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2CD0" w:rsidRDefault="00A32CD0" w:rsidP="00A32CD0">
      <w:pPr>
        <w:pStyle w:val="1"/>
        <w:jc w:val="center"/>
        <w:rPr>
          <w:b/>
          <w:bCs w:val="0"/>
          <w:sz w:val="36"/>
        </w:rPr>
      </w:pPr>
      <w:r>
        <w:rPr>
          <w:b/>
          <w:bCs w:val="0"/>
          <w:sz w:val="36"/>
        </w:rPr>
        <w:t>С Б О Р Н И К</w:t>
      </w:r>
    </w:p>
    <w:p w:rsidR="00A32CD0" w:rsidRDefault="00A32CD0" w:rsidP="00A32CD0">
      <w:pPr>
        <w:jc w:val="center"/>
        <w:rPr>
          <w:rFonts w:ascii="Academy" w:hAnsi="Academy"/>
          <w:b/>
          <w:bCs/>
          <w:sz w:val="36"/>
        </w:rPr>
      </w:pPr>
      <w:r>
        <w:rPr>
          <w:rFonts w:ascii="Academy" w:hAnsi="Academy"/>
          <w:b/>
          <w:bCs/>
          <w:sz w:val="36"/>
        </w:rPr>
        <w:t>муниципальных правовых актов Новичихинского района</w:t>
      </w:r>
    </w:p>
    <w:p w:rsidR="00A32CD0" w:rsidRDefault="00A32CD0" w:rsidP="00A32CD0">
      <w:pPr>
        <w:jc w:val="center"/>
        <w:rPr>
          <w:rFonts w:ascii="Academy" w:hAnsi="Academy"/>
          <w:sz w:val="28"/>
        </w:rPr>
      </w:pPr>
    </w:p>
    <w:p w:rsidR="00A32CD0" w:rsidRDefault="006835C1" w:rsidP="00A32CD0">
      <w:pPr>
        <w:rPr>
          <w:sz w:val="32"/>
        </w:rPr>
      </w:pPr>
      <w:r>
        <w:rPr>
          <w:b/>
          <w:bCs/>
          <w:sz w:val="32"/>
        </w:rPr>
        <w:t xml:space="preserve">№ </w:t>
      </w:r>
      <w:r w:rsidR="003B381A">
        <w:rPr>
          <w:b/>
          <w:bCs/>
          <w:sz w:val="32"/>
        </w:rPr>
        <w:t>1</w:t>
      </w:r>
      <w:r w:rsidR="00DA4448">
        <w:rPr>
          <w:b/>
          <w:bCs/>
          <w:sz w:val="32"/>
        </w:rPr>
        <w:t>70</w:t>
      </w:r>
      <w:r w:rsidR="003B515C" w:rsidRPr="006507C7">
        <w:rPr>
          <w:b/>
          <w:bCs/>
          <w:sz w:val="32"/>
        </w:rPr>
        <w:tab/>
      </w:r>
      <w:r w:rsidR="003B515C" w:rsidRPr="006507C7">
        <w:rPr>
          <w:b/>
          <w:bCs/>
          <w:sz w:val="32"/>
        </w:rPr>
        <w:tab/>
      </w:r>
      <w:r w:rsidR="00A32CD0">
        <w:rPr>
          <w:b/>
          <w:bCs/>
          <w:sz w:val="32"/>
        </w:rPr>
        <w:tab/>
      </w:r>
      <w:r w:rsidR="00A32CD0">
        <w:rPr>
          <w:b/>
          <w:bCs/>
          <w:sz w:val="32"/>
        </w:rPr>
        <w:tab/>
      </w:r>
      <w:r w:rsidR="00A32CD0">
        <w:rPr>
          <w:b/>
          <w:bCs/>
          <w:sz w:val="32"/>
        </w:rPr>
        <w:tab/>
      </w:r>
      <w:r w:rsidR="001669D1">
        <w:rPr>
          <w:b/>
          <w:bCs/>
          <w:sz w:val="32"/>
        </w:rPr>
        <w:tab/>
      </w:r>
      <w:r w:rsidR="001669D1">
        <w:rPr>
          <w:b/>
          <w:bCs/>
          <w:sz w:val="32"/>
        </w:rPr>
        <w:tab/>
      </w:r>
      <w:r w:rsidR="001669D1">
        <w:rPr>
          <w:b/>
          <w:bCs/>
          <w:sz w:val="32"/>
        </w:rPr>
        <w:tab/>
      </w:r>
      <w:r w:rsidR="000F30EB">
        <w:rPr>
          <w:b/>
          <w:bCs/>
          <w:sz w:val="32"/>
        </w:rPr>
        <w:t xml:space="preserve">      </w:t>
      </w:r>
      <w:r w:rsidR="00F2391E">
        <w:rPr>
          <w:b/>
          <w:bCs/>
          <w:sz w:val="32"/>
        </w:rPr>
        <w:t xml:space="preserve"> </w:t>
      </w:r>
      <w:r w:rsidR="00DA4448">
        <w:rPr>
          <w:b/>
          <w:bCs/>
          <w:sz w:val="32"/>
        </w:rPr>
        <w:t>июль</w:t>
      </w:r>
      <w:r w:rsidR="000F30EB">
        <w:rPr>
          <w:b/>
          <w:bCs/>
          <w:sz w:val="32"/>
        </w:rPr>
        <w:t xml:space="preserve"> </w:t>
      </w:r>
      <w:r w:rsidR="00A32CD0">
        <w:rPr>
          <w:b/>
          <w:bCs/>
          <w:sz w:val="32"/>
        </w:rPr>
        <w:t xml:space="preserve"> 20</w:t>
      </w:r>
      <w:r w:rsidR="00343BF4">
        <w:rPr>
          <w:b/>
          <w:bCs/>
          <w:sz w:val="32"/>
        </w:rPr>
        <w:t>21</w:t>
      </w:r>
      <w:r w:rsidR="00A32CD0">
        <w:rPr>
          <w:b/>
          <w:bCs/>
          <w:sz w:val="32"/>
        </w:rPr>
        <w:t xml:space="preserve"> г.</w:t>
      </w:r>
    </w:p>
    <w:p w:rsidR="00A32CD0" w:rsidRDefault="00A32CD0" w:rsidP="00A32CD0">
      <w:pPr>
        <w:rPr>
          <w:sz w:val="28"/>
        </w:rPr>
      </w:pPr>
    </w:p>
    <w:p w:rsidR="00A32CD0" w:rsidRDefault="00A32CD0" w:rsidP="00A32CD0">
      <w:pPr>
        <w:pStyle w:val="a3"/>
      </w:pPr>
      <w:r>
        <w:tab/>
        <w:t>Сборник муниципальных правовых актов Новичихинского района состоит из трех разделов:</w:t>
      </w:r>
    </w:p>
    <w:p w:rsidR="00A32CD0" w:rsidRDefault="00A32CD0" w:rsidP="00A32CD0">
      <w:pPr>
        <w:pStyle w:val="a3"/>
        <w:rPr>
          <w:bCs w:val="0"/>
        </w:rPr>
      </w:pPr>
      <w:r>
        <w:rPr>
          <w:bCs w:val="0"/>
        </w:rPr>
        <w:tab/>
        <w:t>в первом разделе публикуются постановления Администрации района;</w:t>
      </w:r>
    </w:p>
    <w:p w:rsidR="00A32CD0" w:rsidRDefault="00A32CD0" w:rsidP="00A32CD0">
      <w:pPr>
        <w:jc w:val="both"/>
        <w:rPr>
          <w:sz w:val="28"/>
        </w:rPr>
      </w:pPr>
      <w:r>
        <w:rPr>
          <w:sz w:val="28"/>
        </w:rPr>
        <w:tab/>
        <w:t>во втором разделе публикуются распоряжения Администрации района;</w:t>
      </w:r>
    </w:p>
    <w:p w:rsidR="00A32CD0" w:rsidRDefault="00A32CD0" w:rsidP="00A32CD0">
      <w:pPr>
        <w:jc w:val="both"/>
        <w:rPr>
          <w:sz w:val="28"/>
        </w:rPr>
      </w:pPr>
      <w:r>
        <w:rPr>
          <w:sz w:val="28"/>
        </w:rPr>
        <w:tab/>
        <w:t>в третьем разделе публикуются решения районного Собрания депутатов.</w:t>
      </w:r>
    </w:p>
    <w:p w:rsidR="00A32CD0" w:rsidRDefault="00A32CD0" w:rsidP="00A32CD0">
      <w:pPr>
        <w:jc w:val="both"/>
        <w:rPr>
          <w:sz w:val="16"/>
        </w:rPr>
      </w:pPr>
    </w:p>
    <w:p w:rsidR="00A32CD0" w:rsidRDefault="00A32CD0" w:rsidP="00A32CD0">
      <w:pPr>
        <w:pStyle w:val="2"/>
        <w:rPr>
          <w:b/>
          <w:bCs/>
          <w:sz w:val="32"/>
        </w:rPr>
      </w:pPr>
      <w:r>
        <w:rPr>
          <w:b/>
          <w:bCs/>
          <w:sz w:val="32"/>
        </w:rPr>
        <w:t>СОДЕРЖАНИЕ</w:t>
      </w:r>
    </w:p>
    <w:p w:rsidR="00A32CD0" w:rsidRDefault="00A32CD0" w:rsidP="00A32CD0">
      <w:pPr>
        <w:pStyle w:val="3"/>
        <w:rPr>
          <w:b/>
          <w:bCs/>
          <w:sz w:val="16"/>
        </w:rPr>
      </w:pPr>
    </w:p>
    <w:p w:rsidR="003B515C" w:rsidRDefault="003B515C" w:rsidP="003B515C">
      <w:pPr>
        <w:pStyle w:val="3"/>
        <w:rPr>
          <w:b/>
          <w:bCs/>
          <w:sz w:val="24"/>
        </w:rPr>
      </w:pPr>
      <w:r>
        <w:rPr>
          <w:b/>
          <w:bCs/>
          <w:sz w:val="24"/>
        </w:rPr>
        <w:t>РАЗДЕЛ  ПЕРВЫЙ</w:t>
      </w:r>
    </w:p>
    <w:p w:rsidR="003B515C" w:rsidRDefault="003B515C" w:rsidP="003B515C">
      <w:pPr>
        <w:rPr>
          <w:b/>
          <w:bCs/>
          <w:sz w:val="28"/>
        </w:rPr>
      </w:pPr>
      <w:r>
        <w:rPr>
          <w:b/>
          <w:bCs/>
          <w:sz w:val="28"/>
        </w:rPr>
        <w:t>Постановления Администрации района:</w:t>
      </w:r>
    </w:p>
    <w:p w:rsidR="003B515C" w:rsidRPr="000911C2" w:rsidRDefault="003B515C" w:rsidP="003B515C">
      <w:pPr>
        <w:rPr>
          <w:b/>
          <w:bCs/>
          <w:sz w:val="8"/>
          <w:szCs w:val="8"/>
        </w:rPr>
      </w:pPr>
    </w:p>
    <w:p w:rsidR="003B515C" w:rsidRPr="00936153" w:rsidRDefault="003B515C" w:rsidP="003B515C">
      <w:pPr>
        <w:pStyle w:val="a5"/>
        <w:rPr>
          <w:rFonts w:ascii="Times New Roman" w:hAnsi="Times New Roman" w:cs="Times New Roman"/>
          <w:sz w:val="8"/>
          <w:szCs w:val="8"/>
        </w:rPr>
      </w:pPr>
    </w:p>
    <w:tbl>
      <w:tblPr>
        <w:tblW w:w="9113" w:type="dxa"/>
        <w:tblLook w:val="0000"/>
      </w:tblPr>
      <w:tblGrid>
        <w:gridCol w:w="8472"/>
        <w:gridCol w:w="641"/>
      </w:tblGrid>
      <w:tr w:rsidR="003B515C" w:rsidTr="0082151D">
        <w:trPr>
          <w:cantSplit/>
        </w:trPr>
        <w:tc>
          <w:tcPr>
            <w:tcW w:w="8472" w:type="dxa"/>
          </w:tcPr>
          <w:p w:rsidR="003B515C" w:rsidRPr="00A7749C" w:rsidRDefault="00C413A1" w:rsidP="0014601F">
            <w:pPr>
              <w:pStyle w:val="21"/>
              <w:spacing w:line="240" w:lineRule="auto"/>
              <w:ind w:firstLine="0"/>
              <w:rPr>
                <w:sz w:val="26"/>
                <w:szCs w:val="26"/>
              </w:rPr>
            </w:pPr>
            <w:r>
              <w:rPr>
                <w:sz w:val="26"/>
                <w:szCs w:val="26"/>
              </w:rPr>
              <w:t>от 01</w:t>
            </w:r>
            <w:r w:rsidR="003B515C">
              <w:rPr>
                <w:sz w:val="26"/>
                <w:szCs w:val="26"/>
              </w:rPr>
              <w:t>.</w:t>
            </w:r>
            <w:r w:rsidR="00B55F96">
              <w:rPr>
                <w:sz w:val="26"/>
                <w:szCs w:val="26"/>
              </w:rPr>
              <w:t>0</w:t>
            </w:r>
            <w:r>
              <w:rPr>
                <w:sz w:val="26"/>
                <w:szCs w:val="26"/>
              </w:rPr>
              <w:t>7</w:t>
            </w:r>
            <w:r w:rsidR="003B515C">
              <w:rPr>
                <w:sz w:val="26"/>
                <w:szCs w:val="26"/>
              </w:rPr>
              <w:t>.20</w:t>
            </w:r>
            <w:r w:rsidR="00A741ED">
              <w:rPr>
                <w:sz w:val="26"/>
                <w:szCs w:val="26"/>
              </w:rPr>
              <w:t>21</w:t>
            </w:r>
            <w:r w:rsidR="00AB29E1">
              <w:rPr>
                <w:sz w:val="26"/>
                <w:szCs w:val="26"/>
              </w:rPr>
              <w:t xml:space="preserve">  № </w:t>
            </w:r>
            <w:r>
              <w:rPr>
                <w:sz w:val="26"/>
                <w:szCs w:val="26"/>
              </w:rPr>
              <w:t>228</w:t>
            </w:r>
          </w:p>
          <w:p w:rsidR="003B515C" w:rsidRPr="000331EB" w:rsidRDefault="003B515C" w:rsidP="00C413A1">
            <w:pPr>
              <w:pStyle w:val="ad"/>
              <w:spacing w:after="0"/>
              <w:ind w:left="0"/>
              <w:rPr>
                <w:sz w:val="26"/>
                <w:szCs w:val="26"/>
              </w:rPr>
            </w:pPr>
            <w:r w:rsidRPr="000331EB">
              <w:rPr>
                <w:sz w:val="28"/>
                <w:szCs w:val="28"/>
              </w:rPr>
              <w:t>«</w:t>
            </w:r>
            <w:r w:rsidR="000331EB" w:rsidRPr="000331EB">
              <w:rPr>
                <w:sz w:val="26"/>
                <w:szCs w:val="26"/>
              </w:rPr>
              <w:t xml:space="preserve">О </w:t>
            </w:r>
            <w:r w:rsidR="00C413A1">
              <w:rPr>
                <w:sz w:val="26"/>
                <w:szCs w:val="26"/>
              </w:rPr>
              <w:t>согласовании размещения объекта</w:t>
            </w:r>
            <w:r w:rsidRPr="000331EB">
              <w:rPr>
                <w:sz w:val="26"/>
                <w:szCs w:val="26"/>
              </w:rPr>
              <w:t xml:space="preserve">» </w:t>
            </w:r>
          </w:p>
          <w:p w:rsidR="003B515C" w:rsidRPr="00C46261" w:rsidRDefault="003B515C" w:rsidP="0014601F">
            <w:pPr>
              <w:rPr>
                <w:sz w:val="10"/>
                <w:szCs w:val="10"/>
              </w:rPr>
            </w:pPr>
          </w:p>
        </w:tc>
        <w:tc>
          <w:tcPr>
            <w:tcW w:w="641" w:type="dxa"/>
          </w:tcPr>
          <w:p w:rsidR="00F303A0" w:rsidRDefault="00F303A0" w:rsidP="0014601F">
            <w:pPr>
              <w:jc w:val="right"/>
              <w:rPr>
                <w:sz w:val="26"/>
              </w:rPr>
            </w:pPr>
          </w:p>
          <w:p w:rsidR="0082151D" w:rsidRPr="00A7749C" w:rsidRDefault="0082151D" w:rsidP="0014601F">
            <w:pPr>
              <w:jc w:val="right"/>
              <w:rPr>
                <w:sz w:val="26"/>
              </w:rPr>
            </w:pPr>
            <w:r>
              <w:rPr>
                <w:sz w:val="26"/>
              </w:rPr>
              <w:t>7</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01.07.2021  № 229</w:t>
            </w:r>
          </w:p>
          <w:p w:rsidR="00C413A1" w:rsidRPr="000331EB" w:rsidRDefault="00C413A1" w:rsidP="00841029">
            <w:pPr>
              <w:pStyle w:val="ad"/>
              <w:spacing w:after="0"/>
              <w:ind w:left="0"/>
              <w:rPr>
                <w:sz w:val="26"/>
                <w:szCs w:val="26"/>
              </w:rPr>
            </w:pPr>
            <w:r w:rsidRPr="000331EB">
              <w:rPr>
                <w:sz w:val="28"/>
                <w:szCs w:val="28"/>
              </w:rPr>
              <w:t>«</w:t>
            </w:r>
            <w:r w:rsidRPr="000331EB">
              <w:rPr>
                <w:sz w:val="26"/>
                <w:szCs w:val="26"/>
              </w:rPr>
              <w:t xml:space="preserve">О </w:t>
            </w:r>
            <w:r>
              <w:rPr>
                <w:sz w:val="26"/>
                <w:szCs w:val="26"/>
              </w:rPr>
              <w:t>согласовании размещения объекта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Pr="00A7749C" w:rsidRDefault="0082151D" w:rsidP="0014601F">
            <w:pPr>
              <w:jc w:val="right"/>
              <w:rPr>
                <w:sz w:val="26"/>
              </w:rPr>
            </w:pPr>
            <w:r>
              <w:rPr>
                <w:sz w:val="26"/>
              </w:rPr>
              <w:t>8</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01.07.2021  № 230</w:t>
            </w:r>
          </w:p>
          <w:p w:rsidR="00C413A1" w:rsidRPr="000331EB" w:rsidRDefault="00C413A1" w:rsidP="00841029">
            <w:pPr>
              <w:pStyle w:val="ad"/>
              <w:spacing w:after="0"/>
              <w:ind w:left="0"/>
              <w:rPr>
                <w:sz w:val="26"/>
                <w:szCs w:val="26"/>
              </w:rPr>
            </w:pPr>
            <w:r w:rsidRPr="000331EB">
              <w:rPr>
                <w:sz w:val="28"/>
                <w:szCs w:val="28"/>
              </w:rPr>
              <w:t>«</w:t>
            </w:r>
            <w:r w:rsidRPr="000331EB">
              <w:rPr>
                <w:sz w:val="26"/>
                <w:szCs w:val="26"/>
              </w:rPr>
              <w:t xml:space="preserve">О </w:t>
            </w:r>
            <w:r>
              <w:rPr>
                <w:sz w:val="26"/>
                <w:szCs w:val="26"/>
              </w:rPr>
              <w:t>согласовании размещения объекта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Pr="00A7749C" w:rsidRDefault="0082151D" w:rsidP="0014601F">
            <w:pPr>
              <w:jc w:val="right"/>
              <w:rPr>
                <w:sz w:val="26"/>
              </w:rPr>
            </w:pPr>
            <w:r>
              <w:rPr>
                <w:sz w:val="26"/>
              </w:rPr>
              <w:t>9</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01.07.2021  № 231</w:t>
            </w:r>
          </w:p>
          <w:p w:rsidR="00C413A1" w:rsidRPr="000331EB" w:rsidRDefault="00C413A1" w:rsidP="00841029">
            <w:pPr>
              <w:pStyle w:val="ad"/>
              <w:spacing w:after="0"/>
              <w:ind w:left="0"/>
              <w:rPr>
                <w:sz w:val="26"/>
                <w:szCs w:val="26"/>
              </w:rPr>
            </w:pPr>
            <w:r w:rsidRPr="000331EB">
              <w:rPr>
                <w:sz w:val="28"/>
                <w:szCs w:val="28"/>
              </w:rPr>
              <w:t>«</w:t>
            </w:r>
            <w:r w:rsidR="00F04684">
              <w:rPr>
                <w:sz w:val="26"/>
                <w:szCs w:val="26"/>
              </w:rPr>
              <w:t>О постановке на учет в качестве желающего приобрести земельный участок для индивидуального жилищного строительства или ведения личного подсобного хозяйства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10</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01.07.2021  № 232</w:t>
            </w:r>
          </w:p>
          <w:p w:rsidR="00C413A1" w:rsidRPr="000331EB" w:rsidRDefault="00C413A1" w:rsidP="00841029">
            <w:pPr>
              <w:pStyle w:val="ad"/>
              <w:spacing w:after="0"/>
              <w:ind w:left="0"/>
              <w:rPr>
                <w:sz w:val="26"/>
                <w:szCs w:val="26"/>
              </w:rPr>
            </w:pPr>
            <w:r w:rsidRPr="000331EB">
              <w:rPr>
                <w:sz w:val="28"/>
                <w:szCs w:val="28"/>
              </w:rPr>
              <w:t>«</w:t>
            </w:r>
            <w:r>
              <w:rPr>
                <w:sz w:val="26"/>
                <w:szCs w:val="26"/>
              </w:rPr>
              <w:t>Об утверждении порядка инвентаризации и паспортизации защитных лесных насаждений</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11</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01.07.2021  № 233</w:t>
            </w:r>
          </w:p>
          <w:p w:rsidR="00C413A1" w:rsidRPr="000331EB" w:rsidRDefault="00C413A1" w:rsidP="00841029">
            <w:pPr>
              <w:pStyle w:val="ad"/>
              <w:spacing w:after="0"/>
              <w:ind w:left="0"/>
              <w:rPr>
                <w:sz w:val="26"/>
                <w:szCs w:val="26"/>
              </w:rPr>
            </w:pPr>
            <w:r w:rsidRPr="000331EB">
              <w:rPr>
                <w:sz w:val="28"/>
                <w:szCs w:val="28"/>
              </w:rPr>
              <w:t>«</w:t>
            </w:r>
            <w:r>
              <w:rPr>
                <w:sz w:val="26"/>
                <w:szCs w:val="26"/>
              </w:rPr>
              <w:t>О создании комиссии по проведению инвентаризации защитных лесных насаждений на землях сельскохозяйственного назначения</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29</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06.07.2021  № 235</w:t>
            </w:r>
          </w:p>
          <w:p w:rsidR="00C413A1" w:rsidRPr="000331EB" w:rsidRDefault="00C413A1" w:rsidP="00841029">
            <w:pPr>
              <w:pStyle w:val="ad"/>
              <w:spacing w:after="0"/>
              <w:ind w:left="0"/>
              <w:rPr>
                <w:sz w:val="26"/>
                <w:szCs w:val="26"/>
              </w:rPr>
            </w:pPr>
            <w:r w:rsidRPr="000331EB">
              <w:rPr>
                <w:sz w:val="28"/>
                <w:szCs w:val="28"/>
              </w:rPr>
              <w:t>«</w:t>
            </w:r>
            <w:r>
              <w:rPr>
                <w:sz w:val="26"/>
                <w:szCs w:val="26"/>
              </w:rPr>
              <w:t>Об утверждении «Дорожной карты» по повышению уровня занятости инвалидов трудоспособного возраста в 2021 году в Новичихинском районе</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34</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w:t>
            </w:r>
            <w:r w:rsidR="00F04684">
              <w:rPr>
                <w:sz w:val="26"/>
                <w:szCs w:val="26"/>
              </w:rPr>
              <w:t>8</w:t>
            </w:r>
            <w:r>
              <w:rPr>
                <w:sz w:val="26"/>
                <w:szCs w:val="26"/>
              </w:rPr>
              <w:t>.07.2021  № 23</w:t>
            </w:r>
            <w:r w:rsidR="00F04684">
              <w:rPr>
                <w:sz w:val="26"/>
                <w:szCs w:val="26"/>
              </w:rPr>
              <w:t>7</w:t>
            </w:r>
          </w:p>
          <w:p w:rsidR="00C413A1" w:rsidRPr="000331EB" w:rsidRDefault="00C413A1" w:rsidP="00841029">
            <w:pPr>
              <w:pStyle w:val="ad"/>
              <w:spacing w:after="0"/>
              <w:ind w:left="0"/>
              <w:rPr>
                <w:sz w:val="26"/>
                <w:szCs w:val="26"/>
              </w:rPr>
            </w:pPr>
            <w:r w:rsidRPr="000331EB">
              <w:rPr>
                <w:sz w:val="28"/>
                <w:szCs w:val="28"/>
              </w:rPr>
              <w:t>«</w:t>
            </w:r>
            <w:r w:rsidR="00F04684">
              <w:rPr>
                <w:sz w:val="26"/>
                <w:szCs w:val="26"/>
              </w:rPr>
              <w:t>Об утверждении схемы расположения земельного участка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Pr="00A7749C" w:rsidRDefault="0082151D" w:rsidP="0014601F">
            <w:pPr>
              <w:jc w:val="right"/>
              <w:rPr>
                <w:sz w:val="26"/>
              </w:rPr>
            </w:pPr>
            <w:r>
              <w:rPr>
                <w:sz w:val="26"/>
              </w:rPr>
              <w:t>39</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w:t>
            </w:r>
            <w:r w:rsidR="00F04684">
              <w:rPr>
                <w:sz w:val="26"/>
                <w:szCs w:val="26"/>
              </w:rPr>
              <w:t>8</w:t>
            </w:r>
            <w:r>
              <w:rPr>
                <w:sz w:val="26"/>
                <w:szCs w:val="26"/>
              </w:rPr>
              <w:t>.07.2021  № 23</w:t>
            </w:r>
            <w:r w:rsidR="00F04684">
              <w:rPr>
                <w:sz w:val="26"/>
                <w:szCs w:val="26"/>
              </w:rPr>
              <w:t>8</w:t>
            </w:r>
          </w:p>
          <w:p w:rsidR="00C413A1" w:rsidRPr="000331EB" w:rsidRDefault="00C413A1" w:rsidP="00841029">
            <w:pPr>
              <w:pStyle w:val="ad"/>
              <w:spacing w:after="0"/>
              <w:ind w:left="0"/>
              <w:rPr>
                <w:sz w:val="26"/>
                <w:szCs w:val="26"/>
              </w:rPr>
            </w:pPr>
            <w:r w:rsidRPr="000331EB">
              <w:rPr>
                <w:sz w:val="28"/>
                <w:szCs w:val="28"/>
              </w:rPr>
              <w:t>«</w:t>
            </w:r>
            <w:r w:rsidR="00F04684">
              <w:rPr>
                <w:sz w:val="26"/>
                <w:szCs w:val="26"/>
              </w:rPr>
              <w:t>Об изменении вида разрешенного использования земельного участка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Pr="00A7749C" w:rsidRDefault="0082151D" w:rsidP="0014601F">
            <w:pPr>
              <w:jc w:val="right"/>
              <w:rPr>
                <w:sz w:val="26"/>
              </w:rPr>
            </w:pPr>
            <w:r>
              <w:rPr>
                <w:sz w:val="26"/>
              </w:rPr>
              <w:t>41</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lastRenderedPageBreak/>
              <w:t>от 0</w:t>
            </w:r>
            <w:r w:rsidR="00F04684">
              <w:rPr>
                <w:sz w:val="26"/>
                <w:szCs w:val="26"/>
              </w:rPr>
              <w:t>8</w:t>
            </w:r>
            <w:r>
              <w:rPr>
                <w:sz w:val="26"/>
                <w:szCs w:val="26"/>
              </w:rPr>
              <w:t>.07.2021  № 23</w:t>
            </w:r>
            <w:r w:rsidR="00F04684">
              <w:rPr>
                <w:sz w:val="26"/>
                <w:szCs w:val="26"/>
              </w:rPr>
              <w:t>9</w:t>
            </w:r>
          </w:p>
          <w:p w:rsidR="00C413A1" w:rsidRPr="000331EB" w:rsidRDefault="00C413A1" w:rsidP="00841029">
            <w:pPr>
              <w:pStyle w:val="ad"/>
              <w:spacing w:after="0"/>
              <w:ind w:left="0"/>
              <w:rPr>
                <w:sz w:val="26"/>
                <w:szCs w:val="26"/>
              </w:rPr>
            </w:pPr>
            <w:r w:rsidRPr="000331EB">
              <w:rPr>
                <w:sz w:val="28"/>
                <w:szCs w:val="28"/>
              </w:rPr>
              <w:t>«</w:t>
            </w:r>
            <w:r w:rsidR="00F04684">
              <w:rPr>
                <w:sz w:val="26"/>
                <w:szCs w:val="26"/>
              </w:rPr>
              <w:t>О внесении изменений в постановление Администрации района от 15.10.2018 № 309 «О создании пунктов временного размещения населения, пострадавшего в чрезвычайных ситуациях, на территории Новичихинского района Алтайского края</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42</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w:t>
            </w:r>
            <w:r w:rsidR="00F04684">
              <w:rPr>
                <w:sz w:val="26"/>
                <w:szCs w:val="26"/>
              </w:rPr>
              <w:t>9</w:t>
            </w:r>
            <w:r>
              <w:rPr>
                <w:sz w:val="26"/>
                <w:szCs w:val="26"/>
              </w:rPr>
              <w:t>.07.2021  № 2</w:t>
            </w:r>
            <w:r w:rsidR="00F04684">
              <w:rPr>
                <w:sz w:val="26"/>
                <w:szCs w:val="26"/>
              </w:rPr>
              <w:t>40</w:t>
            </w:r>
          </w:p>
          <w:p w:rsidR="00C413A1" w:rsidRPr="000331EB" w:rsidRDefault="00C413A1" w:rsidP="00841029">
            <w:pPr>
              <w:pStyle w:val="ad"/>
              <w:spacing w:after="0"/>
              <w:ind w:left="0"/>
              <w:rPr>
                <w:sz w:val="26"/>
                <w:szCs w:val="26"/>
              </w:rPr>
            </w:pPr>
            <w:r w:rsidRPr="000331EB">
              <w:rPr>
                <w:sz w:val="28"/>
                <w:szCs w:val="28"/>
              </w:rPr>
              <w:t>«</w:t>
            </w:r>
            <w:r w:rsidR="00F04684">
              <w:rPr>
                <w:sz w:val="26"/>
                <w:szCs w:val="26"/>
              </w:rPr>
              <w:t>О закреплении имущества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Pr="00A7749C" w:rsidRDefault="0082151D" w:rsidP="0014601F">
            <w:pPr>
              <w:jc w:val="right"/>
              <w:rPr>
                <w:sz w:val="26"/>
              </w:rPr>
            </w:pPr>
            <w:r>
              <w:rPr>
                <w:sz w:val="26"/>
              </w:rPr>
              <w:t>44</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от 0</w:t>
            </w:r>
            <w:r w:rsidR="00F04684">
              <w:rPr>
                <w:sz w:val="26"/>
                <w:szCs w:val="26"/>
              </w:rPr>
              <w:t>9</w:t>
            </w:r>
            <w:r>
              <w:rPr>
                <w:sz w:val="26"/>
                <w:szCs w:val="26"/>
              </w:rPr>
              <w:t>.07.2021  № 2</w:t>
            </w:r>
            <w:r w:rsidR="00F04684">
              <w:rPr>
                <w:sz w:val="26"/>
                <w:szCs w:val="26"/>
              </w:rPr>
              <w:t>4</w:t>
            </w:r>
            <w:r>
              <w:rPr>
                <w:sz w:val="26"/>
                <w:szCs w:val="26"/>
              </w:rPr>
              <w:t>1</w:t>
            </w:r>
          </w:p>
          <w:p w:rsidR="00C413A1" w:rsidRPr="000331EB" w:rsidRDefault="00C413A1" w:rsidP="00841029">
            <w:pPr>
              <w:pStyle w:val="ad"/>
              <w:spacing w:after="0"/>
              <w:ind w:left="0"/>
              <w:rPr>
                <w:sz w:val="26"/>
                <w:szCs w:val="26"/>
              </w:rPr>
            </w:pPr>
            <w:r w:rsidRPr="000331EB">
              <w:rPr>
                <w:sz w:val="28"/>
                <w:szCs w:val="28"/>
              </w:rPr>
              <w:t>«</w:t>
            </w:r>
            <w:r w:rsidR="00F04684">
              <w:rPr>
                <w:sz w:val="26"/>
                <w:szCs w:val="26"/>
              </w:rPr>
              <w:t>О передаче имущества</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Pr="00A7749C" w:rsidRDefault="0082151D" w:rsidP="0014601F">
            <w:pPr>
              <w:jc w:val="right"/>
              <w:rPr>
                <w:sz w:val="26"/>
              </w:rPr>
            </w:pPr>
            <w:r>
              <w:rPr>
                <w:sz w:val="26"/>
              </w:rPr>
              <w:t>46</w:t>
            </w:r>
          </w:p>
        </w:tc>
      </w:tr>
      <w:tr w:rsidR="00F04684" w:rsidTr="0082151D">
        <w:trPr>
          <w:cantSplit/>
        </w:trPr>
        <w:tc>
          <w:tcPr>
            <w:tcW w:w="8472" w:type="dxa"/>
          </w:tcPr>
          <w:p w:rsidR="00F04684" w:rsidRPr="00A7749C" w:rsidRDefault="00F04684" w:rsidP="00841029">
            <w:pPr>
              <w:pStyle w:val="21"/>
              <w:spacing w:line="240" w:lineRule="auto"/>
              <w:ind w:firstLine="0"/>
              <w:rPr>
                <w:sz w:val="26"/>
                <w:szCs w:val="26"/>
              </w:rPr>
            </w:pPr>
            <w:r>
              <w:rPr>
                <w:sz w:val="26"/>
                <w:szCs w:val="26"/>
              </w:rPr>
              <w:t>от 09.07.2021  № 242</w:t>
            </w:r>
          </w:p>
          <w:p w:rsidR="00F04684" w:rsidRPr="000331EB" w:rsidRDefault="00F04684" w:rsidP="00841029">
            <w:pPr>
              <w:pStyle w:val="ad"/>
              <w:spacing w:after="0"/>
              <w:ind w:left="0"/>
              <w:rPr>
                <w:sz w:val="26"/>
                <w:szCs w:val="26"/>
              </w:rPr>
            </w:pPr>
            <w:r w:rsidRPr="000331EB">
              <w:rPr>
                <w:sz w:val="28"/>
                <w:szCs w:val="28"/>
              </w:rPr>
              <w:t>«</w:t>
            </w:r>
            <w:r>
              <w:rPr>
                <w:sz w:val="26"/>
                <w:szCs w:val="26"/>
              </w:rPr>
              <w:t>О передаче имущества</w:t>
            </w:r>
            <w:r w:rsidRPr="000331EB">
              <w:rPr>
                <w:sz w:val="26"/>
                <w:szCs w:val="26"/>
              </w:rPr>
              <w:t xml:space="preserve">» </w:t>
            </w:r>
          </w:p>
          <w:p w:rsidR="00F04684" w:rsidRPr="00C46261" w:rsidRDefault="00F04684" w:rsidP="00841029">
            <w:pPr>
              <w:rPr>
                <w:sz w:val="10"/>
                <w:szCs w:val="10"/>
              </w:rPr>
            </w:pPr>
          </w:p>
        </w:tc>
        <w:tc>
          <w:tcPr>
            <w:tcW w:w="641" w:type="dxa"/>
          </w:tcPr>
          <w:p w:rsidR="00F04684" w:rsidRDefault="00F04684" w:rsidP="0014601F">
            <w:pPr>
              <w:jc w:val="right"/>
              <w:rPr>
                <w:sz w:val="26"/>
              </w:rPr>
            </w:pPr>
          </w:p>
          <w:p w:rsidR="0082151D" w:rsidRPr="00A7749C" w:rsidRDefault="0082151D" w:rsidP="0014601F">
            <w:pPr>
              <w:jc w:val="right"/>
              <w:rPr>
                <w:sz w:val="26"/>
              </w:rPr>
            </w:pPr>
            <w:r>
              <w:rPr>
                <w:sz w:val="26"/>
              </w:rPr>
              <w:t>48</w:t>
            </w:r>
          </w:p>
        </w:tc>
      </w:tr>
      <w:tr w:rsidR="00F04684" w:rsidTr="0082151D">
        <w:trPr>
          <w:cantSplit/>
        </w:trPr>
        <w:tc>
          <w:tcPr>
            <w:tcW w:w="8472" w:type="dxa"/>
          </w:tcPr>
          <w:p w:rsidR="00F04684" w:rsidRPr="00A7749C" w:rsidRDefault="00F04684" w:rsidP="00841029">
            <w:pPr>
              <w:pStyle w:val="21"/>
              <w:spacing w:line="240" w:lineRule="auto"/>
              <w:ind w:firstLine="0"/>
              <w:rPr>
                <w:sz w:val="26"/>
                <w:szCs w:val="26"/>
              </w:rPr>
            </w:pPr>
            <w:r>
              <w:rPr>
                <w:sz w:val="26"/>
                <w:szCs w:val="26"/>
              </w:rPr>
              <w:t>от 09.07.2021  № 243</w:t>
            </w:r>
          </w:p>
          <w:p w:rsidR="00F04684" w:rsidRPr="000331EB" w:rsidRDefault="00F04684" w:rsidP="00841029">
            <w:pPr>
              <w:pStyle w:val="ad"/>
              <w:spacing w:after="0"/>
              <w:ind w:left="0"/>
              <w:rPr>
                <w:sz w:val="26"/>
                <w:szCs w:val="26"/>
              </w:rPr>
            </w:pPr>
            <w:r w:rsidRPr="000331EB">
              <w:rPr>
                <w:sz w:val="28"/>
                <w:szCs w:val="28"/>
              </w:rPr>
              <w:t>«</w:t>
            </w:r>
            <w:r>
              <w:rPr>
                <w:sz w:val="26"/>
                <w:szCs w:val="26"/>
              </w:rPr>
              <w:t>О передаче имущества</w:t>
            </w:r>
            <w:r w:rsidRPr="000331EB">
              <w:rPr>
                <w:sz w:val="26"/>
                <w:szCs w:val="26"/>
              </w:rPr>
              <w:t xml:space="preserve">» </w:t>
            </w:r>
          </w:p>
          <w:p w:rsidR="00F04684" w:rsidRPr="00C46261" w:rsidRDefault="00F04684" w:rsidP="00841029">
            <w:pPr>
              <w:rPr>
                <w:sz w:val="10"/>
                <w:szCs w:val="10"/>
              </w:rPr>
            </w:pPr>
          </w:p>
        </w:tc>
        <w:tc>
          <w:tcPr>
            <w:tcW w:w="641" w:type="dxa"/>
          </w:tcPr>
          <w:p w:rsidR="00F04684" w:rsidRDefault="00F04684" w:rsidP="0014601F">
            <w:pPr>
              <w:jc w:val="right"/>
              <w:rPr>
                <w:sz w:val="26"/>
              </w:rPr>
            </w:pPr>
          </w:p>
          <w:p w:rsidR="0082151D" w:rsidRPr="00A7749C" w:rsidRDefault="0082151D" w:rsidP="0014601F">
            <w:pPr>
              <w:jc w:val="right"/>
              <w:rPr>
                <w:sz w:val="26"/>
              </w:rPr>
            </w:pPr>
            <w:r>
              <w:rPr>
                <w:sz w:val="26"/>
              </w:rPr>
              <w:t>50</w:t>
            </w:r>
          </w:p>
        </w:tc>
      </w:tr>
      <w:tr w:rsidR="00F04684" w:rsidTr="0082151D">
        <w:trPr>
          <w:cantSplit/>
        </w:trPr>
        <w:tc>
          <w:tcPr>
            <w:tcW w:w="8472" w:type="dxa"/>
          </w:tcPr>
          <w:p w:rsidR="00F04684" w:rsidRPr="00A7749C" w:rsidRDefault="00F04684" w:rsidP="00841029">
            <w:pPr>
              <w:pStyle w:val="21"/>
              <w:spacing w:line="240" w:lineRule="auto"/>
              <w:ind w:firstLine="0"/>
              <w:rPr>
                <w:sz w:val="26"/>
                <w:szCs w:val="26"/>
              </w:rPr>
            </w:pPr>
            <w:r>
              <w:rPr>
                <w:sz w:val="26"/>
                <w:szCs w:val="26"/>
              </w:rPr>
              <w:t>от 09.07.2021  № 244</w:t>
            </w:r>
          </w:p>
          <w:p w:rsidR="00F04684" w:rsidRPr="000331EB" w:rsidRDefault="00F04684" w:rsidP="00841029">
            <w:pPr>
              <w:pStyle w:val="ad"/>
              <w:spacing w:after="0"/>
              <w:ind w:left="0"/>
              <w:rPr>
                <w:sz w:val="26"/>
                <w:szCs w:val="26"/>
              </w:rPr>
            </w:pPr>
            <w:r w:rsidRPr="000331EB">
              <w:rPr>
                <w:sz w:val="28"/>
                <w:szCs w:val="28"/>
              </w:rPr>
              <w:t>«</w:t>
            </w:r>
            <w:r>
              <w:rPr>
                <w:sz w:val="26"/>
                <w:szCs w:val="26"/>
              </w:rPr>
              <w:t>О передаче имущества</w:t>
            </w:r>
            <w:r w:rsidRPr="000331EB">
              <w:rPr>
                <w:sz w:val="26"/>
                <w:szCs w:val="26"/>
              </w:rPr>
              <w:t xml:space="preserve">» </w:t>
            </w:r>
          </w:p>
          <w:p w:rsidR="00F04684" w:rsidRPr="00C46261" w:rsidRDefault="00F04684" w:rsidP="00841029">
            <w:pPr>
              <w:rPr>
                <w:sz w:val="10"/>
                <w:szCs w:val="10"/>
              </w:rPr>
            </w:pPr>
          </w:p>
        </w:tc>
        <w:tc>
          <w:tcPr>
            <w:tcW w:w="641" w:type="dxa"/>
          </w:tcPr>
          <w:p w:rsidR="00F04684" w:rsidRDefault="00F04684" w:rsidP="0014601F">
            <w:pPr>
              <w:jc w:val="right"/>
              <w:rPr>
                <w:sz w:val="26"/>
              </w:rPr>
            </w:pPr>
          </w:p>
          <w:p w:rsidR="0082151D" w:rsidRPr="00A7749C" w:rsidRDefault="0082151D" w:rsidP="0014601F">
            <w:pPr>
              <w:jc w:val="right"/>
              <w:rPr>
                <w:sz w:val="26"/>
              </w:rPr>
            </w:pPr>
            <w:r>
              <w:rPr>
                <w:sz w:val="26"/>
              </w:rPr>
              <w:t>53</w:t>
            </w:r>
          </w:p>
        </w:tc>
      </w:tr>
      <w:tr w:rsidR="00F04684" w:rsidTr="0082151D">
        <w:trPr>
          <w:cantSplit/>
        </w:trPr>
        <w:tc>
          <w:tcPr>
            <w:tcW w:w="8472" w:type="dxa"/>
          </w:tcPr>
          <w:p w:rsidR="00F04684" w:rsidRPr="00A7749C" w:rsidRDefault="00F04684" w:rsidP="00841029">
            <w:pPr>
              <w:pStyle w:val="21"/>
              <w:spacing w:line="240" w:lineRule="auto"/>
              <w:ind w:firstLine="0"/>
              <w:rPr>
                <w:sz w:val="26"/>
                <w:szCs w:val="26"/>
              </w:rPr>
            </w:pPr>
            <w:r>
              <w:rPr>
                <w:sz w:val="26"/>
                <w:szCs w:val="26"/>
              </w:rPr>
              <w:t>от 09.07.2021  № 245</w:t>
            </w:r>
          </w:p>
          <w:p w:rsidR="00F04684" w:rsidRPr="000331EB" w:rsidRDefault="00F04684" w:rsidP="00841029">
            <w:pPr>
              <w:pStyle w:val="ad"/>
              <w:spacing w:after="0"/>
              <w:ind w:left="0"/>
              <w:rPr>
                <w:sz w:val="26"/>
                <w:szCs w:val="26"/>
              </w:rPr>
            </w:pPr>
            <w:r w:rsidRPr="000331EB">
              <w:rPr>
                <w:sz w:val="28"/>
                <w:szCs w:val="28"/>
              </w:rPr>
              <w:t>«</w:t>
            </w:r>
            <w:r>
              <w:rPr>
                <w:sz w:val="26"/>
                <w:szCs w:val="26"/>
              </w:rPr>
              <w:t>О передаче имущества</w:t>
            </w:r>
            <w:r w:rsidRPr="000331EB">
              <w:rPr>
                <w:sz w:val="26"/>
                <w:szCs w:val="26"/>
              </w:rPr>
              <w:t xml:space="preserve">» </w:t>
            </w:r>
          </w:p>
          <w:p w:rsidR="00F04684" w:rsidRPr="00C46261" w:rsidRDefault="00F04684" w:rsidP="00841029">
            <w:pPr>
              <w:rPr>
                <w:sz w:val="10"/>
                <w:szCs w:val="10"/>
              </w:rPr>
            </w:pPr>
          </w:p>
        </w:tc>
        <w:tc>
          <w:tcPr>
            <w:tcW w:w="641" w:type="dxa"/>
          </w:tcPr>
          <w:p w:rsidR="00F04684" w:rsidRDefault="00F04684" w:rsidP="0014601F">
            <w:pPr>
              <w:jc w:val="right"/>
              <w:rPr>
                <w:sz w:val="26"/>
              </w:rPr>
            </w:pPr>
          </w:p>
          <w:p w:rsidR="0082151D" w:rsidRPr="00A7749C" w:rsidRDefault="0082151D" w:rsidP="0014601F">
            <w:pPr>
              <w:jc w:val="right"/>
              <w:rPr>
                <w:sz w:val="26"/>
              </w:rPr>
            </w:pPr>
            <w:r>
              <w:rPr>
                <w:sz w:val="26"/>
              </w:rPr>
              <w:t>55</w:t>
            </w:r>
          </w:p>
        </w:tc>
      </w:tr>
      <w:tr w:rsidR="00F04684" w:rsidTr="0082151D">
        <w:trPr>
          <w:cantSplit/>
        </w:trPr>
        <w:tc>
          <w:tcPr>
            <w:tcW w:w="8472" w:type="dxa"/>
          </w:tcPr>
          <w:p w:rsidR="00F04684" w:rsidRPr="00A7749C" w:rsidRDefault="00F04684" w:rsidP="00841029">
            <w:pPr>
              <w:pStyle w:val="21"/>
              <w:spacing w:line="240" w:lineRule="auto"/>
              <w:ind w:firstLine="0"/>
              <w:rPr>
                <w:sz w:val="26"/>
                <w:szCs w:val="26"/>
              </w:rPr>
            </w:pPr>
            <w:r>
              <w:rPr>
                <w:sz w:val="26"/>
                <w:szCs w:val="26"/>
              </w:rPr>
              <w:t>от 12.07.2021  № 246</w:t>
            </w:r>
          </w:p>
          <w:p w:rsidR="00F04684" w:rsidRPr="000331EB" w:rsidRDefault="00F04684" w:rsidP="00841029">
            <w:pPr>
              <w:pStyle w:val="ad"/>
              <w:spacing w:after="0"/>
              <w:ind w:left="0"/>
              <w:rPr>
                <w:sz w:val="26"/>
                <w:szCs w:val="26"/>
              </w:rPr>
            </w:pPr>
            <w:r w:rsidRPr="000331EB">
              <w:rPr>
                <w:sz w:val="28"/>
                <w:szCs w:val="28"/>
              </w:rPr>
              <w:t>«</w:t>
            </w:r>
            <w:r>
              <w:rPr>
                <w:sz w:val="26"/>
                <w:szCs w:val="26"/>
              </w:rPr>
              <w:t>О внесении изменений в постановление Администрации Новичихинского района от 08.10.2020 г.  № 296 «Об утверждении муниципальной программы «</w:t>
            </w:r>
            <w:r w:rsidR="00B269BF">
              <w:rPr>
                <w:sz w:val="26"/>
                <w:szCs w:val="26"/>
              </w:rPr>
              <w:t>Р</w:t>
            </w:r>
            <w:r>
              <w:rPr>
                <w:sz w:val="26"/>
                <w:szCs w:val="26"/>
              </w:rPr>
              <w:t>азвитие культуры, молодежной политики, физической культуры и спорта на территории Новичихинского района</w:t>
            </w:r>
            <w:r w:rsidR="00B269BF">
              <w:rPr>
                <w:sz w:val="26"/>
                <w:szCs w:val="26"/>
              </w:rPr>
              <w:t>»</w:t>
            </w:r>
            <w:r>
              <w:rPr>
                <w:sz w:val="26"/>
                <w:szCs w:val="26"/>
              </w:rPr>
              <w:t xml:space="preserve"> на 2020-2024 годы</w:t>
            </w:r>
            <w:r w:rsidRPr="000331EB">
              <w:rPr>
                <w:sz w:val="26"/>
                <w:szCs w:val="26"/>
              </w:rPr>
              <w:t xml:space="preserve">» </w:t>
            </w:r>
          </w:p>
          <w:p w:rsidR="00F04684" w:rsidRPr="00C46261" w:rsidRDefault="00F04684" w:rsidP="00841029">
            <w:pPr>
              <w:rPr>
                <w:sz w:val="10"/>
                <w:szCs w:val="10"/>
              </w:rPr>
            </w:pPr>
          </w:p>
        </w:tc>
        <w:tc>
          <w:tcPr>
            <w:tcW w:w="641" w:type="dxa"/>
          </w:tcPr>
          <w:p w:rsidR="00F04684" w:rsidRDefault="00F04684"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57</w:t>
            </w:r>
          </w:p>
        </w:tc>
      </w:tr>
      <w:tr w:rsidR="00F04684" w:rsidTr="0082151D">
        <w:trPr>
          <w:cantSplit/>
        </w:trPr>
        <w:tc>
          <w:tcPr>
            <w:tcW w:w="8472" w:type="dxa"/>
          </w:tcPr>
          <w:p w:rsidR="00F04684" w:rsidRPr="00A7749C" w:rsidRDefault="00F04684" w:rsidP="00841029">
            <w:pPr>
              <w:pStyle w:val="21"/>
              <w:spacing w:line="240" w:lineRule="auto"/>
              <w:ind w:firstLine="0"/>
              <w:rPr>
                <w:sz w:val="26"/>
                <w:szCs w:val="26"/>
              </w:rPr>
            </w:pPr>
            <w:r>
              <w:rPr>
                <w:sz w:val="26"/>
                <w:szCs w:val="26"/>
              </w:rPr>
              <w:t>от 12.07.2021  № 247</w:t>
            </w:r>
          </w:p>
          <w:p w:rsidR="00F04684" w:rsidRPr="000331EB" w:rsidRDefault="00F04684" w:rsidP="00841029">
            <w:pPr>
              <w:pStyle w:val="ad"/>
              <w:spacing w:after="0"/>
              <w:ind w:left="0"/>
              <w:rPr>
                <w:sz w:val="26"/>
                <w:szCs w:val="26"/>
              </w:rPr>
            </w:pPr>
            <w:r w:rsidRPr="000331EB">
              <w:rPr>
                <w:sz w:val="28"/>
                <w:szCs w:val="28"/>
              </w:rPr>
              <w:t>«</w:t>
            </w:r>
            <w:r>
              <w:rPr>
                <w:sz w:val="26"/>
                <w:szCs w:val="26"/>
              </w:rPr>
              <w:t>О внесении изменений в постановление Администрации района от 12.10.2020 № 300 «Об утверждении муниципальной программы  «Энергосбережение и повышение энергетической</w:t>
            </w:r>
            <w:r w:rsidR="00B269BF">
              <w:rPr>
                <w:sz w:val="26"/>
                <w:szCs w:val="26"/>
              </w:rPr>
              <w:t xml:space="preserve"> эффективности  </w:t>
            </w:r>
            <w:r>
              <w:rPr>
                <w:sz w:val="26"/>
                <w:szCs w:val="26"/>
              </w:rPr>
              <w:t>на территории Новичихинского района</w:t>
            </w:r>
            <w:r w:rsidR="00B269BF">
              <w:rPr>
                <w:sz w:val="26"/>
                <w:szCs w:val="26"/>
              </w:rPr>
              <w:t>» на 2021-2025 гг.</w:t>
            </w:r>
            <w:r w:rsidRPr="000331EB">
              <w:rPr>
                <w:sz w:val="26"/>
                <w:szCs w:val="26"/>
              </w:rPr>
              <w:t xml:space="preserve">» </w:t>
            </w:r>
          </w:p>
          <w:p w:rsidR="00F04684" w:rsidRPr="00C46261" w:rsidRDefault="00F04684" w:rsidP="00841029">
            <w:pPr>
              <w:rPr>
                <w:sz w:val="10"/>
                <w:szCs w:val="10"/>
              </w:rPr>
            </w:pPr>
          </w:p>
        </w:tc>
        <w:tc>
          <w:tcPr>
            <w:tcW w:w="641" w:type="dxa"/>
          </w:tcPr>
          <w:p w:rsidR="00F04684" w:rsidRDefault="00F04684"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59</w:t>
            </w:r>
          </w:p>
        </w:tc>
      </w:tr>
      <w:tr w:rsidR="00C413A1" w:rsidTr="0082151D">
        <w:trPr>
          <w:cantSplit/>
        </w:trPr>
        <w:tc>
          <w:tcPr>
            <w:tcW w:w="8472" w:type="dxa"/>
          </w:tcPr>
          <w:p w:rsidR="00C413A1" w:rsidRPr="00A7749C" w:rsidRDefault="00C413A1" w:rsidP="00841029">
            <w:pPr>
              <w:pStyle w:val="21"/>
              <w:spacing w:line="240" w:lineRule="auto"/>
              <w:ind w:firstLine="0"/>
              <w:rPr>
                <w:sz w:val="26"/>
                <w:szCs w:val="26"/>
              </w:rPr>
            </w:pPr>
            <w:r>
              <w:rPr>
                <w:sz w:val="26"/>
                <w:szCs w:val="26"/>
              </w:rPr>
              <w:t xml:space="preserve">от </w:t>
            </w:r>
            <w:r w:rsidR="00B269BF">
              <w:rPr>
                <w:sz w:val="26"/>
                <w:szCs w:val="26"/>
              </w:rPr>
              <w:t>14</w:t>
            </w:r>
            <w:r>
              <w:rPr>
                <w:sz w:val="26"/>
                <w:szCs w:val="26"/>
              </w:rPr>
              <w:t>.07.2021  № 2</w:t>
            </w:r>
            <w:r w:rsidR="00B269BF">
              <w:rPr>
                <w:sz w:val="26"/>
                <w:szCs w:val="26"/>
              </w:rPr>
              <w:t>48</w:t>
            </w:r>
          </w:p>
          <w:p w:rsidR="00C413A1" w:rsidRPr="000331EB" w:rsidRDefault="00C413A1" w:rsidP="00841029">
            <w:pPr>
              <w:pStyle w:val="ad"/>
              <w:spacing w:after="0"/>
              <w:ind w:left="0"/>
              <w:rPr>
                <w:sz w:val="26"/>
                <w:szCs w:val="26"/>
              </w:rPr>
            </w:pPr>
            <w:r w:rsidRPr="000331EB">
              <w:rPr>
                <w:sz w:val="28"/>
                <w:szCs w:val="28"/>
              </w:rPr>
              <w:t>«</w:t>
            </w:r>
            <w:r w:rsidR="00B269BF">
              <w:rPr>
                <w:sz w:val="26"/>
                <w:szCs w:val="26"/>
              </w:rPr>
              <w:t>Об организации, составе, порядке деятельности сил и средств Новичихинского муниципального звена Алтайской территориальной подсистемы единой государственной системы предупреждения и ликвидации чрезвычайных ситуаций</w:t>
            </w:r>
            <w:r w:rsidRPr="000331EB">
              <w:rPr>
                <w:sz w:val="26"/>
                <w:szCs w:val="26"/>
              </w:rPr>
              <w:t xml:space="preserve">» </w:t>
            </w:r>
          </w:p>
          <w:p w:rsidR="00C413A1" w:rsidRPr="00C46261" w:rsidRDefault="00C413A1" w:rsidP="00841029">
            <w:pPr>
              <w:rPr>
                <w:sz w:val="10"/>
                <w:szCs w:val="10"/>
              </w:rPr>
            </w:pPr>
          </w:p>
        </w:tc>
        <w:tc>
          <w:tcPr>
            <w:tcW w:w="641" w:type="dxa"/>
          </w:tcPr>
          <w:p w:rsidR="00C413A1" w:rsidRDefault="00C413A1"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66</w:t>
            </w:r>
          </w:p>
        </w:tc>
      </w:tr>
      <w:tr w:rsidR="00B269BF" w:rsidTr="0082151D">
        <w:trPr>
          <w:cantSplit/>
        </w:trPr>
        <w:tc>
          <w:tcPr>
            <w:tcW w:w="8472" w:type="dxa"/>
          </w:tcPr>
          <w:p w:rsidR="00B269BF" w:rsidRPr="00A7749C" w:rsidRDefault="00B269BF" w:rsidP="00841029">
            <w:pPr>
              <w:pStyle w:val="21"/>
              <w:spacing w:line="240" w:lineRule="auto"/>
              <w:ind w:firstLine="0"/>
              <w:rPr>
                <w:sz w:val="26"/>
                <w:szCs w:val="26"/>
              </w:rPr>
            </w:pPr>
            <w:r>
              <w:rPr>
                <w:sz w:val="26"/>
                <w:szCs w:val="26"/>
              </w:rPr>
              <w:t>от 14.07.2021  № 249</w:t>
            </w:r>
          </w:p>
          <w:p w:rsidR="00B269BF" w:rsidRPr="000331EB" w:rsidRDefault="00B269BF" w:rsidP="00841029">
            <w:pPr>
              <w:pStyle w:val="ad"/>
              <w:spacing w:after="0"/>
              <w:ind w:left="0"/>
              <w:rPr>
                <w:sz w:val="26"/>
                <w:szCs w:val="26"/>
              </w:rPr>
            </w:pPr>
            <w:r w:rsidRPr="000331EB">
              <w:rPr>
                <w:sz w:val="28"/>
                <w:szCs w:val="28"/>
              </w:rPr>
              <w:t>«</w:t>
            </w:r>
            <w:r>
              <w:rPr>
                <w:sz w:val="26"/>
                <w:szCs w:val="26"/>
              </w:rPr>
              <w:t>О внесении изменений в постановление Администрации района от 01.04.2010 г.  № 87 «О создании единой дежурно-диспетчерской службы Новичихинского района</w:t>
            </w:r>
            <w:r w:rsidRPr="000331EB">
              <w:rPr>
                <w:sz w:val="26"/>
                <w:szCs w:val="26"/>
              </w:rPr>
              <w:t xml:space="preserve">» </w:t>
            </w:r>
          </w:p>
          <w:p w:rsidR="00B269BF" w:rsidRPr="00C46261" w:rsidRDefault="00B269BF" w:rsidP="00841029">
            <w:pPr>
              <w:rPr>
                <w:sz w:val="10"/>
                <w:szCs w:val="10"/>
              </w:rPr>
            </w:pPr>
          </w:p>
        </w:tc>
        <w:tc>
          <w:tcPr>
            <w:tcW w:w="641" w:type="dxa"/>
          </w:tcPr>
          <w:p w:rsidR="00B269BF" w:rsidRDefault="00B269BF"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71</w:t>
            </w:r>
          </w:p>
        </w:tc>
      </w:tr>
      <w:tr w:rsidR="00B269BF" w:rsidTr="0082151D">
        <w:trPr>
          <w:cantSplit/>
        </w:trPr>
        <w:tc>
          <w:tcPr>
            <w:tcW w:w="8472" w:type="dxa"/>
          </w:tcPr>
          <w:p w:rsidR="00B269BF" w:rsidRPr="00A7749C" w:rsidRDefault="00B269BF" w:rsidP="00841029">
            <w:pPr>
              <w:pStyle w:val="21"/>
              <w:spacing w:line="240" w:lineRule="auto"/>
              <w:ind w:firstLine="0"/>
              <w:rPr>
                <w:sz w:val="26"/>
                <w:szCs w:val="26"/>
              </w:rPr>
            </w:pPr>
            <w:r>
              <w:rPr>
                <w:sz w:val="26"/>
                <w:szCs w:val="26"/>
              </w:rPr>
              <w:t>от 20.07.2021  № 251</w:t>
            </w:r>
          </w:p>
          <w:p w:rsidR="00B269BF" w:rsidRPr="000331EB" w:rsidRDefault="00B269BF" w:rsidP="00841029">
            <w:pPr>
              <w:pStyle w:val="ad"/>
              <w:spacing w:after="0"/>
              <w:ind w:left="0"/>
              <w:rPr>
                <w:sz w:val="26"/>
                <w:szCs w:val="26"/>
              </w:rPr>
            </w:pPr>
            <w:r w:rsidRPr="000331EB">
              <w:rPr>
                <w:sz w:val="28"/>
                <w:szCs w:val="28"/>
              </w:rPr>
              <w:t>«</w:t>
            </w:r>
            <w:r>
              <w:rPr>
                <w:sz w:val="26"/>
                <w:szCs w:val="26"/>
              </w:rPr>
              <w:t>О внесении изменений в постановление Администрации Новичихинского района от 10.11.2020 г.  № 333 «Об утверждении нормативных затрат на обеспечение функций Администрации Новичихинского района Алтайского края»</w:t>
            </w:r>
            <w:r w:rsidRPr="000331EB">
              <w:rPr>
                <w:sz w:val="26"/>
                <w:szCs w:val="26"/>
              </w:rPr>
              <w:t xml:space="preserve"> </w:t>
            </w:r>
          </w:p>
          <w:p w:rsidR="00B269BF" w:rsidRPr="00C46261" w:rsidRDefault="00B269BF" w:rsidP="00841029">
            <w:pPr>
              <w:rPr>
                <w:sz w:val="10"/>
                <w:szCs w:val="10"/>
              </w:rPr>
            </w:pPr>
          </w:p>
        </w:tc>
        <w:tc>
          <w:tcPr>
            <w:tcW w:w="641" w:type="dxa"/>
          </w:tcPr>
          <w:p w:rsidR="00B269BF" w:rsidRDefault="00B269BF"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72</w:t>
            </w:r>
          </w:p>
        </w:tc>
      </w:tr>
      <w:tr w:rsidR="00B269BF" w:rsidTr="0082151D">
        <w:trPr>
          <w:cantSplit/>
        </w:trPr>
        <w:tc>
          <w:tcPr>
            <w:tcW w:w="8472" w:type="dxa"/>
          </w:tcPr>
          <w:p w:rsidR="00B269BF" w:rsidRPr="00A7749C" w:rsidRDefault="00B269BF" w:rsidP="00841029">
            <w:pPr>
              <w:pStyle w:val="21"/>
              <w:spacing w:line="240" w:lineRule="auto"/>
              <w:ind w:firstLine="0"/>
              <w:rPr>
                <w:sz w:val="26"/>
                <w:szCs w:val="26"/>
              </w:rPr>
            </w:pPr>
            <w:r>
              <w:rPr>
                <w:sz w:val="26"/>
                <w:szCs w:val="26"/>
              </w:rPr>
              <w:lastRenderedPageBreak/>
              <w:t>от 22.07.2021  № 252</w:t>
            </w:r>
          </w:p>
          <w:p w:rsidR="00B269BF" w:rsidRPr="000331EB" w:rsidRDefault="00B269BF" w:rsidP="00841029">
            <w:pPr>
              <w:pStyle w:val="ad"/>
              <w:spacing w:after="0"/>
              <w:ind w:left="0"/>
              <w:rPr>
                <w:sz w:val="26"/>
                <w:szCs w:val="26"/>
              </w:rPr>
            </w:pPr>
            <w:r w:rsidRPr="000331EB">
              <w:rPr>
                <w:sz w:val="28"/>
                <w:szCs w:val="28"/>
              </w:rPr>
              <w:t>«</w:t>
            </w:r>
            <w:r>
              <w:rPr>
                <w:sz w:val="26"/>
                <w:szCs w:val="26"/>
              </w:rPr>
              <w:t>О внесении изменений в постановление Администрации Новичихинского района от 06.11.2020 г. № 328 «Об утверждении муниципальной программы  «Противодействие экстремизму и профилактика терроризма  на территории Новичихинского района на 2021-2025 годы</w:t>
            </w:r>
            <w:r w:rsidRPr="000331EB">
              <w:rPr>
                <w:sz w:val="26"/>
                <w:szCs w:val="26"/>
              </w:rPr>
              <w:t xml:space="preserve">» </w:t>
            </w:r>
          </w:p>
          <w:p w:rsidR="00B269BF" w:rsidRPr="00C46261" w:rsidRDefault="00B269BF" w:rsidP="00841029">
            <w:pPr>
              <w:rPr>
                <w:sz w:val="10"/>
                <w:szCs w:val="10"/>
              </w:rPr>
            </w:pPr>
          </w:p>
        </w:tc>
        <w:tc>
          <w:tcPr>
            <w:tcW w:w="641" w:type="dxa"/>
          </w:tcPr>
          <w:p w:rsidR="00B269BF" w:rsidRDefault="00B269BF"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82</w:t>
            </w:r>
          </w:p>
        </w:tc>
      </w:tr>
      <w:tr w:rsidR="00B269BF" w:rsidTr="0082151D">
        <w:trPr>
          <w:cantSplit/>
        </w:trPr>
        <w:tc>
          <w:tcPr>
            <w:tcW w:w="8472" w:type="dxa"/>
          </w:tcPr>
          <w:p w:rsidR="00B269BF" w:rsidRPr="00A7749C" w:rsidRDefault="00B269BF" w:rsidP="00841029">
            <w:pPr>
              <w:pStyle w:val="21"/>
              <w:spacing w:line="240" w:lineRule="auto"/>
              <w:ind w:firstLine="0"/>
              <w:rPr>
                <w:sz w:val="26"/>
                <w:szCs w:val="26"/>
              </w:rPr>
            </w:pPr>
            <w:r>
              <w:rPr>
                <w:sz w:val="26"/>
                <w:szCs w:val="26"/>
              </w:rPr>
              <w:t>от 23.07.2021  № 253</w:t>
            </w:r>
          </w:p>
          <w:p w:rsidR="00B269BF" w:rsidRPr="000331EB" w:rsidRDefault="00B269BF" w:rsidP="00841029">
            <w:pPr>
              <w:pStyle w:val="ad"/>
              <w:spacing w:after="0"/>
              <w:ind w:left="0"/>
              <w:rPr>
                <w:sz w:val="26"/>
                <w:szCs w:val="26"/>
              </w:rPr>
            </w:pPr>
            <w:r w:rsidRPr="000331EB">
              <w:rPr>
                <w:sz w:val="28"/>
                <w:szCs w:val="28"/>
              </w:rPr>
              <w:t>«</w:t>
            </w:r>
            <w:r>
              <w:rPr>
                <w:sz w:val="26"/>
                <w:szCs w:val="26"/>
              </w:rPr>
              <w:t>О возложении функций организатора универсальной ярмарки на МУП «Теплосервис</w:t>
            </w:r>
            <w:r w:rsidRPr="000331EB">
              <w:rPr>
                <w:sz w:val="26"/>
                <w:szCs w:val="26"/>
              </w:rPr>
              <w:t xml:space="preserve">» </w:t>
            </w:r>
          </w:p>
          <w:p w:rsidR="00B269BF" w:rsidRPr="00C46261" w:rsidRDefault="00B269BF" w:rsidP="00841029">
            <w:pPr>
              <w:rPr>
                <w:sz w:val="10"/>
                <w:szCs w:val="10"/>
              </w:rPr>
            </w:pPr>
          </w:p>
        </w:tc>
        <w:tc>
          <w:tcPr>
            <w:tcW w:w="641" w:type="dxa"/>
          </w:tcPr>
          <w:p w:rsidR="00B269BF" w:rsidRDefault="00B269BF"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86</w:t>
            </w:r>
          </w:p>
        </w:tc>
      </w:tr>
      <w:tr w:rsidR="00B269BF" w:rsidTr="0082151D">
        <w:trPr>
          <w:cantSplit/>
        </w:trPr>
        <w:tc>
          <w:tcPr>
            <w:tcW w:w="8472" w:type="dxa"/>
          </w:tcPr>
          <w:p w:rsidR="00B269BF" w:rsidRPr="00A7749C" w:rsidRDefault="00B269BF" w:rsidP="00841029">
            <w:pPr>
              <w:pStyle w:val="21"/>
              <w:spacing w:line="240" w:lineRule="auto"/>
              <w:ind w:firstLine="0"/>
              <w:rPr>
                <w:sz w:val="26"/>
                <w:szCs w:val="26"/>
              </w:rPr>
            </w:pPr>
            <w:r>
              <w:rPr>
                <w:sz w:val="26"/>
                <w:szCs w:val="26"/>
              </w:rPr>
              <w:t>от 23.07.2021  № 254</w:t>
            </w:r>
          </w:p>
          <w:p w:rsidR="00B269BF" w:rsidRPr="000331EB" w:rsidRDefault="00B269BF" w:rsidP="00841029">
            <w:pPr>
              <w:pStyle w:val="ad"/>
              <w:spacing w:after="0"/>
              <w:ind w:left="0"/>
              <w:rPr>
                <w:sz w:val="26"/>
                <w:szCs w:val="26"/>
              </w:rPr>
            </w:pPr>
            <w:r w:rsidRPr="000331EB">
              <w:rPr>
                <w:sz w:val="28"/>
                <w:szCs w:val="28"/>
              </w:rPr>
              <w:t>«</w:t>
            </w:r>
            <w:r>
              <w:rPr>
                <w:sz w:val="26"/>
                <w:szCs w:val="26"/>
              </w:rPr>
              <w:t>О создании, использовании и восполнении резервов материальных ресурсов для ликвидации чрезвычайных ситуаций природного и техногенного характера на территории муниципального образования Новичихинский район</w:t>
            </w:r>
            <w:r w:rsidRPr="000331EB">
              <w:rPr>
                <w:sz w:val="26"/>
                <w:szCs w:val="26"/>
              </w:rPr>
              <w:t xml:space="preserve">» </w:t>
            </w:r>
          </w:p>
          <w:p w:rsidR="00B269BF" w:rsidRPr="00C46261" w:rsidRDefault="00B269BF" w:rsidP="00841029">
            <w:pPr>
              <w:rPr>
                <w:sz w:val="10"/>
                <w:szCs w:val="10"/>
              </w:rPr>
            </w:pPr>
          </w:p>
        </w:tc>
        <w:tc>
          <w:tcPr>
            <w:tcW w:w="641" w:type="dxa"/>
          </w:tcPr>
          <w:p w:rsidR="00B269BF" w:rsidRDefault="00B269BF"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87</w:t>
            </w:r>
          </w:p>
        </w:tc>
      </w:tr>
      <w:tr w:rsidR="00CC2C55" w:rsidTr="0082151D">
        <w:trPr>
          <w:cantSplit/>
        </w:trPr>
        <w:tc>
          <w:tcPr>
            <w:tcW w:w="8472" w:type="dxa"/>
          </w:tcPr>
          <w:p w:rsidR="00CC2C55" w:rsidRPr="00A7749C" w:rsidRDefault="00CC2C55" w:rsidP="00841029">
            <w:pPr>
              <w:pStyle w:val="21"/>
              <w:spacing w:line="240" w:lineRule="auto"/>
              <w:ind w:firstLine="0"/>
              <w:rPr>
                <w:sz w:val="26"/>
                <w:szCs w:val="26"/>
              </w:rPr>
            </w:pPr>
            <w:r>
              <w:rPr>
                <w:sz w:val="26"/>
                <w:szCs w:val="26"/>
              </w:rPr>
              <w:t>от 23.07.2021  № 255</w:t>
            </w:r>
          </w:p>
          <w:p w:rsidR="00CC2C55" w:rsidRPr="000331EB" w:rsidRDefault="00CC2C55" w:rsidP="00841029">
            <w:pPr>
              <w:pStyle w:val="ad"/>
              <w:spacing w:after="0"/>
              <w:ind w:left="0"/>
              <w:rPr>
                <w:sz w:val="26"/>
                <w:szCs w:val="26"/>
              </w:rPr>
            </w:pPr>
            <w:r w:rsidRPr="000331EB">
              <w:rPr>
                <w:sz w:val="28"/>
                <w:szCs w:val="28"/>
              </w:rPr>
              <w:t>«</w:t>
            </w:r>
            <w:r>
              <w:rPr>
                <w:sz w:val="26"/>
                <w:szCs w:val="26"/>
              </w:rPr>
              <w:t>Об утверждении номенклатуры и объема запасов местных резервов материальных ресурсов для обеспечения мероприятий по гражданской обороне на территории Новичихинского района Алтайского края</w:t>
            </w:r>
            <w:r w:rsidRPr="000331EB">
              <w:rPr>
                <w:sz w:val="26"/>
                <w:szCs w:val="26"/>
              </w:rPr>
              <w:t xml:space="preserve">» </w:t>
            </w:r>
          </w:p>
          <w:p w:rsidR="00CC2C55" w:rsidRPr="00C46261" w:rsidRDefault="00CC2C55" w:rsidP="00841029">
            <w:pPr>
              <w:rPr>
                <w:sz w:val="10"/>
                <w:szCs w:val="10"/>
              </w:rPr>
            </w:pPr>
          </w:p>
        </w:tc>
        <w:tc>
          <w:tcPr>
            <w:tcW w:w="641" w:type="dxa"/>
          </w:tcPr>
          <w:p w:rsidR="00CC2C55" w:rsidRDefault="00CC2C55" w:rsidP="0014601F">
            <w:pPr>
              <w:jc w:val="right"/>
              <w:rPr>
                <w:sz w:val="26"/>
              </w:rPr>
            </w:pPr>
          </w:p>
          <w:p w:rsidR="0082151D" w:rsidRDefault="0082151D" w:rsidP="0014601F">
            <w:pPr>
              <w:jc w:val="right"/>
              <w:rPr>
                <w:sz w:val="26"/>
              </w:rPr>
            </w:pPr>
          </w:p>
          <w:p w:rsidR="0082151D" w:rsidRDefault="0082151D" w:rsidP="0014601F">
            <w:pPr>
              <w:jc w:val="right"/>
              <w:rPr>
                <w:sz w:val="26"/>
              </w:rPr>
            </w:pPr>
          </w:p>
          <w:p w:rsidR="0082151D" w:rsidRPr="00A7749C" w:rsidRDefault="0082151D" w:rsidP="0014601F">
            <w:pPr>
              <w:jc w:val="right"/>
              <w:rPr>
                <w:sz w:val="26"/>
              </w:rPr>
            </w:pPr>
            <w:r>
              <w:rPr>
                <w:sz w:val="26"/>
              </w:rPr>
              <w:t>94</w:t>
            </w:r>
          </w:p>
        </w:tc>
      </w:tr>
      <w:tr w:rsidR="00CC2C55" w:rsidTr="0082151D">
        <w:trPr>
          <w:cantSplit/>
        </w:trPr>
        <w:tc>
          <w:tcPr>
            <w:tcW w:w="8472" w:type="dxa"/>
          </w:tcPr>
          <w:p w:rsidR="00CC2C55" w:rsidRPr="00A7749C" w:rsidRDefault="00CC2C55" w:rsidP="00841029">
            <w:pPr>
              <w:pStyle w:val="21"/>
              <w:spacing w:line="240" w:lineRule="auto"/>
              <w:ind w:firstLine="0"/>
              <w:rPr>
                <w:sz w:val="26"/>
                <w:szCs w:val="26"/>
              </w:rPr>
            </w:pPr>
            <w:r>
              <w:rPr>
                <w:sz w:val="26"/>
                <w:szCs w:val="26"/>
              </w:rPr>
              <w:t>от 23.07.2021  № 256</w:t>
            </w:r>
          </w:p>
          <w:p w:rsidR="00CC2C55" w:rsidRPr="000331EB" w:rsidRDefault="00CC2C55" w:rsidP="00841029">
            <w:pPr>
              <w:pStyle w:val="ad"/>
              <w:spacing w:after="0"/>
              <w:ind w:left="0"/>
              <w:rPr>
                <w:sz w:val="26"/>
                <w:szCs w:val="26"/>
              </w:rPr>
            </w:pPr>
            <w:r w:rsidRPr="000331EB">
              <w:rPr>
                <w:sz w:val="28"/>
                <w:szCs w:val="28"/>
              </w:rPr>
              <w:t>«</w:t>
            </w:r>
            <w:r>
              <w:rPr>
                <w:sz w:val="26"/>
                <w:szCs w:val="26"/>
              </w:rPr>
              <w:t>Об утверждении схемы образования земельных участков</w:t>
            </w:r>
            <w:r w:rsidRPr="000331EB">
              <w:rPr>
                <w:sz w:val="26"/>
                <w:szCs w:val="26"/>
              </w:rPr>
              <w:t xml:space="preserve">» </w:t>
            </w:r>
          </w:p>
          <w:p w:rsidR="00CC2C55" w:rsidRPr="00C46261" w:rsidRDefault="00CC2C55" w:rsidP="00841029">
            <w:pPr>
              <w:rPr>
                <w:sz w:val="10"/>
                <w:szCs w:val="10"/>
              </w:rPr>
            </w:pPr>
          </w:p>
        </w:tc>
        <w:tc>
          <w:tcPr>
            <w:tcW w:w="641" w:type="dxa"/>
          </w:tcPr>
          <w:p w:rsidR="00CC2C55" w:rsidRDefault="00CC2C55" w:rsidP="0014601F">
            <w:pPr>
              <w:jc w:val="right"/>
              <w:rPr>
                <w:sz w:val="26"/>
              </w:rPr>
            </w:pPr>
          </w:p>
          <w:p w:rsidR="0082151D" w:rsidRPr="00A7749C" w:rsidRDefault="0082151D" w:rsidP="0014601F">
            <w:pPr>
              <w:jc w:val="right"/>
              <w:rPr>
                <w:sz w:val="26"/>
              </w:rPr>
            </w:pPr>
            <w:r>
              <w:rPr>
                <w:sz w:val="26"/>
              </w:rPr>
              <w:t>95</w:t>
            </w:r>
          </w:p>
        </w:tc>
      </w:tr>
      <w:tr w:rsidR="00CC2C55" w:rsidTr="0082151D">
        <w:trPr>
          <w:cantSplit/>
        </w:trPr>
        <w:tc>
          <w:tcPr>
            <w:tcW w:w="8472" w:type="dxa"/>
          </w:tcPr>
          <w:p w:rsidR="00CC2C55" w:rsidRPr="00A7749C" w:rsidRDefault="00CC2C55" w:rsidP="00841029">
            <w:pPr>
              <w:pStyle w:val="21"/>
              <w:spacing w:line="240" w:lineRule="auto"/>
              <w:ind w:firstLine="0"/>
              <w:rPr>
                <w:sz w:val="26"/>
                <w:szCs w:val="26"/>
              </w:rPr>
            </w:pPr>
            <w:r>
              <w:rPr>
                <w:sz w:val="26"/>
                <w:szCs w:val="26"/>
              </w:rPr>
              <w:t>от 23.07.2021  № 257</w:t>
            </w:r>
          </w:p>
          <w:p w:rsidR="00CC2C55" w:rsidRPr="000331EB" w:rsidRDefault="00CC2C55" w:rsidP="00841029">
            <w:pPr>
              <w:pStyle w:val="ad"/>
              <w:spacing w:after="0"/>
              <w:ind w:left="0"/>
              <w:rPr>
                <w:sz w:val="26"/>
                <w:szCs w:val="26"/>
              </w:rPr>
            </w:pPr>
            <w:r w:rsidRPr="000331EB">
              <w:rPr>
                <w:sz w:val="28"/>
                <w:szCs w:val="28"/>
              </w:rPr>
              <w:t>«</w:t>
            </w:r>
            <w:r>
              <w:rPr>
                <w:sz w:val="26"/>
                <w:szCs w:val="26"/>
              </w:rPr>
              <w:t>Об утверждении схемы расположения земельного участка</w:t>
            </w:r>
            <w:r w:rsidRPr="000331EB">
              <w:rPr>
                <w:sz w:val="26"/>
                <w:szCs w:val="26"/>
              </w:rPr>
              <w:t xml:space="preserve">» </w:t>
            </w:r>
          </w:p>
          <w:p w:rsidR="00CC2C55" w:rsidRPr="00C46261" w:rsidRDefault="00CC2C55" w:rsidP="00841029">
            <w:pPr>
              <w:rPr>
                <w:sz w:val="10"/>
                <w:szCs w:val="10"/>
              </w:rPr>
            </w:pPr>
          </w:p>
        </w:tc>
        <w:tc>
          <w:tcPr>
            <w:tcW w:w="641" w:type="dxa"/>
          </w:tcPr>
          <w:p w:rsidR="00CC2C55" w:rsidRDefault="00CC2C55" w:rsidP="0014601F">
            <w:pPr>
              <w:jc w:val="right"/>
              <w:rPr>
                <w:sz w:val="26"/>
              </w:rPr>
            </w:pPr>
          </w:p>
          <w:p w:rsidR="0082151D" w:rsidRPr="00A7749C" w:rsidRDefault="0082151D" w:rsidP="0014601F">
            <w:pPr>
              <w:jc w:val="right"/>
              <w:rPr>
                <w:sz w:val="26"/>
              </w:rPr>
            </w:pPr>
            <w:r>
              <w:rPr>
                <w:sz w:val="26"/>
              </w:rPr>
              <w:t>97</w:t>
            </w:r>
          </w:p>
        </w:tc>
      </w:tr>
    </w:tbl>
    <w:p w:rsidR="0077422F" w:rsidRDefault="0077422F" w:rsidP="0077422F"/>
    <w:p w:rsidR="0077422F" w:rsidRDefault="0077422F" w:rsidP="0077422F"/>
    <w:p w:rsidR="0009620E" w:rsidRDefault="0009620E" w:rsidP="0009620E">
      <w:pPr>
        <w:pStyle w:val="3"/>
        <w:rPr>
          <w:b/>
          <w:bCs/>
          <w:sz w:val="24"/>
        </w:rPr>
      </w:pPr>
      <w:r>
        <w:rPr>
          <w:b/>
          <w:bCs/>
          <w:sz w:val="24"/>
        </w:rPr>
        <w:t>РАЗДЕЛ  ТРЕТИЙ</w:t>
      </w:r>
    </w:p>
    <w:p w:rsidR="0009620E" w:rsidRDefault="0009620E" w:rsidP="0009620E">
      <w:pPr>
        <w:rPr>
          <w:b/>
          <w:bCs/>
          <w:sz w:val="28"/>
        </w:rPr>
      </w:pPr>
      <w:r>
        <w:rPr>
          <w:b/>
          <w:bCs/>
          <w:sz w:val="28"/>
        </w:rPr>
        <w:t>Решения районного Собрания депутатов:</w:t>
      </w:r>
    </w:p>
    <w:p w:rsidR="0009620E" w:rsidRPr="000911C2" w:rsidRDefault="0009620E" w:rsidP="0009620E">
      <w:pPr>
        <w:rPr>
          <w:b/>
          <w:bCs/>
          <w:sz w:val="8"/>
          <w:szCs w:val="8"/>
        </w:rPr>
      </w:pPr>
    </w:p>
    <w:p w:rsidR="0009620E" w:rsidRPr="00936153" w:rsidRDefault="0009620E" w:rsidP="0009620E">
      <w:pPr>
        <w:pStyle w:val="a5"/>
        <w:rPr>
          <w:rFonts w:ascii="Times New Roman" w:hAnsi="Times New Roman" w:cs="Times New Roman"/>
          <w:sz w:val="8"/>
          <w:szCs w:val="8"/>
        </w:rPr>
      </w:pPr>
    </w:p>
    <w:tbl>
      <w:tblPr>
        <w:tblW w:w="9113" w:type="dxa"/>
        <w:tblLook w:val="0000"/>
      </w:tblPr>
      <w:tblGrid>
        <w:gridCol w:w="8472"/>
        <w:gridCol w:w="641"/>
      </w:tblGrid>
      <w:tr w:rsidR="0009620E" w:rsidTr="0082151D">
        <w:trPr>
          <w:cantSplit/>
        </w:trPr>
        <w:tc>
          <w:tcPr>
            <w:tcW w:w="8472" w:type="dxa"/>
          </w:tcPr>
          <w:p w:rsidR="0009620E" w:rsidRPr="00A7749C" w:rsidRDefault="0009620E" w:rsidP="00705268">
            <w:pPr>
              <w:pStyle w:val="21"/>
              <w:spacing w:line="240" w:lineRule="auto"/>
              <w:ind w:firstLine="0"/>
              <w:rPr>
                <w:sz w:val="26"/>
                <w:szCs w:val="26"/>
              </w:rPr>
            </w:pPr>
            <w:r>
              <w:rPr>
                <w:sz w:val="26"/>
                <w:szCs w:val="26"/>
              </w:rPr>
              <w:t>от 2</w:t>
            </w:r>
            <w:r w:rsidR="00A9175B">
              <w:rPr>
                <w:sz w:val="26"/>
                <w:szCs w:val="26"/>
              </w:rPr>
              <w:t>2</w:t>
            </w:r>
            <w:r>
              <w:rPr>
                <w:sz w:val="26"/>
                <w:szCs w:val="26"/>
              </w:rPr>
              <w:t>.0</w:t>
            </w:r>
            <w:r w:rsidR="00A9175B">
              <w:rPr>
                <w:sz w:val="26"/>
                <w:szCs w:val="26"/>
              </w:rPr>
              <w:t>7</w:t>
            </w:r>
            <w:r>
              <w:rPr>
                <w:sz w:val="26"/>
                <w:szCs w:val="26"/>
              </w:rPr>
              <w:t>.202</w:t>
            </w:r>
            <w:r w:rsidR="00643730">
              <w:rPr>
                <w:sz w:val="26"/>
                <w:szCs w:val="26"/>
              </w:rPr>
              <w:t>1</w:t>
            </w:r>
            <w:r w:rsidR="00A9175B">
              <w:rPr>
                <w:sz w:val="26"/>
                <w:szCs w:val="26"/>
              </w:rPr>
              <w:t xml:space="preserve">  № 36</w:t>
            </w:r>
          </w:p>
          <w:p w:rsidR="00A9175B" w:rsidRPr="00A9175B" w:rsidRDefault="0009620E" w:rsidP="00A9175B">
            <w:pPr>
              <w:jc w:val="both"/>
              <w:rPr>
                <w:sz w:val="26"/>
                <w:szCs w:val="26"/>
              </w:rPr>
            </w:pPr>
            <w:r w:rsidRPr="00EE1195">
              <w:t>«</w:t>
            </w:r>
            <w:r w:rsidR="00A9175B" w:rsidRPr="00A9175B">
              <w:rPr>
                <w:sz w:val="26"/>
                <w:szCs w:val="26"/>
              </w:rPr>
              <w:t>Об утверждении Положения о бюджетном процессе и финансовом</w:t>
            </w:r>
          </w:p>
          <w:p w:rsidR="0009620E" w:rsidRPr="008F508B" w:rsidRDefault="00A9175B" w:rsidP="00A9175B">
            <w:pPr>
              <w:rPr>
                <w:sz w:val="26"/>
                <w:szCs w:val="26"/>
              </w:rPr>
            </w:pPr>
            <w:r w:rsidRPr="00A9175B">
              <w:rPr>
                <w:sz w:val="26"/>
                <w:szCs w:val="26"/>
              </w:rPr>
              <w:t>контроле в муниципальном образовании</w:t>
            </w:r>
            <w:r>
              <w:rPr>
                <w:sz w:val="26"/>
                <w:szCs w:val="26"/>
              </w:rPr>
              <w:t xml:space="preserve"> </w:t>
            </w:r>
            <w:r w:rsidRPr="00A9175B">
              <w:rPr>
                <w:sz w:val="26"/>
                <w:szCs w:val="26"/>
              </w:rPr>
              <w:t>Новичихинский район Алтайского края</w:t>
            </w:r>
            <w:r w:rsidR="00643730" w:rsidRPr="00A9175B">
              <w:rPr>
                <w:sz w:val="26"/>
                <w:szCs w:val="26"/>
              </w:rPr>
              <w:t>»</w:t>
            </w:r>
            <w:r w:rsidR="0009620E" w:rsidRPr="008F508B">
              <w:rPr>
                <w:sz w:val="26"/>
                <w:szCs w:val="26"/>
              </w:rPr>
              <w:t xml:space="preserve"> </w:t>
            </w:r>
          </w:p>
          <w:p w:rsidR="0009620E" w:rsidRPr="00C46261" w:rsidRDefault="0009620E" w:rsidP="00705268">
            <w:pPr>
              <w:rPr>
                <w:sz w:val="10"/>
                <w:szCs w:val="10"/>
              </w:rPr>
            </w:pPr>
          </w:p>
        </w:tc>
        <w:tc>
          <w:tcPr>
            <w:tcW w:w="641" w:type="dxa"/>
          </w:tcPr>
          <w:p w:rsidR="00F303A0" w:rsidRDefault="00F303A0"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Pr="00A7749C" w:rsidRDefault="0082151D" w:rsidP="00705268">
            <w:pPr>
              <w:jc w:val="right"/>
              <w:rPr>
                <w:sz w:val="26"/>
              </w:rPr>
            </w:pPr>
            <w:r>
              <w:rPr>
                <w:sz w:val="26"/>
              </w:rPr>
              <w:t>101</w:t>
            </w:r>
          </w:p>
        </w:tc>
      </w:tr>
      <w:tr w:rsidR="00A9175B" w:rsidTr="0082151D">
        <w:trPr>
          <w:cantSplit/>
        </w:trPr>
        <w:tc>
          <w:tcPr>
            <w:tcW w:w="8472" w:type="dxa"/>
          </w:tcPr>
          <w:p w:rsidR="00A9175B" w:rsidRPr="00A7749C" w:rsidRDefault="00A9175B" w:rsidP="00841029">
            <w:pPr>
              <w:pStyle w:val="21"/>
              <w:spacing w:line="240" w:lineRule="auto"/>
              <w:ind w:firstLine="0"/>
              <w:rPr>
                <w:sz w:val="26"/>
                <w:szCs w:val="26"/>
              </w:rPr>
            </w:pPr>
            <w:r>
              <w:rPr>
                <w:sz w:val="26"/>
                <w:szCs w:val="26"/>
              </w:rPr>
              <w:t>от 22.07.2021  № 37</w:t>
            </w:r>
          </w:p>
          <w:p w:rsidR="00A9175B" w:rsidRPr="008F508B" w:rsidRDefault="00A9175B" w:rsidP="00A9175B">
            <w:pPr>
              <w:rPr>
                <w:sz w:val="26"/>
                <w:szCs w:val="26"/>
              </w:rPr>
            </w:pPr>
            <w:r w:rsidRPr="00EE1195">
              <w:t>«</w:t>
            </w:r>
            <w:r w:rsidRPr="00A9175B">
              <w:rPr>
                <w:sz w:val="26"/>
                <w:szCs w:val="26"/>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r w:rsidRPr="008F508B">
              <w:rPr>
                <w:sz w:val="26"/>
                <w:szCs w:val="26"/>
              </w:rPr>
              <w:t xml:space="preserve"> </w:t>
            </w:r>
          </w:p>
          <w:p w:rsidR="00A9175B" w:rsidRPr="00C46261" w:rsidRDefault="00A9175B" w:rsidP="00841029">
            <w:pPr>
              <w:rPr>
                <w:sz w:val="10"/>
                <w:szCs w:val="10"/>
              </w:rPr>
            </w:pPr>
          </w:p>
        </w:tc>
        <w:tc>
          <w:tcPr>
            <w:tcW w:w="641" w:type="dxa"/>
          </w:tcPr>
          <w:p w:rsidR="00A9175B" w:rsidRDefault="00A9175B"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Pr="00A7749C" w:rsidRDefault="0082151D" w:rsidP="00705268">
            <w:pPr>
              <w:jc w:val="right"/>
              <w:rPr>
                <w:sz w:val="26"/>
              </w:rPr>
            </w:pPr>
            <w:r>
              <w:rPr>
                <w:sz w:val="26"/>
              </w:rPr>
              <w:t>114</w:t>
            </w:r>
          </w:p>
        </w:tc>
      </w:tr>
      <w:tr w:rsidR="00A9175B" w:rsidTr="0082151D">
        <w:trPr>
          <w:cantSplit/>
        </w:trPr>
        <w:tc>
          <w:tcPr>
            <w:tcW w:w="8472" w:type="dxa"/>
          </w:tcPr>
          <w:p w:rsidR="00A9175B" w:rsidRPr="00A7749C" w:rsidRDefault="00A9175B" w:rsidP="00841029">
            <w:pPr>
              <w:pStyle w:val="21"/>
              <w:spacing w:line="240" w:lineRule="auto"/>
              <w:ind w:firstLine="0"/>
              <w:rPr>
                <w:sz w:val="26"/>
                <w:szCs w:val="26"/>
              </w:rPr>
            </w:pPr>
            <w:r>
              <w:rPr>
                <w:sz w:val="26"/>
                <w:szCs w:val="26"/>
              </w:rPr>
              <w:t>от 22.07.2021  № 38</w:t>
            </w:r>
          </w:p>
          <w:p w:rsidR="00A9175B" w:rsidRPr="00A9175B" w:rsidRDefault="00A9175B" w:rsidP="00A9175B">
            <w:pPr>
              <w:pStyle w:val="1"/>
              <w:rPr>
                <w:sz w:val="26"/>
                <w:szCs w:val="26"/>
              </w:rPr>
            </w:pPr>
            <w:r w:rsidRPr="00EE1195">
              <w:t>«</w:t>
            </w:r>
            <w:r w:rsidRPr="00A9175B">
              <w:rPr>
                <w:sz w:val="26"/>
                <w:szCs w:val="26"/>
              </w:rPr>
              <w:t xml:space="preserve">О внесении изменений в решение районного Собрания депутатов № 28 от 28.05.2021 года «Об утверждении перечня должностных лиц </w:t>
            </w:r>
          </w:p>
          <w:p w:rsidR="00A9175B" w:rsidRPr="00A9175B" w:rsidRDefault="00A9175B" w:rsidP="00A9175B">
            <w:pPr>
              <w:pStyle w:val="1"/>
              <w:rPr>
                <w:sz w:val="26"/>
                <w:szCs w:val="26"/>
              </w:rPr>
            </w:pPr>
            <w:r w:rsidRPr="00A9175B">
              <w:rPr>
                <w:sz w:val="26"/>
                <w:szCs w:val="26"/>
              </w:rPr>
              <w:t xml:space="preserve">муниципального образования Новичихинский район Алтайского края, уполномоченных составлять протоколы об административных </w:t>
            </w:r>
          </w:p>
          <w:p w:rsidR="00A9175B" w:rsidRPr="00A9175B" w:rsidRDefault="00A9175B" w:rsidP="00A9175B">
            <w:pPr>
              <w:pStyle w:val="1"/>
              <w:rPr>
                <w:sz w:val="26"/>
                <w:szCs w:val="26"/>
              </w:rPr>
            </w:pPr>
            <w:r w:rsidRPr="00A9175B">
              <w:rPr>
                <w:sz w:val="26"/>
                <w:szCs w:val="26"/>
              </w:rPr>
              <w:t xml:space="preserve">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 </w:t>
            </w:r>
          </w:p>
          <w:p w:rsidR="00A9175B" w:rsidRPr="00C46261" w:rsidRDefault="00A9175B" w:rsidP="00841029">
            <w:pPr>
              <w:rPr>
                <w:sz w:val="10"/>
                <w:szCs w:val="10"/>
              </w:rPr>
            </w:pPr>
          </w:p>
        </w:tc>
        <w:tc>
          <w:tcPr>
            <w:tcW w:w="641" w:type="dxa"/>
          </w:tcPr>
          <w:p w:rsidR="00A9175B" w:rsidRDefault="00A9175B"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Pr="00A7749C" w:rsidRDefault="0082151D" w:rsidP="00705268">
            <w:pPr>
              <w:jc w:val="right"/>
              <w:rPr>
                <w:sz w:val="26"/>
              </w:rPr>
            </w:pPr>
            <w:r>
              <w:rPr>
                <w:sz w:val="26"/>
              </w:rPr>
              <w:t>174</w:t>
            </w:r>
          </w:p>
        </w:tc>
      </w:tr>
      <w:tr w:rsidR="00A9175B" w:rsidTr="0082151D">
        <w:trPr>
          <w:cantSplit/>
        </w:trPr>
        <w:tc>
          <w:tcPr>
            <w:tcW w:w="8472" w:type="dxa"/>
          </w:tcPr>
          <w:p w:rsidR="00A9175B" w:rsidRPr="00A7749C" w:rsidRDefault="00A9175B" w:rsidP="00841029">
            <w:pPr>
              <w:pStyle w:val="21"/>
              <w:spacing w:line="240" w:lineRule="auto"/>
              <w:ind w:firstLine="0"/>
              <w:rPr>
                <w:sz w:val="26"/>
                <w:szCs w:val="26"/>
              </w:rPr>
            </w:pPr>
            <w:r>
              <w:rPr>
                <w:sz w:val="26"/>
                <w:szCs w:val="26"/>
              </w:rPr>
              <w:lastRenderedPageBreak/>
              <w:t>от 22.07.2021  № 39</w:t>
            </w:r>
          </w:p>
          <w:p w:rsidR="00A9175B" w:rsidRPr="00A9175B" w:rsidRDefault="00A9175B" w:rsidP="00A9175B">
            <w:pPr>
              <w:rPr>
                <w:color w:val="000000"/>
                <w:sz w:val="26"/>
                <w:szCs w:val="26"/>
              </w:rPr>
            </w:pPr>
            <w:r w:rsidRPr="00EE1195">
              <w:t>«</w:t>
            </w:r>
            <w:r w:rsidRPr="00A9175B">
              <w:rPr>
                <w:color w:val="000000"/>
                <w:sz w:val="26"/>
                <w:szCs w:val="26"/>
              </w:rPr>
              <w:t>О внесении изменений в решение</w:t>
            </w:r>
            <w:r>
              <w:rPr>
                <w:color w:val="000000"/>
                <w:sz w:val="26"/>
                <w:szCs w:val="26"/>
              </w:rPr>
              <w:t xml:space="preserve"> </w:t>
            </w:r>
            <w:r w:rsidRPr="00A9175B">
              <w:rPr>
                <w:color w:val="000000"/>
                <w:sz w:val="26"/>
                <w:szCs w:val="26"/>
              </w:rPr>
              <w:t>районного Собрания депутатов</w:t>
            </w:r>
          </w:p>
          <w:p w:rsidR="00A9175B" w:rsidRPr="00A9175B" w:rsidRDefault="00A9175B" w:rsidP="00A9175B">
            <w:pPr>
              <w:rPr>
                <w:color w:val="000000"/>
                <w:sz w:val="26"/>
                <w:szCs w:val="26"/>
              </w:rPr>
            </w:pPr>
            <w:r w:rsidRPr="00A9175B">
              <w:rPr>
                <w:color w:val="000000"/>
                <w:sz w:val="26"/>
                <w:szCs w:val="26"/>
              </w:rPr>
              <w:t>от 26.12.2017 № 91 «Об утверждении</w:t>
            </w:r>
            <w:r>
              <w:rPr>
                <w:color w:val="000000"/>
                <w:sz w:val="26"/>
                <w:szCs w:val="26"/>
              </w:rPr>
              <w:t xml:space="preserve"> </w:t>
            </w:r>
            <w:r w:rsidRPr="00A9175B">
              <w:rPr>
                <w:color w:val="000000"/>
                <w:sz w:val="26"/>
                <w:szCs w:val="26"/>
              </w:rPr>
              <w:t>муниципальной программы «Комплексное развитие систем коммунальной инфраструктуры</w:t>
            </w:r>
          </w:p>
          <w:p w:rsidR="00A9175B" w:rsidRPr="00A9175B" w:rsidRDefault="00A9175B" w:rsidP="00A9175B">
            <w:pPr>
              <w:rPr>
                <w:sz w:val="26"/>
                <w:szCs w:val="26"/>
              </w:rPr>
            </w:pPr>
            <w:r w:rsidRPr="00A9175B">
              <w:rPr>
                <w:color w:val="000000"/>
                <w:sz w:val="26"/>
                <w:szCs w:val="26"/>
              </w:rPr>
              <w:t>муниципального образования</w:t>
            </w:r>
            <w:r>
              <w:rPr>
                <w:color w:val="000000"/>
                <w:sz w:val="26"/>
                <w:szCs w:val="26"/>
              </w:rPr>
              <w:t xml:space="preserve"> </w:t>
            </w:r>
            <w:r w:rsidRPr="00A9175B">
              <w:rPr>
                <w:color w:val="000000"/>
                <w:sz w:val="26"/>
                <w:szCs w:val="26"/>
              </w:rPr>
              <w:t>Новичихинский район на 2018-2022 гг.</w:t>
            </w:r>
            <w:r w:rsidRPr="00A9175B">
              <w:rPr>
                <w:sz w:val="26"/>
                <w:szCs w:val="26"/>
              </w:rPr>
              <w:t xml:space="preserve">» </w:t>
            </w:r>
          </w:p>
          <w:p w:rsidR="00A9175B" w:rsidRPr="00C46261" w:rsidRDefault="00A9175B" w:rsidP="00841029">
            <w:pPr>
              <w:rPr>
                <w:sz w:val="10"/>
                <w:szCs w:val="10"/>
              </w:rPr>
            </w:pPr>
          </w:p>
        </w:tc>
        <w:tc>
          <w:tcPr>
            <w:tcW w:w="641" w:type="dxa"/>
          </w:tcPr>
          <w:p w:rsidR="00A9175B" w:rsidRDefault="00A9175B"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Pr="00A7749C" w:rsidRDefault="0082151D" w:rsidP="00705268">
            <w:pPr>
              <w:jc w:val="right"/>
              <w:rPr>
                <w:sz w:val="26"/>
              </w:rPr>
            </w:pPr>
            <w:r>
              <w:rPr>
                <w:sz w:val="26"/>
              </w:rPr>
              <w:t>176</w:t>
            </w:r>
          </w:p>
        </w:tc>
      </w:tr>
      <w:tr w:rsidR="00A9175B" w:rsidTr="0082151D">
        <w:trPr>
          <w:cantSplit/>
        </w:trPr>
        <w:tc>
          <w:tcPr>
            <w:tcW w:w="8472" w:type="dxa"/>
          </w:tcPr>
          <w:p w:rsidR="00A9175B" w:rsidRPr="00A7749C" w:rsidRDefault="00A9175B" w:rsidP="00841029">
            <w:pPr>
              <w:pStyle w:val="21"/>
              <w:spacing w:line="240" w:lineRule="auto"/>
              <w:ind w:firstLine="0"/>
              <w:rPr>
                <w:sz w:val="26"/>
                <w:szCs w:val="26"/>
              </w:rPr>
            </w:pPr>
            <w:r>
              <w:rPr>
                <w:sz w:val="26"/>
                <w:szCs w:val="26"/>
              </w:rPr>
              <w:t>от 22.07.2021  № 40</w:t>
            </w:r>
          </w:p>
          <w:p w:rsidR="00A9175B" w:rsidRPr="00A9175B" w:rsidRDefault="00A9175B" w:rsidP="00A9175B">
            <w:pPr>
              <w:rPr>
                <w:sz w:val="26"/>
                <w:szCs w:val="26"/>
              </w:rPr>
            </w:pPr>
            <w:r w:rsidRPr="00EE1195">
              <w:t>«</w:t>
            </w:r>
            <w:r w:rsidRPr="00A9175B">
              <w:rPr>
                <w:sz w:val="26"/>
                <w:szCs w:val="26"/>
              </w:rPr>
              <w:t>О внесении изменений в решение районного</w:t>
            </w:r>
            <w:r>
              <w:rPr>
                <w:sz w:val="26"/>
                <w:szCs w:val="26"/>
              </w:rPr>
              <w:t xml:space="preserve"> </w:t>
            </w:r>
            <w:r w:rsidRPr="00A9175B">
              <w:rPr>
                <w:sz w:val="26"/>
                <w:szCs w:val="26"/>
              </w:rPr>
              <w:t xml:space="preserve">Собрания депутатов № 26 от 26.04.2018 </w:t>
            </w:r>
            <w:r>
              <w:rPr>
                <w:sz w:val="26"/>
                <w:szCs w:val="26"/>
              </w:rPr>
              <w:t xml:space="preserve"> </w:t>
            </w:r>
            <w:r w:rsidRPr="00A9175B">
              <w:rPr>
                <w:sz w:val="26"/>
                <w:szCs w:val="26"/>
              </w:rPr>
              <w:t>«Об утверждении Положения о публичных</w:t>
            </w:r>
            <w:r>
              <w:rPr>
                <w:sz w:val="26"/>
                <w:szCs w:val="26"/>
              </w:rPr>
              <w:t xml:space="preserve"> </w:t>
            </w:r>
            <w:r w:rsidRPr="00A9175B">
              <w:rPr>
                <w:sz w:val="26"/>
                <w:szCs w:val="26"/>
              </w:rPr>
              <w:t>слушаниях, общественных обсуждениях</w:t>
            </w:r>
            <w:r>
              <w:rPr>
                <w:sz w:val="26"/>
                <w:szCs w:val="26"/>
              </w:rPr>
              <w:t xml:space="preserve"> </w:t>
            </w:r>
            <w:r w:rsidRPr="00A9175B">
              <w:rPr>
                <w:sz w:val="26"/>
                <w:szCs w:val="26"/>
              </w:rPr>
              <w:t xml:space="preserve">в муниципальном образовании </w:t>
            </w:r>
          </w:p>
          <w:p w:rsidR="00A9175B" w:rsidRPr="00A9175B" w:rsidRDefault="00A9175B" w:rsidP="00A9175B">
            <w:pPr>
              <w:jc w:val="both"/>
              <w:rPr>
                <w:sz w:val="26"/>
                <w:szCs w:val="26"/>
              </w:rPr>
            </w:pPr>
            <w:r w:rsidRPr="00A9175B">
              <w:rPr>
                <w:sz w:val="26"/>
                <w:szCs w:val="26"/>
              </w:rPr>
              <w:t xml:space="preserve">Новичихинский район Алтайского края» </w:t>
            </w:r>
          </w:p>
          <w:p w:rsidR="00A9175B" w:rsidRPr="00C46261" w:rsidRDefault="00A9175B" w:rsidP="00841029">
            <w:pPr>
              <w:rPr>
                <w:sz w:val="10"/>
                <w:szCs w:val="10"/>
              </w:rPr>
            </w:pPr>
          </w:p>
        </w:tc>
        <w:tc>
          <w:tcPr>
            <w:tcW w:w="641" w:type="dxa"/>
          </w:tcPr>
          <w:p w:rsidR="00A9175B" w:rsidRDefault="00A9175B"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Pr="00A7749C" w:rsidRDefault="0082151D" w:rsidP="00CC5327">
            <w:pPr>
              <w:jc w:val="right"/>
              <w:rPr>
                <w:sz w:val="26"/>
              </w:rPr>
            </w:pPr>
            <w:r>
              <w:rPr>
                <w:sz w:val="26"/>
              </w:rPr>
              <w:t>18</w:t>
            </w:r>
            <w:r w:rsidR="00CC5327">
              <w:rPr>
                <w:sz w:val="26"/>
              </w:rPr>
              <w:t>7</w:t>
            </w:r>
          </w:p>
        </w:tc>
      </w:tr>
      <w:tr w:rsidR="00A9175B" w:rsidTr="0082151D">
        <w:trPr>
          <w:cantSplit/>
        </w:trPr>
        <w:tc>
          <w:tcPr>
            <w:tcW w:w="8472" w:type="dxa"/>
          </w:tcPr>
          <w:p w:rsidR="00A9175B" w:rsidRPr="00A7749C" w:rsidRDefault="00A9175B" w:rsidP="00841029">
            <w:pPr>
              <w:pStyle w:val="21"/>
              <w:spacing w:line="240" w:lineRule="auto"/>
              <w:ind w:firstLine="0"/>
              <w:rPr>
                <w:sz w:val="26"/>
                <w:szCs w:val="26"/>
              </w:rPr>
            </w:pPr>
            <w:r>
              <w:rPr>
                <w:sz w:val="26"/>
                <w:szCs w:val="26"/>
              </w:rPr>
              <w:t>от 22.07.2021  № 42</w:t>
            </w:r>
          </w:p>
          <w:p w:rsidR="00A9175B" w:rsidRPr="00A9175B" w:rsidRDefault="00A9175B" w:rsidP="00A9175B">
            <w:pPr>
              <w:rPr>
                <w:sz w:val="26"/>
                <w:szCs w:val="26"/>
              </w:rPr>
            </w:pPr>
            <w:r w:rsidRPr="00EE1195">
              <w:t>«</w:t>
            </w:r>
            <w:r w:rsidRPr="00A9175B">
              <w:rPr>
                <w:sz w:val="26"/>
                <w:szCs w:val="26"/>
              </w:rPr>
              <w:t>О внесении изменений в  решение районного Собрания депутатов от  26.12.2017 № 102</w:t>
            </w:r>
            <w:r>
              <w:rPr>
                <w:sz w:val="26"/>
                <w:szCs w:val="26"/>
              </w:rPr>
              <w:t xml:space="preserve"> </w:t>
            </w:r>
            <w:r w:rsidRPr="00A9175B">
              <w:rPr>
                <w:sz w:val="26"/>
                <w:szCs w:val="26"/>
              </w:rPr>
              <w:t>«Об утверждении Регламента Новичихинского</w:t>
            </w:r>
          </w:p>
          <w:p w:rsidR="00A9175B" w:rsidRPr="00A9175B" w:rsidRDefault="00A9175B" w:rsidP="00841029">
            <w:pPr>
              <w:jc w:val="both"/>
              <w:rPr>
                <w:sz w:val="26"/>
                <w:szCs w:val="26"/>
              </w:rPr>
            </w:pPr>
            <w:r w:rsidRPr="00A9175B">
              <w:rPr>
                <w:sz w:val="26"/>
                <w:szCs w:val="26"/>
              </w:rPr>
              <w:t xml:space="preserve"> районного Собрания депутатов»  </w:t>
            </w:r>
          </w:p>
          <w:p w:rsidR="00A9175B" w:rsidRPr="00C46261" w:rsidRDefault="00A9175B" w:rsidP="00841029">
            <w:pPr>
              <w:rPr>
                <w:sz w:val="10"/>
                <w:szCs w:val="10"/>
              </w:rPr>
            </w:pPr>
          </w:p>
        </w:tc>
        <w:tc>
          <w:tcPr>
            <w:tcW w:w="641" w:type="dxa"/>
          </w:tcPr>
          <w:p w:rsidR="00A9175B" w:rsidRDefault="00A9175B" w:rsidP="00705268">
            <w:pPr>
              <w:jc w:val="right"/>
              <w:rPr>
                <w:sz w:val="26"/>
              </w:rPr>
            </w:pPr>
          </w:p>
          <w:p w:rsidR="0082151D" w:rsidRDefault="0082151D" w:rsidP="00705268">
            <w:pPr>
              <w:jc w:val="right"/>
              <w:rPr>
                <w:sz w:val="26"/>
              </w:rPr>
            </w:pPr>
          </w:p>
          <w:p w:rsidR="0082151D" w:rsidRDefault="0082151D" w:rsidP="00705268">
            <w:pPr>
              <w:jc w:val="right"/>
              <w:rPr>
                <w:sz w:val="26"/>
              </w:rPr>
            </w:pPr>
          </w:p>
          <w:p w:rsidR="0082151D" w:rsidRPr="00A7749C" w:rsidRDefault="0082151D" w:rsidP="00CC5327">
            <w:pPr>
              <w:jc w:val="right"/>
              <w:rPr>
                <w:sz w:val="26"/>
              </w:rPr>
            </w:pPr>
            <w:r>
              <w:rPr>
                <w:sz w:val="26"/>
              </w:rPr>
              <w:t>1</w:t>
            </w:r>
            <w:r w:rsidR="00CC5327">
              <w:rPr>
                <w:sz w:val="26"/>
              </w:rPr>
              <w:t>89</w:t>
            </w:r>
          </w:p>
        </w:tc>
      </w:tr>
    </w:tbl>
    <w:p w:rsidR="003B515C" w:rsidRDefault="003B515C" w:rsidP="003B515C"/>
    <w:p w:rsidR="00A9175B" w:rsidRDefault="00A9175B"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Default="003B515C" w:rsidP="003B515C"/>
    <w:p w:rsidR="003B515C" w:rsidRPr="00314ABA" w:rsidRDefault="003B515C" w:rsidP="003B515C">
      <w:pPr>
        <w:jc w:val="center"/>
        <w:rPr>
          <w:b/>
          <w:iCs/>
        </w:rPr>
      </w:pPr>
    </w:p>
    <w:p w:rsidR="003B515C" w:rsidRPr="00314ABA" w:rsidRDefault="003B515C" w:rsidP="003B515C">
      <w:pPr>
        <w:jc w:val="center"/>
        <w:rPr>
          <w:b/>
          <w:iCs/>
        </w:rPr>
      </w:pPr>
    </w:p>
    <w:p w:rsidR="003B515C" w:rsidRPr="00314ABA" w:rsidRDefault="003B515C" w:rsidP="003B515C">
      <w:pPr>
        <w:jc w:val="center"/>
        <w:rPr>
          <w:b/>
          <w:iCs/>
        </w:rPr>
      </w:pPr>
    </w:p>
    <w:p w:rsidR="003B515C" w:rsidRDefault="003B515C" w:rsidP="003B515C">
      <w:pPr>
        <w:jc w:val="center"/>
        <w:rPr>
          <w:b/>
          <w:iCs/>
        </w:rPr>
      </w:pPr>
    </w:p>
    <w:p w:rsidR="003B515C" w:rsidRDefault="003B515C" w:rsidP="003B515C">
      <w:pPr>
        <w:jc w:val="center"/>
        <w:rPr>
          <w:b/>
          <w:iCs/>
        </w:rPr>
      </w:pPr>
    </w:p>
    <w:p w:rsidR="00D4153C" w:rsidRDefault="00D4153C" w:rsidP="003B515C">
      <w:pPr>
        <w:jc w:val="center"/>
        <w:rPr>
          <w:b/>
          <w:iCs/>
        </w:rPr>
      </w:pPr>
    </w:p>
    <w:p w:rsidR="00D4153C" w:rsidRDefault="00D4153C"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C413A1" w:rsidRDefault="00C413A1"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086FFE" w:rsidRDefault="00086FFE" w:rsidP="00C413A1">
      <w:pPr>
        <w:spacing w:line="480" w:lineRule="auto"/>
        <w:jc w:val="center"/>
        <w:rPr>
          <w:rFonts w:ascii="Arial Black" w:hAnsi="Arial Black"/>
          <w:sz w:val="56"/>
        </w:rPr>
      </w:pPr>
    </w:p>
    <w:p w:rsidR="00E8150D" w:rsidRDefault="00E8150D" w:rsidP="00C413A1">
      <w:pPr>
        <w:spacing w:line="480" w:lineRule="auto"/>
        <w:jc w:val="center"/>
        <w:rPr>
          <w:rFonts w:ascii="Arial Black" w:hAnsi="Arial Black"/>
          <w:sz w:val="56"/>
        </w:rPr>
      </w:pPr>
    </w:p>
    <w:p w:rsidR="00E8150D" w:rsidRPr="007E24CB" w:rsidRDefault="00E8150D" w:rsidP="00C413A1">
      <w:pPr>
        <w:spacing w:line="480" w:lineRule="auto"/>
        <w:jc w:val="center"/>
        <w:rPr>
          <w:rFonts w:ascii="Arial Black" w:hAnsi="Arial Black"/>
          <w:sz w:val="56"/>
        </w:rPr>
      </w:pPr>
    </w:p>
    <w:p w:rsidR="00C413A1" w:rsidRDefault="00C413A1" w:rsidP="00C413A1">
      <w:pPr>
        <w:spacing w:line="480" w:lineRule="auto"/>
        <w:jc w:val="center"/>
        <w:rPr>
          <w:rFonts w:ascii="Arial Black" w:hAnsi="Arial Black"/>
          <w:sz w:val="56"/>
        </w:rPr>
      </w:pPr>
      <w:r>
        <w:rPr>
          <w:rFonts w:ascii="Arial Black" w:hAnsi="Arial Black"/>
          <w:sz w:val="56"/>
        </w:rPr>
        <w:t>ПОСТАНОВЛЕНИЯ</w:t>
      </w:r>
    </w:p>
    <w:p w:rsidR="00C413A1" w:rsidRDefault="00C413A1" w:rsidP="00C413A1">
      <w:pPr>
        <w:spacing w:line="480" w:lineRule="auto"/>
        <w:jc w:val="center"/>
        <w:rPr>
          <w:rFonts w:ascii="Arial Black" w:hAnsi="Arial Black"/>
          <w:sz w:val="56"/>
        </w:rPr>
      </w:pPr>
      <w:r>
        <w:rPr>
          <w:rFonts w:ascii="Arial Black" w:hAnsi="Arial Black"/>
          <w:sz w:val="56"/>
        </w:rPr>
        <w:t xml:space="preserve">АДМИНИСТРАЦИИ </w:t>
      </w:r>
    </w:p>
    <w:p w:rsidR="00C413A1" w:rsidRDefault="00C413A1" w:rsidP="00C413A1">
      <w:pPr>
        <w:pStyle w:val="a7"/>
        <w:spacing w:before="0" w:beforeAutospacing="0" w:after="0" w:afterAutospacing="0"/>
        <w:jc w:val="center"/>
      </w:pPr>
      <w:r>
        <w:rPr>
          <w:rFonts w:ascii="Arial Black" w:hAnsi="Arial Black"/>
          <w:sz w:val="56"/>
        </w:rPr>
        <w:t>РАЙОНА</w:t>
      </w:r>
    </w:p>
    <w:p w:rsidR="00C413A1" w:rsidRDefault="00C413A1" w:rsidP="00C413A1"/>
    <w:p w:rsidR="00C413A1" w:rsidRDefault="00C413A1" w:rsidP="00C413A1"/>
    <w:p w:rsidR="00C413A1" w:rsidRDefault="00C413A1" w:rsidP="00C413A1"/>
    <w:p w:rsidR="00C413A1" w:rsidRDefault="00C413A1" w:rsidP="00C413A1"/>
    <w:p w:rsidR="00C413A1" w:rsidRDefault="00C413A1" w:rsidP="00C413A1"/>
    <w:p w:rsidR="00C413A1" w:rsidRDefault="00C413A1" w:rsidP="00C413A1"/>
    <w:p w:rsidR="00C413A1" w:rsidRDefault="00C413A1" w:rsidP="00C413A1"/>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14601F" w:rsidRDefault="0014601F" w:rsidP="003B515C">
      <w:pPr>
        <w:jc w:val="center"/>
        <w:rPr>
          <w:b/>
          <w:iCs/>
        </w:rPr>
      </w:pPr>
    </w:p>
    <w:p w:rsidR="00B13B84" w:rsidRDefault="00B13B84" w:rsidP="003B515C">
      <w:pPr>
        <w:jc w:val="center"/>
        <w:rPr>
          <w:b/>
          <w:iCs/>
        </w:rPr>
      </w:pPr>
    </w:p>
    <w:p w:rsidR="0014601F" w:rsidRDefault="0014601F" w:rsidP="003B515C">
      <w:pPr>
        <w:jc w:val="center"/>
        <w:rPr>
          <w:b/>
          <w:iCs/>
        </w:rPr>
      </w:pPr>
    </w:p>
    <w:p w:rsidR="0014601F" w:rsidRDefault="0014601F"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086FFE" w:rsidRDefault="00086FFE" w:rsidP="003B515C">
      <w:pPr>
        <w:jc w:val="center"/>
        <w:rPr>
          <w:b/>
          <w:iCs/>
        </w:rPr>
      </w:pPr>
    </w:p>
    <w:p w:rsidR="00E8150D" w:rsidRDefault="00E8150D" w:rsidP="003B515C">
      <w:pPr>
        <w:jc w:val="center"/>
        <w:rPr>
          <w:b/>
          <w:iCs/>
        </w:rPr>
      </w:pPr>
    </w:p>
    <w:p w:rsidR="00E8150D" w:rsidRDefault="00E8150D" w:rsidP="003B515C">
      <w:pPr>
        <w:jc w:val="center"/>
        <w:rPr>
          <w:b/>
          <w:iCs/>
        </w:rPr>
      </w:pPr>
    </w:p>
    <w:p w:rsidR="00E8150D" w:rsidRDefault="00E8150D" w:rsidP="003B515C">
      <w:pPr>
        <w:jc w:val="center"/>
        <w:rPr>
          <w:b/>
          <w:iCs/>
        </w:rPr>
      </w:pPr>
    </w:p>
    <w:p w:rsidR="00086FFE" w:rsidRDefault="00086FFE" w:rsidP="003B515C">
      <w:pPr>
        <w:jc w:val="center"/>
        <w:rPr>
          <w:b/>
          <w:iCs/>
        </w:rPr>
      </w:pPr>
    </w:p>
    <w:p w:rsidR="003B515C" w:rsidRDefault="003B515C" w:rsidP="003B515C">
      <w:pPr>
        <w:jc w:val="center"/>
        <w:rPr>
          <w:b/>
          <w:iCs/>
        </w:rPr>
      </w:pPr>
      <w:r>
        <w:rPr>
          <w:b/>
          <w:iCs/>
        </w:rPr>
        <w:lastRenderedPageBreak/>
        <w:t>РОССИЙС</w:t>
      </w:r>
      <w:bookmarkStart w:id="0" w:name="_GoBack"/>
      <w:bookmarkEnd w:id="0"/>
      <w:r>
        <w:rPr>
          <w:b/>
          <w:iCs/>
        </w:rPr>
        <w:t>КАЯ   ФЕДЕРАЦИЯ</w:t>
      </w:r>
    </w:p>
    <w:p w:rsidR="003B515C" w:rsidRDefault="003B515C" w:rsidP="003B515C">
      <w:pPr>
        <w:pStyle w:val="2"/>
        <w:rPr>
          <w:b/>
          <w:iCs/>
        </w:rPr>
      </w:pPr>
      <w:r>
        <w:rPr>
          <w:b/>
          <w:iCs/>
        </w:rPr>
        <w:t>АДМИНИСТРАЦИЯ  НОВИЧИХИНСКОГО  РАЙОНА</w:t>
      </w:r>
    </w:p>
    <w:p w:rsidR="003B515C" w:rsidRDefault="003B515C" w:rsidP="003B515C">
      <w:pPr>
        <w:jc w:val="center"/>
        <w:rPr>
          <w:b/>
          <w:iCs/>
        </w:rPr>
      </w:pPr>
      <w:r>
        <w:rPr>
          <w:b/>
          <w:iCs/>
        </w:rPr>
        <w:t>АЛТАЙСКОГО  КРАЯ</w:t>
      </w:r>
    </w:p>
    <w:p w:rsidR="003B515C" w:rsidRDefault="003B515C" w:rsidP="003B515C">
      <w:pPr>
        <w:pStyle w:val="1"/>
        <w:jc w:val="center"/>
        <w:rPr>
          <w:b/>
          <w:bCs w:val="0"/>
          <w:sz w:val="36"/>
        </w:rPr>
      </w:pPr>
    </w:p>
    <w:p w:rsidR="003B515C" w:rsidRDefault="003B515C" w:rsidP="003B515C">
      <w:pPr>
        <w:pStyle w:val="1"/>
        <w:jc w:val="center"/>
        <w:rPr>
          <w:b/>
          <w:bCs w:val="0"/>
          <w:sz w:val="36"/>
        </w:rPr>
      </w:pPr>
      <w:r>
        <w:rPr>
          <w:b/>
          <w:bCs w:val="0"/>
          <w:sz w:val="36"/>
        </w:rPr>
        <w:t>ПОСТАНОВЛЕНИЕ</w:t>
      </w:r>
    </w:p>
    <w:p w:rsidR="003B515C" w:rsidRDefault="003B515C" w:rsidP="003B515C"/>
    <w:p w:rsidR="003B515C" w:rsidRDefault="00841029" w:rsidP="003B515C">
      <w:pPr>
        <w:rPr>
          <w:b/>
          <w:bCs/>
          <w:sz w:val="28"/>
        </w:rPr>
      </w:pPr>
      <w:r>
        <w:rPr>
          <w:b/>
          <w:bCs/>
          <w:sz w:val="28"/>
        </w:rPr>
        <w:t>0</w:t>
      </w:r>
      <w:r w:rsidR="00555BE9">
        <w:rPr>
          <w:b/>
          <w:bCs/>
          <w:sz w:val="28"/>
        </w:rPr>
        <w:t>1</w:t>
      </w:r>
      <w:r w:rsidR="0014601F">
        <w:rPr>
          <w:b/>
          <w:bCs/>
          <w:sz w:val="28"/>
        </w:rPr>
        <w:t>.0</w:t>
      </w:r>
      <w:r>
        <w:rPr>
          <w:b/>
          <w:bCs/>
          <w:sz w:val="28"/>
        </w:rPr>
        <w:t>7</w:t>
      </w:r>
      <w:r w:rsidR="003B515C">
        <w:rPr>
          <w:b/>
          <w:bCs/>
          <w:sz w:val="28"/>
        </w:rPr>
        <w:t>.20</w:t>
      </w:r>
      <w:r w:rsidR="00A0445F">
        <w:rPr>
          <w:b/>
          <w:bCs/>
          <w:sz w:val="28"/>
        </w:rPr>
        <w:t>21</w:t>
      </w:r>
      <w:r w:rsidR="003B515C">
        <w:rPr>
          <w:b/>
          <w:bCs/>
          <w:sz w:val="28"/>
        </w:rPr>
        <w:t xml:space="preserve">   № </w:t>
      </w:r>
      <w:r>
        <w:rPr>
          <w:b/>
          <w:bCs/>
          <w:sz w:val="28"/>
        </w:rPr>
        <w:t>228</w:t>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r>
      <w:r w:rsidR="003B515C">
        <w:rPr>
          <w:b/>
          <w:bCs/>
          <w:sz w:val="28"/>
        </w:rPr>
        <w:tab/>
        <w:t>с.Новичиха</w:t>
      </w:r>
    </w:p>
    <w:p w:rsidR="003B515C" w:rsidRDefault="003B515C" w:rsidP="003B515C">
      <w:pPr>
        <w:rPr>
          <w:sz w:val="28"/>
        </w:rPr>
      </w:pPr>
    </w:p>
    <w:p w:rsidR="00841029" w:rsidRPr="00E56CE4" w:rsidRDefault="00841029" w:rsidP="00841029">
      <w:pPr>
        <w:jc w:val="both"/>
        <w:rPr>
          <w:color w:val="000000"/>
          <w:sz w:val="28"/>
          <w:szCs w:val="28"/>
        </w:rPr>
      </w:pPr>
      <w:r>
        <w:rPr>
          <w:color w:val="000000"/>
          <w:sz w:val="28"/>
          <w:szCs w:val="28"/>
        </w:rPr>
        <w:t>О согласовании размещения объекта</w:t>
      </w:r>
    </w:p>
    <w:p w:rsidR="00841029" w:rsidRDefault="00841029" w:rsidP="00841029">
      <w:pPr>
        <w:rPr>
          <w:b/>
          <w:sz w:val="28"/>
          <w:szCs w:val="28"/>
        </w:rPr>
      </w:pPr>
    </w:p>
    <w:p w:rsidR="00841029" w:rsidRPr="00841029" w:rsidRDefault="00841029" w:rsidP="00841029">
      <w:pPr>
        <w:pStyle w:val="1"/>
        <w:ind w:firstLine="900"/>
        <w:jc w:val="both"/>
        <w:rPr>
          <w:szCs w:val="28"/>
        </w:rPr>
      </w:pPr>
      <w:r w:rsidRPr="00841029">
        <w:rPr>
          <w:szCs w:val="28"/>
        </w:rPr>
        <w:t xml:space="preserve">Рассмотрев заявление Алтайского филиала ПАО «Ростелеком»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841029">
          <w:rPr>
            <w:szCs w:val="28"/>
          </w:rPr>
          <w:t>2015 г</w:t>
        </w:r>
      </w:smartTag>
      <w:r w:rsidRPr="00841029">
        <w:rPr>
          <w:szCs w:val="28"/>
        </w:rPr>
        <w:t xml:space="preserve">. N 266, на основании акта размещения объекта № 1 от  29.03.2021, ПОСТАНОВЛЯЮ: </w:t>
      </w:r>
    </w:p>
    <w:p w:rsidR="00841029" w:rsidRDefault="00841029" w:rsidP="00841029">
      <w:pPr>
        <w:ind w:firstLine="900"/>
        <w:jc w:val="both"/>
        <w:rPr>
          <w:sz w:val="28"/>
          <w:szCs w:val="28"/>
        </w:rPr>
      </w:pPr>
      <w:r w:rsidRPr="00F6344E">
        <w:rPr>
          <w:sz w:val="28"/>
          <w:szCs w:val="28"/>
        </w:rPr>
        <w:t xml:space="preserve">1. Согласовать </w:t>
      </w:r>
      <w:r>
        <w:rPr>
          <w:sz w:val="28"/>
          <w:szCs w:val="28"/>
        </w:rPr>
        <w:t xml:space="preserve">Алтайскому филиалу ПАО «Ростелеком»  размещение линии связи на участке с. Токарево (АТС-ул. Ленина,116 (ФАП), ул. Ленина,81 а (МЧС), ул. Садовая, 84 (МКОУ «Токаревская СОШ), общая площадь земельного участка под размещения ВОЛС-3280 кв.м. (из расчета длины трассы -820 м и ширины охранной зоны кабеля в грунт-1,2 м,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установленных частью 3 статьи 39.36 ЗК РФ. Срок действия решения о согласовании размещения объекта – 1 год.</w:t>
      </w:r>
    </w:p>
    <w:p w:rsidR="00841029" w:rsidRPr="007D5044" w:rsidRDefault="00841029" w:rsidP="00841029">
      <w:pPr>
        <w:ind w:firstLine="900"/>
        <w:jc w:val="both"/>
        <w:rPr>
          <w:sz w:val="28"/>
          <w:szCs w:val="28"/>
        </w:rPr>
      </w:pPr>
      <w:r w:rsidRPr="007D5044">
        <w:rPr>
          <w:sz w:val="28"/>
          <w:szCs w:val="28"/>
        </w:rPr>
        <w:t>2</w:t>
      </w:r>
      <w:r>
        <w:rPr>
          <w:sz w:val="28"/>
          <w:szCs w:val="28"/>
        </w:rPr>
        <w:t xml:space="preserve"> Алтайский филиал</w:t>
      </w:r>
      <w:r w:rsidRPr="009F5440">
        <w:rPr>
          <w:sz w:val="28"/>
          <w:szCs w:val="28"/>
        </w:rPr>
        <w:t xml:space="preserve"> ПАО «Ростелеком»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Токаревского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555BE9" w:rsidRPr="000F30EB" w:rsidRDefault="00555BE9" w:rsidP="004875A3">
      <w:pPr>
        <w:jc w:val="both"/>
        <w:rPr>
          <w:sz w:val="28"/>
          <w:szCs w:val="28"/>
        </w:rPr>
      </w:pPr>
    </w:p>
    <w:tbl>
      <w:tblPr>
        <w:tblW w:w="9094" w:type="dxa"/>
        <w:tblLayout w:type="fixed"/>
        <w:tblLook w:val="0000"/>
      </w:tblPr>
      <w:tblGrid>
        <w:gridCol w:w="2235"/>
        <w:gridCol w:w="2160"/>
        <w:gridCol w:w="2659"/>
        <w:gridCol w:w="2040"/>
      </w:tblGrid>
      <w:tr w:rsidR="00AB29E1" w:rsidTr="0014601F">
        <w:tc>
          <w:tcPr>
            <w:tcW w:w="2235" w:type="dxa"/>
          </w:tcPr>
          <w:p w:rsidR="00AB29E1" w:rsidRPr="00CC072E" w:rsidRDefault="00AB29E1" w:rsidP="0014601F">
            <w:pPr>
              <w:rPr>
                <w:bCs/>
                <w:sz w:val="28"/>
                <w:szCs w:val="28"/>
              </w:rPr>
            </w:pPr>
          </w:p>
          <w:p w:rsidR="00AB29E1" w:rsidRDefault="00AB29E1" w:rsidP="0014601F">
            <w:pPr>
              <w:rPr>
                <w:sz w:val="28"/>
                <w:szCs w:val="28"/>
              </w:rPr>
            </w:pPr>
          </w:p>
          <w:p w:rsidR="00AB29E1" w:rsidRPr="00CC072E" w:rsidRDefault="00AB29E1" w:rsidP="0014601F">
            <w:pPr>
              <w:rPr>
                <w:sz w:val="28"/>
                <w:szCs w:val="28"/>
              </w:rPr>
            </w:pPr>
            <w:r w:rsidRPr="00CC072E">
              <w:rPr>
                <w:sz w:val="28"/>
                <w:szCs w:val="28"/>
              </w:rPr>
              <w:t>Глава района</w:t>
            </w:r>
          </w:p>
          <w:p w:rsidR="00AB29E1" w:rsidRDefault="00AB29E1" w:rsidP="0014601F">
            <w:pPr>
              <w:rPr>
                <w:sz w:val="28"/>
              </w:rPr>
            </w:pPr>
          </w:p>
        </w:tc>
        <w:tc>
          <w:tcPr>
            <w:tcW w:w="2160" w:type="dxa"/>
          </w:tcPr>
          <w:p w:rsidR="00AB29E1" w:rsidRDefault="00AB29E1" w:rsidP="0014601F">
            <w:r>
              <w:rPr>
                <w:noProof/>
              </w:rPr>
              <w:drawing>
                <wp:inline distT="0" distB="0" distL="0" distR="0">
                  <wp:extent cx="1095375" cy="109537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AB29E1" w:rsidRDefault="00AB29E1" w:rsidP="0014601F"/>
          <w:p w:rsidR="00AB29E1" w:rsidRDefault="00AB29E1" w:rsidP="0014601F">
            <w:r>
              <w:rPr>
                <w:noProof/>
              </w:rPr>
              <w:drawing>
                <wp:inline distT="0" distB="0" distL="0" distR="0">
                  <wp:extent cx="1123950" cy="876300"/>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AB29E1" w:rsidRDefault="00AB29E1" w:rsidP="0014601F">
            <w:pPr>
              <w:pStyle w:val="ab"/>
              <w:tabs>
                <w:tab w:val="clear" w:pos="4677"/>
                <w:tab w:val="clear" w:pos="9355"/>
              </w:tabs>
            </w:pPr>
          </w:p>
          <w:p w:rsidR="00AB29E1" w:rsidRDefault="00AB29E1" w:rsidP="0014601F">
            <w:pPr>
              <w:pStyle w:val="ab"/>
              <w:tabs>
                <w:tab w:val="clear" w:pos="4677"/>
                <w:tab w:val="clear" w:pos="9355"/>
              </w:tabs>
            </w:pPr>
          </w:p>
          <w:p w:rsidR="00AB29E1" w:rsidRPr="008C12D9" w:rsidRDefault="00AB29E1" w:rsidP="0014601F">
            <w:pPr>
              <w:rPr>
                <w:sz w:val="28"/>
              </w:rPr>
            </w:pPr>
            <w:r>
              <w:rPr>
                <w:sz w:val="28"/>
              </w:rPr>
              <w:t>С.Л. Ермаков</w:t>
            </w:r>
          </w:p>
          <w:p w:rsidR="00AB29E1" w:rsidRDefault="00AB29E1" w:rsidP="0014601F">
            <w:pPr>
              <w:pStyle w:val="ab"/>
              <w:tabs>
                <w:tab w:val="clear" w:pos="4677"/>
                <w:tab w:val="clear" w:pos="9355"/>
              </w:tabs>
              <w:rPr>
                <w:sz w:val="28"/>
              </w:rPr>
            </w:pPr>
          </w:p>
        </w:tc>
      </w:tr>
    </w:tbl>
    <w:p w:rsidR="00AB29E1" w:rsidRDefault="00AB29E1" w:rsidP="004875A3">
      <w:pPr>
        <w:jc w:val="both"/>
        <w:rPr>
          <w:sz w:val="28"/>
          <w:szCs w:val="28"/>
        </w:rPr>
      </w:pPr>
    </w:p>
    <w:p w:rsidR="00AB29E1" w:rsidRDefault="00AB29E1" w:rsidP="004875A3">
      <w:pPr>
        <w:jc w:val="both"/>
        <w:rPr>
          <w:sz w:val="28"/>
          <w:szCs w:val="28"/>
        </w:rPr>
      </w:pPr>
    </w:p>
    <w:p w:rsidR="00555BE9" w:rsidRDefault="00555BE9" w:rsidP="004875A3">
      <w:pPr>
        <w:jc w:val="both"/>
        <w:rPr>
          <w:sz w:val="28"/>
          <w:szCs w:val="28"/>
        </w:rPr>
      </w:pPr>
    </w:p>
    <w:p w:rsidR="00841029" w:rsidRDefault="00841029" w:rsidP="004875A3">
      <w:pPr>
        <w:jc w:val="both"/>
        <w:rPr>
          <w:sz w:val="28"/>
          <w:szCs w:val="28"/>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01.07.2021   № 229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841029" w:rsidRPr="00781798" w:rsidRDefault="00841029" w:rsidP="00841029">
      <w:pPr>
        <w:rPr>
          <w:sz w:val="28"/>
          <w:szCs w:val="28"/>
        </w:rPr>
      </w:pPr>
    </w:p>
    <w:p w:rsidR="00841029" w:rsidRPr="00E56CE4" w:rsidRDefault="00841029" w:rsidP="00841029">
      <w:pPr>
        <w:jc w:val="both"/>
        <w:rPr>
          <w:color w:val="000000"/>
          <w:sz w:val="28"/>
          <w:szCs w:val="28"/>
        </w:rPr>
      </w:pPr>
      <w:r>
        <w:rPr>
          <w:color w:val="000000"/>
          <w:sz w:val="28"/>
          <w:szCs w:val="28"/>
        </w:rPr>
        <w:t>О согласовании размещения объекта</w:t>
      </w:r>
    </w:p>
    <w:p w:rsidR="00841029" w:rsidRDefault="00841029" w:rsidP="00841029">
      <w:pPr>
        <w:rPr>
          <w:b/>
          <w:sz w:val="28"/>
          <w:szCs w:val="28"/>
        </w:rPr>
      </w:pPr>
    </w:p>
    <w:p w:rsidR="00841029" w:rsidRPr="00841029" w:rsidRDefault="00841029" w:rsidP="00841029">
      <w:pPr>
        <w:pStyle w:val="1"/>
        <w:ind w:firstLine="900"/>
        <w:jc w:val="both"/>
        <w:rPr>
          <w:szCs w:val="28"/>
        </w:rPr>
      </w:pPr>
      <w:r w:rsidRPr="00841029">
        <w:rPr>
          <w:szCs w:val="28"/>
        </w:rPr>
        <w:t xml:space="preserve">Рассмотрев заявление Алтайского филиала ПАО «Ростелеком»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841029">
          <w:rPr>
            <w:szCs w:val="28"/>
          </w:rPr>
          <w:t>2015 г</w:t>
        </w:r>
      </w:smartTag>
      <w:r w:rsidRPr="00841029">
        <w:rPr>
          <w:szCs w:val="28"/>
        </w:rPr>
        <w:t xml:space="preserve">. N 266, на основании акта размещения объекта № 1 от  29.03.2021, ПОСТАНОВЛЯЮ: </w:t>
      </w:r>
    </w:p>
    <w:p w:rsidR="00841029" w:rsidRDefault="00841029" w:rsidP="00841029">
      <w:pPr>
        <w:ind w:firstLine="900"/>
        <w:jc w:val="both"/>
        <w:rPr>
          <w:sz w:val="28"/>
          <w:szCs w:val="28"/>
        </w:rPr>
      </w:pPr>
      <w:r w:rsidRPr="00F6344E">
        <w:rPr>
          <w:sz w:val="28"/>
          <w:szCs w:val="28"/>
        </w:rPr>
        <w:t xml:space="preserve">1. Согласовать </w:t>
      </w:r>
      <w:r>
        <w:rPr>
          <w:sz w:val="28"/>
          <w:szCs w:val="28"/>
        </w:rPr>
        <w:t xml:space="preserve">Алтайскому филиалу ПАО «Ростелеком»  размещение трассы ВОЛС с Долгово  (АТС-ул. 40 лет Победы, 1а (ФАП), ул. Кооперативная, 5 (сельсовет), ул. Школьная, 7 (МКОУ «Долговская СОШ») общая площадь земельного участка под размещения ВОЛС-3360 кв.м. (из расчета длины трассы -840 м и ширины охранной зоны кабеля в грунт-1,2 м,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установленных частью 3 статьи 39.36 ЗК РФ. Срок действия решения о согласовании размещения объекта – 1 год.</w:t>
      </w:r>
    </w:p>
    <w:p w:rsidR="00841029" w:rsidRPr="007D5044" w:rsidRDefault="00841029" w:rsidP="00841029">
      <w:pPr>
        <w:ind w:firstLine="900"/>
        <w:jc w:val="both"/>
        <w:rPr>
          <w:sz w:val="28"/>
          <w:szCs w:val="28"/>
        </w:rPr>
      </w:pPr>
      <w:r w:rsidRPr="007D5044">
        <w:rPr>
          <w:sz w:val="28"/>
          <w:szCs w:val="28"/>
        </w:rPr>
        <w:t>2</w:t>
      </w:r>
      <w:r>
        <w:rPr>
          <w:sz w:val="28"/>
          <w:szCs w:val="28"/>
        </w:rPr>
        <w:t xml:space="preserve"> Алтайский филиал</w:t>
      </w:r>
      <w:r w:rsidRPr="009F5440">
        <w:rPr>
          <w:sz w:val="28"/>
          <w:szCs w:val="28"/>
        </w:rPr>
        <w:t xml:space="preserve"> ПАО «Ростелеком»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Долговского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01.07.2021   № 230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841029" w:rsidRPr="00781798" w:rsidRDefault="00841029" w:rsidP="00841029">
      <w:pPr>
        <w:rPr>
          <w:sz w:val="28"/>
          <w:szCs w:val="28"/>
        </w:rPr>
      </w:pPr>
    </w:p>
    <w:p w:rsidR="00841029" w:rsidRPr="00E56CE4" w:rsidRDefault="00841029" w:rsidP="00841029">
      <w:pPr>
        <w:jc w:val="both"/>
        <w:rPr>
          <w:color w:val="000000"/>
          <w:sz w:val="28"/>
          <w:szCs w:val="28"/>
        </w:rPr>
      </w:pPr>
      <w:r>
        <w:rPr>
          <w:color w:val="000000"/>
          <w:sz w:val="28"/>
          <w:szCs w:val="28"/>
        </w:rPr>
        <w:t>О согласовании размещения объекта</w:t>
      </w:r>
    </w:p>
    <w:p w:rsidR="00841029" w:rsidRDefault="00841029" w:rsidP="00841029">
      <w:pPr>
        <w:rPr>
          <w:b/>
          <w:sz w:val="28"/>
          <w:szCs w:val="28"/>
        </w:rPr>
      </w:pPr>
    </w:p>
    <w:p w:rsidR="00841029" w:rsidRPr="00841029" w:rsidRDefault="00841029" w:rsidP="00841029">
      <w:pPr>
        <w:pStyle w:val="1"/>
        <w:ind w:firstLine="900"/>
        <w:jc w:val="both"/>
        <w:rPr>
          <w:szCs w:val="28"/>
        </w:rPr>
      </w:pPr>
      <w:r w:rsidRPr="00841029">
        <w:rPr>
          <w:szCs w:val="28"/>
        </w:rPr>
        <w:t xml:space="preserve">Рассмотрев заявление АО «ЭР-Телеком Холдинг» почтовый адрес, Алтайский край, г. Барнаул, пр. Ленина, д 154 а, в соответствии с Постановлением Правительства РФ от 03.12.2014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руководствуясь порядком размещения объектов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утвержденным Постановлением Администрации Алтайского края от 2 июля </w:t>
      </w:r>
      <w:smartTag w:uri="urn:schemas-microsoft-com:office:smarttags" w:element="metricconverter">
        <w:smartTagPr>
          <w:attr w:name="ProductID" w:val="2015 г"/>
        </w:smartTagPr>
        <w:r w:rsidRPr="00841029">
          <w:rPr>
            <w:szCs w:val="28"/>
          </w:rPr>
          <w:t>2015 г</w:t>
        </w:r>
      </w:smartTag>
      <w:r w:rsidRPr="00841029">
        <w:rPr>
          <w:szCs w:val="28"/>
        </w:rPr>
        <w:t xml:space="preserve">. N 266, на основании акта размещения объекта № 1 от  29.03.2021, ПОСТАНОВЛЯЮ: </w:t>
      </w:r>
    </w:p>
    <w:p w:rsidR="00841029" w:rsidRDefault="00841029" w:rsidP="00841029">
      <w:pPr>
        <w:ind w:firstLine="900"/>
        <w:jc w:val="both"/>
        <w:rPr>
          <w:sz w:val="28"/>
          <w:szCs w:val="28"/>
        </w:rPr>
      </w:pPr>
      <w:r w:rsidRPr="00F6344E">
        <w:rPr>
          <w:sz w:val="28"/>
          <w:szCs w:val="28"/>
        </w:rPr>
        <w:t xml:space="preserve">1. Согласовать </w:t>
      </w:r>
      <w:r w:rsidRPr="00EF7964">
        <w:rPr>
          <w:sz w:val="28"/>
          <w:szCs w:val="28"/>
        </w:rPr>
        <w:t>АО «ЭР-Телеком Холдинг»</w:t>
      </w:r>
      <w:r>
        <w:rPr>
          <w:sz w:val="28"/>
          <w:szCs w:val="28"/>
        </w:rPr>
        <w:t xml:space="preserve">  размещение объекта «Подключение к сети передачи данных социально-значимых объектов в Алтайском крае в с. Мельниково, Новичихинского района Алтайского края» на земельном участке площадью 1327 м2, полоса отвода на период прокладке каббеля-4 м,  в границах кадастровых кварталов 22:30:010302, </w:t>
      </w:r>
      <w:r w:rsidRPr="00961FEB">
        <w:rPr>
          <w:sz w:val="28"/>
          <w:szCs w:val="28"/>
        </w:rPr>
        <w:t>на</w:t>
      </w:r>
      <w:r>
        <w:rPr>
          <w:sz w:val="28"/>
          <w:szCs w:val="28"/>
        </w:rPr>
        <w:t xml:space="preserve">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установленных частью 3 статьи 39.36 ЗК РФ. Срок действия решения о согласовании размещения объекта – 11 мес.</w:t>
      </w:r>
    </w:p>
    <w:p w:rsidR="00841029" w:rsidRPr="007D5044" w:rsidRDefault="00841029" w:rsidP="00841029">
      <w:pPr>
        <w:ind w:firstLine="900"/>
        <w:jc w:val="both"/>
        <w:rPr>
          <w:sz w:val="28"/>
          <w:szCs w:val="28"/>
        </w:rPr>
      </w:pPr>
      <w:r w:rsidRPr="007D5044">
        <w:rPr>
          <w:sz w:val="28"/>
          <w:szCs w:val="28"/>
        </w:rPr>
        <w:t>2</w:t>
      </w:r>
      <w:r>
        <w:rPr>
          <w:sz w:val="28"/>
          <w:szCs w:val="28"/>
        </w:rPr>
        <w:t xml:space="preserve"> </w:t>
      </w:r>
      <w:r w:rsidRPr="00ED1D45">
        <w:rPr>
          <w:sz w:val="28"/>
          <w:szCs w:val="28"/>
        </w:rPr>
        <w:t xml:space="preserve">АО «ЭР-Телеком Холдинг»  </w:t>
      </w:r>
      <w:r w:rsidRPr="007D5044">
        <w:rPr>
          <w:sz w:val="28"/>
          <w:szCs w:val="28"/>
        </w:rPr>
        <w:t xml:space="preserve">обязан выполнить необходимые работы, предусмотренные Правилами благоустройства на территории </w:t>
      </w:r>
      <w:r>
        <w:rPr>
          <w:sz w:val="28"/>
          <w:szCs w:val="28"/>
        </w:rPr>
        <w:t>Мельниковского</w:t>
      </w:r>
      <w:r w:rsidRPr="007D5044">
        <w:rPr>
          <w:sz w:val="28"/>
          <w:szCs w:val="28"/>
        </w:rPr>
        <w:t xml:space="preserve"> сельсовет</w:t>
      </w:r>
      <w:r>
        <w:rPr>
          <w:sz w:val="28"/>
          <w:szCs w:val="28"/>
        </w:rPr>
        <w:t>а</w:t>
      </w:r>
      <w:r w:rsidRPr="007D5044">
        <w:rPr>
          <w:sz w:val="28"/>
          <w:szCs w:val="28"/>
        </w:rPr>
        <w:t xml:space="preserve"> Новичихинского района Алтайского края, в том числе связанные со сферой благоустройства.</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1029" w:rsidRDefault="00841029" w:rsidP="00841029">
      <w:pPr>
        <w:jc w:val="center"/>
        <w:rPr>
          <w:b/>
          <w:iCs/>
        </w:rPr>
      </w:pPr>
    </w:p>
    <w:p w:rsidR="00841029" w:rsidRDefault="00841029" w:rsidP="00841029">
      <w:pPr>
        <w:jc w:val="center"/>
        <w:rPr>
          <w:b/>
          <w:iCs/>
        </w:rPr>
      </w:pPr>
    </w:p>
    <w:p w:rsidR="00E8150D" w:rsidRDefault="00E8150D" w:rsidP="00841029">
      <w:pPr>
        <w:jc w:val="center"/>
        <w:rPr>
          <w:b/>
          <w:iCs/>
        </w:rPr>
      </w:pPr>
    </w:p>
    <w:p w:rsidR="00E8150D" w:rsidRDefault="00E8150D"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01.07.2021   № 231</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841029" w:rsidRPr="00781798" w:rsidRDefault="00841029" w:rsidP="00841029">
      <w:pPr>
        <w:rPr>
          <w:sz w:val="28"/>
          <w:szCs w:val="28"/>
        </w:rPr>
      </w:pPr>
    </w:p>
    <w:p w:rsidR="00841029" w:rsidRDefault="00841029" w:rsidP="00841029">
      <w:pPr>
        <w:jc w:val="both"/>
        <w:rPr>
          <w:sz w:val="28"/>
          <w:szCs w:val="28"/>
        </w:rPr>
      </w:pPr>
      <w:r w:rsidRPr="0088252A">
        <w:rPr>
          <w:sz w:val="28"/>
          <w:szCs w:val="28"/>
        </w:rPr>
        <w:t xml:space="preserve">О </w:t>
      </w:r>
      <w:r>
        <w:rPr>
          <w:sz w:val="28"/>
          <w:szCs w:val="28"/>
        </w:rPr>
        <w:t xml:space="preserve">постановке на учет в качестве желающего </w:t>
      </w:r>
    </w:p>
    <w:p w:rsidR="00841029" w:rsidRDefault="00841029" w:rsidP="00841029">
      <w:pPr>
        <w:jc w:val="both"/>
        <w:rPr>
          <w:sz w:val="28"/>
          <w:szCs w:val="28"/>
        </w:rPr>
      </w:pPr>
      <w:r>
        <w:rPr>
          <w:sz w:val="28"/>
          <w:szCs w:val="28"/>
        </w:rPr>
        <w:t>приобрести земельный участок для индивидуального</w:t>
      </w:r>
    </w:p>
    <w:p w:rsidR="00841029" w:rsidRDefault="00841029" w:rsidP="00841029">
      <w:pPr>
        <w:jc w:val="both"/>
        <w:rPr>
          <w:sz w:val="28"/>
          <w:szCs w:val="28"/>
        </w:rPr>
      </w:pPr>
      <w:r>
        <w:rPr>
          <w:sz w:val="28"/>
          <w:szCs w:val="28"/>
        </w:rPr>
        <w:t xml:space="preserve">жилищного строительства или ведения личного </w:t>
      </w:r>
    </w:p>
    <w:p w:rsidR="00841029" w:rsidRDefault="00841029" w:rsidP="00841029">
      <w:pPr>
        <w:jc w:val="both"/>
        <w:rPr>
          <w:sz w:val="28"/>
          <w:szCs w:val="28"/>
        </w:rPr>
      </w:pPr>
      <w:r>
        <w:rPr>
          <w:sz w:val="28"/>
          <w:szCs w:val="28"/>
        </w:rPr>
        <w:t>подсобного хозяйства</w:t>
      </w:r>
    </w:p>
    <w:p w:rsidR="00841029" w:rsidRDefault="00841029" w:rsidP="00841029">
      <w:pPr>
        <w:rPr>
          <w:sz w:val="28"/>
          <w:szCs w:val="28"/>
        </w:rPr>
      </w:pPr>
    </w:p>
    <w:p w:rsidR="00841029" w:rsidRPr="0083661F" w:rsidRDefault="00841029" w:rsidP="00841029">
      <w:pPr>
        <w:ind w:firstLine="900"/>
        <w:jc w:val="both"/>
        <w:rPr>
          <w:sz w:val="28"/>
          <w:szCs w:val="28"/>
        </w:rPr>
      </w:pPr>
      <w:r w:rsidRPr="0083661F">
        <w:rPr>
          <w:sz w:val="28"/>
          <w:szCs w:val="28"/>
        </w:rPr>
        <w:t>В соответствии с</w:t>
      </w:r>
      <w:r>
        <w:rPr>
          <w:sz w:val="28"/>
          <w:szCs w:val="28"/>
        </w:rPr>
        <w:t xml:space="preserve"> законом Алтайского края от </w:t>
      </w:r>
      <w:r w:rsidRPr="00102314">
        <w:rPr>
          <w:sz w:val="28"/>
          <w:szCs w:val="28"/>
        </w:rPr>
        <w:t>09.11.2015 г. № 98-ЗС</w:t>
      </w:r>
      <w:r>
        <w:rPr>
          <w:sz w:val="28"/>
          <w:szCs w:val="28"/>
        </w:rPr>
        <w:t xml:space="preserve"> «О бесплатном предоставлении в собственность земельных участков», на основании заявления Гигилевой Елены Владимировны, решения комиссии по рассмотрению заявлений  граждан, постановки их на учет и принятию соответствующих решений (протокол </w:t>
      </w:r>
      <w:r w:rsidRPr="00BE55EB">
        <w:rPr>
          <w:sz w:val="28"/>
          <w:szCs w:val="28"/>
        </w:rPr>
        <w:t xml:space="preserve">от </w:t>
      </w:r>
      <w:r>
        <w:rPr>
          <w:sz w:val="28"/>
          <w:szCs w:val="28"/>
        </w:rPr>
        <w:t>01</w:t>
      </w:r>
      <w:r w:rsidRPr="00BE55EB">
        <w:rPr>
          <w:sz w:val="28"/>
          <w:szCs w:val="28"/>
        </w:rPr>
        <w:t>.0</w:t>
      </w:r>
      <w:r>
        <w:rPr>
          <w:sz w:val="28"/>
          <w:szCs w:val="28"/>
        </w:rPr>
        <w:t>7</w:t>
      </w:r>
      <w:r w:rsidRPr="00BE55EB">
        <w:rPr>
          <w:sz w:val="28"/>
          <w:szCs w:val="28"/>
        </w:rPr>
        <w:t>.20</w:t>
      </w:r>
      <w:r>
        <w:rPr>
          <w:sz w:val="28"/>
          <w:szCs w:val="28"/>
        </w:rPr>
        <w:t>2</w:t>
      </w:r>
      <w:r w:rsidRPr="00BE55EB">
        <w:rPr>
          <w:sz w:val="28"/>
          <w:szCs w:val="28"/>
        </w:rPr>
        <w:t>1 №</w:t>
      </w:r>
      <w:r>
        <w:rPr>
          <w:sz w:val="28"/>
          <w:szCs w:val="28"/>
        </w:rPr>
        <w:t xml:space="preserve"> 1</w:t>
      </w:r>
      <w:r w:rsidRPr="00BE55EB">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841029" w:rsidRPr="00AA2317" w:rsidRDefault="00841029" w:rsidP="00841029">
      <w:pPr>
        <w:autoSpaceDE w:val="0"/>
        <w:autoSpaceDN w:val="0"/>
        <w:adjustRightInd w:val="0"/>
        <w:ind w:firstLine="900"/>
        <w:jc w:val="both"/>
        <w:rPr>
          <w:sz w:val="28"/>
          <w:szCs w:val="28"/>
        </w:rPr>
      </w:pPr>
      <w:r>
        <w:rPr>
          <w:sz w:val="28"/>
          <w:szCs w:val="28"/>
        </w:rPr>
        <w:t xml:space="preserve"> Гигилеву Елену Владимировну поставить на учет </w:t>
      </w:r>
      <w:r w:rsidRPr="00AA2317">
        <w:rPr>
          <w:sz w:val="28"/>
          <w:szCs w:val="28"/>
        </w:rPr>
        <w:t>и включить в перечень граждан, имеющих трех и более детей и состоящих на учете в качестве желающих приобрести земе</w:t>
      </w:r>
      <w:r>
        <w:rPr>
          <w:sz w:val="28"/>
          <w:szCs w:val="28"/>
        </w:rPr>
        <w:t>льный участок  в соответствии с</w:t>
      </w:r>
      <w:r w:rsidRPr="00AA2317">
        <w:rPr>
          <w:sz w:val="28"/>
          <w:szCs w:val="28"/>
        </w:rPr>
        <w:t xml:space="preserve"> </w:t>
      </w:r>
      <w:r>
        <w:rPr>
          <w:sz w:val="28"/>
          <w:szCs w:val="28"/>
        </w:rPr>
        <w:t xml:space="preserve"> ч. 3 </w:t>
      </w:r>
      <w:r w:rsidRPr="00A96E17">
        <w:rPr>
          <w:sz w:val="28"/>
          <w:szCs w:val="28"/>
        </w:rPr>
        <w:t>ст</w:t>
      </w:r>
      <w:r>
        <w:rPr>
          <w:sz w:val="28"/>
          <w:szCs w:val="28"/>
        </w:rPr>
        <w:t>.</w:t>
      </w:r>
      <w:r w:rsidRPr="00A96E17">
        <w:rPr>
          <w:sz w:val="28"/>
          <w:szCs w:val="28"/>
        </w:rPr>
        <w:t xml:space="preserve"> 3</w:t>
      </w:r>
      <w:r w:rsidRPr="00AA2317">
        <w:rPr>
          <w:sz w:val="28"/>
          <w:szCs w:val="28"/>
        </w:rPr>
        <w:t xml:space="preserve"> закона Алтайского края от </w:t>
      </w:r>
      <w:r>
        <w:rPr>
          <w:sz w:val="28"/>
          <w:szCs w:val="28"/>
        </w:rPr>
        <w:t>09.11.2015</w:t>
      </w:r>
      <w:r w:rsidRPr="00AA2317">
        <w:rPr>
          <w:sz w:val="28"/>
          <w:szCs w:val="28"/>
        </w:rPr>
        <w:t xml:space="preserve"> г. № </w:t>
      </w:r>
      <w:r>
        <w:rPr>
          <w:sz w:val="28"/>
          <w:szCs w:val="28"/>
        </w:rPr>
        <w:t>9</w:t>
      </w:r>
      <w:r w:rsidRPr="00AA2317">
        <w:rPr>
          <w:sz w:val="28"/>
          <w:szCs w:val="28"/>
        </w:rPr>
        <w:t>8-ЗС.</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E8150D" w:rsidRDefault="00E8150D" w:rsidP="00841029">
      <w:pPr>
        <w:jc w:val="center"/>
        <w:rPr>
          <w:b/>
          <w:iCs/>
        </w:rPr>
      </w:pPr>
    </w:p>
    <w:p w:rsidR="00E8150D" w:rsidRDefault="00E8150D"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01.07.2021   № 232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841029" w:rsidRPr="00C5246F" w:rsidRDefault="00841029" w:rsidP="00841029">
      <w:pPr>
        <w:spacing w:line="276" w:lineRule="auto"/>
        <w:rPr>
          <w:sz w:val="28"/>
          <w:szCs w:val="28"/>
        </w:rPr>
      </w:pPr>
      <w:r w:rsidRPr="00C5246F">
        <w:rPr>
          <w:sz w:val="28"/>
          <w:szCs w:val="28"/>
        </w:rPr>
        <w:t xml:space="preserve">Об утверждении порядка инвентаризации </w:t>
      </w:r>
    </w:p>
    <w:p w:rsidR="00841029" w:rsidRPr="00C5246F" w:rsidRDefault="00841029" w:rsidP="00841029">
      <w:pPr>
        <w:spacing w:line="276" w:lineRule="auto"/>
        <w:rPr>
          <w:sz w:val="28"/>
          <w:szCs w:val="28"/>
        </w:rPr>
      </w:pPr>
      <w:r w:rsidRPr="00C5246F">
        <w:rPr>
          <w:sz w:val="28"/>
          <w:szCs w:val="28"/>
        </w:rPr>
        <w:t>и паспортизации защитных лесных насаждений</w:t>
      </w:r>
    </w:p>
    <w:p w:rsidR="00841029" w:rsidRPr="00841029" w:rsidRDefault="00841029" w:rsidP="00841029">
      <w:pPr>
        <w:pStyle w:val="af1"/>
        <w:autoSpaceDE w:val="0"/>
        <w:autoSpaceDN w:val="0"/>
        <w:adjustRightInd w:val="0"/>
        <w:spacing w:after="0" w:line="240" w:lineRule="auto"/>
        <w:ind w:left="0"/>
        <w:jc w:val="both"/>
        <w:rPr>
          <w:rFonts w:ascii="Times New Roman" w:eastAsiaTheme="minorHAnsi" w:hAnsi="Times New Roman" w:cs="Times New Roman"/>
          <w:sz w:val="28"/>
          <w:szCs w:val="28"/>
          <w:lang w:eastAsia="en-US"/>
        </w:rPr>
      </w:pPr>
    </w:p>
    <w:p w:rsidR="00841029" w:rsidRPr="00841029" w:rsidRDefault="00841029" w:rsidP="00841029">
      <w:pPr>
        <w:pStyle w:val="af1"/>
        <w:spacing w:after="0" w:line="240" w:lineRule="auto"/>
        <w:ind w:left="0" w:firstLine="709"/>
        <w:jc w:val="both"/>
        <w:rPr>
          <w:rFonts w:ascii="Times New Roman" w:hAnsi="Times New Roman" w:cs="Times New Roman"/>
          <w:sz w:val="28"/>
          <w:szCs w:val="28"/>
        </w:rPr>
      </w:pPr>
      <w:r w:rsidRPr="00841029">
        <w:rPr>
          <w:rFonts w:ascii="Times New Roman" w:hAnsi="Times New Roman" w:cs="Times New Roman"/>
          <w:sz w:val="28"/>
          <w:szCs w:val="28"/>
        </w:rPr>
        <w:t xml:space="preserve">В соответствии с Федеральным законом от 06.10.2003 № 131-ФЗ «Об общих принципах организации местного самоуправления в Российской Федерации», Земельным кодексом РФ, Федеральным законом от 25.10.2001 № 137-ФЗ «О введении в действие Земельного кодекса Российской Федерации», Федеральным законом от 10.01.2002 </w:t>
      </w:r>
      <w:hyperlink r:id="rId10" w:history="1">
        <w:r w:rsidRPr="00841029">
          <w:rPr>
            <w:rFonts w:ascii="Times New Roman" w:hAnsi="Times New Roman" w:cs="Times New Roman"/>
            <w:sz w:val="28"/>
            <w:szCs w:val="28"/>
          </w:rPr>
          <w:t>№7-ФЗ</w:t>
        </w:r>
      </w:hyperlink>
      <w:r w:rsidRPr="00841029">
        <w:rPr>
          <w:rFonts w:ascii="Times New Roman" w:hAnsi="Times New Roman" w:cs="Times New Roman"/>
          <w:sz w:val="28"/>
          <w:szCs w:val="28"/>
        </w:rPr>
        <w:t xml:space="preserve"> «Об охране окружающей среды», Федеральный закон от 16.07.1998 № 101-ФЗ «О государственном регулировании обеспечения плодородия земель сельскохозяйственного назначения» для осуществления учета мелиоративных защитных лесных насаждений, в целях получения объективной информации по установлению порядка в данных лесополосах лесохозяйственных работ и обеспечения их текущей сохранности, не допущения пожаров и самовольной вырубки деревьев, мелиоративной эффективности жизнестойкости, хода естественного возобновления возможности и способов смены поколений древостоев и полноценных проектов лесохозяйственных мероприятий, расчета объема работ и новых посадок, а также </w:t>
      </w:r>
      <w:r w:rsidRPr="00841029">
        <w:rPr>
          <w:rFonts w:ascii="Times New Roman" w:eastAsiaTheme="minorHAnsi" w:hAnsi="Times New Roman" w:cs="Times New Roman"/>
          <w:sz w:val="28"/>
          <w:szCs w:val="28"/>
          <w:lang w:eastAsia="en-US"/>
        </w:rPr>
        <w:t xml:space="preserve">повышения эффективности продуктивности и плодородия земель, </w:t>
      </w:r>
      <w:r w:rsidRPr="00841029">
        <w:rPr>
          <w:rFonts w:ascii="Times New Roman" w:hAnsi="Times New Roman" w:cs="Times New Roman"/>
          <w:sz w:val="28"/>
          <w:szCs w:val="28"/>
        </w:rPr>
        <w:t>разработки новых соответствующих государственных программ, ПОСТАНОВЛЯЮ:</w:t>
      </w:r>
    </w:p>
    <w:p w:rsidR="00841029" w:rsidRPr="00841029" w:rsidRDefault="00841029" w:rsidP="00DD33DC">
      <w:pPr>
        <w:pStyle w:val="af1"/>
        <w:numPr>
          <w:ilvl w:val="0"/>
          <w:numId w:val="3"/>
        </w:numPr>
        <w:suppressAutoHyphens w:val="0"/>
        <w:autoSpaceDE w:val="0"/>
        <w:autoSpaceDN w:val="0"/>
        <w:adjustRightInd w:val="0"/>
        <w:spacing w:after="0" w:line="240" w:lineRule="auto"/>
        <w:ind w:left="0" w:firstLine="567"/>
        <w:contextualSpacing/>
        <w:jc w:val="both"/>
        <w:rPr>
          <w:rFonts w:ascii="Times New Roman" w:eastAsiaTheme="minorHAnsi" w:hAnsi="Times New Roman" w:cs="Times New Roman"/>
          <w:sz w:val="28"/>
          <w:szCs w:val="28"/>
          <w:lang w:eastAsia="en-US"/>
        </w:rPr>
      </w:pPr>
      <w:r w:rsidRPr="00841029">
        <w:rPr>
          <w:rFonts w:ascii="Times New Roman" w:hAnsi="Times New Roman" w:cs="Times New Roman"/>
          <w:sz w:val="28"/>
          <w:szCs w:val="28"/>
        </w:rPr>
        <w:t>Утвердить:</w:t>
      </w:r>
    </w:p>
    <w:p w:rsidR="00841029" w:rsidRPr="00841029" w:rsidRDefault="00841029" w:rsidP="00DD33DC">
      <w:pPr>
        <w:pStyle w:val="af1"/>
        <w:numPr>
          <w:ilvl w:val="1"/>
          <w:numId w:val="3"/>
        </w:numPr>
        <w:suppressAutoHyphens w:val="0"/>
        <w:autoSpaceDE w:val="0"/>
        <w:autoSpaceDN w:val="0"/>
        <w:adjustRightInd w:val="0"/>
        <w:spacing w:after="0" w:line="240" w:lineRule="auto"/>
        <w:ind w:left="0" w:firstLine="567"/>
        <w:contextualSpacing/>
        <w:jc w:val="both"/>
        <w:rPr>
          <w:rFonts w:ascii="Times New Roman" w:eastAsia="Times New Roman CYR" w:hAnsi="Times New Roman" w:cs="Times New Roman"/>
          <w:bCs/>
          <w:sz w:val="28"/>
          <w:szCs w:val="28"/>
        </w:rPr>
      </w:pPr>
      <w:r w:rsidRPr="00841029">
        <w:rPr>
          <w:rFonts w:ascii="Times New Roman" w:hAnsi="Times New Roman" w:cs="Times New Roman"/>
          <w:sz w:val="28"/>
          <w:szCs w:val="28"/>
        </w:rPr>
        <w:t xml:space="preserve">Порядок проведения инвентаризации </w:t>
      </w:r>
      <w:r w:rsidRPr="00841029">
        <w:rPr>
          <w:rFonts w:ascii="Times New Roman" w:eastAsia="Times New Roman CYR" w:hAnsi="Times New Roman" w:cs="Times New Roman"/>
          <w:bCs/>
          <w:sz w:val="28"/>
          <w:szCs w:val="28"/>
        </w:rPr>
        <w:t xml:space="preserve">и паспортизации </w:t>
      </w:r>
      <w:r w:rsidRPr="00841029">
        <w:rPr>
          <w:rFonts w:ascii="Times New Roman" w:hAnsi="Times New Roman" w:cs="Times New Roman"/>
          <w:sz w:val="28"/>
          <w:szCs w:val="28"/>
        </w:rPr>
        <w:t xml:space="preserve">защитных лесных насаждений земель сельскохозяйственного назначения </w:t>
      </w:r>
      <w:r w:rsidRPr="00841029">
        <w:rPr>
          <w:rFonts w:ascii="Times New Roman" w:eastAsia="Times New Roman CYR" w:hAnsi="Times New Roman" w:cs="Times New Roman"/>
          <w:bCs/>
          <w:sz w:val="28"/>
          <w:szCs w:val="28"/>
        </w:rPr>
        <w:t>на территории Новичихинского района Алтайского края (Приложение 1);</w:t>
      </w:r>
    </w:p>
    <w:p w:rsidR="00841029" w:rsidRPr="00841029" w:rsidRDefault="00841029" w:rsidP="00DD33DC">
      <w:pPr>
        <w:pStyle w:val="af1"/>
        <w:numPr>
          <w:ilvl w:val="1"/>
          <w:numId w:val="3"/>
        </w:numPr>
        <w:suppressAutoHyphens w:val="0"/>
        <w:autoSpaceDE w:val="0"/>
        <w:autoSpaceDN w:val="0"/>
        <w:adjustRightInd w:val="0"/>
        <w:spacing w:after="0" w:line="240" w:lineRule="auto"/>
        <w:ind w:left="0" w:firstLine="567"/>
        <w:contextualSpacing/>
        <w:jc w:val="both"/>
        <w:rPr>
          <w:rFonts w:ascii="Times New Roman" w:eastAsiaTheme="minorHAnsi" w:hAnsi="Times New Roman" w:cs="Times New Roman"/>
          <w:sz w:val="28"/>
          <w:szCs w:val="28"/>
          <w:lang w:eastAsia="en-US"/>
        </w:rPr>
      </w:pPr>
      <w:r w:rsidRPr="00841029">
        <w:rPr>
          <w:rFonts w:ascii="Times New Roman" w:eastAsia="Times New Roman CYR" w:hAnsi="Times New Roman" w:cs="Times New Roman"/>
          <w:bCs/>
          <w:sz w:val="28"/>
          <w:szCs w:val="28"/>
        </w:rPr>
        <w:t xml:space="preserve">Состав Комиссии </w:t>
      </w:r>
      <w:r w:rsidRPr="00841029">
        <w:rPr>
          <w:rFonts w:ascii="Times New Roman" w:hAnsi="Times New Roman" w:cs="Times New Roman"/>
          <w:sz w:val="28"/>
          <w:szCs w:val="28"/>
        </w:rPr>
        <w:t xml:space="preserve">по обследованию защитных лесных насаждений земель сельскохозяйственного назначения на территории </w:t>
      </w:r>
      <w:r w:rsidRPr="00841029">
        <w:rPr>
          <w:rFonts w:ascii="Times New Roman" w:eastAsia="Times New Roman CYR" w:hAnsi="Times New Roman" w:cs="Times New Roman"/>
          <w:bCs/>
          <w:sz w:val="28"/>
          <w:szCs w:val="28"/>
        </w:rPr>
        <w:t xml:space="preserve">Новичихинского района Алтайского края </w:t>
      </w:r>
      <w:r w:rsidRPr="00841029">
        <w:rPr>
          <w:rFonts w:ascii="Times New Roman" w:hAnsi="Times New Roman" w:cs="Times New Roman"/>
          <w:sz w:val="28"/>
          <w:szCs w:val="28"/>
        </w:rPr>
        <w:t>(Приложение 2);</w:t>
      </w:r>
    </w:p>
    <w:p w:rsidR="00841029" w:rsidRPr="00841029" w:rsidRDefault="00841029" w:rsidP="00DD33DC">
      <w:pPr>
        <w:pStyle w:val="af1"/>
        <w:numPr>
          <w:ilvl w:val="1"/>
          <w:numId w:val="3"/>
        </w:numPr>
        <w:suppressAutoHyphens w:val="0"/>
        <w:autoSpaceDE w:val="0"/>
        <w:autoSpaceDN w:val="0"/>
        <w:adjustRightInd w:val="0"/>
        <w:spacing w:after="0" w:line="240" w:lineRule="auto"/>
        <w:ind w:left="0" w:firstLine="567"/>
        <w:contextualSpacing/>
        <w:jc w:val="both"/>
        <w:rPr>
          <w:rFonts w:ascii="Times New Roman" w:eastAsiaTheme="minorHAnsi" w:hAnsi="Times New Roman" w:cs="Times New Roman"/>
          <w:sz w:val="28"/>
          <w:szCs w:val="28"/>
          <w:lang w:eastAsia="en-US"/>
        </w:rPr>
      </w:pPr>
      <w:r w:rsidRPr="00841029">
        <w:rPr>
          <w:rFonts w:ascii="Times New Roman" w:eastAsia="Times New Roman CYR" w:hAnsi="Times New Roman" w:cs="Times New Roman"/>
          <w:bCs/>
          <w:sz w:val="28"/>
          <w:szCs w:val="28"/>
        </w:rPr>
        <w:t xml:space="preserve">Порядок ведения реестра </w:t>
      </w:r>
      <w:r w:rsidRPr="00841029">
        <w:rPr>
          <w:rFonts w:ascii="Times New Roman" w:hAnsi="Times New Roman" w:cs="Times New Roman"/>
          <w:sz w:val="28"/>
          <w:szCs w:val="28"/>
        </w:rPr>
        <w:t xml:space="preserve">инвентаризации </w:t>
      </w:r>
      <w:r w:rsidRPr="00841029">
        <w:rPr>
          <w:rFonts w:ascii="Times New Roman" w:eastAsia="Times New Roman CYR" w:hAnsi="Times New Roman" w:cs="Times New Roman"/>
          <w:bCs/>
          <w:sz w:val="28"/>
          <w:szCs w:val="28"/>
        </w:rPr>
        <w:t>и паспортизации защитных лесных насаждений.</w:t>
      </w:r>
    </w:p>
    <w:p w:rsidR="00841029" w:rsidRPr="00841029" w:rsidRDefault="00841029" w:rsidP="00DD33DC">
      <w:pPr>
        <w:pStyle w:val="a7"/>
        <w:numPr>
          <w:ilvl w:val="0"/>
          <w:numId w:val="3"/>
        </w:numPr>
        <w:shd w:val="clear" w:color="auto" w:fill="FFFFFF"/>
        <w:tabs>
          <w:tab w:val="left" w:pos="0"/>
          <w:tab w:val="left" w:pos="1080"/>
        </w:tabs>
        <w:spacing w:before="0" w:beforeAutospacing="0" w:after="0" w:afterAutospacing="0"/>
        <w:ind w:left="0" w:firstLine="567"/>
        <w:jc w:val="both"/>
        <w:rPr>
          <w:sz w:val="28"/>
          <w:szCs w:val="28"/>
        </w:rPr>
      </w:pPr>
      <w:r w:rsidRPr="00841029">
        <w:rPr>
          <w:sz w:val="28"/>
          <w:szCs w:val="28"/>
        </w:rPr>
        <w:t xml:space="preserve">Комиссии по обследованию защитных лесных насаждений земель сельскохозяйственного назначения провести инвентаризацию защитных лесных насаждений земель сельскохозяйственного назначения на территории </w:t>
      </w:r>
      <w:r w:rsidRPr="00841029">
        <w:rPr>
          <w:rFonts w:eastAsia="Times New Roman CYR"/>
          <w:bCs/>
          <w:sz w:val="28"/>
          <w:szCs w:val="28"/>
        </w:rPr>
        <w:t>Новичихинского района Алтайского края</w:t>
      </w:r>
      <w:r w:rsidRPr="00841029">
        <w:rPr>
          <w:sz w:val="28"/>
          <w:szCs w:val="28"/>
        </w:rPr>
        <w:t xml:space="preserve"> в срок до 01.09.2021 года.</w:t>
      </w:r>
    </w:p>
    <w:p w:rsidR="00841029" w:rsidRPr="00841029" w:rsidRDefault="00841029" w:rsidP="00DD33DC">
      <w:pPr>
        <w:pStyle w:val="af1"/>
        <w:numPr>
          <w:ilvl w:val="0"/>
          <w:numId w:val="3"/>
        </w:numPr>
        <w:suppressAutoHyphens w:val="0"/>
        <w:spacing w:after="0" w:line="240" w:lineRule="auto"/>
        <w:ind w:left="0" w:firstLine="567"/>
        <w:contextualSpacing/>
        <w:jc w:val="both"/>
        <w:rPr>
          <w:rFonts w:ascii="Times New Roman" w:hAnsi="Times New Roman" w:cs="Times New Roman"/>
          <w:sz w:val="28"/>
          <w:szCs w:val="28"/>
        </w:rPr>
      </w:pPr>
      <w:r w:rsidRPr="00841029">
        <w:rPr>
          <w:rFonts w:ascii="Times New Roman" w:hAnsi="Times New Roman" w:cs="Times New Roman"/>
          <w:sz w:val="28"/>
          <w:szCs w:val="28"/>
        </w:rPr>
        <w:t xml:space="preserve">Учитывать при ведении реестра инвентаризации </w:t>
      </w:r>
      <w:r w:rsidRPr="00841029">
        <w:rPr>
          <w:rFonts w:ascii="Times New Roman" w:eastAsia="Times New Roman CYR" w:hAnsi="Times New Roman" w:cs="Times New Roman"/>
          <w:bCs/>
          <w:sz w:val="28"/>
          <w:szCs w:val="28"/>
        </w:rPr>
        <w:t xml:space="preserve">и паспортизации </w:t>
      </w:r>
      <w:r w:rsidRPr="00841029">
        <w:rPr>
          <w:rFonts w:ascii="Times New Roman" w:hAnsi="Times New Roman" w:cs="Times New Roman"/>
          <w:sz w:val="28"/>
          <w:szCs w:val="28"/>
        </w:rPr>
        <w:t xml:space="preserve">защитных лесных насаждений земель сельскохозяйственного назначения материалы инвентаризации 2011 года. </w:t>
      </w:r>
    </w:p>
    <w:p w:rsidR="00841029" w:rsidRPr="00841029" w:rsidRDefault="00841029" w:rsidP="00DD33DC">
      <w:pPr>
        <w:pStyle w:val="af1"/>
        <w:numPr>
          <w:ilvl w:val="0"/>
          <w:numId w:val="3"/>
        </w:numPr>
        <w:shd w:val="clear" w:color="auto" w:fill="FFFFFF"/>
        <w:suppressAutoHyphens w:val="0"/>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841029">
        <w:rPr>
          <w:rFonts w:ascii="Times New Roman" w:hAnsi="Times New Roman" w:cs="Times New Roman"/>
          <w:sz w:val="28"/>
          <w:szCs w:val="28"/>
        </w:rPr>
        <w:lastRenderedPageBreak/>
        <w:t xml:space="preserve">Осуществлять взаимодействие с органами местного самоуправления, с правообладателями земельных участков (с </w:t>
      </w:r>
      <w:r w:rsidRPr="00841029">
        <w:rPr>
          <w:rFonts w:ascii="Times New Roman" w:eastAsiaTheme="minorHAnsi" w:hAnsi="Times New Roman" w:cs="Times New Roman"/>
          <w:sz w:val="28"/>
          <w:szCs w:val="28"/>
          <w:lang w:eastAsia="en-US"/>
        </w:rPr>
        <w:t>собственниками земельных участков, землепользователями, землевладельцами и арендаторами)</w:t>
      </w:r>
      <w:r w:rsidRPr="00841029">
        <w:rPr>
          <w:rFonts w:ascii="Times New Roman" w:hAnsi="Times New Roman" w:cs="Times New Roman"/>
          <w:sz w:val="28"/>
          <w:szCs w:val="28"/>
        </w:rPr>
        <w:t xml:space="preserve"> по вопросам указанного порядка, контроль проверки достоверности сведений содержащихся в документах информация о защитных лесных насаждений земель сельскохозяйственного назначения. </w:t>
      </w:r>
    </w:p>
    <w:p w:rsidR="00841029" w:rsidRPr="00841029" w:rsidRDefault="00841029" w:rsidP="00DD33DC">
      <w:pPr>
        <w:pStyle w:val="af1"/>
        <w:numPr>
          <w:ilvl w:val="0"/>
          <w:numId w:val="3"/>
        </w:numPr>
        <w:shd w:val="clear" w:color="auto" w:fill="FFFFFF"/>
        <w:suppressAutoHyphens w:val="0"/>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841029">
        <w:rPr>
          <w:rFonts w:ascii="Times New Roman" w:hAnsi="Times New Roman" w:cs="Times New Roman"/>
          <w:sz w:val="28"/>
          <w:szCs w:val="28"/>
        </w:rPr>
        <w:t xml:space="preserve">Передавать материалы (реестр инвентаризации, схем, акт обследования </w:t>
      </w:r>
      <w:r w:rsidRPr="00841029">
        <w:rPr>
          <w:rFonts w:ascii="Times New Roman" w:eastAsia="Times New Roman CYR" w:hAnsi="Times New Roman" w:cs="Times New Roman"/>
          <w:bCs/>
          <w:sz w:val="28"/>
          <w:szCs w:val="28"/>
        </w:rPr>
        <w:t>и паспорта защитных лесных насаждений</w:t>
      </w:r>
      <w:r w:rsidRPr="00841029">
        <w:rPr>
          <w:rFonts w:ascii="Times New Roman" w:hAnsi="Times New Roman" w:cs="Times New Roman"/>
          <w:sz w:val="28"/>
          <w:szCs w:val="28"/>
        </w:rPr>
        <w:t>) в электронном виде и заверенные на бумаге</w:t>
      </w:r>
      <w:r w:rsidRPr="00841029">
        <w:rPr>
          <w:rFonts w:ascii="Times New Roman" w:eastAsia="Times New Roman CYR" w:hAnsi="Times New Roman" w:cs="Times New Roman"/>
          <w:bCs/>
          <w:sz w:val="28"/>
          <w:szCs w:val="28"/>
        </w:rPr>
        <w:t xml:space="preserve"> </w:t>
      </w:r>
      <w:r w:rsidRPr="00841029">
        <w:rPr>
          <w:rFonts w:ascii="Times New Roman" w:hAnsi="Times New Roman" w:cs="Times New Roman"/>
          <w:sz w:val="28"/>
          <w:szCs w:val="28"/>
        </w:rPr>
        <w:t xml:space="preserve">для хранения данных и осуществления технической инвентаризации, с последующей загрузкой сведений в информационную систему АИС «Респак» Министерства сельского хозяйства Алтайского края. </w:t>
      </w:r>
    </w:p>
    <w:p w:rsidR="00841029" w:rsidRPr="00841029" w:rsidRDefault="00841029" w:rsidP="00DD33DC">
      <w:pPr>
        <w:pStyle w:val="af1"/>
        <w:numPr>
          <w:ilvl w:val="0"/>
          <w:numId w:val="3"/>
        </w:numPr>
        <w:suppressAutoHyphens w:val="0"/>
        <w:autoSpaceDE w:val="0"/>
        <w:autoSpaceDN w:val="0"/>
        <w:adjustRightInd w:val="0"/>
        <w:spacing w:after="0" w:line="240" w:lineRule="auto"/>
        <w:ind w:left="0" w:firstLine="567"/>
        <w:contextualSpacing/>
        <w:jc w:val="both"/>
        <w:rPr>
          <w:rFonts w:ascii="Times New Roman" w:hAnsi="Times New Roman" w:cs="Times New Roman"/>
          <w:sz w:val="28"/>
          <w:szCs w:val="28"/>
        </w:rPr>
      </w:pPr>
      <w:r w:rsidRPr="00841029">
        <w:rPr>
          <w:rFonts w:ascii="Times New Roman" w:hAnsi="Times New Roman" w:cs="Times New Roman"/>
          <w:sz w:val="28"/>
          <w:szCs w:val="28"/>
        </w:rPr>
        <w:t>Осуществление контроля, за ежегодным введением учета в информационной системе АИС «Респак» паспортов учетных объектов всех текущих изменений, происшедших в защитных лесных насаждений земель сельскохозяйственного назначения на 01 декабря каждого года, возложить на Неверова Д.Ю., начальника отдела земледелия управления сельского хозяйства Администрации района.</w:t>
      </w:r>
    </w:p>
    <w:p w:rsidR="00841029" w:rsidRPr="00841029" w:rsidRDefault="00841029" w:rsidP="00DD33DC">
      <w:pPr>
        <w:pStyle w:val="af1"/>
        <w:numPr>
          <w:ilvl w:val="0"/>
          <w:numId w:val="3"/>
        </w:numPr>
        <w:tabs>
          <w:tab w:val="left" w:pos="709"/>
        </w:tabs>
        <w:suppressAutoHyphens w:val="0"/>
        <w:autoSpaceDE w:val="0"/>
        <w:autoSpaceDN w:val="0"/>
        <w:adjustRightInd w:val="0"/>
        <w:spacing w:after="0" w:line="240" w:lineRule="auto"/>
        <w:ind w:left="0" w:firstLine="633"/>
        <w:contextualSpacing/>
        <w:jc w:val="both"/>
        <w:rPr>
          <w:rFonts w:ascii="Times New Roman" w:eastAsiaTheme="minorHAnsi" w:hAnsi="Times New Roman" w:cs="Times New Roman"/>
          <w:sz w:val="28"/>
          <w:szCs w:val="28"/>
          <w:lang w:eastAsia="en-US"/>
        </w:rPr>
      </w:pPr>
      <w:r w:rsidRPr="00841029">
        <w:rPr>
          <w:rFonts w:ascii="Times New Roman" w:hAnsi="Times New Roman" w:cs="Times New Roman"/>
          <w:sz w:val="28"/>
          <w:szCs w:val="28"/>
        </w:rPr>
        <w:t>Настоящее постановление разместить на официальном сайте Администрации района в сети интернет.</w:t>
      </w:r>
    </w:p>
    <w:p w:rsidR="00841029" w:rsidRPr="00841029" w:rsidRDefault="00841029" w:rsidP="00DD33DC">
      <w:pPr>
        <w:pStyle w:val="a7"/>
        <w:numPr>
          <w:ilvl w:val="0"/>
          <w:numId w:val="3"/>
        </w:numPr>
        <w:shd w:val="clear" w:color="auto" w:fill="FFFFFF"/>
        <w:tabs>
          <w:tab w:val="left" w:pos="0"/>
          <w:tab w:val="left" w:pos="1080"/>
        </w:tabs>
        <w:spacing w:before="0" w:beforeAutospacing="0" w:after="0" w:afterAutospacing="0"/>
        <w:ind w:left="0" w:firstLine="567"/>
        <w:jc w:val="both"/>
        <w:rPr>
          <w:sz w:val="28"/>
          <w:szCs w:val="28"/>
        </w:rPr>
      </w:pPr>
      <w:r w:rsidRPr="00841029">
        <w:rPr>
          <w:sz w:val="28"/>
          <w:szCs w:val="28"/>
        </w:rPr>
        <w:t>Контроль за выполнением настоящего постановления оставляю за собой.</w:t>
      </w: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Pr="00841029" w:rsidRDefault="00841029" w:rsidP="00841029">
      <w:pPr>
        <w:pStyle w:val="ConsPlusNormal"/>
        <w:snapToGrid w:val="0"/>
        <w:jc w:val="right"/>
        <w:rPr>
          <w:rFonts w:ascii="Times New Roman" w:hAnsi="Times New Roman" w:cs="Times New Roman"/>
          <w:sz w:val="26"/>
          <w:szCs w:val="26"/>
        </w:rPr>
      </w:pPr>
      <w:r w:rsidRPr="00841029">
        <w:rPr>
          <w:rFonts w:ascii="Times New Roman" w:hAnsi="Times New Roman" w:cs="Times New Roman"/>
          <w:sz w:val="26"/>
          <w:szCs w:val="26"/>
        </w:rPr>
        <w:lastRenderedPageBreak/>
        <w:t xml:space="preserve">Приложение 1 </w:t>
      </w:r>
    </w:p>
    <w:p w:rsidR="00B3393F" w:rsidRDefault="00841029" w:rsidP="00841029">
      <w:pPr>
        <w:pStyle w:val="ConsPlusNormal"/>
        <w:jc w:val="right"/>
        <w:rPr>
          <w:rFonts w:ascii="Times New Roman" w:hAnsi="Times New Roman" w:cs="Times New Roman"/>
          <w:sz w:val="26"/>
          <w:szCs w:val="26"/>
        </w:rPr>
      </w:pPr>
      <w:r w:rsidRPr="00841029">
        <w:rPr>
          <w:rFonts w:ascii="Times New Roman" w:hAnsi="Times New Roman" w:cs="Times New Roman"/>
          <w:sz w:val="26"/>
          <w:szCs w:val="26"/>
        </w:rPr>
        <w:t>к постановлению</w:t>
      </w:r>
      <w:r w:rsidR="00B3393F">
        <w:rPr>
          <w:rFonts w:ascii="Times New Roman" w:hAnsi="Times New Roman" w:cs="Times New Roman"/>
          <w:sz w:val="26"/>
          <w:szCs w:val="26"/>
        </w:rPr>
        <w:t xml:space="preserve"> </w:t>
      </w:r>
    </w:p>
    <w:p w:rsidR="00841029" w:rsidRPr="00841029" w:rsidRDefault="00B3393F" w:rsidP="00841029">
      <w:pPr>
        <w:pStyle w:val="ConsPlusNormal"/>
        <w:jc w:val="right"/>
        <w:rPr>
          <w:rFonts w:ascii="Times New Roman" w:hAnsi="Times New Roman" w:cs="Times New Roman"/>
          <w:sz w:val="26"/>
          <w:szCs w:val="26"/>
        </w:rPr>
      </w:pPr>
      <w:r>
        <w:rPr>
          <w:rFonts w:ascii="Times New Roman" w:hAnsi="Times New Roman" w:cs="Times New Roman"/>
          <w:sz w:val="26"/>
          <w:szCs w:val="26"/>
        </w:rPr>
        <w:t>Администрации района</w:t>
      </w:r>
      <w:r w:rsidR="00841029" w:rsidRPr="00841029">
        <w:rPr>
          <w:rFonts w:ascii="Times New Roman" w:hAnsi="Times New Roman" w:cs="Times New Roman"/>
          <w:sz w:val="26"/>
          <w:szCs w:val="26"/>
        </w:rPr>
        <w:t xml:space="preserve"> </w:t>
      </w:r>
    </w:p>
    <w:p w:rsidR="00841029" w:rsidRPr="00841029" w:rsidRDefault="00841029" w:rsidP="00841029">
      <w:pPr>
        <w:jc w:val="right"/>
        <w:rPr>
          <w:sz w:val="26"/>
          <w:szCs w:val="26"/>
        </w:rPr>
      </w:pPr>
      <w:r w:rsidRPr="00841029">
        <w:rPr>
          <w:sz w:val="26"/>
          <w:szCs w:val="26"/>
        </w:rPr>
        <w:t>от 01.07.2021 г. № 23</w:t>
      </w:r>
      <w:r w:rsidR="005A0187">
        <w:rPr>
          <w:sz w:val="26"/>
          <w:szCs w:val="26"/>
        </w:rPr>
        <w:t>2</w:t>
      </w:r>
    </w:p>
    <w:p w:rsidR="00841029" w:rsidRPr="00841029" w:rsidRDefault="00841029" w:rsidP="00841029">
      <w:pPr>
        <w:rPr>
          <w:sz w:val="26"/>
          <w:szCs w:val="26"/>
        </w:rPr>
      </w:pPr>
    </w:p>
    <w:p w:rsidR="00841029" w:rsidRPr="00841029" w:rsidRDefault="00841029" w:rsidP="00841029">
      <w:pPr>
        <w:ind w:left="786"/>
        <w:jc w:val="center"/>
        <w:rPr>
          <w:rFonts w:eastAsia="Times New Roman CYR"/>
          <w:b/>
          <w:bCs/>
          <w:sz w:val="26"/>
          <w:szCs w:val="26"/>
        </w:rPr>
      </w:pPr>
      <w:r w:rsidRPr="00841029">
        <w:rPr>
          <w:b/>
          <w:sz w:val="26"/>
          <w:szCs w:val="26"/>
        </w:rPr>
        <w:t xml:space="preserve">Порядок проведения инвентаризации  </w:t>
      </w:r>
      <w:r w:rsidRPr="00841029">
        <w:rPr>
          <w:rFonts w:eastAsia="Times New Roman CYR"/>
          <w:b/>
          <w:bCs/>
          <w:sz w:val="26"/>
          <w:szCs w:val="26"/>
        </w:rPr>
        <w:t xml:space="preserve">и паспортизации </w:t>
      </w:r>
    </w:p>
    <w:p w:rsidR="00841029" w:rsidRPr="00841029" w:rsidRDefault="00841029" w:rsidP="00841029">
      <w:pPr>
        <w:ind w:left="786"/>
        <w:jc w:val="center"/>
        <w:rPr>
          <w:rFonts w:eastAsia="Times New Roman CYR"/>
          <w:b/>
          <w:sz w:val="26"/>
          <w:szCs w:val="26"/>
        </w:rPr>
      </w:pPr>
      <w:r w:rsidRPr="00841029">
        <w:rPr>
          <w:rFonts w:eastAsia="Times New Roman CYR"/>
          <w:b/>
          <w:bCs/>
          <w:sz w:val="26"/>
          <w:szCs w:val="26"/>
        </w:rPr>
        <w:t>защитных лесных насаждений на территории Новичихинского района Алтайского края</w:t>
      </w:r>
    </w:p>
    <w:p w:rsidR="00841029" w:rsidRPr="00841029" w:rsidRDefault="00841029" w:rsidP="00841029">
      <w:pPr>
        <w:jc w:val="center"/>
        <w:rPr>
          <w:b/>
          <w:sz w:val="26"/>
          <w:szCs w:val="26"/>
        </w:rPr>
      </w:pPr>
    </w:p>
    <w:p w:rsidR="00841029" w:rsidRPr="00841029" w:rsidRDefault="00841029" w:rsidP="00DD33DC">
      <w:pPr>
        <w:pStyle w:val="af1"/>
        <w:numPr>
          <w:ilvl w:val="0"/>
          <w:numId w:val="5"/>
        </w:numPr>
        <w:suppressAutoHyphens w:val="0"/>
        <w:spacing w:after="0" w:line="240" w:lineRule="auto"/>
        <w:contextualSpacing/>
        <w:jc w:val="center"/>
        <w:rPr>
          <w:rFonts w:ascii="Times New Roman" w:hAnsi="Times New Roman" w:cs="Times New Roman"/>
          <w:b/>
          <w:bCs/>
          <w:sz w:val="26"/>
          <w:szCs w:val="26"/>
        </w:rPr>
      </w:pPr>
      <w:r w:rsidRPr="00841029">
        <w:rPr>
          <w:rFonts w:ascii="Times New Roman" w:hAnsi="Times New Roman" w:cs="Times New Roman"/>
          <w:b/>
          <w:bCs/>
          <w:sz w:val="26"/>
          <w:szCs w:val="26"/>
        </w:rPr>
        <w:t>Общие положения</w:t>
      </w:r>
    </w:p>
    <w:p w:rsidR="00841029" w:rsidRPr="00841029" w:rsidRDefault="00841029" w:rsidP="00841029">
      <w:pPr>
        <w:pStyle w:val="af1"/>
        <w:spacing w:after="0" w:line="240" w:lineRule="auto"/>
        <w:rPr>
          <w:rFonts w:ascii="Times New Roman" w:hAnsi="Times New Roman" w:cs="Times New Roman"/>
          <w:b/>
          <w:bCs/>
          <w:sz w:val="26"/>
          <w:szCs w:val="26"/>
        </w:rPr>
      </w:pPr>
    </w:p>
    <w:p w:rsidR="00841029" w:rsidRPr="00841029" w:rsidRDefault="00841029" w:rsidP="00841029">
      <w:pPr>
        <w:ind w:firstLine="567"/>
        <w:jc w:val="both"/>
        <w:rPr>
          <w:sz w:val="26"/>
          <w:szCs w:val="26"/>
        </w:rPr>
      </w:pPr>
      <w:r w:rsidRPr="00841029">
        <w:rPr>
          <w:sz w:val="26"/>
          <w:szCs w:val="26"/>
        </w:rPr>
        <w:t xml:space="preserve">1.Настоящий порядок разработан в соответствии с Федеральным законом от 10 января 2002 г. № 7-ФЗ «Об охране окружающей среды». </w:t>
      </w:r>
    </w:p>
    <w:p w:rsidR="00841029" w:rsidRPr="00841029" w:rsidRDefault="00841029" w:rsidP="00841029">
      <w:pPr>
        <w:ind w:firstLine="567"/>
        <w:jc w:val="both"/>
        <w:rPr>
          <w:sz w:val="26"/>
          <w:szCs w:val="26"/>
        </w:rPr>
      </w:pPr>
      <w:r w:rsidRPr="00841029">
        <w:rPr>
          <w:sz w:val="26"/>
          <w:szCs w:val="26"/>
        </w:rPr>
        <w:t>Для целей настоящего Порядка применяются следующие основные понятия:</w:t>
      </w:r>
    </w:p>
    <w:p w:rsidR="00841029" w:rsidRPr="00841029" w:rsidRDefault="00841029" w:rsidP="00DD33DC">
      <w:pPr>
        <w:pStyle w:val="af1"/>
        <w:numPr>
          <w:ilvl w:val="0"/>
          <w:numId w:val="4"/>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 xml:space="preserve"> защитные лесные насаждения - древесно-кустарниковая и травянистая растительность естественного и искусственного происхождения, выполняющая средообразующие, рекреационные, санитарно-гигиенические, экологические и эстетические функции;</w:t>
      </w:r>
    </w:p>
    <w:p w:rsidR="00841029" w:rsidRPr="00841029" w:rsidRDefault="00841029" w:rsidP="00DD33DC">
      <w:pPr>
        <w:pStyle w:val="af1"/>
        <w:numPr>
          <w:ilvl w:val="0"/>
          <w:numId w:val="4"/>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 xml:space="preserve"> дерево - многолетнее растение с четко выраженным стволом, несущими боковыми ветвями и верхушечным побегом;</w:t>
      </w:r>
    </w:p>
    <w:p w:rsidR="00841029" w:rsidRPr="00841029" w:rsidRDefault="00841029" w:rsidP="00DD33DC">
      <w:pPr>
        <w:pStyle w:val="af1"/>
        <w:numPr>
          <w:ilvl w:val="0"/>
          <w:numId w:val="4"/>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 xml:space="preserve"> кустарник - многолетнее растение, ветвящееся у самой поверхности почвы и не имеющее во взрослом состоянии главного ствола;</w:t>
      </w:r>
    </w:p>
    <w:p w:rsidR="00841029" w:rsidRPr="00841029" w:rsidRDefault="00841029" w:rsidP="00DD33DC">
      <w:pPr>
        <w:pStyle w:val="af1"/>
        <w:numPr>
          <w:ilvl w:val="0"/>
          <w:numId w:val="4"/>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 xml:space="preserve"> травяной покров - газон, естественная травяная растительность;</w:t>
      </w:r>
    </w:p>
    <w:p w:rsidR="00841029" w:rsidRPr="00841029" w:rsidRDefault="00841029" w:rsidP="00DD33DC">
      <w:pPr>
        <w:pStyle w:val="af1"/>
        <w:numPr>
          <w:ilvl w:val="0"/>
          <w:numId w:val="4"/>
        </w:numPr>
        <w:suppressAutoHyphens w:val="0"/>
        <w:spacing w:after="0" w:line="240" w:lineRule="auto"/>
        <w:ind w:left="0" w:firstLine="567"/>
        <w:contextualSpacing/>
        <w:rPr>
          <w:rFonts w:ascii="Times New Roman" w:hAnsi="Times New Roman" w:cs="Times New Roman"/>
          <w:sz w:val="26"/>
          <w:szCs w:val="26"/>
        </w:rPr>
      </w:pPr>
      <w:r w:rsidRPr="00841029">
        <w:rPr>
          <w:rFonts w:ascii="Times New Roman" w:hAnsi="Times New Roman" w:cs="Times New Roman"/>
          <w:sz w:val="26"/>
          <w:szCs w:val="26"/>
        </w:rPr>
        <w:t xml:space="preserve"> цветник - участок геометрической или свободной формы с высаженными одно-, двух- или многолетними цветочными растениями.</w:t>
      </w:r>
    </w:p>
    <w:p w:rsidR="00841029" w:rsidRPr="00841029" w:rsidRDefault="00841029" w:rsidP="00841029">
      <w:pPr>
        <w:pStyle w:val="af1"/>
        <w:spacing w:after="0" w:line="240" w:lineRule="auto"/>
        <w:ind w:left="0"/>
        <w:rPr>
          <w:rFonts w:ascii="Times New Roman" w:hAnsi="Times New Roman" w:cs="Times New Roman"/>
          <w:sz w:val="26"/>
          <w:szCs w:val="26"/>
        </w:rPr>
      </w:pPr>
    </w:p>
    <w:p w:rsidR="00841029" w:rsidRPr="00841029" w:rsidRDefault="00841029" w:rsidP="00841029">
      <w:pPr>
        <w:ind w:firstLine="720"/>
        <w:jc w:val="center"/>
        <w:rPr>
          <w:rFonts w:eastAsia="Times New Roman CYR"/>
          <w:b/>
          <w:sz w:val="26"/>
          <w:szCs w:val="26"/>
        </w:rPr>
      </w:pPr>
      <w:r w:rsidRPr="00841029">
        <w:rPr>
          <w:rFonts w:eastAsia="Times New Roman CYR"/>
          <w:b/>
          <w:sz w:val="26"/>
          <w:szCs w:val="26"/>
        </w:rPr>
        <w:t>2. Инвентаризация защитных лесных насаждений</w:t>
      </w:r>
    </w:p>
    <w:p w:rsidR="00841029" w:rsidRPr="00841029" w:rsidRDefault="00841029" w:rsidP="00841029">
      <w:pPr>
        <w:ind w:firstLine="720"/>
        <w:jc w:val="center"/>
        <w:rPr>
          <w:rFonts w:eastAsia="Times New Roman CYR"/>
          <w:b/>
          <w:sz w:val="26"/>
          <w:szCs w:val="26"/>
        </w:rPr>
      </w:pP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2.1. Инвентаризация защитных лесных насаждений проводится в целях:</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установления границ защитных лесных насаждений территории и их документального закрепления;</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получения достоверных данных по количеству защитных лесных насаждений на территории земель сельскохозяйственного назначения, их состоянию для ведения хоз. деятельности на всех уровнях управления, эксплуатации и финансирования, отнесения их к соответствующей категории земель, охранному статусу и режиму содержания;</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xml:space="preserve">- установления видового состава деревьев и кустарников с определением количества, категории и типа насаждений, возраста растений, диаметра (для деревьев), </w:t>
      </w:r>
      <w:r w:rsidRPr="00841029">
        <w:rPr>
          <w:sz w:val="26"/>
          <w:szCs w:val="26"/>
        </w:rPr>
        <w:t>площадь, состав древостоя, рядность, состояние;</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своевременная регистрация происшедших изменений</w:t>
      </w:r>
      <w:r w:rsidRPr="00841029">
        <w:rPr>
          <w:sz w:val="26"/>
          <w:szCs w:val="26"/>
        </w:rPr>
        <w:t xml:space="preserve"> паспортов учетных объектов всех текущих изменений, происшедших в защитных лесных насаждений земель сельскохозяйственного назначения;</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определения землепользователей территорий и установления ответственных организаций, юридических и физических лиц за их сохранность и состояние;</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установления наличия и принадлежности, стационарных инженерно-архитектурных сооружений и оборудования озелененных/природных территорий (фонтаны, памятники, скульптуры и т.п.);</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 регламентирования работ по содержанию защитных лесных насаждений, их капитальному ремонту и реконструкции.</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lastRenderedPageBreak/>
        <w:t>- обеспечения учета объектов защитных лесных насаждений в целом на территории муниципального образования.</w:t>
      </w:r>
    </w:p>
    <w:p w:rsidR="00841029" w:rsidRPr="00841029" w:rsidRDefault="00841029" w:rsidP="00841029">
      <w:pPr>
        <w:pStyle w:val="ConsPlusNormal"/>
        <w:widowControl/>
        <w:ind w:firstLine="567"/>
        <w:jc w:val="both"/>
        <w:rPr>
          <w:rFonts w:ascii="Times New Roman" w:hAnsi="Times New Roman" w:cs="Times New Roman"/>
          <w:bCs/>
          <w:sz w:val="26"/>
          <w:szCs w:val="26"/>
        </w:rPr>
      </w:pPr>
      <w:r w:rsidRPr="00841029">
        <w:rPr>
          <w:rFonts w:ascii="Times New Roman" w:hAnsi="Times New Roman" w:cs="Times New Roman"/>
          <w:sz w:val="26"/>
          <w:szCs w:val="26"/>
        </w:rPr>
        <w:t>2.2. Инвентаризация защитных лесных насаждений осуществляется</w:t>
      </w:r>
      <w:r w:rsidRPr="00841029">
        <w:rPr>
          <w:rFonts w:ascii="Times New Roman" w:hAnsi="Times New Roman" w:cs="Times New Roman"/>
          <w:bCs/>
          <w:sz w:val="26"/>
          <w:szCs w:val="26"/>
        </w:rPr>
        <w:t xml:space="preserve"> администрацией Новичихинского района Алтайского края на основании издаваемых муниципальных правовых актов по вопросам организации и проведения инвентаризации защитных лесных насаждений.</w:t>
      </w:r>
    </w:p>
    <w:p w:rsidR="00841029" w:rsidRPr="00841029" w:rsidRDefault="00841029" w:rsidP="00841029">
      <w:pPr>
        <w:ind w:firstLine="567"/>
        <w:jc w:val="both"/>
        <w:rPr>
          <w:rFonts w:eastAsia="Times New Roman CYR"/>
          <w:sz w:val="26"/>
          <w:szCs w:val="26"/>
        </w:rPr>
      </w:pPr>
      <w:r w:rsidRPr="00841029">
        <w:rPr>
          <w:rFonts w:eastAsia="Times New Roman CYR"/>
          <w:sz w:val="26"/>
          <w:szCs w:val="26"/>
        </w:rPr>
        <w:t>2.3. По настоящему Порядку инвентаризации и паспортизации подлежат все (за исключением расположенных на землях, изъятых из ведения органов местного самоуправления) ландшафтно-архитектурные объекты общественного пользования (парки, сады, улицы и проезды, скверы, бульвары и др.) в границах Новичихинского района Алтайского края.</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 xml:space="preserve">2.4. Администрацией </w:t>
      </w:r>
      <w:r w:rsidRPr="00841029">
        <w:rPr>
          <w:rFonts w:ascii="Times New Roman" w:hAnsi="Times New Roman" w:cs="Times New Roman"/>
          <w:bCs/>
          <w:sz w:val="26"/>
          <w:szCs w:val="26"/>
        </w:rPr>
        <w:t>Новичихинского района Алтайского края</w:t>
      </w:r>
      <w:r w:rsidRPr="00841029">
        <w:rPr>
          <w:rFonts w:ascii="Times New Roman" w:hAnsi="Times New Roman" w:cs="Times New Roman"/>
          <w:sz w:val="26"/>
          <w:szCs w:val="26"/>
        </w:rPr>
        <w:t xml:space="preserve"> осуществляется проведение инвентаризации защитных лесных насаждения земель сельскохозяйственного назначения, расположенные вдоль автомобильных дорог, по границам полей, вдоль оврагов и балок, не урегулированных Земельным кодексом Российской Федерации, Лесным кодексом Российской Федерации, Федеральными законами «О мелиорации земель», «О государственном регулировании обеспечения плодородия земель сельскохозяйственного назначения», другими федеральными законами и иными нормативными правовыми актами Российской Федерации, и иными нормативными правовыми актами Алтайского края:</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а) защитные лесные насаждения, расположенные на земельном участке, находящемся в государственной собственности Российской Федерации;</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б) защитные лесные насаждения, расположенные на земельном участке, находящемся в государственной собственности субъектов Российской Федерации;</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в) защитные лесные насаждения, расположенные на земельном участке, находящемся в муниципальной собственности Российской Федерации, или на земельных участках, государственная собственность на которые не разграничена;</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г) защитные лесные насаждения, расположенные на земельном участке, находящемся в частной собственности.</w:t>
      </w:r>
    </w:p>
    <w:p w:rsidR="00841029" w:rsidRPr="00841029" w:rsidRDefault="00841029" w:rsidP="00841029">
      <w:pPr>
        <w:ind w:firstLine="567"/>
        <w:jc w:val="both"/>
        <w:rPr>
          <w:sz w:val="26"/>
          <w:szCs w:val="26"/>
        </w:rPr>
      </w:pPr>
      <w:r w:rsidRPr="00841029">
        <w:rPr>
          <w:sz w:val="26"/>
          <w:szCs w:val="26"/>
        </w:rPr>
        <w:t xml:space="preserve">2.5. Учет защитных лесных насаждений осуществляется путем ведения администрацией </w:t>
      </w:r>
      <w:r w:rsidRPr="00841029">
        <w:rPr>
          <w:bCs/>
          <w:sz w:val="26"/>
          <w:szCs w:val="26"/>
        </w:rPr>
        <w:t>Новичихинского района Алтайского края</w:t>
      </w:r>
      <w:r w:rsidRPr="00841029">
        <w:rPr>
          <w:sz w:val="26"/>
          <w:szCs w:val="26"/>
        </w:rPr>
        <w:t xml:space="preserve"> реестра защитных лесных насаждений.</w:t>
      </w:r>
    </w:p>
    <w:p w:rsidR="00841029" w:rsidRPr="00841029" w:rsidRDefault="00841029" w:rsidP="00841029">
      <w:pPr>
        <w:ind w:firstLine="567"/>
        <w:jc w:val="both"/>
        <w:rPr>
          <w:sz w:val="26"/>
          <w:szCs w:val="26"/>
        </w:rPr>
      </w:pPr>
      <w:r w:rsidRPr="00841029">
        <w:rPr>
          <w:sz w:val="26"/>
          <w:szCs w:val="26"/>
        </w:rPr>
        <w:t>2.6. Реестр защитных лесных насаждений содержит информацию:</w:t>
      </w:r>
    </w:p>
    <w:p w:rsidR="00841029" w:rsidRPr="00841029" w:rsidRDefault="00841029" w:rsidP="00841029">
      <w:pPr>
        <w:ind w:firstLine="567"/>
        <w:jc w:val="both"/>
        <w:rPr>
          <w:sz w:val="26"/>
          <w:szCs w:val="26"/>
        </w:rPr>
      </w:pPr>
      <w:r w:rsidRPr="00841029">
        <w:rPr>
          <w:sz w:val="26"/>
          <w:szCs w:val="26"/>
        </w:rPr>
        <w:t>- о расположении земельных участков, занятых зелеными насаждениями;</w:t>
      </w:r>
    </w:p>
    <w:p w:rsidR="00841029" w:rsidRPr="00841029" w:rsidRDefault="00841029" w:rsidP="00841029">
      <w:pPr>
        <w:ind w:firstLine="567"/>
        <w:jc w:val="both"/>
        <w:rPr>
          <w:sz w:val="26"/>
          <w:szCs w:val="26"/>
        </w:rPr>
      </w:pPr>
      <w:r w:rsidRPr="00841029">
        <w:rPr>
          <w:sz w:val="26"/>
          <w:szCs w:val="26"/>
        </w:rPr>
        <w:t>- об их площади;</w:t>
      </w:r>
    </w:p>
    <w:p w:rsidR="00841029" w:rsidRPr="00841029" w:rsidRDefault="00841029" w:rsidP="00841029">
      <w:pPr>
        <w:ind w:firstLine="567"/>
        <w:jc w:val="both"/>
        <w:rPr>
          <w:sz w:val="26"/>
          <w:szCs w:val="26"/>
        </w:rPr>
      </w:pPr>
      <w:r w:rsidRPr="00841029">
        <w:rPr>
          <w:sz w:val="26"/>
          <w:szCs w:val="26"/>
        </w:rPr>
        <w:t>- о целевом назначении таких земельных участков;</w:t>
      </w:r>
    </w:p>
    <w:p w:rsidR="00841029" w:rsidRPr="00841029" w:rsidRDefault="00841029" w:rsidP="00841029">
      <w:pPr>
        <w:ind w:firstLine="567"/>
        <w:jc w:val="both"/>
        <w:rPr>
          <w:sz w:val="26"/>
          <w:szCs w:val="26"/>
        </w:rPr>
      </w:pPr>
      <w:r w:rsidRPr="00841029">
        <w:rPr>
          <w:sz w:val="26"/>
          <w:szCs w:val="26"/>
        </w:rPr>
        <w:t>- о характеристике защитных лесных насаждений: жизненной форме, видовой принадлежности, возрасте, природоохранном статусе.</w:t>
      </w:r>
    </w:p>
    <w:p w:rsidR="00841029" w:rsidRDefault="00841029" w:rsidP="00841029">
      <w:pPr>
        <w:ind w:firstLine="567"/>
        <w:jc w:val="center"/>
        <w:rPr>
          <w:b/>
          <w:sz w:val="26"/>
          <w:szCs w:val="26"/>
        </w:rPr>
      </w:pPr>
    </w:p>
    <w:p w:rsidR="00841029" w:rsidRPr="00841029" w:rsidRDefault="00841029" w:rsidP="00841029">
      <w:pPr>
        <w:ind w:firstLine="567"/>
        <w:jc w:val="center"/>
        <w:rPr>
          <w:b/>
          <w:sz w:val="26"/>
          <w:szCs w:val="26"/>
        </w:rPr>
      </w:pPr>
      <w:r w:rsidRPr="00841029">
        <w:rPr>
          <w:b/>
          <w:sz w:val="26"/>
          <w:szCs w:val="26"/>
        </w:rPr>
        <w:t xml:space="preserve">3. Порядок проведения работ и ведения реестра </w:t>
      </w:r>
      <w:r w:rsidRPr="00841029">
        <w:rPr>
          <w:b/>
          <w:sz w:val="26"/>
          <w:szCs w:val="26"/>
        </w:rPr>
        <w:br/>
        <w:t>защитных лесных насаждений</w:t>
      </w:r>
    </w:p>
    <w:p w:rsidR="00841029" w:rsidRPr="00841029" w:rsidRDefault="00841029" w:rsidP="00841029">
      <w:pPr>
        <w:ind w:firstLine="567"/>
        <w:jc w:val="both"/>
        <w:rPr>
          <w:sz w:val="26"/>
          <w:szCs w:val="26"/>
        </w:rPr>
      </w:pPr>
      <w:r w:rsidRPr="00841029">
        <w:rPr>
          <w:sz w:val="26"/>
          <w:szCs w:val="26"/>
        </w:rPr>
        <w:t xml:space="preserve">3.1. Инвентаризация проводится с использованием имеющихся картографических материалов, проектов, чертежей топосъемки в М 1:25000 - 1:100000 (в отдельных случаях 1:2000, например на протяженных магистральных с одним или двумя типами насаждений). При отсутствии этих материалов работу выполнять на схемах (выкопировках) или в векторном формате </w:t>
      </w:r>
      <w:r w:rsidRPr="00841029">
        <w:rPr>
          <w:sz w:val="26"/>
          <w:szCs w:val="26"/>
          <w:lang w:val="en-US"/>
        </w:rPr>
        <w:t>shp</w:t>
      </w:r>
      <w:r w:rsidRPr="00841029">
        <w:rPr>
          <w:sz w:val="26"/>
          <w:szCs w:val="26"/>
        </w:rPr>
        <w:t xml:space="preserve"> информационной системы АИС «Респак», осуществляющий техническую инвентаризацию защитных лесных насаждений и их паспортизацию. </w:t>
      </w:r>
    </w:p>
    <w:p w:rsidR="00841029" w:rsidRPr="00841029" w:rsidRDefault="00841029" w:rsidP="00841029">
      <w:pPr>
        <w:ind w:firstLine="567"/>
        <w:jc w:val="both"/>
        <w:rPr>
          <w:sz w:val="26"/>
          <w:szCs w:val="26"/>
        </w:rPr>
      </w:pPr>
      <w:r w:rsidRPr="00841029">
        <w:rPr>
          <w:sz w:val="26"/>
          <w:szCs w:val="26"/>
        </w:rPr>
        <w:lastRenderedPageBreak/>
        <w:t xml:space="preserve">Для учета защитных лесных насаждений используются сведения из  землеустроительной документации внутрихозяйственных проектов (перераспределения) земель 1992-1993 годов, полученных из государственного фонда данных Управления Росреестра по Алтайскому краю. </w:t>
      </w:r>
    </w:p>
    <w:p w:rsidR="00841029" w:rsidRPr="00841029" w:rsidRDefault="00841029" w:rsidP="00841029">
      <w:pPr>
        <w:ind w:firstLine="709"/>
        <w:jc w:val="both"/>
        <w:rPr>
          <w:sz w:val="26"/>
          <w:szCs w:val="26"/>
        </w:rPr>
      </w:pPr>
      <w:r w:rsidRPr="00841029">
        <w:rPr>
          <w:sz w:val="26"/>
          <w:szCs w:val="26"/>
        </w:rPr>
        <w:t>3.2. В целях удобства проведения инвентаризации защитных лесных насаждений территория разделяется на условные учетные участки (ландшафтные участки), ограниченные дорожками или другими постоянными контурами внутренней ситуации. Учетным участкам присваиваются порядковые номера (проставляются в кружках). Происшедшие изменения на объектах изменения отражаются на картографическом материале и в паспорте и должны сопровождаться соответствующей корректировкой информационной карты и утверждаться правовым актом. Изменившаяся ситуация на плане зачеркивается красной краской (крестиками) и вычерчивается новая – черной краской.</w:t>
      </w:r>
      <w:r w:rsidRPr="00841029">
        <w:rPr>
          <w:sz w:val="26"/>
          <w:szCs w:val="26"/>
          <w:highlight w:val="lightGray"/>
        </w:rPr>
        <w:t xml:space="preserve"> </w:t>
      </w:r>
    </w:p>
    <w:p w:rsidR="00841029" w:rsidRPr="00841029" w:rsidRDefault="00841029" w:rsidP="00841029">
      <w:pPr>
        <w:ind w:firstLine="567"/>
        <w:jc w:val="both"/>
        <w:rPr>
          <w:sz w:val="26"/>
          <w:szCs w:val="26"/>
        </w:rPr>
      </w:pPr>
      <w:r w:rsidRPr="00841029">
        <w:rPr>
          <w:sz w:val="26"/>
          <w:szCs w:val="26"/>
        </w:rPr>
        <w:t>Можно производить инвентаризацию по границам кадастровых земельных участков, нанести их на схему или выкопировку.</w:t>
      </w:r>
    </w:p>
    <w:p w:rsidR="00841029" w:rsidRPr="00841029" w:rsidRDefault="00841029" w:rsidP="00841029">
      <w:pPr>
        <w:ind w:firstLine="567"/>
        <w:jc w:val="both"/>
        <w:rPr>
          <w:sz w:val="26"/>
          <w:szCs w:val="26"/>
        </w:rPr>
      </w:pPr>
      <w:r w:rsidRPr="00841029">
        <w:rPr>
          <w:sz w:val="26"/>
          <w:szCs w:val="26"/>
        </w:rPr>
        <w:t xml:space="preserve">На картографическом материале, схеме, выкопировке разрешается показывать состояние защитных лесных насаждений, по признакам приведенным Приложение №3. </w:t>
      </w:r>
    </w:p>
    <w:p w:rsidR="00841029" w:rsidRPr="00841029" w:rsidRDefault="00841029" w:rsidP="00841029">
      <w:pPr>
        <w:ind w:firstLine="709"/>
        <w:jc w:val="both"/>
        <w:rPr>
          <w:sz w:val="26"/>
          <w:szCs w:val="26"/>
        </w:rPr>
      </w:pPr>
      <w:r w:rsidRPr="00841029">
        <w:rPr>
          <w:sz w:val="26"/>
          <w:szCs w:val="26"/>
        </w:rPr>
        <w:t>3.3. Перечень источников документированной информации о защитных лесных насаждениях, используемых в целях формирования и ведения реестра:</w:t>
      </w:r>
    </w:p>
    <w:p w:rsidR="00841029" w:rsidRPr="00841029" w:rsidRDefault="00841029" w:rsidP="00841029">
      <w:pPr>
        <w:autoSpaceDE w:val="0"/>
        <w:autoSpaceDN w:val="0"/>
        <w:adjustRightInd w:val="0"/>
        <w:ind w:firstLine="567"/>
        <w:jc w:val="both"/>
        <w:rPr>
          <w:sz w:val="26"/>
          <w:szCs w:val="26"/>
        </w:rPr>
      </w:pPr>
      <w:r w:rsidRPr="00841029">
        <w:rPr>
          <w:sz w:val="26"/>
          <w:szCs w:val="26"/>
        </w:rPr>
        <w:t>а) землеустроительная документация (Статья 19 Федерального закона от 18 июня 2001 г. № 78-ФЗ «О землеустройстве»;</w:t>
      </w:r>
    </w:p>
    <w:p w:rsidR="00841029" w:rsidRPr="00841029" w:rsidRDefault="00841029" w:rsidP="00841029">
      <w:pPr>
        <w:autoSpaceDE w:val="0"/>
        <w:autoSpaceDN w:val="0"/>
        <w:adjustRightInd w:val="0"/>
        <w:ind w:firstLine="567"/>
        <w:jc w:val="both"/>
        <w:rPr>
          <w:sz w:val="26"/>
          <w:szCs w:val="26"/>
        </w:rPr>
      </w:pPr>
      <w:r w:rsidRPr="00841029">
        <w:rPr>
          <w:sz w:val="26"/>
          <w:szCs w:val="26"/>
        </w:rPr>
        <w:t xml:space="preserve">б) сведения о защитных насаждениях, предоставляемые собственником земельного участка, на котором расположены защитные насаждения, по форме согласно сведения согласно </w:t>
      </w:r>
      <w:hyperlink r:id="rId11" w:history="1">
        <w:r w:rsidRPr="00841029">
          <w:rPr>
            <w:sz w:val="26"/>
            <w:szCs w:val="26"/>
          </w:rPr>
          <w:t>приложению № 3</w:t>
        </w:r>
      </w:hyperlink>
      <w:r w:rsidRPr="00841029">
        <w:rPr>
          <w:sz w:val="26"/>
          <w:szCs w:val="26"/>
        </w:rPr>
        <w:t xml:space="preserve"> к настоящему Порядку;</w:t>
      </w:r>
    </w:p>
    <w:p w:rsidR="00841029" w:rsidRPr="00841029" w:rsidRDefault="00841029" w:rsidP="00841029">
      <w:pPr>
        <w:autoSpaceDE w:val="0"/>
        <w:autoSpaceDN w:val="0"/>
        <w:adjustRightInd w:val="0"/>
        <w:ind w:firstLine="567"/>
        <w:jc w:val="both"/>
        <w:rPr>
          <w:sz w:val="26"/>
          <w:szCs w:val="26"/>
        </w:rPr>
      </w:pPr>
      <w:r w:rsidRPr="00841029">
        <w:rPr>
          <w:sz w:val="26"/>
          <w:szCs w:val="26"/>
        </w:rPr>
        <w:t>в) данные мониторинга мелиорированных земель;</w:t>
      </w:r>
    </w:p>
    <w:p w:rsidR="00841029" w:rsidRPr="00841029" w:rsidRDefault="00841029" w:rsidP="00841029">
      <w:pPr>
        <w:autoSpaceDE w:val="0"/>
        <w:autoSpaceDN w:val="0"/>
        <w:adjustRightInd w:val="0"/>
        <w:ind w:firstLine="567"/>
        <w:jc w:val="both"/>
        <w:rPr>
          <w:sz w:val="26"/>
          <w:szCs w:val="26"/>
        </w:rPr>
      </w:pPr>
      <w:r w:rsidRPr="00841029">
        <w:rPr>
          <w:sz w:val="26"/>
          <w:szCs w:val="26"/>
        </w:rPr>
        <w:t>г) другие источники информации (установлен в приложении № 4 к настоящему Порядку.</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3.4. Реестр лесополос ведется органами местного самоуправления в бумажном и электронном виде по форме согласно приложению №3 к настоящему Порядку, на основании сведений, предоставляемых правообладателей земельных участков, арендаторами, гражданами и юридическими лицами, использующими земли, на которых расположены лесополосы, и на основании результатов инвентаризации защитных лесных насаждений земель сельскохозяйственного назначения.</w:t>
      </w:r>
    </w:p>
    <w:p w:rsidR="00841029" w:rsidRPr="00841029" w:rsidRDefault="00841029" w:rsidP="00841029">
      <w:pPr>
        <w:pStyle w:val="af1"/>
        <w:autoSpaceDE w:val="0"/>
        <w:autoSpaceDN w:val="0"/>
        <w:adjustRightInd w:val="0"/>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3.5. Целью создания реестра защитных лесных насаждений является:</w:t>
      </w:r>
    </w:p>
    <w:p w:rsidR="00841029" w:rsidRPr="00841029" w:rsidRDefault="00841029" w:rsidP="00DD33DC">
      <w:pPr>
        <w:pStyle w:val="af1"/>
        <w:numPr>
          <w:ilvl w:val="0"/>
          <w:numId w:val="6"/>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эффективного содержания, воспроизводства и охраны защитных лесных насаждений;</w:t>
      </w:r>
    </w:p>
    <w:p w:rsidR="00841029" w:rsidRPr="00841029" w:rsidRDefault="00841029" w:rsidP="00DD33DC">
      <w:pPr>
        <w:pStyle w:val="af1"/>
        <w:numPr>
          <w:ilvl w:val="0"/>
          <w:numId w:val="6"/>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своевременного выявления аварийно-опасных деревьев, сухостойных деревьев и кустарников, принятия решений об их вырубке;</w:t>
      </w:r>
    </w:p>
    <w:p w:rsidR="00841029" w:rsidRPr="00841029" w:rsidRDefault="00841029" w:rsidP="00DD33DC">
      <w:pPr>
        <w:pStyle w:val="af1"/>
        <w:numPr>
          <w:ilvl w:val="0"/>
          <w:numId w:val="6"/>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определения ущерба, нанесенного зеленым насаждениям.</w:t>
      </w:r>
    </w:p>
    <w:p w:rsidR="00841029" w:rsidRPr="00841029" w:rsidRDefault="00841029" w:rsidP="00841029">
      <w:pPr>
        <w:autoSpaceDE w:val="0"/>
        <w:autoSpaceDN w:val="0"/>
        <w:adjustRightInd w:val="0"/>
        <w:ind w:firstLine="567"/>
        <w:jc w:val="both"/>
        <w:rPr>
          <w:sz w:val="26"/>
          <w:szCs w:val="26"/>
        </w:rPr>
      </w:pPr>
      <w:r w:rsidRPr="00841029">
        <w:rPr>
          <w:sz w:val="26"/>
          <w:szCs w:val="26"/>
        </w:rPr>
        <w:t>3.6. Реестр инвентаризации защитных лесных насаждений:</w:t>
      </w:r>
    </w:p>
    <w:p w:rsidR="00841029" w:rsidRPr="00841029" w:rsidRDefault="00841029" w:rsidP="00DD33DC">
      <w:pPr>
        <w:pStyle w:val="af1"/>
        <w:numPr>
          <w:ilvl w:val="0"/>
          <w:numId w:val="7"/>
        </w:numPr>
        <w:suppressAutoHyphens w:val="0"/>
        <w:autoSpaceDE w:val="0"/>
        <w:autoSpaceDN w:val="0"/>
        <w:adjustRightInd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 xml:space="preserve">Реестр представляет собой таблицу, которая утверждается главой </w:t>
      </w:r>
      <w:r w:rsidRPr="00841029">
        <w:rPr>
          <w:rFonts w:ascii="Times New Roman" w:hAnsi="Times New Roman" w:cs="Times New Roman"/>
          <w:bCs/>
          <w:sz w:val="26"/>
          <w:szCs w:val="26"/>
        </w:rPr>
        <w:t>Новичихинского района Алтайского края</w:t>
      </w:r>
      <w:r w:rsidRPr="00841029">
        <w:rPr>
          <w:rFonts w:ascii="Times New Roman" w:hAnsi="Times New Roman" w:cs="Times New Roman"/>
          <w:sz w:val="26"/>
          <w:szCs w:val="26"/>
        </w:rPr>
        <w:t>.</w:t>
      </w:r>
    </w:p>
    <w:p w:rsidR="00841029" w:rsidRPr="00841029" w:rsidRDefault="00841029" w:rsidP="00DD33DC">
      <w:pPr>
        <w:pStyle w:val="ConsPlusNormal"/>
        <w:widowControl/>
        <w:numPr>
          <w:ilvl w:val="0"/>
          <w:numId w:val="7"/>
        </w:numPr>
        <w:ind w:left="0" w:firstLine="567"/>
        <w:jc w:val="both"/>
        <w:rPr>
          <w:rFonts w:ascii="Times New Roman" w:hAnsi="Times New Roman" w:cs="Times New Roman"/>
          <w:sz w:val="26"/>
          <w:szCs w:val="26"/>
        </w:rPr>
      </w:pPr>
      <w:r w:rsidRPr="00841029">
        <w:rPr>
          <w:rFonts w:ascii="Times New Roman" w:hAnsi="Times New Roman" w:cs="Times New Roman"/>
          <w:sz w:val="26"/>
          <w:szCs w:val="26"/>
        </w:rPr>
        <w:t>Учетными участками признаются защитные лесные насаждения земельные участки, имеющие границы кадастровых земельных участков и предоставленные в пользование, владение, распоряжение учреждениям, организациям, предприятиям либо физическим лицам (балансодержатель, ответственный пользователь или арендатор, собственник).</w:t>
      </w:r>
    </w:p>
    <w:p w:rsidR="00841029" w:rsidRPr="00841029" w:rsidRDefault="00841029" w:rsidP="00DD33DC">
      <w:pPr>
        <w:pStyle w:val="af1"/>
        <w:numPr>
          <w:ilvl w:val="1"/>
          <w:numId w:val="9"/>
        </w:numPr>
        <w:tabs>
          <w:tab w:val="left" w:pos="567"/>
        </w:tabs>
        <w:suppressAutoHyphens w:val="0"/>
        <w:autoSpaceDE w:val="0"/>
        <w:autoSpaceDN w:val="0"/>
        <w:adjustRightInd w:val="0"/>
        <w:spacing w:after="0" w:line="240" w:lineRule="auto"/>
        <w:ind w:left="0" w:firstLine="567"/>
        <w:contextualSpacing/>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lastRenderedPageBreak/>
        <w:t>В целях содержания насаждений в надлежащем состоянии проводятся следующие мероприятия:</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а) обследование насаждений;</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б) воспроизводство насаждений;</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в) уход за насаждениями.</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Информация о мероприятиях по содержанию насаждений используется собственниками земельных участков, на которых расположены насаждения, при предоставлении сведений, необходимых для учета насаждений.</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Обследование насаждений (далее - обследование) направлено на определение соответствия сведений о насаждениях информации о таких насаждениях, содержащейся в утвержденном проекте мелиорации земель, и определение состояния таких насаждений, в том числе выявление нежелательных насаждений.</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Состояние насаждений признается удовлетворительным, если такими насаждениями выполняются функции по защите земель и земельных участков от эрозии, от воздействия неблагоприятных явлений природного, антропогенного и техногенного происхождения, по предотвращению деградации почв на пастбищах. Если указанные функции не выполняются, то состояние насаждений признается неудовлетворительным.</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При проведении обследования могут использоваться дистанционные способы обследования, в том числе аэрофотоснимки.</w:t>
      </w:r>
    </w:p>
    <w:p w:rsidR="00841029" w:rsidRPr="00841029" w:rsidRDefault="00841029" w:rsidP="00841029">
      <w:pPr>
        <w:pStyle w:val="af1"/>
        <w:autoSpaceDE w:val="0"/>
        <w:autoSpaceDN w:val="0"/>
        <w:adjustRightInd w:val="0"/>
        <w:spacing w:after="0" w:line="240" w:lineRule="auto"/>
        <w:ind w:left="0" w:firstLine="567"/>
        <w:jc w:val="both"/>
        <w:rPr>
          <w:rFonts w:ascii="Times New Roman" w:eastAsiaTheme="minorHAnsi" w:hAnsi="Times New Roman" w:cs="Times New Roman"/>
          <w:bCs/>
          <w:sz w:val="26"/>
          <w:szCs w:val="26"/>
          <w:lang w:eastAsia="en-US"/>
        </w:rPr>
      </w:pPr>
      <w:r w:rsidRPr="00841029">
        <w:rPr>
          <w:rFonts w:ascii="Times New Roman" w:eastAsiaTheme="minorHAnsi" w:hAnsi="Times New Roman" w:cs="Times New Roman"/>
          <w:bCs/>
          <w:sz w:val="26"/>
          <w:szCs w:val="26"/>
          <w:lang w:eastAsia="en-US"/>
        </w:rPr>
        <w:t>3.8. По результатам обследования составляется акт обследования насаждений. К акту обследования насаждений прилагается схема обследованных насаждений. Акт обследования насаждений подписывается лицами, осуществившими такое обследование. (Приложение 5).</w:t>
      </w:r>
    </w:p>
    <w:p w:rsidR="00841029" w:rsidRPr="00841029" w:rsidRDefault="00841029" w:rsidP="00841029">
      <w:pPr>
        <w:ind w:firstLine="709"/>
        <w:jc w:val="both"/>
        <w:rPr>
          <w:sz w:val="26"/>
          <w:szCs w:val="26"/>
        </w:rPr>
      </w:pPr>
      <w:r w:rsidRPr="00841029">
        <w:rPr>
          <w:sz w:val="26"/>
          <w:szCs w:val="26"/>
        </w:rPr>
        <w:t xml:space="preserve">3.9. Заполненный Реестр инвентаризации защитных лесных насаждений утверждается комиссией Актом </w:t>
      </w:r>
      <w:r w:rsidRPr="00841029">
        <w:rPr>
          <w:rFonts w:eastAsiaTheme="minorHAnsi"/>
          <w:sz w:val="26"/>
          <w:szCs w:val="26"/>
          <w:lang w:eastAsia="en-US"/>
        </w:rPr>
        <w:t xml:space="preserve">инвентаризации </w:t>
      </w:r>
      <w:r w:rsidRPr="00841029">
        <w:rPr>
          <w:bCs/>
          <w:sz w:val="26"/>
          <w:szCs w:val="26"/>
        </w:rPr>
        <w:t>защитных лесных насаждений на землях сельскохозяйственного</w:t>
      </w:r>
      <w:r w:rsidRPr="00841029">
        <w:rPr>
          <w:sz w:val="26"/>
          <w:szCs w:val="26"/>
        </w:rPr>
        <w:t xml:space="preserve">, с указанием состоянием защитных лесных насаждений, </w:t>
      </w:r>
      <w:r w:rsidRPr="00841029">
        <w:rPr>
          <w:sz w:val="26"/>
          <w:szCs w:val="26"/>
          <w:lang w:eastAsia="en-US"/>
        </w:rPr>
        <w:t xml:space="preserve">выводами и предложениями комиссии, в том числе </w:t>
      </w:r>
      <w:r w:rsidRPr="00841029">
        <w:rPr>
          <w:sz w:val="26"/>
          <w:szCs w:val="26"/>
        </w:rPr>
        <w:t>о возможности и целесообразности проведения мелиоративной эффективности жизнестойкости, хода естественного возобновления возможности и способов смены поколений древостоев и полноценных проектов лесохозяйственных мероприятий, расчета объема работ и новых посадок (Приложение 6).</w:t>
      </w:r>
    </w:p>
    <w:p w:rsidR="00841029" w:rsidRPr="00841029" w:rsidRDefault="00841029" w:rsidP="00841029">
      <w:pPr>
        <w:ind w:firstLine="709"/>
        <w:jc w:val="both"/>
        <w:rPr>
          <w:sz w:val="26"/>
          <w:szCs w:val="26"/>
        </w:rPr>
      </w:pPr>
      <w:r w:rsidRPr="00841029">
        <w:rPr>
          <w:sz w:val="26"/>
          <w:szCs w:val="26"/>
        </w:rPr>
        <w:t xml:space="preserve">3.10. Сводный </w:t>
      </w:r>
      <w:r w:rsidRPr="00841029">
        <w:rPr>
          <w:rStyle w:val="affff0"/>
          <w:rFonts w:eastAsiaTheme="minorHAnsi"/>
          <w:sz w:val="26"/>
          <w:szCs w:val="26"/>
          <w:lang w:eastAsia="en-US"/>
        </w:rPr>
        <w:t xml:space="preserve"> </w:t>
      </w:r>
      <w:r w:rsidRPr="00841029">
        <w:rPr>
          <w:sz w:val="26"/>
          <w:szCs w:val="26"/>
        </w:rPr>
        <w:t xml:space="preserve">муниципальный (сельсовета) реестр защитных лесных насаждений, схема, акт обследования, ежегодно не позднее 01 сентября 2021 года  утверждается правовым актом администрации </w:t>
      </w:r>
      <w:r w:rsidRPr="00841029">
        <w:rPr>
          <w:bCs/>
          <w:sz w:val="26"/>
          <w:szCs w:val="26"/>
        </w:rPr>
        <w:t xml:space="preserve">Новичихинского района Алтайского края </w:t>
      </w:r>
      <w:r w:rsidRPr="00841029">
        <w:rPr>
          <w:sz w:val="26"/>
          <w:szCs w:val="26"/>
        </w:rPr>
        <w:t>(Приложение 3) и передается в электронном виде и заверенный на бумаге с сопроводительным письмом,</w:t>
      </w:r>
      <w:r w:rsidRPr="00841029">
        <w:rPr>
          <w:rFonts w:eastAsia="Times New Roman CYR"/>
          <w:bCs/>
          <w:sz w:val="26"/>
          <w:szCs w:val="26"/>
        </w:rPr>
        <w:t xml:space="preserve"> </w:t>
      </w:r>
      <w:r w:rsidRPr="00841029">
        <w:rPr>
          <w:sz w:val="26"/>
          <w:szCs w:val="26"/>
        </w:rPr>
        <w:t xml:space="preserve">для осуществления технической инвентаризации, с последующей загрузкой сведений в информационную систему АИС «Респак» Министерства сельского хозяйства Алтайского края. </w:t>
      </w:r>
    </w:p>
    <w:p w:rsidR="00841029" w:rsidRPr="00841029" w:rsidRDefault="00841029" w:rsidP="00841029">
      <w:pPr>
        <w:ind w:firstLine="709"/>
        <w:jc w:val="both"/>
        <w:rPr>
          <w:sz w:val="26"/>
          <w:szCs w:val="26"/>
        </w:rPr>
      </w:pPr>
      <w:r w:rsidRPr="00841029">
        <w:rPr>
          <w:sz w:val="26"/>
          <w:szCs w:val="26"/>
        </w:rPr>
        <w:t>3.11. Сводный муниципальный реестр защитных лесных насаждений подлежит размещению на официальном сайте Администрации Новичихинского  района в сети интернет.</w:t>
      </w:r>
    </w:p>
    <w:p w:rsidR="00841029" w:rsidRPr="00841029" w:rsidRDefault="00841029" w:rsidP="00841029">
      <w:pPr>
        <w:ind w:firstLine="709"/>
        <w:jc w:val="both"/>
        <w:rPr>
          <w:sz w:val="26"/>
          <w:szCs w:val="26"/>
        </w:rPr>
      </w:pPr>
    </w:p>
    <w:p w:rsidR="00841029" w:rsidRPr="00841029" w:rsidRDefault="00841029" w:rsidP="00841029">
      <w:pPr>
        <w:pStyle w:val="ConsPlusNormal"/>
        <w:widowControl/>
        <w:ind w:firstLine="567"/>
        <w:jc w:val="center"/>
        <w:rPr>
          <w:rFonts w:ascii="Times New Roman" w:hAnsi="Times New Roman" w:cs="Times New Roman"/>
          <w:b/>
          <w:sz w:val="26"/>
          <w:szCs w:val="26"/>
        </w:rPr>
      </w:pPr>
      <w:r w:rsidRPr="00841029">
        <w:rPr>
          <w:rFonts w:ascii="Times New Roman" w:hAnsi="Times New Roman" w:cs="Times New Roman"/>
          <w:b/>
          <w:sz w:val="26"/>
          <w:szCs w:val="26"/>
        </w:rPr>
        <w:t>4. Учет и паспортизация защитных лесных насаждений.</w:t>
      </w:r>
    </w:p>
    <w:p w:rsidR="00841029" w:rsidRPr="00841029" w:rsidRDefault="00841029" w:rsidP="00841029">
      <w:pPr>
        <w:pStyle w:val="ConsPlusNormal"/>
        <w:widowControl/>
        <w:tabs>
          <w:tab w:val="left" w:pos="3870"/>
        </w:tabs>
        <w:ind w:firstLine="567"/>
        <w:jc w:val="both"/>
        <w:rPr>
          <w:rFonts w:ascii="Times New Roman" w:hAnsi="Times New Roman" w:cs="Times New Roman"/>
          <w:b/>
          <w:sz w:val="26"/>
          <w:szCs w:val="26"/>
        </w:rPr>
      </w:pPr>
      <w:r w:rsidRPr="00841029">
        <w:rPr>
          <w:rFonts w:ascii="Times New Roman" w:hAnsi="Times New Roman" w:cs="Times New Roman"/>
          <w:b/>
          <w:sz w:val="26"/>
          <w:szCs w:val="26"/>
        </w:rPr>
        <w:tab/>
      </w:r>
    </w:p>
    <w:p w:rsidR="00841029" w:rsidRPr="00841029" w:rsidRDefault="00841029" w:rsidP="00841029">
      <w:pPr>
        <w:pStyle w:val="ConsPlusNormal"/>
        <w:widowControl/>
        <w:ind w:firstLine="567"/>
        <w:jc w:val="both"/>
        <w:rPr>
          <w:rFonts w:ascii="Times New Roman" w:hAnsi="Times New Roman" w:cs="Times New Roman"/>
          <w:sz w:val="26"/>
          <w:szCs w:val="26"/>
        </w:rPr>
      </w:pPr>
      <w:r w:rsidRPr="00841029">
        <w:rPr>
          <w:rFonts w:ascii="Times New Roman" w:hAnsi="Times New Roman" w:cs="Times New Roman"/>
          <w:sz w:val="26"/>
          <w:szCs w:val="26"/>
        </w:rPr>
        <w:t>4.1. Загруженный в информационную систему АИС «Респак» реестр инвентаризации защитных лесных насаждений и границы защитных лесных насаждений – подлежат учету и паспортизации.</w:t>
      </w:r>
    </w:p>
    <w:p w:rsidR="00841029" w:rsidRPr="00841029" w:rsidRDefault="00841029" w:rsidP="00841029">
      <w:pPr>
        <w:pStyle w:val="ConsPlusNormal"/>
        <w:widowControl/>
        <w:ind w:firstLine="567"/>
        <w:jc w:val="both"/>
        <w:rPr>
          <w:rFonts w:ascii="Times New Roman" w:hAnsi="Times New Roman" w:cs="Times New Roman"/>
          <w:sz w:val="26"/>
          <w:szCs w:val="26"/>
        </w:rPr>
      </w:pPr>
      <w:r w:rsidRPr="00841029">
        <w:rPr>
          <w:rFonts w:ascii="Times New Roman" w:hAnsi="Times New Roman" w:cs="Times New Roman"/>
          <w:sz w:val="26"/>
          <w:szCs w:val="26"/>
        </w:rPr>
        <w:lastRenderedPageBreak/>
        <w:t>4.2. Учет защитных лесных насаждений на территории осуществляется органом местного самоуправление на основании реестра инвентаризации защитных лесных насаждений, расположенных в границах учетного объекта, в целях определения их количества, видового состава и состояния.</w:t>
      </w:r>
    </w:p>
    <w:p w:rsidR="00841029" w:rsidRPr="00841029" w:rsidRDefault="00841029" w:rsidP="00841029">
      <w:pPr>
        <w:autoSpaceDE w:val="0"/>
        <w:autoSpaceDN w:val="0"/>
        <w:adjustRightInd w:val="0"/>
        <w:ind w:firstLine="567"/>
        <w:jc w:val="both"/>
        <w:rPr>
          <w:sz w:val="26"/>
          <w:szCs w:val="26"/>
        </w:rPr>
      </w:pPr>
      <w:r w:rsidRPr="00841029">
        <w:rPr>
          <w:sz w:val="26"/>
          <w:szCs w:val="26"/>
        </w:rPr>
        <w:t>4.3. Ведение учета паспортов учетных объектов,  всех текущих изменений, происшедших в защитных лесных насаждений земель сельскохозяйственного назначения, осуществляется ежегодно на 01 декабря каждого года, ответственным лицом муниципального района не позднее десяти рабочих дней со дня внесения сведений в информационную систему АИС «Респак».</w:t>
      </w:r>
    </w:p>
    <w:p w:rsidR="00841029" w:rsidRPr="00841029" w:rsidRDefault="00841029" w:rsidP="00841029">
      <w:pPr>
        <w:autoSpaceDE w:val="0"/>
        <w:autoSpaceDN w:val="0"/>
        <w:adjustRightInd w:val="0"/>
        <w:ind w:firstLine="567"/>
        <w:jc w:val="both"/>
        <w:rPr>
          <w:sz w:val="26"/>
          <w:szCs w:val="26"/>
        </w:rPr>
      </w:pPr>
      <w:r w:rsidRPr="00841029">
        <w:rPr>
          <w:sz w:val="26"/>
          <w:szCs w:val="26"/>
        </w:rPr>
        <w:t>4.4. При проведении учета в информационной системе АИС «Респак» данных защитным лесным насаждениям системой присваивается учетный номер, который указывается следующим образом:</w:t>
      </w:r>
    </w:p>
    <w:p w:rsidR="00841029" w:rsidRPr="00841029" w:rsidRDefault="00841029" w:rsidP="00841029">
      <w:pPr>
        <w:autoSpaceDE w:val="0"/>
        <w:autoSpaceDN w:val="0"/>
        <w:adjustRightInd w:val="0"/>
        <w:ind w:firstLine="567"/>
        <w:jc w:val="both"/>
        <w:rPr>
          <w:sz w:val="26"/>
          <w:szCs w:val="26"/>
        </w:rPr>
      </w:pPr>
      <w:r w:rsidRPr="00841029">
        <w:rPr>
          <w:sz w:val="26"/>
          <w:szCs w:val="26"/>
        </w:rPr>
        <w:t>порядковый номер субъекта Российской Федерации (000);</w:t>
      </w:r>
    </w:p>
    <w:p w:rsidR="00841029" w:rsidRPr="00841029" w:rsidRDefault="00841029" w:rsidP="00841029">
      <w:pPr>
        <w:autoSpaceDE w:val="0"/>
        <w:autoSpaceDN w:val="0"/>
        <w:adjustRightInd w:val="0"/>
        <w:ind w:firstLine="567"/>
        <w:jc w:val="both"/>
        <w:rPr>
          <w:sz w:val="26"/>
          <w:szCs w:val="26"/>
        </w:rPr>
      </w:pPr>
      <w:r w:rsidRPr="00841029">
        <w:rPr>
          <w:sz w:val="26"/>
          <w:szCs w:val="26"/>
        </w:rPr>
        <w:t>порядковый номер учетной записи (000000);</w:t>
      </w:r>
    </w:p>
    <w:p w:rsidR="00841029" w:rsidRPr="00841029" w:rsidRDefault="00841029" w:rsidP="00841029">
      <w:pPr>
        <w:autoSpaceDE w:val="0"/>
        <w:autoSpaceDN w:val="0"/>
        <w:adjustRightInd w:val="0"/>
        <w:ind w:firstLine="567"/>
        <w:jc w:val="both"/>
        <w:rPr>
          <w:sz w:val="26"/>
          <w:szCs w:val="26"/>
        </w:rPr>
      </w:pPr>
      <w:r w:rsidRPr="00841029">
        <w:rPr>
          <w:sz w:val="26"/>
          <w:szCs w:val="26"/>
        </w:rPr>
        <w:t>год, в котором вносятся сведения в единую базу данных (0000);</w:t>
      </w:r>
    </w:p>
    <w:p w:rsidR="00841029" w:rsidRPr="00841029" w:rsidRDefault="00841029" w:rsidP="00841029">
      <w:pPr>
        <w:autoSpaceDE w:val="0"/>
        <w:autoSpaceDN w:val="0"/>
        <w:adjustRightInd w:val="0"/>
        <w:ind w:firstLine="567"/>
        <w:jc w:val="both"/>
        <w:rPr>
          <w:sz w:val="26"/>
          <w:szCs w:val="26"/>
        </w:rPr>
      </w:pPr>
      <w:r w:rsidRPr="00841029">
        <w:rPr>
          <w:sz w:val="26"/>
          <w:szCs w:val="26"/>
        </w:rPr>
        <w:t>месяц, в котором вносятся сведения в единую базу данных (00).</w:t>
      </w:r>
    </w:p>
    <w:p w:rsidR="00841029" w:rsidRPr="00841029" w:rsidRDefault="00841029" w:rsidP="00841029">
      <w:pPr>
        <w:autoSpaceDE w:val="0"/>
        <w:autoSpaceDN w:val="0"/>
        <w:adjustRightInd w:val="0"/>
        <w:ind w:firstLine="567"/>
        <w:jc w:val="both"/>
        <w:rPr>
          <w:sz w:val="26"/>
          <w:szCs w:val="26"/>
        </w:rPr>
      </w:pPr>
      <w:r w:rsidRPr="00841029">
        <w:rPr>
          <w:sz w:val="26"/>
          <w:szCs w:val="26"/>
        </w:rPr>
        <w:t>Разделителями указанных групп цифр являются дефисы.</w:t>
      </w:r>
    </w:p>
    <w:p w:rsidR="00841029" w:rsidRPr="00841029" w:rsidRDefault="00841029" w:rsidP="00841029">
      <w:pPr>
        <w:pStyle w:val="ConsPlusNormal"/>
        <w:widowControl/>
        <w:ind w:firstLine="567"/>
        <w:jc w:val="both"/>
        <w:rPr>
          <w:rFonts w:ascii="Times New Roman" w:hAnsi="Times New Roman" w:cs="Times New Roman"/>
          <w:sz w:val="26"/>
          <w:szCs w:val="26"/>
        </w:rPr>
      </w:pPr>
      <w:r w:rsidRPr="00841029">
        <w:rPr>
          <w:rFonts w:ascii="Times New Roman" w:hAnsi="Times New Roman" w:cs="Times New Roman"/>
          <w:sz w:val="26"/>
          <w:szCs w:val="26"/>
        </w:rPr>
        <w:t>4.5. Внесение изменений сведений в информационной системе АИС «Респак» паспортов учетных объектов всех текущих изменений, происшедших в защитных лесных насаждений земель сельскохозяйственного назначения, осуществляется в том же порядке, что и внесение сведений о защитных насаждениях в реестре инвентаризации.</w:t>
      </w:r>
    </w:p>
    <w:p w:rsidR="00841029" w:rsidRPr="00841029" w:rsidRDefault="00841029" w:rsidP="00841029">
      <w:pPr>
        <w:pStyle w:val="ConsPlusNormal"/>
        <w:widowControl/>
        <w:ind w:firstLine="567"/>
        <w:jc w:val="both"/>
        <w:rPr>
          <w:rFonts w:ascii="Times New Roman" w:hAnsi="Times New Roman" w:cs="Times New Roman"/>
          <w:sz w:val="26"/>
          <w:szCs w:val="26"/>
        </w:rPr>
      </w:pPr>
      <w:r w:rsidRPr="00841029">
        <w:rPr>
          <w:rFonts w:ascii="Times New Roman" w:hAnsi="Times New Roman" w:cs="Times New Roman"/>
          <w:sz w:val="26"/>
          <w:szCs w:val="26"/>
        </w:rPr>
        <w:t>При необходимости изменения сведений по защитной лесополосе, необходимо в информационной системе АИС «Респак» изменить требуемую характеристику и утвердить Паспорт на лесополосу.</w:t>
      </w:r>
    </w:p>
    <w:p w:rsidR="00841029" w:rsidRPr="00841029" w:rsidRDefault="00841029" w:rsidP="00841029">
      <w:pPr>
        <w:pStyle w:val="ConsPlusNormal"/>
        <w:widowControl/>
        <w:ind w:firstLine="567"/>
        <w:jc w:val="both"/>
        <w:rPr>
          <w:rFonts w:ascii="Times New Roman" w:hAnsi="Times New Roman" w:cs="Times New Roman"/>
          <w:sz w:val="26"/>
          <w:szCs w:val="26"/>
        </w:rPr>
      </w:pPr>
      <w:r w:rsidRPr="00841029">
        <w:rPr>
          <w:rFonts w:ascii="Times New Roman" w:hAnsi="Times New Roman" w:cs="Times New Roman"/>
          <w:sz w:val="26"/>
          <w:szCs w:val="26"/>
        </w:rPr>
        <w:t xml:space="preserve">4.6. Изменение реестра защитных лесных насаждений, находящихся на территории </w:t>
      </w:r>
      <w:r w:rsidRPr="00841029">
        <w:rPr>
          <w:rFonts w:ascii="Times New Roman" w:hAnsi="Times New Roman" w:cs="Times New Roman"/>
          <w:bCs/>
          <w:sz w:val="26"/>
          <w:szCs w:val="26"/>
        </w:rPr>
        <w:t>муниципального образования,</w:t>
      </w:r>
      <w:r w:rsidRPr="00841029">
        <w:rPr>
          <w:rFonts w:ascii="Times New Roman" w:hAnsi="Times New Roman" w:cs="Times New Roman"/>
          <w:sz w:val="26"/>
          <w:szCs w:val="26"/>
        </w:rPr>
        <w:t xml:space="preserve"> осуществляется специалистом администрации </w:t>
      </w:r>
      <w:r w:rsidRPr="00841029">
        <w:rPr>
          <w:rFonts w:ascii="Times New Roman" w:hAnsi="Times New Roman" w:cs="Times New Roman"/>
          <w:bCs/>
          <w:sz w:val="26"/>
          <w:szCs w:val="26"/>
        </w:rPr>
        <w:t xml:space="preserve">муниципального образования </w:t>
      </w:r>
      <w:r w:rsidRPr="00841029">
        <w:rPr>
          <w:rFonts w:ascii="Times New Roman" w:hAnsi="Times New Roman" w:cs="Times New Roman"/>
          <w:sz w:val="26"/>
          <w:szCs w:val="26"/>
        </w:rPr>
        <w:t xml:space="preserve">в течение 10 дней со дня получения такой информации. Вырубка и пересадка деревьев и кустарников, изменения, необходимых при реконструкции, производятся по согласованию с администрацией </w:t>
      </w:r>
      <w:r w:rsidRPr="00841029">
        <w:rPr>
          <w:rFonts w:ascii="Times New Roman" w:hAnsi="Times New Roman" w:cs="Times New Roman"/>
          <w:bCs/>
          <w:sz w:val="26"/>
          <w:szCs w:val="26"/>
        </w:rPr>
        <w:t>Новичихинского района Алтайского края.</w:t>
      </w:r>
    </w:p>
    <w:p w:rsidR="00841029" w:rsidRPr="00841029" w:rsidRDefault="00841029" w:rsidP="00841029">
      <w:pPr>
        <w:pStyle w:val="ConsPlusNormal"/>
        <w:widowControl/>
        <w:ind w:firstLine="567"/>
        <w:jc w:val="both"/>
        <w:rPr>
          <w:rFonts w:ascii="Times New Roman" w:hAnsi="Times New Roman" w:cs="Times New Roman"/>
          <w:sz w:val="26"/>
          <w:szCs w:val="26"/>
        </w:rPr>
      </w:pPr>
      <w:r w:rsidRPr="00841029">
        <w:rPr>
          <w:rFonts w:ascii="Times New Roman" w:hAnsi="Times New Roman" w:cs="Times New Roman"/>
          <w:sz w:val="26"/>
          <w:szCs w:val="26"/>
        </w:rPr>
        <w:t>4.7. В реестр не включаются или подлежат исключению:</w:t>
      </w:r>
    </w:p>
    <w:p w:rsidR="00841029" w:rsidRPr="00841029" w:rsidRDefault="00841029" w:rsidP="00841029">
      <w:pPr>
        <w:autoSpaceDE w:val="0"/>
        <w:autoSpaceDN w:val="0"/>
        <w:adjustRightInd w:val="0"/>
        <w:ind w:firstLine="567"/>
        <w:jc w:val="both"/>
        <w:rPr>
          <w:sz w:val="26"/>
          <w:szCs w:val="26"/>
        </w:rPr>
      </w:pPr>
      <w:r w:rsidRPr="00841029">
        <w:rPr>
          <w:sz w:val="26"/>
          <w:szCs w:val="26"/>
        </w:rPr>
        <w:t>Сведения о защитных лесных насаждениях подлежат исключению из информационной системы АИС «Респак» в следующих случаях:</w:t>
      </w:r>
    </w:p>
    <w:p w:rsidR="00841029" w:rsidRPr="00841029" w:rsidRDefault="00841029" w:rsidP="00841029">
      <w:pPr>
        <w:autoSpaceDE w:val="0"/>
        <w:autoSpaceDN w:val="0"/>
        <w:adjustRightInd w:val="0"/>
        <w:ind w:firstLine="567"/>
        <w:jc w:val="both"/>
        <w:rPr>
          <w:sz w:val="26"/>
          <w:szCs w:val="26"/>
        </w:rPr>
      </w:pPr>
      <w:bookmarkStart w:id="1" w:name="Par13"/>
      <w:bookmarkEnd w:id="1"/>
      <w:r w:rsidRPr="00841029">
        <w:rPr>
          <w:sz w:val="26"/>
          <w:szCs w:val="26"/>
        </w:rPr>
        <w:t>а) при реконструкции насаждений, в результате которой образуются новые защитные насаждения;</w:t>
      </w:r>
    </w:p>
    <w:p w:rsidR="00841029" w:rsidRPr="00841029" w:rsidRDefault="00841029" w:rsidP="00841029">
      <w:pPr>
        <w:autoSpaceDE w:val="0"/>
        <w:autoSpaceDN w:val="0"/>
        <w:adjustRightInd w:val="0"/>
        <w:ind w:firstLine="567"/>
        <w:jc w:val="both"/>
        <w:rPr>
          <w:sz w:val="26"/>
          <w:szCs w:val="26"/>
        </w:rPr>
      </w:pPr>
      <w:r w:rsidRPr="00841029">
        <w:rPr>
          <w:sz w:val="26"/>
          <w:szCs w:val="26"/>
        </w:rPr>
        <w:t>б) при вырубке насаждений.</w:t>
      </w:r>
    </w:p>
    <w:p w:rsidR="00841029" w:rsidRPr="00841029" w:rsidRDefault="00841029" w:rsidP="00841029">
      <w:pPr>
        <w:autoSpaceDE w:val="0"/>
        <w:autoSpaceDN w:val="0"/>
        <w:adjustRightInd w:val="0"/>
        <w:ind w:firstLine="567"/>
        <w:jc w:val="both"/>
        <w:rPr>
          <w:sz w:val="26"/>
          <w:szCs w:val="26"/>
        </w:rPr>
      </w:pPr>
      <w:r w:rsidRPr="00841029">
        <w:rPr>
          <w:sz w:val="26"/>
          <w:szCs w:val="26"/>
        </w:rPr>
        <w:t>в) защитные лесные насаждения, расположенные на особо охраняемых природных территориях (регулируется законодательством Российской Федерации и Алтайского края об особо охраняемых природных территориях).</w:t>
      </w:r>
    </w:p>
    <w:p w:rsidR="00841029" w:rsidRPr="00841029" w:rsidRDefault="00841029" w:rsidP="00841029">
      <w:pPr>
        <w:pStyle w:val="af1"/>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 xml:space="preserve">4.8. Площадь защитных лесных насаждений указывается, га - фактического произрастания в границах земельного участка земель сельскохозяйственного назначения, допускается с погрешностью </w:t>
      </w:r>
      <w:r w:rsidRPr="00841029">
        <w:rPr>
          <w:rFonts w:ascii="Times New Roman" w:hAnsi="Times New Roman" w:cs="Times New Roman"/>
          <w:sz w:val="26"/>
          <w:szCs w:val="26"/>
          <w:u w:val="single"/>
        </w:rPr>
        <w:t>+</w:t>
      </w:r>
      <w:r w:rsidRPr="00841029">
        <w:rPr>
          <w:rFonts w:ascii="Times New Roman" w:hAnsi="Times New Roman" w:cs="Times New Roman"/>
          <w:sz w:val="26"/>
          <w:szCs w:val="26"/>
        </w:rPr>
        <w:t>2 га от расчетной площади контура (границы отрисованные по фактическому использованию поля).</w:t>
      </w:r>
    </w:p>
    <w:p w:rsidR="00841029" w:rsidRPr="00841029" w:rsidRDefault="00841029" w:rsidP="00841029">
      <w:pPr>
        <w:pStyle w:val="af1"/>
        <w:spacing w:after="0" w:line="240" w:lineRule="auto"/>
        <w:ind w:left="0" w:firstLine="567"/>
        <w:jc w:val="both"/>
        <w:rPr>
          <w:rFonts w:ascii="Times New Roman" w:hAnsi="Times New Roman" w:cs="Times New Roman"/>
          <w:sz w:val="26"/>
          <w:szCs w:val="26"/>
        </w:rPr>
      </w:pPr>
      <w:r w:rsidRPr="00841029">
        <w:rPr>
          <w:rFonts w:ascii="Times New Roman" w:hAnsi="Times New Roman" w:cs="Times New Roman"/>
          <w:sz w:val="26"/>
          <w:szCs w:val="26"/>
        </w:rPr>
        <w:t>4.9. Составление паспорта учетного объекта защитных лесных насаждений:</w:t>
      </w:r>
    </w:p>
    <w:p w:rsidR="00841029" w:rsidRPr="00841029" w:rsidRDefault="00841029" w:rsidP="00841029">
      <w:pPr>
        <w:ind w:firstLine="567"/>
        <w:contextualSpacing/>
        <w:jc w:val="both"/>
        <w:rPr>
          <w:sz w:val="26"/>
          <w:szCs w:val="26"/>
        </w:rPr>
      </w:pPr>
      <w:r w:rsidRPr="00841029">
        <w:rPr>
          <w:sz w:val="26"/>
          <w:szCs w:val="26"/>
        </w:rPr>
        <w:t>1) заполнение паспорта по всем показателям ведется после выполнения графических и вычислительных работ;</w:t>
      </w:r>
    </w:p>
    <w:p w:rsidR="00841029" w:rsidRPr="00841029" w:rsidRDefault="00841029" w:rsidP="00841029">
      <w:pPr>
        <w:ind w:firstLine="567"/>
        <w:contextualSpacing/>
        <w:jc w:val="both"/>
        <w:rPr>
          <w:sz w:val="26"/>
          <w:szCs w:val="26"/>
        </w:rPr>
      </w:pPr>
      <w:r w:rsidRPr="00841029">
        <w:rPr>
          <w:sz w:val="26"/>
          <w:szCs w:val="26"/>
        </w:rPr>
        <w:t>2) паспорт должен иметь штриховой кодовый номер;</w:t>
      </w:r>
    </w:p>
    <w:p w:rsidR="00841029" w:rsidRPr="00841029" w:rsidRDefault="00841029" w:rsidP="00841029">
      <w:pPr>
        <w:ind w:firstLine="567"/>
        <w:contextualSpacing/>
        <w:jc w:val="both"/>
        <w:rPr>
          <w:sz w:val="26"/>
          <w:szCs w:val="26"/>
        </w:rPr>
      </w:pPr>
      <w:r w:rsidRPr="00841029">
        <w:rPr>
          <w:sz w:val="26"/>
          <w:szCs w:val="26"/>
        </w:rPr>
        <w:t>3) паспорт утверждается балансодержателем (фактическим землепользователем);</w:t>
      </w:r>
    </w:p>
    <w:p w:rsidR="00841029" w:rsidRPr="00841029" w:rsidRDefault="00841029" w:rsidP="00841029">
      <w:pPr>
        <w:ind w:firstLine="567"/>
        <w:contextualSpacing/>
        <w:jc w:val="both"/>
        <w:rPr>
          <w:sz w:val="26"/>
          <w:szCs w:val="26"/>
        </w:rPr>
      </w:pPr>
      <w:r w:rsidRPr="00841029">
        <w:rPr>
          <w:sz w:val="26"/>
          <w:szCs w:val="26"/>
        </w:rPr>
        <w:lastRenderedPageBreak/>
        <w:t>4) паспорт учтенного объекта составляется в двух экземплярах в бумажном виде. Электронная версия паспорта содержит все данные, идентичные паспорту в бумажном виде.</w:t>
      </w:r>
    </w:p>
    <w:p w:rsidR="00841029" w:rsidRPr="00841029" w:rsidRDefault="00841029" w:rsidP="00841029">
      <w:pPr>
        <w:ind w:firstLine="567"/>
        <w:contextualSpacing/>
        <w:jc w:val="both"/>
        <w:rPr>
          <w:sz w:val="26"/>
          <w:szCs w:val="26"/>
        </w:rPr>
      </w:pPr>
      <w:r w:rsidRPr="00841029">
        <w:rPr>
          <w:sz w:val="26"/>
          <w:szCs w:val="26"/>
        </w:rPr>
        <w:t>4.10. Паспорт должен содержать следующие обязательные сведения:</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картографический материал, план, схема, выкопировка территории размещения месторасположения защитных лесных насаждений;</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номер защитных лесных насаждений согласно административно-территориальной принадлежности учетного участка;</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наименование ответственного владельца;</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протяженность мелиоративных защитных лесных насаждений  (метров);</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ширина мелиоративных защитных лесных насаждений (метров);</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площадь защитных лесных насаждений (га);</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состояние защитных лесных насаждений;</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породный состав защитных лесных насаждений;</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сопутствующая порода мелиоративных защитных лесных насаждений;</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год создания защитных лесных насаждений год   создания   (посева,  высадки)  мелиоративных  защитных  лесных насаждений  (при наличии);</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реквизиты проекта  мелиорации, в соответствии с которым были созданы;</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мелиоративные защитные лесные насаждения (при     наличии);</w:t>
      </w:r>
    </w:p>
    <w:p w:rsidR="00841029" w:rsidRPr="00841029" w:rsidRDefault="00841029" w:rsidP="00DD33DC">
      <w:pPr>
        <w:pStyle w:val="af1"/>
        <w:numPr>
          <w:ilvl w:val="0"/>
          <w:numId w:val="8"/>
        </w:numPr>
        <w:suppressAutoHyphens w:val="0"/>
        <w:spacing w:after="0" w:line="240" w:lineRule="auto"/>
        <w:ind w:left="0" w:firstLine="567"/>
        <w:contextualSpacing/>
        <w:jc w:val="both"/>
        <w:rPr>
          <w:rFonts w:ascii="Times New Roman" w:hAnsi="Times New Roman" w:cs="Times New Roman"/>
          <w:sz w:val="26"/>
          <w:szCs w:val="26"/>
        </w:rPr>
      </w:pPr>
      <w:r w:rsidRPr="00841029">
        <w:rPr>
          <w:rFonts w:ascii="Times New Roman" w:hAnsi="Times New Roman" w:cs="Times New Roman"/>
          <w:sz w:val="26"/>
          <w:szCs w:val="26"/>
        </w:rPr>
        <w:t>вид мелиоративных защитных лесных насаждений.</w:t>
      </w:r>
    </w:p>
    <w:p w:rsidR="00841029" w:rsidRPr="00841029" w:rsidRDefault="00841029" w:rsidP="00841029">
      <w:pPr>
        <w:ind w:firstLine="567"/>
        <w:contextualSpacing/>
        <w:jc w:val="both"/>
        <w:rPr>
          <w:sz w:val="26"/>
          <w:szCs w:val="26"/>
        </w:rPr>
      </w:pPr>
      <w:r w:rsidRPr="00841029">
        <w:rPr>
          <w:sz w:val="26"/>
          <w:szCs w:val="26"/>
        </w:rPr>
        <w:t>В паспорте приводятся дополнительные сведения с указанием сроков проведения капитального ремонта или реконструкции и т.п.</w:t>
      </w:r>
    </w:p>
    <w:p w:rsidR="00841029" w:rsidRPr="00841029" w:rsidRDefault="00841029" w:rsidP="00841029">
      <w:pPr>
        <w:ind w:firstLine="567"/>
        <w:contextualSpacing/>
        <w:jc w:val="both"/>
        <w:rPr>
          <w:sz w:val="26"/>
          <w:szCs w:val="26"/>
        </w:rPr>
      </w:pPr>
    </w:p>
    <w:p w:rsidR="00841029" w:rsidRPr="00841029" w:rsidRDefault="00841029" w:rsidP="00841029">
      <w:pPr>
        <w:ind w:firstLine="709"/>
        <w:jc w:val="center"/>
        <w:rPr>
          <w:b/>
          <w:sz w:val="26"/>
          <w:szCs w:val="26"/>
        </w:rPr>
      </w:pPr>
      <w:r w:rsidRPr="00841029">
        <w:rPr>
          <w:b/>
          <w:sz w:val="26"/>
          <w:szCs w:val="26"/>
        </w:rPr>
        <w:t>5. Прием и рассмотрение сведений о защитных лесных насаждениях от правообладателей земельных участков земель сельскохозяйственного назначения, на которых расположены защитные лесные насаждения</w:t>
      </w:r>
    </w:p>
    <w:p w:rsidR="00841029" w:rsidRPr="00841029" w:rsidRDefault="00841029" w:rsidP="00841029">
      <w:pPr>
        <w:ind w:firstLine="709"/>
        <w:jc w:val="center"/>
        <w:rPr>
          <w:b/>
          <w:sz w:val="26"/>
          <w:szCs w:val="26"/>
        </w:rPr>
      </w:pPr>
    </w:p>
    <w:p w:rsidR="00841029" w:rsidRPr="00841029" w:rsidRDefault="00841029" w:rsidP="00841029">
      <w:pPr>
        <w:autoSpaceDE w:val="0"/>
        <w:autoSpaceDN w:val="0"/>
        <w:adjustRightInd w:val="0"/>
        <w:ind w:firstLine="567"/>
        <w:jc w:val="both"/>
        <w:rPr>
          <w:sz w:val="26"/>
          <w:szCs w:val="26"/>
        </w:rPr>
      </w:pPr>
      <w:r w:rsidRPr="00841029">
        <w:rPr>
          <w:sz w:val="26"/>
          <w:szCs w:val="26"/>
        </w:rPr>
        <w:t>5.1. Сведения о защитных лесных насаждениях:</w:t>
      </w:r>
    </w:p>
    <w:p w:rsidR="00841029" w:rsidRPr="00841029" w:rsidRDefault="00841029" w:rsidP="00841029">
      <w:pPr>
        <w:autoSpaceDE w:val="0"/>
        <w:autoSpaceDN w:val="0"/>
        <w:adjustRightInd w:val="0"/>
        <w:ind w:firstLine="567"/>
        <w:jc w:val="both"/>
        <w:rPr>
          <w:sz w:val="26"/>
          <w:szCs w:val="26"/>
        </w:rPr>
      </w:pPr>
      <w:r w:rsidRPr="00841029">
        <w:rPr>
          <w:sz w:val="26"/>
          <w:szCs w:val="26"/>
        </w:rPr>
        <w:t xml:space="preserve">1) Согласно ст. 8, Федеральный закон от 16.07.1998 № 101-ФЗ </w:t>
      </w:r>
      <w:r w:rsidRPr="00841029">
        <w:rPr>
          <w:sz w:val="26"/>
          <w:szCs w:val="26"/>
        </w:rPr>
        <w:br/>
        <w:t>«О государственном регулировании обеспечения плодородия земель сельскохозяйственного назначения», собственники земельных участков, землепользователи, землевладельцы и арендаторы земельных участков обязаны: подставлять и выполнять другие обязанности, предусмотренные законами и иными нормативными правовыми актами Российской Федерации, законами и иными нормативными правовыми актами субъектов Российской Федерации, а также нормативными правовыми актами органов местного самоуправления.</w:t>
      </w:r>
    </w:p>
    <w:p w:rsidR="00841029" w:rsidRPr="00841029" w:rsidRDefault="00841029" w:rsidP="00841029">
      <w:pPr>
        <w:autoSpaceDE w:val="0"/>
        <w:autoSpaceDN w:val="0"/>
        <w:adjustRightInd w:val="0"/>
        <w:ind w:firstLine="567"/>
        <w:jc w:val="both"/>
        <w:rPr>
          <w:sz w:val="26"/>
          <w:szCs w:val="26"/>
        </w:rPr>
      </w:pPr>
      <w:r w:rsidRPr="00841029">
        <w:rPr>
          <w:sz w:val="26"/>
          <w:szCs w:val="26"/>
        </w:rPr>
        <w:t>2) Предоставление сведений для целей учета осуществляется правообладателем земельного участка, на котором расположены защитные насаждения, до 1 июля 2023 г., далее - не реже чем один раз в два календарных года.</w:t>
      </w:r>
    </w:p>
    <w:p w:rsidR="00841029" w:rsidRPr="00841029" w:rsidRDefault="00841029" w:rsidP="00841029">
      <w:pPr>
        <w:ind w:firstLine="567"/>
        <w:jc w:val="both"/>
        <w:rPr>
          <w:sz w:val="26"/>
          <w:szCs w:val="26"/>
        </w:rPr>
      </w:pPr>
      <w:r w:rsidRPr="00841029">
        <w:rPr>
          <w:sz w:val="26"/>
          <w:szCs w:val="26"/>
        </w:rPr>
        <w:t xml:space="preserve">5.2. В случае если правообладателями земельных участков, на которых расположены защитные насаждения, проведены агролесомелиоративные мероприятия, включая мероприятия по проектированию, созданию и содержанию защитных насаждений, а также землеустроительные мероприятия, в результате которых созданы и (или) выявлены защитные насаждения, предоставление сведений для целей учета осуществляется правообладателем земельного участка, на котором расположены защитные насаждения, начиная с 1 июля 2023 г. в </w:t>
      </w:r>
      <w:r w:rsidRPr="00841029">
        <w:rPr>
          <w:sz w:val="26"/>
          <w:szCs w:val="26"/>
        </w:rPr>
        <w:lastRenderedPageBreak/>
        <w:t>течение одного месяца со дня подписания документа, подтверждающего факт окончания проведения указанных мероприятий.</w:t>
      </w:r>
    </w:p>
    <w:p w:rsidR="00841029" w:rsidRPr="00841029" w:rsidRDefault="00841029" w:rsidP="00841029">
      <w:pPr>
        <w:ind w:firstLine="567"/>
        <w:jc w:val="both"/>
        <w:rPr>
          <w:sz w:val="26"/>
          <w:szCs w:val="26"/>
        </w:rPr>
      </w:pPr>
      <w:r w:rsidRPr="00841029">
        <w:rPr>
          <w:sz w:val="26"/>
          <w:szCs w:val="26"/>
        </w:rPr>
        <w:t>5.3. Для осуществления учета правообладатель земельного участка, на котором расположены защитные насаждения (далее - заявитель), направляет в орган местного самоуправления, на территории которого находится земельный участок, нарочно, заказным письмом с уведомлением о вручении, через официальный сайт, органа местного самоуправления или посредством отправки электронной почтой по адресу следующие документы:</w:t>
      </w:r>
    </w:p>
    <w:p w:rsidR="00841029" w:rsidRPr="00841029" w:rsidRDefault="00841029" w:rsidP="00841029">
      <w:pPr>
        <w:ind w:firstLine="567"/>
        <w:jc w:val="both"/>
        <w:rPr>
          <w:sz w:val="26"/>
          <w:szCs w:val="26"/>
        </w:rPr>
      </w:pPr>
      <w:r w:rsidRPr="00841029">
        <w:rPr>
          <w:sz w:val="26"/>
          <w:szCs w:val="26"/>
        </w:rPr>
        <w:t>а) заявление в произвольной форме, подписанное заявителем или его уполномоченным представителем;</w:t>
      </w:r>
    </w:p>
    <w:p w:rsidR="00841029" w:rsidRPr="00841029" w:rsidRDefault="00841029" w:rsidP="00841029">
      <w:pPr>
        <w:ind w:firstLine="567"/>
        <w:jc w:val="both"/>
        <w:rPr>
          <w:sz w:val="26"/>
          <w:szCs w:val="26"/>
        </w:rPr>
      </w:pPr>
      <w:r w:rsidRPr="00841029">
        <w:rPr>
          <w:sz w:val="26"/>
          <w:szCs w:val="26"/>
        </w:rPr>
        <w:t>б) документ, подтверждающий соответствующие полномочия представителя заявителя, либо заверенную в установленном гражданским законодательством порядке его копию в случае, если с заявлением обращается представитель заявителя;</w:t>
      </w:r>
    </w:p>
    <w:p w:rsidR="00841029" w:rsidRPr="00841029" w:rsidRDefault="00841029" w:rsidP="00841029">
      <w:pPr>
        <w:ind w:firstLine="567"/>
        <w:jc w:val="both"/>
        <w:rPr>
          <w:sz w:val="26"/>
          <w:szCs w:val="26"/>
        </w:rPr>
      </w:pPr>
      <w:r w:rsidRPr="00841029">
        <w:rPr>
          <w:sz w:val="26"/>
          <w:szCs w:val="26"/>
        </w:rPr>
        <w:t>в) сведения согласно приложению № 3 к настоящему Порядку;</w:t>
      </w:r>
    </w:p>
    <w:p w:rsidR="00841029" w:rsidRPr="00841029" w:rsidRDefault="00841029" w:rsidP="00841029">
      <w:pPr>
        <w:ind w:firstLine="567"/>
        <w:jc w:val="both"/>
        <w:rPr>
          <w:sz w:val="26"/>
          <w:szCs w:val="26"/>
        </w:rPr>
      </w:pPr>
      <w:r w:rsidRPr="00841029">
        <w:rPr>
          <w:sz w:val="26"/>
          <w:szCs w:val="26"/>
        </w:rPr>
        <w:t>г) копию утвержденного проекта мелиорации земель (при наличии);</w:t>
      </w:r>
    </w:p>
    <w:p w:rsidR="00841029" w:rsidRPr="00841029" w:rsidRDefault="00841029" w:rsidP="00841029">
      <w:pPr>
        <w:ind w:firstLine="567"/>
        <w:jc w:val="both"/>
        <w:rPr>
          <w:sz w:val="26"/>
          <w:szCs w:val="26"/>
        </w:rPr>
      </w:pPr>
      <w:r w:rsidRPr="00841029">
        <w:rPr>
          <w:sz w:val="26"/>
          <w:szCs w:val="26"/>
        </w:rPr>
        <w:t>д) схему размещения защитных насаждений (при наличии);</w:t>
      </w:r>
    </w:p>
    <w:p w:rsidR="00841029" w:rsidRPr="00841029" w:rsidRDefault="00841029" w:rsidP="00841029">
      <w:pPr>
        <w:ind w:firstLine="567"/>
        <w:jc w:val="both"/>
        <w:rPr>
          <w:sz w:val="26"/>
          <w:szCs w:val="26"/>
        </w:rPr>
      </w:pPr>
      <w:r w:rsidRPr="00841029">
        <w:rPr>
          <w:sz w:val="26"/>
          <w:szCs w:val="26"/>
        </w:rPr>
        <w:t>е) иные документы, подтверждающие расположение защитных насаждений на земельном участке (при наличии).</w:t>
      </w:r>
    </w:p>
    <w:p w:rsidR="00841029" w:rsidRPr="00841029" w:rsidRDefault="00841029" w:rsidP="00841029">
      <w:pPr>
        <w:ind w:firstLine="567"/>
        <w:jc w:val="both"/>
        <w:rPr>
          <w:sz w:val="26"/>
          <w:szCs w:val="26"/>
        </w:rPr>
      </w:pPr>
      <w:r w:rsidRPr="00841029">
        <w:rPr>
          <w:sz w:val="26"/>
          <w:szCs w:val="26"/>
        </w:rPr>
        <w:t>5.4. Не подлежат рассмотрению, органом местного самоуправления документы при наличии хотя бы одного из следующих оснований:</w:t>
      </w:r>
    </w:p>
    <w:p w:rsidR="00841029" w:rsidRPr="00841029" w:rsidRDefault="00841029" w:rsidP="00841029">
      <w:pPr>
        <w:ind w:firstLine="567"/>
        <w:jc w:val="both"/>
        <w:rPr>
          <w:sz w:val="26"/>
          <w:szCs w:val="26"/>
        </w:rPr>
      </w:pPr>
      <w:r w:rsidRPr="00841029">
        <w:rPr>
          <w:sz w:val="26"/>
          <w:szCs w:val="26"/>
        </w:rPr>
        <w:t>а) содержащие подчистки, помарки, приписки, зачеркнутые слова, повреждения и (или) иные исправления;</w:t>
      </w:r>
    </w:p>
    <w:p w:rsidR="00841029" w:rsidRPr="00841029" w:rsidRDefault="00841029" w:rsidP="00841029">
      <w:pPr>
        <w:ind w:firstLine="567"/>
        <w:jc w:val="both"/>
        <w:rPr>
          <w:sz w:val="26"/>
          <w:szCs w:val="26"/>
        </w:rPr>
      </w:pPr>
      <w:r w:rsidRPr="00841029">
        <w:rPr>
          <w:sz w:val="26"/>
          <w:szCs w:val="26"/>
        </w:rPr>
        <w:t>б) исполненные карандашом и (или) не позволяющие однозначно истолковать их содержание;</w:t>
      </w:r>
    </w:p>
    <w:p w:rsidR="00841029" w:rsidRPr="00841029" w:rsidRDefault="00841029" w:rsidP="00841029">
      <w:pPr>
        <w:ind w:firstLine="567"/>
        <w:jc w:val="both"/>
        <w:rPr>
          <w:sz w:val="26"/>
          <w:szCs w:val="26"/>
        </w:rPr>
      </w:pPr>
      <w:r w:rsidRPr="00841029">
        <w:rPr>
          <w:sz w:val="26"/>
          <w:szCs w:val="26"/>
        </w:rPr>
        <w:t>в) непригодные для восприятия человеком с использованием электронных вычислительных машин, а также для передачи по информационно-телекоммуникационным сетям или обработки в информационных системах (в отношении документов, представленных в электронном виде);</w:t>
      </w:r>
    </w:p>
    <w:p w:rsidR="00841029" w:rsidRPr="00841029" w:rsidRDefault="00841029" w:rsidP="00841029">
      <w:pPr>
        <w:ind w:firstLine="567"/>
        <w:jc w:val="both"/>
        <w:rPr>
          <w:sz w:val="26"/>
          <w:szCs w:val="26"/>
        </w:rPr>
      </w:pPr>
      <w:r w:rsidRPr="00841029">
        <w:rPr>
          <w:sz w:val="26"/>
          <w:szCs w:val="26"/>
        </w:rPr>
        <w:t>г) непредставление документов, предусмотренных подпунктами "а" - "в" пункта 5.3. настоящего Порядка.</w:t>
      </w:r>
    </w:p>
    <w:p w:rsidR="00841029" w:rsidRPr="00841029" w:rsidRDefault="00841029" w:rsidP="00841029">
      <w:pPr>
        <w:ind w:firstLine="567"/>
        <w:jc w:val="both"/>
        <w:rPr>
          <w:sz w:val="26"/>
          <w:szCs w:val="26"/>
        </w:rPr>
      </w:pPr>
      <w:r w:rsidRPr="00841029">
        <w:rPr>
          <w:sz w:val="26"/>
          <w:szCs w:val="26"/>
        </w:rPr>
        <w:t>5.5. При наличии оснований, предусмотренных в пункте 5.4. настоящего Порядка, орган местного самоуправления в течение двух рабочих дней с даты их:</w:t>
      </w:r>
    </w:p>
    <w:p w:rsidR="00841029" w:rsidRPr="00841029" w:rsidRDefault="00841029" w:rsidP="00841029">
      <w:pPr>
        <w:ind w:firstLine="567"/>
        <w:jc w:val="both"/>
        <w:rPr>
          <w:sz w:val="26"/>
          <w:szCs w:val="26"/>
        </w:rPr>
      </w:pPr>
      <w:r w:rsidRPr="00841029">
        <w:rPr>
          <w:sz w:val="26"/>
          <w:szCs w:val="26"/>
        </w:rPr>
        <w:t>сообщает об этом заявителю письмом с указанием причин отказа в рассмотрении, которое направляется посредством электронной почты в случае представления заявителем документов в электронной форме;</w:t>
      </w:r>
    </w:p>
    <w:p w:rsidR="00841029" w:rsidRPr="00841029" w:rsidRDefault="00841029" w:rsidP="00841029">
      <w:pPr>
        <w:ind w:firstLine="567"/>
        <w:jc w:val="both"/>
        <w:rPr>
          <w:sz w:val="26"/>
          <w:szCs w:val="26"/>
        </w:rPr>
      </w:pPr>
      <w:r w:rsidRPr="00841029">
        <w:rPr>
          <w:sz w:val="26"/>
          <w:szCs w:val="26"/>
        </w:rPr>
        <w:t>возвращает документы заявителю заказным письмом с уведомлением о вручении с указанием причин отказа в рассмотрении в случае представления заявителем документов нарочно или заказным письмом с уведомлением о вручении.</w:t>
      </w:r>
    </w:p>
    <w:p w:rsidR="00841029" w:rsidRPr="00841029" w:rsidRDefault="00841029" w:rsidP="00841029">
      <w:pPr>
        <w:ind w:firstLine="567"/>
        <w:jc w:val="both"/>
        <w:rPr>
          <w:sz w:val="26"/>
          <w:szCs w:val="26"/>
        </w:rPr>
      </w:pPr>
      <w:r w:rsidRPr="00841029">
        <w:rPr>
          <w:sz w:val="26"/>
          <w:szCs w:val="26"/>
        </w:rPr>
        <w:t>5.6. Документы, указанные в пункте 5.3. настоящего Порядка и принятые к рассмотрению, регистрируются органом местного самоуправления в день их поступления.</w:t>
      </w:r>
    </w:p>
    <w:p w:rsidR="00841029" w:rsidRPr="00841029" w:rsidRDefault="00841029" w:rsidP="00841029">
      <w:pPr>
        <w:ind w:firstLine="567"/>
        <w:jc w:val="both"/>
        <w:rPr>
          <w:sz w:val="26"/>
          <w:szCs w:val="26"/>
        </w:rPr>
      </w:pPr>
      <w:r w:rsidRPr="00841029">
        <w:rPr>
          <w:sz w:val="26"/>
          <w:szCs w:val="26"/>
        </w:rPr>
        <w:t>5.7. После устранения причин, послуживших основанием для возврата документов, заявитель повторно в порядке, предусмотренном пунктом 5.3. настоящего Порядка, представляет документы в орган местного самоуправления, который рассматривает их в соответствии с пунктами 5.4 и 5.5. настоящего Порядка.</w:t>
      </w:r>
    </w:p>
    <w:p w:rsidR="00841029" w:rsidRPr="00841029" w:rsidRDefault="00841029" w:rsidP="00841029">
      <w:pPr>
        <w:ind w:firstLine="567"/>
        <w:jc w:val="both"/>
        <w:rPr>
          <w:sz w:val="26"/>
          <w:szCs w:val="26"/>
        </w:rPr>
      </w:pPr>
      <w:r w:rsidRPr="00841029">
        <w:rPr>
          <w:sz w:val="26"/>
          <w:szCs w:val="26"/>
        </w:rPr>
        <w:t xml:space="preserve">5.8. Орган местного самоуправления в течение месяца со дня регистрации документов, указанных в пункте 5.3. настоящего Порядка, в случае отсутствия </w:t>
      </w:r>
      <w:r w:rsidRPr="00841029">
        <w:rPr>
          <w:sz w:val="26"/>
          <w:szCs w:val="26"/>
        </w:rPr>
        <w:lastRenderedPageBreak/>
        <w:t>оснований для отказа в рассмотрении документов, предусмотренных пунктом 5.4. настоящего Порядка, осуществляет проверку достоверности сведений о защитных насаждениях путем сверки с документами и (или) информацией, имеющимися в Минсельхозе АК, органе местного самоуправления и (или) полученными от иных органов государственной власти субъектов Российской Федерации, органов местного самоуправления, организаций в области мелиорации земель, подведомственных Минсельхозу России.</w:t>
      </w:r>
    </w:p>
    <w:p w:rsidR="00841029" w:rsidRPr="00841029" w:rsidRDefault="00841029" w:rsidP="00841029">
      <w:pPr>
        <w:ind w:firstLine="567"/>
        <w:jc w:val="both"/>
        <w:rPr>
          <w:sz w:val="26"/>
          <w:szCs w:val="26"/>
        </w:rPr>
      </w:pPr>
      <w:r w:rsidRPr="00841029">
        <w:rPr>
          <w:sz w:val="26"/>
          <w:szCs w:val="26"/>
        </w:rPr>
        <w:t>5.9. Орган местного самоуправления не направляет сведения о защитных лесных  насаждениях в Минсельхоз АК в случае, если содержащаяся в документах информация является неполной и (или) недостоверной, о чем уведомляет заявителя в соответствии с пунктом 5.6. настоящего Порядка, посредством электронной почты, или почтовым отправлением с сопроводительным письмом.</w:t>
      </w: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E8150D" w:rsidRDefault="00E8150D" w:rsidP="00841029">
      <w:pPr>
        <w:spacing w:after="120"/>
        <w:ind w:firstLine="567"/>
        <w:jc w:val="both"/>
        <w:rPr>
          <w:sz w:val="28"/>
          <w:szCs w:val="28"/>
        </w:rPr>
      </w:pPr>
    </w:p>
    <w:p w:rsidR="00E8150D" w:rsidRDefault="00E8150D" w:rsidP="00841029">
      <w:pPr>
        <w:spacing w:after="120"/>
        <w:ind w:firstLine="567"/>
        <w:jc w:val="both"/>
        <w:rPr>
          <w:sz w:val="28"/>
          <w:szCs w:val="28"/>
        </w:rPr>
      </w:pPr>
    </w:p>
    <w:p w:rsidR="00E8150D" w:rsidRDefault="00E8150D" w:rsidP="00841029">
      <w:pPr>
        <w:spacing w:after="120"/>
        <w:ind w:firstLine="567"/>
        <w:jc w:val="both"/>
        <w:rPr>
          <w:sz w:val="28"/>
          <w:szCs w:val="28"/>
        </w:rPr>
      </w:pPr>
    </w:p>
    <w:p w:rsidR="00E8150D" w:rsidRDefault="00E8150D" w:rsidP="00841029">
      <w:pPr>
        <w:spacing w:after="120"/>
        <w:ind w:firstLine="567"/>
        <w:jc w:val="both"/>
        <w:rPr>
          <w:sz w:val="28"/>
          <w:szCs w:val="28"/>
        </w:rPr>
      </w:pPr>
    </w:p>
    <w:p w:rsidR="00E8150D" w:rsidRDefault="00E8150D"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Default="00841029" w:rsidP="00841029">
      <w:pPr>
        <w:spacing w:after="120"/>
        <w:ind w:firstLine="567"/>
        <w:jc w:val="both"/>
        <w:rPr>
          <w:sz w:val="28"/>
          <w:szCs w:val="28"/>
        </w:rPr>
      </w:pPr>
    </w:p>
    <w:p w:rsidR="00841029" w:rsidRPr="00C5246F" w:rsidRDefault="00841029" w:rsidP="00841029">
      <w:pPr>
        <w:spacing w:after="120"/>
        <w:ind w:firstLine="567"/>
        <w:jc w:val="both"/>
        <w:rPr>
          <w:sz w:val="28"/>
          <w:szCs w:val="28"/>
        </w:rPr>
      </w:pPr>
    </w:p>
    <w:tbl>
      <w:tblPr>
        <w:tblW w:w="9855" w:type="dxa"/>
        <w:tblInd w:w="-488" w:type="dxa"/>
        <w:tblLayout w:type="fixed"/>
        <w:tblCellMar>
          <w:top w:w="55" w:type="dxa"/>
          <w:left w:w="55" w:type="dxa"/>
          <w:bottom w:w="55" w:type="dxa"/>
          <w:right w:w="55" w:type="dxa"/>
        </w:tblCellMar>
        <w:tblLook w:val="0000"/>
      </w:tblPr>
      <w:tblGrid>
        <w:gridCol w:w="5227"/>
        <w:gridCol w:w="4628"/>
      </w:tblGrid>
      <w:tr w:rsidR="00841029" w:rsidRPr="00C5246F" w:rsidTr="00841029">
        <w:tc>
          <w:tcPr>
            <w:tcW w:w="5227" w:type="dxa"/>
          </w:tcPr>
          <w:p w:rsidR="00841029" w:rsidRPr="00C5246F" w:rsidRDefault="00841029" w:rsidP="00841029">
            <w:pPr>
              <w:pStyle w:val="TableContents"/>
              <w:snapToGrid w:val="0"/>
              <w:spacing w:line="240" w:lineRule="exact"/>
              <w:jc w:val="right"/>
              <w:rPr>
                <w:rFonts w:eastAsia="Arial" w:cs="Arial"/>
                <w:sz w:val="28"/>
                <w:szCs w:val="28"/>
              </w:rPr>
            </w:pPr>
            <w:r w:rsidRPr="00C5246F">
              <w:rPr>
                <w:b/>
                <w:bCs/>
                <w:sz w:val="28"/>
                <w:szCs w:val="28"/>
                <w:lang w:eastAsia="ru-RU"/>
              </w:rPr>
              <w:lastRenderedPageBreak/>
              <w:t xml:space="preserve"> </w:t>
            </w:r>
          </w:p>
        </w:tc>
        <w:tc>
          <w:tcPr>
            <w:tcW w:w="4628" w:type="dxa"/>
          </w:tcPr>
          <w:p w:rsidR="00841029" w:rsidRPr="005A0187" w:rsidRDefault="00841029" w:rsidP="00841029">
            <w:pPr>
              <w:pStyle w:val="ConsPlusNormal"/>
              <w:snapToGrid w:val="0"/>
              <w:spacing w:line="240" w:lineRule="exact"/>
              <w:jc w:val="right"/>
              <w:rPr>
                <w:rFonts w:ascii="Times New Roman" w:hAnsi="Times New Roman" w:cs="Times New Roman"/>
                <w:sz w:val="26"/>
                <w:szCs w:val="26"/>
              </w:rPr>
            </w:pPr>
            <w:r w:rsidRPr="005A0187">
              <w:rPr>
                <w:rFonts w:ascii="Times New Roman" w:hAnsi="Times New Roman" w:cs="Times New Roman"/>
                <w:sz w:val="26"/>
                <w:szCs w:val="26"/>
              </w:rPr>
              <w:t xml:space="preserve">Приложение 2 </w:t>
            </w:r>
          </w:p>
          <w:p w:rsidR="00B3393F" w:rsidRDefault="00841029" w:rsidP="00841029">
            <w:pPr>
              <w:pStyle w:val="ConsPlusNormal"/>
              <w:jc w:val="right"/>
              <w:rPr>
                <w:rFonts w:ascii="Times New Roman" w:hAnsi="Times New Roman" w:cs="Times New Roman"/>
                <w:sz w:val="26"/>
                <w:szCs w:val="26"/>
              </w:rPr>
            </w:pPr>
            <w:r w:rsidRPr="005A0187">
              <w:rPr>
                <w:rFonts w:ascii="Times New Roman" w:hAnsi="Times New Roman" w:cs="Times New Roman"/>
                <w:sz w:val="26"/>
                <w:szCs w:val="26"/>
              </w:rPr>
              <w:t xml:space="preserve">к постановлению  </w:t>
            </w:r>
          </w:p>
          <w:p w:rsidR="00841029" w:rsidRPr="005A0187" w:rsidRDefault="00B3393F" w:rsidP="00841029">
            <w:pPr>
              <w:pStyle w:val="ConsPlusNormal"/>
              <w:jc w:val="right"/>
              <w:rPr>
                <w:rFonts w:ascii="Times New Roman" w:hAnsi="Times New Roman" w:cs="Times New Roman"/>
                <w:sz w:val="26"/>
                <w:szCs w:val="26"/>
              </w:rPr>
            </w:pPr>
            <w:r>
              <w:rPr>
                <w:rFonts w:ascii="Times New Roman" w:hAnsi="Times New Roman" w:cs="Times New Roman"/>
                <w:sz w:val="26"/>
                <w:szCs w:val="26"/>
              </w:rPr>
              <w:t>А</w:t>
            </w:r>
            <w:r w:rsidR="00841029" w:rsidRPr="005A0187">
              <w:rPr>
                <w:rFonts w:ascii="Times New Roman" w:hAnsi="Times New Roman" w:cs="Times New Roman"/>
                <w:sz w:val="26"/>
                <w:szCs w:val="26"/>
              </w:rPr>
              <w:t>дминистрации</w:t>
            </w:r>
            <w:r>
              <w:rPr>
                <w:rFonts w:ascii="Times New Roman" w:hAnsi="Times New Roman" w:cs="Times New Roman"/>
                <w:sz w:val="26"/>
                <w:szCs w:val="26"/>
              </w:rPr>
              <w:t xml:space="preserve"> </w:t>
            </w:r>
            <w:r w:rsidR="00841029" w:rsidRPr="005A0187">
              <w:rPr>
                <w:rFonts w:ascii="Times New Roman" w:hAnsi="Times New Roman" w:cs="Times New Roman"/>
                <w:sz w:val="26"/>
                <w:szCs w:val="26"/>
              </w:rPr>
              <w:t xml:space="preserve">района </w:t>
            </w:r>
          </w:p>
          <w:p w:rsidR="00841029" w:rsidRPr="005A0187" w:rsidRDefault="00841029" w:rsidP="00841029">
            <w:pPr>
              <w:jc w:val="right"/>
              <w:rPr>
                <w:sz w:val="26"/>
                <w:szCs w:val="26"/>
              </w:rPr>
            </w:pPr>
            <w:r w:rsidRPr="005A0187">
              <w:rPr>
                <w:sz w:val="26"/>
                <w:szCs w:val="26"/>
              </w:rPr>
              <w:t xml:space="preserve">от </w:t>
            </w:r>
            <w:r w:rsidR="005A0187">
              <w:rPr>
                <w:sz w:val="26"/>
                <w:szCs w:val="26"/>
              </w:rPr>
              <w:t>01</w:t>
            </w:r>
            <w:r w:rsidRPr="005A0187">
              <w:rPr>
                <w:sz w:val="26"/>
                <w:szCs w:val="26"/>
              </w:rPr>
              <w:t>.0</w:t>
            </w:r>
            <w:r w:rsidR="005A0187">
              <w:rPr>
                <w:sz w:val="26"/>
                <w:szCs w:val="26"/>
              </w:rPr>
              <w:t>7</w:t>
            </w:r>
            <w:r w:rsidRPr="005A0187">
              <w:rPr>
                <w:sz w:val="26"/>
                <w:szCs w:val="26"/>
              </w:rPr>
              <w:t xml:space="preserve">.2021 г. № </w:t>
            </w:r>
            <w:r w:rsidR="005A0187">
              <w:rPr>
                <w:sz w:val="26"/>
                <w:szCs w:val="26"/>
              </w:rPr>
              <w:t>232</w:t>
            </w:r>
          </w:p>
          <w:p w:rsidR="00841029" w:rsidRPr="005A0187" w:rsidRDefault="00841029" w:rsidP="00841029">
            <w:pPr>
              <w:rPr>
                <w:sz w:val="26"/>
                <w:szCs w:val="26"/>
              </w:rPr>
            </w:pPr>
          </w:p>
          <w:p w:rsidR="00841029" w:rsidRPr="005A0187" w:rsidRDefault="00841029" w:rsidP="00841029">
            <w:pPr>
              <w:spacing w:line="240" w:lineRule="exact"/>
              <w:jc w:val="right"/>
              <w:rPr>
                <w:sz w:val="26"/>
                <w:szCs w:val="26"/>
              </w:rPr>
            </w:pPr>
          </w:p>
        </w:tc>
      </w:tr>
    </w:tbl>
    <w:p w:rsidR="00841029" w:rsidRPr="00C5246F" w:rsidRDefault="00841029" w:rsidP="00841029">
      <w:pPr>
        <w:shd w:val="clear" w:color="auto" w:fill="FFFFFF"/>
        <w:tabs>
          <w:tab w:val="left" w:pos="1134"/>
        </w:tabs>
        <w:jc w:val="center"/>
        <w:rPr>
          <w:b/>
          <w:spacing w:val="-1"/>
          <w:sz w:val="28"/>
          <w:szCs w:val="28"/>
        </w:rPr>
      </w:pPr>
      <w:r w:rsidRPr="00C5246F">
        <w:rPr>
          <w:b/>
          <w:spacing w:val="-1"/>
          <w:sz w:val="28"/>
          <w:szCs w:val="28"/>
        </w:rPr>
        <w:t>СОСТАВ</w:t>
      </w:r>
    </w:p>
    <w:p w:rsidR="00841029" w:rsidRPr="00C5246F" w:rsidRDefault="00841029" w:rsidP="00841029">
      <w:pPr>
        <w:shd w:val="clear" w:color="auto" w:fill="FFFFFF"/>
        <w:tabs>
          <w:tab w:val="left" w:pos="1134"/>
        </w:tabs>
        <w:jc w:val="center"/>
        <w:rPr>
          <w:b/>
          <w:spacing w:val="-1"/>
          <w:sz w:val="28"/>
          <w:szCs w:val="28"/>
        </w:rPr>
      </w:pPr>
      <w:r w:rsidRPr="00C5246F">
        <w:rPr>
          <w:b/>
          <w:spacing w:val="-1"/>
          <w:sz w:val="28"/>
          <w:szCs w:val="28"/>
        </w:rPr>
        <w:t xml:space="preserve">комиссии по инвентаризации защитных лесных насаждений на территории </w:t>
      </w:r>
      <w:r>
        <w:rPr>
          <w:b/>
          <w:spacing w:val="-1"/>
          <w:sz w:val="28"/>
          <w:szCs w:val="28"/>
        </w:rPr>
        <w:t>Новичихинского района</w:t>
      </w:r>
      <w:r w:rsidRPr="00C5246F">
        <w:rPr>
          <w:b/>
          <w:spacing w:val="-1"/>
          <w:sz w:val="28"/>
          <w:szCs w:val="28"/>
        </w:rPr>
        <w:t xml:space="preserve"> Алтайского края </w:t>
      </w:r>
    </w:p>
    <w:p w:rsidR="00841029" w:rsidRPr="00C5246F" w:rsidRDefault="00841029" w:rsidP="00841029">
      <w:pPr>
        <w:shd w:val="clear" w:color="auto" w:fill="FFFFFF"/>
        <w:tabs>
          <w:tab w:val="left" w:pos="1134"/>
        </w:tabs>
        <w:jc w:val="center"/>
        <w:rPr>
          <w:b/>
          <w:spacing w:val="-1"/>
          <w:sz w:val="28"/>
          <w:szCs w:val="28"/>
        </w:rPr>
      </w:pPr>
    </w:p>
    <w:tbl>
      <w:tblPr>
        <w:tblStyle w:val="af2"/>
        <w:tblW w:w="8755" w:type="dxa"/>
        <w:jc w:val="center"/>
        <w:tblLook w:val="04A0"/>
      </w:tblPr>
      <w:tblGrid>
        <w:gridCol w:w="3085"/>
        <w:gridCol w:w="5670"/>
      </w:tblGrid>
      <w:tr w:rsidR="00841029" w:rsidRPr="00C5246F" w:rsidTr="00B3393F">
        <w:trPr>
          <w:trHeight w:val="1355"/>
          <w:jc w:val="center"/>
        </w:trPr>
        <w:tc>
          <w:tcPr>
            <w:tcW w:w="3085" w:type="dxa"/>
          </w:tcPr>
          <w:p w:rsidR="00841029" w:rsidRPr="00C5246F" w:rsidRDefault="00841029" w:rsidP="00841029">
            <w:pPr>
              <w:tabs>
                <w:tab w:val="left" w:pos="1134"/>
              </w:tabs>
              <w:spacing w:line="300" w:lineRule="exact"/>
              <w:rPr>
                <w:spacing w:val="-1"/>
                <w:sz w:val="28"/>
                <w:szCs w:val="28"/>
              </w:rPr>
            </w:pPr>
            <w:r w:rsidRPr="00C5246F">
              <w:rPr>
                <w:spacing w:val="-1"/>
                <w:sz w:val="28"/>
                <w:szCs w:val="28"/>
              </w:rPr>
              <w:t xml:space="preserve"> </w:t>
            </w:r>
            <w:r>
              <w:rPr>
                <w:spacing w:val="-1"/>
                <w:sz w:val="28"/>
                <w:szCs w:val="28"/>
              </w:rPr>
              <w:t>Ермаков С.Л.</w:t>
            </w:r>
          </w:p>
        </w:tc>
        <w:tc>
          <w:tcPr>
            <w:tcW w:w="5670" w:type="dxa"/>
          </w:tcPr>
          <w:p w:rsidR="00841029" w:rsidRPr="00C5246F" w:rsidRDefault="00841029" w:rsidP="00841029">
            <w:pPr>
              <w:rPr>
                <w:sz w:val="27"/>
                <w:szCs w:val="27"/>
              </w:rPr>
            </w:pPr>
            <w:r w:rsidRPr="00C5246F">
              <w:rPr>
                <w:sz w:val="27"/>
                <w:szCs w:val="27"/>
              </w:rPr>
              <w:t>Глава муниципального образования</w:t>
            </w:r>
          </w:p>
          <w:p w:rsidR="00841029" w:rsidRPr="00C5246F" w:rsidRDefault="00841029" w:rsidP="00841029">
            <w:pPr>
              <w:rPr>
                <w:sz w:val="27"/>
                <w:szCs w:val="27"/>
              </w:rPr>
            </w:pPr>
            <w:r>
              <w:rPr>
                <w:sz w:val="27"/>
                <w:szCs w:val="27"/>
              </w:rPr>
              <w:t xml:space="preserve">Новичихинского </w:t>
            </w:r>
            <w:r w:rsidRPr="00C5246F">
              <w:rPr>
                <w:sz w:val="27"/>
                <w:szCs w:val="27"/>
              </w:rPr>
              <w:t>района</w:t>
            </w:r>
          </w:p>
          <w:p w:rsidR="00841029" w:rsidRPr="00C5246F" w:rsidRDefault="00841029" w:rsidP="00841029">
            <w:pPr>
              <w:rPr>
                <w:sz w:val="27"/>
                <w:szCs w:val="27"/>
              </w:rPr>
            </w:pPr>
            <w:r w:rsidRPr="00C5246F">
              <w:rPr>
                <w:sz w:val="27"/>
                <w:szCs w:val="27"/>
              </w:rPr>
              <w:t>Алтайского края</w:t>
            </w:r>
          </w:p>
          <w:p w:rsidR="00841029" w:rsidRPr="00C5246F" w:rsidRDefault="00841029" w:rsidP="00841029">
            <w:pPr>
              <w:tabs>
                <w:tab w:val="left" w:pos="1134"/>
              </w:tabs>
              <w:spacing w:line="300" w:lineRule="exact"/>
              <w:rPr>
                <w:spacing w:val="-1"/>
                <w:sz w:val="28"/>
                <w:szCs w:val="28"/>
              </w:rPr>
            </w:pPr>
            <w:r w:rsidRPr="00C5246F">
              <w:rPr>
                <w:spacing w:val="-1"/>
                <w:sz w:val="28"/>
                <w:szCs w:val="28"/>
              </w:rPr>
              <w:t>председатель комиссии;</w:t>
            </w:r>
          </w:p>
        </w:tc>
      </w:tr>
      <w:tr w:rsidR="00841029" w:rsidRPr="00C5246F" w:rsidTr="00B3393F">
        <w:trPr>
          <w:trHeight w:val="1339"/>
          <w:jc w:val="center"/>
        </w:trPr>
        <w:tc>
          <w:tcPr>
            <w:tcW w:w="3085" w:type="dxa"/>
          </w:tcPr>
          <w:p w:rsidR="00841029" w:rsidRPr="00C5246F" w:rsidRDefault="00841029" w:rsidP="00841029">
            <w:pPr>
              <w:tabs>
                <w:tab w:val="left" w:pos="1134"/>
              </w:tabs>
              <w:spacing w:line="300" w:lineRule="exact"/>
              <w:rPr>
                <w:spacing w:val="-1"/>
                <w:sz w:val="28"/>
                <w:szCs w:val="28"/>
              </w:rPr>
            </w:pPr>
            <w:r>
              <w:rPr>
                <w:spacing w:val="-1"/>
                <w:sz w:val="28"/>
                <w:szCs w:val="28"/>
              </w:rPr>
              <w:t>Кормильченко А.М.</w:t>
            </w:r>
          </w:p>
        </w:tc>
        <w:tc>
          <w:tcPr>
            <w:tcW w:w="5670" w:type="dxa"/>
          </w:tcPr>
          <w:p w:rsidR="00841029" w:rsidRDefault="00841029" w:rsidP="00841029">
            <w:pPr>
              <w:tabs>
                <w:tab w:val="left" w:pos="1134"/>
              </w:tabs>
              <w:spacing w:line="300" w:lineRule="exact"/>
              <w:rPr>
                <w:spacing w:val="-1"/>
                <w:sz w:val="28"/>
                <w:szCs w:val="28"/>
              </w:rPr>
            </w:pPr>
            <w:r>
              <w:rPr>
                <w:sz w:val="28"/>
                <w:szCs w:val="28"/>
              </w:rPr>
              <w:t>Заместитель главы Администрации района,</w:t>
            </w:r>
          </w:p>
          <w:p w:rsidR="00841029" w:rsidRPr="00C5246F" w:rsidRDefault="00841029" w:rsidP="00841029">
            <w:pPr>
              <w:tabs>
                <w:tab w:val="left" w:pos="1134"/>
              </w:tabs>
              <w:spacing w:line="300" w:lineRule="exact"/>
              <w:rPr>
                <w:spacing w:val="-1"/>
                <w:sz w:val="28"/>
                <w:szCs w:val="28"/>
              </w:rPr>
            </w:pPr>
            <w:r>
              <w:rPr>
                <w:spacing w:val="-1"/>
                <w:sz w:val="28"/>
                <w:szCs w:val="28"/>
              </w:rPr>
              <w:t>з</w:t>
            </w:r>
            <w:r w:rsidRPr="00C5246F">
              <w:rPr>
                <w:spacing w:val="-1"/>
                <w:sz w:val="28"/>
                <w:szCs w:val="28"/>
              </w:rPr>
              <w:t>аместитель председателя  комиссии;</w:t>
            </w:r>
          </w:p>
        </w:tc>
      </w:tr>
      <w:tr w:rsidR="00841029" w:rsidRPr="00C5246F" w:rsidTr="00B3393F">
        <w:trPr>
          <w:trHeight w:val="762"/>
          <w:jc w:val="center"/>
        </w:trPr>
        <w:tc>
          <w:tcPr>
            <w:tcW w:w="3085" w:type="dxa"/>
          </w:tcPr>
          <w:p w:rsidR="00841029" w:rsidRPr="00C5246F" w:rsidRDefault="00841029" w:rsidP="00841029">
            <w:pPr>
              <w:tabs>
                <w:tab w:val="left" w:pos="1134"/>
              </w:tabs>
              <w:spacing w:line="300" w:lineRule="exact"/>
              <w:rPr>
                <w:spacing w:val="-1"/>
                <w:sz w:val="28"/>
                <w:szCs w:val="28"/>
              </w:rPr>
            </w:pPr>
            <w:r>
              <w:rPr>
                <w:spacing w:val="-1"/>
                <w:sz w:val="28"/>
                <w:szCs w:val="28"/>
              </w:rPr>
              <w:t>Ланг Е.В.</w:t>
            </w:r>
          </w:p>
        </w:tc>
        <w:tc>
          <w:tcPr>
            <w:tcW w:w="5670" w:type="dxa"/>
          </w:tcPr>
          <w:p w:rsidR="00841029" w:rsidRPr="00C5246F" w:rsidRDefault="00841029" w:rsidP="00841029">
            <w:pPr>
              <w:rPr>
                <w:spacing w:val="-1"/>
                <w:sz w:val="28"/>
                <w:szCs w:val="28"/>
              </w:rPr>
            </w:pPr>
            <w:r>
              <w:rPr>
                <w:rFonts w:eastAsiaTheme="minorHAnsi"/>
                <w:sz w:val="28"/>
                <w:szCs w:val="28"/>
                <w:lang w:eastAsia="en-US"/>
              </w:rPr>
              <w:t>Начальник отдела обеспечения полномочий в области лесных отношений по Новичихинскому лесничеству</w:t>
            </w:r>
          </w:p>
        </w:tc>
      </w:tr>
      <w:tr w:rsidR="00841029" w:rsidRPr="00C5246F" w:rsidTr="00B3393F">
        <w:trPr>
          <w:trHeight w:val="1141"/>
          <w:jc w:val="center"/>
        </w:trPr>
        <w:tc>
          <w:tcPr>
            <w:tcW w:w="3085" w:type="dxa"/>
          </w:tcPr>
          <w:p w:rsidR="00841029" w:rsidRPr="00C5246F" w:rsidRDefault="00841029" w:rsidP="00841029">
            <w:pPr>
              <w:tabs>
                <w:tab w:val="left" w:pos="1134"/>
              </w:tabs>
              <w:spacing w:line="300" w:lineRule="exact"/>
              <w:rPr>
                <w:spacing w:val="-1"/>
                <w:sz w:val="28"/>
                <w:szCs w:val="28"/>
              </w:rPr>
            </w:pPr>
            <w:r>
              <w:rPr>
                <w:spacing w:val="-1"/>
                <w:sz w:val="28"/>
                <w:szCs w:val="28"/>
              </w:rPr>
              <w:t>Гончугов Н.В.</w:t>
            </w:r>
          </w:p>
        </w:tc>
        <w:tc>
          <w:tcPr>
            <w:tcW w:w="5670" w:type="dxa"/>
          </w:tcPr>
          <w:p w:rsidR="00841029" w:rsidRPr="00C5246F" w:rsidRDefault="00841029" w:rsidP="00841029">
            <w:pPr>
              <w:rPr>
                <w:rFonts w:eastAsiaTheme="minorHAnsi"/>
                <w:sz w:val="28"/>
                <w:szCs w:val="28"/>
                <w:lang w:eastAsia="en-US"/>
              </w:rPr>
            </w:pPr>
            <w:r>
              <w:rPr>
                <w:rFonts w:eastAsiaTheme="minorHAnsi"/>
                <w:sz w:val="28"/>
                <w:szCs w:val="28"/>
                <w:lang w:eastAsia="en-US"/>
              </w:rPr>
              <w:t>Инспектор</w:t>
            </w:r>
            <w:r w:rsidRPr="005B5B54">
              <w:rPr>
                <w:rFonts w:eastAsiaTheme="minorHAnsi"/>
                <w:sz w:val="28"/>
                <w:szCs w:val="28"/>
                <w:lang w:eastAsia="en-US"/>
              </w:rPr>
              <w:t xml:space="preserve"> отдела</w:t>
            </w:r>
            <w:r>
              <w:rPr>
                <w:rFonts w:eastAsiaTheme="minorHAnsi"/>
                <w:sz w:val="28"/>
                <w:szCs w:val="28"/>
                <w:lang w:eastAsia="en-US"/>
              </w:rPr>
              <w:t xml:space="preserve"> земельного надзора</w:t>
            </w:r>
            <w:r w:rsidRPr="005B5B54">
              <w:rPr>
                <w:rFonts w:eastAsiaTheme="minorHAnsi"/>
                <w:sz w:val="28"/>
                <w:szCs w:val="28"/>
                <w:lang w:eastAsia="en-US"/>
              </w:rPr>
              <w:t xml:space="preserve"> Управления Россельхознадзора по Алтайскому краю и Республики Алтай</w:t>
            </w:r>
            <w:r w:rsidRPr="00C5246F">
              <w:rPr>
                <w:rFonts w:eastAsiaTheme="minorHAnsi"/>
                <w:sz w:val="28"/>
                <w:szCs w:val="28"/>
                <w:lang w:eastAsia="en-US"/>
              </w:rPr>
              <w:t xml:space="preserve"> </w:t>
            </w:r>
          </w:p>
        </w:tc>
      </w:tr>
      <w:tr w:rsidR="00841029" w:rsidRPr="00C5246F" w:rsidTr="00B3393F">
        <w:trPr>
          <w:trHeight w:val="395"/>
          <w:jc w:val="center"/>
        </w:trPr>
        <w:tc>
          <w:tcPr>
            <w:tcW w:w="3085" w:type="dxa"/>
          </w:tcPr>
          <w:p w:rsidR="00841029" w:rsidRPr="00C5246F" w:rsidRDefault="00841029" w:rsidP="00841029">
            <w:pPr>
              <w:tabs>
                <w:tab w:val="left" w:pos="1134"/>
              </w:tabs>
              <w:spacing w:line="300" w:lineRule="exact"/>
              <w:rPr>
                <w:spacing w:val="-1"/>
                <w:sz w:val="28"/>
                <w:szCs w:val="28"/>
              </w:rPr>
            </w:pPr>
            <w:r>
              <w:rPr>
                <w:spacing w:val="-1"/>
                <w:sz w:val="28"/>
                <w:szCs w:val="28"/>
              </w:rPr>
              <w:t>Кружков П.Ю.</w:t>
            </w:r>
          </w:p>
        </w:tc>
        <w:tc>
          <w:tcPr>
            <w:tcW w:w="5670" w:type="dxa"/>
          </w:tcPr>
          <w:p w:rsidR="00841029" w:rsidRPr="00C5246F" w:rsidRDefault="00841029" w:rsidP="00841029">
            <w:pPr>
              <w:autoSpaceDE w:val="0"/>
              <w:autoSpaceDN w:val="0"/>
              <w:adjustRightInd w:val="0"/>
              <w:jc w:val="both"/>
              <w:rPr>
                <w:rFonts w:eastAsiaTheme="minorHAnsi"/>
                <w:sz w:val="28"/>
                <w:szCs w:val="28"/>
                <w:lang w:eastAsia="en-US"/>
              </w:rPr>
            </w:pPr>
            <w:r>
              <w:rPr>
                <w:rFonts w:eastAsiaTheme="minorHAnsi"/>
                <w:sz w:val="28"/>
                <w:szCs w:val="28"/>
                <w:lang w:eastAsia="en-US"/>
              </w:rPr>
              <w:t>Ведущий специалист отдела обеспечения полномочий в области лесных отношений по Новичихинскому лесничеству;</w:t>
            </w:r>
          </w:p>
        </w:tc>
      </w:tr>
      <w:tr w:rsidR="00841029" w:rsidRPr="00C5246F" w:rsidTr="00B3393F">
        <w:trPr>
          <w:trHeight w:val="395"/>
          <w:jc w:val="center"/>
        </w:trPr>
        <w:tc>
          <w:tcPr>
            <w:tcW w:w="3085" w:type="dxa"/>
          </w:tcPr>
          <w:p w:rsidR="00841029" w:rsidRDefault="00841029" w:rsidP="00841029">
            <w:pPr>
              <w:tabs>
                <w:tab w:val="left" w:pos="1134"/>
              </w:tabs>
              <w:spacing w:line="300" w:lineRule="exact"/>
              <w:rPr>
                <w:spacing w:val="-1"/>
                <w:sz w:val="28"/>
                <w:szCs w:val="28"/>
              </w:rPr>
            </w:pPr>
            <w:r>
              <w:rPr>
                <w:spacing w:val="-1"/>
                <w:sz w:val="28"/>
                <w:szCs w:val="28"/>
              </w:rPr>
              <w:t>Поздеева Г.А.</w:t>
            </w:r>
          </w:p>
        </w:tc>
        <w:tc>
          <w:tcPr>
            <w:tcW w:w="5670" w:type="dxa"/>
          </w:tcPr>
          <w:p w:rsidR="00841029" w:rsidRPr="001F2737" w:rsidRDefault="00841029" w:rsidP="00841029">
            <w:pPr>
              <w:jc w:val="both"/>
              <w:rPr>
                <w:sz w:val="28"/>
                <w:szCs w:val="28"/>
              </w:rPr>
            </w:pPr>
            <w:r>
              <w:rPr>
                <w:sz w:val="28"/>
                <w:szCs w:val="28"/>
              </w:rPr>
              <w:t xml:space="preserve"> Н</w:t>
            </w:r>
            <w:r w:rsidRPr="001F2737">
              <w:rPr>
                <w:sz w:val="28"/>
                <w:szCs w:val="28"/>
              </w:rPr>
              <w:t>ачальник управления сельского хозяйства Администрации района;</w:t>
            </w:r>
          </w:p>
          <w:p w:rsidR="00841029" w:rsidRDefault="00841029" w:rsidP="00841029">
            <w:pPr>
              <w:autoSpaceDE w:val="0"/>
              <w:autoSpaceDN w:val="0"/>
              <w:adjustRightInd w:val="0"/>
              <w:jc w:val="both"/>
              <w:rPr>
                <w:rFonts w:eastAsiaTheme="minorHAnsi"/>
                <w:sz w:val="28"/>
                <w:szCs w:val="28"/>
                <w:lang w:eastAsia="en-US"/>
              </w:rPr>
            </w:pPr>
          </w:p>
        </w:tc>
      </w:tr>
      <w:tr w:rsidR="00841029" w:rsidRPr="00C5246F" w:rsidTr="00B3393F">
        <w:trPr>
          <w:jc w:val="center"/>
        </w:trPr>
        <w:tc>
          <w:tcPr>
            <w:tcW w:w="3085" w:type="dxa"/>
          </w:tcPr>
          <w:p w:rsidR="00841029" w:rsidRPr="00C5246F" w:rsidRDefault="00841029" w:rsidP="00841029">
            <w:pPr>
              <w:tabs>
                <w:tab w:val="left" w:pos="1134"/>
              </w:tabs>
              <w:spacing w:line="300" w:lineRule="exact"/>
              <w:rPr>
                <w:spacing w:val="-1"/>
                <w:sz w:val="28"/>
                <w:szCs w:val="28"/>
              </w:rPr>
            </w:pPr>
            <w:r>
              <w:rPr>
                <w:spacing w:val="-1"/>
                <w:sz w:val="28"/>
                <w:szCs w:val="28"/>
              </w:rPr>
              <w:t>Неверов Д.Ю.</w:t>
            </w:r>
          </w:p>
        </w:tc>
        <w:tc>
          <w:tcPr>
            <w:tcW w:w="5670" w:type="dxa"/>
          </w:tcPr>
          <w:p w:rsidR="00841029" w:rsidRPr="00C5246F" w:rsidRDefault="00841029" w:rsidP="00841029">
            <w:pPr>
              <w:tabs>
                <w:tab w:val="left" w:pos="1134"/>
              </w:tabs>
              <w:spacing w:line="300" w:lineRule="exact"/>
              <w:rPr>
                <w:spacing w:val="-1"/>
                <w:sz w:val="28"/>
                <w:szCs w:val="28"/>
              </w:rPr>
            </w:pPr>
            <w:r>
              <w:rPr>
                <w:spacing w:val="-1"/>
                <w:sz w:val="28"/>
                <w:szCs w:val="28"/>
              </w:rPr>
              <w:t>С</w:t>
            </w:r>
            <w:r w:rsidRPr="00C5246F">
              <w:rPr>
                <w:spacing w:val="-1"/>
                <w:sz w:val="28"/>
                <w:szCs w:val="28"/>
              </w:rPr>
              <w:t>екретарь комиссии;</w:t>
            </w:r>
            <w:r>
              <w:rPr>
                <w:spacing w:val="-1"/>
                <w:sz w:val="28"/>
                <w:szCs w:val="28"/>
              </w:rPr>
              <w:t xml:space="preserve"> </w:t>
            </w:r>
            <w:r>
              <w:rPr>
                <w:sz w:val="28"/>
                <w:szCs w:val="28"/>
              </w:rPr>
              <w:t>начальник отдела земледелия управления сельского хозяйства Администрации района;</w:t>
            </w:r>
          </w:p>
        </w:tc>
      </w:tr>
      <w:tr w:rsidR="00841029" w:rsidRPr="00C5246F" w:rsidTr="00B3393F">
        <w:trPr>
          <w:jc w:val="center"/>
        </w:trPr>
        <w:tc>
          <w:tcPr>
            <w:tcW w:w="3085" w:type="dxa"/>
          </w:tcPr>
          <w:p w:rsidR="00841029" w:rsidRDefault="00841029" w:rsidP="00841029">
            <w:pPr>
              <w:tabs>
                <w:tab w:val="left" w:pos="1134"/>
              </w:tabs>
              <w:spacing w:line="300" w:lineRule="exact"/>
              <w:rPr>
                <w:spacing w:val="-1"/>
                <w:sz w:val="28"/>
                <w:szCs w:val="28"/>
              </w:rPr>
            </w:pPr>
            <w:r>
              <w:rPr>
                <w:sz w:val="28"/>
                <w:szCs w:val="28"/>
              </w:rPr>
              <w:t>Костенко А.Ю</w:t>
            </w:r>
          </w:p>
        </w:tc>
        <w:tc>
          <w:tcPr>
            <w:tcW w:w="5670" w:type="dxa"/>
          </w:tcPr>
          <w:p w:rsidR="00841029" w:rsidRDefault="00841029" w:rsidP="00841029">
            <w:pPr>
              <w:tabs>
                <w:tab w:val="left" w:pos="1134"/>
              </w:tabs>
              <w:spacing w:line="300" w:lineRule="exact"/>
              <w:rPr>
                <w:spacing w:val="-1"/>
                <w:sz w:val="28"/>
                <w:szCs w:val="28"/>
              </w:rPr>
            </w:pPr>
            <w:r w:rsidRPr="001F2737">
              <w:rPr>
                <w:sz w:val="28"/>
                <w:szCs w:val="28"/>
              </w:rPr>
              <w:t xml:space="preserve">начальник </w:t>
            </w:r>
            <w:r>
              <w:rPr>
                <w:sz w:val="28"/>
                <w:szCs w:val="28"/>
              </w:rPr>
              <w:t xml:space="preserve">юридического </w:t>
            </w:r>
            <w:r w:rsidRPr="001F2737">
              <w:rPr>
                <w:sz w:val="28"/>
                <w:szCs w:val="28"/>
              </w:rPr>
              <w:t>отдела Администрации района;</w:t>
            </w:r>
          </w:p>
        </w:tc>
      </w:tr>
    </w:tbl>
    <w:p w:rsidR="00841029" w:rsidRPr="00C5246F" w:rsidRDefault="00841029" w:rsidP="00841029">
      <w:pPr>
        <w:shd w:val="clear" w:color="auto" w:fill="FFFFFF"/>
        <w:tabs>
          <w:tab w:val="left" w:pos="1134"/>
        </w:tabs>
        <w:rPr>
          <w:b/>
          <w:spacing w:val="-1"/>
          <w:sz w:val="28"/>
          <w:szCs w:val="28"/>
        </w:rPr>
      </w:pPr>
    </w:p>
    <w:p w:rsidR="00841029" w:rsidRPr="00C5246F" w:rsidRDefault="00841029" w:rsidP="00841029">
      <w:pPr>
        <w:shd w:val="clear" w:color="auto" w:fill="FFFFFF"/>
        <w:tabs>
          <w:tab w:val="left" w:pos="1134"/>
        </w:tabs>
        <w:jc w:val="center"/>
        <w:rPr>
          <w:b/>
          <w:spacing w:val="-1"/>
          <w:sz w:val="28"/>
          <w:szCs w:val="28"/>
        </w:rPr>
      </w:pPr>
    </w:p>
    <w:p w:rsidR="00841029" w:rsidRDefault="00841029" w:rsidP="00841029">
      <w:pPr>
        <w:shd w:val="clear" w:color="auto" w:fill="FFFFFF"/>
        <w:tabs>
          <w:tab w:val="left" w:pos="1134"/>
        </w:tabs>
        <w:jc w:val="center"/>
        <w:rPr>
          <w:b/>
          <w:spacing w:val="-1"/>
          <w:sz w:val="28"/>
          <w:szCs w:val="28"/>
        </w:rPr>
      </w:pPr>
    </w:p>
    <w:p w:rsidR="00841029" w:rsidRPr="00C5246F" w:rsidRDefault="00841029" w:rsidP="00841029">
      <w:pPr>
        <w:shd w:val="clear" w:color="auto" w:fill="FFFFFF"/>
        <w:tabs>
          <w:tab w:val="left" w:pos="1134"/>
        </w:tabs>
        <w:jc w:val="center"/>
        <w:rPr>
          <w:b/>
          <w:spacing w:val="-1"/>
          <w:sz w:val="28"/>
          <w:szCs w:val="28"/>
        </w:rPr>
      </w:pPr>
    </w:p>
    <w:p w:rsidR="00841029" w:rsidRDefault="00841029" w:rsidP="00841029">
      <w:pPr>
        <w:shd w:val="clear" w:color="auto" w:fill="FFFFFF"/>
        <w:tabs>
          <w:tab w:val="left" w:pos="1134"/>
        </w:tabs>
        <w:jc w:val="center"/>
        <w:rPr>
          <w:b/>
          <w:spacing w:val="-1"/>
          <w:sz w:val="28"/>
          <w:szCs w:val="28"/>
        </w:rPr>
      </w:pPr>
    </w:p>
    <w:p w:rsidR="00841029" w:rsidRPr="00C5246F" w:rsidRDefault="00841029" w:rsidP="00841029">
      <w:pPr>
        <w:shd w:val="clear" w:color="auto" w:fill="FFFFFF"/>
        <w:tabs>
          <w:tab w:val="left" w:pos="1134"/>
        </w:tabs>
        <w:jc w:val="center"/>
        <w:rPr>
          <w:b/>
          <w:spacing w:val="-1"/>
          <w:sz w:val="28"/>
          <w:szCs w:val="28"/>
        </w:rPr>
      </w:pPr>
    </w:p>
    <w:p w:rsidR="00841029" w:rsidRDefault="00841029" w:rsidP="00841029">
      <w:pPr>
        <w:shd w:val="clear" w:color="auto" w:fill="FFFFFF"/>
        <w:tabs>
          <w:tab w:val="left" w:pos="1134"/>
        </w:tabs>
        <w:jc w:val="center"/>
        <w:rPr>
          <w:b/>
          <w:spacing w:val="-1"/>
          <w:sz w:val="28"/>
          <w:szCs w:val="28"/>
        </w:rPr>
      </w:pPr>
    </w:p>
    <w:p w:rsidR="005A0187" w:rsidRDefault="005A0187" w:rsidP="00841029">
      <w:pPr>
        <w:shd w:val="clear" w:color="auto" w:fill="FFFFFF"/>
        <w:tabs>
          <w:tab w:val="left" w:pos="1134"/>
        </w:tabs>
        <w:jc w:val="center"/>
        <w:rPr>
          <w:b/>
          <w:spacing w:val="-1"/>
          <w:sz w:val="28"/>
          <w:szCs w:val="28"/>
        </w:rPr>
      </w:pPr>
    </w:p>
    <w:p w:rsidR="005A0187" w:rsidRDefault="005A0187" w:rsidP="00841029">
      <w:pPr>
        <w:shd w:val="clear" w:color="auto" w:fill="FFFFFF"/>
        <w:tabs>
          <w:tab w:val="left" w:pos="1134"/>
        </w:tabs>
        <w:jc w:val="center"/>
        <w:rPr>
          <w:b/>
          <w:spacing w:val="-1"/>
          <w:sz w:val="28"/>
          <w:szCs w:val="28"/>
        </w:rPr>
      </w:pPr>
    </w:p>
    <w:p w:rsidR="005A0187" w:rsidRDefault="005A0187" w:rsidP="00841029">
      <w:pPr>
        <w:shd w:val="clear" w:color="auto" w:fill="FFFFFF"/>
        <w:tabs>
          <w:tab w:val="left" w:pos="1134"/>
        </w:tabs>
        <w:jc w:val="center"/>
        <w:rPr>
          <w:b/>
          <w:spacing w:val="-1"/>
          <w:sz w:val="28"/>
          <w:szCs w:val="28"/>
        </w:rPr>
        <w:sectPr w:rsidR="005A0187" w:rsidSect="00E8150D">
          <w:footerReference w:type="even" r:id="rId12"/>
          <w:footerReference w:type="default" r:id="rId13"/>
          <w:pgSz w:w="11906" w:h="16838"/>
          <w:pgMar w:top="851" w:right="1133" w:bottom="851" w:left="1560" w:header="425" w:footer="268" w:gutter="0"/>
          <w:cols w:space="708"/>
          <w:docGrid w:linePitch="360"/>
        </w:sectPr>
      </w:pPr>
    </w:p>
    <w:p w:rsidR="005A0187" w:rsidRPr="005A0187" w:rsidRDefault="005A0187" w:rsidP="005A0187">
      <w:pPr>
        <w:pStyle w:val="ConsPlusNormal"/>
        <w:snapToGrid w:val="0"/>
        <w:spacing w:line="240" w:lineRule="exact"/>
        <w:jc w:val="right"/>
        <w:rPr>
          <w:rFonts w:ascii="Times New Roman" w:hAnsi="Times New Roman" w:cs="Times New Roman"/>
          <w:sz w:val="26"/>
          <w:szCs w:val="26"/>
        </w:rPr>
      </w:pPr>
      <w:r w:rsidRPr="005A0187">
        <w:rPr>
          <w:rFonts w:ascii="Times New Roman" w:hAnsi="Times New Roman" w:cs="Times New Roman"/>
          <w:sz w:val="26"/>
          <w:szCs w:val="26"/>
        </w:rPr>
        <w:lastRenderedPageBreak/>
        <w:t xml:space="preserve">Приложение 3 </w:t>
      </w:r>
    </w:p>
    <w:p w:rsidR="00B3393F" w:rsidRDefault="005A0187" w:rsidP="005A0187">
      <w:pPr>
        <w:pStyle w:val="ConsPlusNormal"/>
        <w:jc w:val="right"/>
        <w:rPr>
          <w:rFonts w:ascii="Times New Roman" w:hAnsi="Times New Roman" w:cs="Times New Roman"/>
          <w:sz w:val="26"/>
          <w:szCs w:val="26"/>
        </w:rPr>
      </w:pPr>
      <w:r w:rsidRPr="005A0187">
        <w:rPr>
          <w:rFonts w:ascii="Times New Roman" w:hAnsi="Times New Roman" w:cs="Times New Roman"/>
          <w:sz w:val="26"/>
          <w:szCs w:val="26"/>
        </w:rPr>
        <w:t xml:space="preserve">к постановлению  </w:t>
      </w:r>
    </w:p>
    <w:p w:rsidR="005A0187" w:rsidRPr="005A0187" w:rsidRDefault="00B3393F" w:rsidP="005A0187">
      <w:pPr>
        <w:pStyle w:val="ConsPlusNormal"/>
        <w:jc w:val="right"/>
        <w:rPr>
          <w:rFonts w:ascii="Times New Roman" w:hAnsi="Times New Roman" w:cs="Times New Roman"/>
          <w:sz w:val="26"/>
          <w:szCs w:val="26"/>
        </w:rPr>
      </w:pPr>
      <w:r>
        <w:rPr>
          <w:rFonts w:ascii="Times New Roman" w:hAnsi="Times New Roman" w:cs="Times New Roman"/>
          <w:sz w:val="26"/>
          <w:szCs w:val="26"/>
        </w:rPr>
        <w:t>А</w:t>
      </w:r>
      <w:r w:rsidR="005A0187" w:rsidRPr="005A0187">
        <w:rPr>
          <w:rFonts w:ascii="Times New Roman" w:hAnsi="Times New Roman" w:cs="Times New Roman"/>
          <w:sz w:val="26"/>
          <w:szCs w:val="26"/>
        </w:rPr>
        <w:t xml:space="preserve">дминистрации </w:t>
      </w:r>
      <w:r w:rsidR="005A0187">
        <w:rPr>
          <w:rFonts w:ascii="Times New Roman" w:hAnsi="Times New Roman" w:cs="Times New Roman"/>
          <w:sz w:val="26"/>
          <w:szCs w:val="26"/>
        </w:rPr>
        <w:t>район</w:t>
      </w:r>
      <w:r>
        <w:rPr>
          <w:rFonts w:ascii="Times New Roman" w:hAnsi="Times New Roman" w:cs="Times New Roman"/>
          <w:sz w:val="26"/>
          <w:szCs w:val="26"/>
        </w:rPr>
        <w:t>а</w:t>
      </w:r>
    </w:p>
    <w:p w:rsidR="005A0187" w:rsidRPr="005A0187" w:rsidRDefault="005A0187" w:rsidP="005A0187">
      <w:pPr>
        <w:jc w:val="right"/>
        <w:rPr>
          <w:sz w:val="26"/>
          <w:szCs w:val="26"/>
        </w:rPr>
      </w:pPr>
      <w:r w:rsidRPr="005A0187">
        <w:rPr>
          <w:sz w:val="26"/>
          <w:szCs w:val="26"/>
        </w:rPr>
        <w:t xml:space="preserve">от </w:t>
      </w:r>
      <w:r>
        <w:rPr>
          <w:sz w:val="26"/>
          <w:szCs w:val="26"/>
        </w:rPr>
        <w:t>01.07.</w:t>
      </w:r>
      <w:r w:rsidRPr="005A0187">
        <w:rPr>
          <w:sz w:val="26"/>
          <w:szCs w:val="26"/>
        </w:rPr>
        <w:t xml:space="preserve">2021 г. № </w:t>
      </w:r>
      <w:r>
        <w:rPr>
          <w:sz w:val="26"/>
          <w:szCs w:val="26"/>
        </w:rPr>
        <w:t>232</w:t>
      </w:r>
    </w:p>
    <w:p w:rsidR="005A0187" w:rsidRPr="005A0187" w:rsidRDefault="005A0187" w:rsidP="005A0187">
      <w:pPr>
        <w:rPr>
          <w:sz w:val="26"/>
          <w:szCs w:val="26"/>
        </w:rPr>
      </w:pPr>
    </w:p>
    <w:p w:rsidR="005A0187" w:rsidRPr="005A0187" w:rsidRDefault="005A0187" w:rsidP="005A0187">
      <w:pPr>
        <w:jc w:val="right"/>
      </w:pPr>
    </w:p>
    <w:p w:rsidR="005A0187" w:rsidRPr="005A0187" w:rsidRDefault="005A0187" w:rsidP="005A0187">
      <w:pPr>
        <w:pStyle w:val="ConsPlusNormal"/>
        <w:widowControl/>
        <w:jc w:val="center"/>
        <w:rPr>
          <w:rFonts w:ascii="Times New Roman" w:hAnsi="Times New Roman" w:cs="Times New Roman"/>
          <w:sz w:val="28"/>
          <w:szCs w:val="28"/>
        </w:rPr>
      </w:pPr>
      <w:r w:rsidRPr="005A0187">
        <w:rPr>
          <w:rFonts w:ascii="Times New Roman" w:hAnsi="Times New Roman" w:cs="Times New Roman"/>
          <w:b/>
          <w:sz w:val="28"/>
          <w:szCs w:val="28"/>
        </w:rPr>
        <w:t>Сводный реестр защитных лесных насаждений на территории муниципального образования ___________ сельсовета</w:t>
      </w:r>
      <w:r w:rsidRPr="005A0187">
        <w:rPr>
          <w:rFonts w:ascii="Times New Roman" w:hAnsi="Times New Roman" w:cs="Times New Roman"/>
          <w:sz w:val="28"/>
          <w:szCs w:val="28"/>
        </w:rPr>
        <w:t xml:space="preserve"> </w:t>
      </w:r>
      <w:r w:rsidRPr="005A0187">
        <w:rPr>
          <w:rFonts w:ascii="Times New Roman" w:hAnsi="Times New Roman" w:cs="Times New Roman"/>
          <w:b/>
          <w:bCs/>
          <w:sz w:val="28"/>
          <w:szCs w:val="28"/>
        </w:rPr>
        <w:t>___________</w:t>
      </w:r>
      <w:r w:rsidRPr="005A0187">
        <w:rPr>
          <w:rFonts w:ascii="Times New Roman" w:hAnsi="Times New Roman" w:cs="Times New Roman"/>
          <w:sz w:val="28"/>
          <w:szCs w:val="28"/>
        </w:rPr>
        <w:t xml:space="preserve"> </w:t>
      </w:r>
      <w:r w:rsidRPr="005A0187">
        <w:rPr>
          <w:rFonts w:ascii="Times New Roman" w:hAnsi="Times New Roman" w:cs="Times New Roman"/>
          <w:b/>
          <w:sz w:val="28"/>
          <w:szCs w:val="28"/>
        </w:rPr>
        <w:t>района</w:t>
      </w:r>
      <w:r w:rsidRPr="005A0187">
        <w:rPr>
          <w:rFonts w:ascii="Times New Roman" w:hAnsi="Times New Roman" w:cs="Times New Roman"/>
          <w:b/>
          <w:sz w:val="28"/>
          <w:szCs w:val="28"/>
          <w:vertAlign w:val="subscript"/>
        </w:rPr>
        <w:t xml:space="preserve"> </w:t>
      </w:r>
      <w:r w:rsidRPr="005A0187">
        <w:rPr>
          <w:rFonts w:ascii="Times New Roman" w:hAnsi="Times New Roman" w:cs="Times New Roman"/>
          <w:b/>
          <w:sz w:val="28"/>
          <w:szCs w:val="28"/>
        </w:rPr>
        <w:t>Алтайского края по состоянию  на</w:t>
      </w:r>
      <w:r w:rsidRPr="005A0187">
        <w:rPr>
          <w:rFonts w:ascii="Times New Roman" w:hAnsi="Times New Roman" w:cs="Times New Roman"/>
          <w:sz w:val="28"/>
          <w:szCs w:val="28"/>
        </w:rPr>
        <w:t xml:space="preserve"> _______________________</w:t>
      </w:r>
    </w:p>
    <w:p w:rsidR="005A0187" w:rsidRPr="005A0187" w:rsidRDefault="005A0187" w:rsidP="005A0187">
      <w:pPr>
        <w:pStyle w:val="ConsPlusNormal"/>
        <w:widowControl/>
        <w:jc w:val="center"/>
        <w:rPr>
          <w:rFonts w:ascii="Times New Roman" w:hAnsi="Times New Roman" w:cs="Times New Roman"/>
          <w:b/>
          <w:vertAlign w:val="subscript"/>
        </w:rPr>
      </w:pPr>
      <w:r w:rsidRPr="005A0187">
        <w:rPr>
          <w:rFonts w:ascii="Times New Roman" w:hAnsi="Times New Roman" w:cs="Times New Roman"/>
          <w:b/>
          <w:vertAlign w:val="subscript"/>
        </w:rPr>
        <w:t xml:space="preserve">                                                                                                                                                                                          (дата)</w:t>
      </w:r>
    </w:p>
    <w:p w:rsidR="005A0187" w:rsidRPr="005A0187" w:rsidRDefault="005A0187" w:rsidP="005A0187">
      <w:pPr>
        <w:jc w:val="center"/>
        <w:rPr>
          <w:b/>
        </w:rPr>
      </w:pPr>
    </w:p>
    <w:p w:rsidR="005A0187" w:rsidRPr="00C5246F" w:rsidRDefault="005A0187" w:rsidP="005A0187">
      <w:pPr>
        <w:pStyle w:val="ConsPlusNormal"/>
        <w:widowControl/>
        <w:ind w:firstLine="0"/>
      </w:pPr>
      <w:r w:rsidRPr="00C5246F">
        <w:rPr>
          <w:noProof/>
        </w:rPr>
        <w:drawing>
          <wp:inline distT="0" distB="0" distL="0" distR="0">
            <wp:extent cx="9804400" cy="2698660"/>
            <wp:effectExtent l="19050" t="0" r="6350" b="0"/>
            <wp:docPr id="15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Лесополосы реестр.png"/>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9809270" cy="2700000"/>
                    </a:xfrm>
                    <a:prstGeom prst="rect">
                      <a:avLst/>
                    </a:prstGeom>
                  </pic:spPr>
                </pic:pic>
              </a:graphicData>
            </a:graphic>
          </wp:inline>
        </w:drawing>
      </w:r>
    </w:p>
    <w:p w:rsidR="005A0187" w:rsidRPr="00C5246F" w:rsidRDefault="005A0187" w:rsidP="005A0187">
      <w:pPr>
        <w:pStyle w:val="ConsPlusNormal"/>
        <w:widowControl/>
        <w:ind w:firstLine="540"/>
        <w:jc w:val="both"/>
      </w:pPr>
    </w:p>
    <w:p w:rsidR="005A0187" w:rsidRPr="00C5246F" w:rsidRDefault="005A0187" w:rsidP="005A0187">
      <w:pPr>
        <w:rPr>
          <w:sz w:val="27"/>
          <w:szCs w:val="27"/>
        </w:rPr>
      </w:pPr>
      <w:r w:rsidRPr="00C5246F">
        <w:rPr>
          <w:sz w:val="27"/>
          <w:szCs w:val="27"/>
        </w:rPr>
        <w:t>Глава муниципального образования</w:t>
      </w:r>
    </w:p>
    <w:p w:rsidR="005A0187" w:rsidRPr="00C5246F" w:rsidRDefault="005A0187" w:rsidP="005A0187">
      <w:pPr>
        <w:rPr>
          <w:sz w:val="27"/>
          <w:szCs w:val="27"/>
        </w:rPr>
      </w:pPr>
      <w:r w:rsidRPr="00C5246F">
        <w:rPr>
          <w:sz w:val="27"/>
          <w:szCs w:val="27"/>
        </w:rPr>
        <w:t>_________________сельсовета</w:t>
      </w:r>
    </w:p>
    <w:p w:rsidR="005A0187" w:rsidRPr="00C5246F" w:rsidRDefault="005A0187" w:rsidP="005A0187">
      <w:pPr>
        <w:rPr>
          <w:sz w:val="27"/>
          <w:szCs w:val="27"/>
        </w:rPr>
      </w:pPr>
      <w:r w:rsidRPr="00C5246F">
        <w:rPr>
          <w:sz w:val="27"/>
          <w:szCs w:val="27"/>
        </w:rPr>
        <w:t>_________________района</w:t>
      </w:r>
    </w:p>
    <w:p w:rsidR="005A0187" w:rsidRPr="00C5246F" w:rsidRDefault="005A0187" w:rsidP="005A0187">
      <w:pPr>
        <w:tabs>
          <w:tab w:val="left" w:pos="3855"/>
        </w:tabs>
        <w:rPr>
          <w:sz w:val="27"/>
          <w:szCs w:val="27"/>
        </w:rPr>
      </w:pPr>
      <w:r w:rsidRPr="00C5246F">
        <w:rPr>
          <w:sz w:val="27"/>
          <w:szCs w:val="27"/>
        </w:rPr>
        <w:t>Алтайского края</w:t>
      </w:r>
      <w:r w:rsidRPr="00C5246F">
        <w:rPr>
          <w:sz w:val="27"/>
          <w:szCs w:val="27"/>
        </w:rPr>
        <w:tab/>
      </w:r>
    </w:p>
    <w:p w:rsidR="005A0187" w:rsidRPr="00C5246F" w:rsidRDefault="005A0187" w:rsidP="005A0187">
      <w:pPr>
        <w:tabs>
          <w:tab w:val="left" w:pos="3855"/>
        </w:tabs>
        <w:rPr>
          <w:sz w:val="27"/>
          <w:szCs w:val="27"/>
        </w:rPr>
      </w:pPr>
    </w:p>
    <w:p w:rsidR="005A0187" w:rsidRPr="00C5246F" w:rsidRDefault="005A0187" w:rsidP="005A0187">
      <w:pPr>
        <w:tabs>
          <w:tab w:val="left" w:pos="3855"/>
        </w:tabs>
        <w:rPr>
          <w:sz w:val="27"/>
          <w:szCs w:val="27"/>
        </w:rPr>
      </w:pPr>
    </w:p>
    <w:p w:rsidR="005A0187" w:rsidRPr="00C5246F" w:rsidRDefault="005A0187" w:rsidP="005A0187">
      <w:pPr>
        <w:jc w:val="both"/>
        <w:rPr>
          <w:sz w:val="27"/>
          <w:szCs w:val="27"/>
        </w:rPr>
      </w:pPr>
      <w:r w:rsidRPr="00C5246F">
        <w:rPr>
          <w:sz w:val="27"/>
          <w:szCs w:val="27"/>
        </w:rPr>
        <w:lastRenderedPageBreak/>
        <w:t xml:space="preserve">*Расшифровка значений таблицы сводного реестра защитных лесных насаждений, которая заполняется органами местного самоуправления для загрузки в информационную систему АИС «Респак», из которой после формируется Паспорт защитных лесных насаждений. </w:t>
      </w:r>
    </w:p>
    <w:tbl>
      <w:tblPr>
        <w:tblW w:w="15183" w:type="dxa"/>
        <w:tblInd w:w="93" w:type="dxa"/>
        <w:tblLook w:val="04A0"/>
      </w:tblPr>
      <w:tblGrid>
        <w:gridCol w:w="960"/>
        <w:gridCol w:w="8700"/>
        <w:gridCol w:w="5523"/>
      </w:tblGrid>
      <w:tr w:rsidR="005A0187" w:rsidRPr="00C5246F" w:rsidTr="005A0187">
        <w:trPr>
          <w:trHeight w:val="294"/>
        </w:trPr>
        <w:tc>
          <w:tcPr>
            <w:tcW w:w="15183" w:type="dxa"/>
            <w:gridSpan w:val="3"/>
            <w:tcBorders>
              <w:top w:val="single" w:sz="8" w:space="0" w:color="auto"/>
              <w:left w:val="single" w:sz="8" w:space="0" w:color="auto"/>
              <w:bottom w:val="single" w:sz="8" w:space="0" w:color="auto"/>
              <w:right w:val="single" w:sz="8" w:space="0" w:color="000000"/>
            </w:tcBorders>
            <w:shd w:val="clear" w:color="000000" w:fill="EEECE1"/>
            <w:noWrap/>
            <w:vAlign w:val="center"/>
            <w:hideMark/>
          </w:tcPr>
          <w:p w:rsidR="005A0187" w:rsidRPr="00C5246F" w:rsidRDefault="005A0187" w:rsidP="005A0187">
            <w:pPr>
              <w:jc w:val="center"/>
              <w:rPr>
                <w:b/>
                <w:bCs/>
              </w:rPr>
            </w:pPr>
            <w:r w:rsidRPr="00C5246F">
              <w:rPr>
                <w:b/>
                <w:bCs/>
              </w:rPr>
              <w:t>Раздел 0. Учетный номер</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1</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Порядковый номер субъекта Российской Федерации</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22</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Номер АИС Респак (Л- обозначение лесополоса, первые 5 цифр ОКТМО Наименование муниципального образования)</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Л01601-1</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3</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Порядковый номер учетной записи</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1</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4</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Год, в котором вносятся сведения в единую базу данных</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2021</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5</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Месяц, в котором вносятся сведения в единую базу данных</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январь</w:t>
            </w:r>
          </w:p>
        </w:tc>
      </w:tr>
      <w:tr w:rsidR="005A0187" w:rsidRPr="00C5246F" w:rsidTr="005A0187">
        <w:trPr>
          <w:trHeight w:val="3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6</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Наименование муниципального образования</w:t>
            </w:r>
          </w:p>
        </w:tc>
        <w:tc>
          <w:tcPr>
            <w:tcW w:w="5523" w:type="dxa"/>
            <w:tcBorders>
              <w:top w:val="nil"/>
              <w:left w:val="nil"/>
              <w:bottom w:val="single" w:sz="4" w:space="0" w:color="auto"/>
              <w:right w:val="single" w:sz="8" w:space="0" w:color="auto"/>
            </w:tcBorders>
            <w:shd w:val="clear" w:color="auto" w:fill="auto"/>
            <w:vAlign w:val="center"/>
            <w:hideMark/>
          </w:tcPr>
          <w:p w:rsidR="005A0187" w:rsidRPr="00C5246F" w:rsidRDefault="005A0187" w:rsidP="005A0187">
            <w:pPr>
              <w:jc w:val="center"/>
            </w:pPr>
            <w:r w:rsidRPr="00C5246F">
              <w:t xml:space="preserve"> Алейский муниципальный район</w:t>
            </w:r>
          </w:p>
        </w:tc>
      </w:tr>
      <w:tr w:rsidR="005A0187" w:rsidRPr="00C5246F" w:rsidTr="005A0187">
        <w:trPr>
          <w:trHeight w:val="27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7</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Наименование сельсовета муниципального образования</w:t>
            </w:r>
          </w:p>
        </w:tc>
        <w:tc>
          <w:tcPr>
            <w:tcW w:w="5523" w:type="dxa"/>
            <w:tcBorders>
              <w:top w:val="nil"/>
              <w:left w:val="nil"/>
              <w:bottom w:val="single" w:sz="4" w:space="0" w:color="auto"/>
              <w:right w:val="single" w:sz="8" w:space="0" w:color="auto"/>
            </w:tcBorders>
            <w:shd w:val="clear" w:color="auto" w:fill="auto"/>
            <w:vAlign w:val="center"/>
            <w:hideMark/>
          </w:tcPr>
          <w:p w:rsidR="005A0187" w:rsidRPr="00C5246F" w:rsidRDefault="005A0187" w:rsidP="005A0187">
            <w:pPr>
              <w:jc w:val="center"/>
            </w:pPr>
            <w:r w:rsidRPr="00C5246F">
              <w:t xml:space="preserve"> Алейский сельсовет</w:t>
            </w:r>
          </w:p>
        </w:tc>
      </w:tr>
      <w:tr w:rsidR="005A0187" w:rsidRPr="00C5246F" w:rsidTr="005A0187">
        <w:trPr>
          <w:trHeight w:val="345"/>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5A0187" w:rsidRPr="00C5246F" w:rsidRDefault="005A0187" w:rsidP="005A0187">
            <w:pPr>
              <w:jc w:val="center"/>
            </w:pPr>
            <w:r w:rsidRPr="00C5246F">
              <w:t>8</w:t>
            </w:r>
          </w:p>
        </w:tc>
        <w:tc>
          <w:tcPr>
            <w:tcW w:w="8700" w:type="dxa"/>
            <w:tcBorders>
              <w:top w:val="nil"/>
              <w:left w:val="nil"/>
              <w:bottom w:val="single" w:sz="8" w:space="0" w:color="auto"/>
              <w:right w:val="single" w:sz="4" w:space="0" w:color="auto"/>
            </w:tcBorders>
            <w:shd w:val="clear" w:color="auto" w:fill="auto"/>
            <w:vAlign w:val="center"/>
            <w:hideMark/>
          </w:tcPr>
          <w:p w:rsidR="005A0187" w:rsidRPr="00C5246F" w:rsidRDefault="005A0187" w:rsidP="005A0187">
            <w:r w:rsidRPr="00C5246F">
              <w:t>Ближайший населенный пункт</w:t>
            </w:r>
          </w:p>
        </w:tc>
        <w:tc>
          <w:tcPr>
            <w:tcW w:w="5523" w:type="dxa"/>
            <w:tcBorders>
              <w:top w:val="nil"/>
              <w:left w:val="nil"/>
              <w:bottom w:val="single" w:sz="8" w:space="0" w:color="auto"/>
              <w:right w:val="single" w:sz="8" w:space="0" w:color="auto"/>
            </w:tcBorders>
            <w:shd w:val="clear" w:color="auto" w:fill="auto"/>
            <w:vAlign w:val="center"/>
            <w:hideMark/>
          </w:tcPr>
          <w:p w:rsidR="005A0187" w:rsidRPr="00C5246F" w:rsidRDefault="005A0187" w:rsidP="005A0187">
            <w:pPr>
              <w:jc w:val="center"/>
            </w:pPr>
            <w:r w:rsidRPr="00C5246F">
              <w:t>село Малахово</w:t>
            </w:r>
          </w:p>
        </w:tc>
      </w:tr>
      <w:tr w:rsidR="005A0187" w:rsidRPr="00C5246F" w:rsidTr="005A0187">
        <w:trPr>
          <w:trHeight w:val="615"/>
        </w:trPr>
        <w:tc>
          <w:tcPr>
            <w:tcW w:w="15183" w:type="dxa"/>
            <w:gridSpan w:val="3"/>
            <w:tcBorders>
              <w:top w:val="single" w:sz="8" w:space="0" w:color="auto"/>
              <w:left w:val="single" w:sz="8" w:space="0" w:color="auto"/>
              <w:bottom w:val="single" w:sz="8" w:space="0" w:color="auto"/>
              <w:right w:val="single" w:sz="8" w:space="0" w:color="000000"/>
            </w:tcBorders>
            <w:shd w:val="clear" w:color="000000" w:fill="EEECE1"/>
            <w:vAlign w:val="center"/>
            <w:hideMark/>
          </w:tcPr>
          <w:p w:rsidR="005A0187" w:rsidRPr="00C5246F" w:rsidRDefault="005A0187" w:rsidP="005A0187">
            <w:pPr>
              <w:jc w:val="center"/>
              <w:rPr>
                <w:b/>
                <w:bCs/>
              </w:rPr>
            </w:pPr>
            <w:r w:rsidRPr="00C5246F">
              <w:rPr>
                <w:b/>
                <w:bCs/>
              </w:rPr>
              <w:t>Раздел 1. Сведения о земельном участке, на котором</w:t>
            </w:r>
            <w:r w:rsidRPr="00C5246F">
              <w:rPr>
                <w:b/>
                <w:bCs/>
              </w:rPr>
              <w:br/>
              <w:t>располагаются мелиоративные защитные лесные насаждения</w:t>
            </w:r>
          </w:p>
        </w:tc>
      </w:tr>
      <w:tr w:rsidR="005A0187" w:rsidRPr="00C5246F" w:rsidTr="005A0187">
        <w:trPr>
          <w:trHeight w:val="100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1.1.</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Адрес местоположения (из кадастрового номера земельного участка)</w:t>
            </w:r>
          </w:p>
        </w:tc>
        <w:tc>
          <w:tcPr>
            <w:tcW w:w="5523" w:type="dxa"/>
            <w:tcBorders>
              <w:top w:val="nil"/>
              <w:left w:val="nil"/>
              <w:bottom w:val="single" w:sz="4" w:space="0" w:color="auto"/>
              <w:right w:val="single" w:sz="8" w:space="0" w:color="auto"/>
            </w:tcBorders>
            <w:shd w:val="clear" w:color="auto" w:fill="auto"/>
            <w:vAlign w:val="center"/>
            <w:hideMark/>
          </w:tcPr>
          <w:p w:rsidR="005A0187" w:rsidRPr="00C5246F" w:rsidRDefault="005A0187" w:rsidP="005A0187">
            <w:r w:rsidRPr="00C5246F">
              <w:t>Российская Федерация, Алтайский край, Алейский район, примерно в 2,5 км по направлению на юго-восток от ориентира с. Савинка Алейского района Алтайского края, расположенного за пределами участка</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1.2.</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Площадь земельного участка по кадастровому номеру (га)</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1.3.</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Кадастровый номер земельного участка (при наличии)</w:t>
            </w:r>
          </w:p>
        </w:tc>
        <w:tc>
          <w:tcPr>
            <w:tcW w:w="5523" w:type="dxa"/>
            <w:tcBorders>
              <w:top w:val="nil"/>
              <w:left w:val="nil"/>
              <w:bottom w:val="single" w:sz="4" w:space="0" w:color="auto"/>
              <w:right w:val="single" w:sz="8" w:space="0" w:color="auto"/>
            </w:tcBorders>
            <w:shd w:val="clear" w:color="auto" w:fill="auto"/>
            <w:vAlign w:val="center"/>
            <w:hideMark/>
          </w:tcPr>
          <w:p w:rsidR="005A0187" w:rsidRPr="00C5246F" w:rsidRDefault="005A0187" w:rsidP="005A0187">
            <w:pPr>
              <w:jc w:val="center"/>
            </w:pPr>
            <w:r w:rsidRPr="00C5246F">
              <w:t>22:01:020704:357</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1.4.</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Вид разрешенного использования земельного участка</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Для сельскохозяйственного производства</w:t>
            </w:r>
          </w:p>
        </w:tc>
      </w:tr>
      <w:tr w:rsidR="005A0187" w:rsidRPr="00C5246F" w:rsidTr="005A0187">
        <w:trPr>
          <w:trHeight w:val="270"/>
        </w:trPr>
        <w:tc>
          <w:tcPr>
            <w:tcW w:w="960" w:type="dxa"/>
            <w:vMerge w:val="restart"/>
            <w:tcBorders>
              <w:top w:val="nil"/>
              <w:left w:val="single" w:sz="8" w:space="0" w:color="auto"/>
              <w:bottom w:val="single" w:sz="8" w:space="0" w:color="000000"/>
              <w:right w:val="single" w:sz="4" w:space="0" w:color="auto"/>
            </w:tcBorders>
            <w:shd w:val="clear" w:color="auto" w:fill="auto"/>
            <w:vAlign w:val="center"/>
            <w:hideMark/>
          </w:tcPr>
          <w:p w:rsidR="005A0187" w:rsidRPr="00C5246F" w:rsidRDefault="005A0187" w:rsidP="005A0187">
            <w:pPr>
              <w:jc w:val="center"/>
            </w:pPr>
            <w:r w:rsidRPr="00C5246F">
              <w:t>1.5.</w:t>
            </w:r>
          </w:p>
        </w:tc>
        <w:tc>
          <w:tcPr>
            <w:tcW w:w="8700" w:type="dxa"/>
            <w:vMerge w:val="restart"/>
            <w:tcBorders>
              <w:top w:val="nil"/>
              <w:left w:val="single" w:sz="4" w:space="0" w:color="auto"/>
              <w:bottom w:val="single" w:sz="8" w:space="0" w:color="000000"/>
              <w:right w:val="single" w:sz="4" w:space="0" w:color="auto"/>
            </w:tcBorders>
            <w:shd w:val="clear" w:color="auto" w:fill="auto"/>
            <w:vAlign w:val="center"/>
            <w:hideMark/>
          </w:tcPr>
          <w:p w:rsidR="005A0187" w:rsidRPr="00C5246F" w:rsidRDefault="005A0187" w:rsidP="005A0187">
            <w:r w:rsidRPr="00C5246F">
              <w:t xml:space="preserve">Форма собственности </w:t>
            </w:r>
            <w:r w:rsidRPr="00C5246F">
              <w:br/>
            </w:r>
            <w:r w:rsidRPr="00C5246F">
              <w:rPr>
                <w:b/>
                <w:bCs/>
                <w:u w:val="single"/>
              </w:rPr>
              <w:t>(выбор из справочника)</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r w:rsidRPr="00C5246F">
              <w:t>государственная</w:t>
            </w:r>
          </w:p>
        </w:tc>
      </w:tr>
      <w:tr w:rsidR="005A0187" w:rsidRPr="00C5246F" w:rsidTr="005A0187">
        <w:trPr>
          <w:trHeight w:val="270"/>
        </w:trPr>
        <w:tc>
          <w:tcPr>
            <w:tcW w:w="960" w:type="dxa"/>
            <w:vMerge/>
            <w:tcBorders>
              <w:top w:val="nil"/>
              <w:left w:val="single" w:sz="8" w:space="0" w:color="auto"/>
              <w:bottom w:val="single" w:sz="8" w:space="0" w:color="000000"/>
              <w:right w:val="single" w:sz="4" w:space="0" w:color="auto"/>
            </w:tcBorders>
            <w:vAlign w:val="center"/>
            <w:hideMark/>
          </w:tcPr>
          <w:p w:rsidR="005A0187" w:rsidRPr="00C5246F" w:rsidRDefault="005A0187" w:rsidP="005A0187"/>
        </w:tc>
        <w:tc>
          <w:tcPr>
            <w:tcW w:w="8700" w:type="dxa"/>
            <w:vMerge/>
            <w:tcBorders>
              <w:top w:val="nil"/>
              <w:left w:val="single" w:sz="4" w:space="0" w:color="auto"/>
              <w:bottom w:val="single" w:sz="8" w:space="0" w:color="000000"/>
              <w:right w:val="single" w:sz="4" w:space="0" w:color="auto"/>
            </w:tcBorders>
            <w:vAlign w:val="center"/>
            <w:hideMark/>
          </w:tcPr>
          <w:p w:rsidR="005A0187" w:rsidRPr="00C5246F" w:rsidRDefault="005A0187" w:rsidP="005A0187"/>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r w:rsidRPr="00C5246F">
              <w:t>муниципальная</w:t>
            </w:r>
          </w:p>
        </w:tc>
      </w:tr>
      <w:tr w:rsidR="005A0187" w:rsidRPr="00C5246F" w:rsidTr="005A0187">
        <w:trPr>
          <w:trHeight w:val="270"/>
        </w:trPr>
        <w:tc>
          <w:tcPr>
            <w:tcW w:w="960" w:type="dxa"/>
            <w:vMerge/>
            <w:tcBorders>
              <w:top w:val="nil"/>
              <w:left w:val="single" w:sz="8" w:space="0" w:color="auto"/>
              <w:bottom w:val="single" w:sz="8" w:space="0" w:color="000000"/>
              <w:right w:val="single" w:sz="4" w:space="0" w:color="auto"/>
            </w:tcBorders>
            <w:vAlign w:val="center"/>
            <w:hideMark/>
          </w:tcPr>
          <w:p w:rsidR="005A0187" w:rsidRPr="00C5246F" w:rsidRDefault="005A0187" w:rsidP="005A0187"/>
        </w:tc>
        <w:tc>
          <w:tcPr>
            <w:tcW w:w="8700" w:type="dxa"/>
            <w:vMerge/>
            <w:tcBorders>
              <w:top w:val="nil"/>
              <w:left w:val="single" w:sz="4" w:space="0" w:color="auto"/>
              <w:bottom w:val="single" w:sz="8" w:space="0" w:color="000000"/>
              <w:right w:val="single" w:sz="4" w:space="0" w:color="auto"/>
            </w:tcBorders>
            <w:vAlign w:val="center"/>
            <w:hideMark/>
          </w:tcPr>
          <w:p w:rsidR="005A0187" w:rsidRPr="00C5246F" w:rsidRDefault="005A0187" w:rsidP="005A0187"/>
        </w:tc>
        <w:tc>
          <w:tcPr>
            <w:tcW w:w="5523" w:type="dxa"/>
            <w:tcBorders>
              <w:top w:val="nil"/>
              <w:left w:val="nil"/>
              <w:bottom w:val="single" w:sz="8" w:space="0" w:color="auto"/>
              <w:right w:val="single" w:sz="8" w:space="0" w:color="auto"/>
            </w:tcBorders>
            <w:shd w:val="clear" w:color="auto" w:fill="auto"/>
            <w:noWrap/>
            <w:vAlign w:val="center"/>
            <w:hideMark/>
          </w:tcPr>
          <w:p w:rsidR="005A0187" w:rsidRPr="00C5246F" w:rsidRDefault="005A0187" w:rsidP="005A0187">
            <w:r w:rsidRPr="00C5246F">
              <w:t>частная собственность</w:t>
            </w:r>
          </w:p>
        </w:tc>
      </w:tr>
      <w:tr w:rsidR="005A0187" w:rsidRPr="00C5246F" w:rsidTr="005A0187">
        <w:trPr>
          <w:trHeight w:val="272"/>
        </w:trPr>
        <w:tc>
          <w:tcPr>
            <w:tcW w:w="15183" w:type="dxa"/>
            <w:gridSpan w:val="3"/>
            <w:tcBorders>
              <w:top w:val="nil"/>
              <w:left w:val="single" w:sz="8" w:space="0" w:color="auto"/>
              <w:bottom w:val="single" w:sz="8" w:space="0" w:color="auto"/>
              <w:right w:val="single" w:sz="8" w:space="0" w:color="000000"/>
            </w:tcBorders>
            <w:shd w:val="clear" w:color="000000" w:fill="EEECE1"/>
            <w:noWrap/>
            <w:vAlign w:val="center"/>
            <w:hideMark/>
          </w:tcPr>
          <w:p w:rsidR="005A0187" w:rsidRPr="00C5246F" w:rsidRDefault="005A0187" w:rsidP="005A0187">
            <w:pPr>
              <w:jc w:val="center"/>
              <w:rPr>
                <w:b/>
                <w:bCs/>
              </w:rPr>
            </w:pPr>
            <w:r w:rsidRPr="00C5246F">
              <w:rPr>
                <w:b/>
                <w:bCs/>
              </w:rPr>
              <w:t>Раздел 2. Сведения о мелиоративных защитных лесных насаждениях</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2.1.</w:t>
            </w:r>
          </w:p>
        </w:tc>
        <w:tc>
          <w:tcPr>
            <w:tcW w:w="8700" w:type="dxa"/>
            <w:tcBorders>
              <w:top w:val="nil"/>
              <w:left w:val="nil"/>
              <w:bottom w:val="single" w:sz="4" w:space="0" w:color="auto"/>
              <w:right w:val="single" w:sz="4" w:space="0" w:color="auto"/>
            </w:tcBorders>
            <w:shd w:val="clear" w:color="auto" w:fill="auto"/>
            <w:noWrap/>
            <w:vAlign w:val="center"/>
            <w:hideMark/>
          </w:tcPr>
          <w:p w:rsidR="005A0187" w:rsidRPr="00C5246F" w:rsidRDefault="005A0187" w:rsidP="005A0187">
            <w:r w:rsidRPr="00C5246F">
              <w:t>Протяженность мелиоративных защитных лесных насаждений  (метров)</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2.2.</w:t>
            </w:r>
          </w:p>
        </w:tc>
        <w:tc>
          <w:tcPr>
            <w:tcW w:w="8700" w:type="dxa"/>
            <w:tcBorders>
              <w:top w:val="nil"/>
              <w:left w:val="nil"/>
              <w:bottom w:val="single" w:sz="4" w:space="0" w:color="auto"/>
              <w:right w:val="single" w:sz="4" w:space="0" w:color="auto"/>
            </w:tcBorders>
            <w:shd w:val="clear" w:color="auto" w:fill="auto"/>
            <w:noWrap/>
            <w:vAlign w:val="center"/>
            <w:hideMark/>
          </w:tcPr>
          <w:p w:rsidR="005A0187" w:rsidRPr="00C5246F" w:rsidRDefault="005A0187" w:rsidP="005A0187">
            <w:r w:rsidRPr="00C5246F">
              <w:t>Ширина мелиоративных защитных лесных насаждений (метров)</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2.3.</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Площадь МЗЛН (га)</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lastRenderedPageBreak/>
              <w:t>2.4.</w:t>
            </w:r>
          </w:p>
        </w:tc>
        <w:tc>
          <w:tcPr>
            <w:tcW w:w="8700" w:type="dxa"/>
            <w:vMerge w:val="restart"/>
            <w:tcBorders>
              <w:top w:val="nil"/>
              <w:left w:val="single" w:sz="4" w:space="0" w:color="auto"/>
              <w:bottom w:val="single" w:sz="4" w:space="0" w:color="auto"/>
              <w:right w:val="single" w:sz="4" w:space="0" w:color="auto"/>
            </w:tcBorders>
            <w:shd w:val="clear" w:color="auto" w:fill="auto"/>
            <w:vAlign w:val="center"/>
            <w:hideMark/>
          </w:tcPr>
          <w:p w:rsidR="005A0187" w:rsidRPr="00C5246F" w:rsidRDefault="005A0187" w:rsidP="005A0187">
            <w:r w:rsidRPr="00C5246F">
              <w:t xml:space="preserve">Состояние МЗЛН (мелиоративных защитных лесных насаждений ) </w:t>
            </w:r>
            <w:r w:rsidRPr="00C5246F">
              <w:br/>
            </w:r>
            <w:r w:rsidRPr="00C5246F">
              <w:rPr>
                <w:b/>
                <w:bCs/>
                <w:u w:val="single"/>
              </w:rPr>
              <w:t>(выбор из справочника)</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удовлетворительное</w:t>
            </w:r>
          </w:p>
        </w:tc>
      </w:tr>
      <w:tr w:rsidR="005A0187" w:rsidRPr="00C5246F" w:rsidTr="005A0187">
        <w:trPr>
          <w:trHeight w:val="34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2.5.</w:t>
            </w:r>
          </w:p>
        </w:tc>
        <w:tc>
          <w:tcPr>
            <w:tcW w:w="8700" w:type="dxa"/>
            <w:vMerge/>
            <w:tcBorders>
              <w:top w:val="nil"/>
              <w:left w:val="single" w:sz="4" w:space="0" w:color="auto"/>
              <w:bottom w:val="single" w:sz="4" w:space="0" w:color="auto"/>
              <w:right w:val="single" w:sz="4" w:space="0" w:color="auto"/>
            </w:tcBorders>
            <w:vAlign w:val="center"/>
            <w:hideMark/>
          </w:tcPr>
          <w:p w:rsidR="005A0187" w:rsidRPr="00C5246F" w:rsidRDefault="005A0187" w:rsidP="005A0187"/>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неудовлетворительное</w:t>
            </w:r>
          </w:p>
        </w:tc>
      </w:tr>
      <w:tr w:rsidR="005A0187" w:rsidRPr="00C5246F" w:rsidTr="005A0187">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2.6.</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 xml:space="preserve">Местоположение МЗЛН на земельном участке (географические координаты начала и конца лесополосы, стороны света) </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2.7.</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Породный состав МЗЛН</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2.8.</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Сопутствующая порода мелиоративных защитных лесных насаждений</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2.9.</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Год создания МЗЛН год   создания   (посева,  высадки)  мелиоративных  защитных  лесных насаждений  (при наличии)</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630"/>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2.10.</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Примечание (в том числе иные количественные, качественные характеристики насаждений; информация о реконструкции насаждений)</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701"/>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2.11.</w:t>
            </w:r>
          </w:p>
        </w:tc>
        <w:tc>
          <w:tcPr>
            <w:tcW w:w="8700" w:type="dxa"/>
            <w:tcBorders>
              <w:top w:val="nil"/>
              <w:left w:val="nil"/>
              <w:bottom w:val="single" w:sz="4" w:space="0" w:color="auto"/>
              <w:right w:val="single" w:sz="4" w:space="0" w:color="auto"/>
            </w:tcBorders>
            <w:shd w:val="clear" w:color="auto" w:fill="auto"/>
            <w:vAlign w:val="center"/>
            <w:hideMark/>
          </w:tcPr>
          <w:p w:rsidR="005A0187" w:rsidRPr="00C5246F" w:rsidRDefault="005A0187" w:rsidP="005A0187">
            <w:r w:rsidRPr="00C5246F">
              <w:t>Реквизиты  проекта  мелиорации, в соответствии с которым были созданы</w:t>
            </w:r>
            <w:r w:rsidRPr="00C5246F">
              <w:br/>
              <w:t>мелиоративные защитные лесные насаждения (при     наличии)</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vMerge w:val="restart"/>
            <w:tcBorders>
              <w:top w:val="nil"/>
              <w:left w:val="single" w:sz="8" w:space="0" w:color="auto"/>
              <w:bottom w:val="nil"/>
              <w:right w:val="single" w:sz="4" w:space="0" w:color="auto"/>
            </w:tcBorders>
            <w:shd w:val="clear" w:color="auto" w:fill="auto"/>
            <w:vAlign w:val="center"/>
            <w:hideMark/>
          </w:tcPr>
          <w:p w:rsidR="005A0187" w:rsidRPr="00C5246F" w:rsidRDefault="005A0187" w:rsidP="005A0187">
            <w:pPr>
              <w:jc w:val="center"/>
            </w:pPr>
            <w:r w:rsidRPr="00C5246F">
              <w:t>2.12.</w:t>
            </w:r>
          </w:p>
        </w:tc>
        <w:tc>
          <w:tcPr>
            <w:tcW w:w="8700" w:type="dxa"/>
            <w:vMerge w:val="restart"/>
            <w:tcBorders>
              <w:top w:val="nil"/>
              <w:left w:val="single" w:sz="4" w:space="0" w:color="auto"/>
              <w:bottom w:val="single" w:sz="4" w:space="0" w:color="auto"/>
              <w:right w:val="single" w:sz="4" w:space="0" w:color="auto"/>
            </w:tcBorders>
            <w:shd w:val="clear" w:color="auto" w:fill="auto"/>
            <w:vAlign w:val="center"/>
            <w:hideMark/>
          </w:tcPr>
          <w:p w:rsidR="005A0187" w:rsidRPr="00C5246F" w:rsidRDefault="005A0187" w:rsidP="005A0187">
            <w:r w:rsidRPr="00C5246F">
              <w:t xml:space="preserve">Вид мелиоративных защитных лесных насаждений </w:t>
            </w:r>
            <w:r w:rsidRPr="00C5246F">
              <w:br/>
            </w:r>
            <w:r w:rsidRPr="00C5246F">
              <w:rPr>
                <w:b/>
                <w:bCs/>
              </w:rPr>
              <w:t>(выбор из справочника)</w:t>
            </w:r>
          </w:p>
        </w:tc>
        <w:tc>
          <w:tcPr>
            <w:tcW w:w="5523" w:type="dxa"/>
            <w:tcBorders>
              <w:top w:val="nil"/>
              <w:left w:val="nil"/>
              <w:bottom w:val="single" w:sz="4" w:space="0" w:color="auto"/>
              <w:right w:val="single" w:sz="8" w:space="0" w:color="auto"/>
            </w:tcBorders>
            <w:shd w:val="clear" w:color="auto" w:fill="auto"/>
            <w:vAlign w:val="center"/>
            <w:hideMark/>
          </w:tcPr>
          <w:p w:rsidR="005A0187" w:rsidRPr="00C5246F" w:rsidRDefault="005A0187" w:rsidP="005A0187">
            <w:pPr>
              <w:jc w:val="center"/>
            </w:pPr>
            <w:r w:rsidRPr="00C5246F">
              <w:t>противоэрозионные</w:t>
            </w:r>
          </w:p>
        </w:tc>
      </w:tr>
      <w:tr w:rsidR="005A0187" w:rsidRPr="00C5246F" w:rsidTr="005A0187">
        <w:trPr>
          <w:trHeight w:val="315"/>
        </w:trPr>
        <w:tc>
          <w:tcPr>
            <w:tcW w:w="960" w:type="dxa"/>
            <w:vMerge/>
            <w:tcBorders>
              <w:top w:val="nil"/>
              <w:left w:val="single" w:sz="8" w:space="0" w:color="auto"/>
              <w:bottom w:val="nil"/>
              <w:right w:val="single" w:sz="4" w:space="0" w:color="auto"/>
            </w:tcBorders>
            <w:vAlign w:val="center"/>
            <w:hideMark/>
          </w:tcPr>
          <w:p w:rsidR="005A0187" w:rsidRPr="00C5246F" w:rsidRDefault="005A0187" w:rsidP="005A0187"/>
        </w:tc>
        <w:tc>
          <w:tcPr>
            <w:tcW w:w="8700" w:type="dxa"/>
            <w:vMerge/>
            <w:tcBorders>
              <w:top w:val="nil"/>
              <w:left w:val="single" w:sz="4" w:space="0" w:color="auto"/>
              <w:bottom w:val="single" w:sz="4" w:space="0" w:color="auto"/>
              <w:right w:val="single" w:sz="4" w:space="0" w:color="auto"/>
            </w:tcBorders>
            <w:vAlign w:val="center"/>
            <w:hideMark/>
          </w:tcPr>
          <w:p w:rsidR="005A0187" w:rsidRPr="00C5246F" w:rsidRDefault="005A0187" w:rsidP="005A0187"/>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полезащитные</w:t>
            </w:r>
          </w:p>
        </w:tc>
      </w:tr>
      <w:tr w:rsidR="005A0187" w:rsidRPr="00C5246F" w:rsidTr="005A0187">
        <w:trPr>
          <w:trHeight w:val="330"/>
        </w:trPr>
        <w:tc>
          <w:tcPr>
            <w:tcW w:w="960" w:type="dxa"/>
            <w:vMerge/>
            <w:tcBorders>
              <w:top w:val="nil"/>
              <w:left w:val="single" w:sz="8" w:space="0" w:color="auto"/>
              <w:bottom w:val="nil"/>
              <w:right w:val="single" w:sz="4" w:space="0" w:color="auto"/>
            </w:tcBorders>
            <w:vAlign w:val="center"/>
            <w:hideMark/>
          </w:tcPr>
          <w:p w:rsidR="005A0187" w:rsidRPr="00C5246F" w:rsidRDefault="005A0187" w:rsidP="005A0187"/>
        </w:tc>
        <w:tc>
          <w:tcPr>
            <w:tcW w:w="8700" w:type="dxa"/>
            <w:vMerge/>
            <w:tcBorders>
              <w:top w:val="nil"/>
              <w:left w:val="single" w:sz="4" w:space="0" w:color="auto"/>
              <w:bottom w:val="single" w:sz="4" w:space="0" w:color="auto"/>
              <w:right w:val="single" w:sz="4" w:space="0" w:color="auto"/>
            </w:tcBorders>
            <w:vAlign w:val="center"/>
            <w:hideMark/>
          </w:tcPr>
          <w:p w:rsidR="005A0187" w:rsidRPr="00C5246F" w:rsidRDefault="005A0187" w:rsidP="005A0187"/>
        </w:tc>
        <w:tc>
          <w:tcPr>
            <w:tcW w:w="5523" w:type="dxa"/>
            <w:tcBorders>
              <w:top w:val="nil"/>
              <w:left w:val="nil"/>
              <w:bottom w:val="nil"/>
              <w:right w:val="single" w:sz="8" w:space="0" w:color="auto"/>
            </w:tcBorders>
            <w:shd w:val="clear" w:color="auto" w:fill="auto"/>
            <w:noWrap/>
            <w:vAlign w:val="center"/>
            <w:hideMark/>
          </w:tcPr>
          <w:p w:rsidR="005A0187" w:rsidRPr="00C5246F" w:rsidRDefault="005A0187" w:rsidP="005A0187">
            <w:pPr>
              <w:jc w:val="center"/>
            </w:pPr>
            <w:r w:rsidRPr="00C5246F">
              <w:t>Пастбище защитные</w:t>
            </w:r>
          </w:p>
        </w:tc>
      </w:tr>
      <w:tr w:rsidR="005A0187" w:rsidRPr="00C5246F" w:rsidTr="005A0187">
        <w:trPr>
          <w:trHeight w:val="559"/>
        </w:trPr>
        <w:tc>
          <w:tcPr>
            <w:tcW w:w="15183" w:type="dxa"/>
            <w:gridSpan w:val="3"/>
            <w:tcBorders>
              <w:top w:val="single" w:sz="8" w:space="0" w:color="auto"/>
              <w:left w:val="single" w:sz="8" w:space="0" w:color="auto"/>
              <w:bottom w:val="single" w:sz="8" w:space="0" w:color="auto"/>
              <w:right w:val="single" w:sz="8" w:space="0" w:color="000000"/>
            </w:tcBorders>
            <w:shd w:val="clear" w:color="000000" w:fill="EEECE1"/>
            <w:vAlign w:val="center"/>
            <w:hideMark/>
          </w:tcPr>
          <w:p w:rsidR="005A0187" w:rsidRPr="00C5246F" w:rsidRDefault="005A0187" w:rsidP="005A0187">
            <w:pPr>
              <w:jc w:val="center"/>
              <w:rPr>
                <w:b/>
                <w:bCs/>
              </w:rPr>
            </w:pPr>
            <w:r w:rsidRPr="00C5246F">
              <w:rPr>
                <w:b/>
                <w:bCs/>
              </w:rPr>
              <w:t>Раздел 3. Сведения о собственнике земельного участка,</w:t>
            </w:r>
            <w:r w:rsidRPr="00C5246F">
              <w:rPr>
                <w:b/>
                <w:bCs/>
              </w:rPr>
              <w:br/>
              <w:t xml:space="preserve">на котором расположены мелиоративные защитные лесные насаждения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3.1.</w:t>
            </w:r>
          </w:p>
        </w:tc>
        <w:tc>
          <w:tcPr>
            <w:tcW w:w="8700" w:type="dxa"/>
            <w:tcBorders>
              <w:top w:val="nil"/>
              <w:left w:val="nil"/>
              <w:bottom w:val="single" w:sz="4" w:space="0" w:color="auto"/>
              <w:right w:val="single" w:sz="4" w:space="0" w:color="auto"/>
            </w:tcBorders>
            <w:shd w:val="clear" w:color="auto" w:fill="auto"/>
            <w:noWrap/>
            <w:vAlign w:val="center"/>
            <w:hideMark/>
          </w:tcPr>
          <w:p w:rsidR="005A0187" w:rsidRPr="00C5246F" w:rsidRDefault="005A0187" w:rsidP="005A0187">
            <w:r w:rsidRPr="00C5246F">
              <w:t>Собственник</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3.2.</w:t>
            </w:r>
          </w:p>
        </w:tc>
        <w:tc>
          <w:tcPr>
            <w:tcW w:w="8700" w:type="dxa"/>
            <w:tcBorders>
              <w:top w:val="nil"/>
              <w:left w:val="nil"/>
              <w:bottom w:val="single" w:sz="4" w:space="0" w:color="auto"/>
              <w:right w:val="single" w:sz="4" w:space="0" w:color="auto"/>
            </w:tcBorders>
            <w:shd w:val="clear" w:color="auto" w:fill="auto"/>
            <w:noWrap/>
            <w:vAlign w:val="center"/>
            <w:hideMark/>
          </w:tcPr>
          <w:p w:rsidR="005A0187" w:rsidRPr="00C5246F" w:rsidRDefault="005A0187" w:rsidP="005A0187">
            <w:r w:rsidRPr="00C5246F">
              <w:t>Реквизиты документа, удостоверяющего право собственности</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30"/>
        </w:trPr>
        <w:tc>
          <w:tcPr>
            <w:tcW w:w="960" w:type="dxa"/>
            <w:tcBorders>
              <w:top w:val="nil"/>
              <w:left w:val="single" w:sz="8" w:space="0" w:color="auto"/>
              <w:bottom w:val="nil"/>
              <w:right w:val="single" w:sz="4" w:space="0" w:color="auto"/>
            </w:tcBorders>
            <w:shd w:val="clear" w:color="auto" w:fill="auto"/>
            <w:vAlign w:val="center"/>
            <w:hideMark/>
          </w:tcPr>
          <w:p w:rsidR="005A0187" w:rsidRPr="00C5246F" w:rsidRDefault="005A0187" w:rsidP="005A0187">
            <w:pPr>
              <w:jc w:val="center"/>
            </w:pPr>
            <w:r w:rsidRPr="00C5246F">
              <w:t>3.3.</w:t>
            </w:r>
          </w:p>
        </w:tc>
        <w:tc>
          <w:tcPr>
            <w:tcW w:w="8700" w:type="dxa"/>
            <w:tcBorders>
              <w:top w:val="nil"/>
              <w:left w:val="nil"/>
              <w:bottom w:val="nil"/>
              <w:right w:val="single" w:sz="4" w:space="0" w:color="auto"/>
            </w:tcBorders>
            <w:shd w:val="clear" w:color="auto" w:fill="auto"/>
            <w:noWrap/>
            <w:vAlign w:val="center"/>
            <w:hideMark/>
          </w:tcPr>
          <w:p w:rsidR="005A0187" w:rsidRPr="00C5246F" w:rsidRDefault="005A0187" w:rsidP="005A0187">
            <w:r w:rsidRPr="00C5246F">
              <w:t>Основание приобретения и регистрации права собственности</w:t>
            </w:r>
          </w:p>
        </w:tc>
        <w:tc>
          <w:tcPr>
            <w:tcW w:w="5523" w:type="dxa"/>
            <w:tcBorders>
              <w:top w:val="nil"/>
              <w:left w:val="nil"/>
              <w:bottom w:val="nil"/>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569"/>
        </w:trPr>
        <w:tc>
          <w:tcPr>
            <w:tcW w:w="15183" w:type="dxa"/>
            <w:gridSpan w:val="3"/>
            <w:tcBorders>
              <w:top w:val="single" w:sz="8" w:space="0" w:color="auto"/>
              <w:left w:val="single" w:sz="8" w:space="0" w:color="auto"/>
              <w:bottom w:val="nil"/>
              <w:right w:val="single" w:sz="8" w:space="0" w:color="000000"/>
            </w:tcBorders>
            <w:shd w:val="clear" w:color="000000" w:fill="EEECE1"/>
            <w:vAlign w:val="center"/>
            <w:hideMark/>
          </w:tcPr>
          <w:p w:rsidR="005A0187" w:rsidRPr="00C5246F" w:rsidRDefault="005A0187" w:rsidP="005A0187">
            <w:pPr>
              <w:jc w:val="center"/>
              <w:rPr>
                <w:b/>
                <w:bCs/>
              </w:rPr>
            </w:pPr>
            <w:r w:rsidRPr="00C5246F">
              <w:rPr>
                <w:b/>
                <w:bCs/>
              </w:rPr>
              <w:t>Раздел 4. Сведения о проведении мероприятий по содержанию мелиоративных защитных лесных насаждений</w:t>
            </w:r>
            <w:r w:rsidRPr="00C5246F">
              <w:rPr>
                <w:b/>
                <w:bCs/>
              </w:rPr>
              <w:br/>
              <w:t xml:space="preserve">(Заполняется в соответствии с проектом мелиорации) </w:t>
            </w:r>
          </w:p>
        </w:tc>
      </w:tr>
      <w:tr w:rsidR="005A0187" w:rsidRPr="00C5246F" w:rsidTr="005A0187">
        <w:trPr>
          <w:trHeight w:val="315"/>
        </w:trPr>
        <w:tc>
          <w:tcPr>
            <w:tcW w:w="960" w:type="dxa"/>
            <w:tcBorders>
              <w:top w:val="single" w:sz="8" w:space="0" w:color="auto"/>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4.1.</w:t>
            </w:r>
          </w:p>
        </w:tc>
        <w:tc>
          <w:tcPr>
            <w:tcW w:w="8700" w:type="dxa"/>
            <w:tcBorders>
              <w:top w:val="single" w:sz="8" w:space="0" w:color="auto"/>
              <w:left w:val="nil"/>
              <w:bottom w:val="single" w:sz="4" w:space="0" w:color="auto"/>
              <w:right w:val="single" w:sz="4" w:space="0" w:color="auto"/>
            </w:tcBorders>
            <w:shd w:val="clear" w:color="auto" w:fill="auto"/>
            <w:noWrap/>
            <w:vAlign w:val="bottom"/>
            <w:hideMark/>
          </w:tcPr>
          <w:p w:rsidR="005A0187" w:rsidRPr="00C5246F" w:rsidRDefault="005A0187" w:rsidP="005A0187">
            <w:r w:rsidRPr="00C5246F">
              <w:t>Дата проведения мероприятия</w:t>
            </w:r>
          </w:p>
        </w:tc>
        <w:tc>
          <w:tcPr>
            <w:tcW w:w="5523" w:type="dxa"/>
            <w:tcBorders>
              <w:top w:val="single" w:sz="8" w:space="0" w:color="auto"/>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4.2.</w:t>
            </w:r>
          </w:p>
        </w:tc>
        <w:tc>
          <w:tcPr>
            <w:tcW w:w="8700" w:type="dxa"/>
            <w:tcBorders>
              <w:top w:val="nil"/>
              <w:left w:val="nil"/>
              <w:bottom w:val="single" w:sz="4" w:space="0" w:color="auto"/>
              <w:right w:val="single" w:sz="4" w:space="0" w:color="auto"/>
            </w:tcBorders>
            <w:shd w:val="clear" w:color="auto" w:fill="auto"/>
            <w:noWrap/>
            <w:vAlign w:val="bottom"/>
            <w:hideMark/>
          </w:tcPr>
          <w:p w:rsidR="005A0187" w:rsidRPr="00C5246F" w:rsidRDefault="005A0187" w:rsidP="005A0187">
            <w:r w:rsidRPr="00C5246F">
              <w:t>Содержание мероприятия</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5A0187" w:rsidRPr="00C5246F" w:rsidRDefault="005A0187" w:rsidP="005A0187">
            <w:pPr>
              <w:jc w:val="center"/>
            </w:pPr>
            <w:r w:rsidRPr="00C5246F">
              <w:t>4.3.</w:t>
            </w:r>
          </w:p>
        </w:tc>
        <w:tc>
          <w:tcPr>
            <w:tcW w:w="8700" w:type="dxa"/>
            <w:tcBorders>
              <w:top w:val="nil"/>
              <w:left w:val="nil"/>
              <w:bottom w:val="single" w:sz="4" w:space="0" w:color="auto"/>
              <w:right w:val="single" w:sz="4" w:space="0" w:color="auto"/>
            </w:tcBorders>
            <w:shd w:val="clear" w:color="auto" w:fill="auto"/>
            <w:noWrap/>
            <w:vAlign w:val="bottom"/>
            <w:hideMark/>
          </w:tcPr>
          <w:p w:rsidR="005A0187" w:rsidRPr="00C5246F" w:rsidRDefault="005A0187" w:rsidP="005A0187">
            <w:r w:rsidRPr="00C5246F">
              <w:t>Результат мероприятия</w:t>
            </w:r>
          </w:p>
        </w:tc>
        <w:tc>
          <w:tcPr>
            <w:tcW w:w="5523" w:type="dxa"/>
            <w:tcBorders>
              <w:top w:val="nil"/>
              <w:left w:val="nil"/>
              <w:bottom w:val="single" w:sz="4"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30"/>
        </w:trPr>
        <w:tc>
          <w:tcPr>
            <w:tcW w:w="960" w:type="dxa"/>
            <w:tcBorders>
              <w:top w:val="nil"/>
              <w:left w:val="single" w:sz="8" w:space="0" w:color="auto"/>
              <w:bottom w:val="single" w:sz="8" w:space="0" w:color="auto"/>
              <w:right w:val="single" w:sz="4" w:space="0" w:color="auto"/>
            </w:tcBorders>
            <w:shd w:val="clear" w:color="auto" w:fill="auto"/>
            <w:vAlign w:val="center"/>
            <w:hideMark/>
          </w:tcPr>
          <w:p w:rsidR="005A0187" w:rsidRPr="00C5246F" w:rsidRDefault="005A0187" w:rsidP="005A0187">
            <w:pPr>
              <w:jc w:val="center"/>
            </w:pPr>
            <w:r w:rsidRPr="00C5246F">
              <w:t>4.4.</w:t>
            </w:r>
          </w:p>
        </w:tc>
        <w:tc>
          <w:tcPr>
            <w:tcW w:w="8700" w:type="dxa"/>
            <w:tcBorders>
              <w:top w:val="nil"/>
              <w:left w:val="nil"/>
              <w:bottom w:val="single" w:sz="8" w:space="0" w:color="auto"/>
              <w:right w:val="single" w:sz="4" w:space="0" w:color="auto"/>
            </w:tcBorders>
            <w:shd w:val="clear" w:color="auto" w:fill="auto"/>
            <w:noWrap/>
            <w:vAlign w:val="bottom"/>
            <w:hideMark/>
          </w:tcPr>
          <w:p w:rsidR="005A0187" w:rsidRPr="00C5246F" w:rsidRDefault="005A0187" w:rsidP="005A0187">
            <w:r w:rsidRPr="00C5246F">
              <w:t>Информация о лицах, проводивших мероприятие</w:t>
            </w:r>
          </w:p>
        </w:tc>
        <w:tc>
          <w:tcPr>
            <w:tcW w:w="5523" w:type="dxa"/>
            <w:tcBorders>
              <w:top w:val="nil"/>
              <w:left w:val="nil"/>
              <w:bottom w:val="single" w:sz="8" w:space="0" w:color="auto"/>
              <w:right w:val="single" w:sz="8" w:space="0" w:color="auto"/>
            </w:tcBorders>
            <w:shd w:val="clear" w:color="auto" w:fill="auto"/>
            <w:noWrap/>
            <w:vAlign w:val="center"/>
            <w:hideMark/>
          </w:tcPr>
          <w:p w:rsidR="005A0187" w:rsidRPr="00C5246F" w:rsidRDefault="005A0187" w:rsidP="005A0187">
            <w:pPr>
              <w:jc w:val="center"/>
            </w:pPr>
            <w:r w:rsidRPr="00C5246F">
              <w:t> </w:t>
            </w:r>
          </w:p>
        </w:tc>
      </w:tr>
      <w:tr w:rsidR="005A0187" w:rsidRPr="00C5246F" w:rsidTr="005A0187">
        <w:trPr>
          <w:trHeight w:val="315"/>
        </w:trPr>
        <w:tc>
          <w:tcPr>
            <w:tcW w:w="960" w:type="dxa"/>
            <w:tcBorders>
              <w:top w:val="nil"/>
              <w:left w:val="nil"/>
              <w:bottom w:val="nil"/>
              <w:right w:val="nil"/>
            </w:tcBorders>
            <w:shd w:val="clear" w:color="auto" w:fill="auto"/>
            <w:vAlign w:val="center"/>
            <w:hideMark/>
          </w:tcPr>
          <w:p w:rsidR="005A0187" w:rsidRPr="00C5246F" w:rsidRDefault="005A0187" w:rsidP="005A0187">
            <w:pPr>
              <w:jc w:val="center"/>
            </w:pPr>
          </w:p>
        </w:tc>
        <w:tc>
          <w:tcPr>
            <w:tcW w:w="8700" w:type="dxa"/>
            <w:tcBorders>
              <w:top w:val="nil"/>
              <w:left w:val="nil"/>
              <w:bottom w:val="nil"/>
              <w:right w:val="nil"/>
            </w:tcBorders>
            <w:shd w:val="clear" w:color="auto" w:fill="auto"/>
            <w:noWrap/>
            <w:vAlign w:val="center"/>
            <w:hideMark/>
          </w:tcPr>
          <w:p w:rsidR="005A0187" w:rsidRPr="00C5246F" w:rsidRDefault="005A0187" w:rsidP="005A0187"/>
        </w:tc>
        <w:tc>
          <w:tcPr>
            <w:tcW w:w="5523" w:type="dxa"/>
            <w:tcBorders>
              <w:top w:val="nil"/>
              <w:left w:val="nil"/>
              <w:bottom w:val="nil"/>
              <w:right w:val="nil"/>
            </w:tcBorders>
            <w:shd w:val="clear" w:color="auto" w:fill="auto"/>
            <w:noWrap/>
            <w:vAlign w:val="center"/>
            <w:hideMark/>
          </w:tcPr>
          <w:p w:rsidR="005A0187" w:rsidRPr="00C5246F" w:rsidRDefault="005A0187" w:rsidP="005A0187">
            <w:pPr>
              <w:jc w:val="center"/>
            </w:pPr>
          </w:p>
        </w:tc>
      </w:tr>
    </w:tbl>
    <w:p w:rsidR="005A0187" w:rsidRDefault="005A0187" w:rsidP="005A0187">
      <w:pPr>
        <w:rPr>
          <w:sz w:val="27"/>
          <w:szCs w:val="27"/>
        </w:rPr>
      </w:pPr>
    </w:p>
    <w:p w:rsidR="005A0187" w:rsidRDefault="005A0187" w:rsidP="005A0187">
      <w:pPr>
        <w:rPr>
          <w:sz w:val="27"/>
          <w:szCs w:val="27"/>
        </w:rPr>
        <w:sectPr w:rsidR="005A0187" w:rsidSect="005A0187">
          <w:pgSz w:w="16838" w:h="11906" w:orient="landscape"/>
          <w:pgMar w:top="1134" w:right="851" w:bottom="1276" w:left="851" w:header="425" w:footer="709" w:gutter="0"/>
          <w:cols w:space="708"/>
          <w:docGrid w:linePitch="360"/>
        </w:sectPr>
      </w:pPr>
    </w:p>
    <w:p w:rsidR="00841029" w:rsidRPr="005A0187" w:rsidRDefault="00841029" w:rsidP="00841029">
      <w:pPr>
        <w:pStyle w:val="ConsPlusNormal"/>
        <w:snapToGrid w:val="0"/>
        <w:spacing w:line="240" w:lineRule="exact"/>
        <w:jc w:val="right"/>
        <w:rPr>
          <w:rFonts w:ascii="Times New Roman" w:hAnsi="Times New Roman" w:cs="Times New Roman"/>
          <w:sz w:val="26"/>
          <w:szCs w:val="26"/>
        </w:rPr>
      </w:pPr>
      <w:r w:rsidRPr="005A0187">
        <w:rPr>
          <w:rFonts w:ascii="Times New Roman" w:hAnsi="Times New Roman" w:cs="Times New Roman"/>
          <w:sz w:val="26"/>
          <w:szCs w:val="26"/>
        </w:rPr>
        <w:lastRenderedPageBreak/>
        <w:t>Приложение 4</w:t>
      </w:r>
    </w:p>
    <w:p w:rsidR="00B3393F" w:rsidRDefault="00841029" w:rsidP="00841029">
      <w:pPr>
        <w:pStyle w:val="ConsPlusNormal"/>
        <w:jc w:val="right"/>
        <w:rPr>
          <w:rFonts w:ascii="Times New Roman" w:hAnsi="Times New Roman" w:cs="Times New Roman"/>
          <w:sz w:val="26"/>
          <w:szCs w:val="26"/>
        </w:rPr>
      </w:pPr>
      <w:r w:rsidRPr="005A0187">
        <w:rPr>
          <w:rFonts w:ascii="Times New Roman" w:hAnsi="Times New Roman" w:cs="Times New Roman"/>
          <w:sz w:val="26"/>
          <w:szCs w:val="26"/>
        </w:rPr>
        <w:t xml:space="preserve">к постановлению  </w:t>
      </w:r>
    </w:p>
    <w:p w:rsidR="00841029" w:rsidRPr="005A0187" w:rsidRDefault="00B3393F" w:rsidP="00841029">
      <w:pPr>
        <w:pStyle w:val="ConsPlusNormal"/>
        <w:jc w:val="right"/>
        <w:rPr>
          <w:rFonts w:ascii="Times New Roman" w:hAnsi="Times New Roman" w:cs="Times New Roman"/>
          <w:sz w:val="26"/>
          <w:szCs w:val="26"/>
        </w:rPr>
      </w:pPr>
      <w:r>
        <w:rPr>
          <w:rFonts w:ascii="Times New Roman" w:hAnsi="Times New Roman" w:cs="Times New Roman"/>
          <w:sz w:val="26"/>
          <w:szCs w:val="26"/>
        </w:rPr>
        <w:t>А</w:t>
      </w:r>
      <w:r w:rsidR="00841029" w:rsidRPr="005A0187">
        <w:rPr>
          <w:rFonts w:ascii="Times New Roman" w:hAnsi="Times New Roman" w:cs="Times New Roman"/>
          <w:sz w:val="26"/>
          <w:szCs w:val="26"/>
        </w:rPr>
        <w:t>дминистрации района</w:t>
      </w:r>
    </w:p>
    <w:p w:rsidR="00841029" w:rsidRPr="005A0187" w:rsidRDefault="00841029" w:rsidP="00841029">
      <w:pPr>
        <w:jc w:val="right"/>
        <w:rPr>
          <w:sz w:val="26"/>
          <w:szCs w:val="26"/>
        </w:rPr>
      </w:pPr>
      <w:r w:rsidRPr="005A0187">
        <w:rPr>
          <w:sz w:val="26"/>
          <w:szCs w:val="26"/>
        </w:rPr>
        <w:t xml:space="preserve">от </w:t>
      </w:r>
      <w:r w:rsidR="00B3393F">
        <w:rPr>
          <w:sz w:val="26"/>
          <w:szCs w:val="26"/>
        </w:rPr>
        <w:t>01</w:t>
      </w:r>
      <w:r w:rsidRPr="005A0187">
        <w:rPr>
          <w:sz w:val="26"/>
          <w:szCs w:val="26"/>
        </w:rPr>
        <w:t>.0</w:t>
      </w:r>
      <w:r w:rsidR="00B3393F">
        <w:rPr>
          <w:sz w:val="26"/>
          <w:szCs w:val="26"/>
        </w:rPr>
        <w:t>7</w:t>
      </w:r>
      <w:r w:rsidRPr="005A0187">
        <w:rPr>
          <w:sz w:val="26"/>
          <w:szCs w:val="26"/>
        </w:rPr>
        <w:t xml:space="preserve">.2021 г. № </w:t>
      </w:r>
      <w:r w:rsidR="00B3393F">
        <w:rPr>
          <w:sz w:val="26"/>
          <w:szCs w:val="26"/>
        </w:rPr>
        <w:t>232</w:t>
      </w:r>
    </w:p>
    <w:p w:rsidR="00841029" w:rsidRPr="005A0187" w:rsidRDefault="00841029" w:rsidP="00841029">
      <w:pPr>
        <w:rPr>
          <w:sz w:val="26"/>
          <w:szCs w:val="26"/>
        </w:rPr>
      </w:pPr>
    </w:p>
    <w:p w:rsidR="00841029" w:rsidRPr="005A0187" w:rsidRDefault="00841029" w:rsidP="00841029">
      <w:pPr>
        <w:rPr>
          <w:sz w:val="26"/>
          <w:szCs w:val="26"/>
        </w:rPr>
      </w:pPr>
    </w:p>
    <w:p w:rsidR="00841029" w:rsidRPr="005A0187" w:rsidRDefault="00841029" w:rsidP="00841029">
      <w:pPr>
        <w:jc w:val="center"/>
        <w:rPr>
          <w:b/>
          <w:sz w:val="26"/>
          <w:szCs w:val="26"/>
        </w:rPr>
      </w:pPr>
      <w:r w:rsidRPr="005A0187">
        <w:rPr>
          <w:b/>
          <w:sz w:val="26"/>
          <w:szCs w:val="26"/>
        </w:rPr>
        <w:t xml:space="preserve">ИСТОЧНИКИ ИНФОРМАЦИИ ДЛЯ ВНЕСЕНИЯ </w:t>
      </w:r>
    </w:p>
    <w:p w:rsidR="00841029" w:rsidRPr="005A0187" w:rsidRDefault="00841029" w:rsidP="00841029">
      <w:pPr>
        <w:jc w:val="center"/>
        <w:rPr>
          <w:b/>
          <w:sz w:val="26"/>
          <w:szCs w:val="26"/>
        </w:rPr>
      </w:pPr>
      <w:r w:rsidRPr="005A0187">
        <w:rPr>
          <w:b/>
          <w:sz w:val="26"/>
          <w:szCs w:val="26"/>
        </w:rPr>
        <w:t xml:space="preserve">В РЕЕСТР ЗАЩИТНЫХ ЛЕСНЫХ НАСАЖДЕНИЙ </w:t>
      </w:r>
    </w:p>
    <w:p w:rsidR="00841029" w:rsidRPr="005A0187" w:rsidRDefault="00841029" w:rsidP="00841029">
      <w:pPr>
        <w:jc w:val="center"/>
        <w:rPr>
          <w:b/>
          <w:sz w:val="26"/>
          <w:szCs w:val="26"/>
        </w:rPr>
      </w:pPr>
    </w:p>
    <w:p w:rsidR="00841029" w:rsidRPr="005A0187" w:rsidRDefault="00841029" w:rsidP="00841029">
      <w:pPr>
        <w:spacing w:line="360" w:lineRule="auto"/>
        <w:jc w:val="both"/>
        <w:rPr>
          <w:sz w:val="26"/>
          <w:szCs w:val="26"/>
        </w:rPr>
      </w:pPr>
      <w:r w:rsidRPr="005A0187">
        <w:rPr>
          <w:sz w:val="26"/>
          <w:szCs w:val="26"/>
        </w:rPr>
        <w:t xml:space="preserve">1. Нормативно-правовые акты. </w:t>
      </w:r>
    </w:p>
    <w:p w:rsidR="00841029" w:rsidRPr="005A0187" w:rsidRDefault="00841029" w:rsidP="00841029">
      <w:pPr>
        <w:spacing w:line="360" w:lineRule="auto"/>
        <w:jc w:val="both"/>
        <w:rPr>
          <w:sz w:val="26"/>
          <w:szCs w:val="26"/>
        </w:rPr>
      </w:pPr>
      <w:r w:rsidRPr="005A0187">
        <w:rPr>
          <w:sz w:val="26"/>
          <w:szCs w:val="26"/>
        </w:rPr>
        <w:t>2. Данные из Единого государственного реестра прав на объекты недвижимости. (Свидетельство о государственной регистрации права, Кадастровая выписка или кадастровый паспорт земельного участка из состава земель сельскохозяйственного назначения, занятого защитными лесными насаждениями).</w:t>
      </w:r>
    </w:p>
    <w:p w:rsidR="00841029" w:rsidRPr="005A0187" w:rsidRDefault="00841029" w:rsidP="00841029">
      <w:pPr>
        <w:spacing w:line="360" w:lineRule="auto"/>
        <w:jc w:val="both"/>
        <w:rPr>
          <w:sz w:val="26"/>
          <w:szCs w:val="26"/>
        </w:rPr>
      </w:pPr>
      <w:r w:rsidRPr="005A0187">
        <w:rPr>
          <w:sz w:val="26"/>
          <w:szCs w:val="26"/>
        </w:rPr>
        <w:t>3. Результаты инвентаризации защитных лесных насаждений.</w:t>
      </w:r>
    </w:p>
    <w:p w:rsidR="00841029" w:rsidRPr="005A0187" w:rsidRDefault="00841029" w:rsidP="00841029">
      <w:pPr>
        <w:spacing w:line="360" w:lineRule="auto"/>
        <w:jc w:val="both"/>
        <w:rPr>
          <w:sz w:val="26"/>
          <w:szCs w:val="26"/>
        </w:rPr>
      </w:pPr>
      <w:r w:rsidRPr="005A0187">
        <w:rPr>
          <w:sz w:val="26"/>
          <w:szCs w:val="26"/>
        </w:rPr>
        <w:t>4. Акт осмотра мест рубок.</w:t>
      </w:r>
    </w:p>
    <w:p w:rsidR="00841029" w:rsidRPr="005A0187" w:rsidRDefault="00841029" w:rsidP="00841029">
      <w:pPr>
        <w:spacing w:line="360" w:lineRule="auto"/>
        <w:jc w:val="both"/>
        <w:rPr>
          <w:sz w:val="26"/>
          <w:szCs w:val="26"/>
        </w:rPr>
      </w:pPr>
      <w:r w:rsidRPr="005A0187">
        <w:rPr>
          <w:sz w:val="26"/>
          <w:szCs w:val="26"/>
        </w:rPr>
        <w:t>5. Утвержденные планы мероприятий по сохранению и воспроизводству защитных лесных насаждений.</w:t>
      </w:r>
    </w:p>
    <w:p w:rsidR="00841029" w:rsidRPr="005A0187" w:rsidRDefault="00841029" w:rsidP="00841029">
      <w:pPr>
        <w:spacing w:line="360" w:lineRule="auto"/>
        <w:jc w:val="both"/>
        <w:rPr>
          <w:sz w:val="26"/>
          <w:szCs w:val="26"/>
        </w:rPr>
      </w:pPr>
      <w:r w:rsidRPr="005A0187">
        <w:rPr>
          <w:sz w:val="26"/>
          <w:szCs w:val="26"/>
        </w:rPr>
        <w:t>6. Информация от правообладателей земельных участков и обладателей сервитута о выполненных мероприятиях.</w:t>
      </w:r>
    </w:p>
    <w:p w:rsidR="00841029" w:rsidRPr="005A0187" w:rsidRDefault="00841029" w:rsidP="00841029">
      <w:pPr>
        <w:spacing w:line="360" w:lineRule="auto"/>
        <w:jc w:val="both"/>
        <w:rPr>
          <w:sz w:val="26"/>
          <w:szCs w:val="26"/>
        </w:rPr>
      </w:pPr>
      <w:r w:rsidRPr="005A0187">
        <w:rPr>
          <w:sz w:val="26"/>
          <w:szCs w:val="26"/>
        </w:rPr>
        <w:t>7. Акт выполненных работ по результатам обследования объектов работ в натуре.</w:t>
      </w:r>
    </w:p>
    <w:p w:rsidR="00841029" w:rsidRPr="005A0187" w:rsidRDefault="00841029" w:rsidP="00841029">
      <w:pPr>
        <w:spacing w:line="360" w:lineRule="auto"/>
        <w:jc w:val="both"/>
        <w:rPr>
          <w:sz w:val="26"/>
          <w:szCs w:val="26"/>
        </w:rPr>
      </w:pPr>
      <w:r w:rsidRPr="005A0187">
        <w:rPr>
          <w:sz w:val="26"/>
          <w:szCs w:val="26"/>
        </w:rPr>
        <w:t>8. Акт списания погибших защитных лесных насаждений.</w:t>
      </w:r>
    </w:p>
    <w:p w:rsidR="00841029" w:rsidRPr="005A0187" w:rsidRDefault="00841029" w:rsidP="00841029">
      <w:pPr>
        <w:spacing w:line="360" w:lineRule="auto"/>
        <w:jc w:val="both"/>
        <w:rPr>
          <w:sz w:val="26"/>
          <w:szCs w:val="26"/>
        </w:rPr>
      </w:pPr>
      <w:r w:rsidRPr="005A0187">
        <w:rPr>
          <w:sz w:val="26"/>
          <w:szCs w:val="26"/>
        </w:rPr>
        <w:t>9. Акт ввода в эксплуатацию защитных лесных насаждений.</w:t>
      </w:r>
    </w:p>
    <w:p w:rsidR="00841029" w:rsidRPr="005A0187" w:rsidRDefault="00841029" w:rsidP="00841029">
      <w:pPr>
        <w:spacing w:line="360" w:lineRule="auto"/>
        <w:jc w:val="both"/>
        <w:rPr>
          <w:sz w:val="26"/>
          <w:szCs w:val="26"/>
        </w:rPr>
      </w:pPr>
      <w:r w:rsidRPr="005A0187">
        <w:rPr>
          <w:sz w:val="26"/>
          <w:szCs w:val="26"/>
        </w:rPr>
        <w:t>10. Акт технической приемки насаждений.</w:t>
      </w:r>
    </w:p>
    <w:p w:rsidR="00841029" w:rsidRPr="005A0187" w:rsidRDefault="00841029" w:rsidP="00841029">
      <w:pPr>
        <w:spacing w:line="360" w:lineRule="auto"/>
        <w:jc w:val="both"/>
        <w:rPr>
          <w:sz w:val="26"/>
          <w:szCs w:val="26"/>
        </w:rPr>
      </w:pPr>
      <w:r w:rsidRPr="005A0187">
        <w:rPr>
          <w:sz w:val="26"/>
          <w:szCs w:val="26"/>
        </w:rPr>
        <w:t>11. Акт промежуточной инвентаризации защитных лесных насаждений.</w:t>
      </w:r>
    </w:p>
    <w:p w:rsidR="00841029" w:rsidRPr="005A0187" w:rsidRDefault="00841029" w:rsidP="00841029">
      <w:pPr>
        <w:spacing w:line="360" w:lineRule="auto"/>
        <w:jc w:val="both"/>
        <w:rPr>
          <w:sz w:val="26"/>
          <w:szCs w:val="26"/>
        </w:rPr>
      </w:pPr>
      <w:r w:rsidRPr="005A0187">
        <w:rPr>
          <w:sz w:val="26"/>
          <w:szCs w:val="26"/>
        </w:rPr>
        <w:t>13. Землеустроительная документация: карты, схемы, планы, выкопировки)  внутрихозяйственных проектов (перераспределения) земель 1992-1993 годов, полученных из государственного фонда данных Управления Росреестра по Алтайскому краю</w:t>
      </w:r>
    </w:p>
    <w:p w:rsidR="00841029" w:rsidRPr="00C5246F" w:rsidRDefault="00841029" w:rsidP="00841029"/>
    <w:p w:rsidR="00841029" w:rsidRDefault="00841029"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B3393F" w:rsidRDefault="00B3393F" w:rsidP="00841029">
      <w:pPr>
        <w:pStyle w:val="ConsPlusNormal"/>
        <w:snapToGrid w:val="0"/>
        <w:spacing w:line="240" w:lineRule="exact"/>
        <w:jc w:val="right"/>
        <w:rPr>
          <w:sz w:val="28"/>
          <w:szCs w:val="28"/>
        </w:rPr>
      </w:pPr>
    </w:p>
    <w:p w:rsidR="00B3393F" w:rsidRDefault="00B3393F" w:rsidP="00841029">
      <w:pPr>
        <w:pStyle w:val="ConsPlusNormal"/>
        <w:snapToGrid w:val="0"/>
        <w:spacing w:line="240" w:lineRule="exact"/>
        <w:jc w:val="right"/>
        <w:rPr>
          <w:sz w:val="28"/>
          <w:szCs w:val="28"/>
        </w:rPr>
      </w:pPr>
    </w:p>
    <w:p w:rsidR="00841029" w:rsidRDefault="00841029" w:rsidP="00841029">
      <w:pPr>
        <w:pStyle w:val="ConsPlusNormal"/>
        <w:snapToGrid w:val="0"/>
        <w:spacing w:line="240" w:lineRule="exact"/>
        <w:jc w:val="right"/>
        <w:rPr>
          <w:sz w:val="28"/>
          <w:szCs w:val="28"/>
        </w:rPr>
      </w:pPr>
    </w:p>
    <w:p w:rsidR="00841029" w:rsidRPr="005A0187" w:rsidRDefault="00841029" w:rsidP="00841029">
      <w:pPr>
        <w:pStyle w:val="ConsPlusNormal"/>
        <w:snapToGrid w:val="0"/>
        <w:spacing w:line="240" w:lineRule="exact"/>
        <w:jc w:val="right"/>
        <w:rPr>
          <w:rFonts w:ascii="Times New Roman" w:hAnsi="Times New Roman" w:cs="Times New Roman"/>
          <w:sz w:val="26"/>
          <w:szCs w:val="26"/>
        </w:rPr>
      </w:pPr>
    </w:p>
    <w:p w:rsidR="00841029" w:rsidRPr="005A0187" w:rsidRDefault="00841029" w:rsidP="00841029">
      <w:pPr>
        <w:pStyle w:val="ConsPlusNormal"/>
        <w:snapToGrid w:val="0"/>
        <w:spacing w:line="240" w:lineRule="exact"/>
        <w:jc w:val="right"/>
        <w:rPr>
          <w:rFonts w:ascii="Times New Roman" w:hAnsi="Times New Roman" w:cs="Times New Roman"/>
          <w:sz w:val="26"/>
          <w:szCs w:val="26"/>
        </w:rPr>
      </w:pPr>
      <w:r w:rsidRPr="005A0187">
        <w:rPr>
          <w:rFonts w:ascii="Times New Roman" w:hAnsi="Times New Roman" w:cs="Times New Roman"/>
          <w:sz w:val="26"/>
          <w:szCs w:val="26"/>
        </w:rPr>
        <w:lastRenderedPageBreak/>
        <w:t>Приложение 5</w:t>
      </w:r>
    </w:p>
    <w:p w:rsidR="00B3393F" w:rsidRDefault="00841029" w:rsidP="00841029">
      <w:pPr>
        <w:pStyle w:val="ConsPlusNormal"/>
        <w:jc w:val="right"/>
        <w:rPr>
          <w:rFonts w:ascii="Times New Roman" w:hAnsi="Times New Roman" w:cs="Times New Roman"/>
          <w:sz w:val="26"/>
          <w:szCs w:val="26"/>
        </w:rPr>
      </w:pPr>
      <w:r w:rsidRPr="005A0187">
        <w:rPr>
          <w:rFonts w:ascii="Times New Roman" w:hAnsi="Times New Roman" w:cs="Times New Roman"/>
          <w:sz w:val="26"/>
          <w:szCs w:val="26"/>
        </w:rPr>
        <w:t xml:space="preserve">к постановлению  </w:t>
      </w:r>
    </w:p>
    <w:p w:rsidR="00841029" w:rsidRPr="005A0187" w:rsidRDefault="00B3393F" w:rsidP="00841029">
      <w:pPr>
        <w:pStyle w:val="ConsPlusNormal"/>
        <w:jc w:val="right"/>
        <w:rPr>
          <w:rFonts w:ascii="Times New Roman" w:hAnsi="Times New Roman" w:cs="Times New Roman"/>
          <w:sz w:val="26"/>
          <w:szCs w:val="26"/>
        </w:rPr>
      </w:pPr>
      <w:r>
        <w:rPr>
          <w:rFonts w:ascii="Times New Roman" w:hAnsi="Times New Roman" w:cs="Times New Roman"/>
          <w:sz w:val="26"/>
          <w:szCs w:val="26"/>
        </w:rPr>
        <w:t>А</w:t>
      </w:r>
      <w:r w:rsidR="00841029" w:rsidRPr="005A0187">
        <w:rPr>
          <w:rFonts w:ascii="Times New Roman" w:hAnsi="Times New Roman" w:cs="Times New Roman"/>
          <w:sz w:val="26"/>
          <w:szCs w:val="26"/>
        </w:rPr>
        <w:t>дминистрации района</w:t>
      </w:r>
    </w:p>
    <w:p w:rsidR="00841029" w:rsidRPr="005A0187" w:rsidRDefault="00841029" w:rsidP="00841029">
      <w:pPr>
        <w:jc w:val="right"/>
        <w:rPr>
          <w:sz w:val="26"/>
          <w:szCs w:val="26"/>
        </w:rPr>
      </w:pPr>
      <w:r w:rsidRPr="005A0187">
        <w:rPr>
          <w:sz w:val="26"/>
          <w:szCs w:val="26"/>
        </w:rPr>
        <w:t xml:space="preserve">от </w:t>
      </w:r>
      <w:r w:rsidR="00B3393F">
        <w:rPr>
          <w:sz w:val="26"/>
          <w:szCs w:val="26"/>
        </w:rPr>
        <w:t>01</w:t>
      </w:r>
      <w:r w:rsidRPr="005A0187">
        <w:rPr>
          <w:sz w:val="26"/>
          <w:szCs w:val="26"/>
        </w:rPr>
        <w:t>.0</w:t>
      </w:r>
      <w:r w:rsidR="00B3393F">
        <w:rPr>
          <w:sz w:val="26"/>
          <w:szCs w:val="26"/>
        </w:rPr>
        <w:t>7</w:t>
      </w:r>
      <w:r w:rsidRPr="005A0187">
        <w:rPr>
          <w:sz w:val="26"/>
          <w:szCs w:val="26"/>
        </w:rPr>
        <w:t>.</w:t>
      </w:r>
      <w:r w:rsidR="00B3393F">
        <w:rPr>
          <w:sz w:val="26"/>
          <w:szCs w:val="26"/>
        </w:rPr>
        <w:t>2021 г. № 232</w:t>
      </w:r>
    </w:p>
    <w:p w:rsidR="00841029" w:rsidRPr="00C5246F" w:rsidRDefault="00841029" w:rsidP="00841029"/>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Акт</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обследования мелиоративных защитных лесных насаждений</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 ______ 20__ г.</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Муниципальное образование: _______</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Правообладатель    земельного    участка,    на   котором   расположены</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мелиоративные             защитные           лесные             насаждения,</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_______________________________________________________________, являющийся</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(указывается Ф.И.О. или наименование правообладателя</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земельного участка)</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землепользователем/землевладельцем/арендатором/собственником</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(ненужное зачеркнуть)</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земельного  участка,  на  котором расположены мелиоративные защитные лесные</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насаждения, _________________________________________________________ общей</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(указывается кадастровый номер земельного участка)</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площадью __________ гектаров,   расположенного  в  границах  муниципального</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образования ____________________, по результатам обследования мелиоративных</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защитных лесных насаждений "__" ________________________ 20__ г. с участием</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___________________________________________________________________________</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(указываются лица, осуществившие обследование мелиоративных защитных</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лесных насаждений (фамилия, имя, отчество (при наличии), должность,</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наименование организации)</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установил следующее:</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1. Дата предыдущего обследования мелиоративных защитных лесных  насаждений:</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__________________________________________________________________________.</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2. Состояние мелиоративных защитных лесных насаждений </w:t>
      </w:r>
      <w:hyperlink r:id="rId15" w:history="1">
        <w:r>
          <w:rPr>
            <w:rFonts w:ascii="Courier New" w:eastAsiaTheme="minorHAnsi" w:hAnsi="Courier New" w:cs="Courier New"/>
            <w:color w:val="0000FF"/>
            <w:sz w:val="20"/>
            <w:szCs w:val="20"/>
            <w:lang w:eastAsia="en-US"/>
          </w:rPr>
          <w:t>&lt;1&gt;</w:t>
        </w:r>
      </w:hyperlink>
      <w:r>
        <w:rPr>
          <w:rFonts w:ascii="Courier New" w:eastAsiaTheme="minorHAnsi" w:hAnsi="Courier New" w:cs="Courier New"/>
          <w:sz w:val="20"/>
          <w:szCs w:val="20"/>
          <w:lang w:eastAsia="en-US"/>
        </w:rPr>
        <w:t>:</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___________________________________________________________________________</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(указывается выявленное состояние: удовлетворительное,</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неудовлетворительное)</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3. Соответствие мелиоративных защитных лесных насаждений проекту мелиорации</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(при его наличии):</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___________________________________________________________________________</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4.  По  результатам  обследования  мелиоративных защитных лесных насаждений</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рекомендуется  провести  мероприятия/отсутствует  необходимость  проведения</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 xml:space="preserve">                           (ненужное зачеркнуть)</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мероприятий по сохранению мелиоративных защитных лесных насаждений.</w:t>
      </w: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5.  Рекомендации  по  видам  и  срокам проведения мероприятий по сохранению</w:t>
      </w:r>
    </w:p>
    <w:p w:rsidR="00841029" w:rsidRPr="00F45D5E"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мелиоративных защитных лесных насаждений:</w:t>
      </w:r>
    </w:p>
    <w:tbl>
      <w:tblPr>
        <w:tblW w:w="0" w:type="auto"/>
        <w:tblLayout w:type="fixed"/>
        <w:tblCellMar>
          <w:top w:w="102" w:type="dxa"/>
          <w:left w:w="62" w:type="dxa"/>
          <w:bottom w:w="102" w:type="dxa"/>
          <w:right w:w="62" w:type="dxa"/>
        </w:tblCellMar>
        <w:tblLook w:val="0000"/>
      </w:tblPr>
      <w:tblGrid>
        <w:gridCol w:w="4519"/>
        <w:gridCol w:w="4519"/>
      </w:tblGrid>
      <w:tr w:rsidR="00841029" w:rsidTr="00841029">
        <w:tc>
          <w:tcPr>
            <w:tcW w:w="4519" w:type="dxa"/>
            <w:tcBorders>
              <w:top w:val="single" w:sz="4" w:space="0" w:color="auto"/>
              <w:left w:val="single" w:sz="4" w:space="0" w:color="auto"/>
              <w:bottom w:val="single" w:sz="4" w:space="0" w:color="auto"/>
              <w:right w:val="single" w:sz="4" w:space="0" w:color="auto"/>
            </w:tcBorders>
          </w:tcPr>
          <w:p w:rsidR="00841029" w:rsidRDefault="00841029" w:rsidP="00841029">
            <w:pPr>
              <w:autoSpaceDE w:val="0"/>
              <w:autoSpaceDN w:val="0"/>
              <w:adjustRightInd w:val="0"/>
              <w:jc w:val="center"/>
              <w:rPr>
                <w:rFonts w:eastAsiaTheme="minorHAnsi"/>
                <w:sz w:val="28"/>
                <w:szCs w:val="28"/>
                <w:lang w:eastAsia="en-US"/>
              </w:rPr>
            </w:pPr>
            <w:r>
              <w:rPr>
                <w:rFonts w:eastAsiaTheme="minorHAnsi"/>
                <w:sz w:val="28"/>
                <w:szCs w:val="28"/>
                <w:lang w:eastAsia="en-US"/>
              </w:rPr>
              <w:t>Вид работ</w:t>
            </w:r>
          </w:p>
        </w:tc>
        <w:tc>
          <w:tcPr>
            <w:tcW w:w="4519" w:type="dxa"/>
            <w:tcBorders>
              <w:top w:val="single" w:sz="4" w:space="0" w:color="auto"/>
              <w:left w:val="single" w:sz="4" w:space="0" w:color="auto"/>
              <w:bottom w:val="single" w:sz="4" w:space="0" w:color="auto"/>
              <w:right w:val="single" w:sz="4" w:space="0" w:color="auto"/>
            </w:tcBorders>
          </w:tcPr>
          <w:p w:rsidR="00841029" w:rsidRDefault="00841029" w:rsidP="00841029">
            <w:pPr>
              <w:autoSpaceDE w:val="0"/>
              <w:autoSpaceDN w:val="0"/>
              <w:adjustRightInd w:val="0"/>
              <w:jc w:val="center"/>
              <w:rPr>
                <w:rFonts w:eastAsiaTheme="minorHAnsi"/>
                <w:sz w:val="28"/>
                <w:szCs w:val="28"/>
                <w:lang w:eastAsia="en-US"/>
              </w:rPr>
            </w:pPr>
            <w:r>
              <w:rPr>
                <w:rFonts w:eastAsiaTheme="minorHAnsi"/>
                <w:sz w:val="28"/>
                <w:szCs w:val="28"/>
                <w:lang w:eastAsia="en-US"/>
              </w:rPr>
              <w:t>Сроки выполнения работ</w:t>
            </w:r>
          </w:p>
        </w:tc>
      </w:tr>
      <w:tr w:rsidR="00841029" w:rsidTr="00841029">
        <w:trPr>
          <w:trHeight w:val="203"/>
        </w:trPr>
        <w:tc>
          <w:tcPr>
            <w:tcW w:w="4519" w:type="dxa"/>
            <w:tcBorders>
              <w:top w:val="single" w:sz="4" w:space="0" w:color="auto"/>
              <w:left w:val="single" w:sz="4" w:space="0" w:color="auto"/>
              <w:bottom w:val="single" w:sz="4" w:space="0" w:color="auto"/>
              <w:right w:val="single" w:sz="4" w:space="0" w:color="auto"/>
            </w:tcBorders>
          </w:tcPr>
          <w:p w:rsidR="00841029" w:rsidRDefault="00841029" w:rsidP="00841029">
            <w:pPr>
              <w:autoSpaceDE w:val="0"/>
              <w:autoSpaceDN w:val="0"/>
              <w:adjustRightInd w:val="0"/>
              <w:rPr>
                <w:rFonts w:eastAsiaTheme="minorHAnsi"/>
                <w:sz w:val="28"/>
                <w:szCs w:val="28"/>
                <w:lang w:eastAsia="en-US"/>
              </w:rPr>
            </w:pPr>
          </w:p>
        </w:tc>
        <w:tc>
          <w:tcPr>
            <w:tcW w:w="4519" w:type="dxa"/>
            <w:tcBorders>
              <w:top w:val="single" w:sz="4" w:space="0" w:color="auto"/>
              <w:left w:val="single" w:sz="4" w:space="0" w:color="auto"/>
              <w:bottom w:val="single" w:sz="4" w:space="0" w:color="auto"/>
              <w:right w:val="single" w:sz="4" w:space="0" w:color="auto"/>
            </w:tcBorders>
          </w:tcPr>
          <w:p w:rsidR="00841029" w:rsidRDefault="00841029" w:rsidP="00841029">
            <w:pPr>
              <w:autoSpaceDE w:val="0"/>
              <w:autoSpaceDN w:val="0"/>
              <w:adjustRightInd w:val="0"/>
              <w:rPr>
                <w:rFonts w:eastAsiaTheme="minorHAnsi"/>
                <w:sz w:val="28"/>
                <w:szCs w:val="28"/>
                <w:lang w:eastAsia="en-US"/>
              </w:rPr>
            </w:pPr>
          </w:p>
        </w:tc>
      </w:tr>
    </w:tbl>
    <w:p w:rsidR="00841029" w:rsidRDefault="00841029" w:rsidP="00841029">
      <w:pPr>
        <w:autoSpaceDE w:val="0"/>
        <w:autoSpaceDN w:val="0"/>
        <w:adjustRightInd w:val="0"/>
        <w:jc w:val="both"/>
        <w:rPr>
          <w:rFonts w:eastAsiaTheme="minorHAnsi"/>
          <w:sz w:val="28"/>
          <w:szCs w:val="28"/>
          <w:lang w:eastAsia="en-US"/>
        </w:rPr>
      </w:pPr>
    </w:p>
    <w:p w:rsidR="00841029" w:rsidRDefault="00841029" w:rsidP="00841029">
      <w:pPr>
        <w:autoSpaceDE w:val="0"/>
        <w:autoSpaceDN w:val="0"/>
        <w:adjustRightInd w:val="0"/>
        <w:jc w:val="both"/>
        <w:rPr>
          <w:rFonts w:ascii="Courier New" w:eastAsiaTheme="minorHAnsi" w:hAnsi="Courier New" w:cs="Courier New"/>
          <w:sz w:val="20"/>
          <w:szCs w:val="20"/>
          <w:lang w:eastAsia="en-US"/>
        </w:rPr>
      </w:pPr>
      <w:r>
        <w:rPr>
          <w:rFonts w:ascii="Courier New" w:eastAsiaTheme="minorHAnsi" w:hAnsi="Courier New" w:cs="Courier New"/>
          <w:sz w:val="20"/>
          <w:szCs w:val="20"/>
          <w:lang w:eastAsia="en-US"/>
        </w:rPr>
        <w:t>Приложение: схема мелиоративных защитных лесных насаждений на ___ л.</w:t>
      </w:r>
    </w:p>
    <w:p w:rsidR="005A0187" w:rsidRDefault="005A0187" w:rsidP="00841029">
      <w:pPr>
        <w:autoSpaceDE w:val="0"/>
        <w:autoSpaceDN w:val="0"/>
        <w:adjustRightInd w:val="0"/>
        <w:jc w:val="both"/>
        <w:rPr>
          <w:rFonts w:ascii="Courier New" w:eastAsiaTheme="minorHAnsi" w:hAnsi="Courier New" w:cs="Courier New"/>
          <w:sz w:val="20"/>
          <w:szCs w:val="20"/>
          <w:lang w:eastAsia="en-US"/>
        </w:rPr>
      </w:pPr>
    </w:p>
    <w:p w:rsidR="005A0187" w:rsidRPr="00F45D5E" w:rsidRDefault="005A0187" w:rsidP="00841029">
      <w:pPr>
        <w:autoSpaceDE w:val="0"/>
        <w:autoSpaceDN w:val="0"/>
        <w:adjustRightInd w:val="0"/>
        <w:jc w:val="both"/>
        <w:rPr>
          <w:rFonts w:ascii="Courier New" w:eastAsiaTheme="minorHAnsi" w:hAnsi="Courier New" w:cs="Courier New"/>
          <w:sz w:val="20"/>
          <w:szCs w:val="20"/>
          <w:lang w:eastAsia="en-US"/>
        </w:rPr>
      </w:pPr>
    </w:p>
    <w:tbl>
      <w:tblPr>
        <w:tblW w:w="0" w:type="auto"/>
        <w:tblLayout w:type="fixed"/>
        <w:tblCellMar>
          <w:top w:w="102" w:type="dxa"/>
          <w:left w:w="62" w:type="dxa"/>
          <w:bottom w:w="102" w:type="dxa"/>
          <w:right w:w="62" w:type="dxa"/>
        </w:tblCellMar>
        <w:tblLook w:val="0000"/>
      </w:tblPr>
      <w:tblGrid>
        <w:gridCol w:w="4082"/>
        <w:gridCol w:w="340"/>
        <w:gridCol w:w="2551"/>
        <w:gridCol w:w="340"/>
        <w:gridCol w:w="1757"/>
      </w:tblGrid>
      <w:tr w:rsidR="00841029" w:rsidRPr="005A0187" w:rsidTr="00841029">
        <w:tc>
          <w:tcPr>
            <w:tcW w:w="4082" w:type="dxa"/>
          </w:tcPr>
          <w:p w:rsidR="00841029" w:rsidRPr="005A0187" w:rsidRDefault="00841029" w:rsidP="00841029">
            <w:pPr>
              <w:autoSpaceDE w:val="0"/>
              <w:autoSpaceDN w:val="0"/>
              <w:adjustRightInd w:val="0"/>
              <w:rPr>
                <w:rFonts w:eastAsiaTheme="minorHAnsi"/>
                <w:lang w:eastAsia="en-US"/>
              </w:rPr>
            </w:pPr>
            <w:r w:rsidRPr="005A0187">
              <w:rPr>
                <w:rFonts w:eastAsiaTheme="minorHAnsi"/>
                <w:lang w:eastAsia="en-US"/>
              </w:rPr>
              <w:t>Дата "__" ____ ____ г.</w:t>
            </w:r>
          </w:p>
        </w:tc>
        <w:tc>
          <w:tcPr>
            <w:tcW w:w="340" w:type="dxa"/>
          </w:tcPr>
          <w:p w:rsidR="00841029" w:rsidRPr="005A0187" w:rsidRDefault="00841029" w:rsidP="00841029">
            <w:pPr>
              <w:autoSpaceDE w:val="0"/>
              <w:autoSpaceDN w:val="0"/>
              <w:adjustRightInd w:val="0"/>
              <w:rPr>
                <w:rFonts w:eastAsiaTheme="minorHAnsi"/>
                <w:lang w:eastAsia="en-US"/>
              </w:rPr>
            </w:pPr>
          </w:p>
        </w:tc>
        <w:tc>
          <w:tcPr>
            <w:tcW w:w="2551" w:type="dxa"/>
            <w:tcBorders>
              <w:bottom w:val="single" w:sz="4" w:space="0" w:color="auto"/>
            </w:tcBorders>
          </w:tcPr>
          <w:p w:rsidR="00841029" w:rsidRPr="005A0187" w:rsidRDefault="00841029" w:rsidP="00841029">
            <w:pPr>
              <w:autoSpaceDE w:val="0"/>
              <w:autoSpaceDN w:val="0"/>
              <w:adjustRightInd w:val="0"/>
              <w:rPr>
                <w:rFonts w:eastAsiaTheme="minorHAnsi"/>
                <w:lang w:eastAsia="en-US"/>
              </w:rPr>
            </w:pPr>
          </w:p>
        </w:tc>
        <w:tc>
          <w:tcPr>
            <w:tcW w:w="340" w:type="dxa"/>
          </w:tcPr>
          <w:p w:rsidR="00841029" w:rsidRPr="005A0187" w:rsidRDefault="00841029" w:rsidP="00841029">
            <w:pPr>
              <w:autoSpaceDE w:val="0"/>
              <w:autoSpaceDN w:val="0"/>
              <w:adjustRightInd w:val="0"/>
              <w:jc w:val="center"/>
              <w:rPr>
                <w:rFonts w:eastAsiaTheme="minorHAnsi"/>
                <w:lang w:eastAsia="en-US"/>
              </w:rPr>
            </w:pPr>
            <w:r w:rsidRPr="005A0187">
              <w:rPr>
                <w:rFonts w:eastAsiaTheme="minorHAnsi"/>
                <w:lang w:eastAsia="en-US"/>
              </w:rPr>
              <w:t>/</w:t>
            </w:r>
          </w:p>
        </w:tc>
        <w:tc>
          <w:tcPr>
            <w:tcW w:w="1757" w:type="dxa"/>
            <w:tcBorders>
              <w:bottom w:val="single" w:sz="4" w:space="0" w:color="auto"/>
            </w:tcBorders>
          </w:tcPr>
          <w:p w:rsidR="00841029" w:rsidRPr="005A0187" w:rsidRDefault="00841029" w:rsidP="00841029">
            <w:pPr>
              <w:autoSpaceDE w:val="0"/>
              <w:autoSpaceDN w:val="0"/>
              <w:adjustRightInd w:val="0"/>
              <w:rPr>
                <w:rFonts w:eastAsiaTheme="minorHAnsi"/>
                <w:lang w:eastAsia="en-US"/>
              </w:rPr>
            </w:pPr>
          </w:p>
        </w:tc>
      </w:tr>
      <w:tr w:rsidR="00841029" w:rsidRPr="005A0187" w:rsidTr="00841029">
        <w:tc>
          <w:tcPr>
            <w:tcW w:w="4082" w:type="dxa"/>
          </w:tcPr>
          <w:p w:rsidR="00841029" w:rsidRPr="005A0187" w:rsidRDefault="00841029" w:rsidP="00841029">
            <w:pPr>
              <w:autoSpaceDE w:val="0"/>
              <w:autoSpaceDN w:val="0"/>
              <w:adjustRightInd w:val="0"/>
              <w:rPr>
                <w:rFonts w:eastAsiaTheme="minorHAnsi"/>
                <w:lang w:eastAsia="en-US"/>
              </w:rPr>
            </w:pPr>
          </w:p>
        </w:tc>
        <w:tc>
          <w:tcPr>
            <w:tcW w:w="340" w:type="dxa"/>
          </w:tcPr>
          <w:p w:rsidR="00841029" w:rsidRPr="005A0187" w:rsidRDefault="00841029" w:rsidP="00841029">
            <w:pPr>
              <w:autoSpaceDE w:val="0"/>
              <w:autoSpaceDN w:val="0"/>
              <w:adjustRightInd w:val="0"/>
              <w:rPr>
                <w:rFonts w:eastAsiaTheme="minorHAnsi"/>
                <w:lang w:eastAsia="en-US"/>
              </w:rPr>
            </w:pPr>
          </w:p>
        </w:tc>
        <w:tc>
          <w:tcPr>
            <w:tcW w:w="4648" w:type="dxa"/>
            <w:gridSpan w:val="3"/>
          </w:tcPr>
          <w:p w:rsidR="00841029" w:rsidRPr="005A0187" w:rsidRDefault="00841029" w:rsidP="00841029">
            <w:pPr>
              <w:autoSpaceDE w:val="0"/>
              <w:autoSpaceDN w:val="0"/>
              <w:adjustRightInd w:val="0"/>
              <w:jc w:val="center"/>
              <w:rPr>
                <w:rFonts w:eastAsiaTheme="minorHAnsi"/>
                <w:lang w:eastAsia="en-US"/>
              </w:rPr>
            </w:pPr>
            <w:r w:rsidRPr="005A0187">
              <w:rPr>
                <w:rFonts w:eastAsiaTheme="minorHAnsi"/>
                <w:lang w:eastAsia="en-US"/>
              </w:rPr>
              <w:t>(подпись и расшифровка подписи)</w:t>
            </w:r>
          </w:p>
        </w:tc>
      </w:tr>
    </w:tbl>
    <w:p w:rsidR="00841029" w:rsidRDefault="00841029" w:rsidP="00841029">
      <w:pPr>
        <w:rPr>
          <w:lang w:eastAsia="en-US"/>
        </w:rPr>
      </w:pPr>
    </w:p>
    <w:p w:rsidR="00B3393F" w:rsidRDefault="00B3393F" w:rsidP="00841029">
      <w:pPr>
        <w:rPr>
          <w:lang w:eastAsia="en-US"/>
        </w:rPr>
      </w:pPr>
    </w:p>
    <w:p w:rsidR="00B3393F" w:rsidRDefault="00B3393F" w:rsidP="00841029">
      <w:pPr>
        <w:rPr>
          <w:lang w:eastAsia="en-US"/>
        </w:rPr>
      </w:pPr>
    </w:p>
    <w:p w:rsidR="00CC5327" w:rsidRPr="00C5246F" w:rsidRDefault="00CC5327" w:rsidP="00841029">
      <w:pPr>
        <w:rPr>
          <w:lang w:eastAsia="en-US"/>
        </w:rPr>
      </w:pPr>
    </w:p>
    <w:p w:rsidR="00841029" w:rsidRPr="005A0187" w:rsidRDefault="00841029" w:rsidP="00841029">
      <w:pPr>
        <w:pStyle w:val="ConsPlusNormal"/>
        <w:snapToGrid w:val="0"/>
        <w:spacing w:line="240" w:lineRule="exact"/>
        <w:jc w:val="right"/>
        <w:rPr>
          <w:rFonts w:ascii="Times New Roman" w:hAnsi="Times New Roman" w:cs="Times New Roman"/>
          <w:sz w:val="26"/>
          <w:szCs w:val="26"/>
        </w:rPr>
      </w:pPr>
      <w:r w:rsidRPr="005A0187">
        <w:rPr>
          <w:rFonts w:ascii="Times New Roman" w:hAnsi="Times New Roman" w:cs="Times New Roman"/>
          <w:sz w:val="26"/>
          <w:szCs w:val="26"/>
        </w:rPr>
        <w:lastRenderedPageBreak/>
        <w:t>Приложение 6</w:t>
      </w:r>
    </w:p>
    <w:p w:rsidR="00B3393F" w:rsidRDefault="00841029" w:rsidP="00841029">
      <w:pPr>
        <w:pStyle w:val="ConsPlusNormal"/>
        <w:jc w:val="right"/>
        <w:rPr>
          <w:rFonts w:ascii="Times New Roman" w:hAnsi="Times New Roman" w:cs="Times New Roman"/>
          <w:sz w:val="26"/>
          <w:szCs w:val="26"/>
        </w:rPr>
      </w:pPr>
      <w:r w:rsidRPr="005A0187">
        <w:rPr>
          <w:rFonts w:ascii="Times New Roman" w:hAnsi="Times New Roman" w:cs="Times New Roman"/>
          <w:sz w:val="26"/>
          <w:szCs w:val="26"/>
        </w:rPr>
        <w:t xml:space="preserve">к постановлению  </w:t>
      </w:r>
    </w:p>
    <w:p w:rsidR="00841029" w:rsidRPr="005A0187" w:rsidRDefault="00B3393F" w:rsidP="00841029">
      <w:pPr>
        <w:pStyle w:val="ConsPlusNormal"/>
        <w:jc w:val="right"/>
        <w:rPr>
          <w:rFonts w:ascii="Times New Roman" w:hAnsi="Times New Roman" w:cs="Times New Roman"/>
          <w:sz w:val="26"/>
          <w:szCs w:val="26"/>
        </w:rPr>
      </w:pPr>
      <w:r>
        <w:rPr>
          <w:rFonts w:ascii="Times New Roman" w:hAnsi="Times New Roman" w:cs="Times New Roman"/>
          <w:sz w:val="26"/>
          <w:szCs w:val="26"/>
        </w:rPr>
        <w:t>А</w:t>
      </w:r>
      <w:r w:rsidR="00841029" w:rsidRPr="005A0187">
        <w:rPr>
          <w:rFonts w:ascii="Times New Roman" w:hAnsi="Times New Roman" w:cs="Times New Roman"/>
          <w:sz w:val="26"/>
          <w:szCs w:val="26"/>
        </w:rPr>
        <w:t>дминистрации района</w:t>
      </w:r>
    </w:p>
    <w:p w:rsidR="00841029" w:rsidRPr="005A0187" w:rsidRDefault="00841029" w:rsidP="00841029">
      <w:pPr>
        <w:jc w:val="right"/>
        <w:rPr>
          <w:sz w:val="26"/>
          <w:szCs w:val="26"/>
        </w:rPr>
      </w:pPr>
      <w:r w:rsidRPr="005A0187">
        <w:rPr>
          <w:sz w:val="26"/>
          <w:szCs w:val="26"/>
        </w:rPr>
        <w:t xml:space="preserve">от </w:t>
      </w:r>
      <w:r w:rsidR="00B3393F">
        <w:rPr>
          <w:sz w:val="26"/>
          <w:szCs w:val="26"/>
        </w:rPr>
        <w:t>01</w:t>
      </w:r>
      <w:r w:rsidRPr="005A0187">
        <w:rPr>
          <w:sz w:val="26"/>
          <w:szCs w:val="26"/>
        </w:rPr>
        <w:t>.0</w:t>
      </w:r>
      <w:r w:rsidR="00B3393F">
        <w:rPr>
          <w:sz w:val="26"/>
          <w:szCs w:val="26"/>
        </w:rPr>
        <w:t>7</w:t>
      </w:r>
      <w:r w:rsidRPr="005A0187">
        <w:rPr>
          <w:sz w:val="26"/>
          <w:szCs w:val="26"/>
        </w:rPr>
        <w:t xml:space="preserve">.2021 г. № </w:t>
      </w:r>
      <w:r w:rsidR="00B3393F">
        <w:rPr>
          <w:sz w:val="26"/>
          <w:szCs w:val="26"/>
        </w:rPr>
        <w:t>232</w:t>
      </w:r>
    </w:p>
    <w:p w:rsidR="00841029" w:rsidRPr="00C5246F" w:rsidRDefault="00841029" w:rsidP="00841029">
      <w:pPr>
        <w:tabs>
          <w:tab w:val="left" w:pos="6975"/>
        </w:tabs>
        <w:rPr>
          <w:lang w:eastAsia="en-US"/>
        </w:rPr>
      </w:pPr>
    </w:p>
    <w:p w:rsidR="00841029" w:rsidRPr="00C5246F" w:rsidRDefault="00841029" w:rsidP="00841029">
      <w:pPr>
        <w:tabs>
          <w:tab w:val="left" w:pos="6975"/>
        </w:tabs>
        <w:jc w:val="center"/>
        <w:rPr>
          <w:b/>
          <w:sz w:val="28"/>
          <w:szCs w:val="28"/>
          <w:lang w:eastAsia="en-US"/>
        </w:rPr>
      </w:pPr>
    </w:p>
    <w:p w:rsidR="00841029" w:rsidRPr="00C5246F" w:rsidRDefault="00841029" w:rsidP="00841029">
      <w:pPr>
        <w:tabs>
          <w:tab w:val="left" w:pos="6975"/>
        </w:tabs>
        <w:jc w:val="center"/>
        <w:rPr>
          <w:b/>
          <w:sz w:val="28"/>
          <w:szCs w:val="28"/>
          <w:lang w:eastAsia="en-US"/>
        </w:rPr>
      </w:pPr>
      <w:r w:rsidRPr="00C5246F">
        <w:rPr>
          <w:b/>
          <w:sz w:val="28"/>
          <w:szCs w:val="28"/>
        </w:rPr>
        <w:t>Критерии оценки состояния защитных лесных насаждений</w:t>
      </w:r>
    </w:p>
    <w:tbl>
      <w:tblPr>
        <w:tblStyle w:val="af2"/>
        <w:tblpPr w:leftFromText="180" w:rightFromText="180" w:vertAnchor="text" w:horzAnchor="margin" w:tblpXSpec="center" w:tblpY="53"/>
        <w:tblW w:w="9402" w:type="dxa"/>
        <w:tblLayout w:type="fixed"/>
        <w:tblLook w:val="04A0"/>
      </w:tblPr>
      <w:tblGrid>
        <w:gridCol w:w="2376"/>
        <w:gridCol w:w="2773"/>
        <w:gridCol w:w="4253"/>
      </w:tblGrid>
      <w:tr w:rsidR="00841029" w:rsidRPr="00C5246F" w:rsidTr="005A0187">
        <w:tc>
          <w:tcPr>
            <w:tcW w:w="9402" w:type="dxa"/>
            <w:gridSpan w:val="3"/>
          </w:tcPr>
          <w:p w:rsidR="00841029" w:rsidRPr="00C5246F" w:rsidRDefault="00841029" w:rsidP="00841029">
            <w:pPr>
              <w:jc w:val="center"/>
            </w:pPr>
          </w:p>
        </w:tc>
      </w:tr>
      <w:tr w:rsidR="00841029" w:rsidRPr="00C5246F" w:rsidTr="005A0187">
        <w:tc>
          <w:tcPr>
            <w:tcW w:w="2376" w:type="dxa"/>
          </w:tcPr>
          <w:p w:rsidR="00841029" w:rsidRPr="00C5246F" w:rsidRDefault="00841029" w:rsidP="00841029">
            <w:pPr>
              <w:jc w:val="center"/>
              <w:rPr>
                <w:b/>
              </w:rPr>
            </w:pPr>
            <w:r w:rsidRPr="00C5246F">
              <w:rPr>
                <w:b/>
              </w:rPr>
              <w:t>Качественное состояние деревьев</w:t>
            </w:r>
          </w:p>
        </w:tc>
        <w:tc>
          <w:tcPr>
            <w:tcW w:w="2773" w:type="dxa"/>
          </w:tcPr>
          <w:p w:rsidR="00841029" w:rsidRPr="00C5246F" w:rsidRDefault="00841029" w:rsidP="00841029">
            <w:pPr>
              <w:jc w:val="center"/>
              <w:rPr>
                <w:b/>
              </w:rPr>
            </w:pPr>
            <w:r w:rsidRPr="00C5246F">
              <w:rPr>
                <w:b/>
              </w:rPr>
              <w:t>Категория состояния деревьев</w:t>
            </w:r>
          </w:p>
          <w:p w:rsidR="00841029" w:rsidRPr="00C5246F" w:rsidRDefault="00841029" w:rsidP="00841029">
            <w:pPr>
              <w:jc w:val="center"/>
              <w:rPr>
                <w:b/>
              </w:rPr>
            </w:pPr>
            <w:r w:rsidRPr="00C5246F">
              <w:rPr>
                <w:b/>
              </w:rPr>
              <w:t>(жизнеспособности)</w:t>
            </w:r>
          </w:p>
        </w:tc>
        <w:tc>
          <w:tcPr>
            <w:tcW w:w="4253" w:type="dxa"/>
          </w:tcPr>
          <w:p w:rsidR="00841029" w:rsidRPr="00C5246F" w:rsidRDefault="00841029" w:rsidP="00841029">
            <w:pPr>
              <w:ind w:right="426"/>
              <w:jc w:val="center"/>
              <w:rPr>
                <w:b/>
              </w:rPr>
            </w:pPr>
            <w:r w:rsidRPr="00C5246F">
              <w:rPr>
                <w:b/>
              </w:rPr>
              <w:t>Основные признаки</w:t>
            </w:r>
          </w:p>
        </w:tc>
      </w:tr>
      <w:tr w:rsidR="00841029" w:rsidRPr="00C5246F" w:rsidTr="005A0187">
        <w:tc>
          <w:tcPr>
            <w:tcW w:w="9402" w:type="dxa"/>
            <w:gridSpan w:val="3"/>
          </w:tcPr>
          <w:p w:rsidR="00841029" w:rsidRPr="00C5246F" w:rsidRDefault="00841029" w:rsidP="00841029">
            <w:pPr>
              <w:jc w:val="center"/>
              <w:rPr>
                <w:b/>
              </w:rPr>
            </w:pPr>
            <w:r w:rsidRPr="00C5246F">
              <w:rPr>
                <w:b/>
              </w:rPr>
              <w:t>Деревья</w:t>
            </w:r>
          </w:p>
        </w:tc>
      </w:tr>
      <w:tr w:rsidR="00841029" w:rsidRPr="00C5246F" w:rsidTr="005A0187">
        <w:tc>
          <w:tcPr>
            <w:tcW w:w="2376" w:type="dxa"/>
            <w:vAlign w:val="center"/>
          </w:tcPr>
          <w:p w:rsidR="00841029" w:rsidRPr="00C5246F" w:rsidRDefault="00841029" w:rsidP="00841029">
            <w:pPr>
              <w:jc w:val="center"/>
            </w:pPr>
            <w:r w:rsidRPr="00C5246F">
              <w:t>Хорошее</w:t>
            </w:r>
          </w:p>
        </w:tc>
        <w:tc>
          <w:tcPr>
            <w:tcW w:w="2773" w:type="dxa"/>
            <w:vAlign w:val="center"/>
          </w:tcPr>
          <w:p w:rsidR="00841029" w:rsidRPr="00C5246F" w:rsidRDefault="00841029" w:rsidP="00841029">
            <w:pPr>
              <w:jc w:val="center"/>
            </w:pPr>
            <w:r w:rsidRPr="00C5246F">
              <w:t>Без признаков ослабления</w:t>
            </w:r>
          </w:p>
        </w:tc>
        <w:tc>
          <w:tcPr>
            <w:tcW w:w="4253" w:type="dxa"/>
            <w:vAlign w:val="center"/>
          </w:tcPr>
          <w:p w:rsidR="00841029" w:rsidRPr="00C5246F" w:rsidRDefault="00841029" w:rsidP="00841029">
            <w:pPr>
              <w:jc w:val="both"/>
            </w:pPr>
            <w:r w:rsidRPr="00C5246F">
              <w:t>Листва или хвоя зеленые, нормальных размеров, крона густая, нормальной формы и развития, прирост текущего года нормальный для данных вида возраста условии произрастания деревьев и сезонного периода' повреждения вредителями и поражение болезнями ' единичны или отсутствуют</w:t>
            </w:r>
          </w:p>
        </w:tc>
      </w:tr>
      <w:tr w:rsidR="00841029" w:rsidRPr="00C5246F" w:rsidTr="005A0187">
        <w:tc>
          <w:tcPr>
            <w:tcW w:w="2376" w:type="dxa"/>
            <w:vMerge w:val="restart"/>
            <w:vAlign w:val="center"/>
          </w:tcPr>
          <w:p w:rsidR="00841029" w:rsidRPr="00C5246F" w:rsidRDefault="00841029" w:rsidP="00841029">
            <w:pPr>
              <w:jc w:val="center"/>
            </w:pPr>
            <w:r w:rsidRPr="00C5246F">
              <w:t>Удовлетворительное</w:t>
            </w:r>
          </w:p>
        </w:tc>
        <w:tc>
          <w:tcPr>
            <w:tcW w:w="2773" w:type="dxa"/>
            <w:vAlign w:val="center"/>
          </w:tcPr>
          <w:p w:rsidR="00841029" w:rsidRPr="00C5246F" w:rsidRDefault="00841029" w:rsidP="00841029">
            <w:pPr>
              <w:jc w:val="center"/>
            </w:pPr>
            <w:r w:rsidRPr="00C5246F">
              <w:t>Ослабленные</w:t>
            </w:r>
          </w:p>
        </w:tc>
        <w:tc>
          <w:tcPr>
            <w:tcW w:w="4253" w:type="dxa"/>
            <w:vAlign w:val="center"/>
          </w:tcPr>
          <w:p w:rsidR="00841029" w:rsidRPr="00C5246F" w:rsidRDefault="00841029" w:rsidP="00841029">
            <w:pPr>
              <w:jc w:val="both"/>
            </w:pPr>
            <w:r w:rsidRPr="00C5246F">
              <w:t>Листва или хвоя часто светлее обычного крона слабоажурная, прирост ослаблен по сравнению с нормальным, в кроне менее 25% сухих ветвей Возможны признаки местного повреждения ствола и корневых лап, ветвей, механические повреждения</w:t>
            </w:r>
          </w:p>
        </w:tc>
      </w:tr>
      <w:tr w:rsidR="00841029" w:rsidRPr="00C5246F" w:rsidTr="005A0187">
        <w:tc>
          <w:tcPr>
            <w:tcW w:w="2376" w:type="dxa"/>
            <w:vMerge/>
            <w:vAlign w:val="center"/>
          </w:tcPr>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Сильно ослабленные</w:t>
            </w:r>
          </w:p>
        </w:tc>
        <w:tc>
          <w:tcPr>
            <w:tcW w:w="4253" w:type="dxa"/>
            <w:vAlign w:val="center"/>
          </w:tcPr>
          <w:p w:rsidR="00841029" w:rsidRPr="00C5246F" w:rsidRDefault="00841029" w:rsidP="00841029">
            <w:pPr>
              <w:jc w:val="both"/>
            </w:pPr>
            <w:r w:rsidRPr="00C5246F">
              <w:t>Листва мельче или светлее обычной, хвоя светло</w:t>
            </w:r>
            <w:r w:rsidRPr="00C5246F">
              <w:softHyphen/>
              <w:t xml:space="preserve"> зеленая или сероватая матовая, крона изрежена сухих ветвей от 25 до 50%, прирост уменьшен более чем наполовину по сравнению с нормальным. Часто имеются признаки повреждения болезнями и вредителями ствола, корневых лап, ветвей, хвои и листвы, в том числе попытки или местные поселения стволовых вредителей</w:t>
            </w:r>
          </w:p>
        </w:tc>
      </w:tr>
      <w:tr w:rsidR="00841029" w:rsidRPr="00C5246F" w:rsidTr="005A0187">
        <w:tc>
          <w:tcPr>
            <w:tcW w:w="2376" w:type="dxa"/>
            <w:vMerge w:val="restart"/>
            <w:vAlign w:val="center"/>
          </w:tcPr>
          <w:p w:rsidR="00841029" w:rsidRPr="00C5246F" w:rsidRDefault="00841029" w:rsidP="00841029">
            <w:pPr>
              <w:jc w:val="center"/>
            </w:pPr>
            <w:r w:rsidRPr="00C5246F">
              <w:t>Неудовлетвори</w:t>
            </w:r>
            <w:r w:rsidR="005A0187">
              <w:t>-</w:t>
            </w:r>
            <w:r w:rsidRPr="00C5246F">
              <w:t>тельное</w:t>
            </w:r>
          </w:p>
        </w:tc>
        <w:tc>
          <w:tcPr>
            <w:tcW w:w="2773" w:type="dxa"/>
            <w:vAlign w:val="center"/>
          </w:tcPr>
          <w:p w:rsidR="00841029" w:rsidRPr="00C5246F" w:rsidRDefault="00841029" w:rsidP="00841029">
            <w:pPr>
              <w:jc w:val="center"/>
            </w:pPr>
            <w:r w:rsidRPr="00C5246F">
              <w:t>Усыхающие</w:t>
            </w:r>
          </w:p>
        </w:tc>
        <w:tc>
          <w:tcPr>
            <w:tcW w:w="4253" w:type="dxa"/>
            <w:vAlign w:val="center"/>
          </w:tcPr>
          <w:p w:rsidR="00841029" w:rsidRPr="00C5246F" w:rsidRDefault="00841029" w:rsidP="00841029">
            <w:pPr>
              <w:jc w:val="both"/>
            </w:pPr>
            <w:r w:rsidRPr="00C5246F">
              <w:t>Листва мельче, светлее или желтее обычной хвоя серая, желтоватая или желто-зеленая, часто преждевременно опадает или усыхает, крона сильно изрежена, в кроне более 50% сухих ветвей, прирост текущего года сильно уменьшен или отсутствует На стволе и ветвях часто имеются признаки заселения стволовыми вредителями (входные отверстия, насечки со стече</w:t>
            </w:r>
            <w:r w:rsidR="005A0187">
              <w:t>-</w:t>
            </w:r>
            <w:r w:rsidRPr="00C5246F">
              <w:t>ние, буровая мука и опилки, насеко</w:t>
            </w:r>
            <w:r w:rsidR="005A0187">
              <w:t>-</w:t>
            </w:r>
            <w:r w:rsidRPr="00C5246F">
              <w:t>мые на коре под корой и в древесине)</w:t>
            </w:r>
          </w:p>
        </w:tc>
      </w:tr>
      <w:tr w:rsidR="00841029" w:rsidRPr="00C5246F" w:rsidTr="005A0187">
        <w:tc>
          <w:tcPr>
            <w:tcW w:w="2376" w:type="dxa"/>
            <w:vMerge/>
            <w:vAlign w:val="center"/>
          </w:tcPr>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Сухостой текущего года</w:t>
            </w:r>
          </w:p>
        </w:tc>
        <w:tc>
          <w:tcPr>
            <w:tcW w:w="4253" w:type="dxa"/>
            <w:vAlign w:val="center"/>
          </w:tcPr>
          <w:p w:rsidR="00841029" w:rsidRPr="00C5246F" w:rsidRDefault="00841029" w:rsidP="00841029">
            <w:pPr>
              <w:jc w:val="both"/>
            </w:pPr>
            <w:r w:rsidRPr="00C5246F">
              <w:t>Листва усохла увяла или преждевременно опала хвоя</w:t>
            </w:r>
          </w:p>
          <w:p w:rsidR="00841029" w:rsidRPr="00C5246F" w:rsidRDefault="00841029" w:rsidP="00841029">
            <w:pPr>
              <w:jc w:val="both"/>
            </w:pPr>
            <w:r w:rsidRPr="00C5246F">
              <w:lastRenderedPageBreak/>
              <w:t>серая, желтая или бурая, крона усохла, но мелкие веточки и кора сохранились. На стволе, ветвях и корневых лапах часто признаки заселения стволовыми вредителями или их вылетные отверстия</w:t>
            </w:r>
          </w:p>
        </w:tc>
      </w:tr>
      <w:tr w:rsidR="00841029" w:rsidRPr="00C5246F" w:rsidTr="005A0187">
        <w:tc>
          <w:tcPr>
            <w:tcW w:w="2376" w:type="dxa"/>
            <w:vMerge/>
            <w:vAlign w:val="center"/>
          </w:tcPr>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Сухостой прошлых лет</w:t>
            </w:r>
          </w:p>
        </w:tc>
        <w:tc>
          <w:tcPr>
            <w:tcW w:w="4253" w:type="dxa"/>
            <w:vAlign w:val="center"/>
          </w:tcPr>
          <w:p w:rsidR="00841029" w:rsidRPr="00C5246F" w:rsidRDefault="00841029" w:rsidP="00841029">
            <w:pPr>
              <w:jc w:val="both"/>
            </w:pPr>
            <w:r w:rsidRPr="00C5246F">
              <w:t>Листва или хвоя осыпались или сохранились лишь частично, мелкие веточки и часть ветвей опали, кора разрушена или опала на большей части ствола На стволе и ветвях имеются вылетные отверстия насекомых, под корой - обильная буровая мука и грибница дереворазрушающих грибов</w:t>
            </w:r>
          </w:p>
        </w:tc>
      </w:tr>
      <w:tr w:rsidR="00841029" w:rsidRPr="00C5246F" w:rsidTr="005A0187">
        <w:tc>
          <w:tcPr>
            <w:tcW w:w="9402" w:type="dxa"/>
            <w:gridSpan w:val="3"/>
            <w:vAlign w:val="center"/>
          </w:tcPr>
          <w:p w:rsidR="00841029" w:rsidRPr="00C5246F" w:rsidRDefault="00841029" w:rsidP="00841029">
            <w:pPr>
              <w:jc w:val="center"/>
              <w:rPr>
                <w:b/>
              </w:rPr>
            </w:pPr>
            <w:r w:rsidRPr="00C5246F">
              <w:rPr>
                <w:b/>
              </w:rPr>
              <w:t>Кустарники</w:t>
            </w:r>
          </w:p>
        </w:tc>
      </w:tr>
      <w:tr w:rsidR="00841029" w:rsidRPr="00C5246F" w:rsidTr="005A0187">
        <w:tc>
          <w:tcPr>
            <w:tcW w:w="2376" w:type="dxa"/>
            <w:vAlign w:val="center"/>
          </w:tcPr>
          <w:p w:rsidR="00841029" w:rsidRPr="00C5246F" w:rsidRDefault="00841029" w:rsidP="00841029">
            <w:pPr>
              <w:jc w:val="center"/>
            </w:pPr>
            <w:r w:rsidRPr="00C5246F">
              <w:t>Хорошее</w:t>
            </w:r>
          </w:p>
        </w:tc>
        <w:tc>
          <w:tcPr>
            <w:tcW w:w="2773" w:type="dxa"/>
            <w:vAlign w:val="center"/>
          </w:tcPr>
          <w:p w:rsidR="00841029" w:rsidRPr="00C5246F" w:rsidRDefault="00841029" w:rsidP="00841029">
            <w:pPr>
              <w:jc w:val="center"/>
            </w:pPr>
            <w:r w:rsidRPr="00C5246F">
              <w:t>Без признаков ослабления</w:t>
            </w:r>
          </w:p>
        </w:tc>
        <w:tc>
          <w:tcPr>
            <w:tcW w:w="4253" w:type="dxa"/>
            <w:vAlign w:val="center"/>
          </w:tcPr>
          <w:p w:rsidR="00841029" w:rsidRPr="00C5246F" w:rsidRDefault="00841029" w:rsidP="00841029">
            <w:pPr>
              <w:jc w:val="both"/>
            </w:pPr>
            <w:r w:rsidRPr="00C5246F">
              <w:t>Кустарники здоровые (признаков заболеваний или повреждении вредителями нет); без механических повреждении, нормального развития, густооблиственные, окраска и величина листьев нормальные</w:t>
            </w:r>
          </w:p>
        </w:tc>
      </w:tr>
      <w:tr w:rsidR="00841029" w:rsidRPr="00C5246F" w:rsidTr="005A0187">
        <w:tc>
          <w:tcPr>
            <w:tcW w:w="2376" w:type="dxa"/>
            <w:vMerge w:val="restart"/>
            <w:vAlign w:val="center"/>
          </w:tcPr>
          <w:p w:rsidR="00841029" w:rsidRPr="00C5246F" w:rsidRDefault="00841029" w:rsidP="00841029">
            <w:pPr>
              <w:jc w:val="center"/>
            </w:pPr>
            <w:r w:rsidRPr="00C5246F">
              <w:t>Удовлетворительное</w:t>
            </w:r>
          </w:p>
        </w:tc>
        <w:tc>
          <w:tcPr>
            <w:tcW w:w="2773" w:type="dxa"/>
            <w:vAlign w:val="center"/>
          </w:tcPr>
          <w:p w:rsidR="00841029" w:rsidRPr="00C5246F" w:rsidRDefault="00841029" w:rsidP="00841029">
            <w:pPr>
              <w:jc w:val="center"/>
            </w:pPr>
            <w:r w:rsidRPr="00C5246F">
              <w:t>Ослабленные Сильно</w:t>
            </w:r>
          </w:p>
        </w:tc>
        <w:tc>
          <w:tcPr>
            <w:tcW w:w="4253" w:type="dxa"/>
            <w:vAlign w:val="center"/>
          </w:tcPr>
          <w:p w:rsidR="00841029" w:rsidRPr="00C5246F" w:rsidRDefault="00841029" w:rsidP="00841029">
            <w:pPr>
              <w:jc w:val="both"/>
            </w:pPr>
            <w:r w:rsidRPr="00C5246F">
              <w:t>Кустарники с признаками замедленного роста с наличием усыхающих ветвей (до 10 - 15%), изменением формы кроны, имеются повреждения вредителями</w:t>
            </w:r>
          </w:p>
        </w:tc>
      </w:tr>
      <w:tr w:rsidR="00841029" w:rsidRPr="00C5246F" w:rsidTr="005A0187">
        <w:tc>
          <w:tcPr>
            <w:tcW w:w="2376" w:type="dxa"/>
            <w:vMerge/>
            <w:vAlign w:val="center"/>
          </w:tcPr>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ослабленные</w:t>
            </w:r>
          </w:p>
        </w:tc>
        <w:tc>
          <w:tcPr>
            <w:tcW w:w="4253" w:type="dxa"/>
            <w:vAlign w:val="center"/>
          </w:tcPr>
          <w:p w:rsidR="00841029" w:rsidRPr="00C5246F" w:rsidRDefault="00841029" w:rsidP="00841029">
            <w:pPr>
              <w:jc w:val="both"/>
            </w:pPr>
            <w:r w:rsidRPr="00C5246F">
              <w:t>Кустарники с признаками замедленного роста, с наличием усыхающих ветвей (от 25 до 50%) крона изрежена, форма кроны наполовину по сравнению с нормальным</w:t>
            </w:r>
          </w:p>
        </w:tc>
      </w:tr>
      <w:tr w:rsidR="00841029" w:rsidRPr="00C5246F" w:rsidTr="005A0187">
        <w:tc>
          <w:tcPr>
            <w:tcW w:w="2376" w:type="dxa"/>
            <w:vMerge w:val="restart"/>
            <w:vAlign w:val="center"/>
          </w:tcPr>
          <w:p w:rsidR="00841029" w:rsidRPr="00C5246F" w:rsidRDefault="00841029" w:rsidP="00841029">
            <w:pPr>
              <w:jc w:val="center"/>
            </w:pPr>
            <w:r w:rsidRPr="00C5246F">
              <w:t>Неудовлетвори</w:t>
            </w:r>
            <w:r w:rsidR="005A0187">
              <w:t>-</w:t>
            </w:r>
            <w:r w:rsidRPr="00C5246F">
              <w:t>тельное</w:t>
            </w:r>
          </w:p>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Усыхающие</w:t>
            </w:r>
          </w:p>
        </w:tc>
        <w:tc>
          <w:tcPr>
            <w:tcW w:w="4253" w:type="dxa"/>
            <w:vAlign w:val="center"/>
          </w:tcPr>
          <w:p w:rsidR="00841029" w:rsidRPr="00C5246F" w:rsidRDefault="00841029" w:rsidP="00841029">
            <w:pPr>
              <w:jc w:val="both"/>
            </w:pPr>
            <w:r w:rsidRPr="00C5246F">
              <w:t>Кустарники переросшие, ослабленные (с мелкой листвой, нет прироста), с усыханием кроны более 50%, имеются признаки поражения болезнями и вредителями</w:t>
            </w:r>
          </w:p>
        </w:tc>
      </w:tr>
      <w:tr w:rsidR="00841029" w:rsidRPr="00C5246F" w:rsidTr="005A0187">
        <w:tc>
          <w:tcPr>
            <w:tcW w:w="2376" w:type="dxa"/>
            <w:vMerge/>
            <w:vAlign w:val="center"/>
          </w:tcPr>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Сухостой текущего года</w:t>
            </w:r>
          </w:p>
        </w:tc>
        <w:tc>
          <w:tcPr>
            <w:tcW w:w="4253" w:type="dxa"/>
            <w:vAlign w:val="center"/>
          </w:tcPr>
          <w:p w:rsidR="00841029" w:rsidRPr="00C5246F" w:rsidRDefault="00841029" w:rsidP="00841029">
            <w:pPr>
              <w:jc w:val="both"/>
            </w:pPr>
            <w:r w:rsidRPr="00C5246F">
              <w:t>Листва усохла, увяла или преждевременно опала, крона усохла, но мелкие веточки и кора сохранились</w:t>
            </w:r>
          </w:p>
        </w:tc>
      </w:tr>
      <w:tr w:rsidR="00841029" w:rsidRPr="00C5246F" w:rsidTr="005A0187">
        <w:tc>
          <w:tcPr>
            <w:tcW w:w="2376" w:type="dxa"/>
            <w:vMerge/>
            <w:vAlign w:val="center"/>
          </w:tcPr>
          <w:p w:rsidR="00841029" w:rsidRPr="00C5246F" w:rsidRDefault="00841029" w:rsidP="00841029">
            <w:pPr>
              <w:jc w:val="center"/>
            </w:pPr>
          </w:p>
        </w:tc>
        <w:tc>
          <w:tcPr>
            <w:tcW w:w="2773" w:type="dxa"/>
            <w:vAlign w:val="center"/>
          </w:tcPr>
          <w:p w:rsidR="00841029" w:rsidRPr="00C5246F" w:rsidRDefault="00841029" w:rsidP="00841029">
            <w:pPr>
              <w:jc w:val="center"/>
            </w:pPr>
            <w:r w:rsidRPr="00C5246F">
              <w:t>Сухостой прошлых лет</w:t>
            </w:r>
          </w:p>
        </w:tc>
        <w:tc>
          <w:tcPr>
            <w:tcW w:w="4253" w:type="dxa"/>
            <w:vAlign w:val="center"/>
          </w:tcPr>
          <w:p w:rsidR="00841029" w:rsidRPr="00C5246F" w:rsidRDefault="00841029" w:rsidP="00841029">
            <w:pPr>
              <w:jc w:val="both"/>
            </w:pPr>
            <w:r w:rsidRPr="00C5246F">
              <w:t>Листва осыпалась, крона усохла, мелкие веточки и часть ветвей опали, кора разрушена или опала на большой части ветвей</w:t>
            </w:r>
          </w:p>
        </w:tc>
      </w:tr>
    </w:tbl>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841029" w:rsidRDefault="00841029" w:rsidP="00841029">
      <w:pPr>
        <w:jc w:val="both"/>
        <w:rPr>
          <w:sz w:val="28"/>
          <w:szCs w:val="28"/>
        </w:rPr>
      </w:pPr>
    </w:p>
    <w:p w:rsidR="005A0187" w:rsidRDefault="005A0187" w:rsidP="00841029">
      <w:pPr>
        <w:jc w:val="both"/>
        <w:rPr>
          <w:sz w:val="28"/>
          <w:szCs w:val="28"/>
        </w:rPr>
      </w:pPr>
    </w:p>
    <w:p w:rsidR="00670494" w:rsidRDefault="00670494" w:rsidP="00841029">
      <w:pPr>
        <w:jc w:val="center"/>
        <w:rPr>
          <w:b/>
          <w:iCs/>
        </w:rPr>
      </w:pPr>
    </w:p>
    <w:p w:rsidR="00670494" w:rsidRDefault="00670494" w:rsidP="00841029">
      <w:pPr>
        <w:jc w:val="center"/>
        <w:rPr>
          <w:b/>
          <w:iCs/>
        </w:rPr>
      </w:pPr>
    </w:p>
    <w:p w:rsidR="00670494" w:rsidRDefault="00670494" w:rsidP="00841029">
      <w:pPr>
        <w:jc w:val="center"/>
        <w:rPr>
          <w:b/>
          <w:iCs/>
        </w:rPr>
      </w:pPr>
    </w:p>
    <w:p w:rsidR="00670494" w:rsidRDefault="00670494" w:rsidP="00841029">
      <w:pPr>
        <w:jc w:val="center"/>
        <w:rPr>
          <w:b/>
          <w:iCs/>
        </w:rPr>
      </w:pPr>
    </w:p>
    <w:p w:rsidR="00841029" w:rsidRDefault="00841029" w:rsidP="00841029">
      <w:pPr>
        <w:jc w:val="center"/>
        <w:rPr>
          <w:b/>
          <w:iCs/>
        </w:rPr>
      </w:pPr>
      <w:r>
        <w:rPr>
          <w:b/>
          <w:iCs/>
        </w:rPr>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01.07.2021   № 2</w:t>
      </w:r>
      <w:r w:rsidR="00586483">
        <w:rPr>
          <w:b/>
          <w:bCs/>
          <w:sz w:val="28"/>
        </w:rPr>
        <w:t>33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586483" w:rsidRDefault="00586483" w:rsidP="00841029">
      <w:pPr>
        <w:rPr>
          <w:sz w:val="28"/>
        </w:rPr>
      </w:pPr>
    </w:p>
    <w:p w:rsidR="00586483" w:rsidRPr="00586483" w:rsidRDefault="00586483" w:rsidP="00DD33DC">
      <w:pPr>
        <w:numPr>
          <w:ilvl w:val="1"/>
          <w:numId w:val="10"/>
        </w:numPr>
        <w:tabs>
          <w:tab w:val="left" w:pos="0"/>
        </w:tabs>
        <w:spacing w:line="234" w:lineRule="auto"/>
        <w:ind w:right="1360"/>
        <w:rPr>
          <w:sz w:val="28"/>
          <w:szCs w:val="28"/>
        </w:rPr>
      </w:pPr>
      <w:r w:rsidRPr="00586483">
        <w:rPr>
          <w:sz w:val="28"/>
          <w:szCs w:val="28"/>
        </w:rPr>
        <w:t xml:space="preserve">создании комиссии по </w:t>
      </w:r>
    </w:p>
    <w:p w:rsidR="00586483" w:rsidRPr="00586483" w:rsidRDefault="00586483" w:rsidP="00586483">
      <w:pPr>
        <w:tabs>
          <w:tab w:val="left" w:pos="0"/>
        </w:tabs>
        <w:spacing w:line="234" w:lineRule="auto"/>
        <w:ind w:right="1360"/>
        <w:rPr>
          <w:sz w:val="28"/>
          <w:szCs w:val="28"/>
        </w:rPr>
      </w:pPr>
      <w:r w:rsidRPr="00586483">
        <w:rPr>
          <w:sz w:val="28"/>
          <w:szCs w:val="28"/>
        </w:rPr>
        <w:t xml:space="preserve">проведению инвентаризации </w:t>
      </w:r>
    </w:p>
    <w:p w:rsidR="00586483" w:rsidRPr="00586483" w:rsidRDefault="00586483" w:rsidP="00586483">
      <w:pPr>
        <w:tabs>
          <w:tab w:val="left" w:pos="0"/>
        </w:tabs>
        <w:spacing w:line="234" w:lineRule="auto"/>
        <w:ind w:right="1360"/>
        <w:rPr>
          <w:bCs/>
          <w:sz w:val="28"/>
          <w:szCs w:val="28"/>
        </w:rPr>
      </w:pPr>
      <w:r w:rsidRPr="00586483">
        <w:rPr>
          <w:bCs/>
          <w:sz w:val="28"/>
          <w:szCs w:val="28"/>
        </w:rPr>
        <w:t>защитных лесных насаждений</w:t>
      </w:r>
    </w:p>
    <w:p w:rsidR="00586483" w:rsidRPr="00586483" w:rsidRDefault="00586483" w:rsidP="00586483">
      <w:pPr>
        <w:tabs>
          <w:tab w:val="left" w:pos="0"/>
        </w:tabs>
        <w:spacing w:line="234" w:lineRule="auto"/>
        <w:ind w:right="1360"/>
        <w:rPr>
          <w:bCs/>
          <w:sz w:val="28"/>
          <w:szCs w:val="28"/>
        </w:rPr>
      </w:pPr>
      <w:r w:rsidRPr="00586483">
        <w:rPr>
          <w:bCs/>
          <w:sz w:val="28"/>
          <w:szCs w:val="28"/>
        </w:rPr>
        <w:t>на землях сельскохозяйственного назначения</w:t>
      </w:r>
    </w:p>
    <w:p w:rsidR="00586483" w:rsidRPr="00586483" w:rsidRDefault="00586483" w:rsidP="00586483">
      <w:pPr>
        <w:pStyle w:val="af1"/>
        <w:spacing w:after="0"/>
        <w:ind w:left="0" w:firstLine="709"/>
        <w:jc w:val="both"/>
        <w:rPr>
          <w:rFonts w:ascii="Times New Roman" w:hAnsi="Times New Roman" w:cs="Times New Roman"/>
          <w:sz w:val="28"/>
          <w:szCs w:val="28"/>
        </w:rPr>
      </w:pPr>
    </w:p>
    <w:p w:rsidR="00586483" w:rsidRPr="00586483" w:rsidRDefault="00586483" w:rsidP="00586483">
      <w:pPr>
        <w:pStyle w:val="af1"/>
        <w:spacing w:after="0"/>
        <w:ind w:left="0" w:firstLine="709"/>
        <w:jc w:val="both"/>
        <w:rPr>
          <w:rFonts w:ascii="Times New Roman" w:hAnsi="Times New Roman" w:cs="Times New Roman"/>
          <w:sz w:val="27"/>
          <w:szCs w:val="27"/>
        </w:rPr>
      </w:pPr>
      <w:r w:rsidRPr="00586483">
        <w:rPr>
          <w:rFonts w:ascii="Times New Roman" w:hAnsi="Times New Roman" w:cs="Times New Roman"/>
          <w:sz w:val="28"/>
          <w:szCs w:val="28"/>
        </w:rPr>
        <w:t>В соответствии с Федеральным законом от 06.10.2003 № 131-ФЗ «Об общих принципах организации местного самоуправления в Российской Федерации», Земельным кодексом РФ, Федеральным законом от 25.10.2001 № 137-ФЗ</w:t>
      </w:r>
      <w:r>
        <w:rPr>
          <w:rFonts w:ascii="Times New Roman" w:hAnsi="Times New Roman" w:cs="Times New Roman"/>
          <w:sz w:val="28"/>
          <w:szCs w:val="28"/>
        </w:rPr>
        <w:t xml:space="preserve"> </w:t>
      </w:r>
      <w:r w:rsidRPr="00586483">
        <w:rPr>
          <w:rFonts w:ascii="Times New Roman" w:hAnsi="Times New Roman" w:cs="Times New Roman"/>
          <w:sz w:val="28"/>
          <w:szCs w:val="28"/>
        </w:rPr>
        <w:t xml:space="preserve">«О введении в действие Земельного кодекса Российской Федерации», Федеральным законом от 10.01.2002 </w:t>
      </w:r>
      <w:hyperlink r:id="rId16" w:history="1">
        <w:r w:rsidRPr="00586483">
          <w:rPr>
            <w:rFonts w:ascii="Times New Roman" w:hAnsi="Times New Roman" w:cs="Times New Roman"/>
            <w:sz w:val="28"/>
            <w:szCs w:val="28"/>
          </w:rPr>
          <w:t>№7-ФЗ</w:t>
        </w:r>
      </w:hyperlink>
      <w:r w:rsidRPr="00586483">
        <w:rPr>
          <w:rFonts w:ascii="Times New Roman" w:hAnsi="Times New Roman" w:cs="Times New Roman"/>
          <w:sz w:val="28"/>
          <w:szCs w:val="28"/>
        </w:rPr>
        <w:t xml:space="preserve"> «Об охране окружающей среды», Федеральный закон от 16.07.1998 № 101-ФЗ «О государственном регулировании обеспечения плодородия земель сельскохозяйственного назначения» </w:t>
      </w:r>
      <w:r w:rsidRPr="00586483">
        <w:rPr>
          <w:rFonts w:ascii="Times New Roman" w:hAnsi="Times New Roman" w:cs="Times New Roman"/>
          <w:sz w:val="27"/>
          <w:szCs w:val="27"/>
        </w:rPr>
        <w:t xml:space="preserve">для осуществления учета мелиоративных защитных лесных насаждений, в целях получения объективной информации по установлению порядка в данных лесополосах лесохозяйственных работ и обеспечения их текущей сохранности, не допущения пожаров и самовольной вырубки деревьев, мелиоративной эффективности жизнестойкости, хода естественного возобновления возможности и способов смены поколений древостоев и полноценных проектов лесохозяйственных мероприятий, расчета объема работ и новых посадок, а также </w:t>
      </w:r>
      <w:r w:rsidRPr="00586483">
        <w:rPr>
          <w:rFonts w:ascii="Times New Roman" w:eastAsiaTheme="minorHAnsi" w:hAnsi="Times New Roman" w:cs="Times New Roman"/>
          <w:sz w:val="28"/>
          <w:szCs w:val="28"/>
          <w:lang w:eastAsia="en-US"/>
        </w:rPr>
        <w:t xml:space="preserve">повышения эффективности продуктивности и плодородия земель, </w:t>
      </w:r>
      <w:r w:rsidRPr="00586483">
        <w:rPr>
          <w:rFonts w:ascii="Times New Roman" w:hAnsi="Times New Roman" w:cs="Times New Roman"/>
          <w:sz w:val="27"/>
          <w:szCs w:val="27"/>
        </w:rPr>
        <w:t>разработки новых соответствующих государственных программ, ПОСТАНОВЛЯЮ:</w:t>
      </w:r>
    </w:p>
    <w:p w:rsidR="00586483" w:rsidRPr="00586483" w:rsidRDefault="00586483" w:rsidP="00586483">
      <w:pPr>
        <w:pStyle w:val="af1"/>
        <w:tabs>
          <w:tab w:val="left" w:pos="0"/>
          <w:tab w:val="left" w:pos="10201"/>
        </w:tabs>
        <w:spacing w:after="0" w:line="234" w:lineRule="auto"/>
        <w:ind w:left="0" w:right="-5" w:firstLine="709"/>
        <w:jc w:val="both"/>
        <w:rPr>
          <w:rFonts w:ascii="Times New Roman" w:eastAsiaTheme="minorHAnsi" w:hAnsi="Times New Roman" w:cs="Times New Roman"/>
          <w:sz w:val="28"/>
          <w:szCs w:val="28"/>
          <w:lang w:eastAsia="en-US"/>
        </w:rPr>
      </w:pPr>
      <w:r w:rsidRPr="00586483">
        <w:rPr>
          <w:rFonts w:ascii="Times New Roman" w:eastAsiaTheme="minorHAnsi" w:hAnsi="Times New Roman" w:cs="Times New Roman"/>
          <w:sz w:val="28"/>
          <w:szCs w:val="28"/>
          <w:lang w:eastAsia="en-US"/>
        </w:rPr>
        <w:t xml:space="preserve">1. Создать рабочую комиссию по проведению инвентаризации </w:t>
      </w:r>
      <w:r w:rsidRPr="00586483">
        <w:rPr>
          <w:rFonts w:ascii="Times New Roman" w:hAnsi="Times New Roman" w:cs="Times New Roman"/>
          <w:bCs/>
          <w:sz w:val="28"/>
          <w:szCs w:val="28"/>
        </w:rPr>
        <w:t xml:space="preserve">защитных лесных насаждений на землях сельскохозяйственного назначения </w:t>
      </w:r>
      <w:r w:rsidRPr="00586483">
        <w:rPr>
          <w:rFonts w:ascii="Times New Roman" w:eastAsiaTheme="minorHAnsi" w:hAnsi="Times New Roman" w:cs="Times New Roman"/>
          <w:sz w:val="28"/>
          <w:szCs w:val="28"/>
          <w:lang w:eastAsia="en-US"/>
        </w:rPr>
        <w:t xml:space="preserve"> на территории муниципального образования «Новичихинский район» Алтайского края (далее комиссия) в следующем составе:</w:t>
      </w:r>
    </w:p>
    <w:p w:rsidR="00586483" w:rsidRPr="00586483" w:rsidRDefault="00586483" w:rsidP="00586483">
      <w:pPr>
        <w:autoSpaceDE w:val="0"/>
        <w:autoSpaceDN w:val="0"/>
        <w:adjustRightInd w:val="0"/>
        <w:ind w:firstLine="709"/>
        <w:jc w:val="both"/>
        <w:rPr>
          <w:rFonts w:eastAsiaTheme="minorHAnsi"/>
          <w:sz w:val="28"/>
          <w:szCs w:val="28"/>
          <w:lang w:eastAsia="en-US"/>
        </w:rPr>
      </w:pPr>
      <w:r w:rsidRPr="00586483">
        <w:rPr>
          <w:rFonts w:eastAsiaTheme="minorHAnsi"/>
          <w:sz w:val="28"/>
          <w:szCs w:val="28"/>
          <w:lang w:eastAsia="en-US"/>
        </w:rPr>
        <w:t>Постоянные члены комиссии:</w:t>
      </w:r>
    </w:p>
    <w:p w:rsidR="00586483" w:rsidRPr="00586483" w:rsidRDefault="00586483" w:rsidP="00586483">
      <w:pPr>
        <w:ind w:firstLine="720"/>
        <w:jc w:val="both"/>
        <w:rPr>
          <w:sz w:val="28"/>
          <w:szCs w:val="28"/>
        </w:rPr>
      </w:pPr>
      <w:r w:rsidRPr="00586483">
        <w:rPr>
          <w:rFonts w:eastAsiaTheme="minorHAnsi"/>
          <w:sz w:val="28"/>
          <w:szCs w:val="28"/>
          <w:lang w:eastAsia="en-US"/>
        </w:rPr>
        <w:t xml:space="preserve">Председатель комиссии – </w:t>
      </w:r>
      <w:r w:rsidRPr="00586483">
        <w:rPr>
          <w:sz w:val="28"/>
          <w:szCs w:val="28"/>
        </w:rPr>
        <w:t>Ермаков С.Л., глава района;</w:t>
      </w:r>
    </w:p>
    <w:p w:rsidR="00586483" w:rsidRPr="00586483" w:rsidRDefault="00586483" w:rsidP="00586483">
      <w:pPr>
        <w:autoSpaceDE w:val="0"/>
        <w:autoSpaceDN w:val="0"/>
        <w:adjustRightInd w:val="0"/>
        <w:ind w:firstLine="709"/>
        <w:jc w:val="both"/>
        <w:rPr>
          <w:sz w:val="28"/>
          <w:szCs w:val="28"/>
        </w:rPr>
      </w:pPr>
      <w:r w:rsidRPr="00586483">
        <w:rPr>
          <w:rFonts w:eastAsiaTheme="minorHAnsi"/>
          <w:sz w:val="28"/>
          <w:szCs w:val="28"/>
          <w:lang w:eastAsia="en-US"/>
        </w:rPr>
        <w:t xml:space="preserve">Заместитель председателя комиссии – </w:t>
      </w:r>
      <w:r w:rsidRPr="00586483">
        <w:rPr>
          <w:sz w:val="28"/>
          <w:szCs w:val="28"/>
        </w:rPr>
        <w:t>Кормильченко А.М., заместитель главы Администрации района;</w:t>
      </w:r>
    </w:p>
    <w:p w:rsidR="00586483" w:rsidRPr="00586483" w:rsidRDefault="00586483" w:rsidP="00586483">
      <w:pPr>
        <w:ind w:firstLine="720"/>
        <w:jc w:val="both"/>
        <w:rPr>
          <w:sz w:val="28"/>
          <w:szCs w:val="28"/>
        </w:rPr>
      </w:pPr>
      <w:r w:rsidRPr="00586483">
        <w:rPr>
          <w:sz w:val="28"/>
          <w:szCs w:val="28"/>
        </w:rPr>
        <w:t>Секретарь комиссии - Неверов Д.Ю., начальник отдела земледелия управления сельского хозяйства Администрации района;</w:t>
      </w:r>
    </w:p>
    <w:p w:rsidR="00586483" w:rsidRPr="00586483" w:rsidRDefault="00586483" w:rsidP="00586483">
      <w:pPr>
        <w:autoSpaceDE w:val="0"/>
        <w:autoSpaceDN w:val="0"/>
        <w:adjustRightInd w:val="0"/>
        <w:ind w:firstLine="709"/>
        <w:jc w:val="both"/>
        <w:rPr>
          <w:rFonts w:eastAsiaTheme="minorHAnsi"/>
          <w:sz w:val="28"/>
          <w:szCs w:val="28"/>
          <w:lang w:eastAsia="en-US"/>
        </w:rPr>
      </w:pPr>
      <w:r w:rsidRPr="00586483">
        <w:rPr>
          <w:rFonts w:eastAsiaTheme="minorHAnsi"/>
          <w:sz w:val="28"/>
          <w:szCs w:val="28"/>
          <w:lang w:eastAsia="en-US"/>
        </w:rPr>
        <w:t>Гончугов Н.В. - инспектор отдела земельного надзора Управления Россельхознадзора по Алтайскому краю и Республики Алтай.</w:t>
      </w:r>
    </w:p>
    <w:p w:rsidR="00586483" w:rsidRPr="00586483" w:rsidRDefault="00586483" w:rsidP="00586483">
      <w:pPr>
        <w:autoSpaceDE w:val="0"/>
        <w:autoSpaceDN w:val="0"/>
        <w:adjustRightInd w:val="0"/>
        <w:ind w:firstLine="709"/>
        <w:jc w:val="both"/>
        <w:rPr>
          <w:rFonts w:eastAsiaTheme="minorHAnsi"/>
          <w:sz w:val="28"/>
          <w:szCs w:val="28"/>
          <w:lang w:eastAsia="en-US"/>
        </w:rPr>
      </w:pPr>
      <w:r w:rsidRPr="00586483">
        <w:rPr>
          <w:rFonts w:eastAsiaTheme="minorHAnsi"/>
          <w:sz w:val="28"/>
          <w:szCs w:val="28"/>
          <w:lang w:eastAsia="en-US"/>
        </w:rPr>
        <w:lastRenderedPageBreak/>
        <w:t>Ланг Е.В. – Начальник отдела обеспечения полномочий в области лесных отношений по Новичихинскому лесничеству;</w:t>
      </w:r>
    </w:p>
    <w:p w:rsidR="00586483" w:rsidRPr="00586483" w:rsidRDefault="00586483" w:rsidP="00586483">
      <w:pPr>
        <w:autoSpaceDE w:val="0"/>
        <w:autoSpaceDN w:val="0"/>
        <w:adjustRightInd w:val="0"/>
        <w:ind w:firstLine="709"/>
        <w:jc w:val="both"/>
        <w:rPr>
          <w:rFonts w:eastAsiaTheme="minorHAnsi"/>
          <w:sz w:val="28"/>
          <w:szCs w:val="28"/>
          <w:lang w:eastAsia="en-US"/>
        </w:rPr>
      </w:pPr>
      <w:r w:rsidRPr="00586483">
        <w:rPr>
          <w:rFonts w:eastAsiaTheme="minorHAnsi"/>
          <w:sz w:val="28"/>
          <w:szCs w:val="28"/>
          <w:lang w:eastAsia="en-US"/>
        </w:rPr>
        <w:t>Кружков П.В. – ведущий специалист отдела обеспечения полномочий в области лесных отношений по Новичихинскому лесничеству;</w:t>
      </w:r>
    </w:p>
    <w:p w:rsidR="00586483" w:rsidRPr="00586483" w:rsidRDefault="00586483" w:rsidP="00586483">
      <w:pPr>
        <w:ind w:firstLine="720"/>
        <w:jc w:val="both"/>
        <w:rPr>
          <w:sz w:val="28"/>
          <w:szCs w:val="28"/>
        </w:rPr>
      </w:pPr>
      <w:r w:rsidRPr="00586483">
        <w:rPr>
          <w:sz w:val="28"/>
          <w:szCs w:val="28"/>
        </w:rPr>
        <w:t>Костенко А.Ю., начальник юридического отдела Администрации района;</w:t>
      </w:r>
    </w:p>
    <w:p w:rsidR="00586483" w:rsidRPr="00586483" w:rsidRDefault="00586483" w:rsidP="00586483">
      <w:pPr>
        <w:ind w:firstLine="720"/>
        <w:jc w:val="both"/>
        <w:rPr>
          <w:sz w:val="28"/>
          <w:szCs w:val="28"/>
        </w:rPr>
      </w:pPr>
      <w:r w:rsidRPr="00586483">
        <w:rPr>
          <w:sz w:val="28"/>
          <w:szCs w:val="28"/>
        </w:rPr>
        <w:t>Поздеева Г.А. - начальник управления сельского хозяйства Администрации района;</w:t>
      </w:r>
    </w:p>
    <w:p w:rsidR="00586483" w:rsidRPr="00586483" w:rsidRDefault="00586483" w:rsidP="00586483">
      <w:pPr>
        <w:ind w:firstLine="720"/>
        <w:jc w:val="both"/>
        <w:rPr>
          <w:sz w:val="28"/>
          <w:szCs w:val="28"/>
        </w:rPr>
      </w:pPr>
      <w:r w:rsidRPr="00586483">
        <w:rPr>
          <w:sz w:val="28"/>
          <w:szCs w:val="28"/>
        </w:rPr>
        <w:t>Неверов Д.Ю., начальник отдела земледелия управления сельского хозяйства Администрации района;</w:t>
      </w:r>
    </w:p>
    <w:p w:rsidR="00586483" w:rsidRPr="00586483" w:rsidRDefault="00586483" w:rsidP="00586483">
      <w:pPr>
        <w:autoSpaceDE w:val="0"/>
        <w:autoSpaceDN w:val="0"/>
        <w:adjustRightInd w:val="0"/>
        <w:ind w:left="539" w:firstLine="709"/>
        <w:jc w:val="both"/>
        <w:rPr>
          <w:rFonts w:eastAsiaTheme="minorHAnsi"/>
          <w:sz w:val="28"/>
          <w:szCs w:val="28"/>
          <w:lang w:eastAsia="en-US"/>
        </w:rPr>
      </w:pPr>
    </w:p>
    <w:p w:rsidR="00586483" w:rsidRPr="00586483" w:rsidRDefault="00586483" w:rsidP="00DD33DC">
      <w:pPr>
        <w:pStyle w:val="af1"/>
        <w:numPr>
          <w:ilvl w:val="0"/>
          <w:numId w:val="11"/>
        </w:numPr>
        <w:tabs>
          <w:tab w:val="left" w:pos="709"/>
          <w:tab w:val="left" w:pos="851"/>
        </w:tabs>
        <w:suppressAutoHyphens w:val="0"/>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586483">
        <w:rPr>
          <w:rFonts w:ascii="Times New Roman" w:hAnsi="Times New Roman" w:cs="Times New Roman"/>
          <w:sz w:val="28"/>
          <w:szCs w:val="28"/>
        </w:rPr>
        <w:t>Утвердить положение о комиссии согласно приложению к настоящему постановлению.</w:t>
      </w:r>
    </w:p>
    <w:p w:rsidR="00586483" w:rsidRPr="00586483" w:rsidRDefault="00586483" w:rsidP="00DD33DC">
      <w:pPr>
        <w:pStyle w:val="af1"/>
        <w:numPr>
          <w:ilvl w:val="0"/>
          <w:numId w:val="11"/>
        </w:numPr>
        <w:tabs>
          <w:tab w:val="left" w:pos="709"/>
          <w:tab w:val="left" w:pos="851"/>
        </w:tabs>
        <w:suppressAutoHyphens w:val="0"/>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586483">
        <w:rPr>
          <w:rFonts w:ascii="Times New Roman" w:hAnsi="Times New Roman" w:cs="Times New Roman"/>
          <w:sz w:val="28"/>
          <w:szCs w:val="28"/>
        </w:rPr>
        <w:t>Возложить обязанности по составлению всех необходимых документов в части проведения инвентаризации з</w:t>
      </w:r>
      <w:r w:rsidRPr="00586483">
        <w:rPr>
          <w:rFonts w:ascii="Times New Roman" w:hAnsi="Times New Roman" w:cs="Times New Roman"/>
          <w:bCs/>
          <w:sz w:val="28"/>
          <w:szCs w:val="28"/>
        </w:rPr>
        <w:t xml:space="preserve">емель сельскохозяйственного назначения, </w:t>
      </w:r>
      <w:r w:rsidRPr="00586483">
        <w:rPr>
          <w:rFonts w:ascii="Times New Roman" w:hAnsi="Times New Roman" w:cs="Times New Roman"/>
          <w:sz w:val="28"/>
          <w:szCs w:val="28"/>
        </w:rPr>
        <w:t>подлежащих трансформации из одного вида угодий в другой, а также по составлению материалов инвентаризации, ведению делопроизводства, сохранность документов, по их подготовке, в том числе к сдаче в архив, на Неверова Д.Ю., начальника отдела земледелия управления сельского хозяйства Администрации района.</w:t>
      </w:r>
    </w:p>
    <w:p w:rsidR="00586483" w:rsidRPr="00586483" w:rsidRDefault="00586483" w:rsidP="00DD33DC">
      <w:pPr>
        <w:pStyle w:val="af1"/>
        <w:numPr>
          <w:ilvl w:val="0"/>
          <w:numId w:val="11"/>
        </w:numPr>
        <w:tabs>
          <w:tab w:val="left" w:pos="709"/>
          <w:tab w:val="left" w:pos="851"/>
        </w:tabs>
        <w:suppressAutoHyphens w:val="0"/>
        <w:autoSpaceDE w:val="0"/>
        <w:autoSpaceDN w:val="0"/>
        <w:adjustRightInd w:val="0"/>
        <w:spacing w:after="0" w:line="240" w:lineRule="auto"/>
        <w:ind w:left="0" w:firstLine="709"/>
        <w:contextualSpacing/>
        <w:jc w:val="both"/>
        <w:rPr>
          <w:rFonts w:ascii="Times New Roman" w:eastAsiaTheme="minorHAnsi" w:hAnsi="Times New Roman" w:cs="Times New Roman"/>
          <w:sz w:val="28"/>
          <w:szCs w:val="28"/>
          <w:lang w:eastAsia="en-US"/>
        </w:rPr>
      </w:pPr>
      <w:r w:rsidRPr="00586483">
        <w:rPr>
          <w:rFonts w:ascii="Times New Roman" w:hAnsi="Times New Roman" w:cs="Times New Roman"/>
          <w:sz w:val="28"/>
          <w:szCs w:val="28"/>
        </w:rPr>
        <w:t>Настоящее постановление разместить на официальном сайте Администрации района в сети интернет.</w:t>
      </w:r>
    </w:p>
    <w:p w:rsidR="00841029" w:rsidRPr="00586483" w:rsidRDefault="00841029" w:rsidP="00586483">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Pr="00586483" w:rsidRDefault="00586483" w:rsidP="00586483">
      <w:pPr>
        <w:ind w:firstLine="709"/>
        <w:jc w:val="right"/>
        <w:rPr>
          <w:sz w:val="26"/>
          <w:szCs w:val="26"/>
        </w:rPr>
      </w:pPr>
      <w:r w:rsidRPr="00586483">
        <w:rPr>
          <w:sz w:val="26"/>
          <w:szCs w:val="26"/>
        </w:rPr>
        <w:lastRenderedPageBreak/>
        <w:t>Приложение к Постановлению</w:t>
      </w:r>
    </w:p>
    <w:p w:rsidR="00586483" w:rsidRPr="00586483" w:rsidRDefault="00586483" w:rsidP="00586483">
      <w:pPr>
        <w:spacing w:line="239" w:lineRule="auto"/>
        <w:ind w:left="5807" w:firstLine="709"/>
        <w:rPr>
          <w:sz w:val="26"/>
          <w:szCs w:val="26"/>
        </w:rPr>
      </w:pPr>
      <w:r w:rsidRPr="00586483">
        <w:rPr>
          <w:sz w:val="26"/>
          <w:szCs w:val="26"/>
        </w:rPr>
        <w:t>от 01.07.2021 г. N 233</w:t>
      </w:r>
    </w:p>
    <w:p w:rsidR="00586483" w:rsidRPr="00586483" w:rsidRDefault="00586483" w:rsidP="00586483">
      <w:pPr>
        <w:spacing w:line="200" w:lineRule="exact"/>
        <w:ind w:firstLine="709"/>
        <w:rPr>
          <w:sz w:val="26"/>
          <w:szCs w:val="26"/>
        </w:rPr>
      </w:pPr>
    </w:p>
    <w:p w:rsidR="00586483" w:rsidRPr="00586483" w:rsidRDefault="00586483" w:rsidP="00586483">
      <w:pPr>
        <w:spacing w:line="200" w:lineRule="exact"/>
        <w:ind w:firstLine="709"/>
        <w:rPr>
          <w:sz w:val="26"/>
          <w:szCs w:val="26"/>
        </w:rPr>
      </w:pPr>
    </w:p>
    <w:p w:rsidR="00586483" w:rsidRPr="00586483" w:rsidRDefault="00586483" w:rsidP="00586483">
      <w:pPr>
        <w:spacing w:line="234" w:lineRule="auto"/>
        <w:ind w:right="-2"/>
        <w:jc w:val="center"/>
        <w:rPr>
          <w:rFonts w:eastAsiaTheme="minorHAnsi"/>
          <w:sz w:val="26"/>
          <w:szCs w:val="26"/>
          <w:lang w:eastAsia="en-US"/>
        </w:rPr>
      </w:pPr>
      <w:r w:rsidRPr="00586483">
        <w:rPr>
          <w:sz w:val="26"/>
          <w:szCs w:val="26"/>
        </w:rPr>
        <w:t xml:space="preserve">Положение о комиссии </w:t>
      </w:r>
      <w:r w:rsidRPr="00586483">
        <w:rPr>
          <w:rFonts w:eastAsiaTheme="minorHAnsi"/>
          <w:sz w:val="26"/>
          <w:szCs w:val="26"/>
          <w:lang w:eastAsia="en-US"/>
        </w:rPr>
        <w:t xml:space="preserve">проведению инвентаризации </w:t>
      </w:r>
    </w:p>
    <w:p w:rsidR="00586483" w:rsidRPr="00586483" w:rsidRDefault="00586483" w:rsidP="00586483">
      <w:pPr>
        <w:spacing w:line="234" w:lineRule="auto"/>
        <w:ind w:right="-2"/>
        <w:jc w:val="center"/>
        <w:rPr>
          <w:sz w:val="26"/>
          <w:szCs w:val="26"/>
        </w:rPr>
      </w:pPr>
      <w:r w:rsidRPr="00586483">
        <w:rPr>
          <w:bCs/>
          <w:sz w:val="26"/>
          <w:szCs w:val="26"/>
        </w:rPr>
        <w:t>защитных лесных насаждений на землях сельскохозяйственного назначения</w:t>
      </w:r>
      <w:r w:rsidRPr="00586483">
        <w:rPr>
          <w:sz w:val="26"/>
          <w:szCs w:val="26"/>
        </w:rPr>
        <w:t>, на территории Новичихинского района</w:t>
      </w:r>
    </w:p>
    <w:p w:rsidR="00586483" w:rsidRPr="00586483" w:rsidRDefault="00586483" w:rsidP="00586483">
      <w:pPr>
        <w:spacing w:line="200" w:lineRule="exact"/>
        <w:ind w:firstLine="709"/>
        <w:rPr>
          <w:sz w:val="26"/>
          <w:szCs w:val="26"/>
        </w:rPr>
      </w:pPr>
    </w:p>
    <w:p w:rsidR="00586483" w:rsidRPr="00586483" w:rsidRDefault="00586483" w:rsidP="00586483">
      <w:pPr>
        <w:tabs>
          <w:tab w:val="left" w:pos="4287"/>
        </w:tabs>
        <w:ind w:firstLine="709"/>
        <w:jc w:val="center"/>
        <w:rPr>
          <w:b/>
          <w:bCs/>
          <w:sz w:val="26"/>
          <w:szCs w:val="26"/>
        </w:rPr>
      </w:pPr>
      <w:r w:rsidRPr="00586483">
        <w:rPr>
          <w:b/>
          <w:bCs/>
          <w:sz w:val="26"/>
          <w:szCs w:val="26"/>
        </w:rPr>
        <w:t>1.Общие положения</w:t>
      </w:r>
    </w:p>
    <w:p w:rsidR="00586483" w:rsidRPr="00586483" w:rsidRDefault="00586483" w:rsidP="00586483">
      <w:pPr>
        <w:spacing w:line="320" w:lineRule="exact"/>
        <w:ind w:firstLine="709"/>
        <w:rPr>
          <w:sz w:val="26"/>
          <w:szCs w:val="26"/>
        </w:rPr>
      </w:pPr>
    </w:p>
    <w:p w:rsidR="00586483" w:rsidRPr="00586483" w:rsidRDefault="00586483" w:rsidP="00586483">
      <w:pPr>
        <w:spacing w:line="237" w:lineRule="auto"/>
        <w:ind w:left="7" w:firstLine="709"/>
        <w:jc w:val="both"/>
        <w:rPr>
          <w:sz w:val="26"/>
          <w:szCs w:val="26"/>
        </w:rPr>
      </w:pPr>
      <w:r w:rsidRPr="00586483">
        <w:rPr>
          <w:sz w:val="26"/>
          <w:szCs w:val="26"/>
        </w:rPr>
        <w:t xml:space="preserve">1.1. Настоящее Положение  определяет правовое положение, задачи, функции, права и организацию деятельности комиссии по проведении </w:t>
      </w:r>
      <w:r w:rsidRPr="00586483">
        <w:rPr>
          <w:rFonts w:eastAsiaTheme="minorHAnsi"/>
          <w:sz w:val="26"/>
          <w:szCs w:val="26"/>
          <w:lang w:eastAsia="en-US"/>
        </w:rPr>
        <w:t xml:space="preserve">проведению инвентаризации </w:t>
      </w:r>
      <w:r w:rsidRPr="00586483">
        <w:rPr>
          <w:bCs/>
          <w:sz w:val="26"/>
          <w:szCs w:val="26"/>
        </w:rPr>
        <w:t>защитных лесных насаждений на землях сельскохозяйственного назначения</w:t>
      </w:r>
      <w:r w:rsidRPr="00586483">
        <w:rPr>
          <w:sz w:val="26"/>
          <w:szCs w:val="26"/>
        </w:rPr>
        <w:t>, на территории Новичихинского района.</w:t>
      </w:r>
    </w:p>
    <w:p w:rsidR="00586483" w:rsidRPr="00586483" w:rsidRDefault="00586483" w:rsidP="00586483">
      <w:pPr>
        <w:spacing w:line="18" w:lineRule="exact"/>
        <w:ind w:firstLine="709"/>
        <w:rPr>
          <w:sz w:val="26"/>
          <w:szCs w:val="26"/>
        </w:rPr>
      </w:pPr>
    </w:p>
    <w:p w:rsidR="00586483" w:rsidRPr="00586483" w:rsidRDefault="00586483" w:rsidP="00586483">
      <w:pPr>
        <w:spacing w:line="237" w:lineRule="auto"/>
        <w:ind w:left="7" w:firstLine="709"/>
        <w:jc w:val="both"/>
        <w:rPr>
          <w:sz w:val="26"/>
          <w:szCs w:val="26"/>
        </w:rPr>
      </w:pPr>
      <w:r w:rsidRPr="00586483">
        <w:rPr>
          <w:sz w:val="26"/>
          <w:szCs w:val="26"/>
        </w:rPr>
        <w:t>1.2. Комиссия (далее комиссия) создается постановлением Администрации района и действует в пределах границ муниципального образования Новичихинский район.</w:t>
      </w:r>
    </w:p>
    <w:p w:rsidR="00586483" w:rsidRPr="00586483" w:rsidRDefault="00586483" w:rsidP="00586483">
      <w:pPr>
        <w:spacing w:line="13" w:lineRule="exact"/>
        <w:ind w:firstLine="709"/>
        <w:rPr>
          <w:sz w:val="26"/>
          <w:szCs w:val="26"/>
        </w:rPr>
      </w:pPr>
    </w:p>
    <w:p w:rsidR="00586483" w:rsidRPr="00586483" w:rsidRDefault="00586483" w:rsidP="00586483">
      <w:pPr>
        <w:spacing w:line="276" w:lineRule="auto"/>
        <w:ind w:firstLine="567"/>
        <w:jc w:val="both"/>
        <w:rPr>
          <w:sz w:val="26"/>
          <w:szCs w:val="26"/>
        </w:rPr>
      </w:pPr>
      <w:r w:rsidRPr="00586483">
        <w:rPr>
          <w:sz w:val="26"/>
          <w:szCs w:val="26"/>
        </w:rPr>
        <w:t>1.3 Комиссия в своей работе руководствуется нормативно-правовыми актами Российской Федерации, Алтайского края, муниципальными правовыми актами, иными правовыми актами, настоящим Положением и</w:t>
      </w:r>
      <w:r w:rsidRPr="00586483">
        <w:rPr>
          <w:b/>
          <w:bCs/>
          <w:sz w:val="26"/>
          <w:szCs w:val="26"/>
        </w:rPr>
        <w:t xml:space="preserve"> </w:t>
      </w:r>
      <w:r w:rsidRPr="00586483">
        <w:rPr>
          <w:sz w:val="26"/>
          <w:szCs w:val="26"/>
        </w:rPr>
        <w:t>порядка инвентаризации и паспортизации защитных лесных насаждений</w:t>
      </w:r>
      <w:r w:rsidRPr="00586483">
        <w:rPr>
          <w:bCs/>
          <w:sz w:val="26"/>
          <w:szCs w:val="26"/>
        </w:rPr>
        <w:t xml:space="preserve"> на землях сельскохозяйственного назначения</w:t>
      </w:r>
      <w:r w:rsidRPr="00586483">
        <w:rPr>
          <w:sz w:val="26"/>
          <w:szCs w:val="26"/>
        </w:rPr>
        <w:t>.</w:t>
      </w:r>
    </w:p>
    <w:p w:rsidR="00586483" w:rsidRPr="00586483" w:rsidRDefault="00586483" w:rsidP="00586483">
      <w:pPr>
        <w:spacing w:line="238" w:lineRule="auto"/>
        <w:ind w:left="7" w:firstLine="709"/>
        <w:jc w:val="both"/>
        <w:rPr>
          <w:sz w:val="26"/>
          <w:szCs w:val="26"/>
        </w:rPr>
      </w:pPr>
    </w:p>
    <w:p w:rsidR="00586483" w:rsidRPr="00586483" w:rsidRDefault="00586483" w:rsidP="00586483">
      <w:pPr>
        <w:ind w:right="-6" w:firstLine="709"/>
        <w:jc w:val="center"/>
        <w:rPr>
          <w:sz w:val="26"/>
          <w:szCs w:val="26"/>
        </w:rPr>
      </w:pPr>
      <w:r w:rsidRPr="00586483">
        <w:rPr>
          <w:b/>
          <w:bCs/>
          <w:sz w:val="26"/>
          <w:szCs w:val="26"/>
        </w:rPr>
        <w:t>2. Состав и порядок организации работы рабочей комиссии</w:t>
      </w:r>
    </w:p>
    <w:p w:rsidR="00586483" w:rsidRPr="00586483" w:rsidRDefault="00586483" w:rsidP="00586483">
      <w:pPr>
        <w:spacing w:line="320" w:lineRule="exact"/>
        <w:ind w:firstLine="709"/>
        <w:rPr>
          <w:sz w:val="26"/>
          <w:szCs w:val="26"/>
        </w:rPr>
      </w:pPr>
    </w:p>
    <w:p w:rsidR="00586483" w:rsidRPr="00586483" w:rsidRDefault="00586483" w:rsidP="00586483">
      <w:pPr>
        <w:spacing w:line="234" w:lineRule="auto"/>
        <w:ind w:left="7" w:firstLine="709"/>
        <w:jc w:val="both"/>
        <w:rPr>
          <w:sz w:val="26"/>
          <w:szCs w:val="26"/>
        </w:rPr>
      </w:pPr>
      <w:r w:rsidRPr="00586483">
        <w:rPr>
          <w:sz w:val="26"/>
          <w:szCs w:val="26"/>
        </w:rPr>
        <w:t>2.1. Состав комиссии утверждается постановлением администрации муниципального образования «Новичихинский район».</w:t>
      </w:r>
    </w:p>
    <w:p w:rsidR="00586483" w:rsidRPr="00586483" w:rsidRDefault="00586483" w:rsidP="00586483">
      <w:pPr>
        <w:spacing w:line="15" w:lineRule="exact"/>
        <w:ind w:firstLine="709"/>
        <w:jc w:val="both"/>
        <w:rPr>
          <w:sz w:val="26"/>
          <w:szCs w:val="26"/>
        </w:rPr>
      </w:pPr>
    </w:p>
    <w:p w:rsidR="00586483" w:rsidRPr="00586483" w:rsidRDefault="00586483" w:rsidP="00586483">
      <w:pPr>
        <w:spacing w:line="234" w:lineRule="auto"/>
        <w:ind w:left="7" w:firstLine="709"/>
        <w:jc w:val="both"/>
        <w:rPr>
          <w:sz w:val="26"/>
          <w:szCs w:val="26"/>
        </w:rPr>
      </w:pPr>
      <w:r w:rsidRPr="00586483">
        <w:rPr>
          <w:sz w:val="26"/>
          <w:szCs w:val="26"/>
        </w:rPr>
        <w:t>2.2. Комиссия создается в составе председателя, заместителя председателя, секретаря комиссии, членов комиссии.</w:t>
      </w:r>
    </w:p>
    <w:p w:rsidR="00586483" w:rsidRPr="00586483" w:rsidRDefault="00586483" w:rsidP="00586483">
      <w:pPr>
        <w:spacing w:line="2" w:lineRule="exact"/>
        <w:ind w:firstLine="709"/>
        <w:jc w:val="both"/>
        <w:rPr>
          <w:sz w:val="26"/>
          <w:szCs w:val="26"/>
        </w:rPr>
      </w:pPr>
    </w:p>
    <w:p w:rsidR="00586483" w:rsidRPr="00586483" w:rsidRDefault="00586483" w:rsidP="00586483">
      <w:pPr>
        <w:ind w:left="7" w:firstLine="709"/>
        <w:jc w:val="both"/>
        <w:rPr>
          <w:sz w:val="26"/>
          <w:szCs w:val="26"/>
        </w:rPr>
      </w:pPr>
      <w:r w:rsidRPr="00586483">
        <w:rPr>
          <w:sz w:val="26"/>
          <w:szCs w:val="26"/>
        </w:rPr>
        <w:t>2.3. Председатель комиссии:</w:t>
      </w:r>
    </w:p>
    <w:p w:rsidR="00586483" w:rsidRPr="00586483" w:rsidRDefault="00586483" w:rsidP="00586483">
      <w:pPr>
        <w:spacing w:line="50" w:lineRule="exact"/>
        <w:ind w:firstLine="709"/>
        <w:jc w:val="both"/>
        <w:rPr>
          <w:sz w:val="26"/>
          <w:szCs w:val="26"/>
        </w:rPr>
      </w:pPr>
    </w:p>
    <w:p w:rsidR="00586483" w:rsidRPr="00586483" w:rsidRDefault="00586483" w:rsidP="00DD33DC">
      <w:pPr>
        <w:numPr>
          <w:ilvl w:val="0"/>
          <w:numId w:val="12"/>
        </w:numPr>
        <w:tabs>
          <w:tab w:val="left" w:pos="307"/>
        </w:tabs>
        <w:ind w:firstLine="709"/>
        <w:jc w:val="both"/>
        <w:rPr>
          <w:sz w:val="26"/>
          <w:szCs w:val="26"/>
        </w:rPr>
      </w:pPr>
      <w:r w:rsidRPr="00586483">
        <w:rPr>
          <w:sz w:val="26"/>
          <w:szCs w:val="26"/>
        </w:rPr>
        <w:t>осуществляет общее руководство и контроль за работой комиссии;</w:t>
      </w:r>
    </w:p>
    <w:p w:rsidR="00586483" w:rsidRPr="00586483" w:rsidRDefault="00586483" w:rsidP="00586483">
      <w:pPr>
        <w:spacing w:line="47" w:lineRule="exact"/>
        <w:ind w:firstLine="709"/>
        <w:jc w:val="both"/>
        <w:rPr>
          <w:sz w:val="26"/>
          <w:szCs w:val="26"/>
        </w:rPr>
      </w:pPr>
    </w:p>
    <w:p w:rsidR="00586483" w:rsidRPr="00586483" w:rsidRDefault="00586483" w:rsidP="00DD33DC">
      <w:pPr>
        <w:numPr>
          <w:ilvl w:val="0"/>
          <w:numId w:val="12"/>
        </w:numPr>
        <w:tabs>
          <w:tab w:val="left" w:pos="307"/>
        </w:tabs>
        <w:ind w:firstLine="709"/>
        <w:jc w:val="both"/>
        <w:rPr>
          <w:sz w:val="26"/>
          <w:szCs w:val="26"/>
        </w:rPr>
      </w:pPr>
      <w:r w:rsidRPr="00586483">
        <w:rPr>
          <w:sz w:val="26"/>
          <w:szCs w:val="26"/>
        </w:rPr>
        <w:t>планирует работу комиссии;</w:t>
      </w:r>
    </w:p>
    <w:p w:rsidR="00586483" w:rsidRPr="00586483" w:rsidRDefault="00586483" w:rsidP="00DD33DC">
      <w:pPr>
        <w:numPr>
          <w:ilvl w:val="0"/>
          <w:numId w:val="13"/>
        </w:numPr>
        <w:tabs>
          <w:tab w:val="left" w:pos="307"/>
        </w:tabs>
        <w:ind w:firstLine="709"/>
        <w:jc w:val="both"/>
        <w:rPr>
          <w:sz w:val="26"/>
          <w:szCs w:val="26"/>
        </w:rPr>
      </w:pPr>
      <w:r w:rsidRPr="00586483">
        <w:rPr>
          <w:sz w:val="26"/>
          <w:szCs w:val="26"/>
        </w:rPr>
        <w:t>проводит заседания комиссии;</w:t>
      </w:r>
    </w:p>
    <w:p w:rsidR="00586483" w:rsidRPr="00586483" w:rsidRDefault="00586483" w:rsidP="00586483">
      <w:pPr>
        <w:spacing w:line="2" w:lineRule="exact"/>
        <w:ind w:firstLine="709"/>
        <w:jc w:val="both"/>
        <w:rPr>
          <w:sz w:val="26"/>
          <w:szCs w:val="26"/>
        </w:rPr>
      </w:pPr>
    </w:p>
    <w:p w:rsidR="00586483" w:rsidRPr="00586483" w:rsidRDefault="00586483" w:rsidP="00DD33DC">
      <w:pPr>
        <w:numPr>
          <w:ilvl w:val="0"/>
          <w:numId w:val="13"/>
        </w:numPr>
        <w:tabs>
          <w:tab w:val="left" w:pos="307"/>
        </w:tabs>
        <w:ind w:firstLine="709"/>
        <w:jc w:val="both"/>
        <w:rPr>
          <w:sz w:val="26"/>
          <w:szCs w:val="26"/>
        </w:rPr>
      </w:pPr>
      <w:r w:rsidRPr="00586483">
        <w:rPr>
          <w:sz w:val="26"/>
          <w:szCs w:val="26"/>
        </w:rPr>
        <w:t>осуществляет иные полномочия, отнесенные к его компетенции;</w:t>
      </w:r>
    </w:p>
    <w:p w:rsidR="00586483" w:rsidRPr="00586483" w:rsidRDefault="00586483" w:rsidP="00DD33DC">
      <w:pPr>
        <w:numPr>
          <w:ilvl w:val="0"/>
          <w:numId w:val="13"/>
        </w:numPr>
        <w:tabs>
          <w:tab w:val="left" w:pos="307"/>
        </w:tabs>
        <w:ind w:left="7" w:firstLine="709"/>
        <w:jc w:val="both"/>
        <w:rPr>
          <w:sz w:val="26"/>
          <w:szCs w:val="26"/>
        </w:rPr>
      </w:pPr>
      <w:r w:rsidRPr="00586483">
        <w:rPr>
          <w:sz w:val="26"/>
          <w:szCs w:val="26"/>
        </w:rPr>
        <w:t>При необходимости по согласованию приглашает для участия в работе комиссии на безвозмездной основе представителей органов государственной власти,</w:t>
      </w:r>
    </w:p>
    <w:p w:rsidR="00586483" w:rsidRPr="00586483" w:rsidRDefault="00586483" w:rsidP="00586483">
      <w:pPr>
        <w:ind w:left="7" w:firstLine="709"/>
        <w:jc w:val="both"/>
        <w:rPr>
          <w:sz w:val="26"/>
          <w:szCs w:val="26"/>
        </w:rPr>
      </w:pPr>
      <w:r w:rsidRPr="00586483">
        <w:rPr>
          <w:sz w:val="26"/>
          <w:szCs w:val="26"/>
        </w:rPr>
        <w:t>органов местного самоуправления; представителей специализированной научно-исследовательской организации и иных заинтересованных лиц.</w:t>
      </w:r>
    </w:p>
    <w:p w:rsidR="00586483" w:rsidRPr="00586483" w:rsidRDefault="00586483" w:rsidP="00586483">
      <w:pPr>
        <w:spacing w:line="2" w:lineRule="exact"/>
        <w:ind w:firstLine="709"/>
        <w:jc w:val="both"/>
        <w:rPr>
          <w:sz w:val="26"/>
          <w:szCs w:val="26"/>
        </w:rPr>
      </w:pPr>
    </w:p>
    <w:p w:rsidR="00586483" w:rsidRPr="00586483" w:rsidRDefault="00586483" w:rsidP="00586483">
      <w:pPr>
        <w:ind w:left="7" w:firstLine="709"/>
        <w:jc w:val="both"/>
        <w:rPr>
          <w:sz w:val="26"/>
          <w:szCs w:val="26"/>
        </w:rPr>
      </w:pPr>
      <w:r w:rsidRPr="00586483">
        <w:rPr>
          <w:sz w:val="26"/>
          <w:szCs w:val="26"/>
        </w:rPr>
        <w:t>2.4. Заместитель председателя комиссии:</w:t>
      </w:r>
    </w:p>
    <w:p w:rsidR="00586483" w:rsidRPr="00586483" w:rsidRDefault="00586483" w:rsidP="00586483">
      <w:pPr>
        <w:ind w:left="7" w:firstLine="709"/>
        <w:jc w:val="both"/>
        <w:rPr>
          <w:sz w:val="26"/>
          <w:szCs w:val="26"/>
        </w:rPr>
      </w:pPr>
      <w:r w:rsidRPr="00586483">
        <w:rPr>
          <w:sz w:val="26"/>
          <w:szCs w:val="26"/>
        </w:rPr>
        <w:t>1) Участвует в заседаниях комиссии;</w:t>
      </w:r>
    </w:p>
    <w:p w:rsidR="00586483" w:rsidRPr="00586483" w:rsidRDefault="00586483" w:rsidP="00586483">
      <w:pPr>
        <w:ind w:left="7" w:firstLine="709"/>
        <w:jc w:val="both"/>
        <w:rPr>
          <w:sz w:val="26"/>
          <w:szCs w:val="26"/>
        </w:rPr>
      </w:pPr>
      <w:r w:rsidRPr="00586483">
        <w:rPr>
          <w:sz w:val="26"/>
          <w:szCs w:val="26"/>
        </w:rPr>
        <w:t>2) В отсутствие председателя комиссии выполняет его функции.</w:t>
      </w:r>
    </w:p>
    <w:p w:rsidR="00586483" w:rsidRPr="00586483" w:rsidRDefault="00586483" w:rsidP="00586483">
      <w:pPr>
        <w:spacing w:line="1" w:lineRule="exact"/>
        <w:ind w:firstLine="709"/>
        <w:jc w:val="both"/>
        <w:rPr>
          <w:sz w:val="26"/>
          <w:szCs w:val="26"/>
        </w:rPr>
      </w:pPr>
    </w:p>
    <w:p w:rsidR="00586483" w:rsidRPr="00586483" w:rsidRDefault="00586483" w:rsidP="00586483">
      <w:pPr>
        <w:ind w:left="7" w:firstLine="709"/>
        <w:jc w:val="both"/>
        <w:rPr>
          <w:sz w:val="26"/>
          <w:szCs w:val="26"/>
        </w:rPr>
      </w:pPr>
      <w:r w:rsidRPr="00586483">
        <w:rPr>
          <w:sz w:val="26"/>
          <w:szCs w:val="26"/>
        </w:rPr>
        <w:t>2.5. Члены комиссии:</w:t>
      </w:r>
    </w:p>
    <w:p w:rsidR="00586483" w:rsidRPr="00586483" w:rsidRDefault="00586483" w:rsidP="00586483">
      <w:pPr>
        <w:ind w:left="7" w:firstLine="419"/>
        <w:jc w:val="both"/>
        <w:rPr>
          <w:sz w:val="26"/>
          <w:szCs w:val="26"/>
        </w:rPr>
      </w:pPr>
      <w:r w:rsidRPr="00586483">
        <w:rPr>
          <w:sz w:val="26"/>
          <w:szCs w:val="26"/>
        </w:rPr>
        <w:t>- Принимают участие в заседаниях комиссии;</w:t>
      </w:r>
    </w:p>
    <w:p w:rsidR="00586483" w:rsidRPr="00586483" w:rsidRDefault="00586483" w:rsidP="00586483">
      <w:pPr>
        <w:spacing w:line="13" w:lineRule="exact"/>
        <w:ind w:firstLine="419"/>
        <w:jc w:val="both"/>
        <w:rPr>
          <w:sz w:val="26"/>
          <w:szCs w:val="26"/>
        </w:rPr>
      </w:pPr>
    </w:p>
    <w:p w:rsidR="00586483" w:rsidRPr="00586483" w:rsidRDefault="00586483" w:rsidP="00586483">
      <w:pPr>
        <w:spacing w:line="234" w:lineRule="auto"/>
        <w:ind w:left="7" w:right="-2" w:firstLine="419"/>
        <w:jc w:val="both"/>
        <w:rPr>
          <w:sz w:val="26"/>
          <w:szCs w:val="26"/>
        </w:rPr>
      </w:pPr>
      <w:r w:rsidRPr="00586483">
        <w:rPr>
          <w:sz w:val="26"/>
          <w:szCs w:val="26"/>
        </w:rPr>
        <w:t xml:space="preserve">-  Выполняют поручения председателя комиссии; </w:t>
      </w:r>
    </w:p>
    <w:p w:rsidR="00586483" w:rsidRPr="00586483" w:rsidRDefault="00586483" w:rsidP="00586483">
      <w:pPr>
        <w:tabs>
          <w:tab w:val="left" w:pos="10201"/>
        </w:tabs>
        <w:spacing w:line="234" w:lineRule="auto"/>
        <w:ind w:left="7" w:right="-5" w:firstLine="419"/>
        <w:jc w:val="both"/>
        <w:rPr>
          <w:sz w:val="26"/>
          <w:szCs w:val="26"/>
        </w:rPr>
      </w:pPr>
      <w:r w:rsidRPr="00586483">
        <w:rPr>
          <w:sz w:val="26"/>
          <w:szCs w:val="26"/>
        </w:rPr>
        <w:t>- Подписывают решение комиссии (акт обследования</w:t>
      </w:r>
      <w:r w:rsidRPr="00586483">
        <w:rPr>
          <w:rFonts w:eastAsiaTheme="minorHAnsi"/>
          <w:sz w:val="26"/>
          <w:szCs w:val="26"/>
          <w:lang w:eastAsia="en-US"/>
        </w:rPr>
        <w:t xml:space="preserve"> инвентаризации </w:t>
      </w:r>
      <w:r w:rsidRPr="00586483">
        <w:rPr>
          <w:bCs/>
          <w:sz w:val="26"/>
          <w:szCs w:val="26"/>
        </w:rPr>
        <w:t>защитных лесных насаждений на землях сельскохозяйственного назначения</w:t>
      </w:r>
      <w:r w:rsidRPr="00586483">
        <w:rPr>
          <w:sz w:val="26"/>
          <w:szCs w:val="26"/>
        </w:rPr>
        <w:t>).</w:t>
      </w:r>
    </w:p>
    <w:p w:rsidR="00586483" w:rsidRPr="00586483" w:rsidRDefault="00586483" w:rsidP="00586483">
      <w:pPr>
        <w:spacing w:line="2" w:lineRule="exact"/>
        <w:ind w:firstLine="709"/>
        <w:jc w:val="both"/>
        <w:rPr>
          <w:sz w:val="26"/>
          <w:szCs w:val="26"/>
        </w:rPr>
      </w:pPr>
    </w:p>
    <w:p w:rsidR="00586483" w:rsidRPr="00586483" w:rsidRDefault="00586483" w:rsidP="00586483">
      <w:pPr>
        <w:ind w:left="7" w:firstLine="709"/>
        <w:jc w:val="both"/>
        <w:rPr>
          <w:sz w:val="26"/>
          <w:szCs w:val="26"/>
        </w:rPr>
      </w:pPr>
      <w:r w:rsidRPr="00586483">
        <w:rPr>
          <w:sz w:val="26"/>
          <w:szCs w:val="26"/>
        </w:rPr>
        <w:t>2.6. Секретарь комиссии:</w:t>
      </w:r>
    </w:p>
    <w:p w:rsidR="00586483" w:rsidRPr="00586483" w:rsidRDefault="00586483" w:rsidP="00586483">
      <w:pPr>
        <w:ind w:left="7" w:firstLine="709"/>
        <w:jc w:val="both"/>
        <w:rPr>
          <w:sz w:val="26"/>
          <w:szCs w:val="26"/>
        </w:rPr>
      </w:pPr>
      <w:r w:rsidRPr="00586483">
        <w:rPr>
          <w:sz w:val="26"/>
          <w:szCs w:val="26"/>
        </w:rPr>
        <w:t>1) Подготавливает материалы для рассмотрения на заседании комиссии.</w:t>
      </w:r>
    </w:p>
    <w:p w:rsidR="00586483" w:rsidRPr="00586483" w:rsidRDefault="00586483" w:rsidP="00586483">
      <w:pPr>
        <w:spacing w:line="12" w:lineRule="exact"/>
        <w:ind w:firstLine="709"/>
        <w:jc w:val="both"/>
        <w:rPr>
          <w:sz w:val="26"/>
          <w:szCs w:val="26"/>
        </w:rPr>
      </w:pPr>
    </w:p>
    <w:p w:rsidR="00586483" w:rsidRPr="00586483" w:rsidRDefault="00586483" w:rsidP="00586483">
      <w:pPr>
        <w:spacing w:line="235" w:lineRule="auto"/>
        <w:ind w:left="7" w:firstLine="709"/>
        <w:jc w:val="both"/>
        <w:rPr>
          <w:sz w:val="26"/>
          <w:szCs w:val="26"/>
        </w:rPr>
      </w:pPr>
      <w:r w:rsidRPr="00586483">
        <w:rPr>
          <w:sz w:val="26"/>
          <w:szCs w:val="26"/>
        </w:rPr>
        <w:lastRenderedPageBreak/>
        <w:t>2) Формирует утверждённые повестки дня для заседания комиссии и извещает о времени и дате проведения очередного (внеочередного) заседания комиссии.</w:t>
      </w:r>
    </w:p>
    <w:p w:rsidR="00586483" w:rsidRPr="00586483" w:rsidRDefault="00586483" w:rsidP="00586483">
      <w:pPr>
        <w:spacing w:line="1" w:lineRule="exact"/>
        <w:ind w:firstLine="709"/>
        <w:jc w:val="both"/>
        <w:rPr>
          <w:sz w:val="26"/>
          <w:szCs w:val="26"/>
        </w:rPr>
      </w:pPr>
    </w:p>
    <w:p w:rsidR="00586483" w:rsidRPr="00586483" w:rsidRDefault="00586483" w:rsidP="00586483">
      <w:pPr>
        <w:ind w:left="7" w:firstLine="709"/>
        <w:jc w:val="both"/>
        <w:rPr>
          <w:sz w:val="26"/>
          <w:szCs w:val="26"/>
        </w:rPr>
      </w:pPr>
      <w:r w:rsidRPr="00586483">
        <w:rPr>
          <w:sz w:val="26"/>
          <w:szCs w:val="26"/>
        </w:rPr>
        <w:t>3) Ведёт и оформляет протокол заседания.</w:t>
      </w:r>
    </w:p>
    <w:p w:rsidR="00586483" w:rsidRPr="00586483" w:rsidRDefault="00586483" w:rsidP="00586483">
      <w:pPr>
        <w:spacing w:line="12" w:lineRule="exact"/>
        <w:ind w:firstLine="709"/>
        <w:jc w:val="both"/>
        <w:rPr>
          <w:sz w:val="26"/>
          <w:szCs w:val="26"/>
        </w:rPr>
      </w:pPr>
    </w:p>
    <w:p w:rsidR="00586483" w:rsidRPr="00586483" w:rsidRDefault="00586483" w:rsidP="00586483">
      <w:pPr>
        <w:spacing w:line="234" w:lineRule="auto"/>
        <w:ind w:left="7" w:firstLine="709"/>
        <w:jc w:val="both"/>
        <w:rPr>
          <w:sz w:val="26"/>
          <w:szCs w:val="26"/>
        </w:rPr>
      </w:pPr>
      <w:r w:rsidRPr="00586483">
        <w:rPr>
          <w:sz w:val="26"/>
          <w:szCs w:val="26"/>
        </w:rPr>
        <w:t>4) Представляет протокол заседания комиссии на подпись председательствующему на заседании комиссии и членам комиссии.</w:t>
      </w:r>
    </w:p>
    <w:p w:rsidR="00586483" w:rsidRPr="00586483" w:rsidRDefault="00586483" w:rsidP="00586483">
      <w:pPr>
        <w:spacing w:line="2" w:lineRule="exact"/>
        <w:ind w:firstLine="709"/>
        <w:jc w:val="both"/>
        <w:rPr>
          <w:sz w:val="26"/>
          <w:szCs w:val="26"/>
        </w:rPr>
      </w:pPr>
    </w:p>
    <w:p w:rsidR="00586483" w:rsidRPr="00586483" w:rsidRDefault="00586483" w:rsidP="00586483">
      <w:pPr>
        <w:ind w:left="7" w:firstLine="709"/>
        <w:jc w:val="both"/>
        <w:rPr>
          <w:sz w:val="26"/>
          <w:szCs w:val="26"/>
        </w:rPr>
      </w:pPr>
      <w:r w:rsidRPr="00586483">
        <w:rPr>
          <w:sz w:val="26"/>
          <w:szCs w:val="26"/>
        </w:rPr>
        <w:t>5) Рассылает разработанные комиссией документы, рекомендации.</w:t>
      </w:r>
    </w:p>
    <w:p w:rsidR="00586483" w:rsidRPr="00586483" w:rsidRDefault="00586483" w:rsidP="00586483">
      <w:pPr>
        <w:ind w:left="7" w:firstLine="709"/>
        <w:jc w:val="both"/>
        <w:rPr>
          <w:sz w:val="26"/>
          <w:szCs w:val="26"/>
        </w:rPr>
      </w:pPr>
      <w:r w:rsidRPr="00586483">
        <w:rPr>
          <w:sz w:val="26"/>
          <w:szCs w:val="26"/>
        </w:rPr>
        <w:t>6) Выполняет поручения председателя комиссии.</w:t>
      </w:r>
    </w:p>
    <w:p w:rsidR="00586483" w:rsidRPr="00586483" w:rsidRDefault="00586483" w:rsidP="00586483">
      <w:pPr>
        <w:spacing w:line="15" w:lineRule="exact"/>
        <w:ind w:firstLine="709"/>
        <w:jc w:val="both"/>
        <w:rPr>
          <w:sz w:val="26"/>
          <w:szCs w:val="26"/>
        </w:rPr>
      </w:pPr>
    </w:p>
    <w:p w:rsidR="00586483" w:rsidRPr="00586483" w:rsidRDefault="00586483" w:rsidP="00586483">
      <w:pPr>
        <w:spacing w:line="234" w:lineRule="auto"/>
        <w:ind w:left="7" w:firstLine="709"/>
        <w:jc w:val="both"/>
        <w:rPr>
          <w:sz w:val="26"/>
          <w:szCs w:val="26"/>
        </w:rPr>
      </w:pPr>
      <w:r w:rsidRPr="00586483">
        <w:rPr>
          <w:sz w:val="26"/>
          <w:szCs w:val="26"/>
        </w:rPr>
        <w:t>При отсутствии секретаря комиссии для ведения протокола назначается один из членов комиссии.</w:t>
      </w:r>
    </w:p>
    <w:p w:rsidR="00586483" w:rsidRPr="00586483" w:rsidRDefault="00586483" w:rsidP="00586483">
      <w:pPr>
        <w:spacing w:line="15" w:lineRule="exact"/>
        <w:ind w:firstLine="709"/>
        <w:rPr>
          <w:sz w:val="26"/>
          <w:szCs w:val="26"/>
        </w:rPr>
      </w:pPr>
    </w:p>
    <w:p w:rsidR="00586483" w:rsidRPr="00586483" w:rsidRDefault="00586483" w:rsidP="00586483">
      <w:pPr>
        <w:spacing w:line="236" w:lineRule="auto"/>
        <w:ind w:left="7" w:firstLine="709"/>
        <w:jc w:val="both"/>
        <w:rPr>
          <w:sz w:val="26"/>
          <w:szCs w:val="26"/>
        </w:rPr>
      </w:pPr>
      <w:r w:rsidRPr="00586483">
        <w:rPr>
          <w:sz w:val="26"/>
          <w:szCs w:val="26"/>
        </w:rPr>
        <w:t>2.7. Комиссия осуществляет свою деятельность в форме заседаний, в том числе выездных, а также в форме полевых обследований. Необходимость проведения очередного заседания комиссии определяется председателем комиссии.</w:t>
      </w:r>
    </w:p>
    <w:p w:rsidR="00586483" w:rsidRPr="00586483" w:rsidRDefault="00586483" w:rsidP="00586483">
      <w:pPr>
        <w:spacing w:line="14" w:lineRule="exact"/>
        <w:ind w:firstLine="709"/>
        <w:rPr>
          <w:sz w:val="26"/>
          <w:szCs w:val="26"/>
        </w:rPr>
      </w:pPr>
    </w:p>
    <w:p w:rsidR="00586483" w:rsidRPr="00586483" w:rsidRDefault="00586483" w:rsidP="00586483">
      <w:pPr>
        <w:spacing w:line="234" w:lineRule="auto"/>
        <w:ind w:left="7" w:firstLine="709"/>
        <w:rPr>
          <w:sz w:val="26"/>
          <w:szCs w:val="26"/>
        </w:rPr>
      </w:pPr>
      <w:r w:rsidRPr="00586483">
        <w:rPr>
          <w:sz w:val="26"/>
          <w:szCs w:val="26"/>
        </w:rPr>
        <w:t>2.8. Заседания комиссии считаются правомочными, если на них присутствует не менее половины от числа постоянных членов комиссии.</w:t>
      </w:r>
    </w:p>
    <w:p w:rsidR="00586483" w:rsidRPr="00586483" w:rsidRDefault="00586483" w:rsidP="00586483">
      <w:pPr>
        <w:spacing w:line="17" w:lineRule="exact"/>
        <w:ind w:firstLine="709"/>
        <w:rPr>
          <w:sz w:val="26"/>
          <w:szCs w:val="26"/>
        </w:rPr>
      </w:pPr>
    </w:p>
    <w:p w:rsidR="00586483" w:rsidRPr="00586483" w:rsidRDefault="00586483" w:rsidP="00586483">
      <w:pPr>
        <w:spacing w:line="236" w:lineRule="auto"/>
        <w:ind w:left="7" w:firstLine="709"/>
        <w:jc w:val="both"/>
        <w:rPr>
          <w:sz w:val="26"/>
          <w:szCs w:val="26"/>
        </w:rPr>
      </w:pPr>
      <w:r w:rsidRPr="00586483">
        <w:rPr>
          <w:sz w:val="26"/>
          <w:szCs w:val="26"/>
        </w:rPr>
        <w:t>2.9. Решения комиссии принимаются простым большинством голосов присутствующих членов комиссии открытым голосованием. При равенстве голосов «за» и «против» решающим является голос председательствующего.</w:t>
      </w:r>
    </w:p>
    <w:p w:rsidR="00586483" w:rsidRPr="00586483" w:rsidRDefault="00586483" w:rsidP="00586483">
      <w:pPr>
        <w:spacing w:line="14" w:lineRule="exact"/>
        <w:ind w:firstLine="709"/>
        <w:rPr>
          <w:sz w:val="26"/>
          <w:szCs w:val="26"/>
        </w:rPr>
      </w:pPr>
    </w:p>
    <w:p w:rsidR="00586483" w:rsidRPr="00586483" w:rsidRDefault="00586483" w:rsidP="00586483">
      <w:pPr>
        <w:spacing w:line="234" w:lineRule="auto"/>
        <w:ind w:firstLine="709"/>
        <w:jc w:val="both"/>
        <w:rPr>
          <w:sz w:val="26"/>
          <w:szCs w:val="26"/>
        </w:rPr>
      </w:pPr>
      <w:r w:rsidRPr="00586483">
        <w:rPr>
          <w:sz w:val="26"/>
          <w:szCs w:val="26"/>
        </w:rPr>
        <w:t xml:space="preserve">2.10. Заседания оформляются протоколом. Полевое обследование оформляется актом полевого обследования. Протокол заседания комиссии и акт обследования оформляется в течение 2 рабочих дней со дня заседания комиссии в одном экземпляре. Вышеуказанные документы подписываются председательствующим на заседании комиссии и постоянными членами  комиссии. </w:t>
      </w:r>
    </w:p>
    <w:p w:rsidR="00586483" w:rsidRPr="00586483" w:rsidRDefault="00586483" w:rsidP="00586483">
      <w:pPr>
        <w:spacing w:line="234" w:lineRule="auto"/>
        <w:ind w:left="7" w:firstLine="709"/>
        <w:jc w:val="both"/>
        <w:rPr>
          <w:sz w:val="26"/>
          <w:szCs w:val="26"/>
        </w:rPr>
      </w:pPr>
      <w:r w:rsidRPr="00586483">
        <w:rPr>
          <w:sz w:val="26"/>
          <w:szCs w:val="26"/>
        </w:rPr>
        <w:t xml:space="preserve">2.11. Материалы проведения инвентаризации </w:t>
      </w:r>
      <w:r w:rsidRPr="00586483">
        <w:rPr>
          <w:bCs/>
          <w:sz w:val="26"/>
          <w:szCs w:val="26"/>
        </w:rPr>
        <w:t>защитных лесных насаждений</w:t>
      </w:r>
      <w:r w:rsidRPr="00586483">
        <w:rPr>
          <w:sz w:val="26"/>
          <w:szCs w:val="26"/>
        </w:rPr>
        <w:t xml:space="preserve">,  оформляются следующими документами: </w:t>
      </w:r>
    </w:p>
    <w:p w:rsidR="00586483" w:rsidRPr="00586483" w:rsidRDefault="00586483" w:rsidP="00586483">
      <w:pPr>
        <w:spacing w:line="234" w:lineRule="auto"/>
        <w:ind w:firstLine="709"/>
        <w:jc w:val="both"/>
        <w:rPr>
          <w:sz w:val="26"/>
          <w:szCs w:val="26"/>
        </w:rPr>
      </w:pPr>
      <w:r w:rsidRPr="00586483">
        <w:rPr>
          <w:sz w:val="26"/>
          <w:szCs w:val="26"/>
        </w:rPr>
        <w:t xml:space="preserve">- планово - картографический материал Масштаба 1:25000 (выкипировка) с указанием номеров защитных лесных насаждений; </w:t>
      </w:r>
    </w:p>
    <w:p w:rsidR="00586483" w:rsidRPr="00586483" w:rsidRDefault="00586483" w:rsidP="00586483">
      <w:pPr>
        <w:spacing w:line="234" w:lineRule="auto"/>
        <w:ind w:firstLine="709"/>
        <w:jc w:val="both"/>
        <w:rPr>
          <w:sz w:val="26"/>
          <w:szCs w:val="26"/>
        </w:rPr>
      </w:pPr>
      <w:r w:rsidRPr="00586483">
        <w:rPr>
          <w:sz w:val="26"/>
          <w:szCs w:val="26"/>
        </w:rPr>
        <w:t xml:space="preserve">- реестр </w:t>
      </w:r>
      <w:r w:rsidRPr="00586483">
        <w:rPr>
          <w:rFonts w:eastAsiaTheme="minorHAnsi"/>
          <w:sz w:val="26"/>
          <w:szCs w:val="26"/>
          <w:lang w:eastAsia="en-US"/>
        </w:rPr>
        <w:t xml:space="preserve">инвентаризации </w:t>
      </w:r>
      <w:r w:rsidRPr="00586483">
        <w:rPr>
          <w:bCs/>
          <w:sz w:val="26"/>
          <w:szCs w:val="26"/>
        </w:rPr>
        <w:t>защитных лесных насаждений на землях сельскохозяйственного назначения содержащий следующие сведения</w:t>
      </w:r>
      <w:r w:rsidRPr="00586483">
        <w:rPr>
          <w:sz w:val="26"/>
          <w:szCs w:val="26"/>
        </w:rPr>
        <w:t>:</w:t>
      </w:r>
    </w:p>
    <w:p w:rsidR="00586483" w:rsidRPr="00586483" w:rsidRDefault="00586483" w:rsidP="00586483">
      <w:pPr>
        <w:rPr>
          <w:sz w:val="26"/>
          <w:szCs w:val="26"/>
        </w:rPr>
      </w:pPr>
      <w:r w:rsidRPr="00586483">
        <w:rPr>
          <w:sz w:val="26"/>
          <w:szCs w:val="26"/>
        </w:rPr>
        <w:t>- о расположении земельных участков, занятых зелеными насаждениями;</w:t>
      </w:r>
    </w:p>
    <w:p w:rsidR="00586483" w:rsidRPr="00586483" w:rsidRDefault="00586483" w:rsidP="00586483">
      <w:pPr>
        <w:rPr>
          <w:sz w:val="26"/>
          <w:szCs w:val="26"/>
        </w:rPr>
      </w:pPr>
      <w:r w:rsidRPr="00586483">
        <w:rPr>
          <w:sz w:val="26"/>
          <w:szCs w:val="26"/>
        </w:rPr>
        <w:t>- об их площади;</w:t>
      </w:r>
    </w:p>
    <w:p w:rsidR="00586483" w:rsidRPr="00586483" w:rsidRDefault="00586483" w:rsidP="00586483">
      <w:pPr>
        <w:rPr>
          <w:sz w:val="26"/>
          <w:szCs w:val="26"/>
        </w:rPr>
      </w:pPr>
      <w:r w:rsidRPr="00586483">
        <w:rPr>
          <w:sz w:val="26"/>
          <w:szCs w:val="26"/>
        </w:rPr>
        <w:t>- о целевом назначении таких земельных участков;</w:t>
      </w:r>
    </w:p>
    <w:p w:rsidR="00586483" w:rsidRPr="00586483" w:rsidRDefault="00586483" w:rsidP="00586483">
      <w:pPr>
        <w:rPr>
          <w:sz w:val="26"/>
          <w:szCs w:val="26"/>
        </w:rPr>
      </w:pPr>
      <w:r w:rsidRPr="00586483">
        <w:rPr>
          <w:sz w:val="26"/>
          <w:szCs w:val="26"/>
        </w:rPr>
        <w:t>- о характеристике зеленых насаждений: жизненной форме, видовой принадлежности, возрасте, природоохранном статусе;</w:t>
      </w:r>
    </w:p>
    <w:p w:rsidR="00586483" w:rsidRPr="00586483" w:rsidRDefault="00586483" w:rsidP="00586483">
      <w:pPr>
        <w:ind w:right="-57" w:firstLine="709"/>
        <w:jc w:val="both"/>
        <w:rPr>
          <w:sz w:val="26"/>
          <w:szCs w:val="26"/>
        </w:rPr>
      </w:pPr>
      <w:r w:rsidRPr="00586483">
        <w:rPr>
          <w:sz w:val="26"/>
          <w:szCs w:val="26"/>
        </w:rPr>
        <w:t xml:space="preserve">- акт </w:t>
      </w:r>
      <w:r w:rsidRPr="00586483">
        <w:rPr>
          <w:rFonts w:eastAsiaTheme="minorHAnsi"/>
          <w:sz w:val="26"/>
          <w:szCs w:val="26"/>
          <w:lang w:eastAsia="en-US"/>
        </w:rPr>
        <w:t xml:space="preserve">инвентаризации </w:t>
      </w:r>
      <w:r w:rsidRPr="00586483">
        <w:rPr>
          <w:bCs/>
          <w:sz w:val="26"/>
          <w:szCs w:val="26"/>
        </w:rPr>
        <w:t>защитных лесных насаждений на землях сельскохозяйственного</w:t>
      </w:r>
      <w:r w:rsidRPr="00586483">
        <w:rPr>
          <w:sz w:val="26"/>
          <w:szCs w:val="26"/>
        </w:rPr>
        <w:t xml:space="preserve">, с указанием состоянием защитных лесных насаждений, </w:t>
      </w:r>
      <w:r w:rsidRPr="00586483">
        <w:rPr>
          <w:sz w:val="26"/>
          <w:szCs w:val="26"/>
          <w:lang w:eastAsia="en-US"/>
        </w:rPr>
        <w:t xml:space="preserve">выводами и предложениями комиссии, в том числе </w:t>
      </w:r>
      <w:r w:rsidRPr="00586483">
        <w:rPr>
          <w:sz w:val="26"/>
          <w:szCs w:val="26"/>
        </w:rPr>
        <w:t>о возможности и целесообразности проведения мелиоративной эффективности жизнестойкости, хода естественного возобновления возможности и способов смены поколений древостоев и полноценных проектов лесохозяйственных мероприятий, расчета объема работ и новых посадок;</w:t>
      </w:r>
    </w:p>
    <w:p w:rsidR="00586483" w:rsidRPr="00586483" w:rsidRDefault="00586483" w:rsidP="00586483">
      <w:pPr>
        <w:ind w:right="-57" w:firstLine="709"/>
        <w:jc w:val="both"/>
        <w:rPr>
          <w:sz w:val="26"/>
          <w:szCs w:val="26"/>
        </w:rPr>
      </w:pPr>
      <w:r w:rsidRPr="00586483">
        <w:rPr>
          <w:sz w:val="26"/>
          <w:szCs w:val="26"/>
        </w:rPr>
        <w:t>-акт обследования территории.</w:t>
      </w:r>
    </w:p>
    <w:p w:rsidR="00586483" w:rsidRPr="00586483" w:rsidRDefault="00586483" w:rsidP="00586483">
      <w:pPr>
        <w:ind w:firstLine="709"/>
        <w:jc w:val="both"/>
        <w:rPr>
          <w:sz w:val="26"/>
          <w:szCs w:val="26"/>
        </w:rPr>
      </w:pPr>
      <w:r w:rsidRPr="00586483">
        <w:rPr>
          <w:sz w:val="26"/>
          <w:szCs w:val="26"/>
        </w:rPr>
        <w:t>2.12.</w:t>
      </w:r>
      <w:r w:rsidRPr="00586483">
        <w:rPr>
          <w:sz w:val="26"/>
          <w:szCs w:val="26"/>
        </w:rPr>
        <w:tab/>
        <w:t>Работа членов комиссии осуществляется не безвозмездной основе.</w:t>
      </w:r>
    </w:p>
    <w:p w:rsidR="00586483" w:rsidRPr="00586483" w:rsidRDefault="00586483" w:rsidP="00586483">
      <w:pPr>
        <w:ind w:firstLine="709"/>
        <w:jc w:val="both"/>
        <w:rPr>
          <w:sz w:val="26"/>
          <w:szCs w:val="26"/>
        </w:rPr>
      </w:pPr>
      <w:r w:rsidRPr="00586483">
        <w:rPr>
          <w:sz w:val="26"/>
          <w:szCs w:val="26"/>
        </w:rPr>
        <w:t>2.13. Обязанности по ведению делопроизводства  комиссии, сохранность материалов (в том числе протоколов), их подготовке, в том числе к сдаче в архив, возлагаются решением администрации района.</w:t>
      </w:r>
    </w:p>
    <w:p w:rsidR="00586483" w:rsidRDefault="00586483" w:rsidP="00586483">
      <w:pPr>
        <w:spacing w:line="200" w:lineRule="exact"/>
        <w:ind w:firstLine="709"/>
        <w:jc w:val="both"/>
        <w:rPr>
          <w:sz w:val="26"/>
          <w:szCs w:val="26"/>
        </w:rPr>
      </w:pPr>
    </w:p>
    <w:p w:rsidR="00586483" w:rsidRDefault="00586483" w:rsidP="00586483">
      <w:pPr>
        <w:spacing w:line="200" w:lineRule="exact"/>
        <w:ind w:firstLine="709"/>
        <w:jc w:val="both"/>
        <w:rPr>
          <w:sz w:val="26"/>
          <w:szCs w:val="26"/>
        </w:rPr>
      </w:pPr>
    </w:p>
    <w:p w:rsidR="00586483" w:rsidRPr="00586483" w:rsidRDefault="00586483" w:rsidP="00586483">
      <w:pPr>
        <w:spacing w:line="200" w:lineRule="exact"/>
        <w:ind w:firstLine="709"/>
        <w:jc w:val="both"/>
        <w:rPr>
          <w:sz w:val="26"/>
          <w:szCs w:val="26"/>
        </w:rPr>
      </w:pPr>
    </w:p>
    <w:p w:rsidR="00586483" w:rsidRPr="00586483" w:rsidRDefault="00586483" w:rsidP="00586483">
      <w:pPr>
        <w:ind w:right="-6" w:firstLine="709"/>
        <w:jc w:val="center"/>
        <w:rPr>
          <w:sz w:val="26"/>
          <w:szCs w:val="26"/>
        </w:rPr>
      </w:pPr>
      <w:r w:rsidRPr="00586483">
        <w:rPr>
          <w:b/>
          <w:bCs/>
          <w:sz w:val="26"/>
          <w:szCs w:val="26"/>
        </w:rPr>
        <w:lastRenderedPageBreak/>
        <w:t>3. Права комиссии</w:t>
      </w:r>
    </w:p>
    <w:p w:rsidR="00586483" w:rsidRPr="00586483" w:rsidRDefault="00586483" w:rsidP="00586483">
      <w:pPr>
        <w:ind w:firstLine="709"/>
        <w:rPr>
          <w:sz w:val="26"/>
          <w:szCs w:val="26"/>
        </w:rPr>
      </w:pPr>
    </w:p>
    <w:p w:rsidR="00586483" w:rsidRPr="00586483" w:rsidRDefault="00586483" w:rsidP="00586483">
      <w:pPr>
        <w:tabs>
          <w:tab w:val="left" w:pos="287"/>
        </w:tabs>
        <w:ind w:firstLine="709"/>
        <w:jc w:val="both"/>
        <w:rPr>
          <w:sz w:val="26"/>
          <w:szCs w:val="26"/>
        </w:rPr>
      </w:pPr>
      <w:r w:rsidRPr="00586483">
        <w:rPr>
          <w:sz w:val="26"/>
          <w:szCs w:val="26"/>
        </w:rPr>
        <w:t xml:space="preserve">3. К полномочиям комиссии по проведении инвентаризации </w:t>
      </w:r>
      <w:r w:rsidRPr="00586483">
        <w:rPr>
          <w:bCs/>
          <w:sz w:val="26"/>
          <w:szCs w:val="26"/>
        </w:rPr>
        <w:t>защитных лесных насаждений на землях сельскохозяйственного</w:t>
      </w:r>
      <w:r w:rsidRPr="00586483">
        <w:rPr>
          <w:sz w:val="26"/>
          <w:szCs w:val="26"/>
        </w:rPr>
        <w:t xml:space="preserve"> относится:</w:t>
      </w:r>
    </w:p>
    <w:p w:rsidR="00586483" w:rsidRPr="00586483" w:rsidRDefault="00586483" w:rsidP="00586483">
      <w:pPr>
        <w:ind w:left="7" w:firstLine="709"/>
        <w:jc w:val="both"/>
        <w:rPr>
          <w:sz w:val="26"/>
          <w:szCs w:val="26"/>
        </w:rPr>
      </w:pPr>
      <w:r w:rsidRPr="00586483">
        <w:rPr>
          <w:sz w:val="26"/>
          <w:szCs w:val="26"/>
        </w:rPr>
        <w:t>3.1. организация инвентаризации территорий муниципального района (муниципального образования в районе) или его части (по земельному участку, группам участков, землепользованиям);</w:t>
      </w:r>
    </w:p>
    <w:p w:rsidR="00586483" w:rsidRPr="00586483" w:rsidRDefault="00586483" w:rsidP="00586483">
      <w:pPr>
        <w:ind w:left="7" w:firstLine="709"/>
        <w:jc w:val="both"/>
        <w:rPr>
          <w:sz w:val="26"/>
          <w:szCs w:val="26"/>
        </w:rPr>
      </w:pPr>
      <w:r w:rsidRPr="00586483">
        <w:rPr>
          <w:sz w:val="26"/>
          <w:szCs w:val="26"/>
        </w:rPr>
        <w:t>3.2. проведение обследования территорий муниципального района (муниципального образования в районе) или его части (по земельному участку, группам участков, землепользованиям);</w:t>
      </w:r>
    </w:p>
    <w:p w:rsidR="00586483" w:rsidRPr="00586483" w:rsidRDefault="00586483" w:rsidP="00586483">
      <w:pPr>
        <w:spacing w:line="237" w:lineRule="auto"/>
        <w:ind w:left="7" w:firstLine="709"/>
        <w:jc w:val="both"/>
        <w:rPr>
          <w:sz w:val="26"/>
          <w:szCs w:val="26"/>
        </w:rPr>
      </w:pPr>
      <w:r w:rsidRPr="00586483">
        <w:rPr>
          <w:sz w:val="26"/>
          <w:szCs w:val="26"/>
        </w:rPr>
        <w:t>3.3. взаимодействие с территориальными органами федеральных органов исполнительной власти, исполнительными органами государственной власти Алтайского края, органами местного самоуправления, и иными заинтересованными лицами;</w:t>
      </w:r>
    </w:p>
    <w:p w:rsidR="00586483" w:rsidRPr="00586483" w:rsidRDefault="00586483" w:rsidP="00586483">
      <w:pPr>
        <w:spacing w:line="237" w:lineRule="auto"/>
        <w:ind w:left="7" w:firstLine="709"/>
        <w:jc w:val="both"/>
        <w:rPr>
          <w:sz w:val="26"/>
          <w:szCs w:val="26"/>
        </w:rPr>
      </w:pPr>
      <w:r w:rsidRPr="00586483">
        <w:rPr>
          <w:sz w:val="26"/>
          <w:szCs w:val="26"/>
        </w:rPr>
        <w:t xml:space="preserve">3.4. подписание материалов проведения инвентаризации </w:t>
      </w:r>
      <w:r w:rsidRPr="00586483">
        <w:rPr>
          <w:bCs/>
          <w:sz w:val="26"/>
          <w:szCs w:val="26"/>
        </w:rPr>
        <w:t>защитных лесных насаждений</w:t>
      </w:r>
      <w:r w:rsidRPr="00586483">
        <w:rPr>
          <w:sz w:val="26"/>
          <w:szCs w:val="26"/>
        </w:rPr>
        <w:t>, указанные в п. 2.11 настоящего положения.</w:t>
      </w:r>
    </w:p>
    <w:p w:rsidR="00586483" w:rsidRPr="00586483" w:rsidRDefault="00586483" w:rsidP="00586483">
      <w:pPr>
        <w:ind w:left="7" w:firstLine="709"/>
        <w:jc w:val="both"/>
        <w:rPr>
          <w:sz w:val="26"/>
          <w:szCs w:val="26"/>
        </w:rPr>
      </w:pPr>
      <w:r w:rsidRPr="00586483">
        <w:rPr>
          <w:sz w:val="26"/>
          <w:szCs w:val="26"/>
        </w:rPr>
        <w:t xml:space="preserve">3.5. сбор необходимых документов, материалов и информации по </w:t>
      </w:r>
      <w:r w:rsidRPr="00586483">
        <w:rPr>
          <w:rFonts w:eastAsiaTheme="minorHAnsi"/>
          <w:sz w:val="26"/>
          <w:szCs w:val="26"/>
          <w:lang w:eastAsia="en-US"/>
        </w:rPr>
        <w:t xml:space="preserve">инвентаризации </w:t>
      </w:r>
      <w:r w:rsidRPr="00586483">
        <w:rPr>
          <w:bCs/>
          <w:sz w:val="26"/>
          <w:szCs w:val="26"/>
        </w:rPr>
        <w:t>защитных лесных насаждений на землях сельскохозяйственного назначения</w:t>
      </w:r>
      <w:r w:rsidRPr="00586483">
        <w:rPr>
          <w:sz w:val="26"/>
          <w:szCs w:val="26"/>
        </w:rPr>
        <w:t xml:space="preserve"> на земельных участках в отношении собственников, землепользователей, землевладельцев, арендаторов земельных участков из земель сельскохозяйственного назначения и иных лиц.</w:t>
      </w:r>
    </w:p>
    <w:p w:rsidR="00586483" w:rsidRPr="005B5B54" w:rsidRDefault="00586483" w:rsidP="00586483">
      <w:pPr>
        <w:spacing w:line="13" w:lineRule="exact"/>
        <w:ind w:firstLine="709"/>
        <w:jc w:val="both"/>
        <w:rPr>
          <w:sz w:val="20"/>
          <w:szCs w:val="20"/>
        </w:rPr>
      </w:pPr>
    </w:p>
    <w:p w:rsidR="00586483" w:rsidRPr="005B5B54" w:rsidRDefault="00586483" w:rsidP="00586483">
      <w:pPr>
        <w:spacing w:line="17" w:lineRule="exact"/>
        <w:ind w:firstLine="709"/>
        <w:jc w:val="both"/>
        <w:rPr>
          <w:sz w:val="20"/>
          <w:szCs w:val="20"/>
        </w:rPr>
      </w:pPr>
    </w:p>
    <w:p w:rsidR="00586483" w:rsidRDefault="00586483" w:rsidP="00586483">
      <w:pPr>
        <w:ind w:right="-6" w:firstLine="709"/>
        <w:jc w:val="center"/>
        <w:rPr>
          <w:b/>
          <w:bCs/>
          <w:sz w:val="28"/>
          <w:szCs w:val="28"/>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586483">
      <w:pP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586483" w:rsidRDefault="00586483" w:rsidP="00841029">
      <w:pPr>
        <w:jc w:val="center"/>
        <w:rPr>
          <w:b/>
          <w:iCs/>
        </w:rPr>
      </w:pPr>
    </w:p>
    <w:p w:rsidR="00670494" w:rsidRDefault="00670494" w:rsidP="00841029">
      <w:pPr>
        <w:jc w:val="center"/>
        <w:rPr>
          <w:b/>
          <w:iCs/>
        </w:rPr>
      </w:pPr>
    </w:p>
    <w:p w:rsidR="00670494" w:rsidRDefault="00670494" w:rsidP="00841029">
      <w:pPr>
        <w:jc w:val="center"/>
        <w:rPr>
          <w:b/>
          <w:iCs/>
        </w:rPr>
      </w:pPr>
    </w:p>
    <w:p w:rsidR="00670494" w:rsidRDefault="00670494"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586483">
        <w:rPr>
          <w:b/>
          <w:bCs/>
          <w:sz w:val="28"/>
        </w:rPr>
        <w:t>6</w:t>
      </w:r>
      <w:r>
        <w:rPr>
          <w:b/>
          <w:bCs/>
          <w:sz w:val="28"/>
        </w:rPr>
        <w:t>.07.2021   № 2</w:t>
      </w:r>
      <w:r w:rsidR="00586483">
        <w:rPr>
          <w:b/>
          <w:bCs/>
          <w:sz w:val="28"/>
        </w:rPr>
        <w:t>35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586483" w:rsidRDefault="00586483" w:rsidP="00841029">
      <w:pPr>
        <w:rPr>
          <w:sz w:val="28"/>
        </w:rPr>
      </w:pPr>
    </w:p>
    <w:p w:rsidR="00586483" w:rsidRDefault="00586483" w:rsidP="00586483">
      <w:pPr>
        <w:jc w:val="both"/>
        <w:rPr>
          <w:sz w:val="28"/>
          <w:szCs w:val="28"/>
        </w:rPr>
      </w:pPr>
      <w:r w:rsidRPr="004E2CA2">
        <w:rPr>
          <w:sz w:val="28"/>
          <w:szCs w:val="28"/>
        </w:rPr>
        <w:t xml:space="preserve">Об утверждении </w:t>
      </w:r>
      <w:r w:rsidRPr="007A3413">
        <w:rPr>
          <w:sz w:val="28"/>
          <w:szCs w:val="28"/>
        </w:rPr>
        <w:t>«Дорожн</w:t>
      </w:r>
      <w:r>
        <w:rPr>
          <w:sz w:val="28"/>
          <w:szCs w:val="28"/>
        </w:rPr>
        <w:t>ой</w:t>
      </w:r>
      <w:r w:rsidRPr="007A3413">
        <w:rPr>
          <w:sz w:val="28"/>
          <w:szCs w:val="28"/>
        </w:rPr>
        <w:t xml:space="preserve"> карт</w:t>
      </w:r>
      <w:r>
        <w:rPr>
          <w:sz w:val="28"/>
          <w:szCs w:val="28"/>
        </w:rPr>
        <w:t>ы</w:t>
      </w:r>
      <w:r w:rsidRPr="007A3413">
        <w:rPr>
          <w:sz w:val="28"/>
          <w:szCs w:val="28"/>
        </w:rPr>
        <w:t>»</w:t>
      </w:r>
    </w:p>
    <w:p w:rsidR="00586483" w:rsidRDefault="00586483" w:rsidP="00586483">
      <w:pPr>
        <w:jc w:val="both"/>
        <w:rPr>
          <w:sz w:val="28"/>
          <w:szCs w:val="28"/>
        </w:rPr>
      </w:pPr>
      <w:r w:rsidRPr="007A3413">
        <w:rPr>
          <w:sz w:val="28"/>
          <w:szCs w:val="28"/>
        </w:rPr>
        <w:t xml:space="preserve">по повышению уровня занятости инвалидов </w:t>
      </w:r>
    </w:p>
    <w:p w:rsidR="00586483" w:rsidRDefault="00586483" w:rsidP="00586483">
      <w:pPr>
        <w:rPr>
          <w:sz w:val="28"/>
          <w:szCs w:val="28"/>
        </w:rPr>
      </w:pPr>
      <w:r w:rsidRPr="007A3413">
        <w:rPr>
          <w:sz w:val="28"/>
          <w:szCs w:val="28"/>
        </w:rPr>
        <w:t xml:space="preserve">трудоспособного возраста в 2021 году </w:t>
      </w:r>
    </w:p>
    <w:p w:rsidR="00586483" w:rsidRPr="004E2CA2" w:rsidRDefault="00586483" w:rsidP="00586483">
      <w:pPr>
        <w:rPr>
          <w:sz w:val="28"/>
          <w:szCs w:val="28"/>
        </w:rPr>
      </w:pPr>
      <w:r>
        <w:rPr>
          <w:sz w:val="28"/>
          <w:szCs w:val="28"/>
        </w:rPr>
        <w:t>в Новичихинском районе</w:t>
      </w:r>
      <w:r w:rsidRPr="007A3413">
        <w:rPr>
          <w:sz w:val="28"/>
          <w:szCs w:val="28"/>
        </w:rPr>
        <w:br/>
      </w:r>
    </w:p>
    <w:p w:rsidR="00586483" w:rsidRPr="002D6C4C" w:rsidRDefault="00586483" w:rsidP="00586483">
      <w:pPr>
        <w:ind w:firstLine="720"/>
        <w:jc w:val="both"/>
        <w:rPr>
          <w:sz w:val="28"/>
          <w:szCs w:val="28"/>
        </w:rPr>
      </w:pPr>
      <w:r>
        <w:rPr>
          <w:sz w:val="28"/>
          <w:szCs w:val="28"/>
        </w:rPr>
        <w:t xml:space="preserve">В соответствии со статьей 55 Устава муниципального образования Новичихинский район Алтайского края  </w:t>
      </w:r>
      <w:r w:rsidRPr="002D6C4C">
        <w:rPr>
          <w:sz w:val="28"/>
          <w:szCs w:val="28"/>
        </w:rPr>
        <w:t>ПОСТАНОВЛЯЮ:</w:t>
      </w:r>
    </w:p>
    <w:p w:rsidR="00586483" w:rsidRDefault="00586483" w:rsidP="00DD33DC">
      <w:pPr>
        <w:numPr>
          <w:ilvl w:val="0"/>
          <w:numId w:val="14"/>
        </w:numPr>
        <w:tabs>
          <w:tab w:val="clear" w:pos="1575"/>
          <w:tab w:val="num" w:pos="0"/>
        </w:tabs>
        <w:ind w:left="0" w:firstLine="720"/>
        <w:jc w:val="both"/>
        <w:rPr>
          <w:sz w:val="28"/>
          <w:szCs w:val="28"/>
        </w:rPr>
      </w:pPr>
      <w:r>
        <w:rPr>
          <w:sz w:val="28"/>
          <w:szCs w:val="28"/>
        </w:rPr>
        <w:t>Утвердить прилагаемую «Дорожную</w:t>
      </w:r>
      <w:r w:rsidRPr="007A3413">
        <w:rPr>
          <w:sz w:val="28"/>
          <w:szCs w:val="28"/>
        </w:rPr>
        <w:t xml:space="preserve"> карт</w:t>
      </w:r>
      <w:r>
        <w:rPr>
          <w:sz w:val="28"/>
          <w:szCs w:val="28"/>
        </w:rPr>
        <w:t>у</w:t>
      </w:r>
      <w:r w:rsidRPr="007A3413">
        <w:rPr>
          <w:sz w:val="28"/>
          <w:szCs w:val="28"/>
        </w:rPr>
        <w:t xml:space="preserve">» по повышению уровня занятости инвалидов трудоспособного возраста в 2021 году </w:t>
      </w:r>
      <w:r w:rsidRPr="007A3413">
        <w:rPr>
          <w:sz w:val="28"/>
          <w:szCs w:val="28"/>
        </w:rPr>
        <w:br/>
        <w:t>в Новичихинском районе</w:t>
      </w:r>
      <w:r>
        <w:rPr>
          <w:sz w:val="28"/>
          <w:szCs w:val="28"/>
        </w:rPr>
        <w:t>.</w:t>
      </w:r>
    </w:p>
    <w:p w:rsidR="00586483" w:rsidRPr="002D6C4C" w:rsidRDefault="00586483" w:rsidP="00DD33DC">
      <w:pPr>
        <w:numPr>
          <w:ilvl w:val="0"/>
          <w:numId w:val="14"/>
        </w:numPr>
        <w:tabs>
          <w:tab w:val="clear" w:pos="1575"/>
        </w:tabs>
        <w:ind w:left="0" w:firstLine="615"/>
        <w:jc w:val="both"/>
        <w:rPr>
          <w:sz w:val="28"/>
          <w:szCs w:val="28"/>
        </w:rPr>
      </w:pPr>
      <w:r w:rsidRPr="007758CD">
        <w:rPr>
          <w:sz w:val="28"/>
          <w:szCs w:val="28"/>
        </w:rPr>
        <w:t>Контроль за исполнением настоящ</w:t>
      </w:r>
      <w:r>
        <w:rPr>
          <w:sz w:val="28"/>
          <w:szCs w:val="28"/>
        </w:rPr>
        <w:t>его постановления возложить на п</w:t>
      </w:r>
      <w:r w:rsidRPr="007758CD">
        <w:rPr>
          <w:sz w:val="28"/>
          <w:szCs w:val="28"/>
        </w:rPr>
        <w:t>ервого заместителя главы Администрации Новичихинского района Нагайцеву О.Н.</w:t>
      </w:r>
      <w:r>
        <w:rPr>
          <w:sz w:val="28"/>
          <w:szCs w:val="28"/>
        </w:rPr>
        <w:t xml:space="preserve"> </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pPr>
    </w:p>
    <w:p w:rsidR="00586483" w:rsidRDefault="00586483" w:rsidP="00841029">
      <w:pPr>
        <w:jc w:val="both"/>
        <w:rPr>
          <w:sz w:val="28"/>
          <w:szCs w:val="28"/>
        </w:rPr>
        <w:sectPr w:rsidR="00586483" w:rsidSect="005A0187">
          <w:pgSz w:w="11906" w:h="16838"/>
          <w:pgMar w:top="851" w:right="1276" w:bottom="851" w:left="1418" w:header="425" w:footer="709" w:gutter="0"/>
          <w:cols w:space="708"/>
          <w:docGrid w:linePitch="360"/>
        </w:sectPr>
      </w:pPr>
    </w:p>
    <w:p w:rsidR="00E8150D" w:rsidRPr="00FE5BA8" w:rsidRDefault="00E8150D" w:rsidP="00E8150D">
      <w:pPr>
        <w:jc w:val="right"/>
        <w:rPr>
          <w:sz w:val="28"/>
          <w:szCs w:val="28"/>
        </w:rPr>
      </w:pPr>
      <w:r w:rsidRPr="00FE5BA8">
        <w:rPr>
          <w:sz w:val="28"/>
          <w:szCs w:val="28"/>
        </w:rPr>
        <w:lastRenderedPageBreak/>
        <w:t>УТВЕРЖДЕН</w:t>
      </w:r>
      <w:r>
        <w:rPr>
          <w:sz w:val="28"/>
          <w:szCs w:val="28"/>
        </w:rPr>
        <w:t>О</w:t>
      </w:r>
    </w:p>
    <w:p w:rsidR="00E8150D" w:rsidRDefault="00E8150D" w:rsidP="00E8150D">
      <w:pPr>
        <w:jc w:val="right"/>
        <w:rPr>
          <w:sz w:val="28"/>
          <w:szCs w:val="28"/>
        </w:rPr>
      </w:pPr>
      <w:r w:rsidRPr="00FE5BA8">
        <w:rPr>
          <w:sz w:val="28"/>
          <w:szCs w:val="28"/>
        </w:rPr>
        <w:t>постановлением А</w:t>
      </w:r>
      <w:r>
        <w:rPr>
          <w:sz w:val="28"/>
          <w:szCs w:val="28"/>
        </w:rPr>
        <w:t>д</w:t>
      </w:r>
      <w:r w:rsidRPr="00FE5BA8">
        <w:rPr>
          <w:sz w:val="28"/>
          <w:szCs w:val="28"/>
        </w:rPr>
        <w:t xml:space="preserve">министрации  </w:t>
      </w:r>
    </w:p>
    <w:p w:rsidR="00E8150D" w:rsidRPr="00FE5BA8" w:rsidRDefault="00E8150D" w:rsidP="00E8150D">
      <w:pPr>
        <w:jc w:val="right"/>
        <w:rPr>
          <w:sz w:val="28"/>
          <w:szCs w:val="28"/>
        </w:rPr>
      </w:pPr>
      <w:r>
        <w:rPr>
          <w:sz w:val="28"/>
          <w:szCs w:val="28"/>
        </w:rPr>
        <w:t xml:space="preserve"> </w:t>
      </w:r>
      <w:r w:rsidRPr="00FE5BA8">
        <w:rPr>
          <w:sz w:val="28"/>
          <w:szCs w:val="28"/>
        </w:rPr>
        <w:t>Н</w:t>
      </w:r>
      <w:r>
        <w:rPr>
          <w:sz w:val="28"/>
          <w:szCs w:val="28"/>
        </w:rPr>
        <w:t>о</w:t>
      </w:r>
      <w:r w:rsidRPr="00FE5BA8">
        <w:rPr>
          <w:sz w:val="28"/>
          <w:szCs w:val="28"/>
        </w:rPr>
        <w:t>вичихинского района</w:t>
      </w:r>
    </w:p>
    <w:p w:rsidR="00E8150D" w:rsidRDefault="00E8150D" w:rsidP="00E8150D">
      <w:pPr>
        <w:jc w:val="right"/>
        <w:rPr>
          <w:sz w:val="28"/>
          <w:szCs w:val="28"/>
        </w:rPr>
      </w:pPr>
      <w:r w:rsidRPr="00FE5BA8">
        <w:rPr>
          <w:sz w:val="28"/>
          <w:szCs w:val="28"/>
        </w:rPr>
        <w:t xml:space="preserve">                                                                  </w:t>
      </w:r>
      <w:r>
        <w:rPr>
          <w:sz w:val="28"/>
          <w:szCs w:val="28"/>
        </w:rPr>
        <w:t xml:space="preserve">                               о</w:t>
      </w:r>
      <w:r w:rsidRPr="00FE5BA8">
        <w:rPr>
          <w:sz w:val="28"/>
          <w:szCs w:val="28"/>
        </w:rPr>
        <w:t>т</w:t>
      </w:r>
      <w:r>
        <w:rPr>
          <w:sz w:val="28"/>
          <w:szCs w:val="28"/>
        </w:rPr>
        <w:t xml:space="preserve"> 06.07.2021</w:t>
      </w:r>
      <w:r w:rsidRPr="00D1565D">
        <w:rPr>
          <w:color w:val="FF6600"/>
          <w:sz w:val="28"/>
          <w:szCs w:val="28"/>
        </w:rPr>
        <w:t xml:space="preserve"> </w:t>
      </w:r>
      <w:r w:rsidRPr="00E31BB3">
        <w:rPr>
          <w:sz w:val="28"/>
          <w:szCs w:val="28"/>
        </w:rPr>
        <w:t xml:space="preserve">№ </w:t>
      </w:r>
      <w:r>
        <w:rPr>
          <w:sz w:val="28"/>
          <w:szCs w:val="28"/>
        </w:rPr>
        <w:t>235</w:t>
      </w:r>
    </w:p>
    <w:p w:rsidR="00E8150D" w:rsidRDefault="00E8150D" w:rsidP="00E8150D">
      <w:pPr>
        <w:jc w:val="right"/>
        <w:rPr>
          <w:sz w:val="26"/>
          <w:szCs w:val="26"/>
        </w:rPr>
      </w:pPr>
    </w:p>
    <w:p w:rsidR="00E8150D" w:rsidRDefault="00E8150D" w:rsidP="00E8150D">
      <w:pPr>
        <w:widowControl w:val="0"/>
        <w:tabs>
          <w:tab w:val="left" w:pos="9354"/>
        </w:tabs>
        <w:spacing w:line="216" w:lineRule="auto"/>
        <w:contextualSpacing/>
        <w:jc w:val="center"/>
      </w:pPr>
      <w:r>
        <w:rPr>
          <w:color w:val="000000"/>
          <w:sz w:val="26"/>
          <w:szCs w:val="26"/>
        </w:rPr>
        <w:t xml:space="preserve">«Дорожная карта» </w:t>
      </w:r>
      <w:r>
        <w:rPr>
          <w:sz w:val="26"/>
          <w:szCs w:val="26"/>
        </w:rPr>
        <w:t xml:space="preserve">по повышению уровня занятости инвалидов трудоспособного возраста </w:t>
      </w:r>
      <w:r>
        <w:rPr>
          <w:color w:val="000000"/>
          <w:sz w:val="26"/>
          <w:szCs w:val="26"/>
        </w:rPr>
        <w:t xml:space="preserve">в 2021 году </w:t>
      </w:r>
      <w:r>
        <w:rPr>
          <w:color w:val="000000"/>
          <w:sz w:val="26"/>
          <w:szCs w:val="26"/>
        </w:rPr>
        <w:br/>
        <w:t xml:space="preserve">в Новичихинском районе </w:t>
      </w:r>
    </w:p>
    <w:p w:rsidR="00E8150D" w:rsidRDefault="00E8150D" w:rsidP="00E8150D">
      <w:pPr>
        <w:spacing w:line="216" w:lineRule="auto"/>
        <w:jc w:val="center"/>
        <w:rPr>
          <w:color w:val="000000"/>
          <w:sz w:val="26"/>
          <w:szCs w:val="26"/>
          <w:vertAlign w:val="superscript"/>
        </w:rPr>
      </w:pPr>
    </w:p>
    <w:tbl>
      <w:tblPr>
        <w:tblW w:w="15161" w:type="dxa"/>
        <w:tblInd w:w="33" w:type="dxa"/>
        <w:tblLayout w:type="fixed"/>
        <w:tblLook w:val="0000"/>
      </w:tblPr>
      <w:tblGrid>
        <w:gridCol w:w="724"/>
        <w:gridCol w:w="8930"/>
        <w:gridCol w:w="1903"/>
        <w:gridCol w:w="3604"/>
      </w:tblGrid>
      <w:tr w:rsidR="00E8150D" w:rsidTr="001C26AC">
        <w:trPr>
          <w:trHeight w:val="570"/>
          <w:tblHeader/>
        </w:trPr>
        <w:tc>
          <w:tcPr>
            <w:tcW w:w="724" w:type="dxa"/>
            <w:tcBorders>
              <w:top w:val="single" w:sz="4" w:space="0" w:color="000000"/>
              <w:left w:val="single" w:sz="4" w:space="0" w:color="000000"/>
              <w:bottom w:val="single" w:sz="4" w:space="0" w:color="000000"/>
            </w:tcBorders>
            <w:shd w:val="clear" w:color="auto" w:fill="auto"/>
            <w:vAlign w:val="center"/>
          </w:tcPr>
          <w:p w:rsidR="00E8150D" w:rsidRDefault="00E8150D" w:rsidP="001C26AC">
            <w:pPr>
              <w:spacing w:line="216" w:lineRule="auto"/>
              <w:jc w:val="center"/>
            </w:pPr>
            <w:r>
              <w:rPr>
                <w:color w:val="000000"/>
                <w:sz w:val="26"/>
                <w:szCs w:val="26"/>
              </w:rPr>
              <w:t>№ п/п</w:t>
            </w: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Наименование мероприятия</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Срок</w:t>
            </w:r>
          </w:p>
          <w:p w:rsidR="00E8150D" w:rsidRDefault="00E8150D" w:rsidP="001C26AC">
            <w:pPr>
              <w:spacing w:line="216" w:lineRule="auto"/>
              <w:jc w:val="center"/>
            </w:pPr>
            <w:r>
              <w:rPr>
                <w:color w:val="000000"/>
                <w:sz w:val="26"/>
                <w:szCs w:val="26"/>
              </w:rPr>
              <w:t>исполнения</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Ответственный</w:t>
            </w:r>
          </w:p>
          <w:p w:rsidR="00E8150D" w:rsidRDefault="00E8150D" w:rsidP="001C26AC">
            <w:pPr>
              <w:spacing w:line="216" w:lineRule="auto"/>
              <w:jc w:val="center"/>
            </w:pPr>
            <w:r>
              <w:rPr>
                <w:color w:val="000000"/>
                <w:sz w:val="26"/>
                <w:szCs w:val="26"/>
              </w:rPr>
              <w:t>исполнитель</w:t>
            </w:r>
          </w:p>
        </w:tc>
      </w:tr>
      <w:tr w:rsidR="00E8150D" w:rsidTr="001C26AC">
        <w:trPr>
          <w:trHeight w:val="359"/>
        </w:trPr>
        <w:tc>
          <w:tcPr>
            <w:tcW w:w="15161" w:type="dxa"/>
            <w:gridSpan w:val="4"/>
            <w:tcBorders>
              <w:top w:val="single" w:sz="4" w:space="0" w:color="000000"/>
              <w:left w:val="single" w:sz="4" w:space="0" w:color="000000"/>
              <w:bottom w:val="single" w:sz="4" w:space="0" w:color="000000"/>
              <w:right w:val="single" w:sz="4" w:space="0" w:color="000000"/>
            </w:tcBorders>
            <w:shd w:val="clear" w:color="auto" w:fill="D9D9D9"/>
          </w:tcPr>
          <w:p w:rsidR="00E8150D" w:rsidRDefault="00E8150D" w:rsidP="001C26AC">
            <w:pPr>
              <w:spacing w:line="216" w:lineRule="auto"/>
              <w:contextualSpacing/>
              <w:jc w:val="center"/>
            </w:pPr>
            <w:r>
              <w:rPr>
                <w:color w:val="000000"/>
                <w:sz w:val="26"/>
                <w:szCs w:val="26"/>
              </w:rPr>
              <w:t xml:space="preserve"> Мероприятия по повышению уровня занятости инвалидов трудоспособного возраста</w:t>
            </w:r>
          </w:p>
        </w:tc>
      </w:tr>
      <w:tr w:rsidR="00E8150D" w:rsidTr="001C26AC">
        <w:trPr>
          <w:trHeight w:val="674"/>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contextualSpacing/>
              <w:jc w:val="both"/>
            </w:pPr>
            <w:r>
              <w:rPr>
                <w:color w:val="000000"/>
                <w:sz w:val="26"/>
                <w:szCs w:val="26"/>
              </w:rPr>
              <w:t>Рассмотрение вопросов по повышению уровня занятости инвалидов трудоспособного возраста на заседаниях межведомственной комиссии по повышению уровня занятости инвалидов, координационного комитета содействия занятости населения</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contextualSpacing/>
              <w:jc w:val="center"/>
            </w:pPr>
            <w:r>
              <w:rPr>
                <w:sz w:val="26"/>
                <w:szCs w:val="26"/>
              </w:rPr>
              <w:t>ежеквартально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contextualSpacing/>
              <w:rPr>
                <w:sz w:val="26"/>
                <w:szCs w:val="26"/>
              </w:rPr>
            </w:pPr>
            <w:r>
              <w:rPr>
                <w:color w:val="000000"/>
                <w:sz w:val="26"/>
                <w:szCs w:val="26"/>
              </w:rPr>
              <w:t>Халина Н.В., зав.отделом по труду Администрации района</w:t>
            </w:r>
          </w:p>
        </w:tc>
      </w:tr>
      <w:tr w:rsidR="00E8150D" w:rsidTr="001C26AC">
        <w:trPr>
          <w:trHeight w:val="674"/>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 xml:space="preserve">Организация мониторинга численности занятых инвалидов трудоспособного возраста, в том числе в разрезе организаций. В случае необходимости замена/дополнение организаций и инвалидов с целью выполнения планового показателя  </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ежемесячно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pPr>
            <w:r>
              <w:rPr>
                <w:color w:val="000000"/>
                <w:sz w:val="26"/>
                <w:szCs w:val="26"/>
              </w:rPr>
              <w:t> Нижник А.А</w:t>
            </w:r>
            <w:r>
              <w:rPr>
                <w:sz w:val="26"/>
                <w:szCs w:val="26"/>
              </w:rPr>
              <w:t>., замдиректора ЦЗН</w:t>
            </w:r>
          </w:p>
        </w:tc>
      </w:tr>
      <w:tr w:rsidR="00E8150D" w:rsidTr="001C26AC">
        <w:trPr>
          <w:trHeight w:val="674"/>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Формирование паспорта «занятости» всех инвалидов трудоспособного возраста в целях персонифицированного учета потребностей инвалидов в трудоустройстве</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pPr>
            <w:r>
              <w:rPr>
                <w:color w:val="000000"/>
                <w:sz w:val="26"/>
                <w:szCs w:val="26"/>
              </w:rPr>
              <w:t> Нижник А.А</w:t>
            </w:r>
            <w:r>
              <w:rPr>
                <w:sz w:val="26"/>
                <w:szCs w:val="26"/>
              </w:rPr>
              <w:t>., замдиректора ЦЗН</w:t>
            </w:r>
          </w:p>
        </w:tc>
      </w:tr>
      <w:tr w:rsidR="00E8150D" w:rsidTr="001C26AC">
        <w:trPr>
          <w:trHeight w:val="545"/>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Реализация мероприятий, направленных на снижение неформальной занятости инвалидов</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pPr>
            <w:r>
              <w:rPr>
                <w:color w:val="000000"/>
                <w:sz w:val="26"/>
                <w:szCs w:val="26"/>
              </w:rPr>
              <w:t>Халина Н.В., зав.отделом по труду Администрации района</w:t>
            </w:r>
          </w:p>
        </w:tc>
      </w:tr>
      <w:tr w:rsidR="00E8150D" w:rsidTr="001C26AC">
        <w:trPr>
          <w:trHeight w:val="674"/>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Проведение мониторинга предприятий на предмет наличия элементов инфрастуктурной доступности для инвалидов. Формирование банка работодателей, имеющих инфраструктуру для инвалидов</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pPr>
            <w:r>
              <w:rPr>
                <w:color w:val="000000"/>
                <w:sz w:val="26"/>
                <w:szCs w:val="26"/>
              </w:rPr>
              <w:t>Нижник А.А</w:t>
            </w:r>
            <w:r>
              <w:rPr>
                <w:sz w:val="26"/>
                <w:szCs w:val="26"/>
              </w:rPr>
              <w:t>., замдиректора ЦЗН</w:t>
            </w:r>
          </w:p>
        </w:tc>
      </w:tr>
      <w:tr w:rsidR="00E8150D" w:rsidTr="001C26AC">
        <w:trPr>
          <w:trHeight w:val="674"/>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Взаимодействие с работодателями по вопросу своевременной подачи в органы службы занятости вакансий для инвалидов в целях их оперативного замещения</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pPr>
            <w:r>
              <w:rPr>
                <w:color w:val="000000"/>
                <w:sz w:val="26"/>
                <w:szCs w:val="26"/>
              </w:rPr>
              <w:t> Нижник А.А</w:t>
            </w:r>
            <w:r>
              <w:rPr>
                <w:sz w:val="26"/>
                <w:szCs w:val="26"/>
              </w:rPr>
              <w:t>., замдиректора ЦЗН</w:t>
            </w:r>
          </w:p>
        </w:tc>
      </w:tr>
      <w:tr w:rsidR="00E8150D" w:rsidTr="001C26AC">
        <w:trPr>
          <w:trHeight w:val="547"/>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 xml:space="preserve">Организация работы по выполнению работодателями, расположенными на территории муниципального образования, а также являющимися </w:t>
            </w:r>
            <w:r>
              <w:rPr>
                <w:color w:val="000000"/>
                <w:sz w:val="26"/>
                <w:szCs w:val="26"/>
              </w:rPr>
              <w:lastRenderedPageBreak/>
              <w:t>подведомственными учреждениями, закона Алтайского края № 59-ЗС от 06.07.2006 «Об установлении в Алтайском крае квоты приема на работу инвалидов», в том числе с использованием аренды рабочих мест в общественных организациях инвалидов</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lastRenderedPageBreak/>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pPr>
            <w:r>
              <w:rPr>
                <w:color w:val="000000"/>
                <w:sz w:val="26"/>
                <w:szCs w:val="26"/>
              </w:rPr>
              <w:t>Нижник А.А.</w:t>
            </w:r>
            <w:r>
              <w:rPr>
                <w:sz w:val="26"/>
                <w:szCs w:val="26"/>
              </w:rPr>
              <w:t>, замдиректора ЦЗН</w:t>
            </w:r>
          </w:p>
        </w:tc>
      </w:tr>
      <w:tr w:rsidR="00E8150D" w:rsidTr="001C26AC">
        <w:trPr>
          <w:trHeight w:val="501"/>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Привлечение социально ориентированных некоммерческих организаций к трудоустройству инвалидов, включая организацию их сопровождения</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pPr>
            <w:r>
              <w:rPr>
                <w:color w:val="000000"/>
                <w:sz w:val="26"/>
                <w:szCs w:val="26"/>
              </w:rPr>
              <w:t> Халина Н.В., зав.отделом по труду Администрации района</w:t>
            </w:r>
          </w:p>
        </w:tc>
      </w:tr>
      <w:tr w:rsidR="00E8150D" w:rsidTr="001C26AC">
        <w:trPr>
          <w:trHeight w:val="674"/>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Pr="00D95935" w:rsidRDefault="00E8150D" w:rsidP="001C26AC">
            <w:pPr>
              <w:spacing w:line="216" w:lineRule="auto"/>
              <w:jc w:val="both"/>
              <w:rPr>
                <w:color w:val="000000"/>
                <w:sz w:val="26"/>
                <w:szCs w:val="26"/>
              </w:rPr>
            </w:pPr>
            <w:r w:rsidRPr="00D95935">
              <w:rPr>
                <w:color w:val="000000"/>
                <w:sz w:val="26"/>
                <w:szCs w:val="26"/>
              </w:rPr>
              <w:t>Организация работы по трудоустройству инвалидов трудоспособного возраста с достижением целевых показателей на 202</w:t>
            </w:r>
            <w:r>
              <w:rPr>
                <w:color w:val="000000"/>
                <w:sz w:val="26"/>
                <w:szCs w:val="26"/>
              </w:rPr>
              <w:t>1 год (согласно Приложению</w:t>
            </w:r>
            <w:r w:rsidRPr="00D95935">
              <w:rPr>
                <w:color w:val="000000"/>
                <w:sz w:val="26"/>
                <w:szCs w:val="26"/>
              </w:rPr>
              <w:t>)</w:t>
            </w:r>
          </w:p>
        </w:tc>
        <w:tc>
          <w:tcPr>
            <w:tcW w:w="1903" w:type="dxa"/>
            <w:tcBorders>
              <w:top w:val="single" w:sz="4" w:space="0" w:color="000000"/>
              <w:left w:val="single" w:sz="4" w:space="0" w:color="000000"/>
              <w:bottom w:val="single" w:sz="4" w:space="0" w:color="000000"/>
            </w:tcBorders>
            <w:shd w:val="clear" w:color="auto" w:fill="auto"/>
          </w:tcPr>
          <w:p w:rsidR="00E8150D" w:rsidRPr="00D95935" w:rsidRDefault="00E8150D" w:rsidP="001C26AC">
            <w:pPr>
              <w:spacing w:line="216" w:lineRule="auto"/>
              <w:jc w:val="center"/>
              <w:rPr>
                <w:color w:val="000000"/>
                <w:sz w:val="26"/>
                <w:szCs w:val="26"/>
              </w:rPr>
            </w:pPr>
            <w:r w:rsidRPr="00D95935">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Pr="00D95935" w:rsidRDefault="00E8150D" w:rsidP="001C26AC">
            <w:pPr>
              <w:spacing w:line="216" w:lineRule="auto"/>
              <w:rPr>
                <w:color w:val="000000"/>
                <w:sz w:val="26"/>
                <w:szCs w:val="26"/>
              </w:rPr>
            </w:pPr>
            <w:r w:rsidRPr="00D95935">
              <w:rPr>
                <w:color w:val="000000"/>
                <w:sz w:val="26"/>
                <w:szCs w:val="26"/>
              </w:rPr>
              <w:t> </w:t>
            </w:r>
            <w:r>
              <w:rPr>
                <w:color w:val="000000"/>
                <w:sz w:val="26"/>
                <w:szCs w:val="26"/>
              </w:rPr>
              <w:t>Нижник А.А.</w:t>
            </w:r>
            <w:r>
              <w:rPr>
                <w:sz w:val="26"/>
                <w:szCs w:val="26"/>
              </w:rPr>
              <w:t>, замдиректора ЦЗН</w:t>
            </w:r>
          </w:p>
        </w:tc>
      </w:tr>
      <w:tr w:rsidR="00E8150D" w:rsidTr="001C26AC">
        <w:trPr>
          <w:trHeight w:val="431"/>
        </w:trPr>
        <w:tc>
          <w:tcPr>
            <w:tcW w:w="724" w:type="dxa"/>
            <w:tcBorders>
              <w:top w:val="single" w:sz="4" w:space="0" w:color="000000"/>
              <w:left w:val="single" w:sz="4" w:space="0" w:color="000000"/>
              <w:bottom w:val="single" w:sz="4" w:space="0" w:color="000000"/>
            </w:tcBorders>
            <w:shd w:val="clear" w:color="auto" w:fill="auto"/>
          </w:tcPr>
          <w:p w:rsidR="00E8150D" w:rsidRDefault="00E8150D" w:rsidP="00DD33DC">
            <w:pPr>
              <w:numPr>
                <w:ilvl w:val="0"/>
                <w:numId w:val="15"/>
              </w:numPr>
              <w:snapToGrid w:val="0"/>
              <w:spacing w:line="216" w:lineRule="auto"/>
              <w:ind w:left="0" w:firstLine="0"/>
              <w:rPr>
                <w:b/>
                <w:color w:val="000000"/>
                <w:sz w:val="26"/>
                <w:szCs w:val="26"/>
              </w:rPr>
            </w:pPr>
          </w:p>
        </w:tc>
        <w:tc>
          <w:tcPr>
            <w:tcW w:w="8930"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sz w:val="26"/>
                <w:szCs w:val="26"/>
              </w:rPr>
              <w:t>Распространение новостных материалов о положительном опыте по развитию занятости инвалидов</w:t>
            </w:r>
          </w:p>
        </w:tc>
        <w:tc>
          <w:tcPr>
            <w:tcW w:w="1903"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постоянно</w:t>
            </w:r>
          </w:p>
        </w:tc>
        <w:tc>
          <w:tcPr>
            <w:tcW w:w="360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pPr>
            <w:r>
              <w:rPr>
                <w:color w:val="000000"/>
                <w:sz w:val="26"/>
                <w:szCs w:val="26"/>
              </w:rPr>
              <w:t> Нижник А.А.</w:t>
            </w:r>
            <w:r>
              <w:rPr>
                <w:sz w:val="26"/>
                <w:szCs w:val="26"/>
              </w:rPr>
              <w:t>, замдиректора ЦЗН</w:t>
            </w:r>
          </w:p>
        </w:tc>
      </w:tr>
    </w:tbl>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ind w:firstLine="709"/>
        <w:jc w:val="both"/>
      </w:pPr>
    </w:p>
    <w:p w:rsidR="00E8150D" w:rsidRDefault="00E8150D" w:rsidP="00E8150D">
      <w:pPr>
        <w:spacing w:line="216" w:lineRule="auto"/>
        <w:jc w:val="both"/>
      </w:pPr>
    </w:p>
    <w:p w:rsidR="00E8150D" w:rsidRDefault="00E8150D" w:rsidP="00E8150D">
      <w:pPr>
        <w:spacing w:line="216" w:lineRule="auto"/>
        <w:jc w:val="both"/>
      </w:pPr>
    </w:p>
    <w:p w:rsidR="00E8150D" w:rsidRDefault="00E8150D" w:rsidP="00E8150D">
      <w:pPr>
        <w:spacing w:line="216" w:lineRule="auto"/>
        <w:jc w:val="both"/>
      </w:pPr>
    </w:p>
    <w:p w:rsidR="00E8150D" w:rsidRDefault="00E8150D" w:rsidP="00E8150D">
      <w:pPr>
        <w:spacing w:line="216" w:lineRule="auto"/>
        <w:jc w:val="both"/>
      </w:pPr>
    </w:p>
    <w:p w:rsidR="00E8150D" w:rsidRDefault="00E8150D" w:rsidP="00E8150D">
      <w:pPr>
        <w:spacing w:line="216" w:lineRule="auto"/>
        <w:jc w:val="both"/>
      </w:pPr>
    </w:p>
    <w:p w:rsidR="00E8150D" w:rsidRDefault="00E8150D" w:rsidP="00E8150D">
      <w:pPr>
        <w:spacing w:line="216" w:lineRule="auto"/>
        <w:jc w:val="both"/>
      </w:pPr>
    </w:p>
    <w:p w:rsidR="00E8150D" w:rsidRDefault="00E8150D" w:rsidP="00E8150D">
      <w:pPr>
        <w:spacing w:line="216" w:lineRule="auto"/>
        <w:jc w:val="both"/>
      </w:pPr>
    </w:p>
    <w:p w:rsidR="00E8150D" w:rsidRDefault="00E8150D" w:rsidP="00E8150D">
      <w:pPr>
        <w:spacing w:line="216" w:lineRule="auto"/>
        <w:ind w:left="9072"/>
        <w:jc w:val="both"/>
      </w:pPr>
      <w:r>
        <w:rPr>
          <w:caps/>
          <w:color w:val="000000"/>
          <w:sz w:val="26"/>
          <w:szCs w:val="26"/>
        </w:rPr>
        <w:lastRenderedPageBreak/>
        <w:t xml:space="preserve">Приложение </w:t>
      </w:r>
    </w:p>
    <w:p w:rsidR="00E8150D" w:rsidRDefault="00E8150D" w:rsidP="00E8150D">
      <w:pPr>
        <w:spacing w:line="216" w:lineRule="auto"/>
        <w:ind w:left="9072" w:right="-313"/>
        <w:jc w:val="both"/>
      </w:pPr>
      <w:r>
        <w:rPr>
          <w:color w:val="000000"/>
          <w:sz w:val="26"/>
          <w:szCs w:val="26"/>
        </w:rPr>
        <w:t xml:space="preserve">к «дорожной карте» </w:t>
      </w:r>
      <w:r>
        <w:rPr>
          <w:sz w:val="26"/>
          <w:szCs w:val="26"/>
        </w:rPr>
        <w:t xml:space="preserve">по повышению уровня занятости инвалидов трудоспособного возраста </w:t>
      </w:r>
      <w:r>
        <w:rPr>
          <w:color w:val="000000"/>
          <w:sz w:val="26"/>
          <w:szCs w:val="26"/>
        </w:rPr>
        <w:t>в 2021 году</w:t>
      </w:r>
    </w:p>
    <w:p w:rsidR="00E8150D" w:rsidRDefault="00E8150D" w:rsidP="00E8150D">
      <w:pPr>
        <w:spacing w:line="216" w:lineRule="auto"/>
        <w:rPr>
          <w:color w:val="000000"/>
          <w:sz w:val="26"/>
          <w:szCs w:val="26"/>
        </w:rPr>
      </w:pPr>
    </w:p>
    <w:p w:rsidR="00E8150D" w:rsidRDefault="00E8150D" w:rsidP="00E8150D">
      <w:pPr>
        <w:spacing w:line="216" w:lineRule="auto"/>
        <w:ind w:left="360" w:right="114"/>
        <w:jc w:val="center"/>
        <w:rPr>
          <w:color w:val="000000"/>
          <w:sz w:val="26"/>
          <w:szCs w:val="26"/>
        </w:rPr>
      </w:pPr>
    </w:p>
    <w:p w:rsidR="00E8150D" w:rsidRDefault="00E8150D" w:rsidP="00E8150D">
      <w:pPr>
        <w:spacing w:line="216" w:lineRule="auto"/>
        <w:ind w:left="360"/>
        <w:jc w:val="center"/>
      </w:pPr>
      <w:r>
        <w:rPr>
          <w:color w:val="000000"/>
          <w:sz w:val="26"/>
          <w:szCs w:val="26"/>
        </w:rPr>
        <w:t xml:space="preserve">План по исполнению показателя </w:t>
      </w:r>
    </w:p>
    <w:p w:rsidR="00E8150D" w:rsidRDefault="00E8150D" w:rsidP="00E8150D">
      <w:pPr>
        <w:spacing w:line="216" w:lineRule="auto"/>
        <w:jc w:val="center"/>
      </w:pPr>
      <w:r>
        <w:rPr>
          <w:color w:val="000000"/>
          <w:sz w:val="26"/>
          <w:szCs w:val="26"/>
        </w:rPr>
        <w:t>«Численность работающих инвалидов трудоспособного возраста»</w:t>
      </w:r>
    </w:p>
    <w:tbl>
      <w:tblPr>
        <w:tblW w:w="0" w:type="auto"/>
        <w:tblInd w:w="-60" w:type="dxa"/>
        <w:tblLayout w:type="fixed"/>
        <w:tblLook w:val="0000"/>
      </w:tblPr>
      <w:tblGrid>
        <w:gridCol w:w="5495"/>
        <w:gridCol w:w="2551"/>
        <w:gridCol w:w="2127"/>
        <w:gridCol w:w="5021"/>
      </w:tblGrid>
      <w:tr w:rsidR="00E8150D" w:rsidTr="00E8150D">
        <w:tc>
          <w:tcPr>
            <w:tcW w:w="5495"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Показатель</w:t>
            </w:r>
          </w:p>
        </w:tc>
        <w:tc>
          <w:tcPr>
            <w:tcW w:w="2551"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 xml:space="preserve">Факт </w:t>
            </w:r>
          </w:p>
          <w:p w:rsidR="00E8150D" w:rsidRDefault="00E8150D" w:rsidP="00E8150D">
            <w:pPr>
              <w:spacing w:line="216" w:lineRule="auto"/>
              <w:jc w:val="center"/>
              <w:rPr>
                <w:color w:val="000000"/>
                <w:sz w:val="26"/>
                <w:szCs w:val="26"/>
              </w:rPr>
            </w:pPr>
            <w:r>
              <w:rPr>
                <w:color w:val="000000"/>
                <w:sz w:val="26"/>
                <w:szCs w:val="26"/>
              </w:rPr>
              <w:t xml:space="preserve"> (за январь-декабрь 2020 года)</w:t>
            </w:r>
          </w:p>
        </w:tc>
        <w:tc>
          <w:tcPr>
            <w:tcW w:w="2127"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 xml:space="preserve">Плановый </w:t>
            </w:r>
          </w:p>
          <w:p w:rsidR="00E8150D" w:rsidRDefault="00E8150D" w:rsidP="001C26AC">
            <w:pPr>
              <w:spacing w:line="216" w:lineRule="auto"/>
              <w:jc w:val="center"/>
            </w:pPr>
            <w:r>
              <w:rPr>
                <w:color w:val="000000"/>
                <w:sz w:val="26"/>
                <w:szCs w:val="26"/>
              </w:rPr>
              <w:t xml:space="preserve">показатель </w:t>
            </w:r>
          </w:p>
          <w:p w:rsidR="00E8150D" w:rsidRDefault="00E8150D" w:rsidP="001C26AC">
            <w:pPr>
              <w:spacing w:line="216" w:lineRule="auto"/>
              <w:jc w:val="center"/>
            </w:pPr>
            <w:r>
              <w:rPr>
                <w:color w:val="000000"/>
                <w:sz w:val="26"/>
                <w:szCs w:val="26"/>
              </w:rPr>
              <w:t>на 2021 год</w:t>
            </w:r>
          </w:p>
        </w:tc>
        <w:tc>
          <w:tcPr>
            <w:tcW w:w="5021"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Минимальная численность инвалидов, которых необходимо трудоустроить для выполнения планового показателя (план)</w:t>
            </w:r>
          </w:p>
        </w:tc>
      </w:tr>
      <w:tr w:rsidR="00E8150D" w:rsidTr="00E8150D">
        <w:tc>
          <w:tcPr>
            <w:tcW w:w="5495"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1</w:t>
            </w:r>
          </w:p>
        </w:tc>
        <w:tc>
          <w:tcPr>
            <w:tcW w:w="2551"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2</w:t>
            </w:r>
          </w:p>
        </w:tc>
        <w:tc>
          <w:tcPr>
            <w:tcW w:w="2127"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3</w:t>
            </w:r>
          </w:p>
        </w:tc>
        <w:tc>
          <w:tcPr>
            <w:tcW w:w="5021" w:type="dxa"/>
            <w:tcBorders>
              <w:top w:val="single" w:sz="4" w:space="0" w:color="000000"/>
              <w:left w:val="single" w:sz="4" w:space="0" w:color="000000"/>
              <w:bottom w:val="single" w:sz="4" w:space="0" w:color="000000"/>
              <w:right w:val="single" w:sz="4" w:space="0" w:color="000000"/>
            </w:tcBorders>
            <w:shd w:val="clear" w:color="auto" w:fill="D9D9D9"/>
          </w:tcPr>
          <w:p w:rsidR="00E8150D" w:rsidRDefault="00E8150D" w:rsidP="001C26AC">
            <w:pPr>
              <w:spacing w:line="216" w:lineRule="auto"/>
              <w:jc w:val="center"/>
            </w:pPr>
            <w:r>
              <w:rPr>
                <w:color w:val="000000"/>
                <w:sz w:val="26"/>
                <w:szCs w:val="26"/>
              </w:rPr>
              <w:t>4 (гр. 2 – гр. 3)</w:t>
            </w:r>
          </w:p>
        </w:tc>
      </w:tr>
      <w:tr w:rsidR="00E8150D" w:rsidTr="00E8150D">
        <w:tc>
          <w:tcPr>
            <w:tcW w:w="5495"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both"/>
            </w:pPr>
            <w:r>
              <w:rPr>
                <w:color w:val="000000"/>
                <w:sz w:val="26"/>
                <w:szCs w:val="26"/>
              </w:rPr>
              <w:t>Численность работающих инвалидов трудоспособного возраста, чел.</w:t>
            </w:r>
          </w:p>
        </w:tc>
        <w:tc>
          <w:tcPr>
            <w:tcW w:w="2551" w:type="dxa"/>
            <w:tcBorders>
              <w:top w:val="single" w:sz="4" w:space="0" w:color="000000"/>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61</w:t>
            </w:r>
          </w:p>
        </w:tc>
        <w:tc>
          <w:tcPr>
            <w:tcW w:w="2127" w:type="dxa"/>
            <w:tcBorders>
              <w:top w:val="single" w:sz="4" w:space="0" w:color="000000"/>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89</w:t>
            </w:r>
          </w:p>
        </w:tc>
        <w:tc>
          <w:tcPr>
            <w:tcW w:w="5021"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jc w:val="center"/>
            </w:pPr>
            <w:r>
              <w:rPr>
                <w:color w:val="000000"/>
                <w:sz w:val="26"/>
                <w:szCs w:val="26"/>
              </w:rPr>
              <w:t>28</w:t>
            </w:r>
          </w:p>
          <w:p w:rsidR="00E8150D" w:rsidRDefault="00E8150D" w:rsidP="001C26AC">
            <w:pPr>
              <w:snapToGrid w:val="0"/>
              <w:spacing w:line="216" w:lineRule="auto"/>
              <w:jc w:val="center"/>
              <w:rPr>
                <w:color w:val="000000"/>
                <w:sz w:val="26"/>
                <w:szCs w:val="26"/>
              </w:rPr>
            </w:pPr>
          </w:p>
        </w:tc>
      </w:tr>
    </w:tbl>
    <w:p w:rsidR="00E8150D" w:rsidRDefault="00E8150D" w:rsidP="00E8150D">
      <w:pPr>
        <w:spacing w:line="216" w:lineRule="auto"/>
        <w:jc w:val="center"/>
        <w:rPr>
          <w:color w:val="000000"/>
          <w:sz w:val="26"/>
          <w:szCs w:val="26"/>
        </w:rPr>
      </w:pPr>
    </w:p>
    <w:tbl>
      <w:tblPr>
        <w:tblW w:w="0" w:type="auto"/>
        <w:tblInd w:w="-94" w:type="dxa"/>
        <w:tblLayout w:type="fixed"/>
        <w:tblLook w:val="0000"/>
      </w:tblPr>
      <w:tblGrid>
        <w:gridCol w:w="794"/>
        <w:gridCol w:w="3267"/>
        <w:gridCol w:w="2378"/>
        <w:gridCol w:w="3688"/>
        <w:gridCol w:w="3119"/>
        <w:gridCol w:w="2044"/>
      </w:tblGrid>
      <w:tr w:rsidR="00E8150D" w:rsidTr="00E8150D">
        <w:trPr>
          <w:trHeight w:val="1476"/>
          <w:tblHeader/>
        </w:trPr>
        <w:tc>
          <w:tcPr>
            <w:tcW w:w="794" w:type="dxa"/>
            <w:tcBorders>
              <w:top w:val="single" w:sz="4" w:space="0" w:color="000000"/>
              <w:left w:val="single" w:sz="4" w:space="0" w:color="000000"/>
              <w:bottom w:val="single" w:sz="4" w:space="0" w:color="000000"/>
            </w:tcBorders>
            <w:shd w:val="clear" w:color="auto" w:fill="auto"/>
            <w:vAlign w:val="center"/>
          </w:tcPr>
          <w:p w:rsidR="00E8150D" w:rsidRDefault="00E8150D" w:rsidP="001C26AC">
            <w:pPr>
              <w:spacing w:line="216" w:lineRule="auto"/>
              <w:jc w:val="center"/>
            </w:pPr>
            <w:r>
              <w:rPr>
                <w:color w:val="000000"/>
                <w:sz w:val="26"/>
                <w:szCs w:val="26"/>
              </w:rPr>
              <w:t>№ п/п</w:t>
            </w:r>
          </w:p>
        </w:tc>
        <w:tc>
          <w:tcPr>
            <w:tcW w:w="3267" w:type="dxa"/>
            <w:tcBorders>
              <w:top w:val="single" w:sz="4" w:space="0" w:color="000000"/>
              <w:left w:val="single" w:sz="4" w:space="0" w:color="000000"/>
              <w:bottom w:val="single" w:sz="4" w:space="0" w:color="000000"/>
            </w:tcBorders>
            <w:shd w:val="clear" w:color="auto" w:fill="auto"/>
            <w:vAlign w:val="center"/>
          </w:tcPr>
          <w:p w:rsidR="00E8150D" w:rsidRDefault="00E8150D" w:rsidP="001C26AC">
            <w:pPr>
              <w:spacing w:line="216" w:lineRule="auto"/>
              <w:jc w:val="center"/>
            </w:pPr>
            <w:r>
              <w:rPr>
                <w:color w:val="000000"/>
                <w:sz w:val="26"/>
                <w:szCs w:val="26"/>
              </w:rPr>
              <w:t>Наименование</w:t>
            </w:r>
          </w:p>
          <w:p w:rsidR="00E8150D" w:rsidRDefault="00E8150D" w:rsidP="001C26AC">
            <w:pPr>
              <w:spacing w:line="216" w:lineRule="auto"/>
              <w:jc w:val="center"/>
            </w:pPr>
            <w:r>
              <w:rPr>
                <w:color w:val="000000"/>
                <w:sz w:val="26"/>
                <w:szCs w:val="26"/>
              </w:rPr>
              <w:t xml:space="preserve">работодателя </w:t>
            </w:r>
          </w:p>
        </w:tc>
        <w:tc>
          <w:tcPr>
            <w:tcW w:w="2378" w:type="dxa"/>
            <w:tcBorders>
              <w:top w:val="single" w:sz="4" w:space="0" w:color="000000"/>
              <w:left w:val="single" w:sz="4" w:space="0" w:color="000000"/>
              <w:bottom w:val="single" w:sz="4" w:space="0" w:color="000000"/>
            </w:tcBorders>
            <w:shd w:val="clear" w:color="auto" w:fill="auto"/>
            <w:vAlign w:val="center"/>
          </w:tcPr>
          <w:p w:rsidR="00E8150D" w:rsidRDefault="00E8150D" w:rsidP="001C26AC">
            <w:pPr>
              <w:spacing w:line="216" w:lineRule="auto"/>
              <w:jc w:val="center"/>
            </w:pPr>
            <w:r>
              <w:rPr>
                <w:color w:val="000000"/>
                <w:sz w:val="26"/>
                <w:szCs w:val="26"/>
              </w:rPr>
              <w:t xml:space="preserve">Сфера деятельности </w:t>
            </w:r>
          </w:p>
          <w:p w:rsidR="00E8150D" w:rsidRDefault="00E8150D" w:rsidP="001C26AC">
            <w:pPr>
              <w:spacing w:line="216" w:lineRule="auto"/>
              <w:jc w:val="center"/>
            </w:pPr>
            <w:r>
              <w:rPr>
                <w:color w:val="000000"/>
                <w:sz w:val="26"/>
                <w:szCs w:val="26"/>
              </w:rPr>
              <w:t xml:space="preserve">(выбрать </w:t>
            </w:r>
            <w:r>
              <w:rPr>
                <w:color w:val="000000"/>
                <w:sz w:val="26"/>
                <w:szCs w:val="26"/>
              </w:rPr>
              <w:br/>
              <w:t>из списка)*</w:t>
            </w:r>
          </w:p>
        </w:tc>
        <w:tc>
          <w:tcPr>
            <w:tcW w:w="3688" w:type="dxa"/>
            <w:tcBorders>
              <w:top w:val="single" w:sz="4" w:space="0" w:color="000000"/>
              <w:left w:val="single" w:sz="4" w:space="0" w:color="000000"/>
              <w:bottom w:val="single" w:sz="4" w:space="0" w:color="000000"/>
            </w:tcBorders>
            <w:shd w:val="clear" w:color="auto" w:fill="auto"/>
            <w:vAlign w:val="center"/>
          </w:tcPr>
          <w:p w:rsidR="00E8150D" w:rsidRDefault="00E8150D" w:rsidP="001C26AC">
            <w:pPr>
              <w:spacing w:line="216" w:lineRule="auto"/>
              <w:jc w:val="center"/>
            </w:pPr>
            <w:r>
              <w:rPr>
                <w:color w:val="000000"/>
                <w:sz w:val="26"/>
                <w:szCs w:val="26"/>
              </w:rPr>
              <w:t>Адрес</w:t>
            </w:r>
          </w:p>
          <w:p w:rsidR="00E8150D" w:rsidRDefault="00E8150D" w:rsidP="001C26AC">
            <w:pPr>
              <w:spacing w:line="216" w:lineRule="auto"/>
              <w:jc w:val="center"/>
            </w:pPr>
            <w:r>
              <w:rPr>
                <w:color w:val="000000"/>
                <w:sz w:val="26"/>
                <w:szCs w:val="26"/>
              </w:rPr>
              <w:t>работодателя</w:t>
            </w:r>
          </w:p>
          <w:p w:rsidR="00E8150D" w:rsidRDefault="00E8150D" w:rsidP="001C26AC">
            <w:pPr>
              <w:spacing w:line="216" w:lineRule="auto"/>
              <w:jc w:val="center"/>
            </w:pPr>
            <w:r>
              <w:rPr>
                <w:color w:val="000000"/>
                <w:sz w:val="26"/>
                <w:szCs w:val="26"/>
              </w:rPr>
              <w:t xml:space="preserve">(район, населенный пункт, улица, номер здания) </w:t>
            </w:r>
          </w:p>
        </w:tc>
        <w:tc>
          <w:tcPr>
            <w:tcW w:w="3119" w:type="dxa"/>
            <w:tcBorders>
              <w:top w:val="single" w:sz="4" w:space="0" w:color="000000"/>
              <w:left w:val="single" w:sz="4" w:space="0" w:color="000000"/>
              <w:bottom w:val="single" w:sz="4" w:space="0" w:color="000000"/>
            </w:tcBorders>
            <w:shd w:val="clear" w:color="auto" w:fill="auto"/>
            <w:vAlign w:val="center"/>
          </w:tcPr>
          <w:p w:rsidR="00E8150D" w:rsidRDefault="00E8150D" w:rsidP="001C26AC">
            <w:pPr>
              <w:spacing w:line="216" w:lineRule="auto"/>
              <w:jc w:val="center"/>
            </w:pPr>
            <w:r>
              <w:rPr>
                <w:color w:val="000000"/>
                <w:sz w:val="26"/>
                <w:szCs w:val="26"/>
              </w:rPr>
              <w:t>Минимальная численность инвалидов, планируемых к трудоустройству</w:t>
            </w:r>
            <w:r>
              <w:rPr>
                <w:i/>
                <w:color w:val="000000"/>
                <w:sz w:val="26"/>
                <w:szCs w:val="26"/>
              </w:rPr>
              <w:t xml:space="preserve"> (сумма строк столбца 5 = столбцу 4 предыдущей таблицы)</w:t>
            </w:r>
          </w:p>
        </w:tc>
        <w:tc>
          <w:tcPr>
            <w:tcW w:w="2044" w:type="dxa"/>
            <w:tcBorders>
              <w:top w:val="single" w:sz="4" w:space="0" w:color="000000"/>
              <w:left w:val="single" w:sz="4" w:space="0" w:color="000000"/>
              <w:right w:val="single" w:sz="4" w:space="0" w:color="000000"/>
            </w:tcBorders>
            <w:shd w:val="clear" w:color="auto" w:fill="auto"/>
            <w:vAlign w:val="center"/>
          </w:tcPr>
          <w:p w:rsidR="00E8150D" w:rsidRDefault="00E8150D" w:rsidP="001C26AC">
            <w:pPr>
              <w:spacing w:line="216" w:lineRule="auto"/>
              <w:jc w:val="center"/>
            </w:pPr>
            <w:r>
              <w:rPr>
                <w:color w:val="000000"/>
                <w:sz w:val="26"/>
                <w:szCs w:val="26"/>
              </w:rPr>
              <w:t xml:space="preserve">Плановая </w:t>
            </w:r>
          </w:p>
          <w:p w:rsidR="00E8150D" w:rsidRDefault="00E8150D" w:rsidP="001C26AC">
            <w:pPr>
              <w:spacing w:line="216" w:lineRule="auto"/>
              <w:jc w:val="center"/>
            </w:pPr>
            <w:r>
              <w:rPr>
                <w:color w:val="000000"/>
                <w:sz w:val="26"/>
                <w:szCs w:val="26"/>
              </w:rPr>
              <w:t>дата трудоустройства</w:t>
            </w:r>
          </w:p>
          <w:p w:rsidR="00E8150D" w:rsidRDefault="00E8150D" w:rsidP="001C26AC">
            <w:pPr>
              <w:spacing w:line="216" w:lineRule="auto"/>
              <w:jc w:val="center"/>
            </w:pPr>
            <w:r>
              <w:rPr>
                <w:color w:val="000000"/>
                <w:sz w:val="26"/>
                <w:szCs w:val="26"/>
              </w:rPr>
              <w:t>(месяц)</w:t>
            </w:r>
          </w:p>
        </w:tc>
      </w:tr>
      <w:tr w:rsidR="00E8150D" w:rsidTr="00E8150D">
        <w:trPr>
          <w:trHeight w:val="278"/>
          <w:tblHeader/>
        </w:trPr>
        <w:tc>
          <w:tcPr>
            <w:tcW w:w="794"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1</w:t>
            </w:r>
          </w:p>
        </w:tc>
        <w:tc>
          <w:tcPr>
            <w:tcW w:w="3267"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2</w:t>
            </w:r>
          </w:p>
        </w:tc>
        <w:tc>
          <w:tcPr>
            <w:tcW w:w="2378"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3</w:t>
            </w:r>
          </w:p>
        </w:tc>
        <w:tc>
          <w:tcPr>
            <w:tcW w:w="3688"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4</w:t>
            </w:r>
          </w:p>
        </w:tc>
        <w:tc>
          <w:tcPr>
            <w:tcW w:w="3119" w:type="dxa"/>
            <w:tcBorders>
              <w:top w:val="single" w:sz="4" w:space="0" w:color="000000"/>
              <w:left w:val="single" w:sz="4" w:space="0" w:color="000000"/>
              <w:bottom w:val="single" w:sz="4" w:space="0" w:color="000000"/>
            </w:tcBorders>
            <w:shd w:val="clear" w:color="auto" w:fill="D9D9D9"/>
          </w:tcPr>
          <w:p w:rsidR="00E8150D" w:rsidRDefault="00E8150D" w:rsidP="001C26AC">
            <w:pPr>
              <w:spacing w:line="216" w:lineRule="auto"/>
              <w:jc w:val="center"/>
            </w:pPr>
            <w:r>
              <w:rPr>
                <w:color w:val="000000"/>
                <w:sz w:val="26"/>
                <w:szCs w:val="26"/>
              </w:rPr>
              <w:t>5</w:t>
            </w:r>
          </w:p>
        </w:tc>
        <w:tc>
          <w:tcPr>
            <w:tcW w:w="2044" w:type="dxa"/>
            <w:tcBorders>
              <w:top w:val="single" w:sz="4" w:space="0" w:color="000000"/>
              <w:left w:val="single" w:sz="4" w:space="0" w:color="000000"/>
              <w:right w:val="single" w:sz="4" w:space="0" w:color="000000"/>
            </w:tcBorders>
            <w:shd w:val="clear" w:color="auto" w:fill="D9D9D9"/>
          </w:tcPr>
          <w:p w:rsidR="00E8150D" w:rsidRDefault="00E8150D" w:rsidP="001C26AC">
            <w:pPr>
              <w:spacing w:line="216" w:lineRule="auto"/>
              <w:jc w:val="center"/>
            </w:pPr>
            <w:r>
              <w:rPr>
                <w:color w:val="000000"/>
                <w:sz w:val="26"/>
                <w:szCs w:val="26"/>
              </w:rPr>
              <w:t>6</w:t>
            </w:r>
          </w:p>
        </w:tc>
      </w:tr>
      <w:tr w:rsidR="00E8150D" w:rsidTr="00E8150D">
        <w:trPr>
          <w:trHeight w:val="258"/>
        </w:trPr>
        <w:tc>
          <w:tcPr>
            <w:tcW w:w="15290" w:type="dxa"/>
            <w:gridSpan w:val="6"/>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p>
        </w:tc>
      </w:tr>
      <w:tr w:rsidR="00E8150D" w:rsidTr="00E8150D">
        <w:trPr>
          <w:trHeight w:val="284"/>
        </w:trPr>
        <w:tc>
          <w:tcPr>
            <w:tcW w:w="794"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1</w:t>
            </w:r>
          </w:p>
        </w:tc>
        <w:tc>
          <w:tcPr>
            <w:tcW w:w="3267" w:type="dxa"/>
            <w:tcBorders>
              <w:top w:val="single" w:sz="4" w:space="0" w:color="000000"/>
              <w:left w:val="single" w:sz="4" w:space="0" w:color="000000"/>
              <w:bottom w:val="single" w:sz="4" w:space="0" w:color="000000"/>
            </w:tcBorders>
            <w:shd w:val="clear" w:color="auto" w:fill="auto"/>
          </w:tcPr>
          <w:p w:rsidR="00E8150D" w:rsidRDefault="00E8150D" w:rsidP="001C26AC">
            <w:pPr>
              <w:snapToGrid w:val="0"/>
              <w:spacing w:line="216" w:lineRule="auto"/>
            </w:pPr>
            <w:r>
              <w:rPr>
                <w:color w:val="000000"/>
                <w:sz w:val="26"/>
                <w:szCs w:val="26"/>
              </w:rPr>
              <w:t>МКОУ ДО «Новичихинская ДЮСШ»</w:t>
            </w:r>
          </w:p>
        </w:tc>
        <w:tc>
          <w:tcPr>
            <w:tcW w:w="2378" w:type="dxa"/>
            <w:tcBorders>
              <w:top w:val="single" w:sz="4" w:space="0" w:color="000000"/>
              <w:left w:val="single" w:sz="4" w:space="0" w:color="000000"/>
              <w:bottom w:val="single" w:sz="4" w:space="0" w:color="000000"/>
            </w:tcBorders>
            <w:shd w:val="clear" w:color="auto" w:fill="auto"/>
          </w:tcPr>
          <w:p w:rsidR="00E8150D" w:rsidRDefault="00E8150D" w:rsidP="001C26AC">
            <w:pPr>
              <w:snapToGrid w:val="0"/>
              <w:spacing w:line="216" w:lineRule="auto"/>
            </w:pPr>
            <w:r>
              <w:rPr>
                <w:color w:val="000000"/>
                <w:sz w:val="26"/>
                <w:szCs w:val="26"/>
              </w:rPr>
              <w:t>Муниципальное учреджение</w:t>
            </w:r>
          </w:p>
        </w:tc>
        <w:tc>
          <w:tcPr>
            <w:tcW w:w="3688" w:type="dxa"/>
            <w:tcBorders>
              <w:top w:val="single" w:sz="4" w:space="0" w:color="000000"/>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с.Новичиха</w:t>
            </w:r>
          </w:p>
        </w:tc>
        <w:tc>
          <w:tcPr>
            <w:tcW w:w="3119" w:type="dxa"/>
            <w:tcBorders>
              <w:top w:val="single" w:sz="4" w:space="0" w:color="000000"/>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4</w:t>
            </w:r>
          </w:p>
        </w:tc>
        <w:tc>
          <w:tcPr>
            <w:tcW w:w="204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E8150D">
            <w:pPr>
              <w:snapToGrid w:val="0"/>
              <w:spacing w:line="216" w:lineRule="auto"/>
              <w:jc w:val="center"/>
            </w:pPr>
            <w:r>
              <w:rPr>
                <w:color w:val="000000"/>
                <w:sz w:val="26"/>
                <w:szCs w:val="26"/>
              </w:rPr>
              <w:t>Февраль, апрель июль, октябрь</w:t>
            </w:r>
          </w:p>
        </w:tc>
      </w:tr>
      <w:tr w:rsidR="00E8150D" w:rsidTr="00E8150D">
        <w:trPr>
          <w:trHeight w:val="284"/>
        </w:trPr>
        <w:tc>
          <w:tcPr>
            <w:tcW w:w="794"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2</w:t>
            </w:r>
          </w:p>
        </w:tc>
        <w:tc>
          <w:tcPr>
            <w:tcW w:w="3267"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 Администрация Новичихинского сельсовета</w:t>
            </w:r>
          </w:p>
        </w:tc>
        <w:tc>
          <w:tcPr>
            <w:tcW w:w="2378"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 Муниципальное учреждение</w:t>
            </w:r>
          </w:p>
        </w:tc>
        <w:tc>
          <w:tcPr>
            <w:tcW w:w="3688"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с.Новичиха </w:t>
            </w:r>
          </w:p>
        </w:tc>
        <w:tc>
          <w:tcPr>
            <w:tcW w:w="3119"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4 </w:t>
            </w:r>
          </w:p>
        </w:tc>
        <w:tc>
          <w:tcPr>
            <w:tcW w:w="204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rPr>
                <w:color w:val="000000"/>
                <w:sz w:val="26"/>
                <w:szCs w:val="26"/>
              </w:rPr>
            </w:pPr>
            <w:r>
              <w:rPr>
                <w:color w:val="000000"/>
                <w:sz w:val="26"/>
                <w:szCs w:val="26"/>
              </w:rPr>
              <w:t xml:space="preserve">Февраль, апрель, июль, </w:t>
            </w:r>
          </w:p>
          <w:p w:rsidR="00E8150D" w:rsidRDefault="00E8150D" w:rsidP="001C26AC">
            <w:pPr>
              <w:spacing w:line="216" w:lineRule="auto"/>
              <w:jc w:val="center"/>
            </w:pPr>
            <w:r>
              <w:rPr>
                <w:color w:val="000000"/>
                <w:sz w:val="26"/>
                <w:szCs w:val="26"/>
              </w:rPr>
              <w:t>октябрь. </w:t>
            </w:r>
          </w:p>
        </w:tc>
      </w:tr>
      <w:tr w:rsidR="00E8150D" w:rsidTr="00E8150D">
        <w:trPr>
          <w:trHeight w:val="284"/>
        </w:trPr>
        <w:tc>
          <w:tcPr>
            <w:tcW w:w="794"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color w:val="000000"/>
                <w:sz w:val="26"/>
                <w:szCs w:val="26"/>
              </w:rPr>
              <w:t>3</w:t>
            </w:r>
          </w:p>
        </w:tc>
        <w:tc>
          <w:tcPr>
            <w:tcW w:w="3267"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 ООО «Русское поле»</w:t>
            </w:r>
          </w:p>
        </w:tc>
        <w:tc>
          <w:tcPr>
            <w:tcW w:w="2378"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Реальный сектор экономики </w:t>
            </w:r>
          </w:p>
        </w:tc>
        <w:tc>
          <w:tcPr>
            <w:tcW w:w="3688" w:type="dxa"/>
            <w:tcBorders>
              <w:top w:val="single" w:sz="4" w:space="0" w:color="000000"/>
              <w:left w:val="single" w:sz="4" w:space="0" w:color="000000"/>
              <w:bottom w:val="single" w:sz="4" w:space="0" w:color="000000"/>
            </w:tcBorders>
            <w:shd w:val="clear" w:color="auto" w:fill="auto"/>
          </w:tcPr>
          <w:p w:rsidR="00E8150D" w:rsidRDefault="00E8150D" w:rsidP="00E8150D">
            <w:pPr>
              <w:spacing w:line="216" w:lineRule="auto"/>
              <w:jc w:val="center"/>
            </w:pPr>
            <w:r>
              <w:rPr>
                <w:color w:val="000000"/>
                <w:sz w:val="26"/>
                <w:szCs w:val="26"/>
              </w:rPr>
              <w:t>с.10 лет Октября</w:t>
            </w:r>
          </w:p>
        </w:tc>
        <w:tc>
          <w:tcPr>
            <w:tcW w:w="3119" w:type="dxa"/>
            <w:tcBorders>
              <w:top w:val="single" w:sz="4" w:space="0" w:color="000000"/>
              <w:left w:val="single" w:sz="4" w:space="0" w:color="000000"/>
              <w:bottom w:val="single" w:sz="4" w:space="0" w:color="000000"/>
            </w:tcBorders>
            <w:shd w:val="clear" w:color="auto" w:fill="auto"/>
          </w:tcPr>
          <w:p w:rsidR="00E8150D" w:rsidRPr="00654449" w:rsidRDefault="00E8150D" w:rsidP="001C26AC">
            <w:pPr>
              <w:snapToGrid w:val="0"/>
              <w:spacing w:line="216" w:lineRule="auto"/>
              <w:jc w:val="center"/>
              <w:rPr>
                <w:color w:val="000000"/>
                <w:sz w:val="26"/>
                <w:szCs w:val="26"/>
              </w:rPr>
            </w:pPr>
            <w:r w:rsidRPr="00654449">
              <w:rPr>
                <w:color w:val="000000"/>
                <w:sz w:val="26"/>
                <w:szCs w:val="26"/>
              </w:rPr>
              <w:t>3</w:t>
            </w:r>
          </w:p>
        </w:tc>
        <w:tc>
          <w:tcPr>
            <w:tcW w:w="204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Апрель, май. </w:t>
            </w:r>
          </w:p>
        </w:tc>
      </w:tr>
      <w:tr w:rsidR="00E8150D" w:rsidTr="00E8150D">
        <w:trPr>
          <w:trHeight w:val="284"/>
        </w:trPr>
        <w:tc>
          <w:tcPr>
            <w:tcW w:w="794"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4</w:t>
            </w:r>
          </w:p>
        </w:tc>
        <w:tc>
          <w:tcPr>
            <w:tcW w:w="3267"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ООО «Рассия» </w:t>
            </w:r>
          </w:p>
        </w:tc>
        <w:tc>
          <w:tcPr>
            <w:tcW w:w="2378" w:type="dxa"/>
            <w:tcBorders>
              <w:top w:val="single" w:sz="4" w:space="0" w:color="000000"/>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 Реальный сектор экономики</w:t>
            </w:r>
          </w:p>
        </w:tc>
        <w:tc>
          <w:tcPr>
            <w:tcW w:w="3688" w:type="dxa"/>
            <w:tcBorders>
              <w:top w:val="single" w:sz="4" w:space="0" w:color="000000"/>
              <w:left w:val="single" w:sz="4" w:space="0" w:color="000000"/>
              <w:bottom w:val="single" w:sz="4" w:space="0" w:color="000000"/>
            </w:tcBorders>
            <w:shd w:val="clear" w:color="auto" w:fill="auto"/>
          </w:tcPr>
          <w:p w:rsidR="00E8150D" w:rsidRDefault="00E8150D" w:rsidP="00E8150D">
            <w:pPr>
              <w:spacing w:line="216" w:lineRule="auto"/>
              <w:jc w:val="center"/>
            </w:pPr>
            <w:r>
              <w:rPr>
                <w:color w:val="000000"/>
                <w:sz w:val="26"/>
                <w:szCs w:val="26"/>
              </w:rPr>
              <w:t>с.Новичиха</w:t>
            </w:r>
          </w:p>
        </w:tc>
        <w:tc>
          <w:tcPr>
            <w:tcW w:w="3119" w:type="dxa"/>
            <w:tcBorders>
              <w:top w:val="single" w:sz="4" w:space="0" w:color="000000"/>
              <w:left w:val="single" w:sz="4" w:space="0" w:color="000000"/>
              <w:bottom w:val="single" w:sz="4" w:space="0" w:color="000000"/>
            </w:tcBorders>
            <w:shd w:val="clear" w:color="auto" w:fill="auto"/>
          </w:tcPr>
          <w:p w:rsidR="00E8150D" w:rsidRPr="00654449" w:rsidRDefault="00E8150D" w:rsidP="001C26AC">
            <w:pPr>
              <w:snapToGrid w:val="0"/>
              <w:spacing w:line="216" w:lineRule="auto"/>
              <w:jc w:val="center"/>
              <w:rPr>
                <w:color w:val="000000"/>
                <w:sz w:val="26"/>
                <w:szCs w:val="26"/>
              </w:rPr>
            </w:pPr>
            <w:r w:rsidRPr="00654449">
              <w:rPr>
                <w:color w:val="000000"/>
                <w:sz w:val="26"/>
                <w:szCs w:val="26"/>
              </w:rPr>
              <w:t>3</w:t>
            </w:r>
          </w:p>
        </w:tc>
        <w:tc>
          <w:tcPr>
            <w:tcW w:w="204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Апрель. </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5</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ООО «Новичиха лес»</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 xml:space="preserve">Реальный сектор </w:t>
            </w:r>
            <w:r>
              <w:rPr>
                <w:color w:val="000000"/>
                <w:sz w:val="26"/>
                <w:szCs w:val="26"/>
              </w:rPr>
              <w:lastRenderedPageBreak/>
              <w:t>экономики</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lastRenderedPageBreak/>
              <w:t>с.Новичиха</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2</w:t>
            </w:r>
          </w:p>
        </w:tc>
        <w:tc>
          <w:tcPr>
            <w:tcW w:w="2044" w:type="dxa"/>
            <w:tcBorders>
              <w:top w:val="single" w:sz="4" w:space="0" w:color="000000"/>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jc w:val="center"/>
            </w:pPr>
            <w:r>
              <w:rPr>
                <w:color w:val="000000"/>
                <w:sz w:val="26"/>
                <w:szCs w:val="26"/>
              </w:rPr>
              <w:t>Апрель, июль.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lastRenderedPageBreak/>
              <w:t>6</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МАУ Редакция газеты «Сельчанка»</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Муниципальное учреждение</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с.Новичиха</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1</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Октябрь.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7</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КХ «Енисей»</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Реальный сектор экономики</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с.Солоновка</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t>2</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Июль, сентябрь.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8</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МБОУ «Новичихинская СОШ»</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Муниципальное учреждение</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с.Новичиха</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1</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Сентябрь.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rPr>
                <w:bCs/>
                <w:color w:val="000000"/>
                <w:sz w:val="26"/>
                <w:szCs w:val="26"/>
              </w:rPr>
            </w:pP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rPr>
                <w:bCs/>
                <w:color w:val="000000"/>
                <w:sz w:val="26"/>
                <w:szCs w:val="26"/>
              </w:rPr>
            </w:pPr>
            <w:r>
              <w:rPr>
                <w:bCs/>
                <w:color w:val="000000"/>
                <w:sz w:val="26"/>
                <w:szCs w:val="26"/>
              </w:rPr>
              <w:t>МКОУ «Мельниковская СОШ</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Муниципальное учреждение</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rPr>
                <w:color w:val="000000"/>
                <w:sz w:val="26"/>
                <w:szCs w:val="26"/>
              </w:rPr>
            </w:pPr>
            <w:r>
              <w:rPr>
                <w:color w:val="000000"/>
                <w:sz w:val="26"/>
                <w:szCs w:val="26"/>
              </w:rPr>
              <w:t>с. Мельниково</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rPr>
                <w:color w:val="000000"/>
                <w:sz w:val="26"/>
                <w:szCs w:val="26"/>
              </w:rPr>
            </w:pPr>
            <w:r>
              <w:rPr>
                <w:color w:val="000000"/>
                <w:sz w:val="26"/>
                <w:szCs w:val="26"/>
              </w:rPr>
              <w:t>1</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rPr>
                <w:color w:val="000000"/>
                <w:sz w:val="26"/>
                <w:szCs w:val="26"/>
              </w:rPr>
            </w:pPr>
            <w:r>
              <w:rPr>
                <w:color w:val="000000"/>
                <w:sz w:val="26"/>
                <w:szCs w:val="26"/>
              </w:rPr>
              <w:t>Октябрь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9</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Администрация Мельниковского сельского совета</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Муниципальное учреждение</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с.Мельниково</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2</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Июль, август</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10</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КГБУЗ «Новичихинская ЦРБ»</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Министерство здравоохранения</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с.Новичиха</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color w:val="000000"/>
                <w:sz w:val="26"/>
                <w:szCs w:val="26"/>
              </w:rPr>
              <w:t>2</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pPr>
            <w:r>
              <w:rPr>
                <w:color w:val="000000"/>
                <w:sz w:val="26"/>
                <w:szCs w:val="26"/>
              </w:rPr>
              <w:t>Июль, сентябрь.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pacing w:line="216" w:lineRule="auto"/>
              <w:jc w:val="center"/>
            </w:pPr>
            <w:r>
              <w:rPr>
                <w:bCs/>
                <w:color w:val="000000"/>
                <w:sz w:val="26"/>
                <w:szCs w:val="26"/>
              </w:rPr>
              <w:t>11</w:t>
            </w:r>
          </w:p>
        </w:tc>
        <w:tc>
          <w:tcPr>
            <w:tcW w:w="3267" w:type="dxa"/>
            <w:tcBorders>
              <w:left w:val="single" w:sz="4" w:space="0" w:color="000000"/>
              <w:bottom w:val="single" w:sz="4" w:space="0" w:color="000000"/>
            </w:tcBorders>
            <w:shd w:val="clear" w:color="auto" w:fill="auto"/>
          </w:tcPr>
          <w:p w:rsidR="00E8150D" w:rsidRDefault="00E8150D" w:rsidP="001C26AC">
            <w:pPr>
              <w:spacing w:line="216" w:lineRule="auto"/>
            </w:pPr>
            <w:r>
              <w:rPr>
                <w:bCs/>
                <w:color w:val="000000"/>
                <w:sz w:val="26"/>
                <w:szCs w:val="26"/>
              </w:rPr>
              <w:t>ООО «Мельниково»</w:t>
            </w:r>
          </w:p>
        </w:tc>
        <w:tc>
          <w:tcPr>
            <w:tcW w:w="237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Реальный сектор экономики</w:t>
            </w:r>
          </w:p>
        </w:tc>
        <w:tc>
          <w:tcPr>
            <w:tcW w:w="3688" w:type="dxa"/>
            <w:tcBorders>
              <w:left w:val="single" w:sz="4" w:space="0" w:color="000000"/>
              <w:bottom w:val="single" w:sz="4" w:space="0" w:color="000000"/>
            </w:tcBorders>
            <w:shd w:val="clear" w:color="auto" w:fill="auto"/>
          </w:tcPr>
          <w:p w:rsidR="00E8150D" w:rsidRDefault="00E8150D" w:rsidP="001C26AC">
            <w:pPr>
              <w:spacing w:line="216" w:lineRule="auto"/>
            </w:pPr>
            <w:r>
              <w:rPr>
                <w:color w:val="000000"/>
                <w:sz w:val="26"/>
                <w:szCs w:val="26"/>
              </w:rPr>
              <w:t>с.Мельниково</w:t>
            </w: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t>3</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pacing w:line="216" w:lineRule="auto"/>
              <w:jc w:val="center"/>
              <w:rPr>
                <w:color w:val="000000"/>
                <w:sz w:val="26"/>
                <w:szCs w:val="26"/>
              </w:rPr>
            </w:pPr>
            <w:r>
              <w:rPr>
                <w:color w:val="000000"/>
                <w:sz w:val="26"/>
                <w:szCs w:val="26"/>
              </w:rPr>
              <w:t xml:space="preserve">Июль, </w:t>
            </w:r>
          </w:p>
          <w:p w:rsidR="00E8150D" w:rsidRDefault="00E8150D" w:rsidP="001C26AC">
            <w:pPr>
              <w:spacing w:line="216" w:lineRule="auto"/>
              <w:jc w:val="center"/>
            </w:pPr>
            <w:r>
              <w:rPr>
                <w:color w:val="000000"/>
                <w:sz w:val="26"/>
                <w:szCs w:val="26"/>
              </w:rPr>
              <w:t>октябрь.</w:t>
            </w:r>
          </w:p>
        </w:tc>
      </w:tr>
      <w:tr w:rsidR="00E8150D" w:rsidTr="00E8150D">
        <w:trPr>
          <w:trHeight w:val="284"/>
        </w:trPr>
        <w:tc>
          <w:tcPr>
            <w:tcW w:w="794"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rPr>
                <w:bCs/>
                <w:color w:val="000000"/>
                <w:sz w:val="26"/>
                <w:szCs w:val="26"/>
              </w:rPr>
            </w:pPr>
          </w:p>
        </w:tc>
        <w:tc>
          <w:tcPr>
            <w:tcW w:w="3267" w:type="dxa"/>
            <w:tcBorders>
              <w:left w:val="single" w:sz="4" w:space="0" w:color="000000"/>
              <w:bottom w:val="single" w:sz="4" w:space="0" w:color="000000"/>
            </w:tcBorders>
            <w:shd w:val="clear" w:color="auto" w:fill="auto"/>
          </w:tcPr>
          <w:p w:rsidR="00E8150D" w:rsidRDefault="00E8150D" w:rsidP="001C26AC">
            <w:pPr>
              <w:snapToGrid w:val="0"/>
              <w:spacing w:line="216" w:lineRule="auto"/>
            </w:pPr>
            <w:r>
              <w:rPr>
                <w:bCs/>
                <w:color w:val="000000"/>
                <w:sz w:val="26"/>
                <w:szCs w:val="26"/>
              </w:rPr>
              <w:t>итого</w:t>
            </w:r>
          </w:p>
        </w:tc>
        <w:tc>
          <w:tcPr>
            <w:tcW w:w="2378" w:type="dxa"/>
            <w:tcBorders>
              <w:left w:val="single" w:sz="4" w:space="0" w:color="000000"/>
              <w:bottom w:val="single" w:sz="4" w:space="0" w:color="000000"/>
            </w:tcBorders>
            <w:shd w:val="clear" w:color="auto" w:fill="auto"/>
          </w:tcPr>
          <w:p w:rsidR="00E8150D" w:rsidRDefault="00E8150D" w:rsidP="001C26AC">
            <w:pPr>
              <w:snapToGrid w:val="0"/>
              <w:spacing w:line="216" w:lineRule="auto"/>
              <w:rPr>
                <w:bCs/>
                <w:color w:val="000000"/>
                <w:sz w:val="26"/>
                <w:szCs w:val="26"/>
              </w:rPr>
            </w:pPr>
          </w:p>
        </w:tc>
        <w:tc>
          <w:tcPr>
            <w:tcW w:w="3688" w:type="dxa"/>
            <w:tcBorders>
              <w:left w:val="single" w:sz="4" w:space="0" w:color="000000"/>
              <w:bottom w:val="single" w:sz="4" w:space="0" w:color="000000"/>
            </w:tcBorders>
            <w:shd w:val="clear" w:color="auto" w:fill="auto"/>
          </w:tcPr>
          <w:p w:rsidR="00E8150D" w:rsidRDefault="00E8150D" w:rsidP="001C26AC">
            <w:pPr>
              <w:snapToGrid w:val="0"/>
              <w:spacing w:line="216" w:lineRule="auto"/>
              <w:rPr>
                <w:bCs/>
                <w:color w:val="000000"/>
                <w:sz w:val="26"/>
                <w:szCs w:val="26"/>
              </w:rPr>
            </w:pPr>
          </w:p>
        </w:tc>
        <w:tc>
          <w:tcPr>
            <w:tcW w:w="3119" w:type="dxa"/>
            <w:tcBorders>
              <w:left w:val="single" w:sz="4" w:space="0" w:color="000000"/>
              <w:bottom w:val="single" w:sz="4" w:space="0" w:color="000000"/>
            </w:tcBorders>
            <w:shd w:val="clear" w:color="auto" w:fill="auto"/>
          </w:tcPr>
          <w:p w:rsidR="00E8150D" w:rsidRDefault="00E8150D" w:rsidP="001C26AC">
            <w:pPr>
              <w:snapToGrid w:val="0"/>
              <w:spacing w:line="216" w:lineRule="auto"/>
              <w:jc w:val="center"/>
            </w:pPr>
            <w:r>
              <w:rPr>
                <w:bCs/>
                <w:color w:val="000000"/>
                <w:sz w:val="26"/>
                <w:szCs w:val="26"/>
              </w:rPr>
              <w:t>28</w:t>
            </w:r>
          </w:p>
        </w:tc>
        <w:tc>
          <w:tcPr>
            <w:tcW w:w="2044" w:type="dxa"/>
            <w:tcBorders>
              <w:left w:val="single" w:sz="4" w:space="0" w:color="000000"/>
              <w:bottom w:val="single" w:sz="4" w:space="0" w:color="000000"/>
              <w:right w:val="single" w:sz="4" w:space="0" w:color="000000"/>
            </w:tcBorders>
            <w:shd w:val="clear" w:color="auto" w:fill="auto"/>
          </w:tcPr>
          <w:p w:rsidR="00E8150D" w:rsidRDefault="00E8150D" w:rsidP="001C26AC">
            <w:pPr>
              <w:snapToGrid w:val="0"/>
              <w:spacing w:line="216" w:lineRule="auto"/>
              <w:jc w:val="center"/>
              <w:rPr>
                <w:color w:val="000000"/>
                <w:sz w:val="26"/>
                <w:szCs w:val="26"/>
              </w:rPr>
            </w:pPr>
          </w:p>
        </w:tc>
      </w:tr>
    </w:tbl>
    <w:p w:rsidR="00E8150D" w:rsidRDefault="00E8150D" w:rsidP="00E8150D">
      <w:pPr>
        <w:spacing w:line="216" w:lineRule="auto"/>
        <w:ind w:firstLine="708"/>
        <w:jc w:val="both"/>
        <w:rPr>
          <w:sz w:val="22"/>
          <w:szCs w:val="22"/>
        </w:rPr>
      </w:pPr>
    </w:p>
    <w:p w:rsidR="00E8150D" w:rsidRDefault="00E8150D" w:rsidP="00E8150D">
      <w:pPr>
        <w:spacing w:line="216" w:lineRule="auto"/>
        <w:ind w:firstLine="708"/>
        <w:jc w:val="both"/>
      </w:pPr>
      <w:r>
        <w:rPr>
          <w:sz w:val="22"/>
          <w:szCs w:val="22"/>
        </w:rPr>
        <w:t xml:space="preserve">* сферы деятельности: </w:t>
      </w:r>
    </w:p>
    <w:p w:rsidR="00E8150D" w:rsidRDefault="00E8150D" w:rsidP="00E8150D">
      <w:pPr>
        <w:spacing w:line="216" w:lineRule="auto"/>
        <w:ind w:firstLine="708"/>
        <w:jc w:val="both"/>
      </w:pPr>
      <w:r>
        <w:rPr>
          <w:sz w:val="22"/>
          <w:szCs w:val="22"/>
        </w:rPr>
        <w:t>организации, подведомственные Министерству социальной защиты Алтайского края;</w:t>
      </w:r>
    </w:p>
    <w:p w:rsidR="00E8150D" w:rsidRDefault="00E8150D" w:rsidP="00E8150D">
      <w:pPr>
        <w:spacing w:line="216" w:lineRule="auto"/>
        <w:ind w:firstLine="709"/>
        <w:jc w:val="both"/>
      </w:pPr>
      <w:r>
        <w:rPr>
          <w:sz w:val="22"/>
          <w:szCs w:val="22"/>
        </w:rPr>
        <w:t>организации, подведомственные Министерству здравоохранения Алтайского края;</w:t>
      </w:r>
    </w:p>
    <w:p w:rsidR="00E8150D" w:rsidRDefault="00E8150D" w:rsidP="00E8150D">
      <w:pPr>
        <w:spacing w:line="216" w:lineRule="auto"/>
        <w:ind w:firstLine="709"/>
        <w:jc w:val="both"/>
      </w:pPr>
      <w:r>
        <w:rPr>
          <w:sz w:val="22"/>
          <w:szCs w:val="22"/>
        </w:rPr>
        <w:t>организации, подведомственные Министерству образования и науки Алтайского края;</w:t>
      </w:r>
    </w:p>
    <w:p w:rsidR="00E8150D" w:rsidRDefault="00E8150D" w:rsidP="00E8150D">
      <w:pPr>
        <w:spacing w:line="216" w:lineRule="auto"/>
        <w:ind w:firstLine="709"/>
        <w:jc w:val="both"/>
      </w:pPr>
      <w:r>
        <w:rPr>
          <w:sz w:val="22"/>
          <w:szCs w:val="22"/>
        </w:rPr>
        <w:t>краевые организации других сфер деятельности (культура, спорт, др.);</w:t>
      </w:r>
    </w:p>
    <w:p w:rsidR="00E8150D" w:rsidRDefault="00E8150D" w:rsidP="00E8150D">
      <w:pPr>
        <w:spacing w:line="216" w:lineRule="auto"/>
        <w:ind w:firstLine="709"/>
        <w:jc w:val="both"/>
      </w:pPr>
      <w:r>
        <w:rPr>
          <w:sz w:val="22"/>
          <w:szCs w:val="22"/>
        </w:rPr>
        <w:t>муниципальные учреждения (администрации муниципальных образований, школы, детские сады, др.);</w:t>
      </w:r>
    </w:p>
    <w:p w:rsidR="00E8150D" w:rsidRDefault="00E8150D" w:rsidP="00E8150D">
      <w:pPr>
        <w:spacing w:line="216" w:lineRule="auto"/>
        <w:ind w:firstLine="709"/>
        <w:jc w:val="both"/>
      </w:pPr>
      <w:r>
        <w:rPr>
          <w:sz w:val="22"/>
          <w:szCs w:val="22"/>
        </w:rPr>
        <w:t>реальный сектор экономики;</w:t>
      </w:r>
    </w:p>
    <w:p w:rsidR="00E8150D" w:rsidRDefault="00E8150D" w:rsidP="00E8150D">
      <w:pPr>
        <w:spacing w:line="216" w:lineRule="auto"/>
        <w:ind w:firstLine="709"/>
        <w:jc w:val="both"/>
      </w:pPr>
      <w:r>
        <w:rPr>
          <w:sz w:val="22"/>
          <w:szCs w:val="22"/>
        </w:rPr>
        <w:t>организации других сфер деятельности (федеральные, др.).</w:t>
      </w:r>
    </w:p>
    <w:p w:rsidR="00E8150D" w:rsidRDefault="00E8150D" w:rsidP="00E8150D">
      <w:pPr>
        <w:spacing w:line="216" w:lineRule="auto"/>
        <w:jc w:val="both"/>
        <w:sectPr w:rsidR="00E8150D" w:rsidSect="00586483">
          <w:headerReference w:type="default" r:id="rId17"/>
          <w:headerReference w:type="first" r:id="rId18"/>
          <w:pgSz w:w="16838" w:h="11906" w:orient="landscape"/>
          <w:pgMar w:top="1418" w:right="851" w:bottom="1276" w:left="851" w:header="425" w:footer="709" w:gutter="0"/>
          <w:cols w:space="708"/>
          <w:docGrid w:linePitch="360"/>
        </w:sect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E8150D">
        <w:rPr>
          <w:b/>
          <w:bCs/>
          <w:sz w:val="28"/>
        </w:rPr>
        <w:t>8</w:t>
      </w:r>
      <w:r>
        <w:rPr>
          <w:b/>
          <w:bCs/>
          <w:sz w:val="28"/>
        </w:rPr>
        <w:t>.07.2021   № 2</w:t>
      </w:r>
      <w:r w:rsidR="00E8150D">
        <w:rPr>
          <w:b/>
          <w:bCs/>
          <w:sz w:val="28"/>
        </w:rPr>
        <w:t>37</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E8150D" w:rsidRPr="00781798" w:rsidRDefault="00E8150D" w:rsidP="00E8150D">
      <w:pPr>
        <w:rPr>
          <w:sz w:val="28"/>
          <w:szCs w:val="28"/>
        </w:rPr>
      </w:pPr>
    </w:p>
    <w:p w:rsidR="00E8150D" w:rsidRPr="00E56CE4" w:rsidRDefault="00E8150D" w:rsidP="00E8150D">
      <w:pPr>
        <w:jc w:val="both"/>
        <w:rPr>
          <w:color w:val="000000"/>
          <w:sz w:val="28"/>
          <w:szCs w:val="28"/>
        </w:rPr>
      </w:pPr>
      <w:r w:rsidRPr="00E56CE4">
        <w:rPr>
          <w:color w:val="000000"/>
          <w:sz w:val="28"/>
          <w:szCs w:val="28"/>
        </w:rPr>
        <w:t xml:space="preserve">Об утверждении схемы </w:t>
      </w:r>
    </w:p>
    <w:p w:rsidR="00E8150D" w:rsidRPr="00E56CE4" w:rsidRDefault="00E8150D" w:rsidP="00E8150D">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E8150D" w:rsidRDefault="00E8150D" w:rsidP="00E8150D">
      <w:pPr>
        <w:rPr>
          <w:b/>
          <w:sz w:val="28"/>
          <w:szCs w:val="28"/>
        </w:rPr>
      </w:pPr>
    </w:p>
    <w:p w:rsidR="00E8150D" w:rsidRPr="0083661F" w:rsidRDefault="00E8150D" w:rsidP="00E8150D">
      <w:pPr>
        <w:rPr>
          <w:b/>
          <w:sz w:val="28"/>
          <w:szCs w:val="28"/>
        </w:rPr>
      </w:pPr>
    </w:p>
    <w:p w:rsidR="00E8150D" w:rsidRDefault="00E8150D" w:rsidP="00E8150D">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E8150D" w:rsidRDefault="00E8150D" w:rsidP="00E8150D">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22:30:040126. Местоположение </w:t>
      </w:r>
      <w:r w:rsidRPr="00301071">
        <w:rPr>
          <w:color w:val="000000"/>
          <w:sz w:val="28"/>
          <w:szCs w:val="28"/>
        </w:rPr>
        <w:t>участка: Алтайский край, Новичихинский район,</w:t>
      </w:r>
      <w:r>
        <w:rPr>
          <w:color w:val="000000"/>
          <w:sz w:val="28"/>
          <w:szCs w:val="28"/>
        </w:rPr>
        <w:t xml:space="preserve"> с. 10 лет Октября, ул. Островского, 43а.</w:t>
      </w:r>
      <w:r w:rsidRPr="00301071">
        <w:rPr>
          <w:color w:val="000000"/>
          <w:sz w:val="28"/>
          <w:szCs w:val="28"/>
        </w:rPr>
        <w:t xml:space="preserve"> Площадь земельного участка: </w:t>
      </w:r>
      <w:r>
        <w:rPr>
          <w:color w:val="000000"/>
          <w:sz w:val="28"/>
          <w:szCs w:val="28"/>
        </w:rPr>
        <w:t>87</w:t>
      </w:r>
      <w:r w:rsidRPr="00301071">
        <w:rPr>
          <w:color w:val="000000"/>
          <w:sz w:val="28"/>
          <w:szCs w:val="28"/>
        </w:rPr>
        <w:t xml:space="preserve"> кв.м. Категория земель:</w:t>
      </w:r>
      <w:r>
        <w:rPr>
          <w:sz w:val="28"/>
          <w:szCs w:val="28"/>
        </w:rPr>
        <w:t xml:space="preserve"> земли населенных пунктов.</w:t>
      </w:r>
      <w:r w:rsidRPr="00136FCA">
        <w:rPr>
          <w:sz w:val="28"/>
          <w:szCs w:val="28"/>
        </w:rPr>
        <w:t xml:space="preserve"> </w:t>
      </w:r>
      <w:r>
        <w:rPr>
          <w:sz w:val="28"/>
          <w:szCs w:val="28"/>
        </w:rPr>
        <w:t>Разрешенное использование: хранение автотранспорта.</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r>
        <w:rPr>
          <w:b/>
          <w:iCs/>
          <w:noProof/>
        </w:rPr>
        <w:lastRenderedPageBreak/>
        <w:drawing>
          <wp:inline distT="0" distB="0" distL="0" distR="0">
            <wp:extent cx="5817208" cy="8496530"/>
            <wp:effectExtent l="19050" t="0" r="0" b="0"/>
            <wp:docPr id="1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l="4430" t="4909" r="3670"/>
                    <a:stretch>
                      <a:fillRect/>
                    </a:stretch>
                  </pic:blipFill>
                  <pic:spPr bwMode="auto">
                    <a:xfrm>
                      <a:off x="0" y="0"/>
                      <a:ext cx="5817208" cy="8496530"/>
                    </a:xfrm>
                    <a:prstGeom prst="rect">
                      <a:avLst/>
                    </a:prstGeom>
                    <a:noFill/>
                    <a:ln w="9525">
                      <a:noFill/>
                      <a:miter lim="800000"/>
                      <a:headEnd/>
                      <a:tailEnd/>
                    </a:ln>
                  </pic:spPr>
                </pic:pic>
              </a:graphicData>
            </a:graphic>
          </wp:inline>
        </w:drawing>
      </w: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E8150D" w:rsidRDefault="00E8150D" w:rsidP="00841029">
      <w:pPr>
        <w:jc w:val="center"/>
        <w:rPr>
          <w:b/>
          <w:iCs/>
        </w:rPr>
      </w:pPr>
    </w:p>
    <w:p w:rsidR="00670494" w:rsidRDefault="00670494"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1C26AC">
        <w:rPr>
          <w:b/>
          <w:bCs/>
          <w:sz w:val="28"/>
        </w:rPr>
        <w:t>8</w:t>
      </w:r>
      <w:r>
        <w:rPr>
          <w:b/>
          <w:bCs/>
          <w:sz w:val="28"/>
        </w:rPr>
        <w:t>.07.2021   № 2</w:t>
      </w:r>
      <w:r w:rsidR="001C26AC">
        <w:rPr>
          <w:b/>
          <w:bCs/>
          <w:sz w:val="28"/>
        </w:rPr>
        <w:t>38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1C26AC" w:rsidRPr="00781798" w:rsidRDefault="001C26AC" w:rsidP="001C26AC">
      <w:pPr>
        <w:rPr>
          <w:sz w:val="28"/>
          <w:szCs w:val="28"/>
        </w:rPr>
      </w:pPr>
    </w:p>
    <w:tbl>
      <w:tblPr>
        <w:tblStyle w:val="af2"/>
        <w:tblW w:w="95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4461"/>
        <w:gridCol w:w="5110"/>
      </w:tblGrid>
      <w:tr w:rsidR="001C26AC" w:rsidTr="001C26AC">
        <w:tc>
          <w:tcPr>
            <w:tcW w:w="4461" w:type="dxa"/>
          </w:tcPr>
          <w:p w:rsidR="001C26AC" w:rsidRDefault="001C26AC" w:rsidP="001C26AC">
            <w:pPr>
              <w:rPr>
                <w:sz w:val="28"/>
              </w:rPr>
            </w:pPr>
            <w:r>
              <w:rPr>
                <w:sz w:val="28"/>
              </w:rPr>
              <w:t>Об изменении вида разрешенного</w:t>
            </w:r>
          </w:p>
          <w:p w:rsidR="001C26AC" w:rsidRDefault="001C26AC" w:rsidP="001C26AC">
            <w:pPr>
              <w:rPr>
                <w:sz w:val="28"/>
                <w:szCs w:val="28"/>
              </w:rPr>
            </w:pPr>
            <w:r>
              <w:rPr>
                <w:sz w:val="28"/>
              </w:rPr>
              <w:t>использования земельного участка</w:t>
            </w:r>
          </w:p>
          <w:p w:rsidR="001C26AC" w:rsidRDefault="001C26AC" w:rsidP="001C26AC">
            <w:pPr>
              <w:jc w:val="both"/>
              <w:rPr>
                <w:sz w:val="28"/>
              </w:rPr>
            </w:pPr>
          </w:p>
        </w:tc>
        <w:tc>
          <w:tcPr>
            <w:tcW w:w="5110" w:type="dxa"/>
          </w:tcPr>
          <w:p w:rsidR="001C26AC" w:rsidRDefault="001C26AC" w:rsidP="001C26AC">
            <w:pPr>
              <w:rPr>
                <w:sz w:val="28"/>
              </w:rPr>
            </w:pPr>
          </w:p>
        </w:tc>
      </w:tr>
    </w:tbl>
    <w:p w:rsidR="001C26AC" w:rsidRDefault="001C26AC" w:rsidP="001C26AC">
      <w:pPr>
        <w:rPr>
          <w:sz w:val="28"/>
          <w:szCs w:val="28"/>
        </w:rPr>
      </w:pPr>
    </w:p>
    <w:p w:rsidR="001C26AC" w:rsidRDefault="001C26AC" w:rsidP="001C26AC">
      <w:pPr>
        <w:ind w:firstLine="900"/>
        <w:jc w:val="both"/>
        <w:rPr>
          <w:sz w:val="28"/>
          <w:szCs w:val="28"/>
        </w:rPr>
      </w:pPr>
      <w:r w:rsidRPr="0083661F">
        <w:rPr>
          <w:sz w:val="28"/>
          <w:szCs w:val="28"/>
        </w:rPr>
        <w:t>В соответствии с Земельн</w:t>
      </w:r>
      <w:r>
        <w:rPr>
          <w:sz w:val="28"/>
          <w:szCs w:val="28"/>
        </w:rPr>
        <w:t>ым</w:t>
      </w:r>
      <w:r w:rsidRPr="0083661F">
        <w:rPr>
          <w:sz w:val="28"/>
          <w:szCs w:val="28"/>
        </w:rPr>
        <w:t xml:space="preserve"> кодекс</w:t>
      </w:r>
      <w:r>
        <w:rPr>
          <w:sz w:val="28"/>
          <w:szCs w:val="28"/>
        </w:rPr>
        <w:t>ом</w:t>
      </w:r>
      <w:r w:rsidRPr="0083661F">
        <w:rPr>
          <w:sz w:val="28"/>
          <w:szCs w:val="28"/>
        </w:rPr>
        <w:t xml:space="preserve"> Российской Федерации,</w:t>
      </w:r>
      <w:r>
        <w:rPr>
          <w:sz w:val="28"/>
          <w:szCs w:val="28"/>
        </w:rPr>
        <w:t xml:space="preserve"> на основании заявления О.В. Бубенщиковой, ПОСТАНОВЛЯЮ</w:t>
      </w:r>
      <w:r w:rsidRPr="0083661F">
        <w:rPr>
          <w:b/>
          <w:sz w:val="28"/>
          <w:szCs w:val="28"/>
        </w:rPr>
        <w:t>:</w:t>
      </w:r>
      <w:r w:rsidRPr="0083661F">
        <w:rPr>
          <w:sz w:val="28"/>
          <w:szCs w:val="28"/>
        </w:rPr>
        <w:t xml:space="preserve"> </w:t>
      </w:r>
    </w:p>
    <w:p w:rsidR="001C26AC" w:rsidRPr="00FC0E08" w:rsidRDefault="001C26AC" w:rsidP="001C26AC">
      <w:pPr>
        <w:ind w:firstLine="900"/>
        <w:jc w:val="both"/>
        <w:rPr>
          <w:sz w:val="28"/>
          <w:szCs w:val="28"/>
        </w:rPr>
      </w:pPr>
      <w:r>
        <w:rPr>
          <w:sz w:val="28"/>
          <w:szCs w:val="28"/>
        </w:rPr>
        <w:t>Изменить вид разрешенного использования земельного участка, имеющего кадастровый номер 22:30:040113:167, предоставленного для эксплуатации хозяйственных построек на вид разрешенного использования</w:t>
      </w:r>
      <w:r w:rsidRPr="00F45290">
        <w:rPr>
          <w:sz w:val="28"/>
          <w:szCs w:val="28"/>
        </w:rPr>
        <w:t xml:space="preserve"> </w:t>
      </w:r>
      <w:r>
        <w:rPr>
          <w:sz w:val="28"/>
          <w:szCs w:val="28"/>
        </w:rPr>
        <w:t>«для ведения личного подсобного хозяйства».</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670494" w:rsidRDefault="00670494" w:rsidP="00841029">
      <w:pPr>
        <w:jc w:val="center"/>
        <w:rPr>
          <w:b/>
          <w:iCs/>
        </w:rPr>
      </w:pPr>
    </w:p>
    <w:p w:rsidR="001C26AC" w:rsidRDefault="001C26AC" w:rsidP="00841029">
      <w:pPr>
        <w:jc w:val="center"/>
        <w:rPr>
          <w:b/>
          <w:iCs/>
        </w:rPr>
      </w:pPr>
    </w:p>
    <w:p w:rsidR="001C26AC" w:rsidRDefault="001C26AC"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1C26AC">
        <w:rPr>
          <w:b/>
          <w:bCs/>
          <w:sz w:val="28"/>
        </w:rPr>
        <w:t>8</w:t>
      </w:r>
      <w:r>
        <w:rPr>
          <w:b/>
          <w:bCs/>
          <w:sz w:val="28"/>
        </w:rPr>
        <w:t>.07.2021   № 2</w:t>
      </w:r>
      <w:r w:rsidR="001C26AC">
        <w:rPr>
          <w:b/>
          <w:bCs/>
          <w:sz w:val="28"/>
        </w:rPr>
        <w:t>39</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Pr="001C26AC" w:rsidRDefault="00841029" w:rsidP="00841029">
      <w:pPr>
        <w:rPr>
          <w:sz w:val="16"/>
          <w:szCs w:val="16"/>
        </w:rPr>
      </w:pPr>
    </w:p>
    <w:p w:rsidR="001C26AC" w:rsidRPr="001C26AC" w:rsidRDefault="001C26AC" w:rsidP="001C26AC">
      <w:pPr>
        <w:pStyle w:val="a3"/>
        <w:tabs>
          <w:tab w:val="center" w:pos="4677"/>
        </w:tabs>
        <w:rPr>
          <w:sz w:val="26"/>
          <w:szCs w:val="26"/>
        </w:rPr>
      </w:pPr>
      <w:r w:rsidRPr="001C26AC">
        <w:rPr>
          <w:sz w:val="26"/>
          <w:szCs w:val="26"/>
        </w:rPr>
        <w:t xml:space="preserve">О внесении изменений в постановление </w:t>
      </w:r>
    </w:p>
    <w:p w:rsidR="001C26AC" w:rsidRPr="001C26AC" w:rsidRDefault="001C26AC" w:rsidP="001C26AC">
      <w:pPr>
        <w:pStyle w:val="a3"/>
        <w:tabs>
          <w:tab w:val="center" w:pos="4677"/>
        </w:tabs>
        <w:rPr>
          <w:sz w:val="26"/>
          <w:szCs w:val="26"/>
        </w:rPr>
      </w:pPr>
      <w:r w:rsidRPr="001C26AC">
        <w:rPr>
          <w:sz w:val="26"/>
          <w:szCs w:val="26"/>
        </w:rPr>
        <w:t>Администрации района от 15.10.2018 № 309</w:t>
      </w:r>
    </w:p>
    <w:p w:rsidR="001C26AC" w:rsidRPr="001C26AC" w:rsidRDefault="001C26AC" w:rsidP="001C26AC">
      <w:pPr>
        <w:pStyle w:val="a3"/>
        <w:tabs>
          <w:tab w:val="center" w:pos="4677"/>
        </w:tabs>
        <w:rPr>
          <w:sz w:val="26"/>
          <w:szCs w:val="26"/>
        </w:rPr>
      </w:pPr>
      <w:r w:rsidRPr="001C26AC">
        <w:rPr>
          <w:sz w:val="26"/>
          <w:szCs w:val="26"/>
        </w:rPr>
        <w:t xml:space="preserve">«О создании пунктов временного размещения </w:t>
      </w:r>
    </w:p>
    <w:p w:rsidR="001C26AC" w:rsidRPr="001C26AC" w:rsidRDefault="001C26AC" w:rsidP="001C26AC">
      <w:pPr>
        <w:pStyle w:val="a3"/>
        <w:tabs>
          <w:tab w:val="center" w:pos="4677"/>
        </w:tabs>
        <w:rPr>
          <w:sz w:val="26"/>
          <w:szCs w:val="26"/>
        </w:rPr>
      </w:pPr>
      <w:r w:rsidRPr="001C26AC">
        <w:rPr>
          <w:sz w:val="26"/>
          <w:szCs w:val="26"/>
        </w:rPr>
        <w:t>населения, пострадавшего в чрезвычайных</w:t>
      </w:r>
    </w:p>
    <w:p w:rsidR="001C26AC" w:rsidRPr="001C26AC" w:rsidRDefault="001C26AC" w:rsidP="001C26AC">
      <w:pPr>
        <w:pStyle w:val="a3"/>
        <w:tabs>
          <w:tab w:val="center" w:pos="4677"/>
        </w:tabs>
        <w:rPr>
          <w:sz w:val="26"/>
          <w:szCs w:val="26"/>
        </w:rPr>
      </w:pPr>
      <w:r w:rsidRPr="001C26AC">
        <w:rPr>
          <w:sz w:val="26"/>
          <w:szCs w:val="26"/>
        </w:rPr>
        <w:t>ситуациях, на территории Новичихинского</w:t>
      </w:r>
    </w:p>
    <w:p w:rsidR="001C26AC" w:rsidRPr="001C26AC" w:rsidRDefault="001C26AC" w:rsidP="001C26AC">
      <w:pPr>
        <w:pStyle w:val="a3"/>
        <w:tabs>
          <w:tab w:val="center" w:pos="4677"/>
        </w:tabs>
        <w:rPr>
          <w:sz w:val="26"/>
          <w:szCs w:val="26"/>
        </w:rPr>
      </w:pPr>
      <w:r w:rsidRPr="001C26AC">
        <w:rPr>
          <w:sz w:val="26"/>
          <w:szCs w:val="26"/>
        </w:rPr>
        <w:t>района Алтайского края»</w:t>
      </w:r>
    </w:p>
    <w:p w:rsidR="001C26AC" w:rsidRPr="001C26AC" w:rsidRDefault="001C26AC" w:rsidP="001C26AC">
      <w:pPr>
        <w:autoSpaceDE w:val="0"/>
        <w:autoSpaceDN w:val="0"/>
        <w:adjustRightInd w:val="0"/>
        <w:ind w:firstLine="840"/>
        <w:jc w:val="both"/>
        <w:rPr>
          <w:sz w:val="26"/>
          <w:szCs w:val="26"/>
        </w:rPr>
      </w:pPr>
      <w:r w:rsidRPr="001C26AC">
        <w:rPr>
          <w:sz w:val="26"/>
          <w:szCs w:val="26"/>
        </w:rPr>
        <w:t xml:space="preserve">В соответствии со </w:t>
      </w:r>
      <w:hyperlink r:id="rId20" w:history="1">
        <w:r w:rsidRPr="001C26AC">
          <w:rPr>
            <w:rStyle w:val="afd"/>
            <w:color w:val="auto"/>
            <w:sz w:val="26"/>
            <w:szCs w:val="26"/>
            <w:u w:val="none"/>
          </w:rPr>
          <w:t>статьей 1</w:t>
        </w:r>
      </w:hyperlink>
      <w:r w:rsidRPr="001C26AC">
        <w:rPr>
          <w:sz w:val="26"/>
          <w:szCs w:val="26"/>
        </w:rPr>
        <w:t>5 Федерального закона от 06.10.2003 N 131-ФЗ «Об общих принципах организации местного самоуправления в Российской Федерации», статьей 11 Федерального закона от 21.12.1994 N 68-ФЗ «О защите населения и территорий от чрезвычайных ситуаций природного и техногенного характера», ст. ст. 4, 6, 15, 22 Постановления Правительства Российской Федерации от 22.06.2004 N 303 «О порядке эвакуации населения, материальных и культурных ценностей в безопасные районы», руководствуясь Уставом муниципального образования Новичихинский район, в целях всестороннего обеспечения мероприятий по эвакуации населения в безопасные районы при возникновении на территории района чрезвычайных ситуаций природного и техногенного характера, ПОСТАНОВЛЯЮ:</w:t>
      </w:r>
    </w:p>
    <w:p w:rsidR="001C26AC" w:rsidRPr="001C26AC" w:rsidRDefault="001C26AC" w:rsidP="001C26AC">
      <w:pPr>
        <w:autoSpaceDE w:val="0"/>
        <w:autoSpaceDN w:val="0"/>
        <w:adjustRightInd w:val="0"/>
        <w:ind w:firstLine="840"/>
        <w:jc w:val="both"/>
        <w:rPr>
          <w:sz w:val="26"/>
          <w:szCs w:val="26"/>
        </w:rPr>
      </w:pPr>
      <w:r w:rsidRPr="001C26AC">
        <w:rPr>
          <w:sz w:val="26"/>
          <w:szCs w:val="26"/>
        </w:rPr>
        <w:t>1. Приложение № 1 к постановлению Администрации района от 15.10.2018 г. № 309 изложить в новой редакции (прилагается).</w:t>
      </w:r>
    </w:p>
    <w:p w:rsidR="001C26AC" w:rsidRPr="001C26AC" w:rsidRDefault="001C26AC" w:rsidP="001C26AC">
      <w:pPr>
        <w:pStyle w:val="af1"/>
        <w:autoSpaceDE w:val="0"/>
        <w:autoSpaceDN w:val="0"/>
        <w:adjustRightInd w:val="0"/>
        <w:spacing w:after="0" w:line="240" w:lineRule="auto"/>
        <w:ind w:left="0" w:firstLine="851"/>
        <w:jc w:val="both"/>
        <w:rPr>
          <w:rFonts w:ascii="Times New Roman" w:hAnsi="Times New Roman" w:cs="Times New Roman"/>
          <w:sz w:val="26"/>
          <w:szCs w:val="26"/>
        </w:rPr>
      </w:pPr>
      <w:r w:rsidRPr="001C26AC">
        <w:rPr>
          <w:rFonts w:ascii="Times New Roman" w:hAnsi="Times New Roman" w:cs="Times New Roman"/>
          <w:sz w:val="26"/>
          <w:szCs w:val="26"/>
        </w:rPr>
        <w:t>2. Рекомендовать начальникам пунктов временного размещения населения, пострадавшего в чрезвычайных ситуациях:</w:t>
      </w:r>
    </w:p>
    <w:p w:rsidR="001C26AC" w:rsidRPr="001C26AC" w:rsidRDefault="001C26AC" w:rsidP="001C26AC">
      <w:pPr>
        <w:autoSpaceDE w:val="0"/>
        <w:autoSpaceDN w:val="0"/>
        <w:adjustRightInd w:val="0"/>
        <w:jc w:val="both"/>
        <w:rPr>
          <w:sz w:val="26"/>
          <w:szCs w:val="26"/>
        </w:rPr>
      </w:pPr>
      <w:r w:rsidRPr="001C26AC">
        <w:rPr>
          <w:sz w:val="26"/>
          <w:szCs w:val="26"/>
        </w:rPr>
        <w:t xml:space="preserve">            в срок до 08.08.2021 г откорректировать штатно - должностные списки пунктов временного размещения населения;</w:t>
      </w:r>
    </w:p>
    <w:p w:rsidR="001C26AC" w:rsidRPr="001C26AC" w:rsidRDefault="001C26AC" w:rsidP="001C26AC">
      <w:pPr>
        <w:autoSpaceDE w:val="0"/>
        <w:autoSpaceDN w:val="0"/>
        <w:adjustRightInd w:val="0"/>
        <w:jc w:val="both"/>
        <w:rPr>
          <w:sz w:val="26"/>
          <w:szCs w:val="26"/>
        </w:rPr>
      </w:pPr>
      <w:r w:rsidRPr="001C26AC">
        <w:rPr>
          <w:sz w:val="26"/>
          <w:szCs w:val="26"/>
        </w:rPr>
        <w:t xml:space="preserve">            в срок до 01.09.2021 г организовать и провести учебно-методические занятия с персоналом пунктов временного размещения населения, пострадавшего в чрезвычайных ситуациях, по вопросам организации работы пунктов и их всестороннему обеспечению при принятии и размещении эвакуируемого населения.</w:t>
      </w:r>
    </w:p>
    <w:p w:rsidR="001C26AC" w:rsidRPr="001C26AC" w:rsidRDefault="001C26AC" w:rsidP="001C26AC">
      <w:pPr>
        <w:autoSpaceDE w:val="0"/>
        <w:autoSpaceDN w:val="0"/>
        <w:adjustRightInd w:val="0"/>
        <w:jc w:val="both"/>
        <w:rPr>
          <w:sz w:val="26"/>
          <w:szCs w:val="26"/>
        </w:rPr>
      </w:pPr>
      <w:r w:rsidRPr="001C26AC">
        <w:rPr>
          <w:sz w:val="26"/>
          <w:szCs w:val="26"/>
        </w:rPr>
        <w:t xml:space="preserve">            3. Постановление Администрации района от 05.10.2020 № 282 «О внесении изменений в постановление Администрации района от 15.10.2018 № 309 «О создании пунктов временного размещения населения, пострадавшего в чрезвычайных ситуациях, на территории Новичихинского района Алтайского края» признать утратившим силу.</w:t>
      </w:r>
    </w:p>
    <w:p w:rsidR="001C26AC" w:rsidRDefault="001C26AC" w:rsidP="001C26AC">
      <w:pPr>
        <w:autoSpaceDE w:val="0"/>
        <w:autoSpaceDN w:val="0"/>
        <w:adjustRightInd w:val="0"/>
        <w:ind w:firstLine="840"/>
        <w:jc w:val="both"/>
        <w:rPr>
          <w:sz w:val="26"/>
          <w:szCs w:val="26"/>
        </w:rPr>
      </w:pPr>
      <w:r w:rsidRPr="001C26AC">
        <w:rPr>
          <w:sz w:val="26"/>
          <w:szCs w:val="26"/>
        </w:rPr>
        <w:t>4. Контроль исполнения настоящего постановления возложить на заместителя главы Администрации  района - председателя постоянно действующей эвакуационной комиссии Новичихинского района Кормильченко А.М.</w:t>
      </w: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978010" cy="978010"/>
                  <wp:effectExtent l="19050" t="0" r="0" b="0"/>
                  <wp:docPr id="2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984377" cy="984377"/>
                          </a:xfrm>
                          <a:prstGeom prst="rect">
                            <a:avLst/>
                          </a:prstGeom>
                          <a:noFill/>
                          <a:ln w="9525">
                            <a:noFill/>
                            <a:miter lim="800000"/>
                            <a:headEnd/>
                            <a:tailEnd/>
                          </a:ln>
                        </pic:spPr>
                      </pic:pic>
                    </a:graphicData>
                  </a:graphic>
                </wp:inline>
              </w:drawing>
            </w:r>
          </w:p>
        </w:tc>
        <w:tc>
          <w:tcPr>
            <w:tcW w:w="2659" w:type="dxa"/>
          </w:tcPr>
          <w:p w:rsidR="00841029" w:rsidRDefault="001C26AC" w:rsidP="00841029">
            <w:r>
              <w:rPr>
                <w:noProof/>
              </w:rPr>
              <w:drawing>
                <wp:inline distT="0" distB="0" distL="0" distR="0">
                  <wp:extent cx="1123950" cy="876300"/>
                  <wp:effectExtent l="19050" t="0" r="0" b="0"/>
                  <wp:docPr id="15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p w:rsidR="00841029" w:rsidRDefault="00841029" w:rsidP="00841029"/>
        </w:tc>
        <w:tc>
          <w:tcPr>
            <w:tcW w:w="2040" w:type="dxa"/>
          </w:tcPr>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1C26AC" w:rsidRDefault="001C26AC" w:rsidP="001C26AC">
      <w:pPr>
        <w:autoSpaceDE w:val="0"/>
        <w:autoSpaceDN w:val="0"/>
        <w:adjustRightInd w:val="0"/>
        <w:jc w:val="right"/>
      </w:pPr>
      <w:r>
        <w:lastRenderedPageBreak/>
        <w:t xml:space="preserve">Приложение № 1 </w:t>
      </w:r>
    </w:p>
    <w:p w:rsidR="001C26AC" w:rsidRDefault="001C26AC" w:rsidP="001C26AC">
      <w:pPr>
        <w:autoSpaceDE w:val="0"/>
        <w:autoSpaceDN w:val="0"/>
        <w:adjustRightInd w:val="0"/>
        <w:jc w:val="right"/>
        <w:outlineLvl w:val="0"/>
      </w:pPr>
      <w:r>
        <w:t xml:space="preserve">к постановлению Администрации района </w:t>
      </w:r>
    </w:p>
    <w:p w:rsidR="001C26AC" w:rsidRDefault="001C26AC" w:rsidP="001C26AC">
      <w:pPr>
        <w:autoSpaceDE w:val="0"/>
        <w:autoSpaceDN w:val="0"/>
        <w:adjustRightInd w:val="0"/>
        <w:jc w:val="right"/>
      </w:pPr>
      <w:r>
        <w:t>от «15» октября 2018 г. № 209</w:t>
      </w:r>
    </w:p>
    <w:p w:rsidR="001C26AC" w:rsidRDefault="001C26AC" w:rsidP="001C26AC">
      <w:pPr>
        <w:autoSpaceDE w:val="0"/>
        <w:autoSpaceDN w:val="0"/>
        <w:adjustRightInd w:val="0"/>
        <w:jc w:val="right"/>
      </w:pPr>
      <w:r>
        <w:t xml:space="preserve">(с изменениями от 08.07.2021 № 239) </w:t>
      </w:r>
    </w:p>
    <w:p w:rsidR="001C26AC" w:rsidRDefault="001C26AC" w:rsidP="001C26AC">
      <w:pPr>
        <w:pStyle w:val="ConsPlusTitle"/>
        <w:widowControl/>
        <w:jc w:val="center"/>
      </w:pPr>
    </w:p>
    <w:p w:rsidR="001C26AC" w:rsidRPr="005D6748" w:rsidRDefault="001C26AC" w:rsidP="001C26AC">
      <w:pPr>
        <w:jc w:val="center"/>
        <w:rPr>
          <w:b/>
          <w:sz w:val="28"/>
          <w:szCs w:val="28"/>
        </w:rPr>
      </w:pPr>
    </w:p>
    <w:p w:rsidR="001C26AC" w:rsidRPr="006110D2" w:rsidRDefault="001C26AC" w:rsidP="001C26AC">
      <w:pPr>
        <w:pStyle w:val="stylet1"/>
        <w:shd w:val="clear" w:color="auto" w:fill="FFFFFF"/>
        <w:spacing w:before="0" w:beforeAutospacing="0" w:after="0" w:afterAutospacing="0"/>
        <w:jc w:val="center"/>
        <w:rPr>
          <w:bCs/>
          <w:sz w:val="28"/>
          <w:szCs w:val="28"/>
        </w:rPr>
      </w:pPr>
      <w:r w:rsidRPr="006110D2">
        <w:rPr>
          <w:bCs/>
          <w:sz w:val="28"/>
          <w:szCs w:val="28"/>
        </w:rPr>
        <w:t>ПЕРЕЧЕНЬ</w:t>
      </w:r>
      <w:r>
        <w:rPr>
          <w:bCs/>
          <w:sz w:val="28"/>
          <w:szCs w:val="28"/>
        </w:rPr>
        <w:t xml:space="preserve"> </w:t>
      </w:r>
      <w:r w:rsidRPr="006110D2">
        <w:rPr>
          <w:bCs/>
          <w:sz w:val="28"/>
          <w:szCs w:val="28"/>
        </w:rPr>
        <w:t xml:space="preserve">И МЕСТА РАСПОЛОЖЕНИЯ </w:t>
      </w:r>
    </w:p>
    <w:p w:rsidR="001C26AC" w:rsidRPr="006110D2" w:rsidRDefault="001C26AC" w:rsidP="001C26AC">
      <w:pPr>
        <w:pStyle w:val="stylet1"/>
        <w:shd w:val="clear" w:color="auto" w:fill="FFFFFF"/>
        <w:spacing w:before="0" w:beforeAutospacing="0" w:after="0" w:afterAutospacing="0"/>
        <w:jc w:val="center"/>
        <w:rPr>
          <w:sz w:val="28"/>
          <w:szCs w:val="28"/>
        </w:rPr>
      </w:pPr>
      <w:r w:rsidRPr="006110D2">
        <w:rPr>
          <w:bCs/>
          <w:sz w:val="28"/>
          <w:szCs w:val="28"/>
        </w:rPr>
        <w:t>ПУНКТОВ ВРЕМЕННОГО РАЗМЕЩЕНИЯ НАСЕЛЕНИЯ,</w:t>
      </w:r>
    </w:p>
    <w:p w:rsidR="001C26AC" w:rsidRDefault="001C26AC" w:rsidP="001C26AC">
      <w:pPr>
        <w:pStyle w:val="stylet1"/>
        <w:shd w:val="clear" w:color="auto" w:fill="FFFFFF"/>
        <w:spacing w:before="0" w:beforeAutospacing="0" w:after="0" w:afterAutospacing="0"/>
        <w:jc w:val="center"/>
      </w:pPr>
      <w:r w:rsidRPr="005D6748">
        <w:t>ПОСТРАДАВШЕГО В ЧРЕЗВЫЧАЙНЫХ СИТУАЦИЯХ, СОЗДАННЫХ НА БАЗЕ</w:t>
      </w:r>
      <w:r>
        <w:t xml:space="preserve"> </w:t>
      </w:r>
      <w:r w:rsidRPr="005D6748">
        <w:t xml:space="preserve">МУНИЦИПАЛЬНЫХ УЧРЕЖДЕНИЙ </w:t>
      </w:r>
      <w:r>
        <w:t>НОВИЧИХИНСКОГО РАЙОНА</w:t>
      </w:r>
    </w:p>
    <w:tbl>
      <w:tblPr>
        <w:tblpPr w:leftFromText="180" w:rightFromText="180" w:vertAnchor="text" w:horzAnchor="margin" w:tblpY="179"/>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410"/>
        <w:gridCol w:w="1843"/>
        <w:gridCol w:w="1559"/>
        <w:gridCol w:w="1560"/>
        <w:gridCol w:w="1417"/>
      </w:tblGrid>
      <w:tr w:rsidR="001C26AC" w:rsidTr="001C26AC">
        <w:trPr>
          <w:tblHeader/>
        </w:trPr>
        <w:tc>
          <w:tcPr>
            <w:tcW w:w="675"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spacing w:line="256" w:lineRule="exact"/>
              <w:ind w:hanging="4"/>
              <w:jc w:val="center"/>
            </w:pPr>
            <w:r>
              <w:t xml:space="preserve">№ </w:t>
            </w:r>
            <w:r>
              <w:rPr>
                <w:bCs/>
                <w:spacing w:val="-15"/>
              </w:rPr>
              <w:t>ПВР</w:t>
            </w:r>
          </w:p>
        </w:tc>
        <w:tc>
          <w:tcPr>
            <w:tcW w:w="2410"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583"/>
              <w:jc w:val="center"/>
            </w:pPr>
            <w:r>
              <w:rPr>
                <w:spacing w:val="-1"/>
              </w:rPr>
              <w:t>Наименование учреждения, развертывающего ПВР</w:t>
            </w:r>
          </w:p>
        </w:tc>
        <w:tc>
          <w:tcPr>
            <w:tcW w:w="1843"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jc w:val="center"/>
            </w:pPr>
            <w:r>
              <w:rPr>
                <w:spacing w:val="-1"/>
              </w:rPr>
              <w:t>Адрес (телефон)</w:t>
            </w:r>
          </w:p>
        </w:tc>
        <w:tc>
          <w:tcPr>
            <w:tcW w:w="1559"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spacing w:line="259" w:lineRule="exact"/>
              <w:ind w:left="34" w:right="-108"/>
              <w:jc w:val="center"/>
              <w:rPr>
                <w:spacing w:val="-1"/>
              </w:rPr>
            </w:pPr>
            <w:r>
              <w:rPr>
                <w:spacing w:val="-3"/>
              </w:rPr>
              <w:t>Вмести</w:t>
            </w:r>
            <w:r>
              <w:rPr>
                <w:spacing w:val="-1"/>
              </w:rPr>
              <w:t>мость</w:t>
            </w:r>
          </w:p>
          <w:p w:rsidR="001C26AC" w:rsidRDefault="001C26AC" w:rsidP="001C26AC">
            <w:pPr>
              <w:shd w:val="clear" w:color="auto" w:fill="FFFFFF"/>
              <w:spacing w:line="259" w:lineRule="exact"/>
              <w:ind w:left="34" w:right="-108"/>
              <w:jc w:val="center"/>
              <w:rPr>
                <w:spacing w:val="-1"/>
              </w:rPr>
            </w:pPr>
            <w:r>
              <w:rPr>
                <w:spacing w:val="-1"/>
              </w:rPr>
              <w:t>помещений/</w:t>
            </w:r>
          </w:p>
          <w:p w:rsidR="001C26AC" w:rsidRDefault="001C26AC" w:rsidP="001C26AC">
            <w:pPr>
              <w:shd w:val="clear" w:color="auto" w:fill="FFFFFF"/>
              <w:spacing w:line="259" w:lineRule="exact"/>
              <w:ind w:left="34" w:right="-108"/>
              <w:jc w:val="center"/>
            </w:pPr>
            <w:r>
              <w:rPr>
                <w:spacing w:val="-1"/>
              </w:rPr>
              <w:t>человек</w:t>
            </w:r>
          </w:p>
        </w:tc>
        <w:tc>
          <w:tcPr>
            <w:tcW w:w="1560"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spacing w:line="256" w:lineRule="exact"/>
              <w:ind w:right="86" w:firstLine="34"/>
              <w:jc w:val="center"/>
            </w:pPr>
            <w:r>
              <w:t xml:space="preserve">Начальник </w:t>
            </w:r>
          </w:p>
          <w:p w:rsidR="001C26AC" w:rsidRDefault="001C26AC" w:rsidP="001C26AC">
            <w:pPr>
              <w:shd w:val="clear" w:color="auto" w:fill="FFFFFF"/>
              <w:spacing w:line="256" w:lineRule="exact"/>
              <w:ind w:left="148" w:right="86" w:firstLine="119"/>
              <w:jc w:val="center"/>
            </w:pPr>
            <w:r>
              <w:t>ПВР</w:t>
            </w:r>
          </w:p>
        </w:tc>
        <w:tc>
          <w:tcPr>
            <w:tcW w:w="1417"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spacing w:line="256" w:lineRule="exact"/>
              <w:ind w:left="-109" w:right="-108" w:hanging="34"/>
              <w:jc w:val="center"/>
            </w:pPr>
            <w:r>
              <w:t>Заместитель начальника</w:t>
            </w:r>
          </w:p>
          <w:p w:rsidR="001C26AC" w:rsidRDefault="001C26AC" w:rsidP="001C26AC">
            <w:pPr>
              <w:shd w:val="clear" w:color="auto" w:fill="FFFFFF"/>
              <w:spacing w:line="256" w:lineRule="exact"/>
              <w:ind w:left="34" w:right="-108" w:hanging="34"/>
              <w:jc w:val="center"/>
            </w:pPr>
            <w:r>
              <w:t>ПВР</w:t>
            </w:r>
          </w:p>
        </w:tc>
      </w:tr>
      <w:tr w:rsidR="001C26AC" w:rsidTr="001C26AC">
        <w:tc>
          <w:tcPr>
            <w:tcW w:w="8047" w:type="dxa"/>
            <w:gridSpan w:val="5"/>
            <w:tcBorders>
              <w:top w:val="single" w:sz="4" w:space="0" w:color="auto"/>
              <w:left w:val="single" w:sz="4" w:space="0" w:color="auto"/>
              <w:bottom w:val="single" w:sz="4" w:space="0" w:color="auto"/>
              <w:right w:val="single" w:sz="4" w:space="0" w:color="auto"/>
            </w:tcBorders>
          </w:tcPr>
          <w:p w:rsidR="001C26AC" w:rsidRDefault="001C26AC" w:rsidP="001C26AC">
            <w:pPr>
              <w:jc w:val="center"/>
              <w:rPr>
                <w:b/>
              </w:rPr>
            </w:pPr>
            <w:r>
              <w:rPr>
                <w:b/>
                <w:bCs/>
                <w:spacing w:val="-2"/>
              </w:rPr>
              <w:t>Новичихинский район</w:t>
            </w:r>
          </w:p>
        </w:tc>
        <w:tc>
          <w:tcPr>
            <w:tcW w:w="1417" w:type="dxa"/>
            <w:tcBorders>
              <w:top w:val="single" w:sz="4" w:space="0" w:color="auto"/>
              <w:left w:val="single" w:sz="4" w:space="0" w:color="auto"/>
              <w:bottom w:val="single" w:sz="4" w:space="0" w:color="auto"/>
              <w:right w:val="single" w:sz="4" w:space="0" w:color="auto"/>
            </w:tcBorders>
          </w:tcPr>
          <w:p w:rsidR="001C26AC" w:rsidRDefault="001C26AC" w:rsidP="001C26AC">
            <w:pPr>
              <w:jc w:val="center"/>
              <w:rPr>
                <w:b/>
                <w:bCs/>
                <w:spacing w:val="-2"/>
              </w:rPr>
            </w:pPr>
          </w:p>
        </w:tc>
      </w:tr>
      <w:tr w:rsidR="001C26AC" w:rsidTr="001C26AC">
        <w:tc>
          <w:tcPr>
            <w:tcW w:w="675"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122"/>
              <w:jc w:val="center"/>
            </w:pPr>
            <w:r>
              <w:rPr>
                <w:bCs/>
              </w:rPr>
              <w:t>1.</w:t>
            </w:r>
          </w:p>
        </w:tc>
        <w:tc>
          <w:tcPr>
            <w:tcW w:w="2410"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22"/>
              <w:jc w:val="both"/>
            </w:pPr>
            <w:r>
              <w:rPr>
                <w:spacing w:val="-2"/>
              </w:rPr>
              <w:t>Муниципальное бюджетное общеобразовательное учреждение  «Новичихинская СОШ»</w:t>
            </w:r>
          </w:p>
        </w:tc>
        <w:tc>
          <w:tcPr>
            <w:tcW w:w="1843"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14"/>
              <w:rPr>
                <w:spacing w:val="-2"/>
              </w:rPr>
            </w:pPr>
            <w:r>
              <w:rPr>
                <w:spacing w:val="-2"/>
              </w:rPr>
              <w:t xml:space="preserve">с. Новичиха, </w:t>
            </w:r>
          </w:p>
          <w:p w:rsidR="001C26AC" w:rsidRDefault="001C26AC" w:rsidP="001C26AC">
            <w:pPr>
              <w:shd w:val="clear" w:color="auto" w:fill="FFFFFF"/>
              <w:ind w:left="14"/>
            </w:pPr>
            <w:r>
              <w:rPr>
                <w:spacing w:val="-2"/>
              </w:rPr>
              <w:t>ул. Ленинская 5</w:t>
            </w:r>
          </w:p>
        </w:tc>
        <w:tc>
          <w:tcPr>
            <w:tcW w:w="1559"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29"/>
              <w:jc w:val="center"/>
            </w:pPr>
            <w:r>
              <w:rPr>
                <w:spacing w:val="-2"/>
              </w:rPr>
              <w:t>4/100 чел.</w:t>
            </w:r>
          </w:p>
        </w:tc>
        <w:tc>
          <w:tcPr>
            <w:tcW w:w="1560" w:type="dxa"/>
            <w:tcBorders>
              <w:top w:val="single" w:sz="4" w:space="0" w:color="auto"/>
              <w:left w:val="single" w:sz="4" w:space="0" w:color="auto"/>
              <w:bottom w:val="single" w:sz="4" w:space="0" w:color="auto"/>
              <w:right w:val="single" w:sz="4" w:space="0" w:color="auto"/>
            </w:tcBorders>
            <w:vAlign w:val="center"/>
          </w:tcPr>
          <w:p w:rsidR="001C26AC" w:rsidRDefault="001C26AC" w:rsidP="001C26AC">
            <w:pPr>
              <w:shd w:val="clear" w:color="auto" w:fill="FFFFFF"/>
              <w:ind w:left="34"/>
              <w:jc w:val="center"/>
            </w:pPr>
            <w:r>
              <w:t xml:space="preserve">Левшина Елена Юрьевна, директор </w:t>
            </w:r>
          </w:p>
        </w:tc>
        <w:tc>
          <w:tcPr>
            <w:tcW w:w="1417" w:type="dxa"/>
            <w:tcBorders>
              <w:top w:val="single" w:sz="4" w:space="0" w:color="auto"/>
              <w:left w:val="single" w:sz="4" w:space="0" w:color="auto"/>
              <w:bottom w:val="single" w:sz="4" w:space="0" w:color="auto"/>
              <w:right w:val="single" w:sz="4" w:space="0" w:color="auto"/>
            </w:tcBorders>
            <w:vAlign w:val="center"/>
          </w:tcPr>
          <w:p w:rsidR="001C26AC" w:rsidRDefault="001C26AC" w:rsidP="001C26AC">
            <w:pPr>
              <w:shd w:val="clear" w:color="auto" w:fill="FFFFFF"/>
              <w:ind w:left="34"/>
              <w:jc w:val="center"/>
            </w:pPr>
            <w:r>
              <w:t>Трухин Александр Сергеевич, ведущий специалист</w:t>
            </w:r>
          </w:p>
        </w:tc>
      </w:tr>
      <w:tr w:rsidR="001C26AC" w:rsidTr="001C26AC">
        <w:tc>
          <w:tcPr>
            <w:tcW w:w="675"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97"/>
              <w:jc w:val="center"/>
            </w:pPr>
            <w:r>
              <w:rPr>
                <w:bCs/>
              </w:rPr>
              <w:t>2.</w:t>
            </w:r>
          </w:p>
        </w:tc>
        <w:tc>
          <w:tcPr>
            <w:tcW w:w="2410"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14"/>
              <w:jc w:val="both"/>
            </w:pPr>
            <w:r>
              <w:rPr>
                <w:spacing w:val="-2"/>
              </w:rPr>
              <w:t>Муниципальное казенное образовательное учреждение дополнительного  образования «Новичихинская ДЮСШ</w:t>
            </w:r>
            <w:r>
              <w:t>»</w:t>
            </w:r>
          </w:p>
        </w:tc>
        <w:tc>
          <w:tcPr>
            <w:tcW w:w="1843"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14"/>
            </w:pPr>
            <w:r>
              <w:rPr>
                <w:spacing w:val="-1"/>
              </w:rPr>
              <w:t>с. Новичиха, пер. Аптечный 21</w:t>
            </w:r>
          </w:p>
        </w:tc>
        <w:tc>
          <w:tcPr>
            <w:tcW w:w="1559"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25"/>
              <w:jc w:val="center"/>
            </w:pPr>
            <w:r>
              <w:rPr>
                <w:spacing w:val="-2"/>
              </w:rPr>
              <w:t>2/100 чел.</w:t>
            </w:r>
          </w:p>
        </w:tc>
        <w:tc>
          <w:tcPr>
            <w:tcW w:w="1560" w:type="dxa"/>
            <w:tcBorders>
              <w:top w:val="single" w:sz="4" w:space="0" w:color="auto"/>
              <w:left w:val="single" w:sz="4" w:space="0" w:color="auto"/>
              <w:bottom w:val="single" w:sz="4" w:space="0" w:color="auto"/>
              <w:right w:val="single" w:sz="4" w:space="0" w:color="auto"/>
            </w:tcBorders>
            <w:vAlign w:val="center"/>
          </w:tcPr>
          <w:p w:rsidR="001C26AC" w:rsidRDefault="001C26AC" w:rsidP="001C26AC">
            <w:pPr>
              <w:shd w:val="clear" w:color="auto" w:fill="FFFFFF"/>
              <w:ind w:left="34"/>
              <w:jc w:val="center"/>
            </w:pPr>
            <w:r>
              <w:t>Воронин Сергей Юрьевич, директор</w:t>
            </w:r>
          </w:p>
        </w:tc>
        <w:tc>
          <w:tcPr>
            <w:tcW w:w="1417" w:type="dxa"/>
            <w:tcBorders>
              <w:top w:val="single" w:sz="4" w:space="0" w:color="auto"/>
              <w:left w:val="single" w:sz="4" w:space="0" w:color="auto"/>
              <w:bottom w:val="single" w:sz="4" w:space="0" w:color="auto"/>
              <w:right w:val="single" w:sz="4" w:space="0" w:color="auto"/>
            </w:tcBorders>
            <w:vAlign w:val="center"/>
          </w:tcPr>
          <w:p w:rsidR="001C26AC" w:rsidRDefault="001C26AC" w:rsidP="001C26AC">
            <w:pPr>
              <w:shd w:val="clear" w:color="auto" w:fill="FFFFFF"/>
              <w:ind w:left="-108"/>
              <w:jc w:val="center"/>
            </w:pPr>
            <w:r>
              <w:t xml:space="preserve">Сазанович Иван Владими-рович, </w:t>
            </w:r>
          </w:p>
          <w:p w:rsidR="001C26AC" w:rsidRDefault="001C26AC" w:rsidP="001C26AC">
            <w:pPr>
              <w:shd w:val="clear" w:color="auto" w:fill="FFFFFF"/>
              <w:ind w:left="-108"/>
              <w:jc w:val="center"/>
            </w:pPr>
            <w:r>
              <w:t>тренер – преподава-тель</w:t>
            </w:r>
          </w:p>
        </w:tc>
      </w:tr>
      <w:tr w:rsidR="001C26AC" w:rsidTr="001C26AC">
        <w:tc>
          <w:tcPr>
            <w:tcW w:w="675"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97"/>
              <w:jc w:val="center"/>
              <w:rPr>
                <w:bCs/>
              </w:rPr>
            </w:pPr>
          </w:p>
        </w:tc>
        <w:tc>
          <w:tcPr>
            <w:tcW w:w="2410"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14"/>
              <w:rPr>
                <w:b/>
                <w:spacing w:val="-2"/>
              </w:rPr>
            </w:pPr>
            <w:r>
              <w:rPr>
                <w:b/>
                <w:spacing w:val="-2"/>
              </w:rPr>
              <w:t>Всего:</w:t>
            </w:r>
          </w:p>
        </w:tc>
        <w:tc>
          <w:tcPr>
            <w:tcW w:w="1843"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14"/>
              <w:rPr>
                <w:b/>
                <w:spacing w:val="-1"/>
              </w:rPr>
            </w:pPr>
          </w:p>
        </w:tc>
        <w:tc>
          <w:tcPr>
            <w:tcW w:w="1559"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29"/>
              <w:jc w:val="center"/>
              <w:rPr>
                <w:b/>
                <w:spacing w:val="-3"/>
              </w:rPr>
            </w:pPr>
            <w:r>
              <w:rPr>
                <w:b/>
                <w:spacing w:val="-3"/>
              </w:rPr>
              <w:t>200 чел.</w:t>
            </w:r>
          </w:p>
        </w:tc>
        <w:tc>
          <w:tcPr>
            <w:tcW w:w="1560"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338"/>
              <w:jc w:val="center"/>
              <w:rPr>
                <w:lang w:val="en-US"/>
              </w:rPr>
            </w:pPr>
          </w:p>
        </w:tc>
        <w:tc>
          <w:tcPr>
            <w:tcW w:w="1417" w:type="dxa"/>
            <w:tcBorders>
              <w:top w:val="single" w:sz="4" w:space="0" w:color="auto"/>
              <w:left w:val="single" w:sz="4" w:space="0" w:color="auto"/>
              <w:bottom w:val="single" w:sz="4" w:space="0" w:color="auto"/>
              <w:right w:val="single" w:sz="4" w:space="0" w:color="auto"/>
            </w:tcBorders>
          </w:tcPr>
          <w:p w:rsidR="001C26AC" w:rsidRDefault="001C26AC" w:rsidP="001C26AC">
            <w:pPr>
              <w:shd w:val="clear" w:color="auto" w:fill="FFFFFF"/>
              <w:ind w:left="338"/>
              <w:jc w:val="center"/>
              <w:rPr>
                <w:lang w:val="en-US"/>
              </w:rPr>
            </w:pPr>
          </w:p>
        </w:tc>
      </w:tr>
    </w:tbl>
    <w:p w:rsidR="001C26AC" w:rsidRDefault="001C26AC" w:rsidP="001C26AC">
      <w:pPr>
        <w:autoSpaceDE w:val="0"/>
        <w:autoSpaceDN w:val="0"/>
        <w:adjustRightInd w:val="0"/>
        <w:ind w:firstLine="720"/>
        <w:jc w:val="both"/>
      </w:pPr>
    </w:p>
    <w:p w:rsidR="00841029" w:rsidRDefault="00841029" w:rsidP="00841029">
      <w:pPr>
        <w:jc w:val="both"/>
        <w:rPr>
          <w:sz w:val="28"/>
          <w:szCs w:val="28"/>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670494" w:rsidRDefault="00670494" w:rsidP="00841029">
      <w:pPr>
        <w:jc w:val="center"/>
        <w:rPr>
          <w:b/>
          <w:iCs/>
        </w:rPr>
      </w:pPr>
    </w:p>
    <w:p w:rsidR="00670494" w:rsidRDefault="00670494"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1C26AC">
        <w:rPr>
          <w:b/>
          <w:bCs/>
          <w:sz w:val="28"/>
        </w:rPr>
        <w:t>9</w:t>
      </w:r>
      <w:r>
        <w:rPr>
          <w:b/>
          <w:bCs/>
          <w:sz w:val="28"/>
        </w:rPr>
        <w:t>.07.2021   № 2</w:t>
      </w:r>
      <w:r w:rsidR="001C26AC">
        <w:rPr>
          <w:b/>
          <w:bCs/>
          <w:sz w:val="28"/>
        </w:rPr>
        <w:t>40</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1C26AC" w:rsidRPr="00781798" w:rsidRDefault="001C26AC" w:rsidP="001C26AC">
      <w:pPr>
        <w:rPr>
          <w:sz w:val="28"/>
          <w:szCs w:val="28"/>
        </w:rPr>
      </w:pPr>
    </w:p>
    <w:p w:rsidR="001C26AC" w:rsidRDefault="001C26AC" w:rsidP="001C26AC">
      <w:pPr>
        <w:jc w:val="both"/>
        <w:rPr>
          <w:sz w:val="28"/>
        </w:rPr>
      </w:pPr>
      <w:r w:rsidRPr="001C2665">
        <w:rPr>
          <w:sz w:val="28"/>
        </w:rPr>
        <w:t xml:space="preserve">О </w:t>
      </w:r>
      <w:r>
        <w:rPr>
          <w:sz w:val="28"/>
        </w:rPr>
        <w:t>закреплении</w:t>
      </w:r>
      <w:r w:rsidRPr="001C2665">
        <w:rPr>
          <w:sz w:val="28"/>
        </w:rPr>
        <w:t xml:space="preserve"> имущества</w:t>
      </w:r>
    </w:p>
    <w:p w:rsidR="001C26AC" w:rsidRDefault="001C26AC" w:rsidP="001C26AC">
      <w:pPr>
        <w:rPr>
          <w:sz w:val="28"/>
          <w:szCs w:val="28"/>
        </w:rPr>
      </w:pPr>
      <w:r>
        <w:rPr>
          <w:sz w:val="28"/>
          <w:szCs w:val="28"/>
        </w:rPr>
        <w:t xml:space="preserve">     </w:t>
      </w:r>
    </w:p>
    <w:p w:rsidR="001C26AC" w:rsidRDefault="001C26AC" w:rsidP="001C26AC">
      <w:pPr>
        <w:rPr>
          <w:sz w:val="28"/>
          <w:szCs w:val="28"/>
        </w:rPr>
      </w:pPr>
    </w:p>
    <w:p w:rsidR="001C26AC" w:rsidRPr="00035D34" w:rsidRDefault="001C26AC" w:rsidP="001C26AC">
      <w:pPr>
        <w:ind w:firstLine="900"/>
        <w:jc w:val="both"/>
        <w:rPr>
          <w:sz w:val="28"/>
          <w:szCs w:val="28"/>
        </w:rPr>
      </w:pPr>
      <w:r w:rsidRPr="00035D34">
        <w:rPr>
          <w:sz w:val="28"/>
          <w:szCs w:val="28"/>
        </w:rPr>
        <w:t>В соответствии с Положением «О порядке управления и распоряжения имуществом, находящимся в собственности Новичихинского района Алтайского края», утвержденного решением районного Собрания депутатов от 28.10.2011 № 65, на основании ходатайства директора МКОУ ДО «Новичихинская ДЮСШ», ПОСТАНОВЛЯЮ:</w:t>
      </w:r>
    </w:p>
    <w:p w:rsidR="001C26AC" w:rsidRPr="00035D34" w:rsidRDefault="001C26AC" w:rsidP="001C26AC">
      <w:pPr>
        <w:ind w:firstLine="900"/>
        <w:jc w:val="both"/>
        <w:rPr>
          <w:sz w:val="28"/>
          <w:szCs w:val="28"/>
        </w:rPr>
      </w:pPr>
      <w:r w:rsidRPr="00035D34">
        <w:rPr>
          <w:sz w:val="28"/>
          <w:szCs w:val="28"/>
        </w:rPr>
        <w:t xml:space="preserve"> Закрепить на праве оперативного управления за  МКОУ ДО «Новичихинская ДЮСШ»  имущество согласно приложению 1. </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670494" w:rsidRDefault="00670494"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Pr="00B17004" w:rsidRDefault="001C26AC" w:rsidP="001C26AC">
      <w:pPr>
        <w:jc w:val="right"/>
        <w:rPr>
          <w:sz w:val="28"/>
          <w:szCs w:val="28"/>
        </w:rPr>
      </w:pPr>
      <w:r>
        <w:rPr>
          <w:sz w:val="28"/>
          <w:szCs w:val="28"/>
        </w:rPr>
        <w:lastRenderedPageBreak/>
        <w:t xml:space="preserve">                                                                                   </w:t>
      </w:r>
      <w:r w:rsidRPr="00B17004">
        <w:rPr>
          <w:sz w:val="28"/>
          <w:szCs w:val="28"/>
        </w:rPr>
        <w:t>Приложение 1</w:t>
      </w:r>
    </w:p>
    <w:p w:rsidR="001C26AC" w:rsidRPr="00B17004" w:rsidRDefault="001C26AC" w:rsidP="001C26AC">
      <w:pPr>
        <w:jc w:val="right"/>
        <w:rPr>
          <w:sz w:val="28"/>
          <w:szCs w:val="28"/>
        </w:rPr>
      </w:pPr>
      <w:r w:rsidRPr="00B17004">
        <w:rPr>
          <w:sz w:val="28"/>
          <w:szCs w:val="28"/>
        </w:rPr>
        <w:t xml:space="preserve">к постановлению </w:t>
      </w:r>
    </w:p>
    <w:p w:rsidR="001C26AC" w:rsidRPr="00B17004" w:rsidRDefault="001C26AC" w:rsidP="001C26AC">
      <w:pPr>
        <w:jc w:val="right"/>
        <w:rPr>
          <w:sz w:val="28"/>
          <w:szCs w:val="28"/>
        </w:rPr>
      </w:pPr>
      <w:r w:rsidRPr="00B17004">
        <w:rPr>
          <w:sz w:val="28"/>
          <w:szCs w:val="28"/>
        </w:rPr>
        <w:t xml:space="preserve">от </w:t>
      </w:r>
      <w:r>
        <w:rPr>
          <w:sz w:val="28"/>
          <w:szCs w:val="28"/>
        </w:rPr>
        <w:t>09</w:t>
      </w:r>
      <w:r w:rsidRPr="00B17004">
        <w:rPr>
          <w:sz w:val="28"/>
          <w:szCs w:val="28"/>
        </w:rPr>
        <w:t>.0</w:t>
      </w:r>
      <w:r>
        <w:rPr>
          <w:sz w:val="28"/>
          <w:szCs w:val="28"/>
        </w:rPr>
        <w:t>7</w:t>
      </w:r>
      <w:r w:rsidRPr="00B17004">
        <w:rPr>
          <w:sz w:val="28"/>
          <w:szCs w:val="28"/>
        </w:rPr>
        <w:t>.2021 № 221</w:t>
      </w:r>
    </w:p>
    <w:p w:rsidR="001C26AC" w:rsidRPr="00B17004" w:rsidRDefault="001C26AC" w:rsidP="001C26AC">
      <w:pPr>
        <w:jc w:val="right"/>
        <w:rPr>
          <w:sz w:val="28"/>
          <w:szCs w:val="28"/>
        </w:rPr>
      </w:pPr>
    </w:p>
    <w:p w:rsidR="001C26AC" w:rsidRPr="00B17004" w:rsidRDefault="001C26AC" w:rsidP="001C26AC">
      <w:pPr>
        <w:tabs>
          <w:tab w:val="left" w:pos="11340"/>
          <w:tab w:val="left" w:pos="11520"/>
        </w:tabs>
        <w:jc w:val="right"/>
        <w:rPr>
          <w:sz w:val="28"/>
          <w:szCs w:val="28"/>
        </w:rPr>
      </w:pPr>
    </w:p>
    <w:p w:rsidR="001C26AC" w:rsidRPr="00B17004" w:rsidRDefault="001C26AC" w:rsidP="001C26AC">
      <w:pPr>
        <w:jc w:val="center"/>
        <w:rPr>
          <w:sz w:val="28"/>
          <w:szCs w:val="28"/>
        </w:rPr>
      </w:pPr>
      <w:r w:rsidRPr="00B17004">
        <w:rPr>
          <w:sz w:val="28"/>
          <w:szCs w:val="28"/>
        </w:rPr>
        <w:t>ПЕРЕЧЕНЬ</w:t>
      </w:r>
    </w:p>
    <w:p w:rsidR="001C26AC" w:rsidRPr="00B17004" w:rsidRDefault="001C26AC" w:rsidP="001C26AC">
      <w:pPr>
        <w:jc w:val="center"/>
        <w:rPr>
          <w:sz w:val="28"/>
          <w:szCs w:val="28"/>
        </w:rPr>
      </w:pPr>
      <w:r w:rsidRPr="00B17004">
        <w:rPr>
          <w:sz w:val="28"/>
          <w:szCs w:val="28"/>
        </w:rPr>
        <w:t>имущества, закрепляемого на праве оперативного управления за  МКОУ ДО «Новичихинская ДЮСШ»</w:t>
      </w:r>
    </w:p>
    <w:p w:rsidR="001C26AC" w:rsidRDefault="001C26AC" w:rsidP="001C26AC">
      <w:pPr>
        <w:jc w:val="center"/>
        <w:rPr>
          <w:sz w:val="26"/>
          <w:szCs w:val="26"/>
        </w:rPr>
      </w:pPr>
    </w:p>
    <w:p w:rsidR="001C26AC" w:rsidRPr="006863E1" w:rsidRDefault="001C26AC" w:rsidP="001C26AC">
      <w:pPr>
        <w:jc w:val="center"/>
        <w:rPr>
          <w:sz w:val="26"/>
          <w:szCs w:val="26"/>
        </w:rPr>
      </w:pPr>
    </w:p>
    <w:tbl>
      <w:tblPr>
        <w:tblW w:w="0" w:type="auto"/>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11"/>
        <w:gridCol w:w="3671"/>
        <w:gridCol w:w="756"/>
        <w:gridCol w:w="1081"/>
        <w:gridCol w:w="1468"/>
        <w:gridCol w:w="1476"/>
      </w:tblGrid>
      <w:tr w:rsidR="001C26AC" w:rsidRPr="000A3C0E" w:rsidTr="001C26AC">
        <w:tc>
          <w:tcPr>
            <w:tcW w:w="710" w:type="dxa"/>
            <w:shd w:val="clear" w:color="auto" w:fill="auto"/>
          </w:tcPr>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w:t>
            </w:r>
          </w:p>
        </w:tc>
        <w:tc>
          <w:tcPr>
            <w:tcW w:w="4085" w:type="dxa"/>
            <w:shd w:val="clear" w:color="auto" w:fill="auto"/>
          </w:tcPr>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Наименование</w:t>
            </w:r>
          </w:p>
        </w:tc>
        <w:tc>
          <w:tcPr>
            <w:tcW w:w="805" w:type="dxa"/>
            <w:shd w:val="clear" w:color="auto" w:fill="auto"/>
          </w:tcPr>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Ед. изм.</w:t>
            </w:r>
          </w:p>
        </w:tc>
        <w:tc>
          <w:tcPr>
            <w:tcW w:w="1124" w:type="dxa"/>
            <w:shd w:val="clear" w:color="auto" w:fill="auto"/>
          </w:tcPr>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Кол-во</w:t>
            </w:r>
            <w:r>
              <w:rPr>
                <w:rFonts w:ascii="Times New Roman" w:hAnsi="Times New Roman"/>
                <w:sz w:val="26"/>
                <w:szCs w:val="26"/>
              </w:rPr>
              <w:t>,</w:t>
            </w:r>
            <w:r w:rsidRPr="000A3C0E">
              <w:rPr>
                <w:rFonts w:ascii="Times New Roman" w:hAnsi="Times New Roman"/>
                <w:sz w:val="26"/>
                <w:szCs w:val="26"/>
              </w:rPr>
              <w:t xml:space="preserve"> единиц</w:t>
            </w:r>
          </w:p>
        </w:tc>
        <w:tc>
          <w:tcPr>
            <w:tcW w:w="1507" w:type="dxa"/>
            <w:shd w:val="clear" w:color="auto" w:fill="auto"/>
          </w:tcPr>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Стоимость</w:t>
            </w:r>
          </w:p>
          <w:p w:rsidR="001C26AC"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1 ед.,</w:t>
            </w:r>
          </w:p>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 xml:space="preserve"> р</w:t>
            </w:r>
            <w:r>
              <w:rPr>
                <w:rFonts w:ascii="Times New Roman" w:hAnsi="Times New Roman"/>
                <w:sz w:val="26"/>
                <w:szCs w:val="26"/>
              </w:rPr>
              <w:t>у</w:t>
            </w:r>
            <w:r w:rsidRPr="000A3C0E">
              <w:rPr>
                <w:rFonts w:ascii="Times New Roman" w:hAnsi="Times New Roman"/>
                <w:sz w:val="26"/>
                <w:szCs w:val="26"/>
              </w:rPr>
              <w:t>б.</w:t>
            </w:r>
          </w:p>
        </w:tc>
        <w:tc>
          <w:tcPr>
            <w:tcW w:w="1515" w:type="dxa"/>
            <w:shd w:val="clear" w:color="auto" w:fill="auto"/>
          </w:tcPr>
          <w:p w:rsidR="001C26AC" w:rsidRPr="000A3C0E" w:rsidRDefault="001C26AC" w:rsidP="001C26AC">
            <w:pPr>
              <w:pStyle w:val="af1"/>
              <w:spacing w:after="0" w:line="240" w:lineRule="auto"/>
              <w:ind w:left="0"/>
              <w:jc w:val="center"/>
              <w:rPr>
                <w:rFonts w:ascii="Times New Roman" w:hAnsi="Times New Roman"/>
                <w:sz w:val="26"/>
                <w:szCs w:val="26"/>
              </w:rPr>
            </w:pPr>
            <w:r w:rsidRPr="000A3C0E">
              <w:rPr>
                <w:rFonts w:ascii="Times New Roman" w:hAnsi="Times New Roman"/>
                <w:sz w:val="26"/>
                <w:szCs w:val="26"/>
              </w:rPr>
              <w:t>Общая стоимость</w:t>
            </w:r>
            <w:r>
              <w:rPr>
                <w:rFonts w:ascii="Times New Roman" w:hAnsi="Times New Roman"/>
                <w:sz w:val="26"/>
                <w:szCs w:val="26"/>
              </w:rPr>
              <w:t>,</w:t>
            </w:r>
            <w:r w:rsidRPr="000A3C0E">
              <w:rPr>
                <w:rFonts w:ascii="Times New Roman" w:hAnsi="Times New Roman"/>
                <w:sz w:val="26"/>
                <w:szCs w:val="26"/>
              </w:rPr>
              <w:t xml:space="preserve"> </w:t>
            </w:r>
            <w:r>
              <w:rPr>
                <w:rFonts w:ascii="Times New Roman" w:hAnsi="Times New Roman"/>
                <w:sz w:val="26"/>
                <w:szCs w:val="26"/>
              </w:rPr>
              <w:t>р</w:t>
            </w:r>
            <w:r w:rsidRPr="000A3C0E">
              <w:rPr>
                <w:rFonts w:ascii="Times New Roman" w:hAnsi="Times New Roman"/>
                <w:sz w:val="26"/>
                <w:szCs w:val="26"/>
              </w:rPr>
              <w:t>уб.</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Конусы для тренеровок (200мм)</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96</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53,35</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5121,60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2</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 xml:space="preserve">Манишка </w:t>
            </w:r>
            <w:r w:rsidRPr="000A3C0E">
              <w:rPr>
                <w:rFonts w:ascii="Times New Roman" w:hAnsi="Times New Roman"/>
                <w:sz w:val="26"/>
                <w:szCs w:val="26"/>
                <w:lang w:val="en-US"/>
              </w:rPr>
              <w:t>ZEUS</w:t>
            </w:r>
            <w:r>
              <w:rPr>
                <w:rFonts w:ascii="Times New Roman" w:hAnsi="Times New Roman"/>
                <w:sz w:val="26"/>
                <w:szCs w:val="26"/>
              </w:rPr>
              <w:t xml:space="preserve"> </w:t>
            </w:r>
            <w:r w:rsidRPr="000A3C0E">
              <w:rPr>
                <w:rFonts w:ascii="Times New Roman" w:hAnsi="Times New Roman"/>
                <w:sz w:val="26"/>
                <w:szCs w:val="26"/>
              </w:rPr>
              <w:t>(зел)</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17,30</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173,00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3</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 xml:space="preserve">Манишка </w:t>
            </w:r>
            <w:r w:rsidRPr="000A3C0E">
              <w:rPr>
                <w:rFonts w:ascii="Times New Roman" w:hAnsi="Times New Roman"/>
                <w:sz w:val="26"/>
                <w:szCs w:val="26"/>
                <w:lang w:val="en-US"/>
              </w:rPr>
              <w:t>ZEUS</w:t>
            </w:r>
            <w:r>
              <w:rPr>
                <w:rFonts w:ascii="Times New Roman" w:hAnsi="Times New Roman"/>
                <w:sz w:val="26"/>
                <w:szCs w:val="26"/>
              </w:rPr>
              <w:t xml:space="preserve"> </w:t>
            </w:r>
            <w:r w:rsidRPr="000A3C0E">
              <w:rPr>
                <w:rFonts w:ascii="Times New Roman" w:hAnsi="Times New Roman"/>
                <w:sz w:val="26"/>
                <w:szCs w:val="26"/>
              </w:rPr>
              <w:t>(син)</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rPr>
              <w:t>17,3</w:t>
            </w:r>
            <w:r>
              <w:rPr>
                <w:rFonts w:ascii="Times New Roman" w:hAnsi="Times New Roman"/>
                <w:sz w:val="26"/>
                <w:szCs w:val="26"/>
              </w:rPr>
              <w:t>0</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173,00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4</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Табло замены игрока ручное</w:t>
            </w:r>
            <w:r w:rsidRPr="00B17004">
              <w:rPr>
                <w:rFonts w:ascii="Times New Roman" w:hAnsi="Times New Roman"/>
                <w:sz w:val="26"/>
                <w:szCs w:val="26"/>
              </w:rPr>
              <w:t xml:space="preserve"> </w:t>
            </w:r>
            <w:r w:rsidRPr="000A3C0E">
              <w:rPr>
                <w:rFonts w:ascii="Times New Roman" w:hAnsi="Times New Roman"/>
                <w:sz w:val="26"/>
                <w:szCs w:val="26"/>
                <w:lang w:val="en-US"/>
              </w:rPr>
              <w:t>ZEUS</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2</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3140,36</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6280,72</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5</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rPr>
              <w:t xml:space="preserve">Тактическая доска </w:t>
            </w:r>
            <w:r w:rsidRPr="000A3C0E">
              <w:rPr>
                <w:rFonts w:ascii="Times New Roman" w:hAnsi="Times New Roman"/>
                <w:sz w:val="26"/>
                <w:szCs w:val="26"/>
                <w:lang w:val="en-US"/>
              </w:rPr>
              <w:t>SELECT</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2</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3489,00</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6978,00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6</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Футбольный манометр</w:t>
            </w:r>
            <w:r w:rsidRPr="000A3C0E">
              <w:rPr>
                <w:rFonts w:ascii="Times New Roman" w:hAnsi="Times New Roman"/>
                <w:sz w:val="26"/>
                <w:szCs w:val="26"/>
                <w:lang w:val="en-US"/>
              </w:rPr>
              <w:t xml:space="preserve"> ZEUS</w:t>
            </w:r>
            <w:r w:rsidRPr="000A3C0E">
              <w:rPr>
                <w:rFonts w:ascii="Times New Roman" w:hAnsi="Times New Roman"/>
                <w:sz w:val="26"/>
                <w:szCs w:val="26"/>
              </w:rPr>
              <w:t xml:space="preserve"> </w:t>
            </w:r>
            <w:r w:rsidRPr="000A3C0E">
              <w:rPr>
                <w:rFonts w:ascii="Times New Roman" w:hAnsi="Times New Roman"/>
                <w:sz w:val="26"/>
                <w:szCs w:val="26"/>
                <w:lang w:val="en-US"/>
              </w:rPr>
              <w:t>MANOMETRO</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2</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681,25</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1362,50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7</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rPr>
              <w:t>Насос</w:t>
            </w:r>
            <w:r w:rsidRPr="00B17004">
              <w:rPr>
                <w:rFonts w:ascii="Times New Roman" w:hAnsi="Times New Roman"/>
                <w:sz w:val="26"/>
                <w:szCs w:val="26"/>
                <w:lang w:val="en-US"/>
              </w:rPr>
              <w:t xml:space="preserve"> </w:t>
            </w:r>
            <w:r w:rsidRPr="000A3C0E">
              <w:rPr>
                <w:rFonts w:ascii="Times New Roman" w:hAnsi="Times New Roman"/>
                <w:sz w:val="26"/>
                <w:szCs w:val="26"/>
              </w:rPr>
              <w:t>ручной</w:t>
            </w:r>
            <w:r w:rsidRPr="00B17004">
              <w:rPr>
                <w:rFonts w:ascii="Times New Roman" w:hAnsi="Times New Roman"/>
                <w:sz w:val="26"/>
                <w:szCs w:val="26"/>
                <w:lang w:val="en-US"/>
              </w:rPr>
              <w:t xml:space="preserve"> </w:t>
            </w:r>
            <w:r w:rsidRPr="000A3C0E">
              <w:rPr>
                <w:rFonts w:ascii="Times New Roman" w:hAnsi="Times New Roman"/>
                <w:sz w:val="26"/>
                <w:szCs w:val="26"/>
                <w:lang w:val="en-US"/>
              </w:rPr>
              <w:t>SELECT BALL PAMP AND TABE</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2</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422,92</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845,84</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8</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rPr>
              <w:t xml:space="preserve">Футбольный компрессор </w:t>
            </w:r>
            <w:r w:rsidRPr="000A3C0E">
              <w:rPr>
                <w:rFonts w:ascii="Times New Roman" w:hAnsi="Times New Roman"/>
                <w:sz w:val="26"/>
                <w:szCs w:val="26"/>
                <w:lang w:val="en-US"/>
              </w:rPr>
              <w:t>VOLGANO</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6811</w:t>
            </w:r>
            <w:r>
              <w:rPr>
                <w:rFonts w:ascii="Times New Roman" w:hAnsi="Times New Roman"/>
                <w:sz w:val="26"/>
                <w:szCs w:val="26"/>
              </w:rPr>
              <w:t>,</w:t>
            </w:r>
            <w:r w:rsidRPr="000A3C0E">
              <w:rPr>
                <w:rFonts w:ascii="Times New Roman" w:hAnsi="Times New Roman"/>
                <w:sz w:val="26"/>
                <w:szCs w:val="26"/>
                <w:lang w:val="en-US"/>
              </w:rPr>
              <w:t>34</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6811</w:t>
            </w:r>
            <w:r>
              <w:rPr>
                <w:rFonts w:ascii="Times New Roman" w:hAnsi="Times New Roman"/>
                <w:sz w:val="26"/>
                <w:szCs w:val="26"/>
              </w:rPr>
              <w:t>,</w:t>
            </w:r>
            <w:r w:rsidRPr="000A3C0E">
              <w:rPr>
                <w:rFonts w:ascii="Times New Roman" w:hAnsi="Times New Roman"/>
                <w:sz w:val="26"/>
                <w:szCs w:val="26"/>
                <w:lang w:val="en-US"/>
              </w:rPr>
              <w:t>34</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9</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rPr>
              <w:t xml:space="preserve">Футбольный мяч №4 </w:t>
            </w:r>
            <w:r w:rsidRPr="000A3C0E">
              <w:rPr>
                <w:rFonts w:ascii="Times New Roman" w:hAnsi="Times New Roman"/>
                <w:sz w:val="26"/>
                <w:szCs w:val="26"/>
                <w:lang w:val="en-US"/>
              </w:rPr>
              <w:t>SELECT CONTRA</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1196</w:t>
            </w:r>
            <w:r>
              <w:rPr>
                <w:rFonts w:ascii="Times New Roman" w:hAnsi="Times New Roman"/>
                <w:sz w:val="26"/>
                <w:szCs w:val="26"/>
              </w:rPr>
              <w:t>,</w:t>
            </w:r>
            <w:r w:rsidRPr="000A3C0E">
              <w:rPr>
                <w:rFonts w:ascii="Times New Roman" w:hAnsi="Times New Roman"/>
                <w:sz w:val="26"/>
                <w:szCs w:val="26"/>
                <w:lang w:val="en-US"/>
              </w:rPr>
              <w:t>00</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11960</w:t>
            </w:r>
            <w:r>
              <w:rPr>
                <w:rFonts w:ascii="Times New Roman" w:hAnsi="Times New Roman"/>
                <w:sz w:val="26"/>
                <w:szCs w:val="26"/>
              </w:rPr>
              <w:t>,</w:t>
            </w:r>
            <w:r w:rsidRPr="000A3C0E">
              <w:rPr>
                <w:rFonts w:ascii="Times New Roman" w:hAnsi="Times New Roman"/>
                <w:sz w:val="26"/>
                <w:szCs w:val="26"/>
                <w:lang w:val="en-US"/>
              </w:rPr>
              <w:t>00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10</w:t>
            </w:r>
          </w:p>
        </w:tc>
        <w:tc>
          <w:tcPr>
            <w:tcW w:w="4085" w:type="dxa"/>
            <w:shd w:val="clear" w:color="auto" w:fill="auto"/>
          </w:tcPr>
          <w:p w:rsidR="001C26AC" w:rsidRPr="00B17004"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rPr>
              <w:t>Футбольный</w:t>
            </w:r>
            <w:r w:rsidRPr="00B17004">
              <w:rPr>
                <w:rFonts w:ascii="Times New Roman" w:hAnsi="Times New Roman"/>
                <w:sz w:val="26"/>
                <w:szCs w:val="26"/>
                <w:lang w:val="en-US"/>
              </w:rPr>
              <w:t xml:space="preserve"> </w:t>
            </w:r>
            <w:r w:rsidRPr="000A3C0E">
              <w:rPr>
                <w:rFonts w:ascii="Times New Roman" w:hAnsi="Times New Roman"/>
                <w:sz w:val="26"/>
                <w:szCs w:val="26"/>
              </w:rPr>
              <w:t>мяч</w:t>
            </w:r>
            <w:r w:rsidRPr="00B17004">
              <w:rPr>
                <w:rFonts w:ascii="Times New Roman" w:hAnsi="Times New Roman"/>
                <w:sz w:val="26"/>
                <w:szCs w:val="26"/>
                <w:lang w:val="en-US"/>
              </w:rPr>
              <w:t xml:space="preserve"> №5</w:t>
            </w:r>
            <w:r w:rsidRPr="000A3C0E">
              <w:rPr>
                <w:rFonts w:ascii="Times New Roman" w:hAnsi="Times New Roman"/>
                <w:sz w:val="26"/>
                <w:szCs w:val="26"/>
                <w:lang w:val="en-US"/>
              </w:rPr>
              <w:t xml:space="preserve"> SELECT CONTRA FIFA</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1098</w:t>
            </w:r>
            <w:r>
              <w:rPr>
                <w:rFonts w:ascii="Times New Roman" w:hAnsi="Times New Roman"/>
                <w:sz w:val="26"/>
                <w:szCs w:val="26"/>
              </w:rPr>
              <w:t>,</w:t>
            </w:r>
            <w:r w:rsidRPr="000A3C0E">
              <w:rPr>
                <w:rFonts w:ascii="Times New Roman" w:hAnsi="Times New Roman"/>
                <w:sz w:val="26"/>
                <w:szCs w:val="26"/>
                <w:lang w:val="en-US"/>
              </w:rPr>
              <w:t>71</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10987</w:t>
            </w:r>
            <w:r>
              <w:rPr>
                <w:rFonts w:ascii="Times New Roman" w:hAnsi="Times New Roman"/>
                <w:sz w:val="26"/>
                <w:szCs w:val="26"/>
              </w:rPr>
              <w:t>,</w:t>
            </w:r>
            <w:r w:rsidRPr="000A3C0E">
              <w:rPr>
                <w:rFonts w:ascii="Times New Roman" w:hAnsi="Times New Roman"/>
                <w:sz w:val="26"/>
                <w:szCs w:val="26"/>
                <w:lang w:val="en-US"/>
              </w:rPr>
              <w:t>10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11</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Футбольный</w:t>
            </w:r>
            <w:r w:rsidRPr="000A3C0E">
              <w:rPr>
                <w:rFonts w:ascii="Times New Roman" w:hAnsi="Times New Roman"/>
                <w:sz w:val="26"/>
                <w:szCs w:val="26"/>
                <w:lang w:val="en-US"/>
              </w:rPr>
              <w:t xml:space="preserve"> </w:t>
            </w:r>
            <w:r w:rsidRPr="000A3C0E">
              <w:rPr>
                <w:rFonts w:ascii="Times New Roman" w:hAnsi="Times New Roman"/>
                <w:sz w:val="26"/>
                <w:szCs w:val="26"/>
              </w:rPr>
              <w:t>мяч</w:t>
            </w:r>
            <w:r w:rsidRPr="000A3C0E">
              <w:rPr>
                <w:rFonts w:ascii="Times New Roman" w:hAnsi="Times New Roman"/>
                <w:sz w:val="26"/>
                <w:szCs w:val="26"/>
                <w:lang w:val="en-US"/>
              </w:rPr>
              <w:t xml:space="preserve"> </w:t>
            </w:r>
            <w:r w:rsidRPr="000A3C0E">
              <w:rPr>
                <w:rFonts w:ascii="Times New Roman" w:hAnsi="Times New Roman"/>
                <w:sz w:val="26"/>
                <w:szCs w:val="26"/>
              </w:rPr>
              <w:t>№3</w:t>
            </w:r>
            <w:r w:rsidRPr="000A3C0E">
              <w:rPr>
                <w:rFonts w:ascii="Times New Roman" w:hAnsi="Times New Roman"/>
                <w:sz w:val="26"/>
                <w:szCs w:val="26"/>
                <w:lang w:val="en-US"/>
              </w:rPr>
              <w:t xml:space="preserve"> SELECT CONTRA</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1076</w:t>
            </w:r>
            <w:r>
              <w:rPr>
                <w:rFonts w:ascii="Times New Roman" w:hAnsi="Times New Roman"/>
                <w:sz w:val="26"/>
                <w:szCs w:val="26"/>
              </w:rPr>
              <w:t>,</w:t>
            </w:r>
            <w:r w:rsidRPr="000A3C0E">
              <w:rPr>
                <w:rFonts w:ascii="Times New Roman" w:hAnsi="Times New Roman"/>
                <w:sz w:val="26"/>
                <w:szCs w:val="26"/>
                <w:lang w:val="en-US"/>
              </w:rPr>
              <w:t>81</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10768</w:t>
            </w:r>
            <w:r>
              <w:rPr>
                <w:rFonts w:ascii="Times New Roman" w:hAnsi="Times New Roman"/>
                <w:sz w:val="26"/>
                <w:szCs w:val="26"/>
              </w:rPr>
              <w:t>,</w:t>
            </w:r>
            <w:r w:rsidRPr="000A3C0E">
              <w:rPr>
                <w:rFonts w:ascii="Times New Roman" w:hAnsi="Times New Roman"/>
                <w:sz w:val="26"/>
                <w:szCs w:val="26"/>
                <w:lang w:val="en-US"/>
              </w:rPr>
              <w:t>10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12</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Слаломные вешки (160см)</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20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306</w:t>
            </w:r>
            <w:r>
              <w:rPr>
                <w:rFonts w:ascii="Times New Roman" w:hAnsi="Times New Roman"/>
                <w:sz w:val="26"/>
                <w:szCs w:val="26"/>
              </w:rPr>
              <w:t>,</w:t>
            </w:r>
            <w:r w:rsidRPr="000A3C0E">
              <w:rPr>
                <w:rFonts w:ascii="Times New Roman" w:hAnsi="Times New Roman"/>
                <w:sz w:val="26"/>
                <w:szCs w:val="26"/>
                <w:lang w:val="en-US"/>
              </w:rPr>
              <w:t>52</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6130</w:t>
            </w:r>
            <w:r>
              <w:rPr>
                <w:rFonts w:ascii="Times New Roman" w:hAnsi="Times New Roman"/>
                <w:sz w:val="26"/>
                <w:szCs w:val="26"/>
              </w:rPr>
              <w:t>,</w:t>
            </w:r>
            <w:r w:rsidRPr="000A3C0E">
              <w:rPr>
                <w:rFonts w:ascii="Times New Roman" w:hAnsi="Times New Roman"/>
                <w:sz w:val="26"/>
                <w:szCs w:val="26"/>
                <w:lang w:val="en-US"/>
              </w:rPr>
              <w:t>40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13</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Фишки для тренировок(195мм*70мм)</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50</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29</w:t>
            </w:r>
            <w:r>
              <w:rPr>
                <w:rFonts w:ascii="Times New Roman" w:hAnsi="Times New Roman"/>
                <w:sz w:val="26"/>
                <w:szCs w:val="26"/>
              </w:rPr>
              <w:t>,</w:t>
            </w:r>
            <w:r w:rsidRPr="000A3C0E">
              <w:rPr>
                <w:rFonts w:ascii="Times New Roman" w:hAnsi="Times New Roman"/>
                <w:sz w:val="26"/>
                <w:szCs w:val="26"/>
                <w:lang w:val="en-US"/>
              </w:rPr>
              <w:t>10</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1455</w:t>
            </w:r>
            <w:r>
              <w:rPr>
                <w:rFonts w:ascii="Times New Roman" w:hAnsi="Times New Roman"/>
                <w:sz w:val="26"/>
                <w:szCs w:val="26"/>
              </w:rPr>
              <w:t>,</w:t>
            </w:r>
            <w:r w:rsidRPr="000A3C0E">
              <w:rPr>
                <w:rFonts w:ascii="Times New Roman" w:hAnsi="Times New Roman"/>
                <w:sz w:val="26"/>
                <w:szCs w:val="26"/>
                <w:lang w:val="en-US"/>
              </w:rPr>
              <w:t>00</w:t>
            </w:r>
          </w:p>
        </w:tc>
      </w:tr>
      <w:tr w:rsidR="001C26AC" w:rsidRPr="000A3C0E" w:rsidTr="001C26AC">
        <w:tc>
          <w:tcPr>
            <w:tcW w:w="710"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14</w:t>
            </w:r>
          </w:p>
        </w:tc>
        <w:tc>
          <w:tcPr>
            <w:tcW w:w="408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sidRPr="000A3C0E">
              <w:rPr>
                <w:rFonts w:ascii="Times New Roman" w:hAnsi="Times New Roman"/>
                <w:sz w:val="26"/>
                <w:szCs w:val="26"/>
              </w:rPr>
              <w:t>Координационная лестница (540см*51см)</w:t>
            </w:r>
          </w:p>
        </w:tc>
        <w:tc>
          <w:tcPr>
            <w:tcW w:w="80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rPr>
            </w:pPr>
            <w:r>
              <w:rPr>
                <w:rFonts w:ascii="Times New Roman" w:hAnsi="Times New Roman"/>
                <w:sz w:val="26"/>
                <w:szCs w:val="26"/>
              </w:rPr>
              <w:t>шт.</w:t>
            </w:r>
          </w:p>
        </w:tc>
        <w:tc>
          <w:tcPr>
            <w:tcW w:w="1124"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2</w:t>
            </w:r>
          </w:p>
        </w:tc>
        <w:tc>
          <w:tcPr>
            <w:tcW w:w="1507"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1924</w:t>
            </w:r>
            <w:r>
              <w:rPr>
                <w:rFonts w:ascii="Times New Roman" w:hAnsi="Times New Roman"/>
                <w:sz w:val="26"/>
                <w:szCs w:val="26"/>
              </w:rPr>
              <w:t>,</w:t>
            </w:r>
            <w:r w:rsidRPr="000A3C0E">
              <w:rPr>
                <w:rFonts w:ascii="Times New Roman" w:hAnsi="Times New Roman"/>
                <w:sz w:val="26"/>
                <w:szCs w:val="26"/>
                <w:lang w:val="en-US"/>
              </w:rPr>
              <w:t>65</w:t>
            </w:r>
          </w:p>
        </w:tc>
        <w:tc>
          <w:tcPr>
            <w:tcW w:w="1515" w:type="dxa"/>
            <w:shd w:val="clear" w:color="auto" w:fill="auto"/>
          </w:tcPr>
          <w:p w:rsidR="001C26AC" w:rsidRPr="000A3C0E" w:rsidRDefault="001C26AC" w:rsidP="001C26AC">
            <w:pPr>
              <w:pStyle w:val="af1"/>
              <w:spacing w:after="0" w:line="240" w:lineRule="auto"/>
              <w:ind w:left="0"/>
              <w:jc w:val="both"/>
              <w:rPr>
                <w:rFonts w:ascii="Times New Roman" w:hAnsi="Times New Roman"/>
                <w:sz w:val="26"/>
                <w:szCs w:val="26"/>
                <w:lang w:val="en-US"/>
              </w:rPr>
            </w:pPr>
            <w:r w:rsidRPr="000A3C0E">
              <w:rPr>
                <w:rFonts w:ascii="Times New Roman" w:hAnsi="Times New Roman"/>
                <w:sz w:val="26"/>
                <w:szCs w:val="26"/>
                <w:lang w:val="en-US"/>
              </w:rPr>
              <w:t>3849</w:t>
            </w:r>
            <w:r>
              <w:rPr>
                <w:rFonts w:ascii="Times New Roman" w:hAnsi="Times New Roman"/>
                <w:sz w:val="26"/>
                <w:szCs w:val="26"/>
              </w:rPr>
              <w:t>,</w:t>
            </w:r>
            <w:r w:rsidRPr="000A3C0E">
              <w:rPr>
                <w:rFonts w:ascii="Times New Roman" w:hAnsi="Times New Roman"/>
                <w:sz w:val="26"/>
                <w:szCs w:val="26"/>
                <w:lang w:val="en-US"/>
              </w:rPr>
              <w:t>30</w:t>
            </w:r>
          </w:p>
        </w:tc>
      </w:tr>
    </w:tbl>
    <w:p w:rsidR="001C26AC" w:rsidRDefault="001C26AC" w:rsidP="001C26AC">
      <w:pPr>
        <w:jc w:val="both"/>
        <w:rPr>
          <w:sz w:val="26"/>
          <w:szCs w:val="26"/>
          <w:lang w:val="en-US"/>
        </w:rPr>
      </w:pPr>
    </w:p>
    <w:p w:rsidR="001C26AC" w:rsidRDefault="001C26AC" w:rsidP="001C26AC">
      <w:pPr>
        <w:jc w:val="right"/>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1C26AC" w:rsidRDefault="001C26AC" w:rsidP="00841029">
      <w:pPr>
        <w:jc w:val="center"/>
        <w:rPr>
          <w:b/>
          <w:iCs/>
        </w:rPr>
      </w:pPr>
    </w:p>
    <w:p w:rsidR="00670494" w:rsidRDefault="00670494" w:rsidP="00841029">
      <w:pPr>
        <w:jc w:val="center"/>
        <w:rPr>
          <w:b/>
          <w:iCs/>
        </w:rPr>
      </w:pPr>
    </w:p>
    <w:p w:rsidR="001C26AC" w:rsidRDefault="001C26AC" w:rsidP="00841029">
      <w:pPr>
        <w:jc w:val="center"/>
        <w:rPr>
          <w:b/>
          <w:iCs/>
        </w:rPr>
      </w:pPr>
    </w:p>
    <w:p w:rsidR="001C26AC" w:rsidRDefault="001C26AC"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1C26AC" w:rsidP="00841029">
      <w:pPr>
        <w:rPr>
          <w:b/>
          <w:bCs/>
          <w:sz w:val="28"/>
        </w:rPr>
      </w:pPr>
      <w:r>
        <w:rPr>
          <w:b/>
          <w:bCs/>
          <w:sz w:val="28"/>
        </w:rPr>
        <w:t>09</w:t>
      </w:r>
      <w:r w:rsidR="00841029">
        <w:rPr>
          <w:b/>
          <w:bCs/>
          <w:sz w:val="28"/>
        </w:rPr>
        <w:t>.07.2021   № 2</w:t>
      </w:r>
      <w:r>
        <w:rPr>
          <w:b/>
          <w:bCs/>
          <w:sz w:val="28"/>
        </w:rPr>
        <w:t>41</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1C26AC" w:rsidRPr="00781798" w:rsidRDefault="001C26AC" w:rsidP="001C26AC">
      <w:pPr>
        <w:rPr>
          <w:sz w:val="28"/>
          <w:szCs w:val="28"/>
        </w:rPr>
      </w:pPr>
    </w:p>
    <w:p w:rsidR="001C26AC" w:rsidRDefault="001C26AC" w:rsidP="001C26AC">
      <w:pPr>
        <w:rPr>
          <w:sz w:val="28"/>
          <w:szCs w:val="28"/>
        </w:rPr>
      </w:pPr>
      <w:r w:rsidRPr="00802407">
        <w:rPr>
          <w:sz w:val="28"/>
          <w:szCs w:val="28"/>
        </w:rPr>
        <w:t xml:space="preserve">О </w:t>
      </w:r>
      <w:r>
        <w:rPr>
          <w:sz w:val="28"/>
          <w:szCs w:val="28"/>
        </w:rPr>
        <w:t>передаче имущества</w:t>
      </w:r>
    </w:p>
    <w:p w:rsidR="001C26AC" w:rsidRDefault="001C26AC" w:rsidP="001C26AC">
      <w:pPr>
        <w:rPr>
          <w:sz w:val="28"/>
          <w:szCs w:val="28"/>
        </w:rPr>
      </w:pPr>
    </w:p>
    <w:p w:rsidR="001C26AC" w:rsidRDefault="001C26AC" w:rsidP="001C26AC">
      <w:pPr>
        <w:rPr>
          <w:sz w:val="28"/>
          <w:szCs w:val="28"/>
        </w:rPr>
      </w:pPr>
    </w:p>
    <w:p w:rsidR="001C26AC" w:rsidRPr="00802407" w:rsidRDefault="001C26AC" w:rsidP="001C26AC">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12.05.2021 № 607, </w:t>
      </w:r>
      <w:r w:rsidRPr="00802407">
        <w:rPr>
          <w:sz w:val="28"/>
          <w:szCs w:val="28"/>
        </w:rPr>
        <w:t>ПОСТАНОВЛЯЮ:</w:t>
      </w:r>
    </w:p>
    <w:p w:rsidR="001C26AC" w:rsidRDefault="001C26AC" w:rsidP="001C26AC">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C26AC" w:rsidRDefault="001C26AC" w:rsidP="001C26AC">
      <w:pPr>
        <w:ind w:firstLine="900"/>
        <w:jc w:val="both"/>
        <w:rPr>
          <w:color w:val="000000"/>
          <w:sz w:val="28"/>
        </w:rPr>
      </w:pPr>
      <w:r w:rsidRPr="002E2CCF">
        <w:rPr>
          <w:color w:val="000000"/>
          <w:sz w:val="28"/>
          <w:szCs w:val="28"/>
        </w:rPr>
        <w:t>2. Передать имущество в оперативное управление МКОУ «</w:t>
      </w:r>
      <w:r>
        <w:rPr>
          <w:color w:val="000000"/>
          <w:sz w:val="28"/>
          <w:szCs w:val="28"/>
        </w:rPr>
        <w:t>Мельниковская</w:t>
      </w:r>
      <w:r w:rsidRPr="002E2CCF">
        <w:rPr>
          <w:color w:val="000000"/>
          <w:sz w:val="28"/>
          <w:szCs w:val="28"/>
        </w:rPr>
        <w:t xml:space="preserve"> СОШ» согласно приложению 2.</w:t>
      </w:r>
      <w:r w:rsidRPr="00273F79">
        <w:rPr>
          <w:color w:val="000000"/>
          <w:sz w:val="28"/>
        </w:rPr>
        <w:t xml:space="preserve"> </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670494" w:rsidRDefault="00670494"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1C26AC">
      <w:pPr>
        <w:jc w:val="right"/>
        <w:rPr>
          <w:sz w:val="28"/>
          <w:szCs w:val="28"/>
        </w:rPr>
      </w:pPr>
      <w:r w:rsidRPr="0098349B">
        <w:rPr>
          <w:sz w:val="28"/>
          <w:szCs w:val="28"/>
        </w:rPr>
        <w:lastRenderedPageBreak/>
        <w:t xml:space="preserve">Приложение </w:t>
      </w:r>
      <w:r>
        <w:rPr>
          <w:sz w:val="28"/>
          <w:szCs w:val="28"/>
        </w:rPr>
        <w:t>1</w:t>
      </w:r>
    </w:p>
    <w:p w:rsidR="001C26AC" w:rsidRDefault="001C26AC" w:rsidP="001C26AC">
      <w:pPr>
        <w:jc w:val="right"/>
        <w:rPr>
          <w:sz w:val="28"/>
          <w:szCs w:val="28"/>
        </w:rPr>
      </w:pPr>
      <w:r w:rsidRPr="0098349B">
        <w:rPr>
          <w:sz w:val="28"/>
          <w:szCs w:val="28"/>
        </w:rPr>
        <w:t xml:space="preserve">к постановлению </w:t>
      </w:r>
    </w:p>
    <w:p w:rsidR="001C26AC" w:rsidRPr="00B877D3" w:rsidRDefault="001C26AC" w:rsidP="001C26AC">
      <w:pPr>
        <w:jc w:val="right"/>
        <w:rPr>
          <w:sz w:val="28"/>
          <w:szCs w:val="28"/>
        </w:rPr>
      </w:pPr>
      <w:r>
        <w:rPr>
          <w:sz w:val="28"/>
          <w:szCs w:val="28"/>
        </w:rPr>
        <w:t>от 09.07.2021 № 241</w:t>
      </w:r>
    </w:p>
    <w:p w:rsidR="001C26AC" w:rsidRDefault="001C26AC" w:rsidP="001C26AC">
      <w:pPr>
        <w:jc w:val="right"/>
        <w:rPr>
          <w:sz w:val="28"/>
          <w:szCs w:val="28"/>
        </w:rPr>
      </w:pPr>
    </w:p>
    <w:p w:rsidR="001C26AC" w:rsidRDefault="001C26AC" w:rsidP="001C26AC">
      <w:pPr>
        <w:jc w:val="right"/>
        <w:rPr>
          <w:sz w:val="28"/>
          <w:szCs w:val="28"/>
        </w:rPr>
      </w:pPr>
    </w:p>
    <w:p w:rsidR="001C26AC" w:rsidRPr="0098349B" w:rsidRDefault="001C26AC" w:rsidP="001C26AC">
      <w:pPr>
        <w:jc w:val="right"/>
        <w:rPr>
          <w:sz w:val="28"/>
          <w:szCs w:val="28"/>
        </w:rPr>
      </w:pPr>
    </w:p>
    <w:p w:rsidR="001C26AC" w:rsidRDefault="001C26AC" w:rsidP="001C26AC">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C26AC" w:rsidRDefault="001C26AC" w:rsidP="001C26AC">
      <w:pPr>
        <w:jc w:val="center"/>
      </w:pPr>
    </w:p>
    <w:p w:rsidR="001C26AC" w:rsidRDefault="001C26AC" w:rsidP="001C26AC">
      <w:pPr>
        <w:jc w:val="center"/>
      </w:pPr>
    </w:p>
    <w:p w:rsidR="001C26AC" w:rsidRDefault="001C26AC" w:rsidP="001C26AC">
      <w:pPr>
        <w:jc w:val="center"/>
      </w:pPr>
      <w:r w:rsidRPr="005044B5">
        <w:tab/>
      </w:r>
      <w:r w:rsidRPr="005044B5">
        <w:tab/>
      </w:r>
    </w:p>
    <w:tbl>
      <w:tblPr>
        <w:tblW w:w="90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77"/>
        <w:gridCol w:w="2411"/>
        <w:gridCol w:w="2552"/>
      </w:tblGrid>
      <w:tr w:rsidR="001C26AC" w:rsidTr="001C26AC">
        <w:trPr>
          <w:trHeight w:val="560"/>
          <w:jc w:val="center"/>
        </w:trPr>
        <w:tc>
          <w:tcPr>
            <w:tcW w:w="4077" w:type="dxa"/>
            <w:tcBorders>
              <w:top w:val="single" w:sz="4" w:space="0" w:color="auto"/>
              <w:left w:val="single" w:sz="4" w:space="0" w:color="auto"/>
              <w:bottom w:val="single" w:sz="4" w:space="0" w:color="auto"/>
              <w:right w:val="single" w:sz="4" w:space="0" w:color="auto"/>
            </w:tcBorders>
            <w:hideMark/>
          </w:tcPr>
          <w:p w:rsidR="001C26AC" w:rsidRDefault="001C26AC" w:rsidP="001C26AC">
            <w:pPr>
              <w:pStyle w:val="23"/>
              <w:spacing w:after="0" w:line="240" w:lineRule="auto"/>
              <w:jc w:val="center"/>
              <w:rPr>
                <w:lang w:val="ru-RU" w:eastAsia="ru-RU"/>
              </w:rPr>
            </w:pPr>
            <w:r>
              <w:rPr>
                <w:lang w:val="ru-RU" w:eastAsia="ru-RU"/>
              </w:rPr>
              <w:t>Наименование</w:t>
            </w:r>
          </w:p>
          <w:p w:rsidR="001C26AC" w:rsidRDefault="001C26AC" w:rsidP="001C26AC">
            <w:pPr>
              <w:jc w:val="center"/>
            </w:pPr>
            <w:r>
              <w:t>имущества</w:t>
            </w:r>
          </w:p>
        </w:tc>
        <w:tc>
          <w:tcPr>
            <w:tcW w:w="2411"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pPr>
            <w:r>
              <w:t>Количество, шт.</w:t>
            </w:r>
          </w:p>
        </w:tc>
        <w:tc>
          <w:tcPr>
            <w:tcW w:w="2552"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pPr>
            <w:r>
              <w:t>Балансовая стоимость, руб.</w:t>
            </w:r>
          </w:p>
        </w:tc>
      </w:tr>
      <w:tr w:rsidR="001C26AC" w:rsidTr="001C26AC">
        <w:trPr>
          <w:trHeight w:val="560"/>
          <w:jc w:val="center"/>
        </w:trPr>
        <w:tc>
          <w:tcPr>
            <w:tcW w:w="4077" w:type="dxa"/>
            <w:tcBorders>
              <w:top w:val="single" w:sz="4" w:space="0" w:color="auto"/>
              <w:left w:val="single" w:sz="4" w:space="0" w:color="auto"/>
              <w:bottom w:val="single" w:sz="4" w:space="0" w:color="auto"/>
              <w:right w:val="single" w:sz="4" w:space="0" w:color="auto"/>
            </w:tcBorders>
            <w:hideMark/>
          </w:tcPr>
          <w:p w:rsidR="001C26AC" w:rsidRDefault="001C26AC" w:rsidP="001C26AC">
            <w:pPr>
              <w:rPr>
                <w:color w:val="000000"/>
              </w:rPr>
            </w:pPr>
            <w:r>
              <w:rPr>
                <w:color w:val="000000"/>
              </w:rPr>
              <w:t>стол ученический</w:t>
            </w:r>
          </w:p>
        </w:tc>
        <w:tc>
          <w:tcPr>
            <w:tcW w:w="2411"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2</w:t>
            </w:r>
          </w:p>
        </w:tc>
        <w:tc>
          <w:tcPr>
            <w:tcW w:w="2552"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3281,00</w:t>
            </w:r>
          </w:p>
        </w:tc>
      </w:tr>
      <w:tr w:rsidR="001C26AC" w:rsidTr="001C26AC">
        <w:trPr>
          <w:trHeight w:val="560"/>
          <w:jc w:val="center"/>
        </w:trPr>
        <w:tc>
          <w:tcPr>
            <w:tcW w:w="4077" w:type="dxa"/>
            <w:tcBorders>
              <w:top w:val="single" w:sz="4" w:space="0" w:color="auto"/>
              <w:left w:val="single" w:sz="4" w:space="0" w:color="auto"/>
              <w:bottom w:val="single" w:sz="4" w:space="0" w:color="auto"/>
              <w:right w:val="single" w:sz="4" w:space="0" w:color="auto"/>
            </w:tcBorders>
            <w:hideMark/>
          </w:tcPr>
          <w:p w:rsidR="001C26AC" w:rsidRDefault="001C26AC" w:rsidP="001C26AC">
            <w:pPr>
              <w:rPr>
                <w:color w:val="000000"/>
              </w:rPr>
            </w:pPr>
            <w:r>
              <w:rPr>
                <w:color w:val="000000"/>
              </w:rPr>
              <w:t>стул ученический</w:t>
            </w:r>
          </w:p>
        </w:tc>
        <w:tc>
          <w:tcPr>
            <w:tcW w:w="2411"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4</w:t>
            </w:r>
          </w:p>
        </w:tc>
        <w:tc>
          <w:tcPr>
            <w:tcW w:w="2552"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3006,96</w:t>
            </w:r>
          </w:p>
        </w:tc>
      </w:tr>
    </w:tbl>
    <w:p w:rsidR="001C26AC" w:rsidRPr="00AE5104" w:rsidRDefault="001C26AC" w:rsidP="001C26AC">
      <w:pPr>
        <w:jc w:val="cente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jc w:val="right"/>
        <w:rPr>
          <w:sz w:val="28"/>
          <w:szCs w:val="28"/>
        </w:rPr>
      </w:pPr>
      <w:r w:rsidRPr="0098349B">
        <w:rPr>
          <w:sz w:val="28"/>
          <w:szCs w:val="28"/>
        </w:rPr>
        <w:t xml:space="preserve">Приложение </w:t>
      </w:r>
      <w:r>
        <w:rPr>
          <w:sz w:val="28"/>
          <w:szCs w:val="28"/>
        </w:rPr>
        <w:t>2</w:t>
      </w:r>
    </w:p>
    <w:p w:rsidR="001C26AC" w:rsidRDefault="001C26AC" w:rsidP="001C26AC">
      <w:pPr>
        <w:jc w:val="right"/>
        <w:rPr>
          <w:sz w:val="28"/>
          <w:szCs w:val="28"/>
        </w:rPr>
      </w:pPr>
      <w:r w:rsidRPr="0098349B">
        <w:rPr>
          <w:sz w:val="28"/>
          <w:szCs w:val="28"/>
        </w:rPr>
        <w:t xml:space="preserve">к постановлению </w:t>
      </w:r>
    </w:p>
    <w:p w:rsidR="001C26AC" w:rsidRPr="00B877D3" w:rsidRDefault="001C26AC" w:rsidP="001C26AC">
      <w:pPr>
        <w:jc w:val="right"/>
        <w:rPr>
          <w:sz w:val="28"/>
          <w:szCs w:val="28"/>
        </w:rPr>
      </w:pPr>
      <w:r>
        <w:rPr>
          <w:sz w:val="28"/>
          <w:szCs w:val="28"/>
        </w:rPr>
        <w:t>от 09.07.2021 № 241</w:t>
      </w:r>
    </w:p>
    <w:p w:rsidR="001C26AC" w:rsidRPr="0098349B" w:rsidRDefault="001C26AC" w:rsidP="001C26AC">
      <w:pPr>
        <w:jc w:val="right"/>
        <w:rPr>
          <w:sz w:val="28"/>
          <w:szCs w:val="28"/>
        </w:rPr>
      </w:pPr>
    </w:p>
    <w:p w:rsidR="001C26AC" w:rsidRDefault="001C26AC" w:rsidP="001C26AC">
      <w:pPr>
        <w:jc w:val="center"/>
        <w:rPr>
          <w:sz w:val="28"/>
          <w:szCs w:val="28"/>
        </w:rPr>
      </w:pPr>
      <w:r w:rsidRPr="0098349B">
        <w:rPr>
          <w:sz w:val="28"/>
          <w:szCs w:val="28"/>
        </w:rPr>
        <w:t>Перечень имущества,</w:t>
      </w:r>
      <w:r>
        <w:rPr>
          <w:sz w:val="28"/>
          <w:szCs w:val="28"/>
        </w:rPr>
        <w:t xml:space="preserve"> </w:t>
      </w:r>
    </w:p>
    <w:p w:rsidR="001C26AC" w:rsidRDefault="001C26AC" w:rsidP="001C26AC">
      <w:pPr>
        <w:jc w:val="center"/>
        <w:rPr>
          <w:sz w:val="28"/>
          <w:szCs w:val="28"/>
        </w:rPr>
      </w:pPr>
      <w:r>
        <w:rPr>
          <w:sz w:val="28"/>
          <w:szCs w:val="28"/>
        </w:rPr>
        <w:t>передаваемого в оперативное  управление</w:t>
      </w:r>
    </w:p>
    <w:p w:rsidR="001C26AC" w:rsidRPr="009C440E" w:rsidRDefault="001C26AC" w:rsidP="001C26AC">
      <w:pPr>
        <w:jc w:val="center"/>
        <w:rPr>
          <w:sz w:val="28"/>
        </w:rPr>
      </w:pPr>
      <w:r w:rsidRPr="002E2CCF">
        <w:rPr>
          <w:color w:val="000000"/>
          <w:sz w:val="28"/>
          <w:szCs w:val="28"/>
        </w:rPr>
        <w:t>МКОУ «</w:t>
      </w:r>
      <w:r>
        <w:rPr>
          <w:color w:val="000000"/>
          <w:sz w:val="28"/>
          <w:szCs w:val="28"/>
        </w:rPr>
        <w:t>Мельниковская</w:t>
      </w:r>
      <w:r w:rsidRPr="002E2CCF">
        <w:rPr>
          <w:color w:val="000000"/>
          <w:sz w:val="28"/>
          <w:szCs w:val="28"/>
        </w:rPr>
        <w:t xml:space="preserve"> СОШ»</w:t>
      </w:r>
    </w:p>
    <w:p w:rsidR="001C26AC" w:rsidRDefault="001C26AC" w:rsidP="001C26AC">
      <w:pPr>
        <w:jc w:val="center"/>
      </w:pPr>
      <w:r w:rsidRPr="00F15CF7">
        <w:tab/>
      </w:r>
      <w:r w:rsidRPr="00F15CF7">
        <w:tab/>
      </w:r>
    </w:p>
    <w:tbl>
      <w:tblPr>
        <w:tblW w:w="88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36"/>
        <w:gridCol w:w="2411"/>
        <w:gridCol w:w="2552"/>
      </w:tblGrid>
      <w:tr w:rsidR="001C26AC" w:rsidTr="001C26AC">
        <w:trPr>
          <w:trHeight w:val="560"/>
          <w:jc w:val="center"/>
        </w:trPr>
        <w:tc>
          <w:tcPr>
            <w:tcW w:w="3936" w:type="dxa"/>
            <w:tcBorders>
              <w:top w:val="single" w:sz="4" w:space="0" w:color="auto"/>
              <w:left w:val="single" w:sz="4" w:space="0" w:color="auto"/>
              <w:bottom w:val="single" w:sz="4" w:space="0" w:color="auto"/>
              <w:right w:val="single" w:sz="4" w:space="0" w:color="auto"/>
            </w:tcBorders>
            <w:hideMark/>
          </w:tcPr>
          <w:p w:rsidR="001C26AC" w:rsidRDefault="001C26AC" w:rsidP="001C26AC">
            <w:pPr>
              <w:pStyle w:val="23"/>
              <w:spacing w:after="0" w:line="240" w:lineRule="auto"/>
              <w:jc w:val="center"/>
              <w:rPr>
                <w:lang w:val="ru-RU" w:eastAsia="ru-RU"/>
              </w:rPr>
            </w:pPr>
            <w:r>
              <w:rPr>
                <w:lang w:val="ru-RU" w:eastAsia="ru-RU"/>
              </w:rPr>
              <w:t>Наименование</w:t>
            </w:r>
          </w:p>
          <w:p w:rsidR="001C26AC" w:rsidRDefault="001C26AC" w:rsidP="001C26AC">
            <w:pPr>
              <w:jc w:val="center"/>
            </w:pPr>
            <w:r>
              <w:t>имущества</w:t>
            </w:r>
          </w:p>
        </w:tc>
        <w:tc>
          <w:tcPr>
            <w:tcW w:w="2411"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pPr>
            <w:r>
              <w:t>Количество, шт.</w:t>
            </w:r>
          </w:p>
        </w:tc>
        <w:tc>
          <w:tcPr>
            <w:tcW w:w="2552"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pPr>
            <w:r>
              <w:t>Балансовая стоимость, руб.</w:t>
            </w:r>
          </w:p>
        </w:tc>
      </w:tr>
      <w:tr w:rsidR="001C26AC" w:rsidTr="001C26AC">
        <w:trPr>
          <w:trHeight w:val="560"/>
          <w:jc w:val="center"/>
        </w:trPr>
        <w:tc>
          <w:tcPr>
            <w:tcW w:w="3936" w:type="dxa"/>
            <w:tcBorders>
              <w:top w:val="single" w:sz="4" w:space="0" w:color="auto"/>
              <w:left w:val="single" w:sz="4" w:space="0" w:color="auto"/>
              <w:bottom w:val="single" w:sz="4" w:space="0" w:color="auto"/>
              <w:right w:val="single" w:sz="4" w:space="0" w:color="auto"/>
            </w:tcBorders>
            <w:hideMark/>
          </w:tcPr>
          <w:p w:rsidR="001C26AC" w:rsidRDefault="001C26AC" w:rsidP="001C26AC">
            <w:pPr>
              <w:rPr>
                <w:color w:val="000000"/>
              </w:rPr>
            </w:pPr>
            <w:r>
              <w:rPr>
                <w:color w:val="000000"/>
              </w:rPr>
              <w:t>стол ученический</w:t>
            </w:r>
          </w:p>
        </w:tc>
        <w:tc>
          <w:tcPr>
            <w:tcW w:w="2411"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2</w:t>
            </w:r>
          </w:p>
        </w:tc>
        <w:tc>
          <w:tcPr>
            <w:tcW w:w="2552"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3281,00</w:t>
            </w:r>
          </w:p>
        </w:tc>
      </w:tr>
      <w:tr w:rsidR="001C26AC" w:rsidTr="001C26AC">
        <w:trPr>
          <w:trHeight w:val="560"/>
          <w:jc w:val="center"/>
        </w:trPr>
        <w:tc>
          <w:tcPr>
            <w:tcW w:w="3936" w:type="dxa"/>
            <w:tcBorders>
              <w:top w:val="single" w:sz="4" w:space="0" w:color="auto"/>
              <w:left w:val="single" w:sz="4" w:space="0" w:color="auto"/>
              <w:bottom w:val="single" w:sz="4" w:space="0" w:color="auto"/>
              <w:right w:val="single" w:sz="4" w:space="0" w:color="auto"/>
            </w:tcBorders>
            <w:hideMark/>
          </w:tcPr>
          <w:p w:rsidR="001C26AC" w:rsidRDefault="001C26AC" w:rsidP="001C26AC">
            <w:pPr>
              <w:rPr>
                <w:color w:val="000000"/>
              </w:rPr>
            </w:pPr>
            <w:r>
              <w:rPr>
                <w:color w:val="000000"/>
              </w:rPr>
              <w:t>стул ученический</w:t>
            </w:r>
          </w:p>
        </w:tc>
        <w:tc>
          <w:tcPr>
            <w:tcW w:w="2411"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4</w:t>
            </w:r>
          </w:p>
        </w:tc>
        <w:tc>
          <w:tcPr>
            <w:tcW w:w="2552" w:type="dxa"/>
            <w:tcBorders>
              <w:top w:val="single" w:sz="4" w:space="0" w:color="auto"/>
              <w:left w:val="single" w:sz="4" w:space="0" w:color="auto"/>
              <w:bottom w:val="single" w:sz="4" w:space="0" w:color="auto"/>
              <w:right w:val="single" w:sz="4" w:space="0" w:color="auto"/>
            </w:tcBorders>
            <w:hideMark/>
          </w:tcPr>
          <w:p w:rsidR="001C26AC" w:rsidRDefault="001C26AC" w:rsidP="001C26AC">
            <w:pPr>
              <w:jc w:val="center"/>
              <w:rPr>
                <w:color w:val="000000"/>
              </w:rPr>
            </w:pPr>
            <w:r>
              <w:rPr>
                <w:color w:val="000000"/>
              </w:rPr>
              <w:t>3006,96</w:t>
            </w:r>
          </w:p>
        </w:tc>
      </w:tr>
    </w:tbl>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670494" w:rsidRDefault="00670494" w:rsidP="00841029">
      <w:pPr>
        <w:jc w:val="both"/>
        <w:rPr>
          <w:sz w:val="28"/>
          <w:szCs w:val="28"/>
        </w:rPr>
      </w:pPr>
    </w:p>
    <w:p w:rsidR="00670494" w:rsidRDefault="00670494" w:rsidP="00841029">
      <w:pPr>
        <w:jc w:val="both"/>
        <w:rPr>
          <w:sz w:val="28"/>
          <w:szCs w:val="28"/>
        </w:rPr>
      </w:pPr>
    </w:p>
    <w:p w:rsidR="001C26AC" w:rsidRDefault="001C26AC" w:rsidP="00841029">
      <w:pPr>
        <w:jc w:val="both"/>
        <w:rPr>
          <w:sz w:val="28"/>
          <w:szCs w:val="28"/>
        </w:rPr>
      </w:pPr>
    </w:p>
    <w:p w:rsidR="00841029" w:rsidRDefault="00841029" w:rsidP="00841029">
      <w:pPr>
        <w:jc w:val="center"/>
        <w:rPr>
          <w:b/>
          <w:iCs/>
        </w:rPr>
      </w:pPr>
      <w:r>
        <w:rPr>
          <w:b/>
          <w:iCs/>
        </w:rPr>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1C26AC">
        <w:rPr>
          <w:b/>
          <w:bCs/>
          <w:sz w:val="28"/>
        </w:rPr>
        <w:t>9</w:t>
      </w:r>
      <w:r>
        <w:rPr>
          <w:b/>
          <w:bCs/>
          <w:sz w:val="28"/>
        </w:rPr>
        <w:t>.07.2021   № 2</w:t>
      </w:r>
      <w:r w:rsidR="001C26AC">
        <w:rPr>
          <w:b/>
          <w:bCs/>
          <w:sz w:val="28"/>
        </w:rPr>
        <w:t>42</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1C26AC" w:rsidRPr="00781798" w:rsidRDefault="001C26AC" w:rsidP="001C26AC">
      <w:pPr>
        <w:rPr>
          <w:sz w:val="28"/>
          <w:szCs w:val="28"/>
        </w:rPr>
      </w:pPr>
    </w:p>
    <w:p w:rsidR="001C26AC" w:rsidRDefault="001C26AC" w:rsidP="001C26AC">
      <w:pPr>
        <w:rPr>
          <w:sz w:val="28"/>
          <w:szCs w:val="28"/>
        </w:rPr>
      </w:pPr>
      <w:r w:rsidRPr="00802407">
        <w:rPr>
          <w:sz w:val="28"/>
          <w:szCs w:val="28"/>
        </w:rPr>
        <w:t xml:space="preserve">О </w:t>
      </w:r>
      <w:r>
        <w:rPr>
          <w:sz w:val="28"/>
          <w:szCs w:val="28"/>
        </w:rPr>
        <w:t>передаче имущества</w:t>
      </w:r>
    </w:p>
    <w:p w:rsidR="001C26AC" w:rsidRDefault="001C26AC" w:rsidP="001C26AC">
      <w:pPr>
        <w:rPr>
          <w:sz w:val="28"/>
          <w:szCs w:val="28"/>
        </w:rPr>
      </w:pPr>
    </w:p>
    <w:p w:rsidR="001C26AC" w:rsidRDefault="001C26AC" w:rsidP="001C26AC">
      <w:pPr>
        <w:rPr>
          <w:sz w:val="28"/>
          <w:szCs w:val="28"/>
        </w:rPr>
      </w:pPr>
    </w:p>
    <w:p w:rsidR="001C26AC" w:rsidRPr="00802407" w:rsidRDefault="001C26AC" w:rsidP="001C26AC">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15.03.2021 № 325, </w:t>
      </w:r>
      <w:r w:rsidRPr="00802407">
        <w:rPr>
          <w:sz w:val="28"/>
          <w:szCs w:val="28"/>
        </w:rPr>
        <w:t>ПОСТАНОВЛЯЮ:</w:t>
      </w:r>
    </w:p>
    <w:p w:rsidR="001C26AC" w:rsidRDefault="001C26AC" w:rsidP="001C26AC">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C26AC" w:rsidRDefault="001C26AC" w:rsidP="001C26AC">
      <w:pPr>
        <w:ind w:firstLine="900"/>
        <w:jc w:val="both"/>
        <w:rPr>
          <w:color w:val="000000"/>
          <w:sz w:val="28"/>
        </w:rPr>
      </w:pPr>
      <w:r w:rsidRPr="002E2CCF">
        <w:rPr>
          <w:color w:val="000000"/>
          <w:sz w:val="28"/>
          <w:szCs w:val="28"/>
        </w:rPr>
        <w:t>2. Передать имущество в оперативное управление МКОУ «</w:t>
      </w:r>
      <w:r>
        <w:rPr>
          <w:color w:val="000000"/>
          <w:sz w:val="28"/>
          <w:szCs w:val="28"/>
        </w:rPr>
        <w:t>Мельниковская</w:t>
      </w:r>
      <w:r w:rsidRPr="002E2CCF">
        <w:rPr>
          <w:color w:val="000000"/>
          <w:sz w:val="28"/>
          <w:szCs w:val="28"/>
        </w:rPr>
        <w:t xml:space="preserve"> СОШ» согласно приложению 2.</w:t>
      </w:r>
      <w:r w:rsidRPr="00273F79">
        <w:rPr>
          <w:color w:val="000000"/>
          <w:sz w:val="28"/>
        </w:rPr>
        <w:t xml:space="preserve"> </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2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1C26AC">
      <w:pPr>
        <w:jc w:val="right"/>
        <w:rPr>
          <w:sz w:val="28"/>
          <w:szCs w:val="28"/>
        </w:rPr>
      </w:pPr>
      <w:r w:rsidRPr="0098349B">
        <w:rPr>
          <w:sz w:val="28"/>
          <w:szCs w:val="28"/>
        </w:rPr>
        <w:lastRenderedPageBreak/>
        <w:t xml:space="preserve">Приложение </w:t>
      </w:r>
      <w:r>
        <w:rPr>
          <w:sz w:val="28"/>
          <w:szCs w:val="28"/>
        </w:rPr>
        <w:t>1</w:t>
      </w:r>
    </w:p>
    <w:p w:rsidR="001C26AC" w:rsidRDefault="001C26AC" w:rsidP="001C26AC">
      <w:pPr>
        <w:jc w:val="right"/>
        <w:rPr>
          <w:sz w:val="28"/>
          <w:szCs w:val="28"/>
        </w:rPr>
      </w:pPr>
      <w:r w:rsidRPr="0098349B">
        <w:rPr>
          <w:sz w:val="28"/>
          <w:szCs w:val="28"/>
        </w:rPr>
        <w:t xml:space="preserve">к постановлению </w:t>
      </w:r>
    </w:p>
    <w:p w:rsidR="001C26AC" w:rsidRPr="00B877D3" w:rsidRDefault="001C26AC" w:rsidP="001C26AC">
      <w:pPr>
        <w:jc w:val="right"/>
        <w:rPr>
          <w:sz w:val="28"/>
          <w:szCs w:val="28"/>
        </w:rPr>
      </w:pPr>
      <w:r>
        <w:rPr>
          <w:sz w:val="28"/>
          <w:szCs w:val="28"/>
        </w:rPr>
        <w:t>от 09.07.2021 № 242</w:t>
      </w:r>
    </w:p>
    <w:p w:rsidR="001C26AC" w:rsidRDefault="001C26AC" w:rsidP="001C26AC">
      <w:pPr>
        <w:jc w:val="right"/>
        <w:rPr>
          <w:sz w:val="28"/>
          <w:szCs w:val="28"/>
        </w:rPr>
      </w:pPr>
    </w:p>
    <w:p w:rsidR="001C26AC" w:rsidRDefault="001C26AC" w:rsidP="001C26AC">
      <w:pPr>
        <w:jc w:val="right"/>
        <w:rPr>
          <w:sz w:val="28"/>
          <w:szCs w:val="28"/>
        </w:rPr>
      </w:pPr>
    </w:p>
    <w:p w:rsidR="001C26AC" w:rsidRPr="0098349B" w:rsidRDefault="001C26AC" w:rsidP="001C26AC">
      <w:pPr>
        <w:jc w:val="right"/>
        <w:rPr>
          <w:sz w:val="28"/>
          <w:szCs w:val="28"/>
        </w:rPr>
      </w:pPr>
    </w:p>
    <w:p w:rsidR="001C26AC" w:rsidRDefault="001C26AC" w:rsidP="001C26AC">
      <w:pPr>
        <w:jc w:val="center"/>
        <w:rPr>
          <w:sz w:val="28"/>
          <w:szCs w:val="28"/>
        </w:rP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1C26AC" w:rsidRDefault="001C26AC" w:rsidP="001C26AC">
      <w:pPr>
        <w:jc w:val="center"/>
      </w:pPr>
    </w:p>
    <w:p w:rsidR="001C26AC" w:rsidRDefault="001C26AC" w:rsidP="001C26AC">
      <w:pPr>
        <w:jc w:val="center"/>
      </w:pPr>
    </w:p>
    <w:tbl>
      <w:tblPr>
        <w:tblW w:w="9084" w:type="dxa"/>
        <w:jc w:val="center"/>
        <w:tblInd w:w="-1311" w:type="dxa"/>
        <w:tblLook w:val="04A0"/>
      </w:tblPr>
      <w:tblGrid>
        <w:gridCol w:w="4514"/>
        <w:gridCol w:w="1687"/>
        <w:gridCol w:w="1318"/>
        <w:gridCol w:w="1565"/>
      </w:tblGrid>
      <w:tr w:rsidR="001C26AC" w:rsidRPr="00076F9B" w:rsidTr="001C26AC">
        <w:trPr>
          <w:trHeight w:val="322"/>
          <w:jc w:val="center"/>
        </w:trPr>
        <w:tc>
          <w:tcPr>
            <w:tcW w:w="4514"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C26AC" w:rsidRPr="00076F9B" w:rsidRDefault="001C26AC" w:rsidP="001C26AC">
            <w:pPr>
              <w:jc w:val="center"/>
              <w:rPr>
                <w:color w:val="000000"/>
                <w:sz w:val="28"/>
                <w:szCs w:val="28"/>
              </w:rPr>
            </w:pPr>
            <w:r w:rsidRPr="00076F9B">
              <w:rPr>
                <w:color w:val="000000"/>
                <w:sz w:val="28"/>
                <w:szCs w:val="28"/>
              </w:rPr>
              <w:t>Наименование передаваемого имущества</w:t>
            </w:r>
          </w:p>
        </w:tc>
        <w:tc>
          <w:tcPr>
            <w:tcW w:w="1687"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C26AC" w:rsidRPr="00076F9B" w:rsidRDefault="001C26AC" w:rsidP="001C26AC">
            <w:pPr>
              <w:jc w:val="center"/>
              <w:rPr>
                <w:color w:val="000000"/>
                <w:sz w:val="28"/>
                <w:szCs w:val="28"/>
              </w:rPr>
            </w:pPr>
            <w:r w:rsidRPr="00076F9B">
              <w:rPr>
                <w:color w:val="000000"/>
                <w:sz w:val="28"/>
                <w:szCs w:val="28"/>
              </w:rPr>
              <w:t>Количество, шт.</w:t>
            </w:r>
          </w:p>
        </w:tc>
        <w:tc>
          <w:tcPr>
            <w:tcW w:w="1318"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C26AC" w:rsidRPr="00076F9B" w:rsidRDefault="001C26AC" w:rsidP="001C26AC">
            <w:pPr>
              <w:jc w:val="center"/>
              <w:rPr>
                <w:color w:val="000000"/>
                <w:sz w:val="28"/>
                <w:szCs w:val="28"/>
              </w:rPr>
            </w:pPr>
            <w:r w:rsidRPr="00076F9B">
              <w:rPr>
                <w:color w:val="000000"/>
                <w:sz w:val="28"/>
                <w:szCs w:val="28"/>
              </w:rPr>
              <w:t>Цена, руб.</w:t>
            </w:r>
          </w:p>
        </w:tc>
        <w:tc>
          <w:tcPr>
            <w:tcW w:w="1565"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1C26AC" w:rsidRPr="00076F9B" w:rsidRDefault="001C26AC" w:rsidP="001C26AC">
            <w:pPr>
              <w:jc w:val="center"/>
              <w:rPr>
                <w:color w:val="000000"/>
                <w:sz w:val="28"/>
                <w:szCs w:val="28"/>
              </w:rPr>
            </w:pPr>
            <w:r w:rsidRPr="00076F9B">
              <w:rPr>
                <w:color w:val="000000"/>
                <w:sz w:val="28"/>
                <w:szCs w:val="28"/>
              </w:rPr>
              <w:t>Балансовая стоимость, руб.</w:t>
            </w:r>
          </w:p>
        </w:tc>
      </w:tr>
      <w:tr w:rsidR="001C26AC" w:rsidRPr="00076F9B" w:rsidTr="001C26AC">
        <w:trPr>
          <w:trHeight w:val="322"/>
          <w:jc w:val="center"/>
        </w:trPr>
        <w:tc>
          <w:tcPr>
            <w:tcW w:w="4514" w:type="dxa"/>
            <w:vMerge/>
            <w:tcBorders>
              <w:top w:val="single" w:sz="4" w:space="0" w:color="auto"/>
              <w:left w:val="single" w:sz="4" w:space="0" w:color="auto"/>
              <w:bottom w:val="single" w:sz="4" w:space="0" w:color="auto"/>
              <w:right w:val="single" w:sz="4" w:space="0" w:color="auto"/>
            </w:tcBorders>
            <w:vAlign w:val="center"/>
            <w:hideMark/>
          </w:tcPr>
          <w:p w:rsidR="001C26AC" w:rsidRPr="00076F9B" w:rsidRDefault="001C26AC" w:rsidP="001C26AC">
            <w:pPr>
              <w:rPr>
                <w:color w:val="000000"/>
                <w:sz w:val="28"/>
                <w:szCs w:val="28"/>
              </w:rPr>
            </w:pPr>
          </w:p>
        </w:tc>
        <w:tc>
          <w:tcPr>
            <w:tcW w:w="1687" w:type="dxa"/>
            <w:vMerge/>
            <w:tcBorders>
              <w:top w:val="single" w:sz="4" w:space="0" w:color="auto"/>
              <w:left w:val="single" w:sz="4" w:space="0" w:color="auto"/>
              <w:bottom w:val="single" w:sz="4" w:space="0" w:color="auto"/>
              <w:right w:val="single" w:sz="4" w:space="0" w:color="auto"/>
            </w:tcBorders>
            <w:vAlign w:val="center"/>
            <w:hideMark/>
          </w:tcPr>
          <w:p w:rsidR="001C26AC" w:rsidRPr="00076F9B" w:rsidRDefault="001C26AC" w:rsidP="001C26AC">
            <w:pPr>
              <w:rPr>
                <w:color w:val="000000"/>
                <w:sz w:val="28"/>
                <w:szCs w:val="28"/>
              </w:rPr>
            </w:pPr>
          </w:p>
        </w:tc>
        <w:tc>
          <w:tcPr>
            <w:tcW w:w="1318" w:type="dxa"/>
            <w:vMerge/>
            <w:tcBorders>
              <w:top w:val="single" w:sz="4" w:space="0" w:color="auto"/>
              <w:left w:val="single" w:sz="4" w:space="0" w:color="auto"/>
              <w:bottom w:val="single" w:sz="4" w:space="0" w:color="auto"/>
              <w:right w:val="single" w:sz="4" w:space="0" w:color="auto"/>
            </w:tcBorders>
            <w:vAlign w:val="center"/>
            <w:hideMark/>
          </w:tcPr>
          <w:p w:rsidR="001C26AC" w:rsidRPr="00076F9B" w:rsidRDefault="001C26AC" w:rsidP="001C26AC">
            <w:pPr>
              <w:rPr>
                <w:color w:val="000000"/>
                <w:sz w:val="28"/>
                <w:szCs w:val="28"/>
              </w:rPr>
            </w:pPr>
          </w:p>
        </w:tc>
        <w:tc>
          <w:tcPr>
            <w:tcW w:w="1565" w:type="dxa"/>
            <w:vMerge/>
            <w:tcBorders>
              <w:top w:val="single" w:sz="4" w:space="0" w:color="auto"/>
              <w:left w:val="single" w:sz="4" w:space="0" w:color="auto"/>
              <w:bottom w:val="single" w:sz="4" w:space="0" w:color="auto"/>
              <w:right w:val="single" w:sz="4" w:space="0" w:color="auto"/>
            </w:tcBorders>
            <w:vAlign w:val="center"/>
            <w:hideMark/>
          </w:tcPr>
          <w:p w:rsidR="001C26AC" w:rsidRPr="00076F9B" w:rsidRDefault="001C26AC" w:rsidP="001C26AC">
            <w:pPr>
              <w:rPr>
                <w:color w:val="000000"/>
                <w:sz w:val="28"/>
                <w:szCs w:val="28"/>
              </w:rPr>
            </w:pPr>
          </w:p>
        </w:tc>
      </w:tr>
      <w:tr w:rsidR="001C26AC" w:rsidRPr="00076F9B" w:rsidTr="001C26AC">
        <w:trPr>
          <w:trHeight w:val="300"/>
          <w:jc w:val="center"/>
        </w:trPr>
        <w:tc>
          <w:tcPr>
            <w:tcW w:w="4514" w:type="dxa"/>
            <w:tcBorders>
              <w:top w:val="nil"/>
              <w:left w:val="single" w:sz="4" w:space="0" w:color="auto"/>
              <w:bottom w:val="single" w:sz="4" w:space="0" w:color="auto"/>
              <w:right w:val="single" w:sz="4" w:space="0" w:color="auto"/>
            </w:tcBorders>
            <w:shd w:val="clear" w:color="auto" w:fill="auto"/>
            <w:hideMark/>
          </w:tcPr>
          <w:p w:rsidR="001C26AC" w:rsidRPr="00076F9B" w:rsidRDefault="001C26AC" w:rsidP="001C26AC">
            <w:pPr>
              <w:rPr>
                <w:color w:val="000000"/>
                <w:sz w:val="28"/>
                <w:szCs w:val="28"/>
              </w:rPr>
            </w:pPr>
            <w:r w:rsidRPr="00076F9B">
              <w:rPr>
                <w:color w:val="000000"/>
                <w:sz w:val="28"/>
                <w:szCs w:val="28"/>
              </w:rPr>
              <w:t>шкаф жарочный Abat ШЖЭ-2-01</w:t>
            </w:r>
          </w:p>
        </w:tc>
        <w:tc>
          <w:tcPr>
            <w:tcW w:w="1687" w:type="dxa"/>
            <w:tcBorders>
              <w:top w:val="nil"/>
              <w:left w:val="nil"/>
              <w:bottom w:val="single" w:sz="4" w:space="0" w:color="auto"/>
              <w:right w:val="single" w:sz="4" w:space="0" w:color="auto"/>
            </w:tcBorders>
            <w:shd w:val="clear" w:color="auto" w:fill="auto"/>
            <w:hideMark/>
          </w:tcPr>
          <w:p w:rsidR="001C26AC" w:rsidRPr="00076F9B" w:rsidRDefault="001C26AC" w:rsidP="001C26AC">
            <w:pPr>
              <w:jc w:val="center"/>
              <w:rPr>
                <w:color w:val="000000"/>
                <w:sz w:val="28"/>
                <w:szCs w:val="28"/>
              </w:rPr>
            </w:pPr>
            <w:r w:rsidRPr="00076F9B">
              <w:rPr>
                <w:color w:val="000000"/>
                <w:sz w:val="28"/>
                <w:szCs w:val="28"/>
              </w:rPr>
              <w:t>1</w:t>
            </w:r>
          </w:p>
        </w:tc>
        <w:tc>
          <w:tcPr>
            <w:tcW w:w="1318" w:type="dxa"/>
            <w:tcBorders>
              <w:top w:val="nil"/>
              <w:left w:val="nil"/>
              <w:bottom w:val="single" w:sz="4" w:space="0" w:color="auto"/>
              <w:right w:val="single" w:sz="4" w:space="0" w:color="auto"/>
            </w:tcBorders>
            <w:shd w:val="clear" w:color="auto" w:fill="auto"/>
            <w:hideMark/>
          </w:tcPr>
          <w:p w:rsidR="001C26AC" w:rsidRPr="00076F9B" w:rsidRDefault="001C26AC" w:rsidP="001C26AC">
            <w:pPr>
              <w:jc w:val="center"/>
              <w:rPr>
                <w:color w:val="000000"/>
                <w:sz w:val="28"/>
                <w:szCs w:val="28"/>
              </w:rPr>
            </w:pPr>
            <w:r w:rsidRPr="00076F9B">
              <w:rPr>
                <w:color w:val="000000"/>
                <w:sz w:val="28"/>
                <w:szCs w:val="28"/>
              </w:rPr>
              <w:t>80097,5</w:t>
            </w:r>
          </w:p>
        </w:tc>
        <w:tc>
          <w:tcPr>
            <w:tcW w:w="1565" w:type="dxa"/>
            <w:tcBorders>
              <w:top w:val="nil"/>
              <w:left w:val="nil"/>
              <w:bottom w:val="single" w:sz="4" w:space="0" w:color="auto"/>
              <w:right w:val="single" w:sz="4" w:space="0" w:color="auto"/>
            </w:tcBorders>
            <w:shd w:val="clear" w:color="000000" w:fill="FFFFFF"/>
            <w:hideMark/>
          </w:tcPr>
          <w:p w:rsidR="001C26AC" w:rsidRPr="00076F9B" w:rsidRDefault="001C26AC" w:rsidP="001C26AC">
            <w:pPr>
              <w:jc w:val="center"/>
              <w:rPr>
                <w:color w:val="000000"/>
                <w:sz w:val="28"/>
                <w:szCs w:val="28"/>
              </w:rPr>
            </w:pPr>
            <w:r w:rsidRPr="00076F9B">
              <w:rPr>
                <w:color w:val="000000"/>
                <w:sz w:val="28"/>
                <w:szCs w:val="28"/>
              </w:rPr>
              <w:t>80097,50</w:t>
            </w:r>
          </w:p>
        </w:tc>
      </w:tr>
      <w:tr w:rsidR="001C26AC" w:rsidRPr="00076F9B" w:rsidTr="001C26AC">
        <w:trPr>
          <w:trHeight w:val="300"/>
          <w:jc w:val="center"/>
        </w:trPr>
        <w:tc>
          <w:tcPr>
            <w:tcW w:w="4514" w:type="dxa"/>
            <w:tcBorders>
              <w:top w:val="nil"/>
              <w:left w:val="single" w:sz="4" w:space="0" w:color="auto"/>
              <w:bottom w:val="single" w:sz="4" w:space="0" w:color="auto"/>
              <w:right w:val="single" w:sz="4" w:space="0" w:color="auto"/>
            </w:tcBorders>
            <w:shd w:val="clear" w:color="auto" w:fill="auto"/>
            <w:hideMark/>
          </w:tcPr>
          <w:p w:rsidR="001C26AC" w:rsidRPr="00076F9B" w:rsidRDefault="001C26AC" w:rsidP="001C26AC">
            <w:pPr>
              <w:rPr>
                <w:color w:val="000000"/>
                <w:sz w:val="28"/>
                <w:szCs w:val="28"/>
              </w:rPr>
            </w:pPr>
            <w:r w:rsidRPr="00076F9B">
              <w:rPr>
                <w:color w:val="000000"/>
                <w:sz w:val="28"/>
                <w:szCs w:val="28"/>
              </w:rPr>
              <w:t>шкаф расстоечный Abat ШРТ-8</w:t>
            </w:r>
          </w:p>
        </w:tc>
        <w:tc>
          <w:tcPr>
            <w:tcW w:w="1687" w:type="dxa"/>
            <w:tcBorders>
              <w:top w:val="nil"/>
              <w:left w:val="nil"/>
              <w:bottom w:val="single" w:sz="4" w:space="0" w:color="auto"/>
              <w:right w:val="single" w:sz="4" w:space="0" w:color="auto"/>
            </w:tcBorders>
            <w:shd w:val="clear" w:color="auto" w:fill="auto"/>
            <w:hideMark/>
          </w:tcPr>
          <w:p w:rsidR="001C26AC" w:rsidRPr="00076F9B" w:rsidRDefault="001C26AC" w:rsidP="001C26AC">
            <w:pPr>
              <w:jc w:val="center"/>
              <w:rPr>
                <w:color w:val="000000"/>
                <w:sz w:val="28"/>
                <w:szCs w:val="28"/>
              </w:rPr>
            </w:pPr>
            <w:r w:rsidRPr="00076F9B">
              <w:rPr>
                <w:color w:val="000000"/>
                <w:sz w:val="28"/>
                <w:szCs w:val="28"/>
              </w:rPr>
              <w:t>1</w:t>
            </w:r>
          </w:p>
        </w:tc>
        <w:tc>
          <w:tcPr>
            <w:tcW w:w="1318" w:type="dxa"/>
            <w:tcBorders>
              <w:top w:val="nil"/>
              <w:left w:val="nil"/>
              <w:bottom w:val="single" w:sz="4" w:space="0" w:color="auto"/>
              <w:right w:val="single" w:sz="4" w:space="0" w:color="auto"/>
            </w:tcBorders>
            <w:shd w:val="clear" w:color="auto" w:fill="auto"/>
            <w:hideMark/>
          </w:tcPr>
          <w:p w:rsidR="001C26AC" w:rsidRPr="00076F9B" w:rsidRDefault="001C26AC" w:rsidP="001C26AC">
            <w:pPr>
              <w:jc w:val="center"/>
              <w:rPr>
                <w:color w:val="000000"/>
                <w:sz w:val="28"/>
                <w:szCs w:val="28"/>
              </w:rPr>
            </w:pPr>
            <w:r w:rsidRPr="00076F9B">
              <w:rPr>
                <w:color w:val="000000"/>
                <w:sz w:val="28"/>
                <w:szCs w:val="28"/>
              </w:rPr>
              <w:t>44675,5</w:t>
            </w:r>
          </w:p>
        </w:tc>
        <w:tc>
          <w:tcPr>
            <w:tcW w:w="1565" w:type="dxa"/>
            <w:tcBorders>
              <w:top w:val="nil"/>
              <w:left w:val="nil"/>
              <w:bottom w:val="single" w:sz="4" w:space="0" w:color="auto"/>
              <w:right w:val="single" w:sz="4" w:space="0" w:color="auto"/>
            </w:tcBorders>
            <w:shd w:val="clear" w:color="000000" w:fill="FFFFFF"/>
            <w:hideMark/>
          </w:tcPr>
          <w:p w:rsidR="001C26AC" w:rsidRPr="00076F9B" w:rsidRDefault="001C26AC" w:rsidP="001C26AC">
            <w:pPr>
              <w:jc w:val="center"/>
              <w:rPr>
                <w:color w:val="000000"/>
                <w:sz w:val="28"/>
                <w:szCs w:val="28"/>
              </w:rPr>
            </w:pPr>
            <w:r w:rsidRPr="00076F9B">
              <w:rPr>
                <w:color w:val="000000"/>
                <w:sz w:val="28"/>
                <w:szCs w:val="28"/>
              </w:rPr>
              <w:t>44675,50</w:t>
            </w:r>
          </w:p>
        </w:tc>
      </w:tr>
    </w:tbl>
    <w:p w:rsidR="001C26AC" w:rsidRPr="00AE5104" w:rsidRDefault="001C26AC" w:rsidP="001C26AC">
      <w:pPr>
        <w:jc w:val="cente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rPr>
          <w:sz w:val="28"/>
          <w:szCs w:val="28"/>
        </w:rPr>
      </w:pPr>
    </w:p>
    <w:p w:rsidR="001C26AC" w:rsidRDefault="001C26AC" w:rsidP="001C26AC">
      <w:pPr>
        <w:jc w:val="right"/>
        <w:rPr>
          <w:sz w:val="28"/>
          <w:szCs w:val="28"/>
        </w:rPr>
      </w:pPr>
      <w:r w:rsidRPr="0098349B">
        <w:rPr>
          <w:sz w:val="28"/>
          <w:szCs w:val="28"/>
        </w:rPr>
        <w:t xml:space="preserve">Приложение </w:t>
      </w:r>
      <w:r>
        <w:rPr>
          <w:sz w:val="28"/>
          <w:szCs w:val="28"/>
        </w:rPr>
        <w:t>2</w:t>
      </w:r>
    </w:p>
    <w:p w:rsidR="001C26AC" w:rsidRDefault="001C26AC" w:rsidP="001C26AC">
      <w:pPr>
        <w:jc w:val="right"/>
        <w:rPr>
          <w:sz w:val="28"/>
          <w:szCs w:val="28"/>
        </w:rPr>
      </w:pPr>
      <w:r w:rsidRPr="0098349B">
        <w:rPr>
          <w:sz w:val="28"/>
          <w:szCs w:val="28"/>
        </w:rPr>
        <w:t xml:space="preserve">к постановлению </w:t>
      </w:r>
    </w:p>
    <w:p w:rsidR="001C26AC" w:rsidRPr="00B877D3" w:rsidRDefault="001C26AC" w:rsidP="001C26AC">
      <w:pPr>
        <w:jc w:val="right"/>
        <w:rPr>
          <w:sz w:val="28"/>
          <w:szCs w:val="28"/>
        </w:rPr>
      </w:pPr>
      <w:r>
        <w:rPr>
          <w:sz w:val="28"/>
          <w:szCs w:val="28"/>
        </w:rPr>
        <w:t>от 09.07.2021 № 242</w:t>
      </w:r>
    </w:p>
    <w:p w:rsidR="001C26AC" w:rsidRPr="0098349B" w:rsidRDefault="001C26AC" w:rsidP="001C26AC">
      <w:pPr>
        <w:jc w:val="right"/>
        <w:rPr>
          <w:sz w:val="28"/>
          <w:szCs w:val="28"/>
        </w:rPr>
      </w:pPr>
    </w:p>
    <w:p w:rsidR="001C26AC" w:rsidRDefault="001C26AC" w:rsidP="001C26AC">
      <w:pPr>
        <w:jc w:val="center"/>
        <w:rPr>
          <w:sz w:val="28"/>
          <w:szCs w:val="28"/>
        </w:rPr>
      </w:pPr>
    </w:p>
    <w:p w:rsidR="001C26AC" w:rsidRDefault="001C26AC" w:rsidP="001C26AC">
      <w:pPr>
        <w:jc w:val="center"/>
        <w:rPr>
          <w:sz w:val="28"/>
          <w:szCs w:val="28"/>
        </w:rPr>
      </w:pPr>
      <w:r w:rsidRPr="0098349B">
        <w:rPr>
          <w:sz w:val="28"/>
          <w:szCs w:val="28"/>
        </w:rPr>
        <w:t>Перечень имущества,</w:t>
      </w:r>
      <w:r>
        <w:rPr>
          <w:sz w:val="28"/>
          <w:szCs w:val="28"/>
        </w:rPr>
        <w:t xml:space="preserve"> </w:t>
      </w:r>
    </w:p>
    <w:p w:rsidR="001C26AC" w:rsidRDefault="001C26AC" w:rsidP="001C26AC">
      <w:pPr>
        <w:jc w:val="center"/>
        <w:rPr>
          <w:sz w:val="28"/>
          <w:szCs w:val="28"/>
        </w:rPr>
      </w:pPr>
      <w:r>
        <w:rPr>
          <w:sz w:val="28"/>
          <w:szCs w:val="28"/>
        </w:rPr>
        <w:t>передаваемого в оперативное  управление</w:t>
      </w:r>
    </w:p>
    <w:p w:rsidR="001C26AC" w:rsidRPr="009C440E" w:rsidRDefault="001C26AC" w:rsidP="001C26AC">
      <w:pPr>
        <w:jc w:val="center"/>
        <w:rPr>
          <w:sz w:val="28"/>
        </w:rPr>
      </w:pPr>
      <w:r w:rsidRPr="002E2CCF">
        <w:rPr>
          <w:color w:val="000000"/>
          <w:sz w:val="28"/>
          <w:szCs w:val="28"/>
        </w:rPr>
        <w:t>МКОУ «</w:t>
      </w:r>
      <w:r>
        <w:rPr>
          <w:color w:val="000000"/>
          <w:sz w:val="28"/>
          <w:szCs w:val="28"/>
        </w:rPr>
        <w:t>Мельниковская</w:t>
      </w:r>
      <w:r w:rsidRPr="002E2CCF">
        <w:rPr>
          <w:color w:val="000000"/>
          <w:sz w:val="28"/>
          <w:szCs w:val="28"/>
        </w:rPr>
        <w:t xml:space="preserve"> СОШ»</w:t>
      </w:r>
    </w:p>
    <w:p w:rsidR="001C26AC" w:rsidRDefault="001C26AC" w:rsidP="001C26AC">
      <w:pPr>
        <w:jc w:val="center"/>
      </w:pPr>
      <w:r w:rsidRPr="00F15CF7">
        <w:tab/>
      </w:r>
      <w:r w:rsidRPr="00F15CF7">
        <w:tab/>
      </w:r>
    </w:p>
    <w:p w:rsidR="001C26AC" w:rsidRDefault="001C26AC" w:rsidP="001C26AC">
      <w:pPr>
        <w:jc w:val="center"/>
      </w:pPr>
    </w:p>
    <w:tbl>
      <w:tblPr>
        <w:tblW w:w="9084" w:type="dxa"/>
        <w:jc w:val="center"/>
        <w:tblInd w:w="-1311" w:type="dxa"/>
        <w:tblLook w:val="04A0"/>
      </w:tblPr>
      <w:tblGrid>
        <w:gridCol w:w="4514"/>
        <w:gridCol w:w="1687"/>
        <w:gridCol w:w="1318"/>
        <w:gridCol w:w="1565"/>
      </w:tblGrid>
      <w:tr w:rsidR="001C26AC" w:rsidTr="001C26AC">
        <w:trPr>
          <w:trHeight w:val="322"/>
          <w:jc w:val="center"/>
        </w:trPr>
        <w:tc>
          <w:tcPr>
            <w:tcW w:w="4514"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26AC" w:rsidRDefault="001C26AC" w:rsidP="001C26AC">
            <w:pPr>
              <w:jc w:val="center"/>
              <w:rPr>
                <w:color w:val="000000"/>
                <w:sz w:val="28"/>
                <w:szCs w:val="28"/>
              </w:rPr>
            </w:pPr>
            <w:r>
              <w:rPr>
                <w:color w:val="000000"/>
                <w:sz w:val="28"/>
                <w:szCs w:val="28"/>
              </w:rPr>
              <w:t>Наименование передаваемого имущества</w:t>
            </w:r>
          </w:p>
        </w:tc>
        <w:tc>
          <w:tcPr>
            <w:tcW w:w="1687"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26AC" w:rsidRDefault="001C26AC" w:rsidP="001C26AC">
            <w:pPr>
              <w:jc w:val="center"/>
              <w:rPr>
                <w:color w:val="000000"/>
                <w:sz w:val="28"/>
                <w:szCs w:val="28"/>
              </w:rPr>
            </w:pPr>
            <w:r>
              <w:rPr>
                <w:color w:val="000000"/>
                <w:sz w:val="28"/>
                <w:szCs w:val="28"/>
              </w:rPr>
              <w:t>Количество, шт.</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26AC" w:rsidRDefault="001C26AC" w:rsidP="001C26AC">
            <w:pPr>
              <w:jc w:val="center"/>
              <w:rPr>
                <w:color w:val="000000"/>
                <w:sz w:val="28"/>
                <w:szCs w:val="28"/>
              </w:rPr>
            </w:pPr>
            <w:r>
              <w:rPr>
                <w:color w:val="000000"/>
                <w:sz w:val="28"/>
                <w:szCs w:val="28"/>
              </w:rPr>
              <w:t>Цена, руб.</w:t>
            </w:r>
          </w:p>
        </w:tc>
        <w:tc>
          <w:tcPr>
            <w:tcW w:w="1565" w:type="dxa"/>
            <w:vMerge w:val="restart"/>
            <w:tcBorders>
              <w:top w:val="single" w:sz="4" w:space="0" w:color="auto"/>
              <w:left w:val="single" w:sz="4" w:space="0" w:color="auto"/>
              <w:bottom w:val="single" w:sz="4" w:space="0" w:color="auto"/>
              <w:right w:val="single" w:sz="4" w:space="0" w:color="auto"/>
            </w:tcBorders>
            <w:shd w:val="clear" w:color="auto" w:fill="FFFFFF"/>
            <w:hideMark/>
          </w:tcPr>
          <w:p w:rsidR="001C26AC" w:rsidRDefault="001C26AC" w:rsidP="001C26AC">
            <w:pPr>
              <w:jc w:val="center"/>
              <w:rPr>
                <w:color w:val="000000"/>
                <w:sz w:val="28"/>
                <w:szCs w:val="28"/>
              </w:rPr>
            </w:pPr>
            <w:r>
              <w:rPr>
                <w:color w:val="000000"/>
                <w:sz w:val="28"/>
                <w:szCs w:val="28"/>
              </w:rPr>
              <w:t>Балансовая стоимость, руб.</w:t>
            </w:r>
          </w:p>
        </w:tc>
      </w:tr>
      <w:tr w:rsidR="001C26AC" w:rsidTr="001C26AC">
        <w:trPr>
          <w:trHeight w:val="3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C26AC" w:rsidRDefault="001C26AC" w:rsidP="001C26AC">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26AC" w:rsidRDefault="001C26AC" w:rsidP="001C26AC">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26AC" w:rsidRDefault="001C26AC" w:rsidP="001C26AC">
            <w:pPr>
              <w:rPr>
                <w:color w:val="000000"/>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C26AC" w:rsidRDefault="001C26AC" w:rsidP="001C26AC">
            <w:pPr>
              <w:rPr>
                <w:color w:val="000000"/>
                <w:sz w:val="28"/>
                <w:szCs w:val="28"/>
              </w:rPr>
            </w:pPr>
          </w:p>
        </w:tc>
      </w:tr>
      <w:tr w:rsidR="001C26AC" w:rsidTr="001C26AC">
        <w:trPr>
          <w:trHeight w:val="300"/>
          <w:jc w:val="center"/>
        </w:trPr>
        <w:tc>
          <w:tcPr>
            <w:tcW w:w="4514" w:type="dxa"/>
            <w:tcBorders>
              <w:top w:val="nil"/>
              <w:left w:val="single" w:sz="4" w:space="0" w:color="auto"/>
              <w:bottom w:val="single" w:sz="4" w:space="0" w:color="auto"/>
              <w:right w:val="single" w:sz="4" w:space="0" w:color="auto"/>
            </w:tcBorders>
            <w:hideMark/>
          </w:tcPr>
          <w:p w:rsidR="001C26AC" w:rsidRDefault="001C26AC" w:rsidP="001C26AC">
            <w:pPr>
              <w:rPr>
                <w:color w:val="000000"/>
                <w:sz w:val="28"/>
                <w:szCs w:val="28"/>
              </w:rPr>
            </w:pPr>
            <w:r>
              <w:rPr>
                <w:color w:val="000000"/>
                <w:sz w:val="28"/>
                <w:szCs w:val="28"/>
              </w:rPr>
              <w:t>шкаф жарочный Abat ШЖЭ-2-01</w:t>
            </w:r>
          </w:p>
        </w:tc>
        <w:tc>
          <w:tcPr>
            <w:tcW w:w="1687" w:type="dxa"/>
            <w:tcBorders>
              <w:top w:val="nil"/>
              <w:left w:val="nil"/>
              <w:bottom w:val="single" w:sz="4" w:space="0" w:color="auto"/>
              <w:right w:val="single" w:sz="4" w:space="0" w:color="auto"/>
            </w:tcBorders>
            <w:hideMark/>
          </w:tcPr>
          <w:p w:rsidR="001C26AC" w:rsidRDefault="001C26AC" w:rsidP="001C26AC">
            <w:pPr>
              <w:jc w:val="center"/>
              <w:rPr>
                <w:color w:val="000000"/>
                <w:sz w:val="28"/>
                <w:szCs w:val="28"/>
              </w:rPr>
            </w:pPr>
            <w:r>
              <w:rPr>
                <w:color w:val="000000"/>
                <w:sz w:val="28"/>
                <w:szCs w:val="28"/>
              </w:rPr>
              <w:t>1</w:t>
            </w:r>
          </w:p>
        </w:tc>
        <w:tc>
          <w:tcPr>
            <w:tcW w:w="1318" w:type="dxa"/>
            <w:tcBorders>
              <w:top w:val="nil"/>
              <w:left w:val="nil"/>
              <w:bottom w:val="single" w:sz="4" w:space="0" w:color="auto"/>
              <w:right w:val="single" w:sz="4" w:space="0" w:color="auto"/>
            </w:tcBorders>
            <w:hideMark/>
          </w:tcPr>
          <w:p w:rsidR="001C26AC" w:rsidRDefault="001C26AC" w:rsidP="001C26AC">
            <w:pPr>
              <w:jc w:val="center"/>
              <w:rPr>
                <w:color w:val="000000"/>
                <w:sz w:val="28"/>
                <w:szCs w:val="28"/>
              </w:rPr>
            </w:pPr>
            <w:r>
              <w:rPr>
                <w:color w:val="000000"/>
                <w:sz w:val="28"/>
                <w:szCs w:val="28"/>
              </w:rPr>
              <w:t>80097,5</w:t>
            </w:r>
          </w:p>
        </w:tc>
        <w:tc>
          <w:tcPr>
            <w:tcW w:w="1565" w:type="dxa"/>
            <w:tcBorders>
              <w:top w:val="nil"/>
              <w:left w:val="nil"/>
              <w:bottom w:val="single" w:sz="4" w:space="0" w:color="auto"/>
              <w:right w:val="single" w:sz="4" w:space="0" w:color="auto"/>
            </w:tcBorders>
            <w:shd w:val="clear" w:color="auto" w:fill="FFFFFF"/>
            <w:hideMark/>
          </w:tcPr>
          <w:p w:rsidR="001C26AC" w:rsidRDefault="001C26AC" w:rsidP="001C26AC">
            <w:pPr>
              <w:jc w:val="center"/>
              <w:rPr>
                <w:color w:val="000000"/>
                <w:sz w:val="28"/>
                <w:szCs w:val="28"/>
              </w:rPr>
            </w:pPr>
            <w:r>
              <w:rPr>
                <w:color w:val="000000"/>
                <w:sz w:val="28"/>
                <w:szCs w:val="28"/>
              </w:rPr>
              <w:t>80097,50</w:t>
            </w:r>
          </w:p>
        </w:tc>
      </w:tr>
      <w:tr w:rsidR="001C26AC" w:rsidTr="001C26AC">
        <w:trPr>
          <w:trHeight w:val="300"/>
          <w:jc w:val="center"/>
        </w:trPr>
        <w:tc>
          <w:tcPr>
            <w:tcW w:w="4514" w:type="dxa"/>
            <w:tcBorders>
              <w:top w:val="nil"/>
              <w:left w:val="single" w:sz="4" w:space="0" w:color="auto"/>
              <w:bottom w:val="single" w:sz="4" w:space="0" w:color="auto"/>
              <w:right w:val="single" w:sz="4" w:space="0" w:color="auto"/>
            </w:tcBorders>
            <w:hideMark/>
          </w:tcPr>
          <w:p w:rsidR="001C26AC" w:rsidRDefault="001C26AC" w:rsidP="001C26AC">
            <w:pPr>
              <w:rPr>
                <w:color w:val="000000"/>
                <w:sz w:val="28"/>
                <w:szCs w:val="28"/>
              </w:rPr>
            </w:pPr>
            <w:r>
              <w:rPr>
                <w:color w:val="000000"/>
                <w:sz w:val="28"/>
                <w:szCs w:val="28"/>
              </w:rPr>
              <w:t>шкаф расстоечный Abat ШРТ-8</w:t>
            </w:r>
          </w:p>
        </w:tc>
        <w:tc>
          <w:tcPr>
            <w:tcW w:w="1687" w:type="dxa"/>
            <w:tcBorders>
              <w:top w:val="nil"/>
              <w:left w:val="nil"/>
              <w:bottom w:val="single" w:sz="4" w:space="0" w:color="auto"/>
              <w:right w:val="single" w:sz="4" w:space="0" w:color="auto"/>
            </w:tcBorders>
            <w:hideMark/>
          </w:tcPr>
          <w:p w:rsidR="001C26AC" w:rsidRDefault="001C26AC" w:rsidP="001C26AC">
            <w:pPr>
              <w:jc w:val="center"/>
              <w:rPr>
                <w:color w:val="000000"/>
                <w:sz w:val="28"/>
                <w:szCs w:val="28"/>
              </w:rPr>
            </w:pPr>
            <w:r>
              <w:rPr>
                <w:color w:val="000000"/>
                <w:sz w:val="28"/>
                <w:szCs w:val="28"/>
              </w:rPr>
              <w:t>1</w:t>
            </w:r>
          </w:p>
        </w:tc>
        <w:tc>
          <w:tcPr>
            <w:tcW w:w="1318" w:type="dxa"/>
            <w:tcBorders>
              <w:top w:val="nil"/>
              <w:left w:val="nil"/>
              <w:bottom w:val="single" w:sz="4" w:space="0" w:color="auto"/>
              <w:right w:val="single" w:sz="4" w:space="0" w:color="auto"/>
            </w:tcBorders>
            <w:hideMark/>
          </w:tcPr>
          <w:p w:rsidR="001C26AC" w:rsidRDefault="001C26AC" w:rsidP="001C26AC">
            <w:pPr>
              <w:jc w:val="center"/>
              <w:rPr>
                <w:color w:val="000000"/>
                <w:sz w:val="28"/>
                <w:szCs w:val="28"/>
              </w:rPr>
            </w:pPr>
            <w:r>
              <w:rPr>
                <w:color w:val="000000"/>
                <w:sz w:val="28"/>
                <w:szCs w:val="28"/>
              </w:rPr>
              <w:t>44675,5</w:t>
            </w:r>
          </w:p>
        </w:tc>
        <w:tc>
          <w:tcPr>
            <w:tcW w:w="1565" w:type="dxa"/>
            <w:tcBorders>
              <w:top w:val="nil"/>
              <w:left w:val="nil"/>
              <w:bottom w:val="single" w:sz="4" w:space="0" w:color="auto"/>
              <w:right w:val="single" w:sz="4" w:space="0" w:color="auto"/>
            </w:tcBorders>
            <w:shd w:val="clear" w:color="auto" w:fill="FFFFFF"/>
            <w:hideMark/>
          </w:tcPr>
          <w:p w:rsidR="001C26AC" w:rsidRDefault="001C26AC" w:rsidP="001C26AC">
            <w:pPr>
              <w:jc w:val="center"/>
              <w:rPr>
                <w:color w:val="000000"/>
                <w:sz w:val="28"/>
                <w:szCs w:val="28"/>
              </w:rPr>
            </w:pPr>
            <w:r>
              <w:rPr>
                <w:color w:val="000000"/>
                <w:sz w:val="28"/>
                <w:szCs w:val="28"/>
              </w:rPr>
              <w:t>44675,50</w:t>
            </w:r>
          </w:p>
        </w:tc>
      </w:tr>
    </w:tbl>
    <w:p w:rsidR="001C26AC" w:rsidRDefault="001C26AC" w:rsidP="001C26AC">
      <w:pPr>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670494" w:rsidRDefault="00670494" w:rsidP="00841029">
      <w:pPr>
        <w:jc w:val="both"/>
        <w:rPr>
          <w:sz w:val="28"/>
          <w:szCs w:val="28"/>
        </w:rPr>
      </w:pPr>
    </w:p>
    <w:p w:rsidR="001C26AC" w:rsidRDefault="001C26AC" w:rsidP="00841029">
      <w:pPr>
        <w:jc w:val="both"/>
        <w:rPr>
          <w:sz w:val="28"/>
          <w:szCs w:val="28"/>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1C26AC">
        <w:rPr>
          <w:b/>
          <w:bCs/>
          <w:sz w:val="28"/>
        </w:rPr>
        <w:t>9</w:t>
      </w:r>
      <w:r>
        <w:rPr>
          <w:b/>
          <w:bCs/>
          <w:sz w:val="28"/>
        </w:rPr>
        <w:t>.07.2021   № 2</w:t>
      </w:r>
      <w:r w:rsidR="001C26AC">
        <w:rPr>
          <w:b/>
          <w:bCs/>
          <w:sz w:val="28"/>
        </w:rPr>
        <w:t>43</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1C26AC" w:rsidRPr="00781798" w:rsidRDefault="001C26AC" w:rsidP="001C26AC">
      <w:pPr>
        <w:rPr>
          <w:sz w:val="28"/>
          <w:szCs w:val="28"/>
        </w:rPr>
      </w:pPr>
    </w:p>
    <w:p w:rsidR="001C26AC" w:rsidRDefault="001C26AC" w:rsidP="001C26AC">
      <w:pPr>
        <w:rPr>
          <w:sz w:val="28"/>
          <w:szCs w:val="28"/>
        </w:rPr>
      </w:pPr>
      <w:r w:rsidRPr="00802407">
        <w:rPr>
          <w:sz w:val="28"/>
          <w:szCs w:val="28"/>
        </w:rPr>
        <w:t xml:space="preserve">О </w:t>
      </w:r>
      <w:r>
        <w:rPr>
          <w:sz w:val="28"/>
          <w:szCs w:val="28"/>
        </w:rPr>
        <w:t>передаче имущества</w:t>
      </w:r>
    </w:p>
    <w:p w:rsidR="001C26AC" w:rsidRDefault="001C26AC" w:rsidP="001C26AC">
      <w:pPr>
        <w:rPr>
          <w:sz w:val="28"/>
          <w:szCs w:val="28"/>
        </w:rPr>
      </w:pPr>
    </w:p>
    <w:p w:rsidR="001C26AC" w:rsidRPr="00802407" w:rsidRDefault="001C26AC" w:rsidP="001C26AC">
      <w:pPr>
        <w:ind w:firstLine="900"/>
        <w:jc w:val="both"/>
        <w:rPr>
          <w:sz w:val="28"/>
          <w:szCs w:val="28"/>
        </w:rPr>
      </w:pPr>
      <w:r>
        <w:rPr>
          <w:sz w:val="28"/>
          <w:szCs w:val="28"/>
        </w:rPr>
        <w:t xml:space="preserve">На основании распоряжения управления имущественных отношений Алтайского края от 29.03.2021 № 399, </w:t>
      </w:r>
      <w:r w:rsidRPr="00802407">
        <w:rPr>
          <w:sz w:val="28"/>
          <w:szCs w:val="28"/>
        </w:rPr>
        <w:t>ПОСТАНОВЛЯЮ:</w:t>
      </w:r>
    </w:p>
    <w:p w:rsidR="001C26AC" w:rsidRDefault="001C26AC" w:rsidP="001C26AC">
      <w:pPr>
        <w:numPr>
          <w:ilvl w:val="0"/>
          <w:numId w:val="2"/>
        </w:numPr>
        <w:tabs>
          <w:tab w:val="clear" w:pos="1455"/>
          <w:tab w:val="num" w:pos="0"/>
        </w:tabs>
        <w:ind w:left="0" w:firstLine="900"/>
        <w:jc w:val="both"/>
        <w:rPr>
          <w:sz w:val="28"/>
          <w:szCs w:val="28"/>
        </w:rPr>
      </w:pPr>
      <w:r>
        <w:rPr>
          <w:sz w:val="28"/>
          <w:szCs w:val="28"/>
        </w:rPr>
        <w:t>Принять в собственность муниципального образования Новичихинский район  имущество согласно приложению 1.</w:t>
      </w:r>
    </w:p>
    <w:p w:rsidR="001C26AC" w:rsidRDefault="001C26AC" w:rsidP="001C26AC">
      <w:pPr>
        <w:ind w:firstLine="900"/>
        <w:jc w:val="both"/>
        <w:rPr>
          <w:color w:val="000000"/>
          <w:sz w:val="28"/>
        </w:rPr>
      </w:pPr>
      <w:r w:rsidRPr="002E2CCF">
        <w:rPr>
          <w:color w:val="000000"/>
          <w:sz w:val="28"/>
          <w:szCs w:val="28"/>
        </w:rPr>
        <w:t>2. Передать имущество в оперативное управление МКОУ «</w:t>
      </w:r>
      <w:r>
        <w:rPr>
          <w:color w:val="000000"/>
          <w:sz w:val="28"/>
          <w:szCs w:val="28"/>
        </w:rPr>
        <w:t>Поломошенская</w:t>
      </w:r>
      <w:r w:rsidRPr="002E2CCF">
        <w:rPr>
          <w:color w:val="000000"/>
          <w:sz w:val="28"/>
          <w:szCs w:val="28"/>
        </w:rPr>
        <w:t xml:space="preserve"> СОШ» согласно приложению 2.</w:t>
      </w:r>
      <w:r w:rsidRPr="00273F79">
        <w:rPr>
          <w:color w:val="000000"/>
          <w:sz w:val="28"/>
        </w:rPr>
        <w:t xml:space="preserve"> </w:t>
      </w:r>
    </w:p>
    <w:p w:rsidR="001C26AC" w:rsidRDefault="001C26AC" w:rsidP="001C26AC">
      <w:pPr>
        <w:ind w:firstLine="900"/>
        <w:jc w:val="both"/>
        <w:rPr>
          <w:color w:val="000000"/>
          <w:sz w:val="28"/>
        </w:rPr>
      </w:pPr>
      <w:r>
        <w:rPr>
          <w:color w:val="000000"/>
          <w:sz w:val="28"/>
          <w:szCs w:val="28"/>
        </w:rPr>
        <w:t>3</w:t>
      </w:r>
      <w:r w:rsidRPr="002E2CCF">
        <w:rPr>
          <w:color w:val="000000"/>
          <w:sz w:val="28"/>
          <w:szCs w:val="28"/>
        </w:rPr>
        <w:t>. Передать имущество в оперативное управление МКОУ «</w:t>
      </w:r>
      <w:r>
        <w:rPr>
          <w:color w:val="000000"/>
          <w:sz w:val="28"/>
          <w:szCs w:val="28"/>
        </w:rPr>
        <w:t>Солоновская</w:t>
      </w:r>
      <w:r w:rsidRPr="002E2CCF">
        <w:rPr>
          <w:color w:val="000000"/>
          <w:sz w:val="28"/>
          <w:szCs w:val="28"/>
        </w:rPr>
        <w:t xml:space="preserve"> СОШ» согласно приложению </w:t>
      </w:r>
      <w:r>
        <w:rPr>
          <w:color w:val="000000"/>
          <w:sz w:val="28"/>
          <w:szCs w:val="28"/>
        </w:rPr>
        <w:t>3</w:t>
      </w:r>
      <w:r w:rsidRPr="002E2CCF">
        <w:rPr>
          <w:color w:val="000000"/>
          <w:sz w:val="28"/>
          <w:szCs w:val="28"/>
        </w:rPr>
        <w:t>.</w:t>
      </w:r>
      <w:r w:rsidRPr="00273F79">
        <w:rPr>
          <w:color w:val="000000"/>
          <w:sz w:val="28"/>
        </w:rPr>
        <w:t xml:space="preserve"> </w:t>
      </w:r>
    </w:p>
    <w:p w:rsidR="001C26AC" w:rsidRDefault="001C26AC" w:rsidP="001C26AC">
      <w:pPr>
        <w:ind w:firstLine="900"/>
        <w:jc w:val="both"/>
        <w:rPr>
          <w:color w:val="000000"/>
          <w:sz w:val="28"/>
        </w:rPr>
      </w:pPr>
      <w:r>
        <w:rPr>
          <w:color w:val="000000"/>
          <w:sz w:val="28"/>
          <w:szCs w:val="28"/>
        </w:rPr>
        <w:t>4</w:t>
      </w:r>
      <w:r w:rsidRPr="002E2CCF">
        <w:rPr>
          <w:color w:val="000000"/>
          <w:sz w:val="28"/>
          <w:szCs w:val="28"/>
        </w:rPr>
        <w:t>. Передать имущество в оперативное управление МКОУ «</w:t>
      </w:r>
      <w:r>
        <w:rPr>
          <w:color w:val="000000"/>
          <w:sz w:val="28"/>
          <w:szCs w:val="28"/>
        </w:rPr>
        <w:t>Долговская</w:t>
      </w:r>
      <w:r w:rsidRPr="002E2CCF">
        <w:rPr>
          <w:color w:val="000000"/>
          <w:sz w:val="28"/>
          <w:szCs w:val="28"/>
        </w:rPr>
        <w:t xml:space="preserve"> СОШ» согласно приложению </w:t>
      </w:r>
      <w:r>
        <w:rPr>
          <w:color w:val="000000"/>
          <w:sz w:val="28"/>
          <w:szCs w:val="28"/>
        </w:rPr>
        <w:t>4</w:t>
      </w:r>
      <w:r w:rsidRPr="002E2CCF">
        <w:rPr>
          <w:color w:val="000000"/>
          <w:sz w:val="28"/>
          <w:szCs w:val="28"/>
        </w:rPr>
        <w:t>.</w:t>
      </w:r>
      <w:r w:rsidRPr="00273F79">
        <w:rPr>
          <w:color w:val="000000"/>
          <w:sz w:val="28"/>
        </w:rPr>
        <w:t xml:space="preserve"> </w:t>
      </w:r>
    </w:p>
    <w:p w:rsidR="001C26AC" w:rsidRDefault="001C26AC" w:rsidP="001C26AC">
      <w:pPr>
        <w:ind w:firstLine="900"/>
        <w:jc w:val="both"/>
        <w:rPr>
          <w:color w:val="000000"/>
          <w:sz w:val="28"/>
        </w:rPr>
      </w:pPr>
      <w:r>
        <w:rPr>
          <w:color w:val="000000"/>
          <w:sz w:val="28"/>
          <w:szCs w:val="28"/>
        </w:rPr>
        <w:t>5</w:t>
      </w:r>
      <w:r w:rsidRPr="002E2CCF">
        <w:rPr>
          <w:color w:val="000000"/>
          <w:sz w:val="28"/>
          <w:szCs w:val="28"/>
        </w:rPr>
        <w:t>. Передать имущество в оперативное управление 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 согласно приложению </w:t>
      </w:r>
      <w:r>
        <w:rPr>
          <w:color w:val="000000"/>
          <w:sz w:val="28"/>
          <w:szCs w:val="28"/>
        </w:rPr>
        <w:t>5</w:t>
      </w:r>
      <w:r w:rsidRPr="002E2CCF">
        <w:rPr>
          <w:color w:val="000000"/>
          <w:sz w:val="28"/>
          <w:szCs w:val="28"/>
        </w:rPr>
        <w:t>.</w:t>
      </w:r>
      <w:r w:rsidRPr="00273F79">
        <w:rPr>
          <w:color w:val="000000"/>
          <w:sz w:val="28"/>
        </w:rPr>
        <w:t xml:space="preserve"> </w:t>
      </w:r>
      <w:r w:rsidRPr="00DB091B">
        <w:rPr>
          <w:color w:val="000000"/>
          <w:sz w:val="28"/>
        </w:rPr>
        <w:t>Включить имущество в перечень особо ценного движимого имущества.</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670494" w:rsidRDefault="00670494" w:rsidP="00841029">
      <w:pPr>
        <w:jc w:val="both"/>
        <w:rPr>
          <w:sz w:val="28"/>
          <w:szCs w:val="28"/>
        </w:rPr>
      </w:pPr>
    </w:p>
    <w:p w:rsidR="001C26AC" w:rsidRDefault="001C26AC" w:rsidP="00841029">
      <w:pPr>
        <w:jc w:val="both"/>
        <w:rPr>
          <w:sz w:val="28"/>
          <w:szCs w:val="28"/>
        </w:rPr>
      </w:pPr>
    </w:p>
    <w:p w:rsidR="00456C88" w:rsidRDefault="00456C88" w:rsidP="00456C88">
      <w:pPr>
        <w:jc w:val="right"/>
        <w:rPr>
          <w:sz w:val="28"/>
          <w:szCs w:val="28"/>
        </w:rPr>
      </w:pPr>
      <w:r w:rsidRPr="0098349B">
        <w:rPr>
          <w:sz w:val="28"/>
          <w:szCs w:val="28"/>
        </w:rPr>
        <w:lastRenderedPageBreak/>
        <w:t xml:space="preserve">Приложение </w:t>
      </w:r>
      <w:r>
        <w:rPr>
          <w:sz w:val="28"/>
          <w:szCs w:val="28"/>
        </w:rPr>
        <w:t>1</w:t>
      </w:r>
    </w:p>
    <w:p w:rsidR="00456C88" w:rsidRDefault="00456C88" w:rsidP="00456C88">
      <w:pPr>
        <w:jc w:val="right"/>
        <w:rPr>
          <w:sz w:val="28"/>
          <w:szCs w:val="28"/>
        </w:rPr>
      </w:pPr>
      <w:r w:rsidRPr="0098349B">
        <w:rPr>
          <w:sz w:val="28"/>
          <w:szCs w:val="28"/>
        </w:rPr>
        <w:t xml:space="preserve">к постановлению </w:t>
      </w:r>
    </w:p>
    <w:p w:rsidR="00456C88" w:rsidRPr="00B877D3" w:rsidRDefault="00456C88" w:rsidP="00456C88">
      <w:pPr>
        <w:jc w:val="right"/>
        <w:rPr>
          <w:sz w:val="28"/>
          <w:szCs w:val="28"/>
        </w:rPr>
      </w:pPr>
      <w:r>
        <w:rPr>
          <w:sz w:val="28"/>
          <w:szCs w:val="28"/>
        </w:rPr>
        <w:t>от 09.07.2021 № 243</w:t>
      </w:r>
    </w:p>
    <w:p w:rsidR="00456C88" w:rsidRDefault="00456C88" w:rsidP="00456C88">
      <w:pPr>
        <w:jc w:val="right"/>
        <w:rPr>
          <w:sz w:val="28"/>
          <w:szCs w:val="28"/>
        </w:rPr>
      </w:pPr>
    </w:p>
    <w:p w:rsidR="00456C88" w:rsidRPr="0098349B" w:rsidRDefault="00456C88" w:rsidP="00456C88">
      <w:pPr>
        <w:jc w:val="right"/>
        <w:rPr>
          <w:sz w:val="28"/>
          <w:szCs w:val="28"/>
        </w:rPr>
      </w:pPr>
    </w:p>
    <w:p w:rsidR="00456C88" w:rsidRDefault="00456C88" w:rsidP="00456C88">
      <w:pPr>
        <w:jc w:val="center"/>
      </w:pPr>
      <w:r w:rsidRPr="0098349B">
        <w:rPr>
          <w:sz w:val="28"/>
          <w:szCs w:val="28"/>
        </w:rPr>
        <w:t>Перечень имущества, принимаемого из государственной собственности Алтайского края в собственность муниципального образования Новичихинский район</w:t>
      </w:r>
    </w:p>
    <w:p w:rsidR="00456C88" w:rsidRPr="00AE5104" w:rsidRDefault="00456C88" w:rsidP="00456C88">
      <w:pPr>
        <w:jc w:val="center"/>
      </w:pPr>
    </w:p>
    <w:tbl>
      <w:tblPr>
        <w:tblW w:w="8949" w:type="dxa"/>
        <w:jc w:val="center"/>
        <w:tblInd w:w="-19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84"/>
        <w:gridCol w:w="1843"/>
        <w:gridCol w:w="2036"/>
        <w:gridCol w:w="2586"/>
      </w:tblGrid>
      <w:tr w:rsidR="00456C88" w:rsidRPr="00903FF8" w:rsidTr="00911796">
        <w:trPr>
          <w:trHeight w:val="1066"/>
          <w:jc w:val="center"/>
        </w:trPr>
        <w:tc>
          <w:tcPr>
            <w:tcW w:w="2484" w:type="dxa"/>
          </w:tcPr>
          <w:p w:rsidR="00456C88" w:rsidRPr="002D61B8" w:rsidRDefault="00456C88" w:rsidP="00911796">
            <w:pPr>
              <w:jc w:val="center"/>
              <w:rPr>
                <w:sz w:val="28"/>
                <w:szCs w:val="28"/>
              </w:rPr>
            </w:pPr>
            <w:r w:rsidRPr="002D61B8">
              <w:rPr>
                <w:sz w:val="28"/>
                <w:szCs w:val="28"/>
              </w:rPr>
              <w:t>Наименование имущества</w:t>
            </w:r>
          </w:p>
        </w:tc>
        <w:tc>
          <w:tcPr>
            <w:tcW w:w="1843" w:type="dxa"/>
          </w:tcPr>
          <w:p w:rsidR="00456C88" w:rsidRPr="002D61B8" w:rsidRDefault="00456C88" w:rsidP="00911796">
            <w:pPr>
              <w:jc w:val="center"/>
              <w:rPr>
                <w:sz w:val="28"/>
                <w:szCs w:val="28"/>
              </w:rPr>
            </w:pPr>
            <w:r w:rsidRPr="002D61B8">
              <w:rPr>
                <w:sz w:val="28"/>
                <w:szCs w:val="28"/>
              </w:rPr>
              <w:t xml:space="preserve">Кол-во, </w:t>
            </w:r>
          </w:p>
          <w:p w:rsidR="00456C88" w:rsidRPr="002D61B8" w:rsidRDefault="00456C88" w:rsidP="00911796">
            <w:pPr>
              <w:jc w:val="center"/>
              <w:rPr>
                <w:sz w:val="28"/>
                <w:szCs w:val="28"/>
              </w:rPr>
            </w:pPr>
            <w:r w:rsidRPr="002D61B8">
              <w:rPr>
                <w:sz w:val="28"/>
                <w:szCs w:val="28"/>
              </w:rPr>
              <w:t>шт.</w:t>
            </w:r>
          </w:p>
        </w:tc>
        <w:tc>
          <w:tcPr>
            <w:tcW w:w="2036" w:type="dxa"/>
          </w:tcPr>
          <w:p w:rsidR="00456C88" w:rsidRPr="002D61B8" w:rsidRDefault="00456C88" w:rsidP="00911796">
            <w:pPr>
              <w:jc w:val="center"/>
              <w:rPr>
                <w:color w:val="000000"/>
                <w:sz w:val="28"/>
                <w:szCs w:val="28"/>
              </w:rPr>
            </w:pPr>
            <w:r w:rsidRPr="002D61B8">
              <w:rPr>
                <w:color w:val="000000"/>
                <w:sz w:val="28"/>
                <w:szCs w:val="28"/>
              </w:rPr>
              <w:t xml:space="preserve">Стоимость за ед., </w:t>
            </w:r>
          </w:p>
          <w:p w:rsidR="00456C88" w:rsidRPr="002D61B8" w:rsidRDefault="00456C88" w:rsidP="00911796">
            <w:pPr>
              <w:jc w:val="center"/>
              <w:rPr>
                <w:color w:val="000000"/>
                <w:sz w:val="28"/>
                <w:szCs w:val="28"/>
              </w:rPr>
            </w:pPr>
            <w:r w:rsidRPr="002D61B8">
              <w:rPr>
                <w:color w:val="000000"/>
                <w:sz w:val="28"/>
                <w:szCs w:val="28"/>
              </w:rPr>
              <w:t>руб.</w:t>
            </w:r>
          </w:p>
        </w:tc>
        <w:tc>
          <w:tcPr>
            <w:tcW w:w="2586" w:type="dxa"/>
          </w:tcPr>
          <w:p w:rsidR="00456C88" w:rsidRPr="002D61B8" w:rsidRDefault="00456C88" w:rsidP="00911796">
            <w:pPr>
              <w:jc w:val="center"/>
              <w:rPr>
                <w:color w:val="000000"/>
                <w:sz w:val="28"/>
                <w:szCs w:val="28"/>
              </w:rPr>
            </w:pPr>
            <w:r w:rsidRPr="002D61B8">
              <w:rPr>
                <w:color w:val="000000"/>
                <w:sz w:val="28"/>
                <w:szCs w:val="28"/>
              </w:rPr>
              <w:t xml:space="preserve">Балансовая </w:t>
            </w:r>
          </w:p>
          <w:p w:rsidR="00456C88" w:rsidRPr="002D61B8" w:rsidRDefault="00456C88" w:rsidP="00911796">
            <w:pPr>
              <w:jc w:val="center"/>
              <w:rPr>
                <w:color w:val="000000"/>
                <w:sz w:val="28"/>
                <w:szCs w:val="28"/>
              </w:rPr>
            </w:pPr>
            <w:r w:rsidRPr="002D61B8">
              <w:rPr>
                <w:color w:val="000000"/>
                <w:sz w:val="28"/>
                <w:szCs w:val="28"/>
              </w:rPr>
              <w:t>стоимость, руб.</w:t>
            </w:r>
          </w:p>
        </w:tc>
      </w:tr>
      <w:tr w:rsidR="00456C88" w:rsidRPr="008421EC" w:rsidTr="00911796">
        <w:trPr>
          <w:trHeight w:val="268"/>
          <w:jc w:val="center"/>
        </w:trPr>
        <w:tc>
          <w:tcPr>
            <w:tcW w:w="2484" w:type="dxa"/>
          </w:tcPr>
          <w:p w:rsidR="00456C88" w:rsidRPr="002D61B8" w:rsidRDefault="00456C88" w:rsidP="00911796">
            <w:pPr>
              <w:rPr>
                <w:sz w:val="28"/>
                <w:szCs w:val="28"/>
              </w:rPr>
            </w:pPr>
            <w:r w:rsidRPr="002D61B8">
              <w:rPr>
                <w:sz w:val="28"/>
                <w:szCs w:val="28"/>
              </w:rPr>
              <w:t xml:space="preserve">МФУ </w:t>
            </w:r>
            <w:r w:rsidRPr="002D61B8">
              <w:rPr>
                <w:sz w:val="28"/>
                <w:szCs w:val="28"/>
                <w:lang w:val="en-US"/>
              </w:rPr>
              <w:t>Pantum</w:t>
            </w:r>
          </w:p>
        </w:tc>
        <w:tc>
          <w:tcPr>
            <w:tcW w:w="1843" w:type="dxa"/>
          </w:tcPr>
          <w:p w:rsidR="00456C88" w:rsidRPr="002D61B8" w:rsidRDefault="00456C88" w:rsidP="00911796">
            <w:pPr>
              <w:jc w:val="center"/>
              <w:rPr>
                <w:sz w:val="28"/>
                <w:szCs w:val="28"/>
              </w:rPr>
            </w:pPr>
            <w:r>
              <w:rPr>
                <w:sz w:val="28"/>
                <w:szCs w:val="28"/>
              </w:rPr>
              <w:t>4</w:t>
            </w:r>
          </w:p>
        </w:tc>
        <w:tc>
          <w:tcPr>
            <w:tcW w:w="2036" w:type="dxa"/>
          </w:tcPr>
          <w:p w:rsidR="00456C88" w:rsidRPr="002D61B8" w:rsidRDefault="00456C88" w:rsidP="00911796">
            <w:pPr>
              <w:jc w:val="center"/>
              <w:rPr>
                <w:sz w:val="28"/>
                <w:szCs w:val="28"/>
              </w:rPr>
            </w:pPr>
            <w:r w:rsidRPr="002D61B8">
              <w:rPr>
                <w:sz w:val="28"/>
                <w:szCs w:val="28"/>
              </w:rPr>
              <w:t>17 850,00</w:t>
            </w:r>
          </w:p>
        </w:tc>
        <w:tc>
          <w:tcPr>
            <w:tcW w:w="2586" w:type="dxa"/>
          </w:tcPr>
          <w:p w:rsidR="00456C88" w:rsidRPr="002D61B8" w:rsidRDefault="00456C88" w:rsidP="00911796">
            <w:pPr>
              <w:jc w:val="center"/>
              <w:rPr>
                <w:sz w:val="28"/>
                <w:szCs w:val="28"/>
              </w:rPr>
            </w:pPr>
            <w:r>
              <w:rPr>
                <w:sz w:val="28"/>
                <w:szCs w:val="28"/>
              </w:rPr>
              <w:t>71400</w:t>
            </w:r>
            <w:r w:rsidRPr="002D61B8">
              <w:rPr>
                <w:sz w:val="28"/>
                <w:szCs w:val="28"/>
              </w:rPr>
              <w:t>,00</w:t>
            </w:r>
          </w:p>
        </w:tc>
      </w:tr>
    </w:tbl>
    <w:p w:rsidR="00456C88" w:rsidRDefault="00456C88" w:rsidP="00456C88">
      <w:pPr>
        <w:rPr>
          <w:sz w:val="28"/>
          <w:szCs w:val="28"/>
        </w:rPr>
      </w:pPr>
    </w:p>
    <w:p w:rsidR="00456C88" w:rsidRDefault="00456C88" w:rsidP="00456C88">
      <w:pPr>
        <w:rPr>
          <w:sz w:val="28"/>
          <w:szCs w:val="28"/>
        </w:rPr>
      </w:pPr>
    </w:p>
    <w:p w:rsidR="00456C88" w:rsidRDefault="00456C88" w:rsidP="00456C88">
      <w:pPr>
        <w:rPr>
          <w:sz w:val="28"/>
          <w:szCs w:val="28"/>
        </w:rPr>
      </w:pPr>
    </w:p>
    <w:p w:rsidR="00456C88" w:rsidRDefault="00456C88" w:rsidP="00456C88">
      <w:pPr>
        <w:jc w:val="right"/>
        <w:rPr>
          <w:sz w:val="28"/>
          <w:szCs w:val="28"/>
        </w:rPr>
      </w:pPr>
      <w:r w:rsidRPr="0098349B">
        <w:rPr>
          <w:sz w:val="28"/>
          <w:szCs w:val="28"/>
        </w:rPr>
        <w:t xml:space="preserve">Приложение </w:t>
      </w:r>
      <w:r>
        <w:rPr>
          <w:sz w:val="28"/>
          <w:szCs w:val="28"/>
        </w:rPr>
        <w:t>2</w:t>
      </w:r>
    </w:p>
    <w:p w:rsidR="00456C88" w:rsidRDefault="00456C88" w:rsidP="00456C88">
      <w:pPr>
        <w:jc w:val="right"/>
        <w:rPr>
          <w:sz w:val="28"/>
          <w:szCs w:val="28"/>
        </w:rPr>
      </w:pPr>
      <w:r w:rsidRPr="0098349B">
        <w:rPr>
          <w:sz w:val="28"/>
          <w:szCs w:val="28"/>
        </w:rPr>
        <w:t xml:space="preserve">к постановлению </w:t>
      </w:r>
    </w:p>
    <w:p w:rsidR="00456C88" w:rsidRPr="00B877D3" w:rsidRDefault="00456C88" w:rsidP="00456C88">
      <w:pPr>
        <w:jc w:val="right"/>
        <w:rPr>
          <w:sz w:val="28"/>
          <w:szCs w:val="28"/>
        </w:rPr>
      </w:pPr>
      <w:r>
        <w:rPr>
          <w:sz w:val="28"/>
          <w:szCs w:val="28"/>
        </w:rPr>
        <w:t>от 09.07.2021 № 243</w:t>
      </w:r>
    </w:p>
    <w:p w:rsidR="00456C88" w:rsidRPr="0098349B" w:rsidRDefault="00456C88" w:rsidP="00456C88">
      <w:pPr>
        <w:jc w:val="right"/>
        <w:rPr>
          <w:sz w:val="28"/>
          <w:szCs w:val="28"/>
        </w:rPr>
      </w:pPr>
    </w:p>
    <w:p w:rsidR="00456C88" w:rsidRDefault="00456C88" w:rsidP="00456C88">
      <w:pPr>
        <w:jc w:val="center"/>
        <w:rPr>
          <w:sz w:val="28"/>
          <w:szCs w:val="28"/>
        </w:rPr>
      </w:pPr>
    </w:p>
    <w:p w:rsidR="00456C88" w:rsidRDefault="00456C88" w:rsidP="00456C88">
      <w:pPr>
        <w:jc w:val="center"/>
        <w:rPr>
          <w:sz w:val="28"/>
          <w:szCs w:val="28"/>
        </w:rPr>
      </w:pPr>
      <w:r w:rsidRPr="0098349B">
        <w:rPr>
          <w:sz w:val="28"/>
          <w:szCs w:val="28"/>
        </w:rPr>
        <w:t>Перечень имущества,</w:t>
      </w:r>
      <w:r>
        <w:rPr>
          <w:sz w:val="28"/>
          <w:szCs w:val="28"/>
        </w:rPr>
        <w:t xml:space="preserve"> </w:t>
      </w:r>
    </w:p>
    <w:p w:rsidR="00456C88" w:rsidRDefault="00456C88" w:rsidP="00456C88">
      <w:pPr>
        <w:jc w:val="center"/>
        <w:rPr>
          <w:sz w:val="28"/>
          <w:szCs w:val="28"/>
        </w:rPr>
      </w:pPr>
      <w:r>
        <w:rPr>
          <w:sz w:val="28"/>
          <w:szCs w:val="28"/>
        </w:rPr>
        <w:t>передаваемого в оперативное  управление</w:t>
      </w:r>
    </w:p>
    <w:p w:rsidR="00456C88" w:rsidRDefault="00456C88" w:rsidP="00456C88">
      <w:pPr>
        <w:jc w:val="center"/>
      </w:pPr>
      <w:r w:rsidRPr="002E2CCF">
        <w:rPr>
          <w:color w:val="000000"/>
          <w:sz w:val="28"/>
          <w:szCs w:val="28"/>
        </w:rPr>
        <w:t>МКОУ «</w:t>
      </w:r>
      <w:r>
        <w:rPr>
          <w:color w:val="000000"/>
          <w:sz w:val="28"/>
          <w:szCs w:val="28"/>
        </w:rPr>
        <w:t>Поломошенская</w:t>
      </w:r>
      <w:r w:rsidRPr="002E2CCF">
        <w:rPr>
          <w:color w:val="000000"/>
          <w:sz w:val="28"/>
          <w:szCs w:val="28"/>
        </w:rPr>
        <w:t xml:space="preserve"> СОШ»</w:t>
      </w:r>
      <w:r w:rsidRPr="00F15CF7">
        <w:tab/>
      </w:r>
      <w:r w:rsidRPr="00F15CF7">
        <w:tab/>
      </w:r>
    </w:p>
    <w:p w:rsidR="00456C88" w:rsidRDefault="00456C88" w:rsidP="00456C88">
      <w:pPr>
        <w:jc w:val="center"/>
      </w:pPr>
    </w:p>
    <w:tbl>
      <w:tblPr>
        <w:tblW w:w="9021" w:type="dxa"/>
        <w:jc w:val="center"/>
        <w:tblInd w:w="-18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891"/>
        <w:gridCol w:w="1843"/>
        <w:gridCol w:w="2019"/>
        <w:gridCol w:w="2268"/>
      </w:tblGrid>
      <w:tr w:rsidR="00456C88" w:rsidRPr="002D61B8" w:rsidTr="00911796">
        <w:trPr>
          <w:trHeight w:val="1066"/>
          <w:jc w:val="center"/>
        </w:trPr>
        <w:tc>
          <w:tcPr>
            <w:tcW w:w="2891" w:type="dxa"/>
          </w:tcPr>
          <w:p w:rsidR="00456C88" w:rsidRPr="002D61B8" w:rsidRDefault="00456C88" w:rsidP="00911796">
            <w:pPr>
              <w:jc w:val="center"/>
              <w:rPr>
                <w:sz w:val="28"/>
                <w:szCs w:val="28"/>
              </w:rPr>
            </w:pPr>
            <w:r w:rsidRPr="002D61B8">
              <w:rPr>
                <w:sz w:val="28"/>
                <w:szCs w:val="28"/>
              </w:rPr>
              <w:t>Наименование имущества</w:t>
            </w:r>
          </w:p>
        </w:tc>
        <w:tc>
          <w:tcPr>
            <w:tcW w:w="1843" w:type="dxa"/>
          </w:tcPr>
          <w:p w:rsidR="00456C88" w:rsidRPr="002D61B8" w:rsidRDefault="00456C88" w:rsidP="00911796">
            <w:pPr>
              <w:jc w:val="center"/>
              <w:rPr>
                <w:sz w:val="28"/>
                <w:szCs w:val="28"/>
              </w:rPr>
            </w:pPr>
            <w:r w:rsidRPr="002D61B8">
              <w:rPr>
                <w:sz w:val="28"/>
                <w:szCs w:val="28"/>
              </w:rPr>
              <w:t xml:space="preserve">Кол-во, </w:t>
            </w:r>
          </w:p>
          <w:p w:rsidR="00456C88" w:rsidRPr="002D61B8" w:rsidRDefault="00456C88" w:rsidP="00911796">
            <w:pPr>
              <w:jc w:val="center"/>
              <w:rPr>
                <w:sz w:val="28"/>
                <w:szCs w:val="28"/>
              </w:rPr>
            </w:pPr>
            <w:r w:rsidRPr="002D61B8">
              <w:rPr>
                <w:sz w:val="28"/>
                <w:szCs w:val="28"/>
              </w:rPr>
              <w:t>шт.</w:t>
            </w:r>
          </w:p>
        </w:tc>
        <w:tc>
          <w:tcPr>
            <w:tcW w:w="2019" w:type="dxa"/>
          </w:tcPr>
          <w:p w:rsidR="00456C88" w:rsidRPr="002D61B8" w:rsidRDefault="00456C88" w:rsidP="00911796">
            <w:pPr>
              <w:jc w:val="center"/>
              <w:rPr>
                <w:color w:val="000000"/>
                <w:sz w:val="28"/>
                <w:szCs w:val="28"/>
              </w:rPr>
            </w:pPr>
            <w:r w:rsidRPr="002D61B8">
              <w:rPr>
                <w:color w:val="000000"/>
                <w:sz w:val="28"/>
                <w:szCs w:val="28"/>
              </w:rPr>
              <w:t xml:space="preserve">Стоимость за ед., </w:t>
            </w:r>
          </w:p>
          <w:p w:rsidR="00456C88" w:rsidRPr="002D61B8" w:rsidRDefault="00456C88" w:rsidP="00911796">
            <w:pPr>
              <w:jc w:val="center"/>
              <w:rPr>
                <w:color w:val="000000"/>
                <w:sz w:val="28"/>
                <w:szCs w:val="28"/>
              </w:rPr>
            </w:pPr>
            <w:r w:rsidRPr="002D61B8">
              <w:rPr>
                <w:color w:val="000000"/>
                <w:sz w:val="28"/>
                <w:szCs w:val="28"/>
              </w:rPr>
              <w:t>руб.</w:t>
            </w:r>
          </w:p>
        </w:tc>
        <w:tc>
          <w:tcPr>
            <w:tcW w:w="2268" w:type="dxa"/>
          </w:tcPr>
          <w:p w:rsidR="00456C88" w:rsidRPr="002D61B8" w:rsidRDefault="00456C88" w:rsidP="00911796">
            <w:pPr>
              <w:jc w:val="center"/>
              <w:rPr>
                <w:color w:val="000000"/>
                <w:sz w:val="28"/>
                <w:szCs w:val="28"/>
              </w:rPr>
            </w:pPr>
            <w:r w:rsidRPr="002D61B8">
              <w:rPr>
                <w:color w:val="000000"/>
                <w:sz w:val="28"/>
                <w:szCs w:val="28"/>
              </w:rPr>
              <w:t xml:space="preserve">Балансовая </w:t>
            </w:r>
          </w:p>
          <w:p w:rsidR="00456C88" w:rsidRPr="002D61B8" w:rsidRDefault="00456C88" w:rsidP="00911796">
            <w:pPr>
              <w:jc w:val="center"/>
              <w:rPr>
                <w:color w:val="000000"/>
                <w:sz w:val="28"/>
                <w:szCs w:val="28"/>
              </w:rPr>
            </w:pPr>
            <w:r w:rsidRPr="002D61B8">
              <w:rPr>
                <w:color w:val="000000"/>
                <w:sz w:val="28"/>
                <w:szCs w:val="28"/>
              </w:rPr>
              <w:t>стоимость, руб.</w:t>
            </w:r>
          </w:p>
        </w:tc>
      </w:tr>
      <w:tr w:rsidR="00456C88" w:rsidRPr="002D61B8" w:rsidTr="00911796">
        <w:trPr>
          <w:trHeight w:val="268"/>
          <w:jc w:val="center"/>
        </w:trPr>
        <w:tc>
          <w:tcPr>
            <w:tcW w:w="2891" w:type="dxa"/>
          </w:tcPr>
          <w:p w:rsidR="00456C88" w:rsidRPr="002D61B8" w:rsidRDefault="00456C88" w:rsidP="00911796">
            <w:pPr>
              <w:rPr>
                <w:sz w:val="28"/>
                <w:szCs w:val="28"/>
              </w:rPr>
            </w:pPr>
            <w:r w:rsidRPr="002D61B8">
              <w:rPr>
                <w:sz w:val="28"/>
                <w:szCs w:val="28"/>
              </w:rPr>
              <w:t xml:space="preserve">МФУ </w:t>
            </w:r>
            <w:r w:rsidRPr="002D61B8">
              <w:rPr>
                <w:sz w:val="28"/>
                <w:szCs w:val="28"/>
                <w:lang w:val="en-US"/>
              </w:rPr>
              <w:t>Pantum</w:t>
            </w:r>
          </w:p>
        </w:tc>
        <w:tc>
          <w:tcPr>
            <w:tcW w:w="1843" w:type="dxa"/>
          </w:tcPr>
          <w:p w:rsidR="00456C88" w:rsidRPr="002D61B8" w:rsidRDefault="00456C88" w:rsidP="00911796">
            <w:pPr>
              <w:jc w:val="center"/>
              <w:rPr>
                <w:sz w:val="28"/>
                <w:szCs w:val="28"/>
              </w:rPr>
            </w:pPr>
            <w:r w:rsidRPr="002D61B8">
              <w:rPr>
                <w:sz w:val="28"/>
                <w:szCs w:val="28"/>
              </w:rPr>
              <w:t>1</w:t>
            </w:r>
          </w:p>
        </w:tc>
        <w:tc>
          <w:tcPr>
            <w:tcW w:w="2019" w:type="dxa"/>
          </w:tcPr>
          <w:p w:rsidR="00456C88" w:rsidRPr="002D61B8" w:rsidRDefault="00456C88" w:rsidP="00911796">
            <w:pPr>
              <w:jc w:val="center"/>
              <w:rPr>
                <w:sz w:val="28"/>
                <w:szCs w:val="28"/>
              </w:rPr>
            </w:pPr>
            <w:r w:rsidRPr="002D61B8">
              <w:rPr>
                <w:sz w:val="28"/>
                <w:szCs w:val="28"/>
              </w:rPr>
              <w:t>17 850,00</w:t>
            </w:r>
          </w:p>
        </w:tc>
        <w:tc>
          <w:tcPr>
            <w:tcW w:w="2268" w:type="dxa"/>
          </w:tcPr>
          <w:p w:rsidR="00456C88" w:rsidRPr="002D61B8" w:rsidRDefault="00456C88" w:rsidP="00911796">
            <w:pPr>
              <w:jc w:val="center"/>
              <w:rPr>
                <w:sz w:val="28"/>
                <w:szCs w:val="28"/>
              </w:rPr>
            </w:pPr>
            <w:r w:rsidRPr="002D61B8">
              <w:rPr>
                <w:sz w:val="28"/>
                <w:szCs w:val="28"/>
              </w:rPr>
              <w:t>17 850,00</w:t>
            </w:r>
          </w:p>
        </w:tc>
      </w:tr>
    </w:tbl>
    <w:p w:rsidR="00456C88" w:rsidRDefault="00456C88" w:rsidP="00456C88">
      <w:pPr>
        <w:rPr>
          <w:sz w:val="28"/>
          <w:szCs w:val="28"/>
        </w:rPr>
      </w:pPr>
    </w:p>
    <w:p w:rsidR="00456C88" w:rsidRDefault="00456C88" w:rsidP="00456C88">
      <w:pPr>
        <w:rPr>
          <w:sz w:val="28"/>
          <w:szCs w:val="28"/>
        </w:rPr>
      </w:pPr>
    </w:p>
    <w:p w:rsidR="00456C88" w:rsidRDefault="00456C88" w:rsidP="00456C88">
      <w:pPr>
        <w:rPr>
          <w:sz w:val="28"/>
          <w:szCs w:val="28"/>
        </w:rPr>
      </w:pPr>
    </w:p>
    <w:p w:rsidR="00456C88" w:rsidRDefault="00456C88" w:rsidP="00456C88">
      <w:pPr>
        <w:jc w:val="right"/>
        <w:rPr>
          <w:sz w:val="28"/>
          <w:szCs w:val="28"/>
        </w:rPr>
      </w:pPr>
      <w:r w:rsidRPr="0098349B">
        <w:rPr>
          <w:sz w:val="28"/>
          <w:szCs w:val="28"/>
        </w:rPr>
        <w:t xml:space="preserve">Приложение </w:t>
      </w:r>
      <w:r>
        <w:rPr>
          <w:sz w:val="28"/>
          <w:szCs w:val="28"/>
        </w:rPr>
        <w:t>3</w:t>
      </w:r>
    </w:p>
    <w:p w:rsidR="00456C88" w:rsidRDefault="00456C88" w:rsidP="00456C88">
      <w:pPr>
        <w:jc w:val="right"/>
        <w:rPr>
          <w:sz w:val="28"/>
          <w:szCs w:val="28"/>
        </w:rPr>
      </w:pPr>
      <w:r w:rsidRPr="0098349B">
        <w:rPr>
          <w:sz w:val="28"/>
          <w:szCs w:val="28"/>
        </w:rPr>
        <w:t xml:space="preserve">к постановлению </w:t>
      </w:r>
    </w:p>
    <w:p w:rsidR="00456C88" w:rsidRPr="00B877D3" w:rsidRDefault="00456C88" w:rsidP="00456C88">
      <w:pPr>
        <w:jc w:val="right"/>
        <w:rPr>
          <w:sz w:val="28"/>
          <w:szCs w:val="28"/>
        </w:rPr>
      </w:pPr>
      <w:r>
        <w:rPr>
          <w:sz w:val="28"/>
          <w:szCs w:val="28"/>
        </w:rPr>
        <w:t>от 09.07.2021 № 243</w:t>
      </w:r>
    </w:p>
    <w:p w:rsidR="00456C88" w:rsidRPr="0098349B" w:rsidRDefault="00456C88" w:rsidP="00456C88">
      <w:pPr>
        <w:jc w:val="right"/>
        <w:rPr>
          <w:sz w:val="28"/>
          <w:szCs w:val="28"/>
        </w:rPr>
      </w:pPr>
    </w:p>
    <w:p w:rsidR="00456C88" w:rsidRDefault="00456C88" w:rsidP="00456C88">
      <w:pPr>
        <w:jc w:val="center"/>
        <w:rPr>
          <w:sz w:val="28"/>
          <w:szCs w:val="28"/>
        </w:rPr>
      </w:pPr>
      <w:r w:rsidRPr="0098349B">
        <w:rPr>
          <w:sz w:val="28"/>
          <w:szCs w:val="28"/>
        </w:rPr>
        <w:t>Перечень имущества,</w:t>
      </w:r>
      <w:r>
        <w:rPr>
          <w:sz w:val="28"/>
          <w:szCs w:val="28"/>
        </w:rPr>
        <w:t xml:space="preserve"> </w:t>
      </w:r>
    </w:p>
    <w:p w:rsidR="00456C88" w:rsidRDefault="00456C88" w:rsidP="00456C88">
      <w:pPr>
        <w:jc w:val="center"/>
        <w:rPr>
          <w:sz w:val="28"/>
          <w:szCs w:val="28"/>
        </w:rPr>
      </w:pPr>
      <w:r>
        <w:rPr>
          <w:sz w:val="28"/>
          <w:szCs w:val="28"/>
        </w:rPr>
        <w:t>передаваемого в оперативное  управление</w:t>
      </w:r>
    </w:p>
    <w:p w:rsidR="00456C88" w:rsidRPr="009C440E" w:rsidRDefault="00456C88" w:rsidP="00456C88">
      <w:pPr>
        <w:jc w:val="center"/>
        <w:rPr>
          <w:sz w:val="28"/>
        </w:rPr>
      </w:pPr>
      <w:r w:rsidRPr="002E2CCF">
        <w:rPr>
          <w:color w:val="000000"/>
          <w:sz w:val="28"/>
          <w:szCs w:val="28"/>
        </w:rPr>
        <w:t>МКОУ «</w:t>
      </w:r>
      <w:r>
        <w:rPr>
          <w:color w:val="000000"/>
          <w:sz w:val="28"/>
          <w:szCs w:val="28"/>
        </w:rPr>
        <w:t>Солоновская</w:t>
      </w:r>
      <w:r w:rsidRPr="002E2CCF">
        <w:rPr>
          <w:color w:val="000000"/>
          <w:sz w:val="28"/>
          <w:szCs w:val="28"/>
        </w:rPr>
        <w:t xml:space="preserve"> СОШ»</w:t>
      </w:r>
    </w:p>
    <w:p w:rsidR="00456C88" w:rsidRDefault="00456C88" w:rsidP="00456C88">
      <w:pPr>
        <w:jc w:val="center"/>
      </w:pPr>
      <w:r w:rsidRPr="00F15CF7">
        <w:tab/>
      </w:r>
      <w:r w:rsidRPr="00F15CF7">
        <w:tab/>
      </w:r>
    </w:p>
    <w:tbl>
      <w:tblPr>
        <w:tblW w:w="9128" w:type="dxa"/>
        <w:jc w:val="center"/>
        <w:tblInd w:w="-2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944"/>
        <w:gridCol w:w="1843"/>
        <w:gridCol w:w="2073"/>
        <w:gridCol w:w="2268"/>
      </w:tblGrid>
      <w:tr w:rsidR="00456C88" w:rsidRPr="002D61B8" w:rsidTr="00911796">
        <w:trPr>
          <w:trHeight w:val="1066"/>
          <w:jc w:val="center"/>
        </w:trPr>
        <w:tc>
          <w:tcPr>
            <w:tcW w:w="2944" w:type="dxa"/>
          </w:tcPr>
          <w:p w:rsidR="00456C88" w:rsidRPr="002D61B8" w:rsidRDefault="00456C88" w:rsidP="00911796">
            <w:pPr>
              <w:jc w:val="center"/>
              <w:rPr>
                <w:sz w:val="28"/>
                <w:szCs w:val="28"/>
              </w:rPr>
            </w:pPr>
            <w:r w:rsidRPr="002D61B8">
              <w:rPr>
                <w:sz w:val="28"/>
                <w:szCs w:val="28"/>
              </w:rPr>
              <w:t>Наименование имущества</w:t>
            </w:r>
          </w:p>
        </w:tc>
        <w:tc>
          <w:tcPr>
            <w:tcW w:w="1843" w:type="dxa"/>
          </w:tcPr>
          <w:p w:rsidR="00456C88" w:rsidRPr="002D61B8" w:rsidRDefault="00456C88" w:rsidP="00911796">
            <w:pPr>
              <w:jc w:val="center"/>
              <w:rPr>
                <w:sz w:val="28"/>
                <w:szCs w:val="28"/>
              </w:rPr>
            </w:pPr>
            <w:r w:rsidRPr="002D61B8">
              <w:rPr>
                <w:sz w:val="28"/>
                <w:szCs w:val="28"/>
              </w:rPr>
              <w:t xml:space="preserve">Кол-во, </w:t>
            </w:r>
          </w:p>
          <w:p w:rsidR="00456C88" w:rsidRPr="002D61B8" w:rsidRDefault="00456C88" w:rsidP="00911796">
            <w:pPr>
              <w:jc w:val="center"/>
              <w:rPr>
                <w:sz w:val="28"/>
                <w:szCs w:val="28"/>
              </w:rPr>
            </w:pPr>
            <w:r w:rsidRPr="002D61B8">
              <w:rPr>
                <w:sz w:val="28"/>
                <w:szCs w:val="28"/>
              </w:rPr>
              <w:t>шт.</w:t>
            </w:r>
          </w:p>
        </w:tc>
        <w:tc>
          <w:tcPr>
            <w:tcW w:w="2073" w:type="dxa"/>
          </w:tcPr>
          <w:p w:rsidR="00456C88" w:rsidRPr="002D61B8" w:rsidRDefault="00456C88" w:rsidP="00911796">
            <w:pPr>
              <w:jc w:val="center"/>
              <w:rPr>
                <w:color w:val="000000"/>
                <w:sz w:val="28"/>
                <w:szCs w:val="28"/>
              </w:rPr>
            </w:pPr>
            <w:r w:rsidRPr="002D61B8">
              <w:rPr>
                <w:color w:val="000000"/>
                <w:sz w:val="28"/>
                <w:szCs w:val="28"/>
              </w:rPr>
              <w:t xml:space="preserve">Стоимость за ед., </w:t>
            </w:r>
          </w:p>
          <w:p w:rsidR="00456C88" w:rsidRPr="002D61B8" w:rsidRDefault="00456C88" w:rsidP="00911796">
            <w:pPr>
              <w:jc w:val="center"/>
              <w:rPr>
                <w:color w:val="000000"/>
                <w:sz w:val="28"/>
                <w:szCs w:val="28"/>
              </w:rPr>
            </w:pPr>
            <w:r w:rsidRPr="002D61B8">
              <w:rPr>
                <w:color w:val="000000"/>
                <w:sz w:val="28"/>
                <w:szCs w:val="28"/>
              </w:rPr>
              <w:t>руб.</w:t>
            </w:r>
          </w:p>
        </w:tc>
        <w:tc>
          <w:tcPr>
            <w:tcW w:w="2268" w:type="dxa"/>
          </w:tcPr>
          <w:p w:rsidR="00456C88" w:rsidRPr="002D61B8" w:rsidRDefault="00456C88" w:rsidP="00911796">
            <w:pPr>
              <w:jc w:val="center"/>
              <w:rPr>
                <w:color w:val="000000"/>
                <w:sz w:val="28"/>
                <w:szCs w:val="28"/>
              </w:rPr>
            </w:pPr>
            <w:r w:rsidRPr="002D61B8">
              <w:rPr>
                <w:color w:val="000000"/>
                <w:sz w:val="28"/>
                <w:szCs w:val="28"/>
              </w:rPr>
              <w:t xml:space="preserve">Балансовая </w:t>
            </w:r>
          </w:p>
          <w:p w:rsidR="00456C88" w:rsidRPr="002D61B8" w:rsidRDefault="00456C88" w:rsidP="00911796">
            <w:pPr>
              <w:jc w:val="center"/>
              <w:rPr>
                <w:color w:val="000000"/>
                <w:sz w:val="28"/>
                <w:szCs w:val="28"/>
              </w:rPr>
            </w:pPr>
            <w:r w:rsidRPr="002D61B8">
              <w:rPr>
                <w:color w:val="000000"/>
                <w:sz w:val="28"/>
                <w:szCs w:val="28"/>
              </w:rPr>
              <w:t>стоимость, руб.</w:t>
            </w:r>
          </w:p>
        </w:tc>
      </w:tr>
      <w:tr w:rsidR="00456C88" w:rsidRPr="002D61B8" w:rsidTr="00911796">
        <w:trPr>
          <w:trHeight w:val="268"/>
          <w:jc w:val="center"/>
        </w:trPr>
        <w:tc>
          <w:tcPr>
            <w:tcW w:w="2944" w:type="dxa"/>
          </w:tcPr>
          <w:p w:rsidR="00456C88" w:rsidRPr="002D61B8" w:rsidRDefault="00456C88" w:rsidP="00911796">
            <w:pPr>
              <w:rPr>
                <w:sz w:val="28"/>
                <w:szCs w:val="28"/>
              </w:rPr>
            </w:pPr>
            <w:r w:rsidRPr="002D61B8">
              <w:rPr>
                <w:sz w:val="28"/>
                <w:szCs w:val="28"/>
              </w:rPr>
              <w:t xml:space="preserve">МФУ </w:t>
            </w:r>
            <w:r w:rsidRPr="002D61B8">
              <w:rPr>
                <w:sz w:val="28"/>
                <w:szCs w:val="28"/>
                <w:lang w:val="en-US"/>
              </w:rPr>
              <w:t>Pantum</w:t>
            </w:r>
          </w:p>
        </w:tc>
        <w:tc>
          <w:tcPr>
            <w:tcW w:w="1843" w:type="dxa"/>
          </w:tcPr>
          <w:p w:rsidR="00456C88" w:rsidRPr="002D61B8" w:rsidRDefault="00456C88" w:rsidP="00911796">
            <w:pPr>
              <w:jc w:val="center"/>
              <w:rPr>
                <w:sz w:val="28"/>
                <w:szCs w:val="28"/>
              </w:rPr>
            </w:pPr>
            <w:r w:rsidRPr="002D61B8">
              <w:rPr>
                <w:sz w:val="28"/>
                <w:szCs w:val="28"/>
              </w:rPr>
              <w:t>1</w:t>
            </w:r>
          </w:p>
        </w:tc>
        <w:tc>
          <w:tcPr>
            <w:tcW w:w="2073" w:type="dxa"/>
          </w:tcPr>
          <w:p w:rsidR="00456C88" w:rsidRPr="002D61B8" w:rsidRDefault="00456C88" w:rsidP="00911796">
            <w:pPr>
              <w:jc w:val="center"/>
              <w:rPr>
                <w:sz w:val="28"/>
                <w:szCs w:val="28"/>
              </w:rPr>
            </w:pPr>
            <w:r w:rsidRPr="002D61B8">
              <w:rPr>
                <w:sz w:val="28"/>
                <w:szCs w:val="28"/>
              </w:rPr>
              <w:t>17 850,00</w:t>
            </w:r>
          </w:p>
        </w:tc>
        <w:tc>
          <w:tcPr>
            <w:tcW w:w="2268" w:type="dxa"/>
          </w:tcPr>
          <w:p w:rsidR="00456C88" w:rsidRPr="002D61B8" w:rsidRDefault="00456C88" w:rsidP="00911796">
            <w:pPr>
              <w:jc w:val="center"/>
              <w:rPr>
                <w:sz w:val="28"/>
                <w:szCs w:val="28"/>
              </w:rPr>
            </w:pPr>
            <w:r w:rsidRPr="002D61B8">
              <w:rPr>
                <w:sz w:val="28"/>
                <w:szCs w:val="28"/>
              </w:rPr>
              <w:t>17 850,00</w:t>
            </w:r>
          </w:p>
        </w:tc>
      </w:tr>
    </w:tbl>
    <w:p w:rsidR="00670494" w:rsidRDefault="00456C88" w:rsidP="00456C88">
      <w:pPr>
        <w:jc w:val="right"/>
      </w:pPr>
      <w:r w:rsidRPr="001956CF">
        <w:rPr>
          <w:lang w:val="en-US"/>
        </w:rPr>
        <w:tab/>
      </w:r>
    </w:p>
    <w:p w:rsidR="00456C88" w:rsidRDefault="00456C88" w:rsidP="00456C88">
      <w:pPr>
        <w:jc w:val="right"/>
        <w:rPr>
          <w:sz w:val="28"/>
          <w:szCs w:val="28"/>
        </w:rPr>
      </w:pPr>
      <w:r w:rsidRPr="001956CF">
        <w:rPr>
          <w:lang w:val="en-US"/>
        </w:rPr>
        <w:lastRenderedPageBreak/>
        <w:tab/>
      </w:r>
      <w:r w:rsidRPr="0098349B">
        <w:rPr>
          <w:sz w:val="28"/>
          <w:szCs w:val="28"/>
        </w:rPr>
        <w:t xml:space="preserve">Приложение </w:t>
      </w:r>
      <w:r>
        <w:rPr>
          <w:sz w:val="28"/>
          <w:szCs w:val="28"/>
        </w:rPr>
        <w:t>4</w:t>
      </w:r>
    </w:p>
    <w:p w:rsidR="00456C88" w:rsidRDefault="00456C88" w:rsidP="00456C88">
      <w:pPr>
        <w:jc w:val="right"/>
        <w:rPr>
          <w:sz w:val="28"/>
          <w:szCs w:val="28"/>
        </w:rPr>
      </w:pPr>
      <w:r w:rsidRPr="0098349B">
        <w:rPr>
          <w:sz w:val="28"/>
          <w:szCs w:val="28"/>
        </w:rPr>
        <w:t xml:space="preserve">к постановлению </w:t>
      </w:r>
    </w:p>
    <w:p w:rsidR="00456C88" w:rsidRPr="00B877D3" w:rsidRDefault="00456C88" w:rsidP="00456C88">
      <w:pPr>
        <w:jc w:val="right"/>
        <w:rPr>
          <w:sz w:val="28"/>
          <w:szCs w:val="28"/>
        </w:rPr>
      </w:pPr>
      <w:r>
        <w:rPr>
          <w:sz w:val="28"/>
          <w:szCs w:val="28"/>
        </w:rPr>
        <w:t>от 09.07.2021 № 243</w:t>
      </w:r>
    </w:p>
    <w:p w:rsidR="00456C88" w:rsidRPr="0098349B" w:rsidRDefault="00456C88" w:rsidP="00456C88">
      <w:pPr>
        <w:jc w:val="right"/>
        <w:rPr>
          <w:sz w:val="28"/>
          <w:szCs w:val="28"/>
        </w:rPr>
      </w:pPr>
    </w:p>
    <w:p w:rsidR="00456C88" w:rsidRDefault="00456C88" w:rsidP="00456C88">
      <w:pPr>
        <w:jc w:val="center"/>
        <w:rPr>
          <w:sz w:val="28"/>
          <w:szCs w:val="28"/>
        </w:rPr>
      </w:pPr>
    </w:p>
    <w:p w:rsidR="00456C88" w:rsidRDefault="00456C88" w:rsidP="00456C88">
      <w:pPr>
        <w:jc w:val="center"/>
        <w:rPr>
          <w:sz w:val="28"/>
          <w:szCs w:val="28"/>
        </w:rPr>
      </w:pPr>
      <w:r w:rsidRPr="0098349B">
        <w:rPr>
          <w:sz w:val="28"/>
          <w:szCs w:val="28"/>
        </w:rPr>
        <w:t>Перечень имущества,</w:t>
      </w:r>
      <w:r>
        <w:rPr>
          <w:sz w:val="28"/>
          <w:szCs w:val="28"/>
        </w:rPr>
        <w:t xml:space="preserve"> </w:t>
      </w:r>
    </w:p>
    <w:p w:rsidR="00456C88" w:rsidRDefault="00456C88" w:rsidP="00456C88">
      <w:pPr>
        <w:jc w:val="center"/>
        <w:rPr>
          <w:sz w:val="28"/>
          <w:szCs w:val="28"/>
        </w:rPr>
      </w:pPr>
      <w:r>
        <w:rPr>
          <w:sz w:val="28"/>
          <w:szCs w:val="28"/>
        </w:rPr>
        <w:t>передаваемого в оперативное  управление</w:t>
      </w:r>
    </w:p>
    <w:p w:rsidR="00456C88" w:rsidRPr="009C440E" w:rsidRDefault="00456C88" w:rsidP="00456C88">
      <w:pPr>
        <w:jc w:val="center"/>
        <w:rPr>
          <w:sz w:val="28"/>
        </w:rPr>
      </w:pPr>
      <w:r w:rsidRPr="002E2CCF">
        <w:rPr>
          <w:color w:val="000000"/>
          <w:sz w:val="28"/>
          <w:szCs w:val="28"/>
        </w:rPr>
        <w:t>МКОУ «</w:t>
      </w:r>
      <w:r>
        <w:rPr>
          <w:color w:val="000000"/>
          <w:sz w:val="28"/>
          <w:szCs w:val="28"/>
        </w:rPr>
        <w:t>Долговская</w:t>
      </w:r>
      <w:r w:rsidRPr="002E2CCF">
        <w:rPr>
          <w:color w:val="000000"/>
          <w:sz w:val="28"/>
          <w:szCs w:val="28"/>
        </w:rPr>
        <w:t xml:space="preserve"> СОШ»</w:t>
      </w:r>
    </w:p>
    <w:p w:rsidR="00456C88" w:rsidRDefault="00456C88" w:rsidP="00456C88">
      <w:pPr>
        <w:jc w:val="center"/>
      </w:pPr>
      <w:r w:rsidRPr="00F15CF7">
        <w:tab/>
      </w:r>
      <w:r w:rsidRPr="00F15CF7">
        <w:tab/>
      </w:r>
    </w:p>
    <w:tbl>
      <w:tblPr>
        <w:tblW w:w="9065" w:type="dxa"/>
        <w:jc w:val="center"/>
        <w:tblInd w:w="-1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086"/>
        <w:gridCol w:w="1843"/>
        <w:gridCol w:w="2143"/>
        <w:gridCol w:w="1993"/>
      </w:tblGrid>
      <w:tr w:rsidR="00456C88" w:rsidRPr="002D61B8" w:rsidTr="00911796">
        <w:trPr>
          <w:trHeight w:val="1066"/>
          <w:jc w:val="center"/>
        </w:trPr>
        <w:tc>
          <w:tcPr>
            <w:tcW w:w="3086" w:type="dxa"/>
          </w:tcPr>
          <w:p w:rsidR="00456C88" w:rsidRPr="002D61B8" w:rsidRDefault="00456C88" w:rsidP="00911796">
            <w:pPr>
              <w:jc w:val="center"/>
              <w:rPr>
                <w:sz w:val="28"/>
                <w:szCs w:val="28"/>
              </w:rPr>
            </w:pPr>
            <w:r w:rsidRPr="002D61B8">
              <w:rPr>
                <w:sz w:val="28"/>
                <w:szCs w:val="28"/>
              </w:rPr>
              <w:t>Наименование имущества</w:t>
            </w:r>
          </w:p>
        </w:tc>
        <w:tc>
          <w:tcPr>
            <w:tcW w:w="1843" w:type="dxa"/>
          </w:tcPr>
          <w:p w:rsidR="00456C88" w:rsidRPr="002D61B8" w:rsidRDefault="00456C88" w:rsidP="00911796">
            <w:pPr>
              <w:jc w:val="center"/>
              <w:rPr>
                <w:sz w:val="28"/>
                <w:szCs w:val="28"/>
              </w:rPr>
            </w:pPr>
            <w:r w:rsidRPr="002D61B8">
              <w:rPr>
                <w:sz w:val="28"/>
                <w:szCs w:val="28"/>
              </w:rPr>
              <w:t xml:space="preserve">Кол-во, </w:t>
            </w:r>
          </w:p>
          <w:p w:rsidR="00456C88" w:rsidRPr="002D61B8" w:rsidRDefault="00456C88" w:rsidP="00911796">
            <w:pPr>
              <w:jc w:val="center"/>
              <w:rPr>
                <w:sz w:val="28"/>
                <w:szCs w:val="28"/>
              </w:rPr>
            </w:pPr>
            <w:r w:rsidRPr="002D61B8">
              <w:rPr>
                <w:sz w:val="28"/>
                <w:szCs w:val="28"/>
              </w:rPr>
              <w:t>шт.</w:t>
            </w:r>
          </w:p>
        </w:tc>
        <w:tc>
          <w:tcPr>
            <w:tcW w:w="2143" w:type="dxa"/>
          </w:tcPr>
          <w:p w:rsidR="00456C88" w:rsidRPr="002D61B8" w:rsidRDefault="00456C88" w:rsidP="00911796">
            <w:pPr>
              <w:jc w:val="center"/>
              <w:rPr>
                <w:color w:val="000000"/>
                <w:sz w:val="28"/>
                <w:szCs w:val="28"/>
              </w:rPr>
            </w:pPr>
            <w:r w:rsidRPr="002D61B8">
              <w:rPr>
                <w:color w:val="000000"/>
                <w:sz w:val="28"/>
                <w:szCs w:val="28"/>
              </w:rPr>
              <w:t xml:space="preserve">Стоимость за ед., </w:t>
            </w:r>
          </w:p>
          <w:p w:rsidR="00456C88" w:rsidRPr="002D61B8" w:rsidRDefault="00456C88" w:rsidP="00911796">
            <w:pPr>
              <w:jc w:val="center"/>
              <w:rPr>
                <w:color w:val="000000"/>
                <w:sz w:val="28"/>
                <w:szCs w:val="28"/>
              </w:rPr>
            </w:pPr>
            <w:r w:rsidRPr="002D61B8">
              <w:rPr>
                <w:color w:val="000000"/>
                <w:sz w:val="28"/>
                <w:szCs w:val="28"/>
              </w:rPr>
              <w:t>руб.</w:t>
            </w:r>
          </w:p>
        </w:tc>
        <w:tc>
          <w:tcPr>
            <w:tcW w:w="1993" w:type="dxa"/>
          </w:tcPr>
          <w:p w:rsidR="00456C88" w:rsidRPr="002D61B8" w:rsidRDefault="00456C88" w:rsidP="00911796">
            <w:pPr>
              <w:jc w:val="center"/>
              <w:rPr>
                <w:color w:val="000000"/>
                <w:sz w:val="28"/>
                <w:szCs w:val="28"/>
              </w:rPr>
            </w:pPr>
            <w:r w:rsidRPr="002D61B8">
              <w:rPr>
                <w:color w:val="000000"/>
                <w:sz w:val="28"/>
                <w:szCs w:val="28"/>
              </w:rPr>
              <w:t xml:space="preserve">Балансовая </w:t>
            </w:r>
          </w:p>
          <w:p w:rsidR="00456C88" w:rsidRPr="002D61B8" w:rsidRDefault="00456C88" w:rsidP="00911796">
            <w:pPr>
              <w:jc w:val="center"/>
              <w:rPr>
                <w:color w:val="000000"/>
                <w:sz w:val="28"/>
                <w:szCs w:val="28"/>
              </w:rPr>
            </w:pPr>
            <w:r w:rsidRPr="002D61B8">
              <w:rPr>
                <w:color w:val="000000"/>
                <w:sz w:val="28"/>
                <w:szCs w:val="28"/>
              </w:rPr>
              <w:t>стоимость, руб.</w:t>
            </w:r>
          </w:p>
        </w:tc>
      </w:tr>
      <w:tr w:rsidR="00456C88" w:rsidRPr="002D61B8" w:rsidTr="00911796">
        <w:trPr>
          <w:trHeight w:val="268"/>
          <w:jc w:val="center"/>
        </w:trPr>
        <w:tc>
          <w:tcPr>
            <w:tcW w:w="3086" w:type="dxa"/>
          </w:tcPr>
          <w:p w:rsidR="00456C88" w:rsidRPr="002D61B8" w:rsidRDefault="00456C88" w:rsidP="00911796">
            <w:pPr>
              <w:rPr>
                <w:sz w:val="28"/>
                <w:szCs w:val="28"/>
              </w:rPr>
            </w:pPr>
            <w:r w:rsidRPr="002D61B8">
              <w:rPr>
                <w:sz w:val="28"/>
                <w:szCs w:val="28"/>
              </w:rPr>
              <w:t xml:space="preserve">МФУ </w:t>
            </w:r>
            <w:r w:rsidRPr="002D61B8">
              <w:rPr>
                <w:sz w:val="28"/>
                <w:szCs w:val="28"/>
                <w:lang w:val="en-US"/>
              </w:rPr>
              <w:t>Pantum</w:t>
            </w:r>
          </w:p>
        </w:tc>
        <w:tc>
          <w:tcPr>
            <w:tcW w:w="1843" w:type="dxa"/>
          </w:tcPr>
          <w:p w:rsidR="00456C88" w:rsidRPr="002D61B8" w:rsidRDefault="00456C88" w:rsidP="00911796">
            <w:pPr>
              <w:jc w:val="center"/>
              <w:rPr>
                <w:sz w:val="28"/>
                <w:szCs w:val="28"/>
              </w:rPr>
            </w:pPr>
            <w:r w:rsidRPr="002D61B8">
              <w:rPr>
                <w:sz w:val="28"/>
                <w:szCs w:val="28"/>
              </w:rPr>
              <w:t>1</w:t>
            </w:r>
          </w:p>
        </w:tc>
        <w:tc>
          <w:tcPr>
            <w:tcW w:w="2143" w:type="dxa"/>
          </w:tcPr>
          <w:p w:rsidR="00456C88" w:rsidRPr="002D61B8" w:rsidRDefault="00456C88" w:rsidP="00911796">
            <w:pPr>
              <w:jc w:val="center"/>
              <w:rPr>
                <w:sz w:val="28"/>
                <w:szCs w:val="28"/>
              </w:rPr>
            </w:pPr>
            <w:r w:rsidRPr="002D61B8">
              <w:rPr>
                <w:sz w:val="28"/>
                <w:szCs w:val="28"/>
              </w:rPr>
              <w:t>17 850,00</w:t>
            </w:r>
          </w:p>
        </w:tc>
        <w:tc>
          <w:tcPr>
            <w:tcW w:w="1993" w:type="dxa"/>
          </w:tcPr>
          <w:p w:rsidR="00456C88" w:rsidRPr="002D61B8" w:rsidRDefault="00456C88" w:rsidP="00911796">
            <w:pPr>
              <w:jc w:val="center"/>
              <w:rPr>
                <w:sz w:val="28"/>
                <w:szCs w:val="28"/>
              </w:rPr>
            </w:pPr>
            <w:r w:rsidRPr="002D61B8">
              <w:rPr>
                <w:sz w:val="28"/>
                <w:szCs w:val="28"/>
              </w:rPr>
              <w:t>17 850,00</w:t>
            </w:r>
          </w:p>
        </w:tc>
      </w:tr>
    </w:tbl>
    <w:p w:rsidR="00456C88" w:rsidRDefault="00456C88" w:rsidP="00456C88">
      <w:pPr>
        <w:rPr>
          <w:sz w:val="28"/>
          <w:szCs w:val="28"/>
        </w:rPr>
      </w:pPr>
    </w:p>
    <w:p w:rsidR="00456C88" w:rsidRDefault="00456C88" w:rsidP="00456C88">
      <w:pPr>
        <w:rPr>
          <w:sz w:val="28"/>
          <w:szCs w:val="28"/>
        </w:rPr>
      </w:pPr>
    </w:p>
    <w:p w:rsidR="00456C88" w:rsidRDefault="00456C88" w:rsidP="00456C88">
      <w:pPr>
        <w:rPr>
          <w:sz w:val="28"/>
          <w:szCs w:val="28"/>
        </w:rPr>
      </w:pPr>
    </w:p>
    <w:p w:rsidR="00456C88" w:rsidRDefault="00456C88" w:rsidP="00456C88">
      <w:pPr>
        <w:rPr>
          <w:sz w:val="28"/>
          <w:szCs w:val="28"/>
        </w:rPr>
      </w:pPr>
    </w:p>
    <w:p w:rsidR="00456C88" w:rsidRDefault="00456C88" w:rsidP="00456C88">
      <w:pPr>
        <w:rPr>
          <w:sz w:val="28"/>
          <w:szCs w:val="28"/>
        </w:rPr>
      </w:pPr>
    </w:p>
    <w:p w:rsidR="00456C88" w:rsidRDefault="00456C88" w:rsidP="00456C88">
      <w:pPr>
        <w:rPr>
          <w:sz w:val="28"/>
          <w:szCs w:val="28"/>
        </w:rPr>
      </w:pPr>
    </w:p>
    <w:p w:rsidR="00456C88" w:rsidRDefault="00456C88" w:rsidP="00456C88">
      <w:pPr>
        <w:jc w:val="right"/>
        <w:rPr>
          <w:sz w:val="28"/>
          <w:szCs w:val="28"/>
        </w:rPr>
      </w:pPr>
      <w:r w:rsidRPr="0098349B">
        <w:rPr>
          <w:sz w:val="28"/>
          <w:szCs w:val="28"/>
        </w:rPr>
        <w:t xml:space="preserve">Приложение </w:t>
      </w:r>
      <w:r>
        <w:rPr>
          <w:sz w:val="28"/>
          <w:szCs w:val="28"/>
        </w:rPr>
        <w:t>5</w:t>
      </w:r>
    </w:p>
    <w:p w:rsidR="00456C88" w:rsidRDefault="00456C88" w:rsidP="00456C88">
      <w:pPr>
        <w:jc w:val="right"/>
        <w:rPr>
          <w:sz w:val="28"/>
          <w:szCs w:val="28"/>
        </w:rPr>
      </w:pPr>
      <w:r w:rsidRPr="0098349B">
        <w:rPr>
          <w:sz w:val="28"/>
          <w:szCs w:val="28"/>
        </w:rPr>
        <w:t xml:space="preserve">к постановлению </w:t>
      </w:r>
    </w:p>
    <w:p w:rsidR="00456C88" w:rsidRPr="00B877D3" w:rsidRDefault="00456C88" w:rsidP="00456C88">
      <w:pPr>
        <w:jc w:val="right"/>
        <w:rPr>
          <w:sz w:val="28"/>
          <w:szCs w:val="28"/>
        </w:rPr>
      </w:pPr>
      <w:r>
        <w:rPr>
          <w:sz w:val="28"/>
          <w:szCs w:val="28"/>
        </w:rPr>
        <w:t>от 09.07.2021 № 243</w:t>
      </w:r>
    </w:p>
    <w:p w:rsidR="00456C88" w:rsidRPr="0098349B" w:rsidRDefault="00456C88" w:rsidP="00456C88">
      <w:pPr>
        <w:jc w:val="right"/>
        <w:rPr>
          <w:sz w:val="28"/>
          <w:szCs w:val="28"/>
        </w:rPr>
      </w:pPr>
    </w:p>
    <w:p w:rsidR="00456C88" w:rsidRDefault="00456C88" w:rsidP="00456C88">
      <w:pPr>
        <w:jc w:val="center"/>
        <w:rPr>
          <w:sz w:val="28"/>
          <w:szCs w:val="28"/>
        </w:rPr>
      </w:pPr>
    </w:p>
    <w:p w:rsidR="00456C88" w:rsidRDefault="00456C88" w:rsidP="00456C88">
      <w:pPr>
        <w:jc w:val="center"/>
        <w:rPr>
          <w:sz w:val="28"/>
          <w:szCs w:val="28"/>
        </w:rPr>
      </w:pPr>
      <w:r w:rsidRPr="0098349B">
        <w:rPr>
          <w:sz w:val="28"/>
          <w:szCs w:val="28"/>
        </w:rPr>
        <w:t>Перечень имущества,</w:t>
      </w:r>
      <w:r>
        <w:rPr>
          <w:sz w:val="28"/>
          <w:szCs w:val="28"/>
        </w:rPr>
        <w:t xml:space="preserve"> </w:t>
      </w:r>
    </w:p>
    <w:p w:rsidR="00456C88" w:rsidRDefault="00456C88" w:rsidP="00456C88">
      <w:pPr>
        <w:jc w:val="center"/>
        <w:rPr>
          <w:sz w:val="28"/>
          <w:szCs w:val="28"/>
        </w:rPr>
      </w:pPr>
      <w:r>
        <w:rPr>
          <w:sz w:val="28"/>
          <w:szCs w:val="28"/>
        </w:rPr>
        <w:t>передаваемого в оперативное  управление</w:t>
      </w:r>
    </w:p>
    <w:p w:rsidR="00456C88" w:rsidRPr="009C440E" w:rsidRDefault="00456C88" w:rsidP="00456C88">
      <w:pPr>
        <w:jc w:val="center"/>
        <w:rPr>
          <w:sz w:val="28"/>
        </w:rPr>
      </w:pPr>
      <w:r w:rsidRPr="002E2CCF">
        <w:rPr>
          <w:color w:val="000000"/>
          <w:sz w:val="28"/>
          <w:szCs w:val="28"/>
        </w:rPr>
        <w:t>М</w:t>
      </w:r>
      <w:r>
        <w:rPr>
          <w:color w:val="000000"/>
          <w:sz w:val="28"/>
          <w:szCs w:val="28"/>
        </w:rPr>
        <w:t>Б</w:t>
      </w:r>
      <w:r w:rsidRPr="002E2CCF">
        <w:rPr>
          <w:color w:val="000000"/>
          <w:sz w:val="28"/>
          <w:szCs w:val="28"/>
        </w:rPr>
        <w:t>ОУ «</w:t>
      </w:r>
      <w:r>
        <w:rPr>
          <w:color w:val="000000"/>
          <w:sz w:val="28"/>
          <w:szCs w:val="28"/>
        </w:rPr>
        <w:t>Новичихинская</w:t>
      </w:r>
      <w:r w:rsidRPr="002E2CCF">
        <w:rPr>
          <w:color w:val="000000"/>
          <w:sz w:val="28"/>
          <w:szCs w:val="28"/>
        </w:rPr>
        <w:t xml:space="preserve"> СОШ»</w:t>
      </w:r>
    </w:p>
    <w:p w:rsidR="00456C88" w:rsidRDefault="00456C88" w:rsidP="00456C88">
      <w:pPr>
        <w:jc w:val="center"/>
      </w:pPr>
      <w:r w:rsidRPr="00F15CF7">
        <w:tab/>
      </w:r>
      <w:r w:rsidRPr="00F15CF7">
        <w:tab/>
      </w:r>
    </w:p>
    <w:p w:rsidR="00456C88" w:rsidRDefault="00456C88" w:rsidP="00456C88">
      <w:pPr>
        <w:jc w:val="center"/>
      </w:pPr>
    </w:p>
    <w:tbl>
      <w:tblPr>
        <w:tblW w:w="8667" w:type="dxa"/>
        <w:jc w:val="center"/>
        <w:tblInd w:w="-1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732"/>
        <w:gridCol w:w="1843"/>
        <w:gridCol w:w="1824"/>
        <w:gridCol w:w="2268"/>
      </w:tblGrid>
      <w:tr w:rsidR="00456C88" w:rsidRPr="00456C88" w:rsidTr="00456C88">
        <w:trPr>
          <w:trHeight w:val="1066"/>
          <w:jc w:val="center"/>
        </w:trPr>
        <w:tc>
          <w:tcPr>
            <w:tcW w:w="2732" w:type="dxa"/>
          </w:tcPr>
          <w:p w:rsidR="00456C88" w:rsidRPr="00456C88" w:rsidRDefault="00456C88" w:rsidP="00911796">
            <w:pPr>
              <w:jc w:val="center"/>
              <w:rPr>
                <w:sz w:val="28"/>
                <w:szCs w:val="28"/>
              </w:rPr>
            </w:pPr>
            <w:r w:rsidRPr="00456C88">
              <w:rPr>
                <w:sz w:val="28"/>
                <w:szCs w:val="28"/>
              </w:rPr>
              <w:t>Наименование имущества</w:t>
            </w:r>
          </w:p>
        </w:tc>
        <w:tc>
          <w:tcPr>
            <w:tcW w:w="1843" w:type="dxa"/>
          </w:tcPr>
          <w:p w:rsidR="00456C88" w:rsidRPr="00456C88" w:rsidRDefault="00456C88" w:rsidP="00911796">
            <w:pPr>
              <w:jc w:val="center"/>
              <w:rPr>
                <w:sz w:val="28"/>
                <w:szCs w:val="28"/>
              </w:rPr>
            </w:pPr>
            <w:r w:rsidRPr="00456C88">
              <w:rPr>
                <w:sz w:val="28"/>
                <w:szCs w:val="28"/>
              </w:rPr>
              <w:t xml:space="preserve">Кол-во, </w:t>
            </w:r>
          </w:p>
          <w:p w:rsidR="00456C88" w:rsidRPr="00456C88" w:rsidRDefault="00456C88" w:rsidP="00911796">
            <w:pPr>
              <w:jc w:val="center"/>
              <w:rPr>
                <w:sz w:val="28"/>
                <w:szCs w:val="28"/>
              </w:rPr>
            </w:pPr>
            <w:r w:rsidRPr="00456C88">
              <w:rPr>
                <w:sz w:val="28"/>
                <w:szCs w:val="28"/>
              </w:rPr>
              <w:t>шт.</w:t>
            </w:r>
          </w:p>
        </w:tc>
        <w:tc>
          <w:tcPr>
            <w:tcW w:w="1824" w:type="dxa"/>
          </w:tcPr>
          <w:p w:rsidR="00456C88" w:rsidRPr="00456C88" w:rsidRDefault="00456C88" w:rsidP="00911796">
            <w:pPr>
              <w:jc w:val="center"/>
              <w:rPr>
                <w:color w:val="000000"/>
                <w:sz w:val="28"/>
                <w:szCs w:val="28"/>
              </w:rPr>
            </w:pPr>
            <w:r w:rsidRPr="00456C88">
              <w:rPr>
                <w:color w:val="000000"/>
                <w:sz w:val="28"/>
                <w:szCs w:val="28"/>
              </w:rPr>
              <w:t xml:space="preserve">Стоимость за ед., </w:t>
            </w:r>
          </w:p>
          <w:p w:rsidR="00456C88" w:rsidRPr="00456C88" w:rsidRDefault="00456C88" w:rsidP="00911796">
            <w:pPr>
              <w:jc w:val="center"/>
              <w:rPr>
                <w:color w:val="000000"/>
                <w:sz w:val="28"/>
                <w:szCs w:val="28"/>
              </w:rPr>
            </w:pPr>
            <w:r w:rsidRPr="00456C88">
              <w:rPr>
                <w:color w:val="000000"/>
                <w:sz w:val="28"/>
                <w:szCs w:val="28"/>
              </w:rPr>
              <w:t>руб.</w:t>
            </w:r>
          </w:p>
        </w:tc>
        <w:tc>
          <w:tcPr>
            <w:tcW w:w="2268" w:type="dxa"/>
          </w:tcPr>
          <w:p w:rsidR="00456C88" w:rsidRPr="00456C88" w:rsidRDefault="00456C88" w:rsidP="00911796">
            <w:pPr>
              <w:jc w:val="center"/>
              <w:rPr>
                <w:color w:val="000000"/>
                <w:sz w:val="28"/>
                <w:szCs w:val="28"/>
              </w:rPr>
            </w:pPr>
            <w:r w:rsidRPr="00456C88">
              <w:rPr>
                <w:color w:val="000000"/>
                <w:sz w:val="28"/>
                <w:szCs w:val="28"/>
              </w:rPr>
              <w:t xml:space="preserve">Балансовая </w:t>
            </w:r>
          </w:p>
          <w:p w:rsidR="00456C88" w:rsidRPr="00456C88" w:rsidRDefault="00456C88" w:rsidP="00911796">
            <w:pPr>
              <w:jc w:val="center"/>
              <w:rPr>
                <w:color w:val="000000"/>
                <w:sz w:val="28"/>
                <w:szCs w:val="28"/>
              </w:rPr>
            </w:pPr>
            <w:r w:rsidRPr="00456C88">
              <w:rPr>
                <w:color w:val="000000"/>
                <w:sz w:val="28"/>
                <w:szCs w:val="28"/>
              </w:rPr>
              <w:t>стоимость, руб.</w:t>
            </w:r>
          </w:p>
        </w:tc>
      </w:tr>
      <w:tr w:rsidR="00456C88" w:rsidRPr="00456C88" w:rsidTr="00456C88">
        <w:trPr>
          <w:trHeight w:val="268"/>
          <w:jc w:val="center"/>
        </w:trPr>
        <w:tc>
          <w:tcPr>
            <w:tcW w:w="2732" w:type="dxa"/>
          </w:tcPr>
          <w:p w:rsidR="00456C88" w:rsidRPr="00456C88" w:rsidRDefault="00456C88" w:rsidP="00911796">
            <w:pPr>
              <w:rPr>
                <w:sz w:val="28"/>
                <w:szCs w:val="28"/>
              </w:rPr>
            </w:pPr>
            <w:r w:rsidRPr="00456C88">
              <w:rPr>
                <w:sz w:val="28"/>
                <w:szCs w:val="28"/>
              </w:rPr>
              <w:t xml:space="preserve">МФУ </w:t>
            </w:r>
            <w:r w:rsidRPr="00456C88">
              <w:rPr>
                <w:sz w:val="28"/>
                <w:szCs w:val="28"/>
                <w:lang w:val="en-US"/>
              </w:rPr>
              <w:t>Pantum</w:t>
            </w:r>
          </w:p>
        </w:tc>
        <w:tc>
          <w:tcPr>
            <w:tcW w:w="1843" w:type="dxa"/>
          </w:tcPr>
          <w:p w:rsidR="00456C88" w:rsidRPr="00456C88" w:rsidRDefault="00456C88" w:rsidP="00911796">
            <w:pPr>
              <w:jc w:val="center"/>
              <w:rPr>
                <w:sz w:val="28"/>
                <w:szCs w:val="28"/>
              </w:rPr>
            </w:pPr>
            <w:r w:rsidRPr="00456C88">
              <w:rPr>
                <w:sz w:val="28"/>
                <w:szCs w:val="28"/>
              </w:rPr>
              <w:t>1</w:t>
            </w:r>
          </w:p>
        </w:tc>
        <w:tc>
          <w:tcPr>
            <w:tcW w:w="1824" w:type="dxa"/>
          </w:tcPr>
          <w:p w:rsidR="00456C88" w:rsidRPr="00456C88" w:rsidRDefault="00456C88" w:rsidP="00911796">
            <w:pPr>
              <w:jc w:val="center"/>
              <w:rPr>
                <w:sz w:val="28"/>
                <w:szCs w:val="28"/>
              </w:rPr>
            </w:pPr>
            <w:r w:rsidRPr="00456C88">
              <w:rPr>
                <w:sz w:val="28"/>
                <w:szCs w:val="28"/>
              </w:rPr>
              <w:t>17 850,00</w:t>
            </w:r>
          </w:p>
        </w:tc>
        <w:tc>
          <w:tcPr>
            <w:tcW w:w="2268" w:type="dxa"/>
          </w:tcPr>
          <w:p w:rsidR="00456C88" w:rsidRPr="00456C88" w:rsidRDefault="00456C88" w:rsidP="00911796">
            <w:pPr>
              <w:jc w:val="center"/>
              <w:rPr>
                <w:sz w:val="28"/>
                <w:szCs w:val="28"/>
              </w:rPr>
            </w:pPr>
            <w:r w:rsidRPr="00456C88">
              <w:rPr>
                <w:sz w:val="28"/>
                <w:szCs w:val="28"/>
              </w:rPr>
              <w:t>17 850,00</w:t>
            </w:r>
          </w:p>
        </w:tc>
      </w:tr>
    </w:tbl>
    <w:p w:rsidR="00456C88" w:rsidRDefault="00456C88" w:rsidP="00456C88">
      <w:pPr>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1C26AC" w:rsidRDefault="001C26AC"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670494" w:rsidRDefault="00670494" w:rsidP="00841029">
      <w:pPr>
        <w:jc w:val="both"/>
        <w:rPr>
          <w:sz w:val="28"/>
          <w:szCs w:val="28"/>
        </w:rPr>
      </w:pPr>
    </w:p>
    <w:p w:rsidR="00456C88" w:rsidRDefault="00456C88" w:rsidP="00841029">
      <w:pPr>
        <w:jc w:val="both"/>
        <w:rPr>
          <w:sz w:val="28"/>
          <w:szCs w:val="28"/>
        </w:rPr>
      </w:pPr>
    </w:p>
    <w:p w:rsidR="001C26AC" w:rsidRDefault="001C26AC" w:rsidP="00841029">
      <w:pPr>
        <w:jc w:val="both"/>
        <w:rPr>
          <w:sz w:val="28"/>
          <w:szCs w:val="28"/>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456C88" w:rsidP="00841029">
      <w:pPr>
        <w:rPr>
          <w:b/>
          <w:bCs/>
          <w:sz w:val="28"/>
        </w:rPr>
      </w:pPr>
      <w:r>
        <w:rPr>
          <w:b/>
          <w:bCs/>
          <w:sz w:val="28"/>
        </w:rPr>
        <w:t>09</w:t>
      </w:r>
      <w:r w:rsidR="00841029">
        <w:rPr>
          <w:b/>
          <w:bCs/>
          <w:sz w:val="28"/>
        </w:rPr>
        <w:t>.07.2021   № 2</w:t>
      </w:r>
      <w:r>
        <w:rPr>
          <w:b/>
          <w:bCs/>
          <w:sz w:val="28"/>
        </w:rPr>
        <w:t>44</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456C88" w:rsidRPr="00781798" w:rsidRDefault="00456C88" w:rsidP="00456C88">
      <w:pPr>
        <w:rPr>
          <w:sz w:val="28"/>
          <w:szCs w:val="28"/>
        </w:rPr>
      </w:pPr>
    </w:p>
    <w:p w:rsidR="00456C88" w:rsidRDefault="00456C88" w:rsidP="00456C88">
      <w:pPr>
        <w:jc w:val="both"/>
        <w:rPr>
          <w:sz w:val="28"/>
        </w:rPr>
      </w:pPr>
      <w:r w:rsidRPr="001C2665">
        <w:rPr>
          <w:sz w:val="28"/>
        </w:rPr>
        <w:t>О передаче имущества</w:t>
      </w:r>
    </w:p>
    <w:p w:rsidR="00456C88" w:rsidRDefault="00456C88" w:rsidP="00456C88">
      <w:pPr>
        <w:rPr>
          <w:sz w:val="28"/>
          <w:szCs w:val="28"/>
        </w:rPr>
      </w:pPr>
      <w:r>
        <w:rPr>
          <w:sz w:val="28"/>
          <w:szCs w:val="28"/>
        </w:rPr>
        <w:t xml:space="preserve">     </w:t>
      </w:r>
    </w:p>
    <w:p w:rsidR="00456C88" w:rsidRDefault="00456C88" w:rsidP="00456C88">
      <w:pPr>
        <w:rPr>
          <w:sz w:val="28"/>
          <w:szCs w:val="28"/>
        </w:rPr>
      </w:pPr>
    </w:p>
    <w:p w:rsidR="00456C88" w:rsidRPr="00D52042" w:rsidRDefault="00456C88" w:rsidP="00456C88">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29.03.2021 № 404,</w:t>
      </w:r>
      <w:r w:rsidRPr="00D52042">
        <w:rPr>
          <w:rFonts w:ascii="Times New Roman" w:hAnsi="Times New Roman"/>
          <w:sz w:val="28"/>
          <w:szCs w:val="28"/>
        </w:rPr>
        <w:t xml:space="preserve">  ПОСТАНОВЛЯЮ:</w:t>
      </w:r>
    </w:p>
    <w:p w:rsidR="00456C88" w:rsidRPr="00AA30B0" w:rsidRDefault="00456C88" w:rsidP="00456C88">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456C88" w:rsidRDefault="00456C88" w:rsidP="00456C88">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41029" w:rsidRDefault="00841029" w:rsidP="00841029">
      <w:pPr>
        <w:jc w:val="both"/>
        <w:rPr>
          <w:color w:val="000000"/>
          <w:sz w:val="28"/>
          <w:szCs w:val="28"/>
        </w:rPr>
      </w:pP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670494" w:rsidRDefault="00670494"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456C88">
      <w:pPr>
        <w:jc w:val="right"/>
        <w:rPr>
          <w:sz w:val="28"/>
          <w:szCs w:val="28"/>
        </w:rPr>
      </w:pPr>
      <w:r w:rsidRPr="0098349B">
        <w:rPr>
          <w:sz w:val="28"/>
          <w:szCs w:val="28"/>
        </w:rPr>
        <w:lastRenderedPageBreak/>
        <w:t xml:space="preserve">Приложение 1 </w:t>
      </w:r>
    </w:p>
    <w:p w:rsidR="00456C88" w:rsidRDefault="00456C88" w:rsidP="00456C88">
      <w:pPr>
        <w:jc w:val="right"/>
        <w:rPr>
          <w:sz w:val="28"/>
          <w:szCs w:val="28"/>
        </w:rPr>
      </w:pPr>
      <w:r w:rsidRPr="0098349B">
        <w:rPr>
          <w:sz w:val="28"/>
          <w:szCs w:val="28"/>
        </w:rPr>
        <w:t xml:space="preserve">к постановлению </w:t>
      </w:r>
    </w:p>
    <w:p w:rsidR="00456C88" w:rsidRDefault="00456C88" w:rsidP="00456C88">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07</w:t>
      </w:r>
      <w:r w:rsidRPr="00527517">
        <w:rPr>
          <w:sz w:val="28"/>
          <w:szCs w:val="28"/>
        </w:rPr>
        <w:t>.20</w:t>
      </w:r>
      <w:r>
        <w:rPr>
          <w:sz w:val="28"/>
          <w:szCs w:val="28"/>
        </w:rPr>
        <w:t>21</w:t>
      </w:r>
      <w:r w:rsidRPr="00527517">
        <w:rPr>
          <w:sz w:val="28"/>
          <w:szCs w:val="28"/>
        </w:rPr>
        <w:t xml:space="preserve"> № </w:t>
      </w:r>
      <w:r>
        <w:rPr>
          <w:sz w:val="28"/>
          <w:szCs w:val="28"/>
        </w:rPr>
        <w:t>244</w:t>
      </w:r>
    </w:p>
    <w:p w:rsidR="00456C88" w:rsidRDefault="00456C88" w:rsidP="00456C88">
      <w:pPr>
        <w:jc w:val="right"/>
        <w:rPr>
          <w:sz w:val="28"/>
          <w:szCs w:val="28"/>
        </w:rPr>
      </w:pPr>
    </w:p>
    <w:p w:rsidR="00456C88" w:rsidRDefault="00456C88" w:rsidP="00456C88">
      <w:pPr>
        <w:jc w:val="center"/>
        <w:rPr>
          <w:sz w:val="28"/>
          <w:szCs w:val="28"/>
        </w:rPr>
      </w:pPr>
      <w:r w:rsidRPr="0098349B">
        <w:rPr>
          <w:sz w:val="28"/>
          <w:szCs w:val="28"/>
        </w:rPr>
        <w:t xml:space="preserve">Перечень имущества, </w:t>
      </w:r>
    </w:p>
    <w:p w:rsidR="00456C88" w:rsidRDefault="00456C88" w:rsidP="00456C88">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456C88" w:rsidRDefault="00456C88" w:rsidP="00456C88">
      <w:pPr>
        <w:pStyle w:val="210"/>
        <w:jc w:val="both"/>
        <w:rPr>
          <w:sz w:val="28"/>
          <w:szCs w:val="28"/>
        </w:rPr>
      </w:pPr>
      <w:r w:rsidRPr="00D162F1">
        <w:t xml:space="preserve">                                                                    </w:t>
      </w:r>
    </w:p>
    <w:tbl>
      <w:tblPr>
        <w:tblW w:w="9214" w:type="dxa"/>
        <w:tblInd w:w="108" w:type="dxa"/>
        <w:tblLayout w:type="fixed"/>
        <w:tblLook w:val="00A0"/>
      </w:tblPr>
      <w:tblGrid>
        <w:gridCol w:w="5103"/>
        <w:gridCol w:w="850"/>
        <w:gridCol w:w="1559"/>
        <w:gridCol w:w="1702"/>
      </w:tblGrid>
      <w:tr w:rsidR="00456C88" w:rsidRPr="00236E04" w:rsidTr="00456C88">
        <w:trPr>
          <w:trHeight w:val="324"/>
        </w:trPr>
        <w:tc>
          <w:tcPr>
            <w:tcW w:w="5103" w:type="dxa"/>
            <w:tcBorders>
              <w:top w:val="single" w:sz="4" w:space="0" w:color="000000"/>
              <w:left w:val="single" w:sz="4" w:space="0" w:color="000000"/>
              <w:bottom w:val="single" w:sz="4" w:space="0" w:color="000000"/>
              <w:right w:val="single" w:sz="4" w:space="0" w:color="000000"/>
            </w:tcBorders>
          </w:tcPr>
          <w:p w:rsidR="00456C88" w:rsidRPr="00456C88" w:rsidRDefault="00456C88" w:rsidP="00D4393E">
            <w:pPr>
              <w:jc w:val="center"/>
              <w:rPr>
                <w:kern w:val="2"/>
              </w:rPr>
            </w:pPr>
          </w:p>
          <w:p w:rsidR="00456C88" w:rsidRPr="00456C88" w:rsidRDefault="00456C88" w:rsidP="00D4393E">
            <w:pPr>
              <w:pStyle w:val="210"/>
              <w:snapToGrid w:val="0"/>
              <w:spacing w:after="0"/>
              <w:jc w:val="center"/>
              <w:rPr>
                <w:rFonts w:ascii="Times New Roman" w:hAnsi="Times New Roman"/>
                <w:kern w:val="2"/>
                <w:sz w:val="24"/>
                <w:szCs w:val="24"/>
              </w:rPr>
            </w:pPr>
            <w:r w:rsidRPr="00456C88">
              <w:rPr>
                <w:rFonts w:ascii="Times New Roman" w:hAnsi="Times New Roman"/>
                <w:sz w:val="24"/>
                <w:szCs w:val="24"/>
              </w:rPr>
              <w:t>Наименование</w:t>
            </w:r>
          </w:p>
        </w:tc>
        <w:tc>
          <w:tcPr>
            <w:tcW w:w="850" w:type="dxa"/>
            <w:tcBorders>
              <w:top w:val="single" w:sz="4" w:space="0" w:color="000000"/>
              <w:left w:val="single" w:sz="4" w:space="0" w:color="000000"/>
              <w:bottom w:val="single" w:sz="4" w:space="0" w:color="000000"/>
              <w:right w:val="nil"/>
            </w:tcBorders>
          </w:tcPr>
          <w:p w:rsidR="00456C88" w:rsidRPr="00456C88" w:rsidRDefault="00456C88" w:rsidP="00D4393E">
            <w:pPr>
              <w:pStyle w:val="210"/>
              <w:snapToGrid w:val="0"/>
              <w:spacing w:after="0"/>
              <w:ind w:left="34"/>
              <w:jc w:val="center"/>
              <w:rPr>
                <w:rFonts w:ascii="Times New Roman" w:hAnsi="Times New Roman"/>
                <w:sz w:val="24"/>
                <w:szCs w:val="24"/>
              </w:rPr>
            </w:pPr>
            <w:r w:rsidRPr="00456C88">
              <w:rPr>
                <w:rFonts w:ascii="Times New Roman" w:hAnsi="Times New Roman"/>
                <w:sz w:val="24"/>
                <w:szCs w:val="24"/>
              </w:rPr>
              <w:t>Кол-во,</w:t>
            </w:r>
          </w:p>
          <w:p w:rsidR="00456C88" w:rsidRPr="00456C88" w:rsidRDefault="00456C88" w:rsidP="00D4393E">
            <w:pPr>
              <w:pStyle w:val="210"/>
              <w:spacing w:after="0"/>
              <w:ind w:left="34"/>
              <w:jc w:val="center"/>
              <w:rPr>
                <w:rFonts w:ascii="Times New Roman" w:hAnsi="Times New Roman"/>
                <w:kern w:val="2"/>
                <w:sz w:val="24"/>
                <w:szCs w:val="24"/>
              </w:rPr>
            </w:pPr>
            <w:r w:rsidRPr="00456C8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456C88" w:rsidRPr="00456C88" w:rsidRDefault="00456C88" w:rsidP="00D4393E">
            <w:pPr>
              <w:pStyle w:val="210"/>
              <w:snapToGrid w:val="0"/>
              <w:spacing w:after="0"/>
              <w:ind w:left="34"/>
              <w:jc w:val="center"/>
              <w:rPr>
                <w:rFonts w:ascii="Times New Roman" w:hAnsi="Times New Roman"/>
                <w:kern w:val="2"/>
                <w:sz w:val="24"/>
                <w:szCs w:val="24"/>
              </w:rPr>
            </w:pPr>
            <w:r w:rsidRPr="00456C88">
              <w:rPr>
                <w:rFonts w:ascii="Times New Roman" w:hAnsi="Times New Roman"/>
                <w:sz w:val="24"/>
                <w:szCs w:val="24"/>
              </w:rPr>
              <w:t>Балансовая стоимость</w:t>
            </w:r>
          </w:p>
          <w:p w:rsidR="00456C88" w:rsidRPr="00456C88" w:rsidRDefault="00456C88" w:rsidP="00D4393E">
            <w:pPr>
              <w:pStyle w:val="210"/>
              <w:spacing w:after="0"/>
              <w:ind w:left="34"/>
              <w:jc w:val="center"/>
              <w:rPr>
                <w:rFonts w:ascii="Times New Roman" w:hAnsi="Times New Roman"/>
                <w:kern w:val="2"/>
                <w:sz w:val="24"/>
                <w:szCs w:val="24"/>
              </w:rPr>
            </w:pPr>
            <w:r w:rsidRPr="00456C88">
              <w:rPr>
                <w:rFonts w:ascii="Times New Roman" w:hAnsi="Times New Roman"/>
                <w:sz w:val="24"/>
                <w:szCs w:val="24"/>
              </w:rPr>
              <w:t>руб.</w:t>
            </w:r>
          </w:p>
        </w:tc>
        <w:tc>
          <w:tcPr>
            <w:tcW w:w="1702" w:type="dxa"/>
            <w:tcBorders>
              <w:top w:val="single" w:sz="4" w:space="0" w:color="000000"/>
              <w:left w:val="single" w:sz="4" w:space="0" w:color="000000"/>
              <w:bottom w:val="single" w:sz="4" w:space="0" w:color="000000"/>
              <w:right w:val="single" w:sz="4" w:space="0" w:color="auto"/>
            </w:tcBorders>
          </w:tcPr>
          <w:p w:rsidR="00456C88" w:rsidRPr="00456C88" w:rsidRDefault="00456C88" w:rsidP="00D4393E">
            <w:pPr>
              <w:pStyle w:val="210"/>
              <w:snapToGrid w:val="0"/>
              <w:spacing w:after="0"/>
              <w:ind w:left="34"/>
              <w:jc w:val="center"/>
              <w:rPr>
                <w:rFonts w:ascii="Times New Roman" w:hAnsi="Times New Roman"/>
                <w:kern w:val="2"/>
                <w:sz w:val="24"/>
                <w:szCs w:val="24"/>
              </w:rPr>
            </w:pPr>
            <w:r w:rsidRPr="00456C88">
              <w:rPr>
                <w:rFonts w:ascii="Times New Roman" w:hAnsi="Times New Roman"/>
                <w:sz w:val="24"/>
                <w:szCs w:val="24"/>
              </w:rPr>
              <w:t>Остаточная стоимость</w:t>
            </w:r>
          </w:p>
          <w:p w:rsidR="00456C88" w:rsidRPr="00456C88" w:rsidRDefault="00456C88" w:rsidP="00D4393E">
            <w:pPr>
              <w:pStyle w:val="210"/>
              <w:spacing w:after="0"/>
              <w:ind w:left="34"/>
              <w:jc w:val="center"/>
              <w:rPr>
                <w:rFonts w:ascii="Times New Roman" w:hAnsi="Times New Roman"/>
                <w:kern w:val="2"/>
                <w:sz w:val="24"/>
                <w:szCs w:val="24"/>
              </w:rPr>
            </w:pPr>
            <w:r w:rsidRPr="00456C88">
              <w:rPr>
                <w:rFonts w:ascii="Times New Roman" w:hAnsi="Times New Roman"/>
                <w:sz w:val="24"/>
                <w:szCs w:val="24"/>
              </w:rPr>
              <w:t>руб.</w:t>
            </w:r>
          </w:p>
        </w:tc>
      </w:tr>
      <w:tr w:rsidR="00456C88" w:rsidRPr="00236E04" w:rsidTr="00456C88">
        <w:trPr>
          <w:trHeight w:val="303"/>
        </w:trPr>
        <w:tc>
          <w:tcPr>
            <w:tcW w:w="5103" w:type="dxa"/>
            <w:tcBorders>
              <w:top w:val="single" w:sz="4" w:space="0" w:color="auto"/>
              <w:left w:val="single" w:sz="4" w:space="0" w:color="000000"/>
              <w:bottom w:val="single" w:sz="4" w:space="0" w:color="auto"/>
              <w:right w:val="single" w:sz="4" w:space="0" w:color="000000"/>
            </w:tcBorders>
          </w:tcPr>
          <w:p w:rsidR="00456C88" w:rsidRPr="00236E04" w:rsidRDefault="00456C88" w:rsidP="00911796">
            <w:pPr>
              <w:snapToGrid w:val="0"/>
            </w:pPr>
            <w:r w:rsidRPr="00CF54EB">
              <w:t xml:space="preserve">   1. Журнал «Культура Алтайского края» №</w:t>
            </w:r>
            <w:r>
              <w:t>4</w:t>
            </w:r>
            <w:r w:rsidRPr="00CF54EB">
              <w:t>/20</w:t>
            </w:r>
            <w:r>
              <w:t>20</w:t>
            </w:r>
          </w:p>
        </w:tc>
        <w:tc>
          <w:tcPr>
            <w:tcW w:w="850" w:type="dxa"/>
            <w:tcBorders>
              <w:top w:val="single" w:sz="4" w:space="0" w:color="auto"/>
              <w:left w:val="single" w:sz="4" w:space="0" w:color="000000"/>
              <w:bottom w:val="single" w:sz="4" w:space="0" w:color="auto"/>
              <w:right w:val="nil"/>
            </w:tcBorders>
          </w:tcPr>
          <w:p w:rsidR="00456C88" w:rsidRPr="00236E04" w:rsidRDefault="00456C88" w:rsidP="00911796">
            <w:pPr>
              <w:snapToGrid w:val="0"/>
              <w:jc w:val="center"/>
            </w:pPr>
            <w:r>
              <w:t>9</w:t>
            </w:r>
          </w:p>
        </w:tc>
        <w:tc>
          <w:tcPr>
            <w:tcW w:w="1559" w:type="dxa"/>
            <w:tcBorders>
              <w:top w:val="single" w:sz="4" w:space="0" w:color="auto"/>
              <w:left w:val="single" w:sz="4" w:space="0" w:color="000000"/>
              <w:bottom w:val="single" w:sz="4" w:space="0" w:color="auto"/>
              <w:right w:val="nil"/>
            </w:tcBorders>
          </w:tcPr>
          <w:p w:rsidR="00456C88" w:rsidRDefault="00456C88" w:rsidP="00911796">
            <w:pPr>
              <w:jc w:val="center"/>
            </w:pPr>
            <w:r w:rsidRPr="00B05D83">
              <w:rPr>
                <w:bCs/>
              </w:rPr>
              <w:t>646,83</w:t>
            </w:r>
          </w:p>
        </w:tc>
        <w:tc>
          <w:tcPr>
            <w:tcW w:w="1702" w:type="dxa"/>
            <w:tcBorders>
              <w:top w:val="single" w:sz="4" w:space="0" w:color="auto"/>
              <w:left w:val="single" w:sz="4" w:space="0" w:color="000000"/>
              <w:bottom w:val="single" w:sz="4" w:space="0" w:color="auto"/>
              <w:right w:val="single" w:sz="4" w:space="0" w:color="auto"/>
            </w:tcBorders>
          </w:tcPr>
          <w:p w:rsidR="00456C88" w:rsidRDefault="00456C88" w:rsidP="00911796">
            <w:pPr>
              <w:jc w:val="center"/>
            </w:pPr>
            <w:r w:rsidRPr="00B05D83">
              <w:rPr>
                <w:bCs/>
              </w:rPr>
              <w:t>646,83</w:t>
            </w:r>
          </w:p>
        </w:tc>
      </w:tr>
      <w:tr w:rsidR="00456C88" w:rsidRPr="00236E04" w:rsidTr="00456C88">
        <w:trPr>
          <w:trHeight w:val="285"/>
        </w:trPr>
        <w:tc>
          <w:tcPr>
            <w:tcW w:w="5103" w:type="dxa"/>
            <w:tcBorders>
              <w:top w:val="single" w:sz="4" w:space="0" w:color="auto"/>
              <w:left w:val="single" w:sz="4" w:space="0" w:color="000000"/>
              <w:bottom w:val="single" w:sz="4" w:space="0" w:color="auto"/>
              <w:right w:val="single" w:sz="4" w:space="0" w:color="000000"/>
            </w:tcBorders>
          </w:tcPr>
          <w:p w:rsidR="00456C88" w:rsidRPr="00CF54EB" w:rsidRDefault="00456C88" w:rsidP="00911796">
            <w:pPr>
              <w:snapToGrid w:val="0"/>
            </w:pPr>
            <w:r w:rsidRPr="00CF54EB">
              <w:t xml:space="preserve">   2. Журнал «Алтай» №</w:t>
            </w:r>
            <w:r>
              <w:t>4</w:t>
            </w:r>
            <w:r w:rsidRPr="00CF54EB">
              <w:t>/20</w:t>
            </w:r>
            <w:r>
              <w:t>20</w:t>
            </w:r>
            <w:r w:rsidRPr="00CF54EB">
              <w:t xml:space="preserve"> </w:t>
            </w:r>
          </w:p>
        </w:tc>
        <w:tc>
          <w:tcPr>
            <w:tcW w:w="850" w:type="dxa"/>
            <w:tcBorders>
              <w:top w:val="single" w:sz="4" w:space="0" w:color="auto"/>
              <w:left w:val="single" w:sz="4" w:space="0" w:color="000000"/>
              <w:bottom w:val="single" w:sz="4" w:space="0" w:color="auto"/>
              <w:right w:val="nil"/>
            </w:tcBorders>
          </w:tcPr>
          <w:p w:rsidR="00456C88" w:rsidRPr="00236E04" w:rsidRDefault="00456C88" w:rsidP="00911796">
            <w:pPr>
              <w:snapToGrid w:val="0"/>
              <w:jc w:val="center"/>
            </w:pPr>
            <w:r>
              <w:t>10</w:t>
            </w:r>
          </w:p>
        </w:tc>
        <w:tc>
          <w:tcPr>
            <w:tcW w:w="1559" w:type="dxa"/>
            <w:tcBorders>
              <w:top w:val="single" w:sz="4" w:space="0" w:color="auto"/>
              <w:left w:val="single" w:sz="4" w:space="0" w:color="000000"/>
              <w:bottom w:val="single" w:sz="4" w:space="0" w:color="auto"/>
              <w:right w:val="nil"/>
            </w:tcBorders>
          </w:tcPr>
          <w:p w:rsidR="00456C88" w:rsidRDefault="00456C88" w:rsidP="00911796">
            <w:pPr>
              <w:jc w:val="center"/>
            </w:pPr>
            <w:r w:rsidRPr="0029108E">
              <w:rPr>
                <w:bCs/>
              </w:rPr>
              <w:t>851,90</w:t>
            </w:r>
          </w:p>
        </w:tc>
        <w:tc>
          <w:tcPr>
            <w:tcW w:w="1702" w:type="dxa"/>
            <w:tcBorders>
              <w:top w:val="single" w:sz="4" w:space="0" w:color="auto"/>
              <w:left w:val="single" w:sz="4" w:space="0" w:color="000000"/>
              <w:bottom w:val="single" w:sz="4" w:space="0" w:color="auto"/>
              <w:right w:val="single" w:sz="4" w:space="0" w:color="auto"/>
            </w:tcBorders>
          </w:tcPr>
          <w:p w:rsidR="00456C88" w:rsidRDefault="00456C88" w:rsidP="00911796">
            <w:pPr>
              <w:jc w:val="center"/>
            </w:pPr>
            <w:r w:rsidRPr="0029108E">
              <w:rPr>
                <w:bCs/>
              </w:rPr>
              <w:t>851,90</w:t>
            </w:r>
          </w:p>
        </w:tc>
      </w:tr>
      <w:tr w:rsidR="00456C88" w:rsidRPr="00236E04" w:rsidTr="00456C88">
        <w:trPr>
          <w:trHeight w:val="285"/>
        </w:trPr>
        <w:tc>
          <w:tcPr>
            <w:tcW w:w="5103" w:type="dxa"/>
            <w:tcBorders>
              <w:top w:val="single" w:sz="4" w:space="0" w:color="auto"/>
              <w:left w:val="single" w:sz="4" w:space="0" w:color="000000"/>
              <w:bottom w:val="single" w:sz="4" w:space="0" w:color="auto"/>
              <w:right w:val="single" w:sz="4" w:space="0" w:color="000000"/>
            </w:tcBorders>
          </w:tcPr>
          <w:p w:rsidR="00456C88" w:rsidRPr="00236E04" w:rsidRDefault="00456C88" w:rsidP="00911796">
            <w:pPr>
              <w:snapToGrid w:val="0"/>
            </w:pPr>
            <w:r w:rsidRPr="00236E04">
              <w:t>ИТОГО:</w:t>
            </w:r>
          </w:p>
        </w:tc>
        <w:tc>
          <w:tcPr>
            <w:tcW w:w="850" w:type="dxa"/>
            <w:tcBorders>
              <w:top w:val="single" w:sz="4" w:space="0" w:color="auto"/>
              <w:left w:val="single" w:sz="4" w:space="0" w:color="000000"/>
              <w:bottom w:val="single" w:sz="4" w:space="0" w:color="auto"/>
              <w:right w:val="nil"/>
            </w:tcBorders>
          </w:tcPr>
          <w:p w:rsidR="00456C88" w:rsidRPr="00236E04" w:rsidRDefault="00456C88" w:rsidP="00911796">
            <w:pPr>
              <w:snapToGrid w:val="0"/>
              <w:jc w:val="center"/>
            </w:pPr>
            <w:r>
              <w:t>19</w:t>
            </w:r>
          </w:p>
        </w:tc>
        <w:tc>
          <w:tcPr>
            <w:tcW w:w="1559" w:type="dxa"/>
            <w:tcBorders>
              <w:top w:val="single" w:sz="4" w:space="0" w:color="auto"/>
              <w:left w:val="single" w:sz="4" w:space="0" w:color="000000"/>
              <w:bottom w:val="single" w:sz="4" w:space="0" w:color="auto"/>
              <w:right w:val="nil"/>
            </w:tcBorders>
          </w:tcPr>
          <w:p w:rsidR="00456C88" w:rsidRPr="00236E04" w:rsidRDefault="00685AB9" w:rsidP="00911796">
            <w:pPr>
              <w:snapToGrid w:val="0"/>
              <w:jc w:val="center"/>
              <w:rPr>
                <w:bCs/>
              </w:rPr>
            </w:pPr>
            <w:r>
              <w:rPr>
                <w:bCs/>
              </w:rPr>
              <w:fldChar w:fldCharType="begin"/>
            </w:r>
            <w:r w:rsidR="00456C88">
              <w:rPr>
                <w:bCs/>
              </w:rPr>
              <w:instrText xml:space="preserve"> =SUM(ABOVE) </w:instrText>
            </w:r>
            <w:r>
              <w:rPr>
                <w:bCs/>
              </w:rPr>
              <w:fldChar w:fldCharType="separate"/>
            </w:r>
            <w:r w:rsidR="00456C88">
              <w:rPr>
                <w:bCs/>
                <w:noProof/>
              </w:rPr>
              <w:t>1498,73</w:t>
            </w:r>
            <w:r>
              <w:rPr>
                <w:bCs/>
              </w:rPr>
              <w:fldChar w:fldCharType="end"/>
            </w:r>
          </w:p>
        </w:tc>
        <w:tc>
          <w:tcPr>
            <w:tcW w:w="1702" w:type="dxa"/>
            <w:tcBorders>
              <w:top w:val="single" w:sz="4" w:space="0" w:color="auto"/>
              <w:left w:val="single" w:sz="4" w:space="0" w:color="000000"/>
              <w:bottom w:val="single" w:sz="4" w:space="0" w:color="auto"/>
              <w:right w:val="single" w:sz="4" w:space="0" w:color="auto"/>
            </w:tcBorders>
          </w:tcPr>
          <w:p w:rsidR="00456C88" w:rsidRPr="00236E04" w:rsidRDefault="00685AB9" w:rsidP="00911796">
            <w:pPr>
              <w:snapToGrid w:val="0"/>
              <w:jc w:val="center"/>
              <w:rPr>
                <w:bCs/>
              </w:rPr>
            </w:pPr>
            <w:r>
              <w:rPr>
                <w:bCs/>
              </w:rPr>
              <w:fldChar w:fldCharType="begin"/>
            </w:r>
            <w:r w:rsidR="00456C88">
              <w:rPr>
                <w:bCs/>
              </w:rPr>
              <w:instrText xml:space="preserve"> =SUM(ABOVE) </w:instrText>
            </w:r>
            <w:r>
              <w:rPr>
                <w:bCs/>
              </w:rPr>
              <w:fldChar w:fldCharType="separate"/>
            </w:r>
            <w:r w:rsidR="00456C88">
              <w:rPr>
                <w:bCs/>
                <w:noProof/>
              </w:rPr>
              <w:t>1498,73</w:t>
            </w:r>
            <w:r>
              <w:rPr>
                <w:bCs/>
              </w:rPr>
              <w:fldChar w:fldCharType="end"/>
            </w:r>
          </w:p>
        </w:tc>
      </w:tr>
    </w:tbl>
    <w:p w:rsidR="00456C88" w:rsidRDefault="00456C88" w:rsidP="00456C88">
      <w:pPr>
        <w:jc w:val="right"/>
        <w:rPr>
          <w:sz w:val="28"/>
          <w:szCs w:val="28"/>
        </w:rPr>
      </w:pPr>
    </w:p>
    <w:p w:rsidR="00456C88" w:rsidRDefault="00456C88" w:rsidP="00456C88">
      <w:pPr>
        <w:jc w:val="right"/>
        <w:rPr>
          <w:sz w:val="28"/>
          <w:szCs w:val="28"/>
        </w:rPr>
      </w:pPr>
    </w:p>
    <w:p w:rsidR="00456C88" w:rsidRDefault="00456C88" w:rsidP="00456C88">
      <w:pPr>
        <w:jc w:val="right"/>
        <w:rPr>
          <w:sz w:val="28"/>
          <w:szCs w:val="28"/>
        </w:rPr>
      </w:pPr>
    </w:p>
    <w:p w:rsidR="00456C88" w:rsidRDefault="00456C88" w:rsidP="00456C88">
      <w:pPr>
        <w:jc w:val="right"/>
        <w:rPr>
          <w:sz w:val="28"/>
          <w:szCs w:val="28"/>
        </w:rPr>
      </w:pPr>
    </w:p>
    <w:p w:rsidR="00456C88" w:rsidRDefault="00456C88" w:rsidP="00456C88">
      <w:pPr>
        <w:jc w:val="right"/>
        <w:rPr>
          <w:sz w:val="28"/>
          <w:szCs w:val="28"/>
        </w:rPr>
      </w:pPr>
      <w:r w:rsidRPr="0098349B">
        <w:rPr>
          <w:sz w:val="28"/>
          <w:szCs w:val="28"/>
        </w:rPr>
        <w:t xml:space="preserve">Приложение </w:t>
      </w:r>
      <w:r>
        <w:rPr>
          <w:sz w:val="28"/>
          <w:szCs w:val="28"/>
        </w:rPr>
        <w:t>2</w:t>
      </w:r>
    </w:p>
    <w:p w:rsidR="00456C88" w:rsidRDefault="00456C88" w:rsidP="00456C88">
      <w:pPr>
        <w:jc w:val="right"/>
        <w:rPr>
          <w:sz w:val="28"/>
          <w:szCs w:val="28"/>
        </w:rPr>
      </w:pPr>
      <w:r w:rsidRPr="0098349B">
        <w:rPr>
          <w:sz w:val="28"/>
          <w:szCs w:val="28"/>
        </w:rPr>
        <w:t xml:space="preserve">к постановлению </w:t>
      </w:r>
    </w:p>
    <w:p w:rsidR="00456C88" w:rsidRDefault="00456C88" w:rsidP="00456C88">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07</w:t>
      </w:r>
      <w:r w:rsidRPr="00527517">
        <w:rPr>
          <w:sz w:val="28"/>
          <w:szCs w:val="28"/>
        </w:rPr>
        <w:t>.20</w:t>
      </w:r>
      <w:r>
        <w:rPr>
          <w:sz w:val="28"/>
          <w:szCs w:val="28"/>
        </w:rPr>
        <w:t>21</w:t>
      </w:r>
      <w:r w:rsidRPr="00527517">
        <w:rPr>
          <w:sz w:val="28"/>
          <w:szCs w:val="28"/>
        </w:rPr>
        <w:t xml:space="preserve"> № </w:t>
      </w:r>
      <w:r>
        <w:rPr>
          <w:sz w:val="28"/>
          <w:szCs w:val="28"/>
        </w:rPr>
        <w:t>244</w:t>
      </w:r>
    </w:p>
    <w:p w:rsidR="00456C88" w:rsidRPr="0098349B" w:rsidRDefault="00456C88" w:rsidP="00456C88">
      <w:pPr>
        <w:tabs>
          <w:tab w:val="left" w:pos="11340"/>
          <w:tab w:val="left" w:pos="11520"/>
        </w:tabs>
        <w:jc w:val="right"/>
        <w:rPr>
          <w:sz w:val="28"/>
          <w:szCs w:val="28"/>
        </w:rPr>
      </w:pPr>
    </w:p>
    <w:p w:rsidR="00456C88" w:rsidRDefault="00456C88" w:rsidP="00456C88">
      <w:pPr>
        <w:jc w:val="center"/>
        <w:rPr>
          <w:sz w:val="28"/>
          <w:szCs w:val="28"/>
        </w:rPr>
      </w:pPr>
      <w:r>
        <w:rPr>
          <w:sz w:val="28"/>
          <w:szCs w:val="28"/>
        </w:rPr>
        <w:t>ПЕРЕЧЕНЬ</w:t>
      </w:r>
    </w:p>
    <w:p w:rsidR="00456C88" w:rsidRDefault="00456C88" w:rsidP="00456C88">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456C88" w:rsidRDefault="00456C88" w:rsidP="00456C88">
      <w:pPr>
        <w:jc w:val="both"/>
        <w:rPr>
          <w:sz w:val="28"/>
          <w:szCs w:val="28"/>
        </w:rPr>
      </w:pPr>
      <w:r>
        <w:rPr>
          <w:sz w:val="28"/>
          <w:szCs w:val="28"/>
        </w:rPr>
        <w:t xml:space="preserve"> </w:t>
      </w:r>
    </w:p>
    <w:tbl>
      <w:tblPr>
        <w:tblW w:w="9214" w:type="dxa"/>
        <w:tblInd w:w="108" w:type="dxa"/>
        <w:tblLayout w:type="fixed"/>
        <w:tblLook w:val="00A0"/>
      </w:tblPr>
      <w:tblGrid>
        <w:gridCol w:w="5103"/>
        <w:gridCol w:w="851"/>
        <w:gridCol w:w="1560"/>
        <w:gridCol w:w="1700"/>
      </w:tblGrid>
      <w:tr w:rsidR="00456C88" w:rsidTr="00D4393E">
        <w:trPr>
          <w:trHeight w:val="324"/>
        </w:trPr>
        <w:tc>
          <w:tcPr>
            <w:tcW w:w="5103" w:type="dxa"/>
            <w:tcBorders>
              <w:top w:val="single" w:sz="4" w:space="0" w:color="000000"/>
              <w:left w:val="single" w:sz="4" w:space="0" w:color="000000"/>
              <w:bottom w:val="single" w:sz="4" w:space="0" w:color="000000"/>
              <w:right w:val="single" w:sz="4" w:space="0" w:color="000000"/>
            </w:tcBorders>
          </w:tcPr>
          <w:p w:rsidR="00456C88" w:rsidRPr="00D4393E" w:rsidRDefault="00456C88" w:rsidP="00D4393E">
            <w:pPr>
              <w:jc w:val="center"/>
              <w:rPr>
                <w:kern w:val="2"/>
                <w:lang w:eastAsia="ar-SA"/>
              </w:rPr>
            </w:pPr>
          </w:p>
          <w:p w:rsidR="00456C88" w:rsidRPr="00D4393E" w:rsidRDefault="00456C88" w:rsidP="00D4393E">
            <w:pPr>
              <w:pStyle w:val="210"/>
              <w:snapToGrid w:val="0"/>
              <w:spacing w:after="0"/>
              <w:jc w:val="center"/>
              <w:rPr>
                <w:rFonts w:ascii="Times New Roman" w:hAnsi="Times New Roman"/>
                <w:sz w:val="24"/>
                <w:szCs w:val="24"/>
              </w:rPr>
            </w:pPr>
            <w:r w:rsidRPr="00D4393E">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hideMark/>
          </w:tcPr>
          <w:p w:rsidR="00456C88" w:rsidRPr="00D4393E" w:rsidRDefault="00456C88" w:rsidP="00D4393E">
            <w:pPr>
              <w:pStyle w:val="210"/>
              <w:snapToGrid w:val="0"/>
              <w:spacing w:after="0"/>
              <w:ind w:left="34"/>
              <w:jc w:val="center"/>
              <w:rPr>
                <w:rFonts w:ascii="Times New Roman" w:hAnsi="Times New Roman"/>
                <w:kern w:val="2"/>
                <w:sz w:val="24"/>
                <w:szCs w:val="24"/>
              </w:rPr>
            </w:pPr>
            <w:r w:rsidRPr="00D4393E">
              <w:rPr>
                <w:rFonts w:ascii="Times New Roman" w:hAnsi="Times New Roman"/>
                <w:sz w:val="24"/>
                <w:szCs w:val="24"/>
              </w:rPr>
              <w:t>Кол-во,</w:t>
            </w:r>
          </w:p>
          <w:p w:rsidR="00456C88" w:rsidRPr="00D4393E" w:rsidRDefault="00456C88" w:rsidP="00D4393E">
            <w:pPr>
              <w:pStyle w:val="210"/>
              <w:spacing w:after="0"/>
              <w:ind w:left="34"/>
              <w:jc w:val="center"/>
              <w:rPr>
                <w:rFonts w:ascii="Times New Roman" w:hAnsi="Times New Roman"/>
                <w:sz w:val="24"/>
                <w:szCs w:val="24"/>
              </w:rPr>
            </w:pPr>
            <w:r w:rsidRPr="00D4393E">
              <w:rPr>
                <w:rFonts w:ascii="Times New Roman" w:hAnsi="Times New Roman"/>
                <w:sz w:val="24"/>
                <w:szCs w:val="24"/>
              </w:rPr>
              <w:t>шт.</w:t>
            </w:r>
          </w:p>
        </w:tc>
        <w:tc>
          <w:tcPr>
            <w:tcW w:w="1560" w:type="dxa"/>
            <w:tcBorders>
              <w:top w:val="single" w:sz="4" w:space="0" w:color="000000"/>
              <w:left w:val="single" w:sz="4" w:space="0" w:color="000000"/>
              <w:bottom w:val="single" w:sz="4" w:space="0" w:color="000000"/>
              <w:right w:val="nil"/>
            </w:tcBorders>
            <w:hideMark/>
          </w:tcPr>
          <w:p w:rsidR="00456C88" w:rsidRPr="00D4393E" w:rsidRDefault="00456C88" w:rsidP="00D4393E">
            <w:pPr>
              <w:pStyle w:val="210"/>
              <w:snapToGrid w:val="0"/>
              <w:spacing w:after="0"/>
              <w:ind w:left="34"/>
              <w:jc w:val="center"/>
              <w:rPr>
                <w:rFonts w:ascii="Times New Roman" w:hAnsi="Times New Roman"/>
                <w:kern w:val="2"/>
                <w:sz w:val="24"/>
                <w:szCs w:val="24"/>
              </w:rPr>
            </w:pPr>
            <w:r w:rsidRPr="00D4393E">
              <w:rPr>
                <w:rFonts w:ascii="Times New Roman" w:hAnsi="Times New Roman"/>
                <w:sz w:val="24"/>
                <w:szCs w:val="24"/>
              </w:rPr>
              <w:t>Балансовая стоимость</w:t>
            </w:r>
          </w:p>
          <w:p w:rsidR="00456C88" w:rsidRPr="00D4393E" w:rsidRDefault="00456C88" w:rsidP="00D4393E">
            <w:pPr>
              <w:pStyle w:val="210"/>
              <w:spacing w:after="0"/>
              <w:ind w:left="34"/>
              <w:jc w:val="center"/>
              <w:rPr>
                <w:rFonts w:ascii="Times New Roman" w:hAnsi="Times New Roman"/>
                <w:sz w:val="24"/>
                <w:szCs w:val="24"/>
              </w:rPr>
            </w:pPr>
            <w:r w:rsidRPr="00D4393E">
              <w:rPr>
                <w:rFonts w:ascii="Times New Roman" w:hAnsi="Times New Roman"/>
                <w:sz w:val="24"/>
                <w:szCs w:val="24"/>
              </w:rPr>
              <w:t>руб.</w:t>
            </w:r>
          </w:p>
        </w:tc>
        <w:tc>
          <w:tcPr>
            <w:tcW w:w="1700" w:type="dxa"/>
            <w:tcBorders>
              <w:top w:val="single" w:sz="4" w:space="0" w:color="000000"/>
              <w:left w:val="single" w:sz="4" w:space="0" w:color="000000"/>
              <w:bottom w:val="single" w:sz="4" w:space="0" w:color="000000"/>
              <w:right w:val="single" w:sz="4" w:space="0" w:color="auto"/>
            </w:tcBorders>
            <w:hideMark/>
          </w:tcPr>
          <w:p w:rsidR="00456C88" w:rsidRPr="00D4393E" w:rsidRDefault="00456C88" w:rsidP="00D4393E">
            <w:pPr>
              <w:pStyle w:val="210"/>
              <w:snapToGrid w:val="0"/>
              <w:spacing w:after="0"/>
              <w:ind w:left="34"/>
              <w:jc w:val="center"/>
              <w:rPr>
                <w:rFonts w:ascii="Times New Roman" w:hAnsi="Times New Roman"/>
                <w:kern w:val="2"/>
                <w:sz w:val="24"/>
                <w:szCs w:val="24"/>
              </w:rPr>
            </w:pPr>
            <w:r w:rsidRPr="00D4393E">
              <w:rPr>
                <w:rFonts w:ascii="Times New Roman" w:hAnsi="Times New Roman"/>
                <w:sz w:val="24"/>
                <w:szCs w:val="24"/>
              </w:rPr>
              <w:t>Остаточная стоимость</w:t>
            </w:r>
          </w:p>
          <w:p w:rsidR="00456C88" w:rsidRPr="00D4393E" w:rsidRDefault="00456C88" w:rsidP="00D4393E">
            <w:pPr>
              <w:pStyle w:val="210"/>
              <w:spacing w:after="0"/>
              <w:ind w:left="34"/>
              <w:jc w:val="center"/>
              <w:rPr>
                <w:rFonts w:ascii="Times New Roman" w:hAnsi="Times New Roman"/>
                <w:sz w:val="24"/>
                <w:szCs w:val="24"/>
              </w:rPr>
            </w:pPr>
            <w:r w:rsidRPr="00D4393E">
              <w:rPr>
                <w:rFonts w:ascii="Times New Roman" w:hAnsi="Times New Roman"/>
                <w:sz w:val="24"/>
                <w:szCs w:val="24"/>
              </w:rPr>
              <w:t>руб.</w:t>
            </w:r>
          </w:p>
        </w:tc>
      </w:tr>
      <w:tr w:rsidR="00456C88" w:rsidTr="00D4393E">
        <w:trPr>
          <w:trHeight w:val="303"/>
        </w:trPr>
        <w:tc>
          <w:tcPr>
            <w:tcW w:w="5103" w:type="dxa"/>
            <w:tcBorders>
              <w:top w:val="single" w:sz="4" w:space="0" w:color="auto"/>
              <w:left w:val="single" w:sz="4" w:space="0" w:color="000000"/>
              <w:bottom w:val="single" w:sz="4" w:space="0" w:color="auto"/>
              <w:right w:val="single" w:sz="4" w:space="0" w:color="000000"/>
            </w:tcBorders>
            <w:hideMark/>
          </w:tcPr>
          <w:p w:rsidR="00456C88" w:rsidRDefault="00456C88" w:rsidP="00911796">
            <w:pPr>
              <w:suppressAutoHyphens/>
              <w:snapToGrid w:val="0"/>
              <w:spacing w:line="276" w:lineRule="auto"/>
              <w:rPr>
                <w:kern w:val="2"/>
                <w:lang w:eastAsia="ar-SA"/>
              </w:rPr>
            </w:pPr>
            <w:r>
              <w:t xml:space="preserve">   1. Журнал «Культура Алтайского края» №4/2020</w:t>
            </w:r>
          </w:p>
        </w:tc>
        <w:tc>
          <w:tcPr>
            <w:tcW w:w="851" w:type="dxa"/>
            <w:tcBorders>
              <w:top w:val="single" w:sz="4" w:space="0" w:color="auto"/>
              <w:left w:val="single" w:sz="4" w:space="0" w:color="000000"/>
              <w:bottom w:val="single" w:sz="4" w:space="0" w:color="auto"/>
              <w:right w:val="nil"/>
            </w:tcBorders>
            <w:hideMark/>
          </w:tcPr>
          <w:p w:rsidR="00456C88" w:rsidRDefault="00456C88" w:rsidP="00911796">
            <w:pPr>
              <w:suppressAutoHyphens/>
              <w:snapToGrid w:val="0"/>
              <w:spacing w:line="276" w:lineRule="auto"/>
              <w:jc w:val="center"/>
              <w:rPr>
                <w:kern w:val="2"/>
                <w:lang w:eastAsia="ar-SA"/>
              </w:rPr>
            </w:pPr>
            <w:r>
              <w:t>9</w:t>
            </w:r>
          </w:p>
        </w:tc>
        <w:tc>
          <w:tcPr>
            <w:tcW w:w="1560" w:type="dxa"/>
            <w:tcBorders>
              <w:top w:val="single" w:sz="4" w:space="0" w:color="auto"/>
              <w:left w:val="single" w:sz="4" w:space="0" w:color="000000"/>
              <w:bottom w:val="single" w:sz="4" w:space="0" w:color="auto"/>
              <w:right w:val="nil"/>
            </w:tcBorders>
            <w:hideMark/>
          </w:tcPr>
          <w:p w:rsidR="00456C88" w:rsidRDefault="00456C88" w:rsidP="00911796">
            <w:pPr>
              <w:suppressAutoHyphens/>
              <w:spacing w:line="276" w:lineRule="auto"/>
              <w:jc w:val="center"/>
              <w:rPr>
                <w:kern w:val="2"/>
                <w:lang w:eastAsia="ar-SA"/>
              </w:rPr>
            </w:pPr>
            <w:r>
              <w:rPr>
                <w:bCs/>
              </w:rPr>
              <w:t>646,83</w:t>
            </w:r>
          </w:p>
        </w:tc>
        <w:tc>
          <w:tcPr>
            <w:tcW w:w="1700" w:type="dxa"/>
            <w:tcBorders>
              <w:top w:val="single" w:sz="4" w:space="0" w:color="auto"/>
              <w:left w:val="single" w:sz="4" w:space="0" w:color="000000"/>
              <w:bottom w:val="single" w:sz="4" w:space="0" w:color="auto"/>
              <w:right w:val="single" w:sz="4" w:space="0" w:color="auto"/>
            </w:tcBorders>
            <w:hideMark/>
          </w:tcPr>
          <w:p w:rsidR="00456C88" w:rsidRDefault="00456C88" w:rsidP="00911796">
            <w:pPr>
              <w:suppressAutoHyphens/>
              <w:spacing w:line="276" w:lineRule="auto"/>
              <w:jc w:val="center"/>
              <w:rPr>
                <w:kern w:val="2"/>
                <w:lang w:eastAsia="ar-SA"/>
              </w:rPr>
            </w:pPr>
            <w:r>
              <w:rPr>
                <w:bCs/>
              </w:rPr>
              <w:t>646,83</w:t>
            </w:r>
          </w:p>
        </w:tc>
      </w:tr>
      <w:tr w:rsidR="00456C88" w:rsidTr="00D4393E">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456C88" w:rsidRDefault="00456C88" w:rsidP="00911796">
            <w:pPr>
              <w:suppressAutoHyphens/>
              <w:snapToGrid w:val="0"/>
              <w:spacing w:line="276" w:lineRule="auto"/>
              <w:rPr>
                <w:kern w:val="2"/>
                <w:lang w:eastAsia="ar-SA"/>
              </w:rPr>
            </w:pPr>
            <w:r>
              <w:t xml:space="preserve">   2. Журнал «Алтай» №4/2020 </w:t>
            </w:r>
          </w:p>
        </w:tc>
        <w:tc>
          <w:tcPr>
            <w:tcW w:w="851" w:type="dxa"/>
            <w:tcBorders>
              <w:top w:val="single" w:sz="4" w:space="0" w:color="auto"/>
              <w:left w:val="single" w:sz="4" w:space="0" w:color="000000"/>
              <w:bottom w:val="single" w:sz="4" w:space="0" w:color="auto"/>
              <w:right w:val="nil"/>
            </w:tcBorders>
            <w:hideMark/>
          </w:tcPr>
          <w:p w:rsidR="00456C88" w:rsidRDefault="00456C88" w:rsidP="00911796">
            <w:pPr>
              <w:suppressAutoHyphens/>
              <w:snapToGrid w:val="0"/>
              <w:spacing w:line="276" w:lineRule="auto"/>
              <w:jc w:val="center"/>
              <w:rPr>
                <w:kern w:val="2"/>
                <w:lang w:eastAsia="ar-SA"/>
              </w:rPr>
            </w:pPr>
            <w:r>
              <w:t>10</w:t>
            </w:r>
          </w:p>
        </w:tc>
        <w:tc>
          <w:tcPr>
            <w:tcW w:w="1560" w:type="dxa"/>
            <w:tcBorders>
              <w:top w:val="single" w:sz="4" w:space="0" w:color="auto"/>
              <w:left w:val="single" w:sz="4" w:space="0" w:color="000000"/>
              <w:bottom w:val="single" w:sz="4" w:space="0" w:color="auto"/>
              <w:right w:val="nil"/>
            </w:tcBorders>
            <w:hideMark/>
          </w:tcPr>
          <w:p w:rsidR="00456C88" w:rsidRDefault="00456C88" w:rsidP="00911796">
            <w:pPr>
              <w:suppressAutoHyphens/>
              <w:spacing w:line="276" w:lineRule="auto"/>
              <w:jc w:val="center"/>
              <w:rPr>
                <w:kern w:val="2"/>
                <w:lang w:eastAsia="ar-SA"/>
              </w:rPr>
            </w:pPr>
            <w:r>
              <w:rPr>
                <w:bCs/>
              </w:rPr>
              <w:t>851,90</w:t>
            </w:r>
          </w:p>
        </w:tc>
        <w:tc>
          <w:tcPr>
            <w:tcW w:w="1700" w:type="dxa"/>
            <w:tcBorders>
              <w:top w:val="single" w:sz="4" w:space="0" w:color="auto"/>
              <w:left w:val="single" w:sz="4" w:space="0" w:color="000000"/>
              <w:bottom w:val="single" w:sz="4" w:space="0" w:color="auto"/>
              <w:right w:val="single" w:sz="4" w:space="0" w:color="auto"/>
            </w:tcBorders>
            <w:hideMark/>
          </w:tcPr>
          <w:p w:rsidR="00456C88" w:rsidRDefault="00456C88" w:rsidP="00911796">
            <w:pPr>
              <w:suppressAutoHyphens/>
              <w:spacing w:line="276" w:lineRule="auto"/>
              <w:jc w:val="center"/>
              <w:rPr>
                <w:kern w:val="2"/>
                <w:lang w:eastAsia="ar-SA"/>
              </w:rPr>
            </w:pPr>
            <w:r>
              <w:rPr>
                <w:bCs/>
              </w:rPr>
              <w:t>851,90</w:t>
            </w:r>
          </w:p>
        </w:tc>
      </w:tr>
      <w:tr w:rsidR="00456C88" w:rsidTr="00D4393E">
        <w:trPr>
          <w:trHeight w:val="285"/>
        </w:trPr>
        <w:tc>
          <w:tcPr>
            <w:tcW w:w="5103" w:type="dxa"/>
            <w:tcBorders>
              <w:top w:val="single" w:sz="4" w:space="0" w:color="auto"/>
              <w:left w:val="single" w:sz="4" w:space="0" w:color="000000"/>
              <w:bottom w:val="single" w:sz="4" w:space="0" w:color="auto"/>
              <w:right w:val="single" w:sz="4" w:space="0" w:color="000000"/>
            </w:tcBorders>
            <w:hideMark/>
          </w:tcPr>
          <w:p w:rsidR="00456C88" w:rsidRDefault="00456C88" w:rsidP="00911796">
            <w:pPr>
              <w:suppressAutoHyphens/>
              <w:snapToGrid w:val="0"/>
              <w:spacing w:line="276" w:lineRule="auto"/>
              <w:rPr>
                <w:kern w:val="2"/>
                <w:lang w:eastAsia="ar-SA"/>
              </w:rPr>
            </w:pPr>
            <w:r>
              <w:t>ИТОГО:</w:t>
            </w:r>
          </w:p>
        </w:tc>
        <w:tc>
          <w:tcPr>
            <w:tcW w:w="851" w:type="dxa"/>
            <w:tcBorders>
              <w:top w:val="single" w:sz="4" w:space="0" w:color="auto"/>
              <w:left w:val="single" w:sz="4" w:space="0" w:color="000000"/>
              <w:bottom w:val="single" w:sz="4" w:space="0" w:color="auto"/>
              <w:right w:val="nil"/>
            </w:tcBorders>
            <w:hideMark/>
          </w:tcPr>
          <w:p w:rsidR="00456C88" w:rsidRDefault="00456C88" w:rsidP="00911796">
            <w:pPr>
              <w:suppressAutoHyphens/>
              <w:snapToGrid w:val="0"/>
              <w:spacing w:line="276" w:lineRule="auto"/>
              <w:jc w:val="center"/>
              <w:rPr>
                <w:kern w:val="2"/>
                <w:lang w:eastAsia="ar-SA"/>
              </w:rPr>
            </w:pPr>
            <w:r>
              <w:t>19</w:t>
            </w:r>
          </w:p>
        </w:tc>
        <w:tc>
          <w:tcPr>
            <w:tcW w:w="1560" w:type="dxa"/>
            <w:tcBorders>
              <w:top w:val="single" w:sz="4" w:space="0" w:color="auto"/>
              <w:left w:val="single" w:sz="4" w:space="0" w:color="000000"/>
              <w:bottom w:val="single" w:sz="4" w:space="0" w:color="auto"/>
              <w:right w:val="nil"/>
            </w:tcBorders>
            <w:hideMark/>
          </w:tcPr>
          <w:p w:rsidR="00456C88" w:rsidRDefault="00685AB9" w:rsidP="00911796">
            <w:pPr>
              <w:suppressAutoHyphens/>
              <w:snapToGrid w:val="0"/>
              <w:spacing w:line="276" w:lineRule="auto"/>
              <w:jc w:val="center"/>
              <w:rPr>
                <w:bCs/>
                <w:kern w:val="2"/>
                <w:lang w:eastAsia="ar-SA"/>
              </w:rPr>
            </w:pPr>
            <w:r>
              <w:rPr>
                <w:bCs/>
              </w:rPr>
              <w:fldChar w:fldCharType="begin"/>
            </w:r>
            <w:r w:rsidR="00456C88">
              <w:rPr>
                <w:bCs/>
              </w:rPr>
              <w:instrText xml:space="preserve"> =SUM(ABOVE) </w:instrText>
            </w:r>
            <w:r>
              <w:rPr>
                <w:bCs/>
              </w:rPr>
              <w:fldChar w:fldCharType="separate"/>
            </w:r>
            <w:r w:rsidR="00456C88">
              <w:rPr>
                <w:bCs/>
                <w:noProof/>
              </w:rPr>
              <w:t>1498,73</w:t>
            </w:r>
            <w:r>
              <w:rPr>
                <w:bCs/>
              </w:rPr>
              <w:fldChar w:fldCharType="end"/>
            </w:r>
          </w:p>
        </w:tc>
        <w:tc>
          <w:tcPr>
            <w:tcW w:w="1700" w:type="dxa"/>
            <w:tcBorders>
              <w:top w:val="single" w:sz="4" w:space="0" w:color="auto"/>
              <w:left w:val="single" w:sz="4" w:space="0" w:color="000000"/>
              <w:bottom w:val="single" w:sz="4" w:space="0" w:color="auto"/>
              <w:right w:val="single" w:sz="4" w:space="0" w:color="auto"/>
            </w:tcBorders>
            <w:hideMark/>
          </w:tcPr>
          <w:p w:rsidR="00456C88" w:rsidRDefault="00685AB9" w:rsidP="00911796">
            <w:pPr>
              <w:suppressAutoHyphens/>
              <w:snapToGrid w:val="0"/>
              <w:spacing w:line="276" w:lineRule="auto"/>
              <w:jc w:val="center"/>
              <w:rPr>
                <w:bCs/>
                <w:kern w:val="2"/>
                <w:lang w:eastAsia="ar-SA"/>
              </w:rPr>
            </w:pPr>
            <w:r>
              <w:rPr>
                <w:bCs/>
              </w:rPr>
              <w:fldChar w:fldCharType="begin"/>
            </w:r>
            <w:r w:rsidR="00456C88">
              <w:rPr>
                <w:bCs/>
              </w:rPr>
              <w:instrText xml:space="preserve"> =SUM(ABOVE) </w:instrText>
            </w:r>
            <w:r>
              <w:rPr>
                <w:bCs/>
              </w:rPr>
              <w:fldChar w:fldCharType="separate"/>
            </w:r>
            <w:r w:rsidR="00456C88">
              <w:rPr>
                <w:bCs/>
                <w:noProof/>
              </w:rPr>
              <w:t>1498,73</w:t>
            </w:r>
            <w:r>
              <w:rPr>
                <w:bCs/>
              </w:rPr>
              <w:fldChar w:fldCharType="end"/>
            </w:r>
          </w:p>
        </w:tc>
      </w:tr>
    </w:tbl>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456C88" w:rsidRDefault="00456C88" w:rsidP="00841029">
      <w:pPr>
        <w:jc w:val="both"/>
        <w:rPr>
          <w:sz w:val="28"/>
          <w:szCs w:val="28"/>
        </w:rPr>
      </w:pPr>
    </w:p>
    <w:p w:rsidR="00D4393E" w:rsidRDefault="00D4393E" w:rsidP="00841029">
      <w:pPr>
        <w:jc w:val="center"/>
        <w:rPr>
          <w:b/>
          <w:iCs/>
        </w:rPr>
      </w:pPr>
    </w:p>
    <w:p w:rsidR="00D4393E" w:rsidRDefault="00D4393E" w:rsidP="00841029">
      <w:pPr>
        <w:jc w:val="center"/>
        <w:rPr>
          <w:b/>
          <w:iCs/>
        </w:rPr>
      </w:pPr>
    </w:p>
    <w:p w:rsidR="00D4393E" w:rsidRDefault="00D4393E" w:rsidP="00841029">
      <w:pPr>
        <w:jc w:val="center"/>
        <w:rPr>
          <w:b/>
          <w:iCs/>
        </w:rPr>
      </w:pPr>
    </w:p>
    <w:p w:rsidR="00670494" w:rsidRDefault="00670494" w:rsidP="00841029">
      <w:pPr>
        <w:jc w:val="center"/>
        <w:rPr>
          <w:b/>
          <w:iCs/>
        </w:rPr>
      </w:pPr>
    </w:p>
    <w:p w:rsidR="00D4393E" w:rsidRDefault="00D4393E" w:rsidP="00841029">
      <w:pPr>
        <w:jc w:val="center"/>
        <w:rPr>
          <w:b/>
          <w:iCs/>
        </w:rPr>
      </w:pPr>
    </w:p>
    <w:p w:rsidR="00D4393E" w:rsidRDefault="00D4393E" w:rsidP="00841029">
      <w:pPr>
        <w:jc w:val="center"/>
        <w:rPr>
          <w:b/>
          <w:iCs/>
        </w:rPr>
      </w:pPr>
    </w:p>
    <w:p w:rsidR="00D4393E" w:rsidRDefault="00D4393E" w:rsidP="00841029">
      <w:pPr>
        <w:jc w:val="center"/>
        <w:rPr>
          <w:b/>
          <w:iCs/>
        </w:rPr>
      </w:pPr>
    </w:p>
    <w:p w:rsidR="00D4393E" w:rsidRDefault="00D4393E" w:rsidP="00841029">
      <w:pPr>
        <w:jc w:val="center"/>
        <w:rPr>
          <w:b/>
          <w:iCs/>
        </w:rPr>
      </w:pPr>
    </w:p>
    <w:p w:rsidR="00D4393E" w:rsidRDefault="00D4393E"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0</w:t>
      </w:r>
      <w:r w:rsidR="00D4393E">
        <w:rPr>
          <w:b/>
          <w:bCs/>
          <w:sz w:val="28"/>
        </w:rPr>
        <w:t>9</w:t>
      </w:r>
      <w:r>
        <w:rPr>
          <w:b/>
          <w:bCs/>
          <w:sz w:val="28"/>
        </w:rPr>
        <w:t>.07.2021   № 2</w:t>
      </w:r>
      <w:r w:rsidR="00D4393E">
        <w:rPr>
          <w:b/>
          <w:bCs/>
          <w:sz w:val="28"/>
        </w:rPr>
        <w:t>45</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D4393E" w:rsidRPr="00781798" w:rsidRDefault="00D4393E" w:rsidP="00D4393E">
      <w:pPr>
        <w:rPr>
          <w:sz w:val="28"/>
          <w:szCs w:val="28"/>
        </w:rPr>
      </w:pPr>
    </w:p>
    <w:p w:rsidR="00D4393E" w:rsidRDefault="00D4393E" w:rsidP="00D4393E">
      <w:pPr>
        <w:jc w:val="both"/>
        <w:rPr>
          <w:sz w:val="28"/>
        </w:rPr>
      </w:pPr>
      <w:r w:rsidRPr="001C2665">
        <w:rPr>
          <w:sz w:val="28"/>
        </w:rPr>
        <w:t>О передаче имущества</w:t>
      </w:r>
    </w:p>
    <w:p w:rsidR="00D4393E" w:rsidRDefault="00D4393E" w:rsidP="00D4393E">
      <w:pPr>
        <w:rPr>
          <w:sz w:val="28"/>
          <w:szCs w:val="28"/>
        </w:rPr>
      </w:pPr>
      <w:r>
        <w:rPr>
          <w:sz w:val="28"/>
          <w:szCs w:val="28"/>
        </w:rPr>
        <w:t xml:space="preserve">     </w:t>
      </w:r>
    </w:p>
    <w:p w:rsidR="00D4393E" w:rsidRDefault="00D4393E" w:rsidP="00D4393E">
      <w:pPr>
        <w:rPr>
          <w:sz w:val="28"/>
          <w:szCs w:val="28"/>
        </w:rPr>
      </w:pPr>
    </w:p>
    <w:p w:rsidR="00D4393E" w:rsidRPr="00D52042" w:rsidRDefault="00D4393E" w:rsidP="00D4393E">
      <w:pPr>
        <w:pStyle w:val="afe"/>
        <w:ind w:firstLine="900"/>
        <w:jc w:val="both"/>
        <w:rPr>
          <w:rFonts w:ascii="Times New Roman" w:hAnsi="Times New Roman"/>
          <w:sz w:val="28"/>
          <w:szCs w:val="28"/>
        </w:rPr>
      </w:pPr>
      <w:r w:rsidRPr="00D52042">
        <w:rPr>
          <w:rFonts w:ascii="Times New Roman" w:hAnsi="Times New Roman"/>
          <w:sz w:val="28"/>
          <w:szCs w:val="28"/>
        </w:rPr>
        <w:t xml:space="preserve">В соответствии с </w:t>
      </w:r>
      <w:r>
        <w:rPr>
          <w:rFonts w:ascii="Times New Roman" w:hAnsi="Times New Roman"/>
          <w:sz w:val="28"/>
          <w:szCs w:val="28"/>
        </w:rPr>
        <w:t>распоряжением управления имущественных отношений Алтайского края от 29.03.2021 № 402,</w:t>
      </w:r>
      <w:r w:rsidRPr="00D52042">
        <w:rPr>
          <w:rFonts w:ascii="Times New Roman" w:hAnsi="Times New Roman"/>
          <w:sz w:val="28"/>
          <w:szCs w:val="28"/>
        </w:rPr>
        <w:t xml:space="preserve">  ПОСТАНОВЛЯЮ:</w:t>
      </w:r>
    </w:p>
    <w:p w:rsidR="00D4393E" w:rsidRPr="00AA30B0" w:rsidRDefault="00D4393E" w:rsidP="00D4393E">
      <w:pPr>
        <w:ind w:firstLine="900"/>
        <w:jc w:val="both"/>
        <w:rPr>
          <w:color w:val="FF0000"/>
          <w:sz w:val="28"/>
          <w:szCs w:val="28"/>
        </w:rPr>
      </w:pPr>
      <w:r>
        <w:rPr>
          <w:sz w:val="28"/>
          <w:szCs w:val="28"/>
        </w:rPr>
        <w:t>1. Принять в собственность муниципального образования Новичихинский район имущество согласно приложению 1.</w:t>
      </w:r>
    </w:p>
    <w:p w:rsidR="00D4393E" w:rsidRDefault="00D4393E" w:rsidP="00D4393E">
      <w:pPr>
        <w:ind w:firstLine="900"/>
        <w:jc w:val="both"/>
        <w:rPr>
          <w:sz w:val="28"/>
        </w:rPr>
      </w:pPr>
      <w:r>
        <w:rPr>
          <w:sz w:val="28"/>
          <w:szCs w:val="28"/>
        </w:rPr>
        <w:t xml:space="preserve">2. </w:t>
      </w:r>
      <w:r w:rsidRPr="00574A4F">
        <w:rPr>
          <w:sz w:val="28"/>
          <w:szCs w:val="28"/>
        </w:rPr>
        <w:t>Передать имущество в оперативное управление МБУК «</w:t>
      </w:r>
      <w:r>
        <w:rPr>
          <w:sz w:val="28"/>
          <w:szCs w:val="28"/>
        </w:rPr>
        <w:t>МфКЦ» Новичихинского района согласно приложению 2</w:t>
      </w:r>
      <w:r w:rsidRPr="00574A4F">
        <w:rPr>
          <w:sz w:val="28"/>
          <w:szCs w:val="28"/>
        </w:rPr>
        <w:t>.</w:t>
      </w:r>
      <w:r w:rsidRPr="00574A4F">
        <w:rPr>
          <w:sz w:val="28"/>
        </w:rPr>
        <w:t xml:space="preserve"> </w:t>
      </w:r>
      <w:r>
        <w:rPr>
          <w:sz w:val="28"/>
        </w:rPr>
        <w:t>Включить имущество в перечень особо ценного движимого имущества.</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2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3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670494" w:rsidRDefault="00670494" w:rsidP="00841029">
      <w:pPr>
        <w:jc w:val="both"/>
        <w:rPr>
          <w:sz w:val="28"/>
          <w:szCs w:val="28"/>
        </w:rPr>
      </w:pPr>
    </w:p>
    <w:p w:rsidR="00846B08" w:rsidRDefault="00846B08" w:rsidP="00841029">
      <w:pPr>
        <w:jc w:val="both"/>
        <w:rPr>
          <w:sz w:val="28"/>
          <w:szCs w:val="28"/>
        </w:rPr>
      </w:pPr>
    </w:p>
    <w:p w:rsidR="00846B08" w:rsidRDefault="00846B08" w:rsidP="00841029">
      <w:pPr>
        <w:jc w:val="both"/>
        <w:rPr>
          <w:sz w:val="28"/>
          <w:szCs w:val="28"/>
        </w:rPr>
      </w:pPr>
    </w:p>
    <w:p w:rsidR="00846B08" w:rsidRDefault="00846B08" w:rsidP="00846B08">
      <w:pPr>
        <w:jc w:val="right"/>
        <w:rPr>
          <w:sz w:val="28"/>
          <w:szCs w:val="28"/>
        </w:rPr>
      </w:pPr>
      <w:r w:rsidRPr="0098349B">
        <w:rPr>
          <w:sz w:val="28"/>
          <w:szCs w:val="28"/>
        </w:rPr>
        <w:lastRenderedPageBreak/>
        <w:t xml:space="preserve">Приложение 1 </w:t>
      </w:r>
    </w:p>
    <w:p w:rsidR="00846B08" w:rsidRDefault="00846B08" w:rsidP="00846B08">
      <w:pPr>
        <w:jc w:val="right"/>
        <w:rPr>
          <w:sz w:val="28"/>
          <w:szCs w:val="28"/>
        </w:rPr>
      </w:pPr>
      <w:r w:rsidRPr="0098349B">
        <w:rPr>
          <w:sz w:val="28"/>
          <w:szCs w:val="28"/>
        </w:rPr>
        <w:t xml:space="preserve">к постановлению </w:t>
      </w:r>
    </w:p>
    <w:p w:rsidR="00846B08" w:rsidRDefault="00846B08" w:rsidP="00846B08">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07</w:t>
      </w:r>
      <w:r w:rsidRPr="00527517">
        <w:rPr>
          <w:sz w:val="28"/>
          <w:szCs w:val="28"/>
        </w:rPr>
        <w:t>.20</w:t>
      </w:r>
      <w:r>
        <w:rPr>
          <w:sz w:val="28"/>
          <w:szCs w:val="28"/>
        </w:rPr>
        <w:t>21</w:t>
      </w:r>
      <w:r w:rsidRPr="00527517">
        <w:rPr>
          <w:sz w:val="28"/>
          <w:szCs w:val="28"/>
        </w:rPr>
        <w:t xml:space="preserve"> № </w:t>
      </w:r>
      <w:r>
        <w:rPr>
          <w:sz w:val="28"/>
          <w:szCs w:val="28"/>
        </w:rPr>
        <w:t>245</w:t>
      </w:r>
    </w:p>
    <w:p w:rsidR="00846B08" w:rsidRDefault="00846B08" w:rsidP="00846B08">
      <w:pPr>
        <w:jc w:val="right"/>
        <w:rPr>
          <w:sz w:val="28"/>
          <w:szCs w:val="28"/>
        </w:rPr>
      </w:pPr>
    </w:p>
    <w:p w:rsidR="00846B08" w:rsidRPr="0098349B" w:rsidRDefault="00846B08" w:rsidP="00846B08">
      <w:pPr>
        <w:tabs>
          <w:tab w:val="left" w:pos="11340"/>
          <w:tab w:val="left" w:pos="11520"/>
        </w:tabs>
        <w:jc w:val="right"/>
        <w:rPr>
          <w:sz w:val="28"/>
          <w:szCs w:val="28"/>
        </w:rPr>
      </w:pPr>
    </w:p>
    <w:p w:rsidR="00846B08" w:rsidRDefault="00846B08" w:rsidP="00846B08">
      <w:pPr>
        <w:jc w:val="center"/>
        <w:rPr>
          <w:sz w:val="28"/>
          <w:szCs w:val="28"/>
        </w:rPr>
      </w:pPr>
      <w:r w:rsidRPr="0098349B">
        <w:rPr>
          <w:sz w:val="28"/>
          <w:szCs w:val="28"/>
        </w:rPr>
        <w:t xml:space="preserve">Перечень имущества, </w:t>
      </w:r>
    </w:p>
    <w:p w:rsidR="00846B08" w:rsidRDefault="00846B08" w:rsidP="00846B08">
      <w:pPr>
        <w:jc w:val="center"/>
        <w:rPr>
          <w:sz w:val="28"/>
          <w:szCs w:val="28"/>
        </w:rPr>
      </w:pPr>
      <w:r w:rsidRPr="0098349B">
        <w:rPr>
          <w:sz w:val="28"/>
          <w:szCs w:val="28"/>
        </w:rPr>
        <w:t>принимаемого в собственность муниципального образования Новичихинский район</w:t>
      </w:r>
    </w:p>
    <w:p w:rsidR="00846B08" w:rsidRDefault="00846B08" w:rsidP="00846B08">
      <w:pPr>
        <w:pStyle w:val="210"/>
        <w:jc w:val="both"/>
      </w:pPr>
      <w:r w:rsidRPr="00D162F1">
        <w:t xml:space="preserve">                                                                       </w:t>
      </w:r>
    </w:p>
    <w:tbl>
      <w:tblPr>
        <w:tblW w:w="9498" w:type="dxa"/>
        <w:tblInd w:w="108" w:type="dxa"/>
        <w:tblLayout w:type="fixed"/>
        <w:tblLook w:val="00A0"/>
      </w:tblPr>
      <w:tblGrid>
        <w:gridCol w:w="5245"/>
        <w:gridCol w:w="992"/>
        <w:gridCol w:w="1560"/>
        <w:gridCol w:w="1701"/>
      </w:tblGrid>
      <w:tr w:rsidR="00846B08" w:rsidTr="00846B08">
        <w:trPr>
          <w:trHeight w:val="324"/>
        </w:trPr>
        <w:tc>
          <w:tcPr>
            <w:tcW w:w="5245" w:type="dxa"/>
            <w:tcBorders>
              <w:top w:val="single" w:sz="4" w:space="0" w:color="000000"/>
              <w:left w:val="single" w:sz="4" w:space="0" w:color="000000"/>
              <w:bottom w:val="single" w:sz="4" w:space="0" w:color="000000"/>
              <w:right w:val="single" w:sz="4" w:space="0" w:color="000000"/>
            </w:tcBorders>
          </w:tcPr>
          <w:p w:rsidR="00846B08" w:rsidRPr="00846B08" w:rsidRDefault="00846B08" w:rsidP="00846B08">
            <w:pPr>
              <w:rPr>
                <w:kern w:val="2"/>
                <w:lang w:eastAsia="ar-SA"/>
              </w:rPr>
            </w:pPr>
          </w:p>
          <w:p w:rsidR="00846B08" w:rsidRPr="00846B08" w:rsidRDefault="00846B08" w:rsidP="00846B08">
            <w:pPr>
              <w:pStyle w:val="210"/>
              <w:snapToGrid w:val="0"/>
              <w:spacing w:after="0"/>
              <w:rPr>
                <w:rFonts w:ascii="Times New Roman" w:hAnsi="Times New Roman"/>
                <w:sz w:val="24"/>
                <w:szCs w:val="24"/>
              </w:rPr>
            </w:pPr>
            <w:r w:rsidRPr="00846B08">
              <w:rPr>
                <w:rFonts w:ascii="Times New Roman" w:hAnsi="Times New Roman"/>
                <w:sz w:val="24"/>
                <w:szCs w:val="24"/>
              </w:rPr>
              <w:t>Наименование</w:t>
            </w:r>
          </w:p>
        </w:tc>
        <w:tc>
          <w:tcPr>
            <w:tcW w:w="992" w:type="dxa"/>
            <w:tcBorders>
              <w:top w:val="single" w:sz="4" w:space="0" w:color="000000"/>
              <w:left w:val="single" w:sz="4" w:space="0" w:color="000000"/>
              <w:bottom w:val="single" w:sz="4" w:space="0" w:color="000000"/>
              <w:right w:val="nil"/>
            </w:tcBorders>
            <w:hideMark/>
          </w:tcPr>
          <w:p w:rsidR="00846B08" w:rsidRPr="00846B08" w:rsidRDefault="00846B08" w:rsidP="00846B08">
            <w:pPr>
              <w:pStyle w:val="210"/>
              <w:snapToGrid w:val="0"/>
              <w:spacing w:after="0"/>
              <w:ind w:left="34"/>
              <w:jc w:val="center"/>
              <w:rPr>
                <w:rFonts w:ascii="Times New Roman" w:hAnsi="Times New Roman"/>
                <w:kern w:val="2"/>
                <w:sz w:val="24"/>
                <w:szCs w:val="24"/>
              </w:rPr>
            </w:pPr>
            <w:r w:rsidRPr="00846B08">
              <w:rPr>
                <w:rFonts w:ascii="Times New Roman" w:hAnsi="Times New Roman"/>
                <w:sz w:val="24"/>
                <w:szCs w:val="24"/>
              </w:rPr>
              <w:t>Кол-во,</w:t>
            </w:r>
          </w:p>
          <w:p w:rsidR="00846B08" w:rsidRPr="00846B08" w:rsidRDefault="00846B08" w:rsidP="00846B08">
            <w:pPr>
              <w:pStyle w:val="210"/>
              <w:spacing w:after="0"/>
              <w:ind w:left="34"/>
              <w:jc w:val="center"/>
              <w:rPr>
                <w:rFonts w:ascii="Times New Roman" w:hAnsi="Times New Roman"/>
                <w:sz w:val="24"/>
                <w:szCs w:val="24"/>
              </w:rPr>
            </w:pPr>
            <w:r w:rsidRPr="00846B08">
              <w:rPr>
                <w:rFonts w:ascii="Times New Roman" w:hAnsi="Times New Roman"/>
                <w:sz w:val="24"/>
                <w:szCs w:val="24"/>
              </w:rPr>
              <w:t>шт.</w:t>
            </w:r>
          </w:p>
        </w:tc>
        <w:tc>
          <w:tcPr>
            <w:tcW w:w="1560" w:type="dxa"/>
            <w:tcBorders>
              <w:top w:val="single" w:sz="4" w:space="0" w:color="000000"/>
              <w:left w:val="single" w:sz="4" w:space="0" w:color="000000"/>
              <w:bottom w:val="single" w:sz="4" w:space="0" w:color="000000"/>
              <w:right w:val="nil"/>
            </w:tcBorders>
            <w:hideMark/>
          </w:tcPr>
          <w:p w:rsidR="00846B08" w:rsidRPr="00846B08" w:rsidRDefault="00846B08" w:rsidP="00846B08">
            <w:pPr>
              <w:pStyle w:val="210"/>
              <w:snapToGrid w:val="0"/>
              <w:spacing w:after="0"/>
              <w:ind w:left="34"/>
              <w:jc w:val="center"/>
              <w:rPr>
                <w:rFonts w:ascii="Times New Roman" w:hAnsi="Times New Roman"/>
                <w:kern w:val="2"/>
                <w:sz w:val="24"/>
                <w:szCs w:val="24"/>
              </w:rPr>
            </w:pPr>
            <w:r w:rsidRPr="00846B08">
              <w:rPr>
                <w:rFonts w:ascii="Times New Roman" w:hAnsi="Times New Roman"/>
                <w:sz w:val="24"/>
                <w:szCs w:val="24"/>
              </w:rPr>
              <w:t>Балансовая стоимость</w:t>
            </w:r>
          </w:p>
          <w:p w:rsidR="00846B08" w:rsidRPr="00846B08" w:rsidRDefault="00846B08" w:rsidP="00846B08">
            <w:pPr>
              <w:pStyle w:val="210"/>
              <w:spacing w:after="0"/>
              <w:ind w:left="34"/>
              <w:jc w:val="center"/>
              <w:rPr>
                <w:rFonts w:ascii="Times New Roman" w:hAnsi="Times New Roman"/>
                <w:sz w:val="24"/>
                <w:szCs w:val="24"/>
              </w:rPr>
            </w:pPr>
            <w:r w:rsidRPr="00846B08">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hideMark/>
          </w:tcPr>
          <w:p w:rsidR="00846B08" w:rsidRPr="00846B08" w:rsidRDefault="00846B08" w:rsidP="00846B08">
            <w:pPr>
              <w:pStyle w:val="210"/>
              <w:snapToGrid w:val="0"/>
              <w:spacing w:after="0"/>
              <w:ind w:left="34"/>
              <w:jc w:val="center"/>
              <w:rPr>
                <w:rFonts w:ascii="Times New Roman" w:hAnsi="Times New Roman"/>
                <w:kern w:val="2"/>
                <w:sz w:val="24"/>
                <w:szCs w:val="24"/>
              </w:rPr>
            </w:pPr>
            <w:r w:rsidRPr="00846B08">
              <w:rPr>
                <w:rFonts w:ascii="Times New Roman" w:hAnsi="Times New Roman"/>
                <w:sz w:val="24"/>
                <w:szCs w:val="24"/>
              </w:rPr>
              <w:t>Остаточная стоимость</w:t>
            </w:r>
          </w:p>
          <w:p w:rsidR="00846B08" w:rsidRPr="00846B08" w:rsidRDefault="00846B08" w:rsidP="00846B08">
            <w:pPr>
              <w:pStyle w:val="210"/>
              <w:spacing w:after="0"/>
              <w:ind w:left="34"/>
              <w:jc w:val="center"/>
              <w:rPr>
                <w:rFonts w:ascii="Times New Roman" w:hAnsi="Times New Roman"/>
                <w:sz w:val="24"/>
                <w:szCs w:val="24"/>
              </w:rPr>
            </w:pPr>
            <w:r w:rsidRPr="00846B08">
              <w:rPr>
                <w:rFonts w:ascii="Times New Roman" w:hAnsi="Times New Roman"/>
                <w:sz w:val="24"/>
                <w:szCs w:val="24"/>
              </w:rPr>
              <w:t>руб.</w:t>
            </w:r>
          </w:p>
        </w:tc>
      </w:tr>
      <w:tr w:rsidR="00846B08" w:rsidTr="00846B0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846B08" w:rsidRDefault="00846B08" w:rsidP="00911796">
            <w:pPr>
              <w:suppressAutoHyphens/>
              <w:snapToGrid w:val="0"/>
              <w:spacing w:line="276" w:lineRule="auto"/>
              <w:rPr>
                <w:kern w:val="2"/>
                <w:lang w:eastAsia="ar-SA"/>
              </w:rPr>
            </w:pPr>
            <w:r>
              <w:t>Белоглазова Г.Н. Письма с фронта любимым...</w:t>
            </w:r>
          </w:p>
        </w:tc>
        <w:tc>
          <w:tcPr>
            <w:tcW w:w="992" w:type="dxa"/>
            <w:tcBorders>
              <w:top w:val="single" w:sz="4" w:space="0" w:color="auto"/>
              <w:left w:val="single" w:sz="4" w:space="0" w:color="000000"/>
              <w:bottom w:val="single" w:sz="4" w:space="0" w:color="auto"/>
              <w:right w:val="nil"/>
            </w:tcBorders>
            <w:hideMark/>
          </w:tcPr>
          <w:p w:rsidR="00846B08" w:rsidRDefault="00846B08" w:rsidP="00911796">
            <w:pPr>
              <w:suppressAutoHyphens/>
              <w:snapToGrid w:val="0"/>
              <w:spacing w:line="276" w:lineRule="auto"/>
              <w:jc w:val="center"/>
              <w:rPr>
                <w:kern w:val="2"/>
                <w:lang w:eastAsia="ar-SA"/>
              </w:rPr>
            </w:pPr>
            <w:r>
              <w:t>3</w:t>
            </w:r>
          </w:p>
        </w:tc>
        <w:tc>
          <w:tcPr>
            <w:tcW w:w="1560" w:type="dxa"/>
            <w:tcBorders>
              <w:top w:val="single" w:sz="4" w:space="0" w:color="auto"/>
              <w:left w:val="single" w:sz="4" w:space="0" w:color="000000"/>
              <w:bottom w:val="single" w:sz="4" w:space="0" w:color="auto"/>
              <w:right w:val="nil"/>
            </w:tcBorders>
            <w:hideMark/>
          </w:tcPr>
          <w:p w:rsidR="00846B08" w:rsidRDefault="00846B08" w:rsidP="00911796">
            <w:pPr>
              <w:suppressAutoHyphens/>
              <w:spacing w:line="276" w:lineRule="auto"/>
              <w:jc w:val="center"/>
              <w:rPr>
                <w:kern w:val="2"/>
                <w:lang w:eastAsia="ar-SA"/>
              </w:rPr>
            </w:pPr>
            <w:r>
              <w:rPr>
                <w:bCs/>
              </w:rPr>
              <w:t>806,25</w:t>
            </w:r>
          </w:p>
        </w:tc>
        <w:tc>
          <w:tcPr>
            <w:tcW w:w="1701" w:type="dxa"/>
            <w:tcBorders>
              <w:top w:val="single" w:sz="4" w:space="0" w:color="auto"/>
              <w:left w:val="single" w:sz="4" w:space="0" w:color="000000"/>
              <w:bottom w:val="single" w:sz="4" w:space="0" w:color="auto"/>
              <w:right w:val="single" w:sz="4" w:space="0" w:color="auto"/>
            </w:tcBorders>
            <w:hideMark/>
          </w:tcPr>
          <w:p w:rsidR="00846B08" w:rsidRDefault="00846B08" w:rsidP="00911796">
            <w:pPr>
              <w:suppressAutoHyphens/>
              <w:spacing w:line="276" w:lineRule="auto"/>
              <w:jc w:val="center"/>
              <w:rPr>
                <w:kern w:val="2"/>
                <w:lang w:eastAsia="ar-SA"/>
              </w:rPr>
            </w:pPr>
            <w:r>
              <w:rPr>
                <w:bCs/>
              </w:rPr>
              <w:t>806,25</w:t>
            </w:r>
          </w:p>
        </w:tc>
      </w:tr>
      <w:tr w:rsidR="00846B08" w:rsidTr="00846B0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846B08" w:rsidRDefault="00846B08" w:rsidP="00911796">
            <w:pPr>
              <w:suppressAutoHyphens/>
              <w:snapToGrid w:val="0"/>
              <w:spacing w:line="276" w:lineRule="auto"/>
              <w:rPr>
                <w:kern w:val="2"/>
                <w:lang w:eastAsia="ar-SA"/>
              </w:rPr>
            </w:pPr>
            <w:r>
              <w:t xml:space="preserve">Чурилов М.Г. </w:t>
            </w:r>
            <w:r>
              <w:rPr>
                <w:lang w:val="en-US"/>
              </w:rPr>
              <w:t>ARTMAKER</w:t>
            </w:r>
            <w:r>
              <w:t xml:space="preserve"> Юрий ЭСАУЛЕНКО и художественная жизнь Барнаула второй половины 1980- х  - 1990-х  г.г.</w:t>
            </w:r>
          </w:p>
        </w:tc>
        <w:tc>
          <w:tcPr>
            <w:tcW w:w="992" w:type="dxa"/>
            <w:tcBorders>
              <w:top w:val="single" w:sz="4" w:space="0" w:color="auto"/>
              <w:left w:val="single" w:sz="4" w:space="0" w:color="000000"/>
              <w:bottom w:val="single" w:sz="4" w:space="0" w:color="auto"/>
              <w:right w:val="nil"/>
            </w:tcBorders>
            <w:hideMark/>
          </w:tcPr>
          <w:p w:rsidR="00846B08" w:rsidRDefault="00846B08" w:rsidP="00911796">
            <w:pPr>
              <w:suppressAutoHyphens/>
              <w:snapToGrid w:val="0"/>
              <w:spacing w:line="276" w:lineRule="auto"/>
              <w:jc w:val="center"/>
              <w:rPr>
                <w:kern w:val="2"/>
                <w:lang w:eastAsia="ar-SA"/>
              </w:rPr>
            </w:pPr>
            <w:r>
              <w:t>3</w:t>
            </w:r>
          </w:p>
        </w:tc>
        <w:tc>
          <w:tcPr>
            <w:tcW w:w="1560" w:type="dxa"/>
            <w:tcBorders>
              <w:top w:val="single" w:sz="4" w:space="0" w:color="auto"/>
              <w:left w:val="single" w:sz="4" w:space="0" w:color="000000"/>
              <w:bottom w:val="single" w:sz="4" w:space="0" w:color="auto"/>
              <w:right w:val="nil"/>
            </w:tcBorders>
            <w:hideMark/>
          </w:tcPr>
          <w:p w:rsidR="00846B08" w:rsidRDefault="00846B08" w:rsidP="00911796">
            <w:pPr>
              <w:suppressAutoHyphens/>
              <w:spacing w:line="276" w:lineRule="auto"/>
              <w:jc w:val="center"/>
              <w:rPr>
                <w:kern w:val="2"/>
                <w:lang w:eastAsia="ar-SA"/>
              </w:rPr>
            </w:pPr>
            <w:r>
              <w:rPr>
                <w:bCs/>
              </w:rPr>
              <w:t>806,25</w:t>
            </w:r>
          </w:p>
        </w:tc>
        <w:tc>
          <w:tcPr>
            <w:tcW w:w="1701" w:type="dxa"/>
            <w:tcBorders>
              <w:top w:val="single" w:sz="4" w:space="0" w:color="auto"/>
              <w:left w:val="single" w:sz="4" w:space="0" w:color="000000"/>
              <w:bottom w:val="single" w:sz="4" w:space="0" w:color="auto"/>
              <w:right w:val="single" w:sz="4" w:space="0" w:color="auto"/>
            </w:tcBorders>
            <w:hideMark/>
          </w:tcPr>
          <w:p w:rsidR="00846B08" w:rsidRDefault="00846B08" w:rsidP="00911796">
            <w:pPr>
              <w:suppressAutoHyphens/>
              <w:spacing w:line="276" w:lineRule="auto"/>
              <w:jc w:val="center"/>
              <w:rPr>
                <w:kern w:val="2"/>
                <w:lang w:eastAsia="ar-SA"/>
              </w:rPr>
            </w:pPr>
            <w:r>
              <w:rPr>
                <w:bCs/>
              </w:rPr>
              <w:t>806,25</w:t>
            </w:r>
          </w:p>
        </w:tc>
      </w:tr>
      <w:tr w:rsidR="00846B08" w:rsidTr="00846B0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846B08" w:rsidRDefault="00846B08" w:rsidP="00911796">
            <w:pPr>
              <w:suppressAutoHyphens/>
              <w:snapToGrid w:val="0"/>
              <w:spacing w:line="276" w:lineRule="auto"/>
              <w:rPr>
                <w:kern w:val="2"/>
                <w:lang w:eastAsia="ar-SA"/>
              </w:rPr>
            </w:pPr>
            <w:r>
              <w:t>Гундарин М.В. Простые слова</w:t>
            </w:r>
          </w:p>
        </w:tc>
        <w:tc>
          <w:tcPr>
            <w:tcW w:w="992" w:type="dxa"/>
            <w:tcBorders>
              <w:top w:val="single" w:sz="4" w:space="0" w:color="auto"/>
              <w:left w:val="single" w:sz="4" w:space="0" w:color="000000"/>
              <w:bottom w:val="single" w:sz="4" w:space="0" w:color="auto"/>
              <w:right w:val="nil"/>
            </w:tcBorders>
            <w:hideMark/>
          </w:tcPr>
          <w:p w:rsidR="00846B08" w:rsidRDefault="00846B08" w:rsidP="00911796">
            <w:pPr>
              <w:suppressAutoHyphens/>
              <w:snapToGrid w:val="0"/>
              <w:spacing w:line="276" w:lineRule="auto"/>
              <w:jc w:val="center"/>
              <w:rPr>
                <w:kern w:val="2"/>
                <w:lang w:eastAsia="ar-SA"/>
              </w:rPr>
            </w:pPr>
            <w:r>
              <w:t>3</w:t>
            </w:r>
          </w:p>
        </w:tc>
        <w:tc>
          <w:tcPr>
            <w:tcW w:w="1560" w:type="dxa"/>
            <w:tcBorders>
              <w:top w:val="single" w:sz="4" w:space="0" w:color="auto"/>
              <w:left w:val="single" w:sz="4" w:space="0" w:color="000000"/>
              <w:bottom w:val="single" w:sz="4" w:space="0" w:color="auto"/>
              <w:right w:val="nil"/>
            </w:tcBorders>
            <w:hideMark/>
          </w:tcPr>
          <w:p w:rsidR="00846B08" w:rsidRDefault="00846B08" w:rsidP="00911796">
            <w:pPr>
              <w:suppressAutoHyphens/>
              <w:spacing w:line="276" w:lineRule="auto"/>
              <w:jc w:val="center"/>
              <w:rPr>
                <w:kern w:val="2"/>
                <w:lang w:eastAsia="ar-SA"/>
              </w:rPr>
            </w:pPr>
            <w:r>
              <w:rPr>
                <w:bCs/>
              </w:rPr>
              <w:t>806,25</w:t>
            </w:r>
          </w:p>
        </w:tc>
        <w:tc>
          <w:tcPr>
            <w:tcW w:w="1701" w:type="dxa"/>
            <w:tcBorders>
              <w:top w:val="single" w:sz="4" w:space="0" w:color="auto"/>
              <w:left w:val="single" w:sz="4" w:space="0" w:color="000000"/>
              <w:bottom w:val="single" w:sz="4" w:space="0" w:color="auto"/>
              <w:right w:val="single" w:sz="4" w:space="0" w:color="auto"/>
            </w:tcBorders>
            <w:hideMark/>
          </w:tcPr>
          <w:p w:rsidR="00846B08" w:rsidRDefault="00846B08" w:rsidP="00911796">
            <w:pPr>
              <w:suppressAutoHyphens/>
              <w:spacing w:line="276" w:lineRule="auto"/>
              <w:jc w:val="center"/>
              <w:rPr>
                <w:kern w:val="2"/>
                <w:lang w:eastAsia="ar-SA"/>
              </w:rPr>
            </w:pPr>
            <w:r>
              <w:rPr>
                <w:bCs/>
              </w:rPr>
              <w:t>806,25</w:t>
            </w:r>
          </w:p>
        </w:tc>
      </w:tr>
      <w:tr w:rsidR="00846B08" w:rsidTr="00846B0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846B08" w:rsidRDefault="00846B08" w:rsidP="00911796">
            <w:pPr>
              <w:suppressAutoHyphens/>
              <w:snapToGrid w:val="0"/>
              <w:spacing w:line="276" w:lineRule="auto"/>
              <w:rPr>
                <w:kern w:val="2"/>
                <w:lang w:eastAsia="ar-SA"/>
              </w:rPr>
            </w:pPr>
            <w:r>
              <w:t>Кан О.В.  Зеленка или Все мамы летают</w:t>
            </w:r>
          </w:p>
        </w:tc>
        <w:tc>
          <w:tcPr>
            <w:tcW w:w="992" w:type="dxa"/>
            <w:tcBorders>
              <w:top w:val="single" w:sz="4" w:space="0" w:color="auto"/>
              <w:left w:val="single" w:sz="4" w:space="0" w:color="000000"/>
              <w:bottom w:val="single" w:sz="4" w:space="0" w:color="auto"/>
              <w:right w:val="nil"/>
            </w:tcBorders>
            <w:hideMark/>
          </w:tcPr>
          <w:p w:rsidR="00846B08" w:rsidRDefault="00846B08" w:rsidP="00911796">
            <w:pPr>
              <w:suppressAutoHyphens/>
              <w:snapToGrid w:val="0"/>
              <w:spacing w:line="276" w:lineRule="auto"/>
              <w:jc w:val="center"/>
              <w:rPr>
                <w:kern w:val="2"/>
                <w:lang w:eastAsia="ar-SA"/>
              </w:rPr>
            </w:pPr>
            <w:r>
              <w:t>3</w:t>
            </w:r>
          </w:p>
        </w:tc>
        <w:tc>
          <w:tcPr>
            <w:tcW w:w="1560" w:type="dxa"/>
            <w:tcBorders>
              <w:top w:val="single" w:sz="4" w:space="0" w:color="auto"/>
              <w:left w:val="single" w:sz="4" w:space="0" w:color="000000"/>
              <w:bottom w:val="single" w:sz="4" w:space="0" w:color="auto"/>
              <w:right w:val="nil"/>
            </w:tcBorders>
            <w:hideMark/>
          </w:tcPr>
          <w:p w:rsidR="00846B08" w:rsidRDefault="00846B08" w:rsidP="00911796">
            <w:pPr>
              <w:suppressAutoHyphens/>
              <w:spacing w:line="276" w:lineRule="auto"/>
              <w:jc w:val="center"/>
              <w:rPr>
                <w:kern w:val="2"/>
                <w:lang w:eastAsia="ar-SA"/>
              </w:rPr>
            </w:pPr>
            <w:r>
              <w:rPr>
                <w:bCs/>
              </w:rPr>
              <w:t>1406,94</w:t>
            </w:r>
          </w:p>
        </w:tc>
        <w:tc>
          <w:tcPr>
            <w:tcW w:w="1701" w:type="dxa"/>
            <w:tcBorders>
              <w:top w:val="single" w:sz="4" w:space="0" w:color="auto"/>
              <w:left w:val="single" w:sz="4" w:space="0" w:color="000000"/>
              <w:bottom w:val="single" w:sz="4" w:space="0" w:color="auto"/>
              <w:right w:val="single" w:sz="4" w:space="0" w:color="auto"/>
            </w:tcBorders>
            <w:hideMark/>
          </w:tcPr>
          <w:p w:rsidR="00846B08" w:rsidRDefault="00846B08" w:rsidP="00911796">
            <w:pPr>
              <w:suppressAutoHyphens/>
              <w:spacing w:line="276" w:lineRule="auto"/>
              <w:jc w:val="center"/>
              <w:rPr>
                <w:kern w:val="2"/>
                <w:lang w:eastAsia="ar-SA"/>
              </w:rPr>
            </w:pPr>
            <w:r>
              <w:rPr>
                <w:bCs/>
              </w:rPr>
              <w:t>1406,94</w:t>
            </w:r>
          </w:p>
        </w:tc>
      </w:tr>
      <w:tr w:rsidR="00846B08" w:rsidTr="00846B0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846B08" w:rsidRDefault="00846B08" w:rsidP="00911796">
            <w:pPr>
              <w:suppressAutoHyphens/>
              <w:spacing w:line="276" w:lineRule="auto"/>
              <w:rPr>
                <w:kern w:val="2"/>
                <w:lang w:eastAsia="ar-SA"/>
              </w:rPr>
            </w:pPr>
            <w:r>
              <w:t>Новичихина В.А.  Лета скатерть-самобранка</w:t>
            </w:r>
          </w:p>
        </w:tc>
        <w:tc>
          <w:tcPr>
            <w:tcW w:w="992" w:type="dxa"/>
            <w:tcBorders>
              <w:top w:val="single" w:sz="4" w:space="0" w:color="auto"/>
              <w:left w:val="single" w:sz="4" w:space="0" w:color="000000"/>
              <w:bottom w:val="single" w:sz="4" w:space="0" w:color="auto"/>
              <w:right w:val="nil"/>
            </w:tcBorders>
            <w:hideMark/>
          </w:tcPr>
          <w:p w:rsidR="00846B08" w:rsidRDefault="00846B08" w:rsidP="00911796">
            <w:pPr>
              <w:suppressAutoHyphens/>
              <w:snapToGrid w:val="0"/>
              <w:spacing w:line="276" w:lineRule="auto"/>
              <w:jc w:val="center"/>
              <w:rPr>
                <w:kern w:val="2"/>
                <w:lang w:eastAsia="ar-SA"/>
              </w:rPr>
            </w:pPr>
            <w:r>
              <w:t>4</w:t>
            </w:r>
          </w:p>
        </w:tc>
        <w:tc>
          <w:tcPr>
            <w:tcW w:w="1560" w:type="dxa"/>
            <w:tcBorders>
              <w:top w:val="single" w:sz="4" w:space="0" w:color="auto"/>
              <w:left w:val="single" w:sz="4" w:space="0" w:color="000000"/>
              <w:bottom w:val="single" w:sz="4" w:space="0" w:color="auto"/>
              <w:right w:val="nil"/>
            </w:tcBorders>
            <w:hideMark/>
          </w:tcPr>
          <w:p w:rsidR="00846B08" w:rsidRDefault="00846B08" w:rsidP="00911796">
            <w:pPr>
              <w:suppressAutoHyphens/>
              <w:spacing w:line="276" w:lineRule="auto"/>
              <w:jc w:val="center"/>
              <w:rPr>
                <w:kern w:val="2"/>
                <w:lang w:eastAsia="ar-SA"/>
              </w:rPr>
            </w:pPr>
            <w:r>
              <w:rPr>
                <w:bCs/>
              </w:rPr>
              <w:t>1173,44</w:t>
            </w:r>
          </w:p>
        </w:tc>
        <w:tc>
          <w:tcPr>
            <w:tcW w:w="1701" w:type="dxa"/>
            <w:tcBorders>
              <w:top w:val="single" w:sz="4" w:space="0" w:color="auto"/>
              <w:left w:val="single" w:sz="4" w:space="0" w:color="000000"/>
              <w:bottom w:val="single" w:sz="4" w:space="0" w:color="auto"/>
              <w:right w:val="single" w:sz="4" w:space="0" w:color="auto"/>
            </w:tcBorders>
            <w:hideMark/>
          </w:tcPr>
          <w:p w:rsidR="00846B08" w:rsidRDefault="00846B08" w:rsidP="00911796">
            <w:pPr>
              <w:suppressAutoHyphens/>
              <w:spacing w:line="276" w:lineRule="auto"/>
              <w:jc w:val="center"/>
              <w:rPr>
                <w:kern w:val="2"/>
                <w:lang w:eastAsia="ar-SA"/>
              </w:rPr>
            </w:pPr>
            <w:r>
              <w:rPr>
                <w:bCs/>
              </w:rPr>
              <w:t>1173,44</w:t>
            </w:r>
          </w:p>
        </w:tc>
      </w:tr>
      <w:tr w:rsidR="00846B08" w:rsidTr="00846B08">
        <w:trPr>
          <w:trHeight w:val="285"/>
        </w:trPr>
        <w:tc>
          <w:tcPr>
            <w:tcW w:w="5245" w:type="dxa"/>
            <w:tcBorders>
              <w:top w:val="single" w:sz="4" w:space="0" w:color="auto"/>
              <w:left w:val="single" w:sz="4" w:space="0" w:color="000000"/>
              <w:bottom w:val="single" w:sz="4" w:space="0" w:color="auto"/>
              <w:right w:val="single" w:sz="4" w:space="0" w:color="000000"/>
            </w:tcBorders>
            <w:hideMark/>
          </w:tcPr>
          <w:p w:rsidR="00846B08" w:rsidRDefault="00846B08" w:rsidP="00911796">
            <w:pPr>
              <w:suppressAutoHyphens/>
              <w:snapToGrid w:val="0"/>
              <w:spacing w:line="276" w:lineRule="auto"/>
              <w:rPr>
                <w:kern w:val="2"/>
                <w:lang w:eastAsia="ar-SA"/>
              </w:rPr>
            </w:pPr>
            <w:r>
              <w:t>ИТОГО:</w:t>
            </w:r>
          </w:p>
        </w:tc>
        <w:tc>
          <w:tcPr>
            <w:tcW w:w="992" w:type="dxa"/>
            <w:tcBorders>
              <w:top w:val="single" w:sz="4" w:space="0" w:color="auto"/>
              <w:left w:val="single" w:sz="4" w:space="0" w:color="000000"/>
              <w:bottom w:val="single" w:sz="4" w:space="0" w:color="auto"/>
              <w:right w:val="nil"/>
            </w:tcBorders>
            <w:hideMark/>
          </w:tcPr>
          <w:p w:rsidR="00846B08" w:rsidRDefault="00685AB9" w:rsidP="00911796">
            <w:pPr>
              <w:suppressAutoHyphens/>
              <w:snapToGrid w:val="0"/>
              <w:spacing w:line="276" w:lineRule="auto"/>
              <w:jc w:val="center"/>
              <w:rPr>
                <w:kern w:val="2"/>
                <w:lang w:eastAsia="ar-SA"/>
              </w:rPr>
            </w:pPr>
            <w:fldSimple w:instr=" =SUM(ABOVE) ">
              <w:r w:rsidR="00846B08">
                <w:rPr>
                  <w:noProof/>
                </w:rPr>
                <w:t>16</w:t>
              </w:r>
            </w:fldSimple>
          </w:p>
        </w:tc>
        <w:tc>
          <w:tcPr>
            <w:tcW w:w="1560" w:type="dxa"/>
            <w:tcBorders>
              <w:top w:val="single" w:sz="4" w:space="0" w:color="auto"/>
              <w:left w:val="single" w:sz="4" w:space="0" w:color="000000"/>
              <w:bottom w:val="single" w:sz="4" w:space="0" w:color="auto"/>
              <w:right w:val="nil"/>
            </w:tcBorders>
            <w:hideMark/>
          </w:tcPr>
          <w:p w:rsidR="00846B08" w:rsidRDefault="00685AB9" w:rsidP="00911796">
            <w:pPr>
              <w:suppressAutoHyphens/>
              <w:snapToGrid w:val="0"/>
              <w:spacing w:line="276" w:lineRule="auto"/>
              <w:jc w:val="center"/>
              <w:rPr>
                <w:bCs/>
                <w:kern w:val="2"/>
                <w:lang w:eastAsia="ar-SA"/>
              </w:rPr>
            </w:pPr>
            <w:r>
              <w:rPr>
                <w:bCs/>
              </w:rPr>
              <w:fldChar w:fldCharType="begin"/>
            </w:r>
            <w:r w:rsidR="00846B08">
              <w:rPr>
                <w:bCs/>
              </w:rPr>
              <w:instrText xml:space="preserve"> =SUM(ABOVE) </w:instrText>
            </w:r>
            <w:r>
              <w:rPr>
                <w:bCs/>
              </w:rPr>
              <w:fldChar w:fldCharType="separate"/>
            </w:r>
            <w:r w:rsidR="00846B08">
              <w:rPr>
                <w:bCs/>
                <w:noProof/>
              </w:rPr>
              <w:t>4999,13</w:t>
            </w:r>
            <w:r>
              <w:rPr>
                <w:bCs/>
              </w:rPr>
              <w:fldChar w:fldCharType="end"/>
            </w:r>
          </w:p>
        </w:tc>
        <w:tc>
          <w:tcPr>
            <w:tcW w:w="1701" w:type="dxa"/>
            <w:tcBorders>
              <w:top w:val="single" w:sz="4" w:space="0" w:color="auto"/>
              <w:left w:val="single" w:sz="4" w:space="0" w:color="000000"/>
              <w:bottom w:val="single" w:sz="4" w:space="0" w:color="auto"/>
              <w:right w:val="single" w:sz="4" w:space="0" w:color="auto"/>
            </w:tcBorders>
            <w:hideMark/>
          </w:tcPr>
          <w:p w:rsidR="00846B08" w:rsidRDefault="00846B08" w:rsidP="00911796">
            <w:pPr>
              <w:suppressAutoHyphens/>
              <w:snapToGrid w:val="0"/>
              <w:spacing w:line="276" w:lineRule="auto"/>
              <w:jc w:val="center"/>
              <w:rPr>
                <w:bCs/>
                <w:kern w:val="2"/>
                <w:lang w:eastAsia="ar-SA"/>
              </w:rPr>
            </w:pPr>
            <w:r>
              <w:rPr>
                <w:bCs/>
              </w:rPr>
              <w:t>4999,13</w:t>
            </w:r>
          </w:p>
        </w:tc>
      </w:tr>
    </w:tbl>
    <w:p w:rsidR="00846B08" w:rsidRDefault="00846B08" w:rsidP="00846B08">
      <w:pPr>
        <w:jc w:val="right"/>
        <w:rPr>
          <w:sz w:val="28"/>
          <w:szCs w:val="28"/>
        </w:rPr>
      </w:pPr>
    </w:p>
    <w:p w:rsidR="00846B08" w:rsidRDefault="00846B08" w:rsidP="00846B08">
      <w:pPr>
        <w:jc w:val="right"/>
        <w:rPr>
          <w:sz w:val="28"/>
          <w:szCs w:val="28"/>
        </w:rPr>
      </w:pPr>
    </w:p>
    <w:p w:rsidR="00846B08" w:rsidRDefault="00846B08" w:rsidP="00846B08">
      <w:pPr>
        <w:jc w:val="right"/>
        <w:rPr>
          <w:sz w:val="28"/>
          <w:szCs w:val="28"/>
        </w:rPr>
      </w:pPr>
    </w:p>
    <w:p w:rsidR="00846B08" w:rsidRDefault="00846B08" w:rsidP="00846B08">
      <w:pPr>
        <w:jc w:val="right"/>
        <w:rPr>
          <w:sz w:val="28"/>
          <w:szCs w:val="28"/>
        </w:rPr>
      </w:pPr>
    </w:p>
    <w:p w:rsidR="00846B08" w:rsidRDefault="00846B08" w:rsidP="00846B08">
      <w:pPr>
        <w:jc w:val="right"/>
        <w:rPr>
          <w:sz w:val="28"/>
          <w:szCs w:val="28"/>
        </w:rPr>
      </w:pPr>
      <w:r w:rsidRPr="0098349B">
        <w:rPr>
          <w:sz w:val="28"/>
          <w:szCs w:val="28"/>
        </w:rPr>
        <w:t xml:space="preserve">Приложение </w:t>
      </w:r>
      <w:r>
        <w:rPr>
          <w:sz w:val="28"/>
          <w:szCs w:val="28"/>
        </w:rPr>
        <w:t>2</w:t>
      </w:r>
    </w:p>
    <w:p w:rsidR="00846B08" w:rsidRDefault="00846B08" w:rsidP="00846B08">
      <w:pPr>
        <w:jc w:val="right"/>
        <w:rPr>
          <w:sz w:val="28"/>
          <w:szCs w:val="28"/>
        </w:rPr>
      </w:pPr>
      <w:r w:rsidRPr="0098349B">
        <w:rPr>
          <w:sz w:val="28"/>
          <w:szCs w:val="28"/>
        </w:rPr>
        <w:t xml:space="preserve">к постановлению </w:t>
      </w:r>
    </w:p>
    <w:p w:rsidR="00846B08" w:rsidRDefault="00846B08" w:rsidP="00846B08">
      <w:pPr>
        <w:jc w:val="right"/>
        <w:rPr>
          <w:sz w:val="28"/>
          <w:szCs w:val="28"/>
        </w:rPr>
      </w:pPr>
      <w:r w:rsidRPr="00527517">
        <w:rPr>
          <w:sz w:val="28"/>
          <w:szCs w:val="28"/>
        </w:rPr>
        <w:t xml:space="preserve">от </w:t>
      </w:r>
      <w:r>
        <w:rPr>
          <w:sz w:val="28"/>
          <w:szCs w:val="28"/>
        </w:rPr>
        <w:t>09</w:t>
      </w:r>
      <w:r w:rsidRPr="00527517">
        <w:rPr>
          <w:sz w:val="28"/>
          <w:szCs w:val="28"/>
        </w:rPr>
        <w:t>.</w:t>
      </w:r>
      <w:r>
        <w:rPr>
          <w:sz w:val="28"/>
          <w:szCs w:val="28"/>
        </w:rPr>
        <w:t>07</w:t>
      </w:r>
      <w:r w:rsidRPr="00527517">
        <w:rPr>
          <w:sz w:val="28"/>
          <w:szCs w:val="28"/>
        </w:rPr>
        <w:t>.20</w:t>
      </w:r>
      <w:r>
        <w:rPr>
          <w:sz w:val="28"/>
          <w:szCs w:val="28"/>
        </w:rPr>
        <w:t>21</w:t>
      </w:r>
      <w:r w:rsidRPr="00527517">
        <w:rPr>
          <w:sz w:val="28"/>
          <w:szCs w:val="28"/>
        </w:rPr>
        <w:t xml:space="preserve"> № </w:t>
      </w:r>
      <w:r>
        <w:rPr>
          <w:sz w:val="28"/>
          <w:szCs w:val="28"/>
        </w:rPr>
        <w:t>245</w:t>
      </w:r>
    </w:p>
    <w:p w:rsidR="00846B08" w:rsidRPr="0098349B" w:rsidRDefault="00846B08" w:rsidP="00846B08">
      <w:pPr>
        <w:tabs>
          <w:tab w:val="left" w:pos="11340"/>
          <w:tab w:val="left" w:pos="11520"/>
        </w:tabs>
        <w:jc w:val="right"/>
        <w:rPr>
          <w:sz w:val="28"/>
          <w:szCs w:val="28"/>
        </w:rPr>
      </w:pPr>
    </w:p>
    <w:p w:rsidR="00846B08" w:rsidRDefault="00846B08" w:rsidP="00846B08">
      <w:pPr>
        <w:jc w:val="center"/>
        <w:rPr>
          <w:sz w:val="28"/>
          <w:szCs w:val="28"/>
        </w:rPr>
      </w:pPr>
      <w:r>
        <w:rPr>
          <w:sz w:val="28"/>
          <w:szCs w:val="28"/>
        </w:rPr>
        <w:t>ПЕРЕЧЕНЬ</w:t>
      </w:r>
    </w:p>
    <w:p w:rsidR="00846B08" w:rsidRDefault="00846B08" w:rsidP="00846B08">
      <w:pPr>
        <w:jc w:val="center"/>
        <w:rPr>
          <w:sz w:val="28"/>
          <w:szCs w:val="28"/>
        </w:rPr>
      </w:pPr>
      <w:r w:rsidRPr="0098349B">
        <w:rPr>
          <w:sz w:val="28"/>
          <w:szCs w:val="28"/>
        </w:rPr>
        <w:t xml:space="preserve">имущества, </w:t>
      </w:r>
      <w:r w:rsidRPr="009A1B63">
        <w:rPr>
          <w:sz w:val="28"/>
          <w:szCs w:val="28"/>
        </w:rPr>
        <w:t xml:space="preserve">передаваемого в оперативное управление МБУК </w:t>
      </w:r>
      <w:r w:rsidRPr="00574A4F">
        <w:rPr>
          <w:sz w:val="28"/>
          <w:szCs w:val="28"/>
        </w:rPr>
        <w:t>«</w:t>
      </w:r>
      <w:r>
        <w:rPr>
          <w:sz w:val="28"/>
          <w:szCs w:val="28"/>
        </w:rPr>
        <w:t>МфКЦ» Новичихинского района</w:t>
      </w:r>
      <w:r w:rsidRPr="009A1B63">
        <w:rPr>
          <w:sz w:val="28"/>
          <w:szCs w:val="28"/>
        </w:rPr>
        <w:t xml:space="preserve"> и включенного в перечень особо ценного движимого имущества</w:t>
      </w:r>
    </w:p>
    <w:p w:rsidR="00846B08" w:rsidRDefault="00846B08" w:rsidP="00846B08">
      <w:pPr>
        <w:jc w:val="both"/>
        <w:rPr>
          <w:sz w:val="28"/>
          <w:szCs w:val="28"/>
        </w:rPr>
      </w:pPr>
      <w:r>
        <w:rPr>
          <w:sz w:val="28"/>
          <w:szCs w:val="28"/>
        </w:rPr>
        <w:t xml:space="preserve"> </w:t>
      </w:r>
    </w:p>
    <w:tbl>
      <w:tblPr>
        <w:tblW w:w="9214" w:type="dxa"/>
        <w:tblInd w:w="108" w:type="dxa"/>
        <w:tblLayout w:type="fixed"/>
        <w:tblLook w:val="00A0"/>
      </w:tblPr>
      <w:tblGrid>
        <w:gridCol w:w="5103"/>
        <w:gridCol w:w="851"/>
        <w:gridCol w:w="1559"/>
        <w:gridCol w:w="1701"/>
      </w:tblGrid>
      <w:tr w:rsidR="00846B08" w:rsidRPr="00236E04" w:rsidTr="00846B08">
        <w:trPr>
          <w:trHeight w:val="324"/>
        </w:trPr>
        <w:tc>
          <w:tcPr>
            <w:tcW w:w="5103" w:type="dxa"/>
            <w:tcBorders>
              <w:top w:val="single" w:sz="4" w:space="0" w:color="000000"/>
              <w:left w:val="single" w:sz="4" w:space="0" w:color="000000"/>
              <w:bottom w:val="single" w:sz="4" w:space="0" w:color="000000"/>
              <w:right w:val="single" w:sz="4" w:space="0" w:color="000000"/>
            </w:tcBorders>
          </w:tcPr>
          <w:p w:rsidR="00846B08" w:rsidRPr="00846B08" w:rsidRDefault="00846B08" w:rsidP="00846B08">
            <w:pPr>
              <w:jc w:val="center"/>
              <w:rPr>
                <w:kern w:val="2"/>
              </w:rPr>
            </w:pPr>
          </w:p>
          <w:p w:rsidR="00846B08" w:rsidRPr="00846B08" w:rsidRDefault="00846B08" w:rsidP="00846B08">
            <w:pPr>
              <w:pStyle w:val="210"/>
              <w:snapToGrid w:val="0"/>
              <w:spacing w:after="0"/>
              <w:jc w:val="center"/>
              <w:rPr>
                <w:rFonts w:ascii="Times New Roman" w:hAnsi="Times New Roman"/>
                <w:kern w:val="2"/>
                <w:sz w:val="24"/>
                <w:szCs w:val="24"/>
              </w:rPr>
            </w:pPr>
            <w:r w:rsidRPr="00846B08">
              <w:rPr>
                <w:rFonts w:ascii="Times New Roman" w:hAnsi="Times New Roman"/>
                <w:sz w:val="24"/>
                <w:szCs w:val="24"/>
              </w:rPr>
              <w:t>Наименование</w:t>
            </w:r>
          </w:p>
        </w:tc>
        <w:tc>
          <w:tcPr>
            <w:tcW w:w="851" w:type="dxa"/>
            <w:tcBorders>
              <w:top w:val="single" w:sz="4" w:space="0" w:color="000000"/>
              <w:left w:val="single" w:sz="4" w:space="0" w:color="000000"/>
              <w:bottom w:val="single" w:sz="4" w:space="0" w:color="000000"/>
              <w:right w:val="nil"/>
            </w:tcBorders>
          </w:tcPr>
          <w:p w:rsidR="00846B08" w:rsidRPr="00846B08" w:rsidRDefault="00846B08" w:rsidP="00846B08">
            <w:pPr>
              <w:pStyle w:val="210"/>
              <w:snapToGrid w:val="0"/>
              <w:spacing w:after="0"/>
              <w:ind w:left="34"/>
              <w:jc w:val="center"/>
              <w:rPr>
                <w:rFonts w:ascii="Times New Roman" w:hAnsi="Times New Roman"/>
                <w:sz w:val="24"/>
                <w:szCs w:val="24"/>
              </w:rPr>
            </w:pPr>
            <w:r w:rsidRPr="00846B08">
              <w:rPr>
                <w:rFonts w:ascii="Times New Roman" w:hAnsi="Times New Roman"/>
                <w:sz w:val="24"/>
                <w:szCs w:val="24"/>
              </w:rPr>
              <w:t>Кол-во,</w:t>
            </w:r>
          </w:p>
          <w:p w:rsidR="00846B08" w:rsidRPr="00846B08" w:rsidRDefault="00846B08" w:rsidP="00846B08">
            <w:pPr>
              <w:pStyle w:val="210"/>
              <w:spacing w:after="0"/>
              <w:ind w:left="34"/>
              <w:jc w:val="center"/>
              <w:rPr>
                <w:rFonts w:ascii="Times New Roman" w:hAnsi="Times New Roman"/>
                <w:kern w:val="2"/>
                <w:sz w:val="24"/>
                <w:szCs w:val="24"/>
              </w:rPr>
            </w:pPr>
            <w:r w:rsidRPr="00846B08">
              <w:rPr>
                <w:rFonts w:ascii="Times New Roman" w:hAnsi="Times New Roman"/>
                <w:sz w:val="24"/>
                <w:szCs w:val="24"/>
              </w:rPr>
              <w:t>шт.</w:t>
            </w:r>
          </w:p>
        </w:tc>
        <w:tc>
          <w:tcPr>
            <w:tcW w:w="1559" w:type="dxa"/>
            <w:tcBorders>
              <w:top w:val="single" w:sz="4" w:space="0" w:color="000000"/>
              <w:left w:val="single" w:sz="4" w:space="0" w:color="000000"/>
              <w:bottom w:val="single" w:sz="4" w:space="0" w:color="000000"/>
              <w:right w:val="nil"/>
            </w:tcBorders>
          </w:tcPr>
          <w:p w:rsidR="00846B08" w:rsidRPr="00846B08" w:rsidRDefault="00846B08" w:rsidP="00846B08">
            <w:pPr>
              <w:pStyle w:val="210"/>
              <w:snapToGrid w:val="0"/>
              <w:spacing w:after="0"/>
              <w:ind w:left="34"/>
              <w:jc w:val="center"/>
              <w:rPr>
                <w:rFonts w:ascii="Times New Roman" w:hAnsi="Times New Roman"/>
                <w:kern w:val="2"/>
                <w:sz w:val="24"/>
                <w:szCs w:val="24"/>
              </w:rPr>
            </w:pPr>
            <w:r w:rsidRPr="00846B08">
              <w:rPr>
                <w:rFonts w:ascii="Times New Roman" w:hAnsi="Times New Roman"/>
                <w:sz w:val="24"/>
                <w:szCs w:val="24"/>
              </w:rPr>
              <w:t>Балансовая стоимость</w:t>
            </w:r>
          </w:p>
          <w:p w:rsidR="00846B08" w:rsidRPr="00846B08" w:rsidRDefault="00846B08" w:rsidP="00846B08">
            <w:pPr>
              <w:pStyle w:val="210"/>
              <w:spacing w:after="0"/>
              <w:ind w:left="34"/>
              <w:jc w:val="center"/>
              <w:rPr>
                <w:rFonts w:ascii="Times New Roman" w:hAnsi="Times New Roman"/>
                <w:kern w:val="2"/>
                <w:sz w:val="24"/>
                <w:szCs w:val="24"/>
              </w:rPr>
            </w:pPr>
            <w:r w:rsidRPr="00846B08">
              <w:rPr>
                <w:rFonts w:ascii="Times New Roman" w:hAnsi="Times New Roman"/>
                <w:sz w:val="24"/>
                <w:szCs w:val="24"/>
              </w:rPr>
              <w:t>руб.</w:t>
            </w:r>
          </w:p>
        </w:tc>
        <w:tc>
          <w:tcPr>
            <w:tcW w:w="1701" w:type="dxa"/>
            <w:tcBorders>
              <w:top w:val="single" w:sz="4" w:space="0" w:color="000000"/>
              <w:left w:val="single" w:sz="4" w:space="0" w:color="000000"/>
              <w:bottom w:val="single" w:sz="4" w:space="0" w:color="000000"/>
              <w:right w:val="single" w:sz="4" w:space="0" w:color="auto"/>
            </w:tcBorders>
          </w:tcPr>
          <w:p w:rsidR="00846B08" w:rsidRPr="00846B08" w:rsidRDefault="00846B08" w:rsidP="00846B08">
            <w:pPr>
              <w:pStyle w:val="210"/>
              <w:snapToGrid w:val="0"/>
              <w:spacing w:after="0"/>
              <w:ind w:left="34"/>
              <w:jc w:val="center"/>
              <w:rPr>
                <w:rFonts w:ascii="Times New Roman" w:hAnsi="Times New Roman"/>
                <w:kern w:val="2"/>
                <w:sz w:val="24"/>
                <w:szCs w:val="24"/>
              </w:rPr>
            </w:pPr>
            <w:r w:rsidRPr="00846B08">
              <w:rPr>
                <w:rFonts w:ascii="Times New Roman" w:hAnsi="Times New Roman"/>
                <w:sz w:val="24"/>
                <w:szCs w:val="24"/>
              </w:rPr>
              <w:t>Остаточная стоимость</w:t>
            </w:r>
          </w:p>
          <w:p w:rsidR="00846B08" w:rsidRPr="00846B08" w:rsidRDefault="00846B08" w:rsidP="00846B08">
            <w:pPr>
              <w:pStyle w:val="210"/>
              <w:spacing w:after="0"/>
              <w:ind w:left="34"/>
              <w:jc w:val="center"/>
              <w:rPr>
                <w:rFonts w:ascii="Times New Roman" w:hAnsi="Times New Roman"/>
                <w:kern w:val="2"/>
                <w:sz w:val="24"/>
                <w:szCs w:val="24"/>
              </w:rPr>
            </w:pPr>
            <w:r w:rsidRPr="00846B08">
              <w:rPr>
                <w:rFonts w:ascii="Times New Roman" w:hAnsi="Times New Roman"/>
                <w:sz w:val="24"/>
                <w:szCs w:val="24"/>
              </w:rPr>
              <w:t>руб.</w:t>
            </w:r>
          </w:p>
        </w:tc>
      </w:tr>
      <w:tr w:rsidR="00846B08" w:rsidRPr="00236E04" w:rsidTr="00846B08">
        <w:trPr>
          <w:trHeight w:val="285"/>
        </w:trPr>
        <w:tc>
          <w:tcPr>
            <w:tcW w:w="5103" w:type="dxa"/>
            <w:tcBorders>
              <w:top w:val="single" w:sz="4" w:space="0" w:color="auto"/>
              <w:left w:val="single" w:sz="4" w:space="0" w:color="000000"/>
              <w:bottom w:val="single" w:sz="4" w:space="0" w:color="auto"/>
              <w:right w:val="single" w:sz="4" w:space="0" w:color="000000"/>
            </w:tcBorders>
          </w:tcPr>
          <w:p w:rsidR="00846B08" w:rsidRPr="00D40CC5" w:rsidRDefault="00846B08" w:rsidP="00911796">
            <w:pPr>
              <w:snapToGrid w:val="0"/>
            </w:pPr>
            <w:r w:rsidRPr="00D40CC5">
              <w:t>Белоглазова Г.Н. Письма с фронта любимым...</w:t>
            </w:r>
          </w:p>
        </w:tc>
        <w:tc>
          <w:tcPr>
            <w:tcW w:w="851" w:type="dxa"/>
            <w:tcBorders>
              <w:top w:val="single" w:sz="4" w:space="0" w:color="auto"/>
              <w:left w:val="single" w:sz="4" w:space="0" w:color="000000"/>
              <w:bottom w:val="single" w:sz="4" w:space="0" w:color="auto"/>
              <w:right w:val="nil"/>
            </w:tcBorders>
          </w:tcPr>
          <w:p w:rsidR="00846B08" w:rsidRPr="00236E04" w:rsidRDefault="00846B08" w:rsidP="00911796">
            <w:pPr>
              <w:snapToGrid w:val="0"/>
              <w:jc w:val="center"/>
            </w:pPr>
            <w:r>
              <w:t>3</w:t>
            </w:r>
          </w:p>
        </w:tc>
        <w:tc>
          <w:tcPr>
            <w:tcW w:w="1559" w:type="dxa"/>
            <w:tcBorders>
              <w:top w:val="single" w:sz="4" w:space="0" w:color="auto"/>
              <w:left w:val="single" w:sz="4" w:space="0" w:color="000000"/>
              <w:bottom w:val="single" w:sz="4" w:space="0" w:color="auto"/>
              <w:right w:val="nil"/>
            </w:tcBorders>
          </w:tcPr>
          <w:p w:rsidR="00846B08" w:rsidRDefault="00846B08" w:rsidP="00911796">
            <w:pPr>
              <w:jc w:val="center"/>
            </w:pPr>
            <w:r w:rsidRPr="008B095D">
              <w:rPr>
                <w:bCs/>
              </w:rPr>
              <w:t>806,25</w:t>
            </w:r>
          </w:p>
        </w:tc>
        <w:tc>
          <w:tcPr>
            <w:tcW w:w="1701" w:type="dxa"/>
            <w:tcBorders>
              <w:top w:val="single" w:sz="4" w:space="0" w:color="auto"/>
              <w:left w:val="single" w:sz="4" w:space="0" w:color="000000"/>
              <w:bottom w:val="single" w:sz="4" w:space="0" w:color="auto"/>
              <w:right w:val="single" w:sz="4" w:space="0" w:color="auto"/>
            </w:tcBorders>
          </w:tcPr>
          <w:p w:rsidR="00846B08" w:rsidRDefault="00846B08" w:rsidP="00911796">
            <w:pPr>
              <w:jc w:val="center"/>
            </w:pPr>
            <w:r w:rsidRPr="008B095D">
              <w:rPr>
                <w:bCs/>
              </w:rPr>
              <w:t>806,25</w:t>
            </w:r>
          </w:p>
        </w:tc>
      </w:tr>
      <w:tr w:rsidR="00846B08" w:rsidRPr="00236E04" w:rsidTr="00846B08">
        <w:trPr>
          <w:trHeight w:val="285"/>
        </w:trPr>
        <w:tc>
          <w:tcPr>
            <w:tcW w:w="5103" w:type="dxa"/>
            <w:tcBorders>
              <w:top w:val="single" w:sz="4" w:space="0" w:color="auto"/>
              <w:left w:val="single" w:sz="4" w:space="0" w:color="000000"/>
              <w:bottom w:val="single" w:sz="4" w:space="0" w:color="auto"/>
              <w:right w:val="single" w:sz="4" w:space="0" w:color="000000"/>
            </w:tcBorders>
          </w:tcPr>
          <w:p w:rsidR="00846B08" w:rsidRPr="00D40CC5" w:rsidRDefault="00846B08" w:rsidP="00911796">
            <w:pPr>
              <w:snapToGrid w:val="0"/>
            </w:pPr>
            <w:r w:rsidRPr="00D40CC5">
              <w:t xml:space="preserve">Чурилов М.Г. </w:t>
            </w:r>
            <w:r w:rsidRPr="00D40CC5">
              <w:rPr>
                <w:lang w:val="en-US"/>
              </w:rPr>
              <w:t>ARTMAKER</w:t>
            </w:r>
            <w:r w:rsidRPr="00D40CC5">
              <w:t xml:space="preserve"> Юрий ЭСАУЛЕНКО и художественная жизнь Барнаула второй половины 1980- х  - 1990-х  г.г.</w:t>
            </w:r>
          </w:p>
        </w:tc>
        <w:tc>
          <w:tcPr>
            <w:tcW w:w="851" w:type="dxa"/>
            <w:tcBorders>
              <w:top w:val="single" w:sz="4" w:space="0" w:color="auto"/>
              <w:left w:val="single" w:sz="4" w:space="0" w:color="000000"/>
              <w:bottom w:val="single" w:sz="4" w:space="0" w:color="auto"/>
              <w:right w:val="nil"/>
            </w:tcBorders>
          </w:tcPr>
          <w:p w:rsidR="00846B08" w:rsidRPr="00236E04" w:rsidRDefault="00846B08" w:rsidP="00911796">
            <w:pPr>
              <w:snapToGrid w:val="0"/>
              <w:jc w:val="center"/>
            </w:pPr>
            <w:r>
              <w:t>3</w:t>
            </w:r>
          </w:p>
        </w:tc>
        <w:tc>
          <w:tcPr>
            <w:tcW w:w="1559" w:type="dxa"/>
            <w:tcBorders>
              <w:top w:val="single" w:sz="4" w:space="0" w:color="auto"/>
              <w:left w:val="single" w:sz="4" w:space="0" w:color="000000"/>
              <w:bottom w:val="single" w:sz="4" w:space="0" w:color="auto"/>
              <w:right w:val="nil"/>
            </w:tcBorders>
          </w:tcPr>
          <w:p w:rsidR="00846B08" w:rsidRDefault="00846B08" w:rsidP="00911796">
            <w:pPr>
              <w:jc w:val="center"/>
            </w:pPr>
            <w:r w:rsidRPr="008B095D">
              <w:rPr>
                <w:bCs/>
              </w:rPr>
              <w:t>806,25</w:t>
            </w:r>
          </w:p>
        </w:tc>
        <w:tc>
          <w:tcPr>
            <w:tcW w:w="1701" w:type="dxa"/>
            <w:tcBorders>
              <w:top w:val="single" w:sz="4" w:space="0" w:color="auto"/>
              <w:left w:val="single" w:sz="4" w:space="0" w:color="000000"/>
              <w:bottom w:val="single" w:sz="4" w:space="0" w:color="auto"/>
              <w:right w:val="single" w:sz="4" w:space="0" w:color="auto"/>
            </w:tcBorders>
          </w:tcPr>
          <w:p w:rsidR="00846B08" w:rsidRDefault="00846B08" w:rsidP="00911796">
            <w:pPr>
              <w:jc w:val="center"/>
            </w:pPr>
            <w:r w:rsidRPr="008B095D">
              <w:rPr>
                <w:bCs/>
              </w:rPr>
              <w:t>806,25</w:t>
            </w:r>
          </w:p>
        </w:tc>
      </w:tr>
      <w:tr w:rsidR="00846B08" w:rsidRPr="00236E04" w:rsidTr="00846B08">
        <w:trPr>
          <w:trHeight w:val="285"/>
        </w:trPr>
        <w:tc>
          <w:tcPr>
            <w:tcW w:w="5103" w:type="dxa"/>
            <w:tcBorders>
              <w:top w:val="single" w:sz="4" w:space="0" w:color="auto"/>
              <w:left w:val="single" w:sz="4" w:space="0" w:color="000000"/>
              <w:bottom w:val="single" w:sz="4" w:space="0" w:color="auto"/>
              <w:right w:val="single" w:sz="4" w:space="0" w:color="000000"/>
            </w:tcBorders>
          </w:tcPr>
          <w:p w:rsidR="00846B08" w:rsidRPr="00D40CC5" w:rsidRDefault="00846B08" w:rsidP="00911796">
            <w:pPr>
              <w:snapToGrid w:val="0"/>
            </w:pPr>
            <w:r w:rsidRPr="00D40CC5">
              <w:t>Гундарин М.В. Простые слова</w:t>
            </w:r>
          </w:p>
        </w:tc>
        <w:tc>
          <w:tcPr>
            <w:tcW w:w="851" w:type="dxa"/>
            <w:tcBorders>
              <w:top w:val="single" w:sz="4" w:space="0" w:color="auto"/>
              <w:left w:val="single" w:sz="4" w:space="0" w:color="000000"/>
              <w:bottom w:val="single" w:sz="4" w:space="0" w:color="auto"/>
              <w:right w:val="nil"/>
            </w:tcBorders>
          </w:tcPr>
          <w:p w:rsidR="00846B08" w:rsidRPr="00236E04" w:rsidRDefault="00846B08" w:rsidP="00911796">
            <w:pPr>
              <w:snapToGrid w:val="0"/>
              <w:jc w:val="center"/>
            </w:pPr>
            <w:r>
              <w:t>3</w:t>
            </w:r>
          </w:p>
        </w:tc>
        <w:tc>
          <w:tcPr>
            <w:tcW w:w="1559" w:type="dxa"/>
            <w:tcBorders>
              <w:top w:val="single" w:sz="4" w:space="0" w:color="auto"/>
              <w:left w:val="single" w:sz="4" w:space="0" w:color="000000"/>
              <w:bottom w:val="single" w:sz="4" w:space="0" w:color="auto"/>
              <w:right w:val="nil"/>
            </w:tcBorders>
          </w:tcPr>
          <w:p w:rsidR="00846B08" w:rsidRDefault="00846B08" w:rsidP="00911796">
            <w:pPr>
              <w:jc w:val="center"/>
            </w:pPr>
            <w:r w:rsidRPr="008B095D">
              <w:rPr>
                <w:bCs/>
              </w:rPr>
              <w:t>806,25</w:t>
            </w:r>
          </w:p>
        </w:tc>
        <w:tc>
          <w:tcPr>
            <w:tcW w:w="1701" w:type="dxa"/>
            <w:tcBorders>
              <w:top w:val="single" w:sz="4" w:space="0" w:color="auto"/>
              <w:left w:val="single" w:sz="4" w:space="0" w:color="000000"/>
              <w:bottom w:val="single" w:sz="4" w:space="0" w:color="auto"/>
              <w:right w:val="single" w:sz="4" w:space="0" w:color="auto"/>
            </w:tcBorders>
          </w:tcPr>
          <w:p w:rsidR="00846B08" w:rsidRDefault="00846B08" w:rsidP="00911796">
            <w:pPr>
              <w:jc w:val="center"/>
            </w:pPr>
            <w:r w:rsidRPr="008B095D">
              <w:rPr>
                <w:bCs/>
              </w:rPr>
              <w:t>806,25</w:t>
            </w:r>
          </w:p>
        </w:tc>
      </w:tr>
      <w:tr w:rsidR="00846B08" w:rsidRPr="00236E04" w:rsidTr="00846B08">
        <w:trPr>
          <w:trHeight w:val="285"/>
        </w:trPr>
        <w:tc>
          <w:tcPr>
            <w:tcW w:w="5103" w:type="dxa"/>
            <w:tcBorders>
              <w:top w:val="single" w:sz="4" w:space="0" w:color="auto"/>
              <w:left w:val="single" w:sz="4" w:space="0" w:color="000000"/>
              <w:bottom w:val="single" w:sz="4" w:space="0" w:color="auto"/>
              <w:right w:val="single" w:sz="4" w:space="0" w:color="000000"/>
            </w:tcBorders>
          </w:tcPr>
          <w:p w:rsidR="00846B08" w:rsidRPr="00D40CC5" w:rsidRDefault="00846B08" w:rsidP="00911796">
            <w:pPr>
              <w:snapToGrid w:val="0"/>
            </w:pPr>
            <w:r w:rsidRPr="00D40CC5">
              <w:t>Кан О.В.</w:t>
            </w:r>
            <w:r>
              <w:t xml:space="preserve"> </w:t>
            </w:r>
            <w:r w:rsidRPr="00D40CC5">
              <w:t xml:space="preserve"> Зеленка или Все мамы летают</w:t>
            </w:r>
          </w:p>
        </w:tc>
        <w:tc>
          <w:tcPr>
            <w:tcW w:w="851" w:type="dxa"/>
            <w:tcBorders>
              <w:top w:val="single" w:sz="4" w:space="0" w:color="auto"/>
              <w:left w:val="single" w:sz="4" w:space="0" w:color="000000"/>
              <w:bottom w:val="single" w:sz="4" w:space="0" w:color="auto"/>
              <w:right w:val="nil"/>
            </w:tcBorders>
          </w:tcPr>
          <w:p w:rsidR="00846B08" w:rsidRPr="00236E04" w:rsidRDefault="00846B08" w:rsidP="00911796">
            <w:pPr>
              <w:snapToGrid w:val="0"/>
              <w:jc w:val="center"/>
            </w:pPr>
            <w:r>
              <w:t>3</w:t>
            </w:r>
          </w:p>
        </w:tc>
        <w:tc>
          <w:tcPr>
            <w:tcW w:w="1559" w:type="dxa"/>
            <w:tcBorders>
              <w:top w:val="single" w:sz="4" w:space="0" w:color="auto"/>
              <w:left w:val="single" w:sz="4" w:space="0" w:color="000000"/>
              <w:bottom w:val="single" w:sz="4" w:space="0" w:color="auto"/>
              <w:right w:val="nil"/>
            </w:tcBorders>
          </w:tcPr>
          <w:p w:rsidR="00846B08" w:rsidRDefault="00846B08" w:rsidP="00911796">
            <w:pPr>
              <w:jc w:val="center"/>
            </w:pPr>
            <w:r w:rsidRPr="00DA057C">
              <w:rPr>
                <w:bCs/>
              </w:rPr>
              <w:t>1406,94</w:t>
            </w:r>
          </w:p>
        </w:tc>
        <w:tc>
          <w:tcPr>
            <w:tcW w:w="1701" w:type="dxa"/>
            <w:tcBorders>
              <w:top w:val="single" w:sz="4" w:space="0" w:color="auto"/>
              <w:left w:val="single" w:sz="4" w:space="0" w:color="000000"/>
              <w:bottom w:val="single" w:sz="4" w:space="0" w:color="auto"/>
              <w:right w:val="single" w:sz="4" w:space="0" w:color="auto"/>
            </w:tcBorders>
          </w:tcPr>
          <w:p w:rsidR="00846B08" w:rsidRDefault="00846B08" w:rsidP="00911796">
            <w:pPr>
              <w:jc w:val="center"/>
            </w:pPr>
            <w:r w:rsidRPr="00DA057C">
              <w:rPr>
                <w:bCs/>
              </w:rPr>
              <w:t>1406,94</w:t>
            </w:r>
          </w:p>
        </w:tc>
      </w:tr>
      <w:tr w:rsidR="00846B08" w:rsidRPr="00236E04" w:rsidTr="00846B08">
        <w:trPr>
          <w:trHeight w:val="285"/>
        </w:trPr>
        <w:tc>
          <w:tcPr>
            <w:tcW w:w="5103" w:type="dxa"/>
            <w:tcBorders>
              <w:top w:val="single" w:sz="4" w:space="0" w:color="auto"/>
              <w:left w:val="single" w:sz="4" w:space="0" w:color="000000"/>
              <w:bottom w:val="single" w:sz="4" w:space="0" w:color="auto"/>
              <w:right w:val="single" w:sz="4" w:space="0" w:color="000000"/>
            </w:tcBorders>
          </w:tcPr>
          <w:p w:rsidR="00846B08" w:rsidRDefault="00846B08" w:rsidP="00911796">
            <w:r w:rsidRPr="00D40CC5">
              <w:t>Новичихина В.А.</w:t>
            </w:r>
            <w:r>
              <w:t xml:space="preserve"> </w:t>
            </w:r>
            <w:r w:rsidRPr="00D40CC5">
              <w:t xml:space="preserve"> Лета скатерть-самобранка</w:t>
            </w:r>
          </w:p>
        </w:tc>
        <w:tc>
          <w:tcPr>
            <w:tcW w:w="851" w:type="dxa"/>
            <w:tcBorders>
              <w:top w:val="single" w:sz="4" w:space="0" w:color="auto"/>
              <w:left w:val="single" w:sz="4" w:space="0" w:color="000000"/>
              <w:bottom w:val="single" w:sz="4" w:space="0" w:color="auto"/>
              <w:right w:val="nil"/>
            </w:tcBorders>
          </w:tcPr>
          <w:p w:rsidR="00846B08" w:rsidRPr="00236E04" w:rsidRDefault="00846B08" w:rsidP="00911796">
            <w:pPr>
              <w:snapToGrid w:val="0"/>
              <w:jc w:val="center"/>
            </w:pPr>
            <w:r>
              <w:t>4</w:t>
            </w:r>
          </w:p>
        </w:tc>
        <w:tc>
          <w:tcPr>
            <w:tcW w:w="1559" w:type="dxa"/>
            <w:tcBorders>
              <w:top w:val="single" w:sz="4" w:space="0" w:color="auto"/>
              <w:left w:val="single" w:sz="4" w:space="0" w:color="000000"/>
              <w:bottom w:val="single" w:sz="4" w:space="0" w:color="auto"/>
              <w:right w:val="nil"/>
            </w:tcBorders>
          </w:tcPr>
          <w:p w:rsidR="00846B08" w:rsidRDefault="00846B08" w:rsidP="00911796">
            <w:pPr>
              <w:jc w:val="center"/>
            </w:pPr>
            <w:r w:rsidRPr="002A2E97">
              <w:rPr>
                <w:bCs/>
              </w:rPr>
              <w:t>1173,44</w:t>
            </w:r>
          </w:p>
        </w:tc>
        <w:tc>
          <w:tcPr>
            <w:tcW w:w="1701" w:type="dxa"/>
            <w:tcBorders>
              <w:top w:val="single" w:sz="4" w:space="0" w:color="auto"/>
              <w:left w:val="single" w:sz="4" w:space="0" w:color="000000"/>
              <w:bottom w:val="single" w:sz="4" w:space="0" w:color="auto"/>
              <w:right w:val="single" w:sz="4" w:space="0" w:color="auto"/>
            </w:tcBorders>
          </w:tcPr>
          <w:p w:rsidR="00846B08" w:rsidRDefault="00846B08" w:rsidP="00911796">
            <w:pPr>
              <w:jc w:val="center"/>
            </w:pPr>
            <w:r w:rsidRPr="002A2E97">
              <w:rPr>
                <w:bCs/>
              </w:rPr>
              <w:t>1173,44</w:t>
            </w:r>
          </w:p>
        </w:tc>
      </w:tr>
      <w:tr w:rsidR="00846B08" w:rsidRPr="00236E04" w:rsidTr="00846B08">
        <w:trPr>
          <w:trHeight w:val="285"/>
        </w:trPr>
        <w:tc>
          <w:tcPr>
            <w:tcW w:w="5103" w:type="dxa"/>
            <w:tcBorders>
              <w:top w:val="single" w:sz="4" w:space="0" w:color="auto"/>
              <w:left w:val="single" w:sz="4" w:space="0" w:color="000000"/>
              <w:bottom w:val="single" w:sz="4" w:space="0" w:color="auto"/>
              <w:right w:val="single" w:sz="4" w:space="0" w:color="000000"/>
            </w:tcBorders>
          </w:tcPr>
          <w:p w:rsidR="00846B08" w:rsidRPr="00236E04" w:rsidRDefault="00846B08" w:rsidP="00911796">
            <w:pPr>
              <w:snapToGrid w:val="0"/>
            </w:pPr>
            <w:r w:rsidRPr="00236E04">
              <w:t>ИТОГО:</w:t>
            </w:r>
          </w:p>
        </w:tc>
        <w:tc>
          <w:tcPr>
            <w:tcW w:w="851" w:type="dxa"/>
            <w:tcBorders>
              <w:top w:val="single" w:sz="4" w:space="0" w:color="auto"/>
              <w:left w:val="single" w:sz="4" w:space="0" w:color="000000"/>
              <w:bottom w:val="single" w:sz="4" w:space="0" w:color="auto"/>
              <w:right w:val="nil"/>
            </w:tcBorders>
          </w:tcPr>
          <w:p w:rsidR="00846B08" w:rsidRPr="00236E04" w:rsidRDefault="00685AB9" w:rsidP="00911796">
            <w:pPr>
              <w:snapToGrid w:val="0"/>
              <w:jc w:val="center"/>
            </w:pPr>
            <w:fldSimple w:instr=" =SUM(ABOVE) ">
              <w:r w:rsidR="00846B08">
                <w:rPr>
                  <w:noProof/>
                </w:rPr>
                <w:t>16</w:t>
              </w:r>
            </w:fldSimple>
          </w:p>
        </w:tc>
        <w:tc>
          <w:tcPr>
            <w:tcW w:w="1559" w:type="dxa"/>
            <w:tcBorders>
              <w:top w:val="single" w:sz="4" w:space="0" w:color="auto"/>
              <w:left w:val="single" w:sz="4" w:space="0" w:color="000000"/>
              <w:bottom w:val="single" w:sz="4" w:space="0" w:color="auto"/>
              <w:right w:val="nil"/>
            </w:tcBorders>
          </w:tcPr>
          <w:p w:rsidR="00846B08" w:rsidRPr="00236E04" w:rsidRDefault="00685AB9" w:rsidP="00911796">
            <w:pPr>
              <w:snapToGrid w:val="0"/>
              <w:jc w:val="center"/>
              <w:rPr>
                <w:bCs/>
              </w:rPr>
            </w:pPr>
            <w:r>
              <w:rPr>
                <w:bCs/>
              </w:rPr>
              <w:fldChar w:fldCharType="begin"/>
            </w:r>
            <w:r w:rsidR="00846B08">
              <w:rPr>
                <w:bCs/>
              </w:rPr>
              <w:instrText xml:space="preserve"> =SUM(ABOVE) </w:instrText>
            </w:r>
            <w:r>
              <w:rPr>
                <w:bCs/>
              </w:rPr>
              <w:fldChar w:fldCharType="separate"/>
            </w:r>
            <w:r w:rsidR="00846B08">
              <w:rPr>
                <w:bCs/>
                <w:noProof/>
              </w:rPr>
              <w:t>4999,13</w:t>
            </w:r>
            <w:r>
              <w:rPr>
                <w:bCs/>
              </w:rPr>
              <w:fldChar w:fldCharType="end"/>
            </w:r>
          </w:p>
        </w:tc>
        <w:tc>
          <w:tcPr>
            <w:tcW w:w="1701" w:type="dxa"/>
            <w:tcBorders>
              <w:top w:val="single" w:sz="4" w:space="0" w:color="auto"/>
              <w:left w:val="single" w:sz="4" w:space="0" w:color="000000"/>
              <w:bottom w:val="single" w:sz="4" w:space="0" w:color="auto"/>
              <w:right w:val="single" w:sz="4" w:space="0" w:color="auto"/>
            </w:tcBorders>
          </w:tcPr>
          <w:p w:rsidR="00846B08" w:rsidRPr="00236E04" w:rsidRDefault="00846B08" w:rsidP="00911796">
            <w:pPr>
              <w:snapToGrid w:val="0"/>
              <w:jc w:val="center"/>
              <w:rPr>
                <w:bCs/>
              </w:rPr>
            </w:pPr>
            <w:r>
              <w:rPr>
                <w:bCs/>
              </w:rPr>
              <w:t>4999,13</w:t>
            </w:r>
          </w:p>
        </w:tc>
      </w:tr>
    </w:tbl>
    <w:p w:rsidR="00846B08" w:rsidRDefault="00846B08" w:rsidP="00846B08">
      <w:pPr>
        <w:jc w:val="right"/>
        <w:rPr>
          <w:sz w:val="28"/>
          <w:szCs w:val="28"/>
        </w:rPr>
      </w:pPr>
    </w:p>
    <w:p w:rsidR="00846B08" w:rsidRDefault="00846B08" w:rsidP="00846B08">
      <w:pPr>
        <w:jc w:val="right"/>
        <w:rPr>
          <w:sz w:val="28"/>
          <w:szCs w:val="28"/>
        </w:rPr>
      </w:pPr>
    </w:p>
    <w:p w:rsidR="00670494" w:rsidRDefault="00670494"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1</w:t>
      </w:r>
      <w:r w:rsidR="00846B08">
        <w:rPr>
          <w:b/>
          <w:bCs/>
          <w:sz w:val="28"/>
        </w:rPr>
        <w:t>2</w:t>
      </w:r>
      <w:r>
        <w:rPr>
          <w:b/>
          <w:bCs/>
          <w:sz w:val="28"/>
        </w:rPr>
        <w:t>.07.2021   № 2</w:t>
      </w:r>
      <w:r w:rsidR="00846B08">
        <w:rPr>
          <w:b/>
          <w:bCs/>
          <w:sz w:val="28"/>
        </w:rPr>
        <w:t>46</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846B08" w:rsidRPr="00540C0C" w:rsidRDefault="00846B08" w:rsidP="00846B08">
      <w:pPr>
        <w:pStyle w:val="21"/>
        <w:spacing w:line="240" w:lineRule="auto"/>
        <w:ind w:firstLine="0"/>
      </w:pPr>
    </w:p>
    <w:p w:rsidR="00846B08" w:rsidRDefault="00846B08" w:rsidP="00846B08">
      <w:pPr>
        <w:rPr>
          <w:bCs/>
          <w:spacing w:val="-5"/>
          <w:sz w:val="28"/>
          <w:szCs w:val="28"/>
        </w:rPr>
      </w:pPr>
      <w:r>
        <w:rPr>
          <w:bCs/>
          <w:spacing w:val="-5"/>
          <w:sz w:val="28"/>
          <w:szCs w:val="28"/>
        </w:rPr>
        <w:t xml:space="preserve">О внесении изменений </w:t>
      </w:r>
    </w:p>
    <w:p w:rsidR="00846B08" w:rsidRDefault="00846B08" w:rsidP="00846B08">
      <w:pPr>
        <w:rPr>
          <w:bCs/>
          <w:spacing w:val="-5"/>
          <w:sz w:val="28"/>
          <w:szCs w:val="28"/>
        </w:rPr>
      </w:pPr>
      <w:r>
        <w:rPr>
          <w:bCs/>
          <w:spacing w:val="-5"/>
          <w:sz w:val="28"/>
          <w:szCs w:val="28"/>
        </w:rPr>
        <w:t xml:space="preserve">в Постановление Администрации </w:t>
      </w:r>
    </w:p>
    <w:p w:rsidR="00846B08" w:rsidRDefault="00846B08" w:rsidP="00846B08">
      <w:pPr>
        <w:rPr>
          <w:bCs/>
          <w:spacing w:val="-5"/>
          <w:sz w:val="28"/>
          <w:szCs w:val="28"/>
        </w:rPr>
      </w:pPr>
      <w:r>
        <w:rPr>
          <w:bCs/>
          <w:spacing w:val="-5"/>
          <w:sz w:val="28"/>
          <w:szCs w:val="28"/>
        </w:rPr>
        <w:t xml:space="preserve">Новичихинского района № 296 от 08.10.2020 г. </w:t>
      </w:r>
    </w:p>
    <w:p w:rsidR="00846B08" w:rsidRDefault="00846B08" w:rsidP="00846B08">
      <w:pPr>
        <w:rPr>
          <w:bCs/>
          <w:spacing w:val="-5"/>
          <w:sz w:val="28"/>
          <w:szCs w:val="28"/>
        </w:rPr>
      </w:pPr>
      <w:r>
        <w:rPr>
          <w:bCs/>
          <w:spacing w:val="-5"/>
          <w:sz w:val="28"/>
          <w:szCs w:val="28"/>
        </w:rPr>
        <w:t xml:space="preserve"> «Об утверждении муниципальной программы</w:t>
      </w:r>
    </w:p>
    <w:p w:rsidR="00846B08" w:rsidRDefault="00846B08" w:rsidP="00846B08">
      <w:pPr>
        <w:rPr>
          <w:bCs/>
          <w:spacing w:val="-5"/>
          <w:sz w:val="28"/>
          <w:szCs w:val="28"/>
        </w:rPr>
      </w:pPr>
      <w:r>
        <w:rPr>
          <w:bCs/>
          <w:spacing w:val="-5"/>
          <w:sz w:val="28"/>
          <w:szCs w:val="28"/>
        </w:rPr>
        <w:t xml:space="preserve"> «Развитие культуры, молодежной политики, </w:t>
      </w:r>
    </w:p>
    <w:p w:rsidR="00846B08" w:rsidRDefault="00846B08" w:rsidP="00846B08">
      <w:pPr>
        <w:rPr>
          <w:bCs/>
          <w:spacing w:val="-5"/>
          <w:sz w:val="28"/>
          <w:szCs w:val="28"/>
        </w:rPr>
      </w:pPr>
      <w:r>
        <w:rPr>
          <w:bCs/>
          <w:spacing w:val="-5"/>
          <w:sz w:val="28"/>
          <w:szCs w:val="28"/>
        </w:rPr>
        <w:t xml:space="preserve">физической культуры и спорта </w:t>
      </w:r>
    </w:p>
    <w:p w:rsidR="00846B08" w:rsidRDefault="00846B08" w:rsidP="00846B08">
      <w:pPr>
        <w:rPr>
          <w:bCs/>
          <w:spacing w:val="-5"/>
          <w:sz w:val="28"/>
          <w:szCs w:val="28"/>
        </w:rPr>
      </w:pPr>
      <w:r>
        <w:rPr>
          <w:bCs/>
          <w:spacing w:val="-5"/>
          <w:sz w:val="28"/>
          <w:szCs w:val="28"/>
        </w:rPr>
        <w:t>на территории Новичихинского района»</w:t>
      </w:r>
    </w:p>
    <w:p w:rsidR="00846B08" w:rsidRPr="0078524E" w:rsidRDefault="00846B08" w:rsidP="00846B08">
      <w:pPr>
        <w:rPr>
          <w:sz w:val="28"/>
          <w:szCs w:val="28"/>
        </w:rPr>
      </w:pPr>
      <w:r>
        <w:rPr>
          <w:bCs/>
          <w:spacing w:val="-5"/>
          <w:sz w:val="28"/>
          <w:szCs w:val="28"/>
        </w:rPr>
        <w:t>на 2020-2024 годы»</w:t>
      </w:r>
    </w:p>
    <w:p w:rsidR="00846B08" w:rsidRDefault="00846B08" w:rsidP="00846B08">
      <w:pPr>
        <w:shd w:val="clear" w:color="auto" w:fill="FFFFFF"/>
        <w:tabs>
          <w:tab w:val="left" w:pos="7781"/>
        </w:tabs>
        <w:jc w:val="both"/>
        <w:rPr>
          <w:bCs/>
          <w:spacing w:val="-5"/>
          <w:sz w:val="28"/>
          <w:szCs w:val="28"/>
        </w:rPr>
      </w:pPr>
    </w:p>
    <w:p w:rsidR="00846B08" w:rsidRDefault="00846B08" w:rsidP="00846B08">
      <w:pPr>
        <w:ind w:firstLine="567"/>
        <w:jc w:val="both"/>
        <w:rPr>
          <w:sz w:val="28"/>
        </w:rPr>
      </w:pPr>
      <w:r>
        <w:rPr>
          <w:sz w:val="28"/>
        </w:rPr>
        <w:t xml:space="preserve">Согласно ст. 58 Устава муниципального образования Новичихинский район Алтайского края, </w:t>
      </w:r>
    </w:p>
    <w:p w:rsidR="00846B08" w:rsidRPr="00ED1B0D" w:rsidRDefault="00846B08" w:rsidP="00846B08">
      <w:pPr>
        <w:jc w:val="both"/>
        <w:rPr>
          <w:sz w:val="28"/>
          <w:szCs w:val="28"/>
        </w:rPr>
      </w:pPr>
      <w:r>
        <w:rPr>
          <w:sz w:val="28"/>
        </w:rPr>
        <w:t>ПОСТАНОВЛЯЮ:</w:t>
      </w:r>
    </w:p>
    <w:p w:rsidR="00846B08" w:rsidRDefault="00846B08" w:rsidP="00846B08">
      <w:pPr>
        <w:ind w:right="-2" w:firstLine="709"/>
        <w:jc w:val="both"/>
        <w:rPr>
          <w:sz w:val="28"/>
        </w:rPr>
      </w:pPr>
      <w:r>
        <w:rPr>
          <w:sz w:val="28"/>
        </w:rPr>
        <w:t xml:space="preserve"> 1. Внести изменения в Постановление Администрации Новичихинского района </w:t>
      </w:r>
      <w:r w:rsidRPr="00BE3071">
        <w:rPr>
          <w:sz w:val="28"/>
        </w:rPr>
        <w:t xml:space="preserve">№ 296 от 08.10.2020 г. </w:t>
      </w:r>
      <w:r>
        <w:rPr>
          <w:sz w:val="28"/>
        </w:rPr>
        <w:t xml:space="preserve"> «Об утверждении муниципальной  программы «Развитие культуры, молодежной политики, физической культуры и спорта на территории Новичихинского района» на  2020-2024 годы», изложив следующие мероприятия Приложения 2 Программы в следующей редакции: </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3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670494" w:rsidRDefault="00670494" w:rsidP="00841029">
      <w:pPr>
        <w:jc w:val="center"/>
        <w:rPr>
          <w:sz w:val="28"/>
          <w:szCs w:val="28"/>
        </w:rPr>
      </w:pPr>
    </w:p>
    <w:p w:rsidR="00670494" w:rsidRDefault="00670494"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1029">
      <w:pPr>
        <w:jc w:val="center"/>
        <w:rPr>
          <w:sz w:val="28"/>
          <w:szCs w:val="28"/>
        </w:rPr>
      </w:pPr>
    </w:p>
    <w:p w:rsidR="00846B08" w:rsidRDefault="00846B08" w:rsidP="00846B08">
      <w:pPr>
        <w:rPr>
          <w:sz w:val="28"/>
          <w:szCs w:val="28"/>
        </w:rPr>
      </w:pPr>
    </w:p>
    <w:p w:rsidR="00846B08" w:rsidRDefault="00846B08" w:rsidP="00846B08">
      <w:pPr>
        <w:rPr>
          <w:sz w:val="28"/>
          <w:szCs w:val="28"/>
        </w:rPr>
      </w:pPr>
    </w:p>
    <w:p w:rsidR="00846B08" w:rsidRDefault="00846B08" w:rsidP="00846B08">
      <w:pPr>
        <w:pStyle w:val="ad"/>
        <w:spacing w:after="0"/>
        <w:ind w:left="284"/>
        <w:jc w:val="right"/>
      </w:pPr>
      <w:r>
        <w:t>ПРИЛОЖЕНИЕ</w:t>
      </w:r>
    </w:p>
    <w:p w:rsidR="00846B08" w:rsidRDefault="00846B08" w:rsidP="00846B08">
      <w:pPr>
        <w:pStyle w:val="ad"/>
        <w:spacing w:after="0"/>
        <w:ind w:left="284"/>
        <w:jc w:val="right"/>
      </w:pPr>
      <w:r>
        <w:t xml:space="preserve">к Постановлению </w:t>
      </w:r>
    </w:p>
    <w:p w:rsidR="00846B08" w:rsidRDefault="00846B08" w:rsidP="00846B08">
      <w:pPr>
        <w:pStyle w:val="ad"/>
        <w:spacing w:after="0"/>
        <w:ind w:left="284"/>
        <w:jc w:val="right"/>
      </w:pPr>
      <w:r>
        <w:t>Администрации района</w:t>
      </w:r>
    </w:p>
    <w:p w:rsidR="00846B08" w:rsidRDefault="00846B08" w:rsidP="00846B08">
      <w:pPr>
        <w:pStyle w:val="ad"/>
        <w:spacing w:after="0"/>
        <w:ind w:left="284"/>
        <w:jc w:val="right"/>
      </w:pPr>
      <w:r>
        <w:t>№  246  от 21.12.2020 года</w:t>
      </w:r>
    </w:p>
    <w:p w:rsidR="00846B08" w:rsidRDefault="00846B08" w:rsidP="00846B08">
      <w:pPr>
        <w:pStyle w:val="ad"/>
        <w:spacing w:after="0"/>
        <w:ind w:left="284"/>
      </w:pPr>
    </w:p>
    <w:tbl>
      <w:tblPr>
        <w:tblW w:w="5179" w:type="pct"/>
        <w:tblInd w:w="-214" w:type="dxa"/>
        <w:tblLayout w:type="fixed"/>
        <w:tblCellMar>
          <w:left w:w="70" w:type="dxa"/>
          <w:right w:w="70" w:type="dxa"/>
        </w:tblCellMar>
        <w:tblLook w:val="0000"/>
      </w:tblPr>
      <w:tblGrid>
        <w:gridCol w:w="392"/>
        <w:gridCol w:w="2021"/>
        <w:gridCol w:w="554"/>
        <w:gridCol w:w="614"/>
        <w:gridCol w:w="554"/>
        <w:gridCol w:w="10"/>
        <w:gridCol w:w="548"/>
        <w:gridCol w:w="10"/>
        <w:gridCol w:w="548"/>
        <w:gridCol w:w="10"/>
        <w:gridCol w:w="732"/>
        <w:gridCol w:w="936"/>
        <w:gridCol w:w="1100"/>
        <w:gridCol w:w="1658"/>
      </w:tblGrid>
      <w:tr w:rsidR="00846B08" w:rsidRPr="00846B08" w:rsidTr="00846B08">
        <w:trPr>
          <w:trHeight w:val="240"/>
          <w:tblHeader/>
        </w:trPr>
        <w:tc>
          <w:tcPr>
            <w:tcW w:w="202" w:type="pct"/>
            <w:vMerge w:val="restart"/>
            <w:tcBorders>
              <w:top w:val="single" w:sz="6" w:space="0" w:color="auto"/>
              <w:left w:val="single" w:sz="6" w:space="0" w:color="auto"/>
              <w:bottom w:val="nil"/>
              <w:right w:val="single" w:sz="6" w:space="0" w:color="auto"/>
            </w:tcBorders>
          </w:tcPr>
          <w:p w:rsidR="00846B08" w:rsidRPr="00846B08" w:rsidRDefault="00846B08" w:rsidP="00846B08">
            <w:pPr>
              <w:pStyle w:val="ConsPlusNormal"/>
              <w:widowControl/>
              <w:ind w:right="-105" w:firstLine="0"/>
              <w:jc w:val="both"/>
              <w:rPr>
                <w:rFonts w:ascii="Times New Roman" w:hAnsi="Times New Roman" w:cs="Times New Roman"/>
                <w:b/>
                <w:sz w:val="22"/>
                <w:szCs w:val="22"/>
              </w:rPr>
            </w:pPr>
            <w:r w:rsidRPr="00846B08">
              <w:rPr>
                <w:rFonts w:ascii="Times New Roman" w:hAnsi="Times New Roman" w:cs="Times New Roman"/>
                <w:b/>
                <w:sz w:val="22"/>
                <w:szCs w:val="22"/>
              </w:rPr>
              <w:t xml:space="preserve">N </w:t>
            </w:r>
            <w:r w:rsidRPr="00846B08">
              <w:rPr>
                <w:rFonts w:ascii="Times New Roman" w:hAnsi="Times New Roman" w:cs="Times New Roman"/>
                <w:b/>
                <w:sz w:val="22"/>
                <w:szCs w:val="22"/>
              </w:rPr>
              <w:br/>
              <w:t>п/п</w:t>
            </w:r>
          </w:p>
        </w:tc>
        <w:tc>
          <w:tcPr>
            <w:tcW w:w="1043" w:type="pct"/>
            <w:vMerge w:val="restart"/>
            <w:tcBorders>
              <w:top w:val="single" w:sz="6" w:space="0" w:color="auto"/>
              <w:left w:val="single" w:sz="6" w:space="0" w:color="auto"/>
              <w:bottom w:val="nil"/>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Наименование мероприятия</w:t>
            </w:r>
          </w:p>
        </w:tc>
        <w:tc>
          <w:tcPr>
            <w:tcW w:w="1848" w:type="pct"/>
            <w:gridSpan w:val="9"/>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Сумма затрат</w:t>
            </w:r>
          </w:p>
        </w:tc>
        <w:tc>
          <w:tcPr>
            <w:tcW w:w="483" w:type="pct"/>
            <w:vMerge w:val="restart"/>
            <w:tcBorders>
              <w:top w:val="single" w:sz="6" w:space="0" w:color="auto"/>
              <w:left w:val="single" w:sz="6" w:space="0" w:color="auto"/>
              <w:bottom w:val="nil"/>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Направления расходов и источники финансирования</w:t>
            </w:r>
          </w:p>
        </w:tc>
        <w:tc>
          <w:tcPr>
            <w:tcW w:w="568" w:type="pct"/>
            <w:vMerge w:val="restart"/>
            <w:tcBorders>
              <w:top w:val="single" w:sz="6" w:space="0" w:color="auto"/>
              <w:left w:val="single" w:sz="6" w:space="0" w:color="auto"/>
              <w:bottom w:val="nil"/>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Исполнитель</w:t>
            </w:r>
          </w:p>
        </w:tc>
        <w:tc>
          <w:tcPr>
            <w:tcW w:w="856" w:type="pct"/>
            <w:vMerge w:val="restart"/>
            <w:tcBorders>
              <w:top w:val="single" w:sz="6" w:space="0" w:color="auto"/>
              <w:left w:val="single" w:sz="6" w:space="0" w:color="auto"/>
              <w:bottom w:val="nil"/>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Ожидаемый  результат  от реализации мероприятия</w:t>
            </w:r>
          </w:p>
        </w:tc>
      </w:tr>
      <w:tr w:rsidR="00846B08" w:rsidRPr="00846B08" w:rsidTr="00846B08">
        <w:trPr>
          <w:trHeight w:val="600"/>
          <w:tblHeader/>
        </w:trPr>
        <w:tc>
          <w:tcPr>
            <w:tcW w:w="202" w:type="pct"/>
            <w:vMerge/>
            <w:tcBorders>
              <w:top w:val="nil"/>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p>
        </w:tc>
        <w:tc>
          <w:tcPr>
            <w:tcW w:w="1043" w:type="pct"/>
            <w:vMerge/>
            <w:tcBorders>
              <w:top w:val="nil"/>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p>
        </w:tc>
        <w:tc>
          <w:tcPr>
            <w:tcW w:w="286"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right="-112" w:firstLine="0"/>
              <w:jc w:val="both"/>
              <w:rPr>
                <w:rFonts w:ascii="Times New Roman" w:hAnsi="Times New Roman" w:cs="Times New Roman"/>
                <w:b/>
                <w:sz w:val="22"/>
                <w:szCs w:val="22"/>
              </w:rPr>
            </w:pPr>
            <w:r w:rsidRPr="00846B08">
              <w:rPr>
                <w:rFonts w:ascii="Times New Roman" w:hAnsi="Times New Roman" w:cs="Times New Roman"/>
                <w:b/>
                <w:sz w:val="22"/>
                <w:szCs w:val="22"/>
              </w:rPr>
              <w:t>2020</w:t>
            </w:r>
          </w:p>
        </w:tc>
        <w:tc>
          <w:tcPr>
            <w:tcW w:w="317"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right="-112" w:firstLine="0"/>
              <w:jc w:val="both"/>
              <w:rPr>
                <w:rFonts w:ascii="Times New Roman" w:hAnsi="Times New Roman" w:cs="Times New Roman"/>
                <w:b/>
                <w:sz w:val="22"/>
                <w:szCs w:val="22"/>
              </w:rPr>
            </w:pPr>
            <w:r w:rsidRPr="00846B08">
              <w:rPr>
                <w:rFonts w:ascii="Times New Roman" w:hAnsi="Times New Roman" w:cs="Times New Roman"/>
                <w:b/>
                <w:sz w:val="22"/>
                <w:szCs w:val="22"/>
              </w:rPr>
              <w:t>2021</w:t>
            </w:r>
          </w:p>
        </w:tc>
        <w:tc>
          <w:tcPr>
            <w:tcW w:w="291" w:type="pct"/>
            <w:gridSpan w:val="2"/>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right="-112" w:firstLine="0"/>
              <w:jc w:val="both"/>
              <w:rPr>
                <w:rFonts w:ascii="Times New Roman" w:hAnsi="Times New Roman" w:cs="Times New Roman"/>
                <w:b/>
                <w:sz w:val="22"/>
                <w:szCs w:val="22"/>
              </w:rPr>
            </w:pPr>
            <w:r w:rsidRPr="00846B08">
              <w:rPr>
                <w:rFonts w:ascii="Times New Roman" w:hAnsi="Times New Roman" w:cs="Times New Roman"/>
                <w:b/>
                <w:sz w:val="22"/>
                <w:szCs w:val="22"/>
              </w:rPr>
              <w:t>2022</w:t>
            </w:r>
          </w:p>
        </w:tc>
        <w:tc>
          <w:tcPr>
            <w:tcW w:w="288" w:type="pct"/>
            <w:gridSpan w:val="2"/>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right="-112" w:firstLine="0"/>
              <w:jc w:val="both"/>
              <w:rPr>
                <w:rFonts w:ascii="Times New Roman" w:hAnsi="Times New Roman" w:cs="Times New Roman"/>
                <w:b/>
                <w:sz w:val="22"/>
                <w:szCs w:val="22"/>
              </w:rPr>
            </w:pPr>
            <w:r w:rsidRPr="00846B08">
              <w:rPr>
                <w:rFonts w:ascii="Times New Roman" w:hAnsi="Times New Roman" w:cs="Times New Roman"/>
                <w:b/>
                <w:sz w:val="22"/>
                <w:szCs w:val="22"/>
              </w:rPr>
              <w:t>2023</w:t>
            </w:r>
          </w:p>
        </w:tc>
        <w:tc>
          <w:tcPr>
            <w:tcW w:w="288" w:type="pct"/>
            <w:gridSpan w:val="2"/>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right="-112" w:firstLine="0"/>
              <w:jc w:val="both"/>
              <w:rPr>
                <w:rFonts w:ascii="Times New Roman" w:hAnsi="Times New Roman" w:cs="Times New Roman"/>
                <w:b/>
                <w:sz w:val="22"/>
                <w:szCs w:val="22"/>
              </w:rPr>
            </w:pPr>
            <w:r w:rsidRPr="00846B08">
              <w:rPr>
                <w:rFonts w:ascii="Times New Roman" w:hAnsi="Times New Roman" w:cs="Times New Roman"/>
                <w:b/>
                <w:sz w:val="22"/>
                <w:szCs w:val="22"/>
              </w:rPr>
              <w:t>2024</w:t>
            </w:r>
          </w:p>
        </w:tc>
        <w:tc>
          <w:tcPr>
            <w:tcW w:w="378"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Всего</w:t>
            </w:r>
          </w:p>
        </w:tc>
        <w:tc>
          <w:tcPr>
            <w:tcW w:w="483" w:type="pct"/>
            <w:vMerge/>
            <w:tcBorders>
              <w:top w:val="nil"/>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p>
        </w:tc>
        <w:tc>
          <w:tcPr>
            <w:tcW w:w="568" w:type="pct"/>
            <w:vMerge/>
            <w:tcBorders>
              <w:top w:val="nil"/>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p>
        </w:tc>
        <w:tc>
          <w:tcPr>
            <w:tcW w:w="856" w:type="pct"/>
            <w:vMerge/>
            <w:tcBorders>
              <w:top w:val="nil"/>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p>
        </w:tc>
      </w:tr>
      <w:tr w:rsidR="00846B08" w:rsidRPr="00846B08" w:rsidTr="00846B08">
        <w:trPr>
          <w:trHeight w:val="240"/>
          <w:tblHeader/>
        </w:trPr>
        <w:tc>
          <w:tcPr>
            <w:tcW w:w="202"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1</w:t>
            </w:r>
          </w:p>
        </w:tc>
        <w:tc>
          <w:tcPr>
            <w:tcW w:w="1043"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2</w:t>
            </w:r>
          </w:p>
        </w:tc>
        <w:tc>
          <w:tcPr>
            <w:tcW w:w="286"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3</w:t>
            </w:r>
          </w:p>
        </w:tc>
        <w:tc>
          <w:tcPr>
            <w:tcW w:w="317"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4</w:t>
            </w:r>
          </w:p>
        </w:tc>
        <w:tc>
          <w:tcPr>
            <w:tcW w:w="291" w:type="pct"/>
            <w:gridSpan w:val="2"/>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5</w:t>
            </w:r>
          </w:p>
        </w:tc>
        <w:tc>
          <w:tcPr>
            <w:tcW w:w="288" w:type="pct"/>
            <w:gridSpan w:val="2"/>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6</w:t>
            </w:r>
          </w:p>
        </w:tc>
        <w:tc>
          <w:tcPr>
            <w:tcW w:w="288" w:type="pct"/>
            <w:gridSpan w:val="2"/>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7</w:t>
            </w:r>
          </w:p>
        </w:tc>
        <w:tc>
          <w:tcPr>
            <w:tcW w:w="378"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8</w:t>
            </w:r>
          </w:p>
        </w:tc>
        <w:tc>
          <w:tcPr>
            <w:tcW w:w="483"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9</w:t>
            </w:r>
          </w:p>
        </w:tc>
        <w:tc>
          <w:tcPr>
            <w:tcW w:w="568"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10</w:t>
            </w:r>
          </w:p>
        </w:tc>
        <w:tc>
          <w:tcPr>
            <w:tcW w:w="856" w:type="pct"/>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11</w:t>
            </w:r>
          </w:p>
        </w:tc>
      </w:tr>
      <w:tr w:rsidR="00846B08" w:rsidRPr="00846B08" w:rsidTr="00846B08">
        <w:trPr>
          <w:trHeight w:val="240"/>
        </w:trPr>
        <w:tc>
          <w:tcPr>
            <w:tcW w:w="5000" w:type="pct"/>
            <w:gridSpan w:val="14"/>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Подпрограмма 1: «Культура Новичихинского района»</w:t>
            </w:r>
          </w:p>
        </w:tc>
      </w:tr>
      <w:tr w:rsidR="00846B08" w:rsidRPr="00846B08" w:rsidTr="00846B08">
        <w:trPr>
          <w:trHeight w:val="240"/>
        </w:trPr>
        <w:tc>
          <w:tcPr>
            <w:tcW w:w="202" w:type="pct"/>
            <w:tcBorders>
              <w:top w:val="single" w:sz="6" w:space="0" w:color="auto"/>
              <w:left w:val="single" w:sz="6"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14</w:t>
            </w:r>
          </w:p>
        </w:tc>
        <w:tc>
          <w:tcPr>
            <w:tcW w:w="1043"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35"/>
              <w:spacing w:after="0"/>
              <w:rPr>
                <w:sz w:val="22"/>
                <w:szCs w:val="22"/>
              </w:rPr>
            </w:pPr>
            <w:r w:rsidRPr="00846B08">
              <w:rPr>
                <w:sz w:val="22"/>
                <w:szCs w:val="22"/>
              </w:rPr>
              <w:t xml:space="preserve">Поддержка учреждений района в проведении социально-значимых мероприятий районного и краевого уровня </w:t>
            </w:r>
          </w:p>
        </w:tc>
        <w:tc>
          <w:tcPr>
            <w:tcW w:w="286"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63,1164</w:t>
            </w:r>
          </w:p>
        </w:tc>
        <w:tc>
          <w:tcPr>
            <w:tcW w:w="317"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54,683</w:t>
            </w:r>
          </w:p>
        </w:tc>
        <w:tc>
          <w:tcPr>
            <w:tcW w:w="286"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45</w:t>
            </w:r>
          </w:p>
        </w:tc>
        <w:tc>
          <w:tcPr>
            <w:tcW w:w="288" w:type="pct"/>
            <w:gridSpan w:val="2"/>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45</w:t>
            </w:r>
          </w:p>
        </w:tc>
        <w:tc>
          <w:tcPr>
            <w:tcW w:w="288" w:type="pct"/>
            <w:gridSpan w:val="2"/>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45</w:t>
            </w:r>
          </w:p>
        </w:tc>
        <w:tc>
          <w:tcPr>
            <w:tcW w:w="383" w:type="pct"/>
            <w:gridSpan w:val="2"/>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252,7994</w:t>
            </w:r>
          </w:p>
        </w:tc>
        <w:tc>
          <w:tcPr>
            <w:tcW w:w="483"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sz w:val="22"/>
                <w:szCs w:val="22"/>
              </w:rPr>
            </w:pPr>
            <w:r w:rsidRPr="00846B08">
              <w:rPr>
                <w:rFonts w:ascii="Times New Roman" w:hAnsi="Times New Roman" w:cs="Times New Roman"/>
                <w:sz w:val="22"/>
                <w:szCs w:val="22"/>
              </w:rPr>
              <w:t>районный бюджет</w:t>
            </w:r>
          </w:p>
        </w:tc>
        <w:tc>
          <w:tcPr>
            <w:tcW w:w="568"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jc w:val="both"/>
            </w:pPr>
            <w:r w:rsidRPr="00846B08">
              <w:rPr>
                <w:sz w:val="22"/>
                <w:szCs w:val="22"/>
              </w:rPr>
              <w:t>Отдел по культуре, делам молодёжи, физкультуре и спорту, МБУК «МфКЦ» Новичихинского района</w:t>
            </w:r>
          </w:p>
        </w:tc>
        <w:tc>
          <w:tcPr>
            <w:tcW w:w="856" w:type="pct"/>
            <w:tcBorders>
              <w:top w:val="single" w:sz="6" w:space="0" w:color="auto"/>
              <w:left w:val="single" w:sz="4" w:space="0" w:color="auto"/>
              <w:bottom w:val="single" w:sz="6" w:space="0" w:color="auto"/>
              <w:right w:val="single" w:sz="6" w:space="0" w:color="auto"/>
            </w:tcBorders>
          </w:tcPr>
          <w:p w:rsidR="00846B08" w:rsidRPr="00846B08" w:rsidRDefault="00846B08" w:rsidP="00846B08">
            <w:pPr>
              <w:jc w:val="both"/>
            </w:pPr>
            <w:r w:rsidRPr="00846B08">
              <w:rPr>
                <w:sz w:val="22"/>
                <w:szCs w:val="22"/>
              </w:rPr>
              <w:t>Участие в Марафоне дней культуры муни</w:t>
            </w:r>
            <w:r>
              <w:rPr>
                <w:sz w:val="22"/>
                <w:szCs w:val="22"/>
              </w:rPr>
              <w:t>-</w:t>
            </w:r>
            <w:r w:rsidRPr="00846B08">
              <w:rPr>
                <w:sz w:val="22"/>
                <w:szCs w:val="22"/>
              </w:rPr>
              <w:t xml:space="preserve">ципальных образований «Соседи», </w:t>
            </w:r>
            <w:r w:rsidRPr="00846B08">
              <w:rPr>
                <w:bCs/>
                <w:sz w:val="22"/>
                <w:szCs w:val="22"/>
              </w:rPr>
              <w:t>краевом фести</w:t>
            </w:r>
            <w:r>
              <w:rPr>
                <w:bCs/>
                <w:sz w:val="22"/>
                <w:szCs w:val="22"/>
              </w:rPr>
              <w:t>-</w:t>
            </w:r>
            <w:r w:rsidRPr="00846B08">
              <w:rPr>
                <w:bCs/>
                <w:sz w:val="22"/>
                <w:szCs w:val="22"/>
              </w:rPr>
              <w:t>валь народного творчества «Ка</w:t>
            </w:r>
            <w:r>
              <w:rPr>
                <w:bCs/>
                <w:sz w:val="22"/>
                <w:szCs w:val="22"/>
              </w:rPr>
              <w:t>-</w:t>
            </w:r>
            <w:r w:rsidRPr="00846B08">
              <w:rPr>
                <w:bCs/>
                <w:sz w:val="22"/>
                <w:szCs w:val="22"/>
              </w:rPr>
              <w:t>лина красная», проведение Дня матери, Прове</w:t>
            </w:r>
            <w:r>
              <w:rPr>
                <w:bCs/>
                <w:sz w:val="22"/>
                <w:szCs w:val="22"/>
              </w:rPr>
              <w:t>-</w:t>
            </w:r>
            <w:r w:rsidRPr="00846B08">
              <w:rPr>
                <w:bCs/>
                <w:sz w:val="22"/>
                <w:szCs w:val="22"/>
              </w:rPr>
              <w:t>дение Новогод</w:t>
            </w:r>
            <w:r>
              <w:rPr>
                <w:bCs/>
                <w:sz w:val="22"/>
                <w:szCs w:val="22"/>
              </w:rPr>
              <w:t>-</w:t>
            </w:r>
            <w:r w:rsidRPr="00846B08">
              <w:rPr>
                <w:bCs/>
                <w:sz w:val="22"/>
                <w:szCs w:val="22"/>
              </w:rPr>
              <w:t>них мероприя</w:t>
            </w:r>
            <w:r>
              <w:rPr>
                <w:bCs/>
                <w:sz w:val="22"/>
                <w:szCs w:val="22"/>
              </w:rPr>
              <w:t>-</w:t>
            </w:r>
            <w:r w:rsidRPr="00846B08">
              <w:rPr>
                <w:bCs/>
                <w:sz w:val="22"/>
                <w:szCs w:val="22"/>
              </w:rPr>
              <w:t>тий для населе</w:t>
            </w:r>
            <w:r>
              <w:rPr>
                <w:bCs/>
                <w:sz w:val="22"/>
                <w:szCs w:val="22"/>
              </w:rPr>
              <w:t>-</w:t>
            </w:r>
            <w:r w:rsidRPr="00846B08">
              <w:rPr>
                <w:bCs/>
                <w:sz w:val="22"/>
                <w:szCs w:val="22"/>
              </w:rPr>
              <w:t>ния и детей с ОВЗ, районные конкурсы, фестивали</w:t>
            </w:r>
            <w:r w:rsidRPr="00846B08">
              <w:rPr>
                <w:sz w:val="22"/>
                <w:szCs w:val="22"/>
              </w:rPr>
              <w:t xml:space="preserve"> и др.</w:t>
            </w:r>
          </w:p>
        </w:tc>
      </w:tr>
      <w:tr w:rsidR="00846B08" w:rsidRPr="00846B08" w:rsidTr="00846B08">
        <w:trPr>
          <w:trHeight w:val="240"/>
        </w:trPr>
        <w:tc>
          <w:tcPr>
            <w:tcW w:w="202" w:type="pct"/>
            <w:tcBorders>
              <w:top w:val="single" w:sz="6" w:space="0" w:color="auto"/>
              <w:left w:val="single" w:sz="6" w:space="0" w:color="auto"/>
              <w:bottom w:val="single" w:sz="6"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p>
        </w:tc>
        <w:tc>
          <w:tcPr>
            <w:tcW w:w="1043"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rPr>
                <w:b/>
              </w:rPr>
            </w:pPr>
            <w:r w:rsidRPr="00846B08">
              <w:rPr>
                <w:b/>
                <w:sz w:val="22"/>
                <w:szCs w:val="22"/>
              </w:rPr>
              <w:t>ИТОГО</w:t>
            </w:r>
            <w:r w:rsidRPr="00846B08">
              <w:rPr>
                <w:b/>
                <w:sz w:val="22"/>
                <w:szCs w:val="22"/>
                <w:lang w:val="en-US"/>
              </w:rPr>
              <w:t>:</w:t>
            </w:r>
          </w:p>
        </w:tc>
        <w:tc>
          <w:tcPr>
            <w:tcW w:w="286"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14827,52568</w:t>
            </w:r>
          </w:p>
        </w:tc>
        <w:tc>
          <w:tcPr>
            <w:tcW w:w="317"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14397,65610</w:t>
            </w:r>
          </w:p>
          <w:p w:rsidR="00846B08" w:rsidRPr="00846B08" w:rsidRDefault="00846B08" w:rsidP="00846B08">
            <w:pPr>
              <w:pStyle w:val="ConsPlusNormal"/>
              <w:widowControl/>
              <w:ind w:firstLine="0"/>
              <w:jc w:val="both"/>
              <w:rPr>
                <w:rFonts w:ascii="Times New Roman" w:hAnsi="Times New Roman" w:cs="Times New Roman"/>
                <w:b/>
                <w:sz w:val="22"/>
                <w:szCs w:val="22"/>
              </w:rPr>
            </w:pPr>
          </w:p>
        </w:tc>
        <w:tc>
          <w:tcPr>
            <w:tcW w:w="286"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13131</w:t>
            </w:r>
          </w:p>
        </w:tc>
        <w:tc>
          <w:tcPr>
            <w:tcW w:w="288" w:type="pct"/>
            <w:gridSpan w:val="2"/>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13393</w:t>
            </w:r>
          </w:p>
        </w:tc>
        <w:tc>
          <w:tcPr>
            <w:tcW w:w="288" w:type="pct"/>
            <w:gridSpan w:val="2"/>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13660</w:t>
            </w:r>
          </w:p>
        </w:tc>
        <w:tc>
          <w:tcPr>
            <w:tcW w:w="383" w:type="pct"/>
            <w:gridSpan w:val="2"/>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b/>
                <w:sz w:val="22"/>
                <w:szCs w:val="22"/>
              </w:rPr>
            </w:pPr>
            <w:r w:rsidRPr="00846B08">
              <w:rPr>
                <w:rFonts w:ascii="Times New Roman" w:hAnsi="Times New Roman" w:cs="Times New Roman"/>
                <w:b/>
                <w:sz w:val="22"/>
                <w:szCs w:val="22"/>
              </w:rPr>
              <w:t>69409,18178</w:t>
            </w:r>
          </w:p>
        </w:tc>
        <w:tc>
          <w:tcPr>
            <w:tcW w:w="483"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pStyle w:val="ConsPlusNormal"/>
              <w:widowControl/>
              <w:ind w:firstLine="0"/>
              <w:jc w:val="both"/>
              <w:rPr>
                <w:rFonts w:ascii="Times New Roman" w:hAnsi="Times New Roman" w:cs="Times New Roman"/>
                <w:sz w:val="22"/>
                <w:szCs w:val="22"/>
              </w:rPr>
            </w:pPr>
          </w:p>
        </w:tc>
        <w:tc>
          <w:tcPr>
            <w:tcW w:w="568" w:type="pct"/>
            <w:tcBorders>
              <w:top w:val="single" w:sz="6" w:space="0" w:color="auto"/>
              <w:left w:val="single" w:sz="4" w:space="0" w:color="auto"/>
              <w:bottom w:val="single" w:sz="6" w:space="0" w:color="auto"/>
              <w:right w:val="single" w:sz="4" w:space="0" w:color="auto"/>
            </w:tcBorders>
          </w:tcPr>
          <w:p w:rsidR="00846B08" w:rsidRPr="00846B08" w:rsidRDefault="00846B08" w:rsidP="00846B08">
            <w:pPr>
              <w:jc w:val="both"/>
            </w:pPr>
          </w:p>
        </w:tc>
        <w:tc>
          <w:tcPr>
            <w:tcW w:w="856" w:type="pct"/>
            <w:tcBorders>
              <w:top w:val="single" w:sz="6" w:space="0" w:color="auto"/>
              <w:left w:val="single" w:sz="4" w:space="0" w:color="auto"/>
              <w:bottom w:val="single" w:sz="6" w:space="0" w:color="auto"/>
              <w:right w:val="single" w:sz="6" w:space="0" w:color="auto"/>
            </w:tcBorders>
          </w:tcPr>
          <w:p w:rsidR="00846B08" w:rsidRPr="00846B08" w:rsidRDefault="00846B08" w:rsidP="00846B08">
            <w:pPr>
              <w:jc w:val="both"/>
            </w:pPr>
          </w:p>
        </w:tc>
      </w:tr>
      <w:tr w:rsidR="00846B08" w:rsidRPr="00846B08" w:rsidTr="00846B08">
        <w:trPr>
          <w:trHeight w:val="240"/>
        </w:trPr>
        <w:tc>
          <w:tcPr>
            <w:tcW w:w="5000" w:type="pct"/>
            <w:gridSpan w:val="14"/>
            <w:tcBorders>
              <w:top w:val="single" w:sz="6" w:space="0" w:color="auto"/>
              <w:left w:val="single" w:sz="6" w:space="0" w:color="auto"/>
              <w:bottom w:val="single" w:sz="6"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Подпрограмма 2</w:t>
            </w:r>
            <w:r w:rsidRPr="00846B08">
              <w:rPr>
                <w:rFonts w:ascii="Times New Roman" w:hAnsi="Times New Roman" w:cs="Times New Roman"/>
                <w:b/>
                <w:sz w:val="22"/>
                <w:szCs w:val="22"/>
                <w:lang w:val="en-US"/>
              </w:rPr>
              <w:t>:</w:t>
            </w:r>
            <w:r w:rsidRPr="00846B08">
              <w:rPr>
                <w:rFonts w:ascii="Times New Roman" w:hAnsi="Times New Roman" w:cs="Times New Roman"/>
                <w:b/>
                <w:sz w:val="22"/>
                <w:szCs w:val="22"/>
              </w:rPr>
              <w:t xml:space="preserve"> «Молодёжь.Здоровье.Перспективы.»</w:t>
            </w:r>
          </w:p>
        </w:tc>
      </w:tr>
      <w:tr w:rsidR="00846B08" w:rsidRPr="00846B08" w:rsidTr="00846B08">
        <w:trPr>
          <w:trHeight w:val="310"/>
        </w:trPr>
        <w:tc>
          <w:tcPr>
            <w:tcW w:w="5000" w:type="pct"/>
            <w:gridSpan w:val="14"/>
            <w:tcBorders>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b/>
                <w:sz w:val="22"/>
                <w:szCs w:val="22"/>
              </w:rPr>
              <w:t>Раздел 6: Развитие физической культуры и спорта</w:t>
            </w:r>
          </w:p>
        </w:tc>
      </w:tr>
      <w:tr w:rsidR="00846B08" w:rsidRPr="00846B08" w:rsidTr="00846B08">
        <w:trPr>
          <w:trHeight w:val="221"/>
        </w:trPr>
        <w:tc>
          <w:tcPr>
            <w:tcW w:w="202" w:type="pct"/>
            <w:tcBorders>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41</w:t>
            </w:r>
          </w:p>
        </w:tc>
        <w:tc>
          <w:tcPr>
            <w:tcW w:w="1043" w:type="pct"/>
            <w:tcBorders>
              <w:left w:val="single" w:sz="6" w:space="0" w:color="auto"/>
              <w:bottom w:val="single" w:sz="4" w:space="0" w:color="auto"/>
              <w:right w:val="single" w:sz="6" w:space="0" w:color="auto"/>
            </w:tcBorders>
          </w:tcPr>
          <w:p w:rsidR="00846B08" w:rsidRPr="00846B08" w:rsidRDefault="00846B08" w:rsidP="00846B08">
            <w:r w:rsidRPr="00846B08">
              <w:rPr>
                <w:sz w:val="22"/>
                <w:szCs w:val="22"/>
              </w:rPr>
              <w:t>Подготовка и учас</w:t>
            </w:r>
            <w:r>
              <w:rPr>
                <w:sz w:val="22"/>
                <w:szCs w:val="22"/>
              </w:rPr>
              <w:t>-</w:t>
            </w:r>
            <w:r w:rsidRPr="00846B08">
              <w:rPr>
                <w:sz w:val="22"/>
                <w:szCs w:val="22"/>
              </w:rPr>
              <w:t>тие спортсменов района в краевых, Всероссийских и других соревнова</w:t>
            </w:r>
            <w:r>
              <w:rPr>
                <w:sz w:val="22"/>
                <w:szCs w:val="22"/>
              </w:rPr>
              <w:t>-</w:t>
            </w:r>
            <w:r w:rsidRPr="00846B08">
              <w:rPr>
                <w:sz w:val="22"/>
                <w:szCs w:val="22"/>
              </w:rPr>
              <w:t>ниях согласно с единым календар</w:t>
            </w:r>
            <w:r>
              <w:rPr>
                <w:sz w:val="22"/>
                <w:szCs w:val="22"/>
              </w:rPr>
              <w:t>-</w:t>
            </w:r>
            <w:r w:rsidRPr="00846B08">
              <w:rPr>
                <w:sz w:val="22"/>
                <w:szCs w:val="22"/>
              </w:rPr>
              <w:t>ным планом спор</w:t>
            </w:r>
            <w:r>
              <w:rPr>
                <w:sz w:val="22"/>
                <w:szCs w:val="22"/>
              </w:rPr>
              <w:t>-</w:t>
            </w:r>
            <w:r w:rsidRPr="00846B08">
              <w:rPr>
                <w:sz w:val="22"/>
                <w:szCs w:val="22"/>
              </w:rPr>
              <w:t>тивно-массовых мероприятий Ми</w:t>
            </w:r>
            <w:r>
              <w:rPr>
                <w:sz w:val="22"/>
                <w:szCs w:val="22"/>
              </w:rPr>
              <w:t>-</w:t>
            </w:r>
            <w:r w:rsidRPr="00846B08">
              <w:rPr>
                <w:sz w:val="22"/>
                <w:szCs w:val="22"/>
              </w:rPr>
              <w:t>нистерства спорта Алтайского края</w:t>
            </w:r>
          </w:p>
        </w:tc>
        <w:tc>
          <w:tcPr>
            <w:tcW w:w="286" w:type="pct"/>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88,988</w:t>
            </w:r>
          </w:p>
        </w:tc>
        <w:tc>
          <w:tcPr>
            <w:tcW w:w="317" w:type="pct"/>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118,284</w:t>
            </w:r>
          </w:p>
        </w:tc>
        <w:tc>
          <w:tcPr>
            <w:tcW w:w="291" w:type="pct"/>
            <w:gridSpan w:val="2"/>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70</w:t>
            </w:r>
          </w:p>
        </w:tc>
        <w:tc>
          <w:tcPr>
            <w:tcW w:w="288" w:type="pct"/>
            <w:gridSpan w:val="2"/>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63</w:t>
            </w:r>
          </w:p>
        </w:tc>
        <w:tc>
          <w:tcPr>
            <w:tcW w:w="288" w:type="pct"/>
            <w:gridSpan w:val="2"/>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63</w:t>
            </w:r>
          </w:p>
        </w:tc>
        <w:tc>
          <w:tcPr>
            <w:tcW w:w="378" w:type="pct"/>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r w:rsidRPr="00846B08">
              <w:rPr>
                <w:rFonts w:ascii="Times New Roman" w:hAnsi="Times New Roman" w:cs="Times New Roman"/>
                <w:sz w:val="22"/>
                <w:szCs w:val="22"/>
              </w:rPr>
              <w:t>383,272</w:t>
            </w:r>
          </w:p>
        </w:tc>
        <w:tc>
          <w:tcPr>
            <w:tcW w:w="483" w:type="pct"/>
            <w:tcBorders>
              <w:top w:val="single" w:sz="4" w:space="0" w:color="auto"/>
              <w:left w:val="single" w:sz="6" w:space="0" w:color="auto"/>
              <w:bottom w:val="single" w:sz="4" w:space="0" w:color="auto"/>
              <w:right w:val="single" w:sz="6" w:space="0" w:color="auto"/>
            </w:tcBorders>
          </w:tcPr>
          <w:p w:rsidR="00846B08" w:rsidRPr="00846B08" w:rsidRDefault="00846B08" w:rsidP="00846B08">
            <w:r w:rsidRPr="00846B08">
              <w:rPr>
                <w:sz w:val="22"/>
                <w:szCs w:val="22"/>
              </w:rPr>
              <w:t>районный бюджет</w:t>
            </w:r>
          </w:p>
        </w:tc>
        <w:tc>
          <w:tcPr>
            <w:tcW w:w="568" w:type="pct"/>
            <w:tcBorders>
              <w:left w:val="single" w:sz="6" w:space="0" w:color="auto"/>
              <w:bottom w:val="single" w:sz="4" w:space="0" w:color="auto"/>
              <w:right w:val="single" w:sz="6" w:space="0" w:color="auto"/>
            </w:tcBorders>
          </w:tcPr>
          <w:p w:rsidR="00846B08" w:rsidRPr="00846B08" w:rsidRDefault="00846B08" w:rsidP="00846B08">
            <w:pPr>
              <w:ind w:left="-52" w:right="-122"/>
              <w:jc w:val="center"/>
            </w:pPr>
            <w:r w:rsidRPr="00846B08">
              <w:rPr>
                <w:sz w:val="22"/>
                <w:szCs w:val="22"/>
              </w:rPr>
              <w:t>комитет по образова</w:t>
            </w:r>
            <w:r>
              <w:rPr>
                <w:sz w:val="22"/>
                <w:szCs w:val="22"/>
              </w:rPr>
              <w:t>-</w:t>
            </w:r>
            <w:r w:rsidRPr="00846B08">
              <w:rPr>
                <w:sz w:val="22"/>
                <w:szCs w:val="22"/>
              </w:rPr>
              <w:t>нию, отдел по культу</w:t>
            </w:r>
            <w:r>
              <w:rPr>
                <w:sz w:val="22"/>
                <w:szCs w:val="22"/>
              </w:rPr>
              <w:t>-</w:t>
            </w:r>
            <w:r w:rsidRPr="00846B08">
              <w:rPr>
                <w:sz w:val="22"/>
                <w:szCs w:val="22"/>
              </w:rPr>
              <w:t>ре, делам молодёжи, физкульту</w:t>
            </w:r>
            <w:r>
              <w:rPr>
                <w:sz w:val="22"/>
                <w:szCs w:val="22"/>
              </w:rPr>
              <w:t>-</w:t>
            </w:r>
            <w:r w:rsidRPr="00846B08">
              <w:rPr>
                <w:sz w:val="22"/>
                <w:szCs w:val="22"/>
              </w:rPr>
              <w:t>ре и спорту, МКОУ ДО «Новичи</w:t>
            </w:r>
            <w:r>
              <w:rPr>
                <w:sz w:val="22"/>
                <w:szCs w:val="22"/>
              </w:rPr>
              <w:t>-</w:t>
            </w:r>
            <w:r w:rsidRPr="00846B08">
              <w:rPr>
                <w:sz w:val="22"/>
                <w:szCs w:val="22"/>
              </w:rPr>
              <w:t>хинская ДЮСШ».</w:t>
            </w:r>
          </w:p>
        </w:tc>
        <w:tc>
          <w:tcPr>
            <w:tcW w:w="856" w:type="pct"/>
            <w:tcBorders>
              <w:left w:val="single" w:sz="6" w:space="0" w:color="auto"/>
              <w:bottom w:val="single" w:sz="4" w:space="0" w:color="auto"/>
              <w:right w:val="single" w:sz="6" w:space="0" w:color="auto"/>
            </w:tcBorders>
          </w:tcPr>
          <w:p w:rsidR="00846B08" w:rsidRPr="00846B08" w:rsidRDefault="00846B08" w:rsidP="00846B08">
            <w:pPr>
              <w:ind w:left="-18" w:right="-23"/>
              <w:jc w:val="center"/>
            </w:pPr>
            <w:r w:rsidRPr="00846B08">
              <w:rPr>
                <w:sz w:val="22"/>
                <w:szCs w:val="22"/>
              </w:rPr>
              <w:t>Сохранение кад</w:t>
            </w:r>
            <w:r>
              <w:rPr>
                <w:sz w:val="22"/>
                <w:szCs w:val="22"/>
              </w:rPr>
              <w:t xml:space="preserve"> </w:t>
            </w:r>
            <w:r w:rsidRPr="00846B08">
              <w:rPr>
                <w:sz w:val="22"/>
                <w:szCs w:val="22"/>
              </w:rPr>
              <w:t>рового потенци</w:t>
            </w:r>
            <w:r>
              <w:rPr>
                <w:sz w:val="22"/>
                <w:szCs w:val="22"/>
              </w:rPr>
              <w:t>-</w:t>
            </w:r>
            <w:r w:rsidRPr="00846B08">
              <w:rPr>
                <w:sz w:val="22"/>
                <w:szCs w:val="22"/>
              </w:rPr>
              <w:t>ала учреждений физической культуры и спорта. Подготовка спортивного резерва и спорт</w:t>
            </w:r>
            <w:r>
              <w:rPr>
                <w:sz w:val="22"/>
                <w:szCs w:val="22"/>
              </w:rPr>
              <w:t>-</w:t>
            </w:r>
            <w:r w:rsidRPr="00846B08">
              <w:rPr>
                <w:sz w:val="22"/>
                <w:szCs w:val="22"/>
              </w:rPr>
              <w:t>сменов высокой квалификации.</w:t>
            </w:r>
          </w:p>
        </w:tc>
      </w:tr>
      <w:tr w:rsidR="00846B08" w:rsidRPr="00846B08" w:rsidTr="00846B08">
        <w:trPr>
          <w:trHeight w:val="864"/>
        </w:trPr>
        <w:tc>
          <w:tcPr>
            <w:tcW w:w="202" w:type="pct"/>
            <w:tcBorders>
              <w:top w:val="single" w:sz="4" w:space="0" w:color="auto"/>
              <w:left w:val="single" w:sz="6" w:space="0" w:color="auto"/>
              <w:bottom w:val="single" w:sz="4" w:space="0" w:color="auto"/>
              <w:right w:val="single" w:sz="4" w:space="0" w:color="auto"/>
            </w:tcBorders>
          </w:tcPr>
          <w:p w:rsidR="00846B08" w:rsidRPr="00846B08" w:rsidRDefault="00846B08" w:rsidP="00846B08">
            <w:pPr>
              <w:pStyle w:val="ConsPlusNormal"/>
              <w:widowControl/>
              <w:ind w:firstLine="0"/>
              <w:jc w:val="center"/>
              <w:rPr>
                <w:rFonts w:ascii="Times New Roman" w:hAnsi="Times New Roman" w:cs="Times New Roman"/>
                <w:sz w:val="22"/>
                <w:szCs w:val="22"/>
              </w:rPr>
            </w:pPr>
          </w:p>
        </w:tc>
        <w:tc>
          <w:tcPr>
            <w:tcW w:w="1043" w:type="pct"/>
            <w:tcBorders>
              <w:top w:val="single" w:sz="4" w:space="0" w:color="auto"/>
              <w:left w:val="single" w:sz="4" w:space="0" w:color="auto"/>
              <w:bottom w:val="single" w:sz="4" w:space="0" w:color="auto"/>
              <w:right w:val="single" w:sz="4" w:space="0" w:color="auto"/>
            </w:tcBorders>
          </w:tcPr>
          <w:p w:rsidR="00846B08" w:rsidRPr="00846B08" w:rsidRDefault="00846B08" w:rsidP="00846B08">
            <w:pPr>
              <w:rPr>
                <w:b/>
              </w:rPr>
            </w:pPr>
            <w:r w:rsidRPr="00846B08">
              <w:rPr>
                <w:b/>
                <w:sz w:val="22"/>
                <w:szCs w:val="22"/>
              </w:rPr>
              <w:t>ИТОГО</w:t>
            </w:r>
          </w:p>
        </w:tc>
        <w:tc>
          <w:tcPr>
            <w:tcW w:w="286" w:type="pct"/>
            <w:tcBorders>
              <w:top w:val="single" w:sz="4" w:space="0" w:color="auto"/>
              <w:left w:val="single" w:sz="4"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244,950</w:t>
            </w:r>
          </w:p>
        </w:tc>
        <w:tc>
          <w:tcPr>
            <w:tcW w:w="317" w:type="pct"/>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277,5</w:t>
            </w:r>
          </w:p>
        </w:tc>
        <w:tc>
          <w:tcPr>
            <w:tcW w:w="291" w:type="pct"/>
            <w:gridSpan w:val="2"/>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120</w:t>
            </w:r>
          </w:p>
        </w:tc>
        <w:tc>
          <w:tcPr>
            <w:tcW w:w="288" w:type="pct"/>
            <w:gridSpan w:val="2"/>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120</w:t>
            </w:r>
          </w:p>
        </w:tc>
        <w:tc>
          <w:tcPr>
            <w:tcW w:w="288" w:type="pct"/>
            <w:gridSpan w:val="2"/>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120</w:t>
            </w:r>
          </w:p>
        </w:tc>
        <w:tc>
          <w:tcPr>
            <w:tcW w:w="378" w:type="pct"/>
            <w:tcBorders>
              <w:top w:val="single" w:sz="4" w:space="0" w:color="auto"/>
              <w:left w:val="single" w:sz="6" w:space="0" w:color="auto"/>
              <w:bottom w:val="single" w:sz="4" w:space="0" w:color="auto"/>
              <w:right w:val="single" w:sz="6" w:space="0" w:color="auto"/>
            </w:tcBorders>
          </w:tcPr>
          <w:p w:rsidR="00846B08" w:rsidRPr="00846B08" w:rsidRDefault="00846B08" w:rsidP="00846B08">
            <w:pPr>
              <w:pStyle w:val="ConsPlusNormal"/>
              <w:widowControl/>
              <w:ind w:firstLine="0"/>
              <w:jc w:val="center"/>
              <w:rPr>
                <w:rFonts w:ascii="Times New Roman" w:hAnsi="Times New Roman" w:cs="Times New Roman"/>
                <w:b/>
                <w:sz w:val="22"/>
                <w:szCs w:val="22"/>
              </w:rPr>
            </w:pPr>
            <w:r w:rsidRPr="00846B08">
              <w:rPr>
                <w:rFonts w:ascii="Times New Roman" w:hAnsi="Times New Roman" w:cs="Times New Roman"/>
                <w:b/>
                <w:sz w:val="22"/>
                <w:szCs w:val="22"/>
              </w:rPr>
              <w:t>862,45</w:t>
            </w:r>
          </w:p>
        </w:tc>
        <w:tc>
          <w:tcPr>
            <w:tcW w:w="483" w:type="pct"/>
            <w:tcBorders>
              <w:top w:val="single" w:sz="4" w:space="0" w:color="auto"/>
              <w:left w:val="single" w:sz="6" w:space="0" w:color="auto"/>
              <w:bottom w:val="single" w:sz="4" w:space="0" w:color="auto"/>
              <w:right w:val="single" w:sz="4" w:space="0" w:color="auto"/>
            </w:tcBorders>
          </w:tcPr>
          <w:p w:rsidR="00846B08" w:rsidRPr="00846B08" w:rsidRDefault="00846B08" w:rsidP="00846B08">
            <w:pPr>
              <w:pStyle w:val="ConsPlusNormal"/>
              <w:ind w:firstLine="0"/>
              <w:jc w:val="both"/>
              <w:rPr>
                <w:rFonts w:ascii="Times New Roman" w:hAnsi="Times New Roman" w:cs="Times New Roman"/>
                <w:sz w:val="22"/>
                <w:szCs w:val="22"/>
              </w:rPr>
            </w:pPr>
          </w:p>
        </w:tc>
        <w:tc>
          <w:tcPr>
            <w:tcW w:w="568" w:type="pct"/>
            <w:tcBorders>
              <w:top w:val="single" w:sz="4" w:space="0" w:color="auto"/>
              <w:left w:val="single" w:sz="4" w:space="0" w:color="auto"/>
              <w:bottom w:val="single" w:sz="4" w:space="0" w:color="auto"/>
              <w:right w:val="single" w:sz="4" w:space="0" w:color="auto"/>
            </w:tcBorders>
          </w:tcPr>
          <w:p w:rsidR="00846B08" w:rsidRPr="00846B08" w:rsidRDefault="00846B08" w:rsidP="00846B08">
            <w:pPr>
              <w:jc w:val="both"/>
            </w:pPr>
          </w:p>
        </w:tc>
        <w:tc>
          <w:tcPr>
            <w:tcW w:w="856" w:type="pct"/>
            <w:tcBorders>
              <w:top w:val="single" w:sz="4" w:space="0" w:color="auto"/>
              <w:left w:val="single" w:sz="4" w:space="0" w:color="auto"/>
              <w:bottom w:val="single" w:sz="4" w:space="0" w:color="auto"/>
              <w:right w:val="single" w:sz="6" w:space="0" w:color="auto"/>
            </w:tcBorders>
          </w:tcPr>
          <w:p w:rsidR="00846B08" w:rsidRPr="00846B08" w:rsidRDefault="00846B08" w:rsidP="00846B08">
            <w:pPr>
              <w:pStyle w:val="ConsPlusNormal"/>
              <w:widowControl/>
              <w:ind w:firstLine="0"/>
              <w:jc w:val="both"/>
              <w:rPr>
                <w:rFonts w:ascii="Times New Roman" w:hAnsi="Times New Roman" w:cs="Times New Roman"/>
                <w:sz w:val="22"/>
                <w:szCs w:val="22"/>
              </w:rPr>
            </w:pPr>
          </w:p>
        </w:tc>
      </w:tr>
    </w:tbl>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6B08" w:rsidP="00841029">
      <w:pPr>
        <w:rPr>
          <w:b/>
          <w:bCs/>
          <w:sz w:val="28"/>
        </w:rPr>
      </w:pPr>
      <w:r>
        <w:rPr>
          <w:b/>
          <w:bCs/>
          <w:sz w:val="28"/>
        </w:rPr>
        <w:t>12</w:t>
      </w:r>
      <w:r w:rsidR="00841029">
        <w:rPr>
          <w:b/>
          <w:bCs/>
          <w:sz w:val="28"/>
        </w:rPr>
        <w:t>.07.2021   № 2</w:t>
      </w:r>
      <w:r>
        <w:rPr>
          <w:b/>
          <w:bCs/>
          <w:sz w:val="28"/>
        </w:rPr>
        <w:t>47</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6A21F3" w:rsidRDefault="006A21F3" w:rsidP="006A21F3">
      <w:pPr>
        <w:pStyle w:val="21"/>
        <w:spacing w:line="240" w:lineRule="auto"/>
        <w:ind w:firstLine="0"/>
      </w:pPr>
      <w:r>
        <w:t>О внесении изменений в Постановление</w:t>
      </w:r>
    </w:p>
    <w:p w:rsidR="006A21F3" w:rsidRDefault="006A21F3" w:rsidP="006A21F3">
      <w:pPr>
        <w:pStyle w:val="21"/>
        <w:spacing w:line="240" w:lineRule="auto"/>
        <w:ind w:firstLine="0"/>
      </w:pPr>
      <w:r>
        <w:t>Администрации района от 12.10.2020 № 300</w:t>
      </w:r>
    </w:p>
    <w:p w:rsidR="006A21F3" w:rsidRDefault="006A21F3" w:rsidP="006A21F3">
      <w:pPr>
        <w:pStyle w:val="21"/>
        <w:spacing w:line="240" w:lineRule="auto"/>
        <w:ind w:firstLine="0"/>
        <w:rPr>
          <w:szCs w:val="28"/>
        </w:rPr>
      </w:pPr>
      <w:r>
        <w:rPr>
          <w:szCs w:val="28"/>
        </w:rPr>
        <w:t>«Об утверждении муниципальной</w:t>
      </w:r>
    </w:p>
    <w:p w:rsidR="006A21F3" w:rsidRDefault="006A21F3" w:rsidP="006A21F3">
      <w:pPr>
        <w:pStyle w:val="21"/>
        <w:spacing w:line="240" w:lineRule="auto"/>
        <w:ind w:firstLine="0"/>
        <w:rPr>
          <w:szCs w:val="28"/>
        </w:rPr>
      </w:pPr>
      <w:r w:rsidRPr="00E351F4">
        <w:rPr>
          <w:szCs w:val="28"/>
        </w:rPr>
        <w:t>программы «Энергосбе</w:t>
      </w:r>
      <w:r>
        <w:rPr>
          <w:szCs w:val="28"/>
        </w:rPr>
        <w:t>режение и</w:t>
      </w:r>
    </w:p>
    <w:p w:rsidR="006A21F3" w:rsidRDefault="006A21F3" w:rsidP="006A21F3">
      <w:pPr>
        <w:pStyle w:val="21"/>
        <w:spacing w:line="240" w:lineRule="auto"/>
        <w:ind w:firstLine="0"/>
        <w:rPr>
          <w:szCs w:val="28"/>
        </w:rPr>
      </w:pPr>
      <w:r w:rsidRPr="00E351F4">
        <w:rPr>
          <w:szCs w:val="28"/>
        </w:rPr>
        <w:t>повышен</w:t>
      </w:r>
      <w:r>
        <w:rPr>
          <w:szCs w:val="28"/>
        </w:rPr>
        <w:t>ие энергетической эффективности</w:t>
      </w:r>
    </w:p>
    <w:p w:rsidR="006A21F3" w:rsidRDefault="006A21F3" w:rsidP="006A21F3">
      <w:pPr>
        <w:pStyle w:val="21"/>
        <w:spacing w:line="240" w:lineRule="auto"/>
        <w:ind w:firstLine="0"/>
        <w:rPr>
          <w:szCs w:val="28"/>
        </w:rPr>
      </w:pPr>
      <w:r w:rsidRPr="00E351F4">
        <w:rPr>
          <w:szCs w:val="28"/>
        </w:rPr>
        <w:t>на территории Новичихинского района</w:t>
      </w:r>
      <w:r>
        <w:rPr>
          <w:szCs w:val="28"/>
        </w:rPr>
        <w:t>»</w:t>
      </w:r>
    </w:p>
    <w:p w:rsidR="006A21F3" w:rsidRPr="00882CDE" w:rsidRDefault="006A21F3" w:rsidP="006A21F3">
      <w:pPr>
        <w:pStyle w:val="21"/>
        <w:spacing w:line="240" w:lineRule="auto"/>
        <w:ind w:firstLine="0"/>
        <w:rPr>
          <w:szCs w:val="28"/>
        </w:rPr>
      </w:pPr>
      <w:r>
        <w:rPr>
          <w:color w:val="000000"/>
          <w:szCs w:val="28"/>
        </w:rPr>
        <w:t>на 2021-2025 гг.</w:t>
      </w:r>
      <w:r w:rsidRPr="00E351F4">
        <w:rPr>
          <w:szCs w:val="28"/>
        </w:rPr>
        <w:t>»</w:t>
      </w:r>
    </w:p>
    <w:p w:rsidR="006A21F3" w:rsidRDefault="006A21F3" w:rsidP="006A21F3">
      <w:pPr>
        <w:pStyle w:val="21"/>
        <w:spacing w:line="240" w:lineRule="auto"/>
        <w:ind w:firstLine="0"/>
        <w:rPr>
          <w:szCs w:val="28"/>
        </w:rPr>
      </w:pPr>
    </w:p>
    <w:p w:rsidR="006A21F3" w:rsidRDefault="006A21F3" w:rsidP="006A21F3">
      <w:pPr>
        <w:ind w:firstLine="567"/>
        <w:jc w:val="both"/>
        <w:rPr>
          <w:sz w:val="28"/>
          <w:szCs w:val="28"/>
        </w:rPr>
      </w:pPr>
      <w:r>
        <w:rPr>
          <w:sz w:val="28"/>
          <w:szCs w:val="28"/>
        </w:rPr>
        <w:t>На основании ст. 48, ст. 58 Устава МО Новичихинский район Алтайского края</w:t>
      </w:r>
    </w:p>
    <w:p w:rsidR="006A21F3" w:rsidRPr="00844739" w:rsidRDefault="006A21F3" w:rsidP="006A21F3">
      <w:pPr>
        <w:pStyle w:val="21"/>
        <w:spacing w:line="240" w:lineRule="auto"/>
      </w:pPr>
      <w:r>
        <w:t>ПОСТАНОВЛЯЮ:</w:t>
      </w:r>
    </w:p>
    <w:p w:rsidR="006A21F3" w:rsidRPr="006A21F3" w:rsidRDefault="006A21F3" w:rsidP="00DD33DC">
      <w:pPr>
        <w:pStyle w:val="ad"/>
        <w:numPr>
          <w:ilvl w:val="0"/>
          <w:numId w:val="16"/>
        </w:numPr>
        <w:tabs>
          <w:tab w:val="left" w:pos="-207"/>
          <w:tab w:val="left" w:pos="980"/>
        </w:tabs>
        <w:spacing w:after="0"/>
        <w:ind w:left="0" w:right="-2" w:firstLine="851"/>
        <w:jc w:val="both"/>
        <w:rPr>
          <w:sz w:val="28"/>
          <w:szCs w:val="28"/>
        </w:rPr>
      </w:pPr>
      <w:r w:rsidRPr="006A21F3">
        <w:rPr>
          <w:sz w:val="28"/>
          <w:szCs w:val="28"/>
        </w:rPr>
        <w:t xml:space="preserve">Приложение 1, 2, 3, 6 муниципальной программы «Энергосбережение и повышение энергетической эффективности на территории Новичихинского района </w:t>
      </w:r>
      <w:r w:rsidRPr="006A21F3">
        <w:rPr>
          <w:color w:val="000000"/>
          <w:sz w:val="28"/>
          <w:szCs w:val="28"/>
        </w:rPr>
        <w:t>на 2021-2025 гг.</w:t>
      </w:r>
      <w:r w:rsidRPr="006A21F3">
        <w:rPr>
          <w:sz w:val="28"/>
          <w:szCs w:val="28"/>
        </w:rPr>
        <w:t>», утвержденной постановлением Администрации района от 12.10.2020 № 300 изложить в новой редакции  (Прилагается).</w:t>
      </w:r>
    </w:p>
    <w:p w:rsidR="006A21F3" w:rsidRPr="006A21F3" w:rsidRDefault="006A21F3" w:rsidP="006A21F3">
      <w:pPr>
        <w:pStyle w:val="ad"/>
        <w:ind w:left="0" w:firstLine="567"/>
        <w:jc w:val="both"/>
        <w:rPr>
          <w:sz w:val="28"/>
          <w:szCs w:val="28"/>
        </w:rPr>
      </w:pPr>
      <w:r w:rsidRPr="006A21F3">
        <w:rPr>
          <w:sz w:val="28"/>
          <w:szCs w:val="28"/>
        </w:rPr>
        <w:t>2. Контроль за исполнением данного постановления возложить на заместителя главы администрации района А.М. Кормильченко.</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Pr="000F6C94" w:rsidRDefault="006A21F3" w:rsidP="006A21F3">
      <w:pPr>
        <w:shd w:val="clear" w:color="auto" w:fill="FFFFFF"/>
        <w:spacing w:before="336" w:line="235" w:lineRule="exact"/>
        <w:jc w:val="right"/>
        <w:rPr>
          <w:sz w:val="28"/>
          <w:szCs w:val="28"/>
        </w:rPr>
      </w:pPr>
      <w:r w:rsidRPr="000F6C94">
        <w:rPr>
          <w:spacing w:val="-1"/>
          <w:sz w:val="28"/>
          <w:szCs w:val="28"/>
        </w:rPr>
        <w:lastRenderedPageBreak/>
        <w:t>ПРИЛОЖЕНИЕ 1</w:t>
      </w:r>
    </w:p>
    <w:p w:rsidR="006A21F3" w:rsidRDefault="006A21F3" w:rsidP="006A21F3">
      <w:pPr>
        <w:jc w:val="right"/>
        <w:rPr>
          <w:sz w:val="28"/>
          <w:szCs w:val="28"/>
        </w:rPr>
      </w:pPr>
      <w:r w:rsidRPr="000F6C94">
        <w:rPr>
          <w:sz w:val="28"/>
          <w:szCs w:val="28"/>
        </w:rPr>
        <w:t>к муниципальной программе</w:t>
      </w:r>
    </w:p>
    <w:p w:rsidR="006A21F3" w:rsidRDefault="006A21F3" w:rsidP="006A21F3">
      <w:pPr>
        <w:jc w:val="right"/>
        <w:rPr>
          <w:color w:val="000000"/>
          <w:sz w:val="28"/>
          <w:szCs w:val="28"/>
        </w:rPr>
      </w:pPr>
      <w:r w:rsidRPr="00EE7734">
        <w:rPr>
          <w:sz w:val="28"/>
          <w:szCs w:val="28"/>
        </w:rPr>
        <w:t>«</w:t>
      </w:r>
      <w:r>
        <w:rPr>
          <w:color w:val="000000"/>
          <w:sz w:val="28"/>
          <w:szCs w:val="28"/>
        </w:rPr>
        <w:t>Энергосбережение и повышение энергетической</w:t>
      </w:r>
    </w:p>
    <w:p w:rsidR="006A21F3" w:rsidRDefault="006A21F3" w:rsidP="006A21F3">
      <w:pPr>
        <w:jc w:val="right"/>
        <w:rPr>
          <w:color w:val="000000"/>
          <w:sz w:val="28"/>
          <w:szCs w:val="28"/>
        </w:rPr>
      </w:pPr>
      <w:r>
        <w:rPr>
          <w:color w:val="000000"/>
          <w:sz w:val="28"/>
          <w:szCs w:val="28"/>
        </w:rPr>
        <w:t>эффективности на территории</w:t>
      </w:r>
    </w:p>
    <w:p w:rsidR="006A21F3" w:rsidRPr="000F6C94" w:rsidRDefault="006A21F3" w:rsidP="006A21F3">
      <w:pPr>
        <w:shd w:val="clear" w:color="auto" w:fill="FFFFFF"/>
        <w:jc w:val="right"/>
        <w:rPr>
          <w:spacing w:val="-2"/>
          <w:sz w:val="28"/>
          <w:szCs w:val="28"/>
        </w:rPr>
      </w:pPr>
      <w:r>
        <w:rPr>
          <w:color w:val="000000"/>
          <w:sz w:val="28"/>
          <w:szCs w:val="28"/>
        </w:rPr>
        <w:t>Новичихинского района» на 2021-2025 гг.</w:t>
      </w:r>
    </w:p>
    <w:p w:rsidR="006A21F3" w:rsidRPr="00EE7734" w:rsidRDefault="006A21F3" w:rsidP="006A21F3">
      <w:pPr>
        <w:jc w:val="right"/>
        <w:rPr>
          <w:sz w:val="28"/>
          <w:szCs w:val="28"/>
        </w:rPr>
      </w:pPr>
    </w:p>
    <w:p w:rsidR="006A21F3" w:rsidRDefault="006A21F3" w:rsidP="006A21F3">
      <w:pPr>
        <w:jc w:val="center"/>
        <w:rPr>
          <w:sz w:val="28"/>
          <w:szCs w:val="28"/>
        </w:rPr>
      </w:pPr>
    </w:p>
    <w:p w:rsidR="006A21F3" w:rsidRPr="00EE7734" w:rsidRDefault="006A21F3" w:rsidP="006A21F3">
      <w:pPr>
        <w:tabs>
          <w:tab w:val="left" w:pos="0"/>
        </w:tabs>
        <w:jc w:val="center"/>
        <w:rPr>
          <w:sz w:val="28"/>
          <w:szCs w:val="28"/>
        </w:rPr>
      </w:pPr>
      <w:r w:rsidRPr="00EE7734">
        <w:rPr>
          <w:sz w:val="28"/>
          <w:szCs w:val="28"/>
        </w:rPr>
        <w:t>ПАСПОРТ</w:t>
      </w:r>
    </w:p>
    <w:p w:rsidR="006A21F3" w:rsidRPr="00EE7734" w:rsidRDefault="006A21F3" w:rsidP="006A21F3">
      <w:pPr>
        <w:tabs>
          <w:tab w:val="left" w:pos="0"/>
        </w:tabs>
        <w:jc w:val="center"/>
        <w:rPr>
          <w:sz w:val="28"/>
          <w:szCs w:val="28"/>
        </w:rPr>
      </w:pPr>
      <w:r w:rsidRPr="00EE7734">
        <w:rPr>
          <w:sz w:val="28"/>
          <w:szCs w:val="28"/>
        </w:rPr>
        <w:t>муниципальной программы</w:t>
      </w:r>
    </w:p>
    <w:p w:rsidR="006A21F3" w:rsidRPr="000F6C94" w:rsidRDefault="006A21F3" w:rsidP="006A21F3">
      <w:pPr>
        <w:shd w:val="clear" w:color="auto" w:fill="FFFFFF"/>
        <w:tabs>
          <w:tab w:val="left" w:pos="0"/>
        </w:tabs>
        <w:jc w:val="center"/>
        <w:rPr>
          <w:spacing w:val="-2"/>
          <w:sz w:val="28"/>
          <w:szCs w:val="28"/>
        </w:rPr>
      </w:pPr>
      <w:r w:rsidRPr="00EE7734">
        <w:rPr>
          <w:sz w:val="28"/>
          <w:szCs w:val="28"/>
        </w:rPr>
        <w:t>«</w:t>
      </w:r>
      <w:r>
        <w:rPr>
          <w:color w:val="000000"/>
          <w:sz w:val="28"/>
          <w:szCs w:val="28"/>
        </w:rPr>
        <w:t>Энергосбережение и повышение энергетической эффективности на территории Новичихинского района» на 2021-2025 гг.</w:t>
      </w:r>
    </w:p>
    <w:p w:rsidR="006A21F3" w:rsidRPr="00EE7734" w:rsidRDefault="006A21F3" w:rsidP="006A21F3">
      <w:pPr>
        <w:jc w:val="center"/>
        <w:rPr>
          <w:sz w:val="28"/>
          <w:szCs w:val="28"/>
        </w:rPr>
      </w:pPr>
    </w:p>
    <w:p w:rsidR="006A21F3" w:rsidRPr="00DF5CB2" w:rsidRDefault="006A21F3" w:rsidP="006A21F3">
      <w:pPr>
        <w:jc w:val="center"/>
        <w:rPr>
          <w:b/>
          <w:sz w:val="28"/>
          <w:szCs w:val="28"/>
        </w:rPr>
      </w:pPr>
      <w:r w:rsidRPr="00DF5CB2">
        <w:rPr>
          <w:sz w:val="28"/>
          <w:szCs w:val="28"/>
          <w:lang w:val="en-US"/>
        </w:rPr>
        <w:t>(</w:t>
      </w:r>
      <w:r w:rsidRPr="00DF5CB2">
        <w:rPr>
          <w:sz w:val="28"/>
          <w:szCs w:val="28"/>
        </w:rPr>
        <w:t xml:space="preserve">далее – Программа) </w:t>
      </w:r>
    </w:p>
    <w:p w:rsidR="006A21F3" w:rsidRPr="00920194" w:rsidRDefault="006A21F3" w:rsidP="006A21F3">
      <w:pPr>
        <w:jc w:val="center"/>
        <w:rPr>
          <w:b/>
          <w:sz w:val="32"/>
          <w:szCs w:val="32"/>
        </w:rPr>
      </w:pPr>
      <w:r w:rsidRPr="00920194">
        <w:rPr>
          <w:b/>
          <w:sz w:val="32"/>
          <w:szCs w:val="32"/>
        </w:rPr>
        <w:t>Паспорт программы</w:t>
      </w:r>
    </w:p>
    <w:p w:rsidR="006A21F3" w:rsidRDefault="006A21F3" w:rsidP="006A21F3"/>
    <w:tbl>
      <w:tblPr>
        <w:tblW w:w="9571" w:type="dxa"/>
        <w:tblLook w:val="01E0"/>
      </w:tblPr>
      <w:tblGrid>
        <w:gridCol w:w="3528"/>
        <w:gridCol w:w="6043"/>
      </w:tblGrid>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Наименование программы:</w:t>
            </w:r>
          </w:p>
        </w:tc>
        <w:tc>
          <w:tcPr>
            <w:tcW w:w="6043" w:type="dxa"/>
            <w:shd w:val="clear" w:color="auto" w:fill="auto"/>
          </w:tcPr>
          <w:p w:rsidR="006A21F3" w:rsidRPr="00A174AB" w:rsidRDefault="006A21F3" w:rsidP="00911796">
            <w:pPr>
              <w:jc w:val="both"/>
              <w:rPr>
                <w:color w:val="000000"/>
                <w:sz w:val="28"/>
                <w:szCs w:val="28"/>
              </w:rPr>
            </w:pPr>
            <w:r>
              <w:rPr>
                <w:color w:val="000000"/>
                <w:sz w:val="28"/>
                <w:szCs w:val="28"/>
              </w:rPr>
              <w:t>«</w:t>
            </w:r>
            <w:r w:rsidRPr="00A174AB">
              <w:rPr>
                <w:color w:val="000000"/>
                <w:sz w:val="28"/>
                <w:szCs w:val="28"/>
              </w:rPr>
              <w:t>Энергосбережение и повышение энергетической эффективности на территории Новичихинского района</w:t>
            </w:r>
            <w:r>
              <w:rPr>
                <w:color w:val="000000"/>
                <w:sz w:val="28"/>
                <w:szCs w:val="28"/>
              </w:rPr>
              <w:t>»</w:t>
            </w:r>
            <w:r w:rsidRPr="00A174AB">
              <w:rPr>
                <w:color w:val="000000"/>
                <w:sz w:val="28"/>
                <w:szCs w:val="28"/>
              </w:rPr>
              <w:t xml:space="preserve"> </w:t>
            </w:r>
            <w:r>
              <w:rPr>
                <w:color w:val="000000"/>
                <w:sz w:val="28"/>
                <w:szCs w:val="28"/>
              </w:rPr>
              <w:t>на</w:t>
            </w:r>
            <w:r w:rsidRPr="00A174AB">
              <w:rPr>
                <w:color w:val="000000"/>
                <w:sz w:val="28"/>
                <w:szCs w:val="28"/>
              </w:rPr>
              <w:t xml:space="preserve"> </w:t>
            </w:r>
            <w:r>
              <w:rPr>
                <w:color w:val="000000"/>
                <w:sz w:val="28"/>
                <w:szCs w:val="28"/>
              </w:rPr>
              <w:t>2021-</w:t>
            </w:r>
            <w:r w:rsidRPr="00A174AB">
              <w:rPr>
                <w:color w:val="000000"/>
                <w:sz w:val="28"/>
                <w:szCs w:val="28"/>
              </w:rPr>
              <w:t>202</w:t>
            </w:r>
            <w:r>
              <w:rPr>
                <w:color w:val="000000"/>
                <w:sz w:val="28"/>
                <w:szCs w:val="28"/>
              </w:rPr>
              <w:t>5</w:t>
            </w:r>
            <w:r w:rsidRPr="00A174AB">
              <w:rPr>
                <w:color w:val="000000"/>
                <w:sz w:val="28"/>
                <w:szCs w:val="28"/>
              </w:rPr>
              <w:t xml:space="preserve"> </w:t>
            </w:r>
            <w:r>
              <w:rPr>
                <w:color w:val="000000"/>
                <w:sz w:val="28"/>
                <w:szCs w:val="28"/>
              </w:rPr>
              <w:t>г</w:t>
            </w:r>
            <w:r w:rsidRPr="00A174AB">
              <w:rPr>
                <w:color w:val="000000"/>
                <w:sz w:val="28"/>
                <w:szCs w:val="28"/>
              </w:rPr>
              <w:t>г.</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Наименование, дата принятия и номер правового акта о разработке программы </w:t>
            </w:r>
          </w:p>
        </w:tc>
        <w:tc>
          <w:tcPr>
            <w:tcW w:w="6043" w:type="dxa"/>
            <w:shd w:val="clear" w:color="auto" w:fill="auto"/>
          </w:tcPr>
          <w:p w:rsidR="006A21F3" w:rsidRPr="00A174AB" w:rsidRDefault="006A21F3" w:rsidP="00911796">
            <w:pPr>
              <w:jc w:val="both"/>
              <w:rPr>
                <w:color w:val="000000"/>
                <w:sz w:val="28"/>
                <w:szCs w:val="28"/>
              </w:rPr>
            </w:pPr>
            <w:r w:rsidRPr="00A174AB">
              <w:rPr>
                <w:color w:val="000000"/>
                <w:sz w:val="28"/>
                <w:szCs w:val="28"/>
              </w:rPr>
              <w:t>Постановление Администрации Новичихинского района «Об утверждении муниципальной программы «Энергосбережение и повышение энергетической эффективности на территории Новичихинского района</w:t>
            </w:r>
            <w:r>
              <w:rPr>
                <w:color w:val="000000"/>
                <w:sz w:val="28"/>
                <w:szCs w:val="28"/>
              </w:rPr>
              <w:t>»</w:t>
            </w:r>
            <w:r w:rsidRPr="00A174AB">
              <w:rPr>
                <w:color w:val="000000"/>
                <w:sz w:val="28"/>
                <w:szCs w:val="28"/>
              </w:rPr>
              <w:t xml:space="preserve"> </w:t>
            </w:r>
            <w:r>
              <w:rPr>
                <w:color w:val="000000"/>
                <w:sz w:val="28"/>
                <w:szCs w:val="28"/>
              </w:rPr>
              <w:t>на</w:t>
            </w:r>
            <w:r w:rsidRPr="00A174AB">
              <w:rPr>
                <w:color w:val="000000"/>
                <w:sz w:val="28"/>
                <w:szCs w:val="28"/>
              </w:rPr>
              <w:t xml:space="preserve"> </w:t>
            </w:r>
            <w:r>
              <w:rPr>
                <w:color w:val="000000"/>
                <w:sz w:val="28"/>
                <w:szCs w:val="28"/>
              </w:rPr>
              <w:t>2021-</w:t>
            </w:r>
            <w:r w:rsidRPr="00A174AB">
              <w:rPr>
                <w:color w:val="000000"/>
                <w:sz w:val="28"/>
                <w:szCs w:val="28"/>
              </w:rPr>
              <w:t>202</w:t>
            </w:r>
            <w:r>
              <w:rPr>
                <w:color w:val="000000"/>
                <w:sz w:val="28"/>
                <w:szCs w:val="28"/>
              </w:rPr>
              <w:t>5</w:t>
            </w:r>
            <w:r w:rsidRPr="00A174AB">
              <w:rPr>
                <w:color w:val="000000"/>
                <w:sz w:val="28"/>
                <w:szCs w:val="28"/>
              </w:rPr>
              <w:t xml:space="preserve"> г</w:t>
            </w:r>
            <w:r>
              <w:rPr>
                <w:color w:val="000000"/>
                <w:sz w:val="28"/>
                <w:szCs w:val="28"/>
              </w:rPr>
              <w:t>г.</w:t>
            </w:r>
            <w:r w:rsidRPr="00A174AB">
              <w:rPr>
                <w:color w:val="000000"/>
                <w:sz w:val="28"/>
                <w:szCs w:val="28"/>
              </w:rPr>
              <w:t xml:space="preserve"> от </w:t>
            </w:r>
            <w:r>
              <w:rPr>
                <w:color w:val="000000"/>
                <w:sz w:val="28"/>
                <w:szCs w:val="28"/>
              </w:rPr>
              <w:t>12.10</w:t>
            </w:r>
            <w:r w:rsidRPr="00A174AB">
              <w:rPr>
                <w:color w:val="000000"/>
                <w:sz w:val="28"/>
                <w:szCs w:val="28"/>
              </w:rPr>
              <w:t>.20</w:t>
            </w:r>
            <w:r>
              <w:rPr>
                <w:color w:val="000000"/>
                <w:sz w:val="28"/>
                <w:szCs w:val="28"/>
              </w:rPr>
              <w:t>20</w:t>
            </w:r>
            <w:r w:rsidRPr="00A174AB">
              <w:rPr>
                <w:color w:val="000000"/>
                <w:sz w:val="28"/>
                <w:szCs w:val="28"/>
              </w:rPr>
              <w:t xml:space="preserve"> № </w:t>
            </w:r>
            <w:r>
              <w:rPr>
                <w:color w:val="000000"/>
                <w:sz w:val="28"/>
                <w:szCs w:val="28"/>
              </w:rPr>
              <w:t>300</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Заказчик Программы: </w:t>
            </w:r>
          </w:p>
        </w:tc>
        <w:tc>
          <w:tcPr>
            <w:tcW w:w="6043" w:type="dxa"/>
            <w:shd w:val="clear" w:color="auto" w:fill="auto"/>
          </w:tcPr>
          <w:p w:rsidR="006A21F3" w:rsidRPr="00A174AB" w:rsidRDefault="006A21F3" w:rsidP="00911796">
            <w:pPr>
              <w:jc w:val="both"/>
              <w:rPr>
                <w:color w:val="000000"/>
                <w:sz w:val="28"/>
                <w:szCs w:val="28"/>
              </w:rPr>
            </w:pPr>
            <w:r w:rsidRPr="00A174AB">
              <w:rPr>
                <w:color w:val="000000"/>
                <w:sz w:val="28"/>
                <w:szCs w:val="28"/>
              </w:rPr>
              <w:t xml:space="preserve">Администрация Новичихинского района </w:t>
            </w:r>
          </w:p>
          <w:p w:rsidR="006A21F3" w:rsidRPr="00A174AB" w:rsidRDefault="006A21F3" w:rsidP="00911796">
            <w:pPr>
              <w:jc w:val="both"/>
              <w:rPr>
                <w:color w:val="000000"/>
                <w:sz w:val="28"/>
                <w:szCs w:val="28"/>
              </w:rPr>
            </w:pPr>
            <w:r w:rsidRPr="00A174AB">
              <w:rPr>
                <w:color w:val="000000"/>
                <w:sz w:val="28"/>
                <w:szCs w:val="28"/>
              </w:rPr>
              <w:t>Россия, Алтайский край, с. Новичиха, ул. Первомайская, 70</w:t>
            </w:r>
          </w:p>
          <w:p w:rsidR="006A21F3" w:rsidRPr="00A174AB" w:rsidRDefault="006A21F3" w:rsidP="00911796">
            <w:pPr>
              <w:jc w:val="both"/>
              <w:rPr>
                <w:color w:val="000000"/>
                <w:sz w:val="28"/>
                <w:szCs w:val="28"/>
              </w:rPr>
            </w:pPr>
            <w:r>
              <w:rPr>
                <w:color w:val="000000"/>
                <w:sz w:val="28"/>
                <w:szCs w:val="28"/>
              </w:rPr>
              <w:t>Г</w:t>
            </w:r>
            <w:r w:rsidRPr="00A174AB">
              <w:rPr>
                <w:color w:val="000000"/>
                <w:sz w:val="28"/>
                <w:szCs w:val="28"/>
              </w:rPr>
              <w:t>лав</w:t>
            </w:r>
            <w:r>
              <w:rPr>
                <w:color w:val="000000"/>
                <w:sz w:val="28"/>
                <w:szCs w:val="28"/>
              </w:rPr>
              <w:t>а</w:t>
            </w:r>
            <w:r w:rsidRPr="00A174AB">
              <w:rPr>
                <w:color w:val="000000"/>
                <w:sz w:val="28"/>
                <w:szCs w:val="28"/>
              </w:rPr>
              <w:t xml:space="preserve"> Новичихинского района Сергей Лукич Ермаков</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Разработчик Программы: </w:t>
            </w:r>
          </w:p>
        </w:tc>
        <w:tc>
          <w:tcPr>
            <w:tcW w:w="6043" w:type="dxa"/>
            <w:shd w:val="clear" w:color="auto" w:fill="auto"/>
          </w:tcPr>
          <w:p w:rsidR="006A21F3" w:rsidRPr="00A174AB" w:rsidRDefault="006A21F3" w:rsidP="00911796">
            <w:pPr>
              <w:jc w:val="both"/>
              <w:rPr>
                <w:color w:val="000000"/>
                <w:sz w:val="28"/>
                <w:szCs w:val="28"/>
              </w:rPr>
            </w:pPr>
            <w:r w:rsidRPr="00A174AB">
              <w:rPr>
                <w:color w:val="000000"/>
                <w:sz w:val="28"/>
                <w:szCs w:val="28"/>
              </w:rPr>
              <w:t>Россия, Алтайский край, с. Новичиха, ул. Первомайская, 70</w:t>
            </w:r>
          </w:p>
          <w:p w:rsidR="006A21F3" w:rsidRPr="00A174AB" w:rsidRDefault="006A21F3" w:rsidP="00911796">
            <w:pPr>
              <w:jc w:val="both"/>
              <w:rPr>
                <w:color w:val="000000"/>
                <w:sz w:val="28"/>
                <w:szCs w:val="28"/>
              </w:rPr>
            </w:pPr>
            <w:r w:rsidRPr="00A174AB">
              <w:rPr>
                <w:color w:val="000000"/>
                <w:sz w:val="28"/>
                <w:szCs w:val="28"/>
              </w:rPr>
              <w:t xml:space="preserve">Отдел ЖКХ Администрации Новичихинского района </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Цели Программы: </w:t>
            </w:r>
          </w:p>
        </w:tc>
        <w:tc>
          <w:tcPr>
            <w:tcW w:w="6043" w:type="dxa"/>
            <w:shd w:val="clear" w:color="auto" w:fill="auto"/>
          </w:tcPr>
          <w:p w:rsidR="006A21F3" w:rsidRPr="00A174AB" w:rsidRDefault="006A21F3" w:rsidP="00911796">
            <w:pPr>
              <w:ind w:right="-143"/>
              <w:jc w:val="both"/>
              <w:rPr>
                <w:sz w:val="28"/>
                <w:szCs w:val="28"/>
              </w:rPr>
            </w:pPr>
            <w:r>
              <w:rPr>
                <w:color w:val="000000"/>
                <w:sz w:val="28"/>
                <w:szCs w:val="28"/>
              </w:rPr>
              <w:t>–</w:t>
            </w:r>
            <w:r w:rsidRPr="00A174AB">
              <w:rPr>
                <w:color w:val="000000"/>
                <w:sz w:val="28"/>
                <w:szCs w:val="28"/>
              </w:rPr>
              <w:t xml:space="preserve"> </w:t>
            </w:r>
            <w:r w:rsidRPr="00A174AB">
              <w:rPr>
                <w:sz w:val="28"/>
                <w:szCs w:val="28"/>
              </w:rPr>
              <w:t>обеспечение рационального использования энергетических ресурсов за счет реализации мероприятий по энергосбережению и повышению энергетической эффективности.</w:t>
            </w:r>
          </w:p>
          <w:p w:rsidR="006A21F3" w:rsidRPr="00A174AB" w:rsidRDefault="006A21F3" w:rsidP="00911796">
            <w:pPr>
              <w:ind w:right="-143"/>
              <w:jc w:val="both"/>
              <w:rPr>
                <w:sz w:val="28"/>
                <w:szCs w:val="28"/>
              </w:rPr>
            </w:pPr>
            <w:r>
              <w:rPr>
                <w:sz w:val="28"/>
                <w:szCs w:val="28"/>
              </w:rPr>
              <w:t>–</w:t>
            </w:r>
            <w:r w:rsidRPr="00A174AB">
              <w:rPr>
                <w:sz w:val="28"/>
                <w:szCs w:val="28"/>
              </w:rPr>
              <w:t xml:space="preserve"> сокращение расходов бюджета на </w:t>
            </w:r>
            <w:r>
              <w:rPr>
                <w:sz w:val="28"/>
                <w:szCs w:val="28"/>
              </w:rPr>
              <w:t>ф</w:t>
            </w:r>
            <w:r w:rsidRPr="00A174AB">
              <w:rPr>
                <w:sz w:val="28"/>
                <w:szCs w:val="28"/>
              </w:rPr>
              <w:t>инансирование оплаты коммунальных услуг;</w:t>
            </w:r>
          </w:p>
          <w:p w:rsidR="006A21F3" w:rsidRPr="00A174AB" w:rsidRDefault="006A21F3" w:rsidP="00911796">
            <w:pPr>
              <w:ind w:firstLine="45"/>
              <w:jc w:val="both"/>
              <w:rPr>
                <w:color w:val="000000"/>
                <w:sz w:val="28"/>
                <w:szCs w:val="28"/>
              </w:rPr>
            </w:pPr>
            <w:r>
              <w:rPr>
                <w:sz w:val="28"/>
                <w:szCs w:val="28"/>
              </w:rPr>
              <w:t>–</w:t>
            </w:r>
            <w:r w:rsidRPr="00A174AB">
              <w:rPr>
                <w:sz w:val="28"/>
                <w:szCs w:val="28"/>
              </w:rPr>
              <w:t xml:space="preserve"> поддержание комфортного теплового режима внутри зданий для улучшения качества жизнедеятельности;</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Задачи Программы:</w:t>
            </w:r>
          </w:p>
        </w:tc>
        <w:tc>
          <w:tcPr>
            <w:tcW w:w="6043" w:type="dxa"/>
            <w:shd w:val="clear" w:color="auto" w:fill="auto"/>
          </w:tcPr>
          <w:p w:rsidR="006A21F3" w:rsidRPr="00A174AB" w:rsidRDefault="006A21F3" w:rsidP="00911796">
            <w:pPr>
              <w:ind w:right="-1"/>
              <w:jc w:val="both"/>
              <w:rPr>
                <w:sz w:val="28"/>
                <w:szCs w:val="28"/>
              </w:rPr>
            </w:pPr>
            <w:r>
              <w:rPr>
                <w:sz w:val="28"/>
                <w:szCs w:val="28"/>
              </w:rPr>
              <w:t>–</w:t>
            </w:r>
            <w:r w:rsidRPr="00A174AB">
              <w:rPr>
                <w:sz w:val="28"/>
                <w:szCs w:val="28"/>
              </w:rPr>
              <w:t xml:space="preserve"> реализация организационных мероприятий по энергосбережению и повышению энергетической эффективности;</w:t>
            </w:r>
          </w:p>
          <w:p w:rsidR="006A21F3" w:rsidRPr="00A174AB" w:rsidRDefault="006A21F3" w:rsidP="00911796">
            <w:pPr>
              <w:ind w:right="-143"/>
              <w:jc w:val="both"/>
              <w:rPr>
                <w:sz w:val="28"/>
                <w:szCs w:val="28"/>
              </w:rPr>
            </w:pPr>
            <w:r>
              <w:rPr>
                <w:sz w:val="28"/>
                <w:szCs w:val="28"/>
              </w:rPr>
              <w:t>–</w:t>
            </w:r>
            <w:r w:rsidRPr="00A174AB">
              <w:rPr>
                <w:sz w:val="28"/>
                <w:szCs w:val="28"/>
              </w:rPr>
              <w:t xml:space="preserve"> оснащение приборами учета используемых </w:t>
            </w:r>
            <w:r w:rsidRPr="00A174AB">
              <w:rPr>
                <w:sz w:val="28"/>
                <w:szCs w:val="28"/>
              </w:rPr>
              <w:lastRenderedPageBreak/>
              <w:t>энергетических ресурсов;</w:t>
            </w:r>
          </w:p>
          <w:p w:rsidR="006A21F3" w:rsidRPr="00A174AB" w:rsidRDefault="006A21F3" w:rsidP="00911796">
            <w:pPr>
              <w:ind w:right="-1"/>
              <w:jc w:val="both"/>
              <w:rPr>
                <w:sz w:val="28"/>
                <w:szCs w:val="28"/>
              </w:rPr>
            </w:pPr>
            <w:r>
              <w:rPr>
                <w:sz w:val="28"/>
                <w:szCs w:val="28"/>
              </w:rPr>
              <w:t>–</w:t>
            </w:r>
            <w:r w:rsidRPr="00A174AB">
              <w:rPr>
                <w:sz w:val="28"/>
                <w:szCs w:val="28"/>
              </w:rPr>
              <w:t xml:space="preserve"> повышение эффективности систем теплоснабжения, электроснабжения, водоснабжения</w:t>
            </w:r>
            <w:r>
              <w:rPr>
                <w:sz w:val="28"/>
                <w:szCs w:val="28"/>
              </w:rPr>
              <w:t>.</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lastRenderedPageBreak/>
              <w:t>Срок реализации Программы:</w:t>
            </w:r>
          </w:p>
        </w:tc>
        <w:tc>
          <w:tcPr>
            <w:tcW w:w="6043" w:type="dxa"/>
            <w:shd w:val="clear" w:color="auto" w:fill="auto"/>
          </w:tcPr>
          <w:p w:rsidR="006A21F3" w:rsidRPr="00A174AB" w:rsidRDefault="006A21F3" w:rsidP="00911796">
            <w:pPr>
              <w:ind w:firstLine="45"/>
              <w:jc w:val="both"/>
              <w:rPr>
                <w:color w:val="000000"/>
                <w:sz w:val="28"/>
                <w:szCs w:val="28"/>
              </w:rPr>
            </w:pPr>
            <w:r w:rsidRPr="00A174AB">
              <w:rPr>
                <w:color w:val="000000"/>
                <w:sz w:val="28"/>
                <w:szCs w:val="28"/>
              </w:rPr>
              <w:t>20</w:t>
            </w:r>
            <w:r>
              <w:rPr>
                <w:color w:val="000000"/>
                <w:sz w:val="28"/>
                <w:szCs w:val="28"/>
              </w:rPr>
              <w:t>21</w:t>
            </w:r>
            <w:r w:rsidRPr="00A174AB">
              <w:rPr>
                <w:color w:val="000000"/>
                <w:sz w:val="28"/>
                <w:szCs w:val="28"/>
              </w:rPr>
              <w:t xml:space="preserve"> </w:t>
            </w:r>
            <w:r>
              <w:rPr>
                <w:color w:val="000000"/>
                <w:sz w:val="28"/>
                <w:szCs w:val="28"/>
              </w:rPr>
              <w:t>–</w:t>
            </w:r>
            <w:r w:rsidRPr="00A174AB">
              <w:rPr>
                <w:color w:val="000000"/>
                <w:sz w:val="28"/>
                <w:szCs w:val="28"/>
              </w:rPr>
              <w:t xml:space="preserve"> 202</w:t>
            </w:r>
            <w:r>
              <w:rPr>
                <w:color w:val="000000"/>
                <w:sz w:val="28"/>
                <w:szCs w:val="28"/>
              </w:rPr>
              <w:t>5</w:t>
            </w:r>
            <w:r w:rsidRPr="00A174AB">
              <w:rPr>
                <w:color w:val="000000"/>
                <w:sz w:val="28"/>
                <w:szCs w:val="28"/>
              </w:rPr>
              <w:t xml:space="preserve"> год</w:t>
            </w:r>
            <w:r>
              <w:rPr>
                <w:color w:val="000000"/>
                <w:sz w:val="28"/>
                <w:szCs w:val="28"/>
              </w:rPr>
              <w:t>ы</w:t>
            </w:r>
            <w:r w:rsidRPr="00A174AB">
              <w:rPr>
                <w:color w:val="000000"/>
                <w:sz w:val="28"/>
                <w:szCs w:val="28"/>
              </w:rPr>
              <w:t xml:space="preserve"> </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Важнейшие целевые индикаторы и показатели Программы:</w:t>
            </w:r>
          </w:p>
        </w:tc>
        <w:tc>
          <w:tcPr>
            <w:tcW w:w="6043" w:type="dxa"/>
            <w:shd w:val="clear" w:color="auto" w:fill="auto"/>
          </w:tcPr>
          <w:p w:rsidR="006A21F3" w:rsidRPr="00A174AB" w:rsidRDefault="006A21F3" w:rsidP="00911796">
            <w:pPr>
              <w:ind w:firstLine="45"/>
              <w:jc w:val="both"/>
              <w:rPr>
                <w:color w:val="000000"/>
                <w:sz w:val="28"/>
                <w:szCs w:val="28"/>
              </w:rPr>
            </w:pPr>
            <w:r>
              <w:rPr>
                <w:color w:val="000000"/>
                <w:sz w:val="28"/>
                <w:szCs w:val="28"/>
              </w:rPr>
              <w:t>–</w:t>
            </w:r>
            <w:r w:rsidRPr="00A174AB">
              <w:rPr>
                <w:color w:val="000000"/>
                <w:sz w:val="28"/>
                <w:szCs w:val="28"/>
              </w:rPr>
              <w:t xml:space="preserve"> </w:t>
            </w:r>
            <w:r w:rsidRPr="00A174AB">
              <w:rPr>
                <w:sz w:val="28"/>
                <w:szCs w:val="28"/>
              </w:rPr>
              <w:t xml:space="preserve">сокращение расходов бюджета на </w:t>
            </w:r>
            <w:r>
              <w:rPr>
                <w:sz w:val="28"/>
                <w:szCs w:val="28"/>
              </w:rPr>
              <w:t>ф</w:t>
            </w:r>
            <w:r w:rsidRPr="00A174AB">
              <w:rPr>
                <w:sz w:val="28"/>
                <w:szCs w:val="28"/>
              </w:rPr>
              <w:t>инансирование оплаты коммунальных услуг</w:t>
            </w:r>
            <w:r w:rsidRPr="00A174AB">
              <w:rPr>
                <w:color w:val="000000"/>
                <w:sz w:val="28"/>
                <w:szCs w:val="28"/>
              </w:rPr>
              <w:t xml:space="preserve">; </w:t>
            </w:r>
          </w:p>
          <w:p w:rsidR="006A21F3" w:rsidRPr="00A174AB" w:rsidRDefault="006A21F3" w:rsidP="00911796">
            <w:pPr>
              <w:ind w:firstLine="45"/>
              <w:jc w:val="both"/>
              <w:rPr>
                <w:color w:val="000000"/>
                <w:sz w:val="28"/>
                <w:szCs w:val="28"/>
              </w:rPr>
            </w:pPr>
            <w:r>
              <w:rPr>
                <w:color w:val="000000"/>
                <w:sz w:val="28"/>
                <w:szCs w:val="28"/>
              </w:rPr>
              <w:t>–</w:t>
            </w:r>
            <w:r w:rsidRPr="00A174AB">
              <w:rPr>
                <w:color w:val="000000"/>
                <w:sz w:val="28"/>
                <w:szCs w:val="28"/>
              </w:rPr>
              <w:t xml:space="preserve"> </w:t>
            </w:r>
            <w:r w:rsidRPr="00A174AB">
              <w:rPr>
                <w:sz w:val="28"/>
                <w:szCs w:val="28"/>
              </w:rPr>
              <w:t>снижение удельных показателей энергопотребления</w:t>
            </w:r>
            <w:r w:rsidRPr="00A174AB">
              <w:rPr>
                <w:color w:val="000000"/>
                <w:sz w:val="28"/>
                <w:szCs w:val="28"/>
              </w:rPr>
              <w:t>;</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Объемы финансирования: </w:t>
            </w:r>
          </w:p>
        </w:tc>
        <w:tc>
          <w:tcPr>
            <w:tcW w:w="6043" w:type="dxa"/>
            <w:shd w:val="clear" w:color="auto" w:fill="auto"/>
          </w:tcPr>
          <w:p w:rsidR="006A21F3" w:rsidRPr="00A174AB" w:rsidRDefault="006A21F3" w:rsidP="00911796">
            <w:pPr>
              <w:ind w:firstLine="45"/>
              <w:jc w:val="both"/>
              <w:rPr>
                <w:color w:val="000000"/>
                <w:sz w:val="28"/>
                <w:szCs w:val="28"/>
              </w:rPr>
            </w:pPr>
            <w:r w:rsidRPr="00A174AB">
              <w:rPr>
                <w:color w:val="000000"/>
                <w:sz w:val="28"/>
                <w:szCs w:val="28"/>
              </w:rPr>
              <w:t>2</w:t>
            </w:r>
            <w:r>
              <w:rPr>
                <w:color w:val="000000"/>
                <w:sz w:val="28"/>
                <w:szCs w:val="28"/>
              </w:rPr>
              <w:t>22,7</w:t>
            </w:r>
            <w:r w:rsidRPr="00A174AB">
              <w:rPr>
                <w:color w:val="000000"/>
                <w:sz w:val="28"/>
                <w:szCs w:val="28"/>
              </w:rPr>
              <w:t xml:space="preserve"> тыс. руб.</w:t>
            </w: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Ожидаемые результаты Программы: </w:t>
            </w:r>
          </w:p>
        </w:tc>
        <w:tc>
          <w:tcPr>
            <w:tcW w:w="6043" w:type="dxa"/>
            <w:shd w:val="clear" w:color="auto" w:fill="auto"/>
          </w:tcPr>
          <w:p w:rsidR="006A21F3" w:rsidRPr="00A174AB" w:rsidRDefault="006A21F3" w:rsidP="00911796">
            <w:pPr>
              <w:jc w:val="both"/>
              <w:rPr>
                <w:sz w:val="28"/>
                <w:szCs w:val="28"/>
              </w:rPr>
            </w:pPr>
            <w:r>
              <w:rPr>
                <w:sz w:val="28"/>
                <w:szCs w:val="28"/>
              </w:rPr>
              <w:t>–</w:t>
            </w:r>
            <w:r w:rsidRPr="00A174AB">
              <w:rPr>
                <w:sz w:val="28"/>
                <w:szCs w:val="28"/>
              </w:rPr>
              <w:t xml:space="preserve"> снижение нагрузки по оплате энергоносителей на местный бюджет;</w:t>
            </w:r>
          </w:p>
        </w:tc>
      </w:tr>
      <w:tr w:rsidR="006A21F3" w:rsidTr="00911796">
        <w:tc>
          <w:tcPr>
            <w:tcW w:w="3528" w:type="dxa"/>
            <w:shd w:val="clear" w:color="auto" w:fill="auto"/>
          </w:tcPr>
          <w:p w:rsidR="006A21F3" w:rsidRPr="00A174AB" w:rsidRDefault="006A21F3" w:rsidP="00911796">
            <w:pPr>
              <w:rPr>
                <w:color w:val="000000"/>
                <w:sz w:val="28"/>
                <w:szCs w:val="28"/>
              </w:rPr>
            </w:pPr>
          </w:p>
        </w:tc>
        <w:tc>
          <w:tcPr>
            <w:tcW w:w="6043" w:type="dxa"/>
            <w:shd w:val="clear" w:color="auto" w:fill="auto"/>
          </w:tcPr>
          <w:p w:rsidR="006A21F3" w:rsidRPr="00A174AB" w:rsidRDefault="006A21F3" w:rsidP="00911796">
            <w:pPr>
              <w:jc w:val="both"/>
              <w:rPr>
                <w:sz w:val="28"/>
                <w:szCs w:val="28"/>
              </w:rPr>
            </w:pPr>
            <w:r>
              <w:rPr>
                <w:sz w:val="28"/>
                <w:szCs w:val="28"/>
              </w:rPr>
              <w:t>–</w:t>
            </w:r>
            <w:r w:rsidRPr="00A174AB">
              <w:rPr>
                <w:sz w:val="28"/>
                <w:szCs w:val="28"/>
              </w:rPr>
              <w:t xml:space="preserve"> обеспечение полного учета потребления энергетических ресурсов;</w:t>
            </w:r>
          </w:p>
          <w:p w:rsidR="006A21F3" w:rsidRPr="00A174AB" w:rsidRDefault="006A21F3" w:rsidP="00911796">
            <w:pPr>
              <w:jc w:val="both"/>
              <w:rPr>
                <w:sz w:val="28"/>
                <w:szCs w:val="28"/>
              </w:rPr>
            </w:pPr>
            <w:r>
              <w:rPr>
                <w:sz w:val="28"/>
                <w:szCs w:val="28"/>
              </w:rPr>
              <w:t>–</w:t>
            </w:r>
            <w:r w:rsidRPr="00A174AB">
              <w:rPr>
                <w:sz w:val="28"/>
                <w:szCs w:val="28"/>
              </w:rPr>
              <w:t xml:space="preserve"> снижение удельных показателей энергопотребления;</w:t>
            </w:r>
          </w:p>
          <w:p w:rsidR="006A21F3" w:rsidRPr="00A174AB" w:rsidRDefault="006A21F3" w:rsidP="00911796">
            <w:pPr>
              <w:jc w:val="both"/>
              <w:rPr>
                <w:sz w:val="28"/>
                <w:szCs w:val="28"/>
              </w:rPr>
            </w:pPr>
          </w:p>
        </w:tc>
      </w:tr>
      <w:tr w:rsidR="006A21F3" w:rsidTr="00911796">
        <w:tc>
          <w:tcPr>
            <w:tcW w:w="3528" w:type="dxa"/>
            <w:shd w:val="clear" w:color="auto" w:fill="auto"/>
          </w:tcPr>
          <w:p w:rsidR="006A21F3" w:rsidRPr="00A174AB" w:rsidRDefault="006A21F3" w:rsidP="00911796">
            <w:pPr>
              <w:rPr>
                <w:color w:val="000000"/>
                <w:sz w:val="28"/>
                <w:szCs w:val="28"/>
              </w:rPr>
            </w:pPr>
          </w:p>
        </w:tc>
        <w:tc>
          <w:tcPr>
            <w:tcW w:w="6043" w:type="dxa"/>
            <w:shd w:val="clear" w:color="auto" w:fill="auto"/>
          </w:tcPr>
          <w:p w:rsidR="006A21F3" w:rsidRPr="00A174AB" w:rsidRDefault="006A21F3" w:rsidP="00911796">
            <w:pPr>
              <w:jc w:val="both"/>
              <w:rPr>
                <w:sz w:val="28"/>
                <w:szCs w:val="28"/>
              </w:rPr>
            </w:pPr>
          </w:p>
        </w:tc>
      </w:tr>
      <w:tr w:rsidR="006A21F3" w:rsidTr="00911796">
        <w:tc>
          <w:tcPr>
            <w:tcW w:w="3528" w:type="dxa"/>
            <w:shd w:val="clear" w:color="auto" w:fill="auto"/>
          </w:tcPr>
          <w:p w:rsidR="006A21F3" w:rsidRPr="00A174AB" w:rsidRDefault="006A21F3" w:rsidP="00911796">
            <w:pPr>
              <w:rPr>
                <w:color w:val="000000"/>
                <w:sz w:val="28"/>
                <w:szCs w:val="28"/>
              </w:rPr>
            </w:pPr>
            <w:r w:rsidRPr="00A174AB">
              <w:rPr>
                <w:color w:val="000000"/>
                <w:sz w:val="28"/>
                <w:szCs w:val="28"/>
              </w:rPr>
              <w:t xml:space="preserve">Организация  контроля: </w:t>
            </w:r>
          </w:p>
        </w:tc>
        <w:tc>
          <w:tcPr>
            <w:tcW w:w="6043" w:type="dxa"/>
            <w:shd w:val="clear" w:color="auto" w:fill="auto"/>
          </w:tcPr>
          <w:p w:rsidR="006A21F3" w:rsidRPr="00A174AB" w:rsidRDefault="006A21F3" w:rsidP="00911796">
            <w:pPr>
              <w:ind w:firstLine="45"/>
              <w:jc w:val="both"/>
              <w:rPr>
                <w:color w:val="000000"/>
                <w:sz w:val="28"/>
                <w:szCs w:val="28"/>
              </w:rPr>
            </w:pPr>
            <w:r>
              <w:rPr>
                <w:color w:val="000000"/>
                <w:sz w:val="28"/>
                <w:szCs w:val="28"/>
              </w:rPr>
              <w:t>–</w:t>
            </w:r>
            <w:r w:rsidRPr="00A174AB">
              <w:rPr>
                <w:color w:val="000000"/>
                <w:sz w:val="28"/>
                <w:szCs w:val="28"/>
              </w:rPr>
              <w:t xml:space="preserve"> контроль за реализацией Программы возлагается на </w:t>
            </w:r>
            <w:r>
              <w:rPr>
                <w:color w:val="000000"/>
                <w:sz w:val="28"/>
                <w:szCs w:val="28"/>
              </w:rPr>
              <w:t xml:space="preserve">заместителя </w:t>
            </w:r>
            <w:r w:rsidRPr="00A174AB">
              <w:rPr>
                <w:color w:val="000000"/>
                <w:sz w:val="28"/>
                <w:szCs w:val="28"/>
              </w:rPr>
              <w:t>глав</w:t>
            </w:r>
            <w:r>
              <w:rPr>
                <w:color w:val="000000"/>
                <w:sz w:val="28"/>
                <w:szCs w:val="28"/>
              </w:rPr>
              <w:t>ы</w:t>
            </w:r>
            <w:r w:rsidRPr="00A174AB">
              <w:rPr>
                <w:color w:val="000000"/>
                <w:sz w:val="28"/>
                <w:szCs w:val="28"/>
              </w:rPr>
              <w:t xml:space="preserve"> Администрации Новичихинского района</w:t>
            </w:r>
            <w:r>
              <w:rPr>
                <w:color w:val="000000"/>
                <w:sz w:val="28"/>
                <w:szCs w:val="28"/>
              </w:rPr>
              <w:t>.</w:t>
            </w:r>
          </w:p>
        </w:tc>
      </w:tr>
    </w:tbl>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pPr>
    </w:p>
    <w:p w:rsidR="006A21F3" w:rsidRDefault="006A21F3" w:rsidP="00841029">
      <w:pPr>
        <w:jc w:val="both"/>
        <w:rPr>
          <w:sz w:val="28"/>
          <w:szCs w:val="28"/>
        </w:rPr>
        <w:sectPr w:rsidR="006A21F3" w:rsidSect="00E8150D">
          <w:pgSz w:w="11906" w:h="16838"/>
          <w:pgMar w:top="851" w:right="1276" w:bottom="851" w:left="1418" w:header="425" w:footer="709" w:gutter="0"/>
          <w:cols w:space="708"/>
          <w:docGrid w:linePitch="360"/>
        </w:sectPr>
      </w:pPr>
    </w:p>
    <w:p w:rsidR="006A21F3" w:rsidRPr="003F0EE3" w:rsidRDefault="006A21F3" w:rsidP="006A21F3">
      <w:pPr>
        <w:shd w:val="clear" w:color="auto" w:fill="FFFFFF"/>
        <w:spacing w:before="120"/>
        <w:jc w:val="right"/>
        <w:rPr>
          <w:sz w:val="28"/>
          <w:szCs w:val="28"/>
        </w:rPr>
      </w:pPr>
      <w:r w:rsidRPr="003F0EE3">
        <w:rPr>
          <w:spacing w:val="-1"/>
          <w:sz w:val="28"/>
          <w:szCs w:val="28"/>
        </w:rPr>
        <w:lastRenderedPageBreak/>
        <w:t>ПРИЛОЖЕНИЕ 2</w:t>
      </w:r>
    </w:p>
    <w:p w:rsidR="006A21F3" w:rsidRDefault="006A21F3" w:rsidP="006A21F3">
      <w:pPr>
        <w:jc w:val="right"/>
        <w:rPr>
          <w:sz w:val="28"/>
          <w:szCs w:val="28"/>
        </w:rPr>
      </w:pPr>
      <w:r w:rsidRPr="000F6C94">
        <w:rPr>
          <w:sz w:val="28"/>
          <w:szCs w:val="28"/>
        </w:rPr>
        <w:t>к муниципальной программе</w:t>
      </w:r>
    </w:p>
    <w:p w:rsidR="006A21F3" w:rsidRDefault="006A21F3" w:rsidP="006A21F3">
      <w:pPr>
        <w:jc w:val="right"/>
        <w:rPr>
          <w:sz w:val="28"/>
          <w:szCs w:val="28"/>
        </w:rPr>
      </w:pPr>
      <w:r w:rsidRPr="00E351F4">
        <w:rPr>
          <w:sz w:val="28"/>
          <w:szCs w:val="28"/>
        </w:rPr>
        <w:t>«Энергосбережение и повышен</w:t>
      </w:r>
      <w:r>
        <w:rPr>
          <w:sz w:val="28"/>
          <w:szCs w:val="28"/>
        </w:rPr>
        <w:t>ие энергетической эффективности</w:t>
      </w:r>
    </w:p>
    <w:p w:rsidR="006A21F3" w:rsidRPr="00EE7734" w:rsidRDefault="006A21F3" w:rsidP="006A21F3">
      <w:pPr>
        <w:jc w:val="right"/>
        <w:rPr>
          <w:sz w:val="28"/>
          <w:szCs w:val="28"/>
        </w:rPr>
      </w:pPr>
      <w:r w:rsidRPr="00E351F4">
        <w:rPr>
          <w:sz w:val="28"/>
          <w:szCs w:val="28"/>
        </w:rPr>
        <w:t xml:space="preserve">на территории Новичихинского района </w:t>
      </w:r>
      <w:r>
        <w:rPr>
          <w:color w:val="000000"/>
          <w:sz w:val="28"/>
          <w:szCs w:val="28"/>
        </w:rPr>
        <w:t>на 2021-2025 гг.</w:t>
      </w:r>
      <w:r w:rsidRPr="00EE7734">
        <w:rPr>
          <w:sz w:val="28"/>
          <w:szCs w:val="28"/>
        </w:rPr>
        <w:t>»</w:t>
      </w:r>
    </w:p>
    <w:p w:rsidR="006A21F3" w:rsidRDefault="006A21F3" w:rsidP="006A21F3">
      <w:pPr>
        <w:shd w:val="clear" w:color="auto" w:fill="FFFFFF"/>
        <w:jc w:val="right"/>
        <w:rPr>
          <w:sz w:val="28"/>
          <w:szCs w:val="28"/>
        </w:rPr>
      </w:pPr>
    </w:p>
    <w:p w:rsidR="006A21F3" w:rsidRDefault="006A21F3" w:rsidP="006A21F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ПЕРЕЧЕНЬ</w:t>
      </w:r>
    </w:p>
    <w:p w:rsidR="006A21F3" w:rsidRDefault="006A21F3" w:rsidP="006A21F3">
      <w:pPr>
        <w:pStyle w:val="ConsPlusNormal"/>
        <w:widowControl/>
        <w:ind w:firstLine="0"/>
        <w:jc w:val="center"/>
        <w:rPr>
          <w:rFonts w:ascii="Times New Roman" w:hAnsi="Times New Roman" w:cs="Times New Roman"/>
          <w:sz w:val="28"/>
          <w:szCs w:val="28"/>
        </w:rPr>
      </w:pPr>
      <w:r>
        <w:rPr>
          <w:rFonts w:ascii="Times New Roman" w:hAnsi="Times New Roman" w:cs="Times New Roman"/>
          <w:sz w:val="28"/>
          <w:szCs w:val="28"/>
        </w:rPr>
        <w:t>ПРОГРАММНЫХ МЕРОПРИЯТИЙ</w:t>
      </w:r>
    </w:p>
    <w:tbl>
      <w:tblP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687"/>
        <w:gridCol w:w="3544"/>
        <w:gridCol w:w="1559"/>
        <w:gridCol w:w="1701"/>
        <w:gridCol w:w="1446"/>
        <w:gridCol w:w="1578"/>
        <w:gridCol w:w="1370"/>
      </w:tblGrid>
      <w:tr w:rsidR="006A21F3" w:rsidRPr="005F5FBB" w:rsidTr="00911796">
        <w:tc>
          <w:tcPr>
            <w:tcW w:w="674" w:type="dxa"/>
            <w:vMerge w:val="restart"/>
            <w:shd w:val="clear" w:color="auto" w:fill="auto"/>
          </w:tcPr>
          <w:p w:rsidR="006A21F3" w:rsidRPr="005F5FBB" w:rsidRDefault="006A21F3" w:rsidP="00911796">
            <w:pPr>
              <w:jc w:val="center"/>
              <w:rPr>
                <w:b/>
              </w:rPr>
            </w:pPr>
            <w:r w:rsidRPr="005F5FBB">
              <w:rPr>
                <w:b/>
              </w:rPr>
              <w:t>№ п/п</w:t>
            </w:r>
          </w:p>
        </w:tc>
        <w:tc>
          <w:tcPr>
            <w:tcW w:w="3687" w:type="dxa"/>
            <w:vMerge w:val="restart"/>
            <w:shd w:val="clear" w:color="auto" w:fill="auto"/>
          </w:tcPr>
          <w:p w:rsidR="006A21F3" w:rsidRPr="005F5FBB" w:rsidRDefault="006A21F3" w:rsidP="00911796">
            <w:pPr>
              <w:jc w:val="center"/>
              <w:rPr>
                <w:b/>
              </w:rPr>
            </w:pPr>
            <w:r w:rsidRPr="005F5FBB">
              <w:rPr>
                <w:b/>
              </w:rPr>
              <w:t>Принадлежность, наименование объекта, место расположения</w:t>
            </w:r>
          </w:p>
        </w:tc>
        <w:tc>
          <w:tcPr>
            <w:tcW w:w="3544" w:type="dxa"/>
            <w:vMerge w:val="restart"/>
            <w:shd w:val="clear" w:color="auto" w:fill="auto"/>
          </w:tcPr>
          <w:p w:rsidR="006A21F3" w:rsidRPr="005F5FBB" w:rsidRDefault="006A21F3" w:rsidP="00911796">
            <w:pPr>
              <w:jc w:val="center"/>
              <w:rPr>
                <w:b/>
              </w:rPr>
            </w:pPr>
            <w:r w:rsidRPr="005F5FBB">
              <w:rPr>
                <w:b/>
              </w:rPr>
              <w:t xml:space="preserve">Краткое описание </w:t>
            </w:r>
            <w:r>
              <w:rPr>
                <w:b/>
              </w:rPr>
              <w:t>мероприятий</w:t>
            </w:r>
          </w:p>
        </w:tc>
        <w:tc>
          <w:tcPr>
            <w:tcW w:w="7654" w:type="dxa"/>
            <w:gridSpan w:val="5"/>
            <w:shd w:val="clear" w:color="auto" w:fill="auto"/>
          </w:tcPr>
          <w:p w:rsidR="006A21F3" w:rsidRPr="005F5FBB" w:rsidRDefault="006A21F3" w:rsidP="00911796">
            <w:pPr>
              <w:jc w:val="center"/>
              <w:rPr>
                <w:b/>
              </w:rPr>
            </w:pPr>
            <w:r w:rsidRPr="005F5FBB">
              <w:rPr>
                <w:b/>
              </w:rPr>
              <w:t>Финансирование, руб.</w:t>
            </w:r>
          </w:p>
          <w:p w:rsidR="006A21F3" w:rsidRPr="005F5FBB" w:rsidRDefault="006A21F3" w:rsidP="00911796">
            <w:pPr>
              <w:jc w:val="center"/>
              <w:rPr>
                <w:b/>
              </w:rPr>
            </w:pPr>
          </w:p>
        </w:tc>
      </w:tr>
      <w:tr w:rsidR="006A21F3" w:rsidRPr="005F5FBB" w:rsidTr="00911796">
        <w:tc>
          <w:tcPr>
            <w:tcW w:w="674" w:type="dxa"/>
            <w:vMerge/>
            <w:tcBorders>
              <w:bottom w:val="single" w:sz="4" w:space="0" w:color="auto"/>
            </w:tcBorders>
            <w:shd w:val="clear" w:color="auto" w:fill="auto"/>
          </w:tcPr>
          <w:p w:rsidR="006A21F3" w:rsidRPr="005F5FBB" w:rsidRDefault="006A21F3" w:rsidP="00911796">
            <w:pPr>
              <w:jc w:val="center"/>
              <w:rPr>
                <w:b/>
              </w:rPr>
            </w:pPr>
          </w:p>
        </w:tc>
        <w:tc>
          <w:tcPr>
            <w:tcW w:w="3687" w:type="dxa"/>
            <w:vMerge/>
            <w:tcBorders>
              <w:bottom w:val="single" w:sz="4" w:space="0" w:color="auto"/>
            </w:tcBorders>
            <w:shd w:val="clear" w:color="auto" w:fill="auto"/>
          </w:tcPr>
          <w:p w:rsidR="006A21F3" w:rsidRPr="005F5FBB" w:rsidRDefault="006A21F3" w:rsidP="00911796">
            <w:pPr>
              <w:jc w:val="center"/>
              <w:rPr>
                <w:b/>
              </w:rPr>
            </w:pPr>
          </w:p>
        </w:tc>
        <w:tc>
          <w:tcPr>
            <w:tcW w:w="3544" w:type="dxa"/>
            <w:vMerge/>
            <w:tcBorders>
              <w:bottom w:val="single" w:sz="4" w:space="0" w:color="auto"/>
            </w:tcBorders>
            <w:shd w:val="clear" w:color="auto" w:fill="auto"/>
          </w:tcPr>
          <w:p w:rsidR="006A21F3" w:rsidRPr="005F5FBB" w:rsidRDefault="006A21F3" w:rsidP="00911796">
            <w:pPr>
              <w:jc w:val="center"/>
              <w:rPr>
                <w:b/>
              </w:rPr>
            </w:pPr>
          </w:p>
        </w:tc>
        <w:tc>
          <w:tcPr>
            <w:tcW w:w="1559" w:type="dxa"/>
            <w:tcBorders>
              <w:bottom w:val="single" w:sz="4" w:space="0" w:color="auto"/>
            </w:tcBorders>
            <w:shd w:val="clear" w:color="auto" w:fill="auto"/>
          </w:tcPr>
          <w:p w:rsidR="006A21F3" w:rsidRPr="005F5FBB" w:rsidRDefault="006A21F3" w:rsidP="00911796">
            <w:pPr>
              <w:jc w:val="center"/>
              <w:rPr>
                <w:b/>
              </w:rPr>
            </w:pPr>
            <w:r w:rsidRPr="005F5FBB">
              <w:rPr>
                <w:b/>
              </w:rPr>
              <w:t>Всего</w:t>
            </w:r>
          </w:p>
        </w:tc>
        <w:tc>
          <w:tcPr>
            <w:tcW w:w="1701" w:type="dxa"/>
            <w:tcBorders>
              <w:bottom w:val="single" w:sz="4" w:space="0" w:color="auto"/>
            </w:tcBorders>
            <w:shd w:val="clear" w:color="auto" w:fill="auto"/>
          </w:tcPr>
          <w:p w:rsidR="006A21F3" w:rsidRPr="005F5FBB" w:rsidRDefault="006A21F3" w:rsidP="00911796">
            <w:pPr>
              <w:jc w:val="center"/>
              <w:rPr>
                <w:b/>
              </w:rPr>
            </w:pPr>
            <w:r w:rsidRPr="005F5FBB">
              <w:rPr>
                <w:b/>
              </w:rPr>
              <w:t>Федеральный бюджет</w:t>
            </w:r>
          </w:p>
        </w:tc>
        <w:tc>
          <w:tcPr>
            <w:tcW w:w="1446" w:type="dxa"/>
            <w:tcBorders>
              <w:bottom w:val="single" w:sz="4" w:space="0" w:color="auto"/>
            </w:tcBorders>
            <w:shd w:val="clear" w:color="auto" w:fill="auto"/>
          </w:tcPr>
          <w:p w:rsidR="006A21F3" w:rsidRPr="005F5FBB" w:rsidRDefault="006A21F3" w:rsidP="00911796">
            <w:pPr>
              <w:jc w:val="center"/>
              <w:rPr>
                <w:b/>
              </w:rPr>
            </w:pPr>
            <w:r w:rsidRPr="005F5FBB">
              <w:rPr>
                <w:b/>
              </w:rPr>
              <w:t>Краевой бюджет</w:t>
            </w:r>
          </w:p>
        </w:tc>
        <w:tc>
          <w:tcPr>
            <w:tcW w:w="1578" w:type="dxa"/>
            <w:tcBorders>
              <w:bottom w:val="single" w:sz="4" w:space="0" w:color="auto"/>
            </w:tcBorders>
            <w:shd w:val="clear" w:color="auto" w:fill="auto"/>
          </w:tcPr>
          <w:p w:rsidR="006A21F3" w:rsidRPr="005F5FBB" w:rsidRDefault="006A21F3" w:rsidP="00911796">
            <w:pPr>
              <w:jc w:val="center"/>
              <w:rPr>
                <w:b/>
              </w:rPr>
            </w:pPr>
            <w:r w:rsidRPr="005F5FBB">
              <w:rPr>
                <w:b/>
              </w:rPr>
              <w:t>Местный бюджет</w:t>
            </w:r>
          </w:p>
        </w:tc>
        <w:tc>
          <w:tcPr>
            <w:tcW w:w="1370" w:type="dxa"/>
            <w:tcBorders>
              <w:bottom w:val="single" w:sz="4" w:space="0" w:color="auto"/>
            </w:tcBorders>
            <w:shd w:val="clear" w:color="auto" w:fill="auto"/>
          </w:tcPr>
          <w:p w:rsidR="006A21F3" w:rsidRPr="005F5FBB" w:rsidRDefault="006A21F3" w:rsidP="00911796">
            <w:pPr>
              <w:jc w:val="center"/>
              <w:rPr>
                <w:b/>
              </w:rPr>
            </w:pPr>
            <w:r w:rsidRPr="005F5FBB">
              <w:rPr>
                <w:b/>
              </w:rPr>
              <w:t>Хоз. субъекты</w:t>
            </w:r>
          </w:p>
        </w:tc>
      </w:tr>
      <w:tr w:rsidR="006A21F3" w:rsidRPr="005F5FBB" w:rsidTr="00911796">
        <w:tc>
          <w:tcPr>
            <w:tcW w:w="7905" w:type="dxa"/>
            <w:gridSpan w:val="3"/>
            <w:tcBorders>
              <w:bottom w:val="single" w:sz="4" w:space="0" w:color="auto"/>
            </w:tcBorders>
            <w:shd w:val="clear" w:color="auto" w:fill="A0A0A0"/>
          </w:tcPr>
          <w:p w:rsidR="006A21F3" w:rsidRPr="005F5FBB" w:rsidRDefault="006A21F3" w:rsidP="006A21F3">
            <w:pPr>
              <w:jc w:val="center"/>
              <w:rPr>
                <w:b/>
              </w:rPr>
            </w:pPr>
            <w:r w:rsidRPr="005F5FBB">
              <w:rPr>
                <w:b/>
              </w:rPr>
              <w:t xml:space="preserve">Капитальные вложения всего, </w:t>
            </w:r>
          </w:p>
        </w:tc>
        <w:tc>
          <w:tcPr>
            <w:tcW w:w="1559" w:type="dxa"/>
            <w:tcBorders>
              <w:bottom w:val="single" w:sz="4" w:space="0" w:color="auto"/>
            </w:tcBorders>
            <w:shd w:val="clear" w:color="auto" w:fill="A0A0A0"/>
          </w:tcPr>
          <w:p w:rsidR="006A21F3" w:rsidRPr="005F5FBB" w:rsidRDefault="006A21F3" w:rsidP="00911796">
            <w:pPr>
              <w:ind w:right="-108"/>
              <w:jc w:val="center"/>
              <w:rPr>
                <w:b/>
              </w:rPr>
            </w:pPr>
            <w:r>
              <w:rPr>
                <w:b/>
              </w:rPr>
              <w:t>222 700</w:t>
            </w:r>
            <w:r w:rsidRPr="005F5FBB">
              <w:rPr>
                <w:b/>
              </w:rPr>
              <w:t>,0</w:t>
            </w:r>
          </w:p>
        </w:tc>
        <w:tc>
          <w:tcPr>
            <w:tcW w:w="1701" w:type="dxa"/>
            <w:tcBorders>
              <w:bottom w:val="single" w:sz="4" w:space="0" w:color="auto"/>
            </w:tcBorders>
            <w:shd w:val="clear" w:color="auto" w:fill="A0A0A0"/>
          </w:tcPr>
          <w:p w:rsidR="006A21F3" w:rsidRPr="005F5FBB" w:rsidRDefault="006A21F3" w:rsidP="00911796">
            <w:pPr>
              <w:jc w:val="center"/>
              <w:rPr>
                <w:b/>
              </w:rPr>
            </w:pPr>
            <w:r w:rsidRPr="005F5FBB">
              <w:rPr>
                <w:b/>
              </w:rPr>
              <w:t>0,0</w:t>
            </w:r>
          </w:p>
        </w:tc>
        <w:tc>
          <w:tcPr>
            <w:tcW w:w="1446" w:type="dxa"/>
            <w:tcBorders>
              <w:bottom w:val="single" w:sz="4" w:space="0" w:color="auto"/>
            </w:tcBorders>
            <w:shd w:val="clear" w:color="auto" w:fill="A0A0A0"/>
          </w:tcPr>
          <w:p w:rsidR="006A21F3" w:rsidRPr="005F5FBB" w:rsidRDefault="006A21F3" w:rsidP="00911796">
            <w:pPr>
              <w:jc w:val="center"/>
              <w:rPr>
                <w:b/>
              </w:rPr>
            </w:pPr>
            <w:r w:rsidRPr="005F5FBB">
              <w:rPr>
                <w:b/>
              </w:rPr>
              <w:t>0,0</w:t>
            </w:r>
          </w:p>
        </w:tc>
        <w:tc>
          <w:tcPr>
            <w:tcW w:w="1578" w:type="dxa"/>
            <w:tcBorders>
              <w:bottom w:val="single" w:sz="4" w:space="0" w:color="auto"/>
            </w:tcBorders>
            <w:shd w:val="clear" w:color="auto" w:fill="A0A0A0"/>
          </w:tcPr>
          <w:p w:rsidR="006A21F3" w:rsidRPr="005F5FBB" w:rsidRDefault="006A21F3" w:rsidP="00911796">
            <w:pPr>
              <w:jc w:val="center"/>
              <w:rPr>
                <w:b/>
              </w:rPr>
            </w:pPr>
            <w:r>
              <w:rPr>
                <w:b/>
              </w:rPr>
              <w:t>222 700</w:t>
            </w:r>
            <w:r w:rsidRPr="005F5FBB">
              <w:rPr>
                <w:b/>
              </w:rPr>
              <w:t>,0</w:t>
            </w:r>
          </w:p>
        </w:tc>
        <w:tc>
          <w:tcPr>
            <w:tcW w:w="1370" w:type="dxa"/>
            <w:tcBorders>
              <w:bottom w:val="single" w:sz="4" w:space="0" w:color="auto"/>
            </w:tcBorders>
            <w:shd w:val="clear" w:color="auto" w:fill="A0A0A0"/>
          </w:tcPr>
          <w:p w:rsidR="006A21F3" w:rsidRPr="005F5FBB" w:rsidRDefault="006A21F3" w:rsidP="00911796">
            <w:pPr>
              <w:jc w:val="center"/>
              <w:rPr>
                <w:b/>
              </w:rPr>
            </w:pPr>
            <w:r w:rsidRPr="005F5FBB">
              <w:rPr>
                <w:b/>
              </w:rPr>
              <w:t>0,0</w:t>
            </w:r>
          </w:p>
        </w:tc>
      </w:tr>
      <w:tr w:rsidR="006A21F3" w:rsidRPr="005F5FBB" w:rsidTr="00911796">
        <w:tc>
          <w:tcPr>
            <w:tcW w:w="15559" w:type="dxa"/>
            <w:gridSpan w:val="8"/>
            <w:tcBorders>
              <w:bottom w:val="single" w:sz="4" w:space="0" w:color="auto"/>
            </w:tcBorders>
            <w:shd w:val="clear" w:color="auto" w:fill="D9D9D9"/>
          </w:tcPr>
          <w:p w:rsidR="006A21F3" w:rsidRPr="005F5FBB" w:rsidRDefault="006A21F3" w:rsidP="00911796">
            <w:pPr>
              <w:rPr>
                <w:b/>
              </w:rPr>
            </w:pPr>
          </w:p>
          <w:p w:rsidR="006A21F3" w:rsidRPr="005F5FBB" w:rsidRDefault="006A21F3" w:rsidP="00911796">
            <w:pPr>
              <w:rPr>
                <w:b/>
              </w:rPr>
            </w:pPr>
            <w:r w:rsidRPr="005F5FBB">
              <w:rPr>
                <w:b/>
              </w:rPr>
              <w:t>1. Финансирование 20</w:t>
            </w:r>
            <w:r>
              <w:rPr>
                <w:b/>
              </w:rPr>
              <w:t>2</w:t>
            </w:r>
            <w:r w:rsidRPr="005F5FBB">
              <w:rPr>
                <w:b/>
              </w:rPr>
              <w:t>1 год</w:t>
            </w:r>
          </w:p>
        </w:tc>
      </w:tr>
      <w:tr w:rsidR="006A21F3" w:rsidRPr="005F5FBB" w:rsidTr="00911796">
        <w:trPr>
          <w:trHeight w:val="513"/>
        </w:trPr>
        <w:tc>
          <w:tcPr>
            <w:tcW w:w="7905" w:type="dxa"/>
            <w:gridSpan w:val="3"/>
            <w:shd w:val="clear" w:color="auto" w:fill="D9D9D9"/>
          </w:tcPr>
          <w:p w:rsidR="006A21F3" w:rsidRPr="005F5FBB" w:rsidRDefault="006A21F3" w:rsidP="00911796">
            <w:pPr>
              <w:ind w:left="-64" w:right="34"/>
              <w:jc w:val="right"/>
              <w:rPr>
                <w:b/>
              </w:rPr>
            </w:pPr>
            <w:r w:rsidRPr="005F5FBB">
              <w:rPr>
                <w:b/>
              </w:rPr>
              <w:t>ИТОГО за год, в том числе:</w:t>
            </w:r>
          </w:p>
        </w:tc>
        <w:tc>
          <w:tcPr>
            <w:tcW w:w="1559" w:type="dxa"/>
            <w:shd w:val="clear" w:color="auto" w:fill="D9D9D9"/>
          </w:tcPr>
          <w:p w:rsidR="006A21F3" w:rsidRPr="005F5FBB" w:rsidRDefault="006A21F3" w:rsidP="00911796">
            <w:pPr>
              <w:jc w:val="center"/>
              <w:rPr>
                <w:b/>
              </w:rPr>
            </w:pPr>
            <w:r>
              <w:rPr>
                <w:b/>
              </w:rPr>
              <w:t>62 700</w:t>
            </w:r>
            <w:r w:rsidRPr="005F5FBB">
              <w:rPr>
                <w:b/>
              </w:rPr>
              <w:t>,0</w:t>
            </w:r>
          </w:p>
        </w:tc>
        <w:tc>
          <w:tcPr>
            <w:tcW w:w="1701" w:type="dxa"/>
            <w:shd w:val="clear" w:color="auto" w:fill="D9D9D9"/>
          </w:tcPr>
          <w:p w:rsidR="006A21F3" w:rsidRPr="005F5FBB" w:rsidRDefault="006A21F3" w:rsidP="00911796">
            <w:pPr>
              <w:jc w:val="center"/>
              <w:rPr>
                <w:b/>
              </w:rPr>
            </w:pPr>
            <w:r w:rsidRPr="005F5FBB">
              <w:rPr>
                <w:b/>
              </w:rPr>
              <w:t>0,0</w:t>
            </w:r>
          </w:p>
        </w:tc>
        <w:tc>
          <w:tcPr>
            <w:tcW w:w="1446" w:type="dxa"/>
            <w:shd w:val="clear" w:color="auto" w:fill="D9D9D9"/>
          </w:tcPr>
          <w:p w:rsidR="006A21F3" w:rsidRPr="005F5FBB" w:rsidRDefault="006A21F3" w:rsidP="00911796">
            <w:pPr>
              <w:jc w:val="center"/>
              <w:rPr>
                <w:b/>
              </w:rPr>
            </w:pPr>
            <w:r w:rsidRPr="005F5FBB">
              <w:rPr>
                <w:b/>
              </w:rPr>
              <w:t>0,0</w:t>
            </w:r>
          </w:p>
        </w:tc>
        <w:tc>
          <w:tcPr>
            <w:tcW w:w="1578" w:type="dxa"/>
            <w:shd w:val="clear" w:color="auto" w:fill="D9D9D9"/>
          </w:tcPr>
          <w:p w:rsidR="006A21F3" w:rsidRPr="005F5FBB" w:rsidRDefault="006A21F3" w:rsidP="00911796">
            <w:pPr>
              <w:jc w:val="center"/>
              <w:rPr>
                <w:b/>
              </w:rPr>
            </w:pPr>
            <w:r>
              <w:rPr>
                <w:b/>
              </w:rPr>
              <w:t>62 700</w:t>
            </w:r>
            <w:r w:rsidRPr="005F5FBB">
              <w:rPr>
                <w:b/>
              </w:rPr>
              <w:t>,0</w:t>
            </w:r>
          </w:p>
        </w:tc>
        <w:tc>
          <w:tcPr>
            <w:tcW w:w="1370" w:type="dxa"/>
            <w:shd w:val="clear" w:color="auto" w:fill="D9D9D9"/>
          </w:tcPr>
          <w:p w:rsidR="006A21F3" w:rsidRPr="005F5FBB" w:rsidRDefault="006A21F3" w:rsidP="00911796">
            <w:pPr>
              <w:jc w:val="center"/>
              <w:rPr>
                <w:b/>
              </w:rPr>
            </w:pPr>
            <w:r w:rsidRPr="005F5FBB">
              <w:rPr>
                <w:b/>
              </w:rPr>
              <w:t>0,0</w:t>
            </w:r>
          </w:p>
        </w:tc>
      </w:tr>
      <w:tr w:rsidR="006A21F3" w:rsidRPr="005F5FBB" w:rsidTr="00911796">
        <w:tc>
          <w:tcPr>
            <w:tcW w:w="674" w:type="dxa"/>
            <w:shd w:val="clear" w:color="auto" w:fill="auto"/>
          </w:tcPr>
          <w:p w:rsidR="006A21F3" w:rsidRPr="005F5FBB" w:rsidRDefault="006A21F3" w:rsidP="00911796">
            <w:pPr>
              <w:jc w:val="center"/>
            </w:pPr>
            <w:r w:rsidRPr="005F5FBB">
              <w:t>1.1.</w:t>
            </w:r>
          </w:p>
        </w:tc>
        <w:tc>
          <w:tcPr>
            <w:tcW w:w="3687" w:type="dxa"/>
            <w:shd w:val="clear" w:color="auto" w:fill="auto"/>
          </w:tcPr>
          <w:p w:rsidR="006A21F3" w:rsidRPr="005F5FBB" w:rsidRDefault="006A21F3" w:rsidP="00911796">
            <w:pPr>
              <w:tabs>
                <w:tab w:val="left" w:pos="2594"/>
              </w:tabs>
              <w:rPr>
                <w:b/>
              </w:rPr>
            </w:pPr>
            <w:r>
              <w:rPr>
                <w:b/>
              </w:rPr>
              <w:t>Архивный отдел администрации Новичихинского района</w:t>
            </w:r>
          </w:p>
        </w:tc>
        <w:tc>
          <w:tcPr>
            <w:tcW w:w="3544" w:type="dxa"/>
            <w:shd w:val="clear" w:color="auto" w:fill="auto"/>
          </w:tcPr>
          <w:p w:rsidR="006A21F3" w:rsidRPr="005F5FBB" w:rsidRDefault="006A21F3" w:rsidP="00911796">
            <w:pPr>
              <w:ind w:left="-64" w:right="-116"/>
            </w:pPr>
            <w:r>
              <w:t>Замена деревянного окна на пластиковый стеклопакет</w:t>
            </w:r>
          </w:p>
        </w:tc>
        <w:tc>
          <w:tcPr>
            <w:tcW w:w="1559" w:type="dxa"/>
            <w:shd w:val="clear" w:color="auto" w:fill="auto"/>
          </w:tcPr>
          <w:p w:rsidR="006A21F3" w:rsidRPr="005F5FBB" w:rsidRDefault="006A21F3" w:rsidP="00911796">
            <w:pPr>
              <w:jc w:val="center"/>
            </w:pPr>
            <w:r>
              <w:t>22 700,0</w:t>
            </w:r>
          </w:p>
        </w:tc>
        <w:tc>
          <w:tcPr>
            <w:tcW w:w="1701" w:type="dxa"/>
            <w:shd w:val="clear" w:color="auto" w:fill="auto"/>
          </w:tcPr>
          <w:p w:rsidR="006A21F3" w:rsidRPr="005F5FBB" w:rsidRDefault="006A21F3" w:rsidP="00911796">
            <w:pPr>
              <w:pStyle w:val="ad"/>
              <w:tabs>
                <w:tab w:val="left" w:pos="-394"/>
              </w:tabs>
              <w:jc w:val="center"/>
            </w:pPr>
            <w:r w:rsidRPr="005F5FBB">
              <w:t>0,0</w:t>
            </w:r>
          </w:p>
        </w:tc>
        <w:tc>
          <w:tcPr>
            <w:tcW w:w="1446" w:type="dxa"/>
            <w:shd w:val="clear" w:color="auto" w:fill="auto"/>
          </w:tcPr>
          <w:p w:rsidR="006A21F3" w:rsidRPr="005F5FBB" w:rsidRDefault="006A21F3" w:rsidP="00911796">
            <w:pPr>
              <w:pStyle w:val="ad"/>
              <w:tabs>
                <w:tab w:val="left" w:pos="-394"/>
              </w:tabs>
              <w:ind w:firstLine="34"/>
            </w:pPr>
            <w:r w:rsidRPr="005F5FBB">
              <w:t>0,0</w:t>
            </w:r>
          </w:p>
        </w:tc>
        <w:tc>
          <w:tcPr>
            <w:tcW w:w="1578" w:type="dxa"/>
            <w:shd w:val="clear" w:color="auto" w:fill="auto"/>
          </w:tcPr>
          <w:p w:rsidR="006A21F3" w:rsidRPr="005F5FBB" w:rsidRDefault="006A21F3" w:rsidP="00911796">
            <w:pPr>
              <w:pStyle w:val="ad"/>
              <w:tabs>
                <w:tab w:val="left" w:pos="-394"/>
              </w:tabs>
              <w:ind w:firstLine="5"/>
              <w:jc w:val="center"/>
            </w:pPr>
            <w:r>
              <w:t>22 700</w:t>
            </w:r>
            <w:r w:rsidRPr="005F5FBB">
              <w:t>,0</w:t>
            </w:r>
          </w:p>
        </w:tc>
        <w:tc>
          <w:tcPr>
            <w:tcW w:w="1370" w:type="dxa"/>
            <w:shd w:val="clear" w:color="auto" w:fill="auto"/>
          </w:tcPr>
          <w:p w:rsidR="006A21F3" w:rsidRPr="005F5FBB" w:rsidRDefault="006A21F3" w:rsidP="00911796">
            <w:pPr>
              <w:tabs>
                <w:tab w:val="left" w:pos="2594"/>
              </w:tabs>
              <w:ind w:left="-134"/>
              <w:jc w:val="center"/>
            </w:pPr>
            <w:r w:rsidRPr="005F5FBB">
              <w:t>0,0</w:t>
            </w:r>
          </w:p>
        </w:tc>
      </w:tr>
      <w:tr w:rsidR="006A21F3" w:rsidRPr="005F5FBB" w:rsidTr="00911796">
        <w:tc>
          <w:tcPr>
            <w:tcW w:w="674" w:type="dxa"/>
            <w:shd w:val="clear" w:color="auto" w:fill="auto"/>
          </w:tcPr>
          <w:p w:rsidR="006A21F3" w:rsidRPr="005F5FBB" w:rsidRDefault="006A21F3" w:rsidP="00911796">
            <w:pPr>
              <w:jc w:val="center"/>
            </w:pPr>
            <w:r>
              <w:t>1.2</w:t>
            </w:r>
          </w:p>
        </w:tc>
        <w:tc>
          <w:tcPr>
            <w:tcW w:w="3687" w:type="dxa"/>
            <w:shd w:val="clear" w:color="auto" w:fill="auto"/>
          </w:tcPr>
          <w:p w:rsidR="006A21F3" w:rsidRPr="005F5FBB" w:rsidRDefault="006A21F3" w:rsidP="00911796">
            <w:pPr>
              <w:tabs>
                <w:tab w:val="left" w:pos="2594"/>
              </w:tabs>
              <w:rPr>
                <w:b/>
              </w:rPr>
            </w:pPr>
            <w:r>
              <w:rPr>
                <w:b/>
              </w:rPr>
              <w:t>Администрация района</w:t>
            </w:r>
          </w:p>
        </w:tc>
        <w:tc>
          <w:tcPr>
            <w:tcW w:w="3544" w:type="dxa"/>
            <w:shd w:val="clear" w:color="auto" w:fill="auto"/>
          </w:tcPr>
          <w:p w:rsidR="006A21F3" w:rsidRPr="005F5FBB" w:rsidRDefault="006A21F3" w:rsidP="00911796">
            <w:pPr>
              <w:ind w:left="-64" w:right="-116"/>
            </w:pPr>
            <w:r>
              <w:t>Поверка прибора учета тепловой энергии</w:t>
            </w:r>
          </w:p>
        </w:tc>
        <w:tc>
          <w:tcPr>
            <w:tcW w:w="1559" w:type="dxa"/>
            <w:shd w:val="clear" w:color="auto" w:fill="auto"/>
          </w:tcPr>
          <w:p w:rsidR="006A21F3" w:rsidRPr="005F5FBB" w:rsidRDefault="006A21F3" w:rsidP="00911796">
            <w:pPr>
              <w:jc w:val="center"/>
            </w:pPr>
            <w:r>
              <w:t>20 000,0</w:t>
            </w:r>
          </w:p>
        </w:tc>
        <w:tc>
          <w:tcPr>
            <w:tcW w:w="1701" w:type="dxa"/>
            <w:shd w:val="clear" w:color="auto" w:fill="auto"/>
          </w:tcPr>
          <w:p w:rsidR="006A21F3" w:rsidRPr="005F5FBB" w:rsidRDefault="006A21F3" w:rsidP="00911796">
            <w:pPr>
              <w:pStyle w:val="ad"/>
              <w:tabs>
                <w:tab w:val="left" w:pos="-394"/>
              </w:tabs>
              <w:jc w:val="center"/>
            </w:pPr>
            <w:r>
              <w:t>0,0</w:t>
            </w:r>
          </w:p>
        </w:tc>
        <w:tc>
          <w:tcPr>
            <w:tcW w:w="1446" w:type="dxa"/>
            <w:shd w:val="clear" w:color="auto" w:fill="auto"/>
          </w:tcPr>
          <w:p w:rsidR="006A21F3" w:rsidRPr="005F5FBB" w:rsidRDefault="006A21F3" w:rsidP="00911796">
            <w:pPr>
              <w:pStyle w:val="ad"/>
              <w:tabs>
                <w:tab w:val="left" w:pos="-394"/>
              </w:tabs>
              <w:ind w:firstLine="34"/>
            </w:pPr>
            <w:r>
              <w:t>0,0</w:t>
            </w:r>
          </w:p>
        </w:tc>
        <w:tc>
          <w:tcPr>
            <w:tcW w:w="1578" w:type="dxa"/>
            <w:shd w:val="clear" w:color="auto" w:fill="auto"/>
          </w:tcPr>
          <w:p w:rsidR="006A21F3" w:rsidRPr="005F5FBB" w:rsidRDefault="006A21F3" w:rsidP="00911796">
            <w:pPr>
              <w:jc w:val="center"/>
            </w:pPr>
            <w:r>
              <w:t>20 000,0</w:t>
            </w:r>
          </w:p>
        </w:tc>
        <w:tc>
          <w:tcPr>
            <w:tcW w:w="1370" w:type="dxa"/>
            <w:shd w:val="clear" w:color="auto" w:fill="auto"/>
          </w:tcPr>
          <w:p w:rsidR="006A21F3" w:rsidRPr="005F5FBB" w:rsidRDefault="006A21F3" w:rsidP="00911796">
            <w:pPr>
              <w:tabs>
                <w:tab w:val="left" w:pos="2594"/>
              </w:tabs>
              <w:ind w:left="-134"/>
              <w:jc w:val="center"/>
            </w:pPr>
            <w:r>
              <w:t>0,0</w:t>
            </w:r>
          </w:p>
        </w:tc>
      </w:tr>
      <w:tr w:rsidR="006A21F3" w:rsidRPr="005F5FBB" w:rsidTr="00911796">
        <w:tc>
          <w:tcPr>
            <w:tcW w:w="674" w:type="dxa"/>
            <w:shd w:val="clear" w:color="auto" w:fill="auto"/>
          </w:tcPr>
          <w:p w:rsidR="006A21F3" w:rsidRPr="005F5FBB" w:rsidRDefault="006A21F3" w:rsidP="00911796">
            <w:pPr>
              <w:jc w:val="center"/>
            </w:pPr>
            <w:r>
              <w:t>1.3</w:t>
            </w:r>
          </w:p>
        </w:tc>
        <w:tc>
          <w:tcPr>
            <w:tcW w:w="3687" w:type="dxa"/>
            <w:shd w:val="clear" w:color="auto" w:fill="auto"/>
          </w:tcPr>
          <w:p w:rsidR="006A21F3" w:rsidRPr="005F5FBB" w:rsidRDefault="006A21F3" w:rsidP="00911796">
            <w:pPr>
              <w:tabs>
                <w:tab w:val="left" w:pos="2594"/>
              </w:tabs>
              <w:rPr>
                <w:b/>
              </w:rPr>
            </w:pPr>
            <w:r>
              <w:rPr>
                <w:b/>
              </w:rPr>
              <w:t>МКОУ ДО «Новичихинская ДЮСШ»</w:t>
            </w:r>
          </w:p>
        </w:tc>
        <w:tc>
          <w:tcPr>
            <w:tcW w:w="3544" w:type="dxa"/>
            <w:shd w:val="clear" w:color="auto" w:fill="auto"/>
          </w:tcPr>
          <w:p w:rsidR="006A21F3" w:rsidRPr="005F5FBB" w:rsidRDefault="006A21F3" w:rsidP="00911796">
            <w:pPr>
              <w:ind w:left="-64" w:right="-116"/>
            </w:pPr>
            <w:r>
              <w:t>Поверка прибора учета тепловой энергии</w:t>
            </w:r>
          </w:p>
        </w:tc>
        <w:tc>
          <w:tcPr>
            <w:tcW w:w="1559" w:type="dxa"/>
            <w:shd w:val="clear" w:color="auto" w:fill="auto"/>
          </w:tcPr>
          <w:p w:rsidR="006A21F3" w:rsidRDefault="006A21F3" w:rsidP="00911796">
            <w:pPr>
              <w:jc w:val="center"/>
            </w:pPr>
            <w:r>
              <w:t>20 000,0</w:t>
            </w:r>
          </w:p>
        </w:tc>
        <w:tc>
          <w:tcPr>
            <w:tcW w:w="1701" w:type="dxa"/>
            <w:shd w:val="clear" w:color="auto" w:fill="auto"/>
          </w:tcPr>
          <w:p w:rsidR="006A21F3" w:rsidRDefault="006A21F3" w:rsidP="00911796">
            <w:pPr>
              <w:pStyle w:val="ad"/>
              <w:tabs>
                <w:tab w:val="left" w:pos="-394"/>
              </w:tabs>
              <w:jc w:val="center"/>
            </w:pPr>
            <w:r>
              <w:t>0,0</w:t>
            </w:r>
          </w:p>
        </w:tc>
        <w:tc>
          <w:tcPr>
            <w:tcW w:w="1446" w:type="dxa"/>
            <w:shd w:val="clear" w:color="auto" w:fill="auto"/>
          </w:tcPr>
          <w:p w:rsidR="006A21F3" w:rsidRDefault="006A21F3" w:rsidP="00911796">
            <w:pPr>
              <w:pStyle w:val="ad"/>
              <w:tabs>
                <w:tab w:val="left" w:pos="-394"/>
              </w:tabs>
              <w:ind w:firstLine="34"/>
            </w:pPr>
            <w:r>
              <w:t>0,0</w:t>
            </w:r>
          </w:p>
        </w:tc>
        <w:tc>
          <w:tcPr>
            <w:tcW w:w="1578" w:type="dxa"/>
            <w:shd w:val="clear" w:color="auto" w:fill="auto"/>
          </w:tcPr>
          <w:p w:rsidR="006A21F3" w:rsidRDefault="006A21F3" w:rsidP="00911796">
            <w:pPr>
              <w:jc w:val="center"/>
            </w:pPr>
            <w:r>
              <w:t>20 000,0</w:t>
            </w:r>
          </w:p>
        </w:tc>
        <w:tc>
          <w:tcPr>
            <w:tcW w:w="1370" w:type="dxa"/>
            <w:shd w:val="clear" w:color="auto" w:fill="auto"/>
          </w:tcPr>
          <w:p w:rsidR="006A21F3" w:rsidRDefault="006A21F3" w:rsidP="00911796">
            <w:pPr>
              <w:tabs>
                <w:tab w:val="left" w:pos="2594"/>
              </w:tabs>
              <w:ind w:left="-134"/>
              <w:jc w:val="center"/>
            </w:pPr>
            <w:r>
              <w:t>0,0</w:t>
            </w:r>
          </w:p>
        </w:tc>
      </w:tr>
      <w:tr w:rsidR="006A21F3" w:rsidRPr="005F5FBB" w:rsidTr="00911796">
        <w:tc>
          <w:tcPr>
            <w:tcW w:w="15559" w:type="dxa"/>
            <w:gridSpan w:val="8"/>
            <w:tcBorders>
              <w:bottom w:val="single" w:sz="4" w:space="0" w:color="auto"/>
            </w:tcBorders>
            <w:shd w:val="clear" w:color="auto" w:fill="D9D9D9"/>
          </w:tcPr>
          <w:p w:rsidR="006A21F3" w:rsidRPr="005F5FBB" w:rsidRDefault="006A21F3" w:rsidP="00911796">
            <w:pPr>
              <w:rPr>
                <w:b/>
              </w:rPr>
            </w:pPr>
            <w:r w:rsidRPr="005F5FBB">
              <w:rPr>
                <w:b/>
              </w:rPr>
              <w:t>2. Финансирование 20</w:t>
            </w:r>
            <w:r>
              <w:rPr>
                <w:b/>
              </w:rPr>
              <w:t>22</w:t>
            </w:r>
            <w:r w:rsidRPr="005F5FBB">
              <w:rPr>
                <w:b/>
              </w:rPr>
              <w:t xml:space="preserve"> год</w:t>
            </w:r>
          </w:p>
        </w:tc>
      </w:tr>
      <w:tr w:rsidR="006A21F3" w:rsidRPr="005F5FBB" w:rsidTr="00911796">
        <w:trPr>
          <w:trHeight w:val="521"/>
        </w:trPr>
        <w:tc>
          <w:tcPr>
            <w:tcW w:w="7905" w:type="dxa"/>
            <w:gridSpan w:val="3"/>
            <w:shd w:val="clear" w:color="auto" w:fill="D9D9D9"/>
          </w:tcPr>
          <w:p w:rsidR="006A21F3" w:rsidRPr="005F5FBB" w:rsidRDefault="006A21F3" w:rsidP="00911796">
            <w:pPr>
              <w:ind w:left="-64"/>
              <w:jc w:val="right"/>
              <w:rPr>
                <w:b/>
              </w:rPr>
            </w:pPr>
            <w:r w:rsidRPr="005F5FBB">
              <w:rPr>
                <w:b/>
              </w:rPr>
              <w:t>ИТОГО за год, в том числе:</w:t>
            </w:r>
          </w:p>
        </w:tc>
        <w:tc>
          <w:tcPr>
            <w:tcW w:w="1559" w:type="dxa"/>
            <w:shd w:val="clear" w:color="auto" w:fill="D9D9D9"/>
          </w:tcPr>
          <w:p w:rsidR="006A21F3" w:rsidRPr="005F5FBB" w:rsidRDefault="006A21F3" w:rsidP="00911796">
            <w:pPr>
              <w:jc w:val="center"/>
              <w:rPr>
                <w:b/>
              </w:rPr>
            </w:pPr>
            <w:r w:rsidRPr="005F5FBB">
              <w:rPr>
                <w:b/>
              </w:rPr>
              <w:t>40</w:t>
            </w:r>
            <w:r>
              <w:rPr>
                <w:b/>
              </w:rPr>
              <w:t xml:space="preserve"> 000</w:t>
            </w:r>
            <w:r w:rsidRPr="005F5FBB">
              <w:rPr>
                <w:b/>
              </w:rPr>
              <w:t>,0</w:t>
            </w:r>
          </w:p>
        </w:tc>
        <w:tc>
          <w:tcPr>
            <w:tcW w:w="1701" w:type="dxa"/>
            <w:shd w:val="clear" w:color="auto" w:fill="D9D9D9"/>
          </w:tcPr>
          <w:p w:rsidR="006A21F3" w:rsidRPr="005F5FBB" w:rsidRDefault="006A21F3" w:rsidP="00911796">
            <w:pPr>
              <w:jc w:val="center"/>
              <w:rPr>
                <w:b/>
              </w:rPr>
            </w:pPr>
            <w:r w:rsidRPr="005F5FBB">
              <w:rPr>
                <w:b/>
              </w:rPr>
              <w:t>0,0</w:t>
            </w:r>
          </w:p>
        </w:tc>
        <w:tc>
          <w:tcPr>
            <w:tcW w:w="1446" w:type="dxa"/>
            <w:shd w:val="clear" w:color="auto" w:fill="D9D9D9"/>
          </w:tcPr>
          <w:p w:rsidR="006A21F3" w:rsidRPr="005F5FBB" w:rsidRDefault="006A21F3" w:rsidP="00911796">
            <w:pPr>
              <w:jc w:val="center"/>
              <w:rPr>
                <w:b/>
              </w:rPr>
            </w:pPr>
            <w:r w:rsidRPr="005F5FBB">
              <w:rPr>
                <w:b/>
              </w:rPr>
              <w:t>0,0</w:t>
            </w:r>
          </w:p>
        </w:tc>
        <w:tc>
          <w:tcPr>
            <w:tcW w:w="1578" w:type="dxa"/>
            <w:shd w:val="clear" w:color="auto" w:fill="D9D9D9"/>
          </w:tcPr>
          <w:p w:rsidR="006A21F3" w:rsidRPr="005F5FBB" w:rsidRDefault="006A21F3" w:rsidP="00911796">
            <w:pPr>
              <w:jc w:val="center"/>
              <w:rPr>
                <w:b/>
              </w:rPr>
            </w:pPr>
            <w:r w:rsidRPr="005F5FBB">
              <w:rPr>
                <w:b/>
              </w:rPr>
              <w:t>4</w:t>
            </w:r>
            <w:r>
              <w:rPr>
                <w:b/>
              </w:rPr>
              <w:t>0 00</w:t>
            </w:r>
            <w:r w:rsidRPr="005F5FBB">
              <w:rPr>
                <w:b/>
              </w:rPr>
              <w:t>0,0</w:t>
            </w:r>
          </w:p>
        </w:tc>
        <w:tc>
          <w:tcPr>
            <w:tcW w:w="1370" w:type="dxa"/>
            <w:shd w:val="clear" w:color="auto" w:fill="D9D9D9"/>
          </w:tcPr>
          <w:p w:rsidR="006A21F3" w:rsidRPr="005F5FBB" w:rsidRDefault="006A21F3" w:rsidP="00911796">
            <w:pPr>
              <w:jc w:val="center"/>
              <w:rPr>
                <w:b/>
              </w:rPr>
            </w:pPr>
            <w:r w:rsidRPr="005F5FBB">
              <w:rPr>
                <w:b/>
              </w:rPr>
              <w:t>0,0</w:t>
            </w:r>
          </w:p>
        </w:tc>
      </w:tr>
      <w:tr w:rsidR="006A21F3" w:rsidRPr="005F5FBB" w:rsidTr="00911796">
        <w:tc>
          <w:tcPr>
            <w:tcW w:w="674" w:type="dxa"/>
            <w:shd w:val="clear" w:color="auto" w:fill="auto"/>
          </w:tcPr>
          <w:p w:rsidR="006A21F3" w:rsidRPr="005F5FBB" w:rsidRDefault="006A21F3" w:rsidP="00911796">
            <w:pPr>
              <w:jc w:val="center"/>
            </w:pPr>
            <w:r w:rsidRPr="005F5FBB">
              <w:t>2.1.</w:t>
            </w:r>
          </w:p>
        </w:tc>
        <w:tc>
          <w:tcPr>
            <w:tcW w:w="3687" w:type="dxa"/>
            <w:shd w:val="clear" w:color="auto" w:fill="auto"/>
          </w:tcPr>
          <w:p w:rsidR="006A21F3" w:rsidRPr="005F5FBB" w:rsidRDefault="006A21F3" w:rsidP="00911796">
            <w:pPr>
              <w:tabs>
                <w:tab w:val="left" w:pos="2594"/>
              </w:tabs>
              <w:rPr>
                <w:b/>
              </w:rPr>
            </w:pPr>
            <w:r w:rsidRPr="005F5FBB">
              <w:rPr>
                <w:b/>
              </w:rPr>
              <w:t>Мероприятия по энергосбережению</w:t>
            </w:r>
          </w:p>
        </w:tc>
        <w:tc>
          <w:tcPr>
            <w:tcW w:w="3544" w:type="dxa"/>
            <w:shd w:val="clear" w:color="auto" w:fill="auto"/>
          </w:tcPr>
          <w:p w:rsidR="006A21F3" w:rsidRPr="005F5FBB" w:rsidRDefault="006A21F3" w:rsidP="00911796">
            <w:pPr>
              <w:ind w:left="-64" w:right="-116"/>
            </w:pPr>
            <w:r w:rsidRPr="005F5FBB">
              <w:t>Приобретение энергосберегающ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6A21F3" w:rsidRPr="005F5FBB" w:rsidRDefault="006A21F3" w:rsidP="00911796">
            <w:pPr>
              <w:jc w:val="center"/>
            </w:pPr>
            <w:r w:rsidRPr="005F5FBB">
              <w:t>40</w:t>
            </w:r>
            <w:r>
              <w:t>000</w:t>
            </w:r>
            <w:r w:rsidRPr="005F5FBB">
              <w:t>,0</w:t>
            </w:r>
          </w:p>
        </w:tc>
        <w:tc>
          <w:tcPr>
            <w:tcW w:w="1701" w:type="dxa"/>
            <w:shd w:val="clear" w:color="auto" w:fill="auto"/>
          </w:tcPr>
          <w:p w:rsidR="006A21F3" w:rsidRPr="005F5FBB" w:rsidRDefault="006A21F3" w:rsidP="00911796">
            <w:pPr>
              <w:jc w:val="center"/>
            </w:pPr>
            <w:r w:rsidRPr="005F5FBB">
              <w:t>0,0</w:t>
            </w:r>
          </w:p>
        </w:tc>
        <w:tc>
          <w:tcPr>
            <w:tcW w:w="1446" w:type="dxa"/>
            <w:shd w:val="clear" w:color="auto" w:fill="auto"/>
          </w:tcPr>
          <w:p w:rsidR="006A21F3" w:rsidRPr="005F5FBB" w:rsidRDefault="006A21F3" w:rsidP="00911796">
            <w:pPr>
              <w:jc w:val="center"/>
            </w:pPr>
            <w:r w:rsidRPr="005F5FBB">
              <w:t>0,0</w:t>
            </w:r>
          </w:p>
        </w:tc>
        <w:tc>
          <w:tcPr>
            <w:tcW w:w="1578" w:type="dxa"/>
            <w:shd w:val="clear" w:color="auto" w:fill="auto"/>
          </w:tcPr>
          <w:p w:rsidR="006A21F3" w:rsidRPr="005F5FBB" w:rsidRDefault="006A21F3" w:rsidP="00911796">
            <w:pPr>
              <w:jc w:val="center"/>
            </w:pPr>
            <w:r w:rsidRPr="005F5FBB">
              <w:t>40</w:t>
            </w:r>
            <w:r>
              <w:t>000</w:t>
            </w:r>
            <w:r w:rsidRPr="005F5FBB">
              <w:t>,0</w:t>
            </w:r>
          </w:p>
        </w:tc>
        <w:tc>
          <w:tcPr>
            <w:tcW w:w="1370" w:type="dxa"/>
            <w:shd w:val="clear" w:color="auto" w:fill="auto"/>
          </w:tcPr>
          <w:p w:rsidR="006A21F3" w:rsidRPr="005F5FBB" w:rsidRDefault="006A21F3" w:rsidP="00911796">
            <w:pPr>
              <w:jc w:val="center"/>
            </w:pPr>
            <w:r w:rsidRPr="005F5FBB">
              <w:t>0,0</w:t>
            </w:r>
          </w:p>
        </w:tc>
      </w:tr>
      <w:tr w:rsidR="006A21F3" w:rsidRPr="005F5FBB" w:rsidTr="00911796">
        <w:tc>
          <w:tcPr>
            <w:tcW w:w="15559" w:type="dxa"/>
            <w:gridSpan w:val="8"/>
            <w:shd w:val="clear" w:color="auto" w:fill="BFBFBF"/>
          </w:tcPr>
          <w:p w:rsidR="006A21F3" w:rsidRPr="005F5FBB" w:rsidRDefault="006A21F3" w:rsidP="00911796">
            <w:pPr>
              <w:jc w:val="center"/>
              <w:rPr>
                <w:b/>
              </w:rPr>
            </w:pPr>
          </w:p>
          <w:p w:rsidR="006A21F3" w:rsidRPr="005F5FBB" w:rsidRDefault="006A21F3" w:rsidP="00911796">
            <w:pPr>
              <w:rPr>
                <w:b/>
              </w:rPr>
            </w:pPr>
            <w:r w:rsidRPr="005F5FBB">
              <w:rPr>
                <w:b/>
              </w:rPr>
              <w:lastRenderedPageBreak/>
              <w:t>3. Финансирование 20</w:t>
            </w:r>
            <w:r>
              <w:rPr>
                <w:b/>
              </w:rPr>
              <w:t>23</w:t>
            </w:r>
            <w:r w:rsidRPr="005F5FBB">
              <w:rPr>
                <w:b/>
              </w:rPr>
              <w:t xml:space="preserve"> год</w:t>
            </w:r>
          </w:p>
        </w:tc>
      </w:tr>
      <w:tr w:rsidR="006A21F3" w:rsidRPr="005F5FBB" w:rsidTr="00911796">
        <w:tc>
          <w:tcPr>
            <w:tcW w:w="7905" w:type="dxa"/>
            <w:gridSpan w:val="3"/>
            <w:shd w:val="clear" w:color="auto" w:fill="BFBFBF"/>
          </w:tcPr>
          <w:p w:rsidR="006A21F3" w:rsidRPr="005F5FBB" w:rsidRDefault="006A21F3" w:rsidP="00911796">
            <w:pPr>
              <w:ind w:left="-64" w:right="-116"/>
              <w:jc w:val="right"/>
              <w:rPr>
                <w:b/>
              </w:rPr>
            </w:pPr>
          </w:p>
          <w:p w:rsidR="006A21F3" w:rsidRPr="005F5FBB" w:rsidRDefault="006A21F3" w:rsidP="00911796">
            <w:pPr>
              <w:ind w:left="-64" w:right="-116"/>
              <w:jc w:val="right"/>
              <w:rPr>
                <w:b/>
              </w:rPr>
            </w:pPr>
            <w:r w:rsidRPr="005F5FBB">
              <w:rPr>
                <w:b/>
              </w:rPr>
              <w:t>ИТОГО за год, в том числе:</w:t>
            </w:r>
          </w:p>
        </w:tc>
        <w:tc>
          <w:tcPr>
            <w:tcW w:w="1559" w:type="dxa"/>
            <w:shd w:val="clear" w:color="auto" w:fill="BFBFBF"/>
          </w:tcPr>
          <w:p w:rsidR="006A21F3" w:rsidRPr="005F5FBB" w:rsidRDefault="006A21F3" w:rsidP="00911796">
            <w:pPr>
              <w:jc w:val="center"/>
              <w:rPr>
                <w:b/>
              </w:rPr>
            </w:pPr>
            <w:r w:rsidRPr="005F5FBB">
              <w:rPr>
                <w:b/>
              </w:rPr>
              <w:t>40</w:t>
            </w:r>
            <w:r>
              <w:rPr>
                <w:b/>
              </w:rPr>
              <w:t xml:space="preserve"> 000</w:t>
            </w:r>
            <w:r w:rsidRPr="005F5FBB">
              <w:rPr>
                <w:b/>
              </w:rPr>
              <w:t>,0</w:t>
            </w:r>
          </w:p>
        </w:tc>
        <w:tc>
          <w:tcPr>
            <w:tcW w:w="1701" w:type="dxa"/>
            <w:shd w:val="clear" w:color="auto" w:fill="BFBFBF"/>
          </w:tcPr>
          <w:p w:rsidR="006A21F3" w:rsidRPr="005F5FBB" w:rsidRDefault="006A21F3" w:rsidP="00911796">
            <w:pPr>
              <w:jc w:val="center"/>
              <w:rPr>
                <w:b/>
              </w:rPr>
            </w:pPr>
            <w:r w:rsidRPr="005F5FBB">
              <w:rPr>
                <w:b/>
              </w:rPr>
              <w:t>0,0</w:t>
            </w:r>
          </w:p>
        </w:tc>
        <w:tc>
          <w:tcPr>
            <w:tcW w:w="1446" w:type="dxa"/>
            <w:shd w:val="clear" w:color="auto" w:fill="BFBFBF"/>
          </w:tcPr>
          <w:p w:rsidR="006A21F3" w:rsidRPr="005F5FBB" w:rsidRDefault="006A21F3" w:rsidP="00911796">
            <w:pPr>
              <w:jc w:val="center"/>
              <w:rPr>
                <w:b/>
              </w:rPr>
            </w:pPr>
            <w:r w:rsidRPr="005F5FBB">
              <w:rPr>
                <w:b/>
              </w:rPr>
              <w:t>0,0</w:t>
            </w:r>
          </w:p>
        </w:tc>
        <w:tc>
          <w:tcPr>
            <w:tcW w:w="1578" w:type="dxa"/>
            <w:shd w:val="clear" w:color="auto" w:fill="BFBFBF"/>
          </w:tcPr>
          <w:p w:rsidR="006A21F3" w:rsidRPr="005F5FBB" w:rsidRDefault="006A21F3" w:rsidP="00911796">
            <w:pPr>
              <w:jc w:val="center"/>
              <w:rPr>
                <w:b/>
              </w:rPr>
            </w:pPr>
            <w:r w:rsidRPr="005F5FBB">
              <w:rPr>
                <w:b/>
              </w:rPr>
              <w:t>40</w:t>
            </w:r>
            <w:r>
              <w:rPr>
                <w:b/>
              </w:rPr>
              <w:t xml:space="preserve"> 000</w:t>
            </w:r>
            <w:r w:rsidRPr="005F5FBB">
              <w:rPr>
                <w:b/>
              </w:rPr>
              <w:t>,0</w:t>
            </w:r>
          </w:p>
        </w:tc>
        <w:tc>
          <w:tcPr>
            <w:tcW w:w="1370" w:type="dxa"/>
            <w:shd w:val="clear" w:color="auto" w:fill="BFBFBF"/>
          </w:tcPr>
          <w:p w:rsidR="006A21F3" w:rsidRPr="005F5FBB" w:rsidRDefault="006A21F3" w:rsidP="00911796">
            <w:pPr>
              <w:jc w:val="center"/>
              <w:rPr>
                <w:b/>
              </w:rPr>
            </w:pPr>
            <w:r w:rsidRPr="005F5FBB">
              <w:rPr>
                <w:b/>
              </w:rPr>
              <w:t>0,0</w:t>
            </w:r>
          </w:p>
        </w:tc>
      </w:tr>
      <w:tr w:rsidR="006A21F3" w:rsidRPr="005F5FBB" w:rsidTr="00911796">
        <w:tc>
          <w:tcPr>
            <w:tcW w:w="674" w:type="dxa"/>
            <w:shd w:val="clear" w:color="auto" w:fill="auto"/>
          </w:tcPr>
          <w:p w:rsidR="006A21F3" w:rsidRPr="005F5FBB" w:rsidRDefault="006A21F3" w:rsidP="00911796">
            <w:pPr>
              <w:jc w:val="center"/>
            </w:pPr>
            <w:r w:rsidRPr="005F5FBB">
              <w:t>3.1.</w:t>
            </w:r>
          </w:p>
        </w:tc>
        <w:tc>
          <w:tcPr>
            <w:tcW w:w="3687" w:type="dxa"/>
            <w:shd w:val="clear" w:color="auto" w:fill="auto"/>
          </w:tcPr>
          <w:p w:rsidR="006A21F3" w:rsidRPr="005F5FBB" w:rsidRDefault="006A21F3" w:rsidP="00911796">
            <w:pPr>
              <w:tabs>
                <w:tab w:val="left" w:pos="2594"/>
              </w:tabs>
              <w:rPr>
                <w:b/>
              </w:rPr>
            </w:pPr>
            <w:r w:rsidRPr="005F5FBB">
              <w:rPr>
                <w:b/>
              </w:rPr>
              <w:t>Мероприятия по энергосбережению</w:t>
            </w:r>
          </w:p>
        </w:tc>
        <w:tc>
          <w:tcPr>
            <w:tcW w:w="3544" w:type="dxa"/>
            <w:shd w:val="clear" w:color="auto" w:fill="auto"/>
          </w:tcPr>
          <w:p w:rsidR="006A21F3" w:rsidRPr="005F5FBB" w:rsidRDefault="006A21F3" w:rsidP="00911796">
            <w:pPr>
              <w:ind w:left="-64" w:right="-116"/>
            </w:pPr>
            <w:r w:rsidRPr="005F5FBB">
              <w:t>Приобретение энергосберегающ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6A21F3" w:rsidRPr="005F5FBB" w:rsidRDefault="006A21F3" w:rsidP="00911796">
            <w:pPr>
              <w:jc w:val="center"/>
            </w:pPr>
            <w:r w:rsidRPr="005F5FBB">
              <w:t>40</w:t>
            </w:r>
            <w:r>
              <w:t>000</w:t>
            </w:r>
            <w:r w:rsidRPr="005F5FBB">
              <w:t>,0</w:t>
            </w:r>
          </w:p>
        </w:tc>
        <w:tc>
          <w:tcPr>
            <w:tcW w:w="1701" w:type="dxa"/>
            <w:shd w:val="clear" w:color="auto" w:fill="auto"/>
          </w:tcPr>
          <w:p w:rsidR="006A21F3" w:rsidRPr="005F5FBB" w:rsidRDefault="006A21F3" w:rsidP="00911796">
            <w:pPr>
              <w:jc w:val="center"/>
            </w:pPr>
            <w:r w:rsidRPr="005F5FBB">
              <w:t>0,0</w:t>
            </w:r>
          </w:p>
        </w:tc>
        <w:tc>
          <w:tcPr>
            <w:tcW w:w="1446" w:type="dxa"/>
            <w:shd w:val="clear" w:color="auto" w:fill="auto"/>
          </w:tcPr>
          <w:p w:rsidR="006A21F3" w:rsidRPr="005F5FBB" w:rsidRDefault="006A21F3" w:rsidP="00911796">
            <w:pPr>
              <w:jc w:val="center"/>
            </w:pPr>
            <w:r w:rsidRPr="005F5FBB">
              <w:t>0,0</w:t>
            </w:r>
          </w:p>
        </w:tc>
        <w:tc>
          <w:tcPr>
            <w:tcW w:w="1578" w:type="dxa"/>
            <w:shd w:val="clear" w:color="auto" w:fill="auto"/>
          </w:tcPr>
          <w:p w:rsidR="006A21F3" w:rsidRPr="005F5FBB" w:rsidRDefault="006A21F3" w:rsidP="00911796">
            <w:pPr>
              <w:jc w:val="center"/>
            </w:pPr>
            <w:r w:rsidRPr="005F5FBB">
              <w:t>40</w:t>
            </w:r>
            <w:r>
              <w:t>000</w:t>
            </w:r>
            <w:r w:rsidRPr="005F5FBB">
              <w:t>,0</w:t>
            </w:r>
          </w:p>
        </w:tc>
        <w:tc>
          <w:tcPr>
            <w:tcW w:w="1370" w:type="dxa"/>
            <w:shd w:val="clear" w:color="auto" w:fill="auto"/>
          </w:tcPr>
          <w:p w:rsidR="006A21F3" w:rsidRPr="005F5FBB" w:rsidRDefault="006A21F3" w:rsidP="00911796">
            <w:pPr>
              <w:jc w:val="center"/>
            </w:pPr>
            <w:r w:rsidRPr="005F5FBB">
              <w:t>0,0</w:t>
            </w:r>
          </w:p>
        </w:tc>
      </w:tr>
      <w:tr w:rsidR="006A21F3" w:rsidRPr="005F5FBB" w:rsidTr="00911796">
        <w:tc>
          <w:tcPr>
            <w:tcW w:w="15559" w:type="dxa"/>
            <w:gridSpan w:val="8"/>
            <w:shd w:val="clear" w:color="auto" w:fill="BFBFBF"/>
          </w:tcPr>
          <w:p w:rsidR="006A21F3" w:rsidRPr="005F5FBB" w:rsidRDefault="006A21F3" w:rsidP="00911796">
            <w:pPr>
              <w:jc w:val="center"/>
              <w:rPr>
                <w:b/>
              </w:rPr>
            </w:pPr>
          </w:p>
          <w:p w:rsidR="006A21F3" w:rsidRPr="005F5FBB" w:rsidRDefault="006A21F3" w:rsidP="00911796">
            <w:pPr>
              <w:rPr>
                <w:b/>
              </w:rPr>
            </w:pPr>
            <w:r w:rsidRPr="005F5FBB">
              <w:rPr>
                <w:b/>
              </w:rPr>
              <w:t>4. Финансирование 20</w:t>
            </w:r>
            <w:r>
              <w:rPr>
                <w:b/>
              </w:rPr>
              <w:t>24</w:t>
            </w:r>
            <w:r w:rsidRPr="005F5FBB">
              <w:rPr>
                <w:b/>
              </w:rPr>
              <w:t xml:space="preserve"> год</w:t>
            </w:r>
          </w:p>
        </w:tc>
      </w:tr>
      <w:tr w:rsidR="006A21F3" w:rsidRPr="005F5FBB" w:rsidTr="00911796">
        <w:tc>
          <w:tcPr>
            <w:tcW w:w="7905" w:type="dxa"/>
            <w:gridSpan w:val="3"/>
            <w:shd w:val="clear" w:color="auto" w:fill="BFBFBF"/>
          </w:tcPr>
          <w:p w:rsidR="006A21F3" w:rsidRPr="005F5FBB" w:rsidRDefault="006A21F3" w:rsidP="00911796">
            <w:pPr>
              <w:ind w:left="-64" w:right="-116"/>
              <w:jc w:val="right"/>
              <w:rPr>
                <w:b/>
              </w:rPr>
            </w:pPr>
          </w:p>
          <w:p w:rsidR="006A21F3" w:rsidRPr="005F5FBB" w:rsidRDefault="006A21F3" w:rsidP="00911796">
            <w:pPr>
              <w:ind w:left="-64" w:right="-116"/>
              <w:jc w:val="right"/>
              <w:rPr>
                <w:b/>
              </w:rPr>
            </w:pPr>
            <w:r w:rsidRPr="005F5FBB">
              <w:rPr>
                <w:b/>
              </w:rPr>
              <w:t>ИТОГО за год, в том числе:</w:t>
            </w:r>
          </w:p>
        </w:tc>
        <w:tc>
          <w:tcPr>
            <w:tcW w:w="1559" w:type="dxa"/>
            <w:shd w:val="clear" w:color="auto" w:fill="BFBFBF"/>
          </w:tcPr>
          <w:p w:rsidR="006A21F3" w:rsidRPr="005F5FBB" w:rsidRDefault="006A21F3" w:rsidP="00911796">
            <w:pPr>
              <w:jc w:val="center"/>
              <w:rPr>
                <w:b/>
              </w:rPr>
            </w:pPr>
            <w:r w:rsidRPr="005F5FBB">
              <w:rPr>
                <w:b/>
              </w:rPr>
              <w:t>40</w:t>
            </w:r>
            <w:r>
              <w:rPr>
                <w:b/>
              </w:rPr>
              <w:t xml:space="preserve"> 000</w:t>
            </w:r>
            <w:r w:rsidRPr="005F5FBB">
              <w:rPr>
                <w:b/>
              </w:rPr>
              <w:t>,0</w:t>
            </w:r>
          </w:p>
        </w:tc>
        <w:tc>
          <w:tcPr>
            <w:tcW w:w="1701" w:type="dxa"/>
            <w:shd w:val="clear" w:color="auto" w:fill="BFBFBF"/>
          </w:tcPr>
          <w:p w:rsidR="006A21F3" w:rsidRPr="005F5FBB" w:rsidRDefault="006A21F3" w:rsidP="00911796">
            <w:pPr>
              <w:jc w:val="center"/>
              <w:rPr>
                <w:b/>
              </w:rPr>
            </w:pPr>
            <w:r w:rsidRPr="005F5FBB">
              <w:rPr>
                <w:b/>
              </w:rPr>
              <w:t>0,0</w:t>
            </w:r>
          </w:p>
        </w:tc>
        <w:tc>
          <w:tcPr>
            <w:tcW w:w="1446" w:type="dxa"/>
            <w:shd w:val="clear" w:color="auto" w:fill="BFBFBF"/>
          </w:tcPr>
          <w:p w:rsidR="006A21F3" w:rsidRPr="005F5FBB" w:rsidRDefault="006A21F3" w:rsidP="00911796">
            <w:pPr>
              <w:jc w:val="center"/>
              <w:rPr>
                <w:b/>
              </w:rPr>
            </w:pPr>
            <w:r w:rsidRPr="005F5FBB">
              <w:rPr>
                <w:b/>
              </w:rPr>
              <w:t>0,0</w:t>
            </w:r>
          </w:p>
        </w:tc>
        <w:tc>
          <w:tcPr>
            <w:tcW w:w="1578" w:type="dxa"/>
            <w:shd w:val="clear" w:color="auto" w:fill="BFBFBF"/>
          </w:tcPr>
          <w:p w:rsidR="006A21F3" w:rsidRPr="005F5FBB" w:rsidRDefault="006A21F3" w:rsidP="00911796">
            <w:pPr>
              <w:jc w:val="center"/>
              <w:rPr>
                <w:b/>
              </w:rPr>
            </w:pPr>
            <w:r w:rsidRPr="005F5FBB">
              <w:rPr>
                <w:b/>
              </w:rPr>
              <w:t>40</w:t>
            </w:r>
            <w:r>
              <w:rPr>
                <w:b/>
              </w:rPr>
              <w:t xml:space="preserve"> 000</w:t>
            </w:r>
            <w:r w:rsidRPr="005F5FBB">
              <w:rPr>
                <w:b/>
              </w:rPr>
              <w:t>,0</w:t>
            </w:r>
          </w:p>
        </w:tc>
        <w:tc>
          <w:tcPr>
            <w:tcW w:w="1370" w:type="dxa"/>
            <w:shd w:val="clear" w:color="auto" w:fill="BFBFBF"/>
          </w:tcPr>
          <w:p w:rsidR="006A21F3" w:rsidRPr="005F5FBB" w:rsidRDefault="006A21F3" w:rsidP="00911796">
            <w:pPr>
              <w:jc w:val="center"/>
              <w:rPr>
                <w:b/>
              </w:rPr>
            </w:pPr>
            <w:r w:rsidRPr="005F5FBB">
              <w:rPr>
                <w:b/>
              </w:rPr>
              <w:t>0,0</w:t>
            </w:r>
          </w:p>
        </w:tc>
      </w:tr>
      <w:tr w:rsidR="006A21F3" w:rsidRPr="005F5FBB" w:rsidTr="00911796">
        <w:tc>
          <w:tcPr>
            <w:tcW w:w="674" w:type="dxa"/>
            <w:shd w:val="clear" w:color="auto" w:fill="auto"/>
          </w:tcPr>
          <w:p w:rsidR="006A21F3" w:rsidRPr="005F5FBB" w:rsidRDefault="006A21F3" w:rsidP="00911796">
            <w:pPr>
              <w:jc w:val="center"/>
            </w:pPr>
            <w:r w:rsidRPr="005F5FBB">
              <w:t>4.1.</w:t>
            </w:r>
          </w:p>
        </w:tc>
        <w:tc>
          <w:tcPr>
            <w:tcW w:w="3687" w:type="dxa"/>
            <w:shd w:val="clear" w:color="auto" w:fill="auto"/>
          </w:tcPr>
          <w:p w:rsidR="006A21F3" w:rsidRPr="005F5FBB" w:rsidRDefault="006A21F3" w:rsidP="00911796">
            <w:pPr>
              <w:tabs>
                <w:tab w:val="left" w:pos="2594"/>
              </w:tabs>
              <w:rPr>
                <w:b/>
              </w:rPr>
            </w:pPr>
            <w:r w:rsidRPr="005F5FBB">
              <w:rPr>
                <w:b/>
              </w:rPr>
              <w:t>Мероприятия по энергосбережению</w:t>
            </w:r>
          </w:p>
        </w:tc>
        <w:tc>
          <w:tcPr>
            <w:tcW w:w="3544" w:type="dxa"/>
            <w:shd w:val="clear" w:color="auto" w:fill="auto"/>
          </w:tcPr>
          <w:p w:rsidR="006A21F3" w:rsidRPr="005F5FBB" w:rsidRDefault="006A21F3" w:rsidP="00911796">
            <w:pPr>
              <w:ind w:left="-64" w:right="-116"/>
            </w:pPr>
            <w:r w:rsidRPr="005F5FBB">
              <w:t>Приобретение энергосберегающ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6A21F3" w:rsidRPr="005F5FBB" w:rsidRDefault="006A21F3" w:rsidP="00911796">
            <w:pPr>
              <w:jc w:val="center"/>
            </w:pPr>
            <w:r w:rsidRPr="005F5FBB">
              <w:t>40</w:t>
            </w:r>
            <w:r>
              <w:t>000</w:t>
            </w:r>
            <w:r w:rsidRPr="005F5FBB">
              <w:t>,0</w:t>
            </w:r>
          </w:p>
        </w:tc>
        <w:tc>
          <w:tcPr>
            <w:tcW w:w="1701" w:type="dxa"/>
            <w:shd w:val="clear" w:color="auto" w:fill="auto"/>
          </w:tcPr>
          <w:p w:rsidR="006A21F3" w:rsidRPr="005F5FBB" w:rsidRDefault="006A21F3" w:rsidP="00911796">
            <w:pPr>
              <w:jc w:val="center"/>
            </w:pPr>
            <w:r w:rsidRPr="005F5FBB">
              <w:t>0,0</w:t>
            </w:r>
          </w:p>
        </w:tc>
        <w:tc>
          <w:tcPr>
            <w:tcW w:w="1446" w:type="dxa"/>
            <w:shd w:val="clear" w:color="auto" w:fill="auto"/>
          </w:tcPr>
          <w:p w:rsidR="006A21F3" w:rsidRPr="005F5FBB" w:rsidRDefault="006A21F3" w:rsidP="00911796">
            <w:pPr>
              <w:jc w:val="center"/>
            </w:pPr>
            <w:r w:rsidRPr="005F5FBB">
              <w:t>0,0</w:t>
            </w:r>
          </w:p>
        </w:tc>
        <w:tc>
          <w:tcPr>
            <w:tcW w:w="1578" w:type="dxa"/>
            <w:shd w:val="clear" w:color="auto" w:fill="auto"/>
          </w:tcPr>
          <w:p w:rsidR="006A21F3" w:rsidRPr="005F5FBB" w:rsidRDefault="006A21F3" w:rsidP="00911796">
            <w:pPr>
              <w:jc w:val="center"/>
            </w:pPr>
            <w:r w:rsidRPr="005F5FBB">
              <w:t>40</w:t>
            </w:r>
            <w:r>
              <w:t>000</w:t>
            </w:r>
            <w:r w:rsidRPr="005F5FBB">
              <w:t>,0</w:t>
            </w:r>
          </w:p>
        </w:tc>
        <w:tc>
          <w:tcPr>
            <w:tcW w:w="1370" w:type="dxa"/>
            <w:shd w:val="clear" w:color="auto" w:fill="auto"/>
          </w:tcPr>
          <w:p w:rsidR="006A21F3" w:rsidRPr="005F5FBB" w:rsidRDefault="006A21F3" w:rsidP="00911796">
            <w:pPr>
              <w:jc w:val="center"/>
            </w:pPr>
            <w:r w:rsidRPr="005F5FBB">
              <w:t>0,0</w:t>
            </w:r>
          </w:p>
        </w:tc>
      </w:tr>
      <w:tr w:rsidR="006A21F3" w:rsidRPr="005F5FBB" w:rsidTr="00911796">
        <w:tc>
          <w:tcPr>
            <w:tcW w:w="15559" w:type="dxa"/>
            <w:gridSpan w:val="8"/>
            <w:shd w:val="clear" w:color="auto" w:fill="BFBFBF"/>
          </w:tcPr>
          <w:p w:rsidR="006A21F3" w:rsidRPr="005F5FBB" w:rsidRDefault="006A21F3" w:rsidP="00911796">
            <w:pPr>
              <w:jc w:val="center"/>
              <w:rPr>
                <w:b/>
              </w:rPr>
            </w:pPr>
          </w:p>
          <w:p w:rsidR="006A21F3" w:rsidRPr="005F5FBB" w:rsidRDefault="006A21F3" w:rsidP="00911796">
            <w:pPr>
              <w:rPr>
                <w:b/>
              </w:rPr>
            </w:pPr>
            <w:r w:rsidRPr="005F5FBB">
              <w:rPr>
                <w:b/>
              </w:rPr>
              <w:t>5. Финансирование 20</w:t>
            </w:r>
            <w:r>
              <w:rPr>
                <w:b/>
              </w:rPr>
              <w:t>25</w:t>
            </w:r>
            <w:r w:rsidRPr="005F5FBB">
              <w:rPr>
                <w:b/>
              </w:rPr>
              <w:t xml:space="preserve"> год</w:t>
            </w:r>
          </w:p>
        </w:tc>
      </w:tr>
      <w:tr w:rsidR="006A21F3" w:rsidRPr="005F5FBB" w:rsidTr="00911796">
        <w:tc>
          <w:tcPr>
            <w:tcW w:w="7905" w:type="dxa"/>
            <w:gridSpan w:val="3"/>
            <w:shd w:val="clear" w:color="auto" w:fill="BFBFBF"/>
          </w:tcPr>
          <w:p w:rsidR="006A21F3" w:rsidRPr="005F5FBB" w:rsidRDefault="006A21F3" w:rsidP="00911796">
            <w:pPr>
              <w:ind w:left="-64" w:right="-116"/>
              <w:jc w:val="right"/>
              <w:rPr>
                <w:b/>
              </w:rPr>
            </w:pPr>
          </w:p>
          <w:p w:rsidR="006A21F3" w:rsidRPr="005F5FBB" w:rsidRDefault="006A21F3" w:rsidP="00911796">
            <w:pPr>
              <w:ind w:left="-64" w:right="-116"/>
              <w:jc w:val="right"/>
              <w:rPr>
                <w:b/>
              </w:rPr>
            </w:pPr>
            <w:r w:rsidRPr="005F5FBB">
              <w:rPr>
                <w:b/>
              </w:rPr>
              <w:t>ИТОГО за год, в том числе:</w:t>
            </w:r>
          </w:p>
        </w:tc>
        <w:tc>
          <w:tcPr>
            <w:tcW w:w="1559" w:type="dxa"/>
            <w:shd w:val="clear" w:color="auto" w:fill="BFBFBF"/>
          </w:tcPr>
          <w:p w:rsidR="006A21F3" w:rsidRPr="005F5FBB" w:rsidRDefault="006A21F3" w:rsidP="00911796">
            <w:pPr>
              <w:jc w:val="center"/>
              <w:rPr>
                <w:b/>
              </w:rPr>
            </w:pPr>
            <w:r w:rsidRPr="005F5FBB">
              <w:rPr>
                <w:b/>
              </w:rPr>
              <w:t>40</w:t>
            </w:r>
            <w:r>
              <w:rPr>
                <w:b/>
              </w:rPr>
              <w:t xml:space="preserve"> 000</w:t>
            </w:r>
            <w:r w:rsidRPr="005F5FBB">
              <w:rPr>
                <w:b/>
              </w:rPr>
              <w:t>,0</w:t>
            </w:r>
          </w:p>
        </w:tc>
        <w:tc>
          <w:tcPr>
            <w:tcW w:w="1701" w:type="dxa"/>
            <w:shd w:val="clear" w:color="auto" w:fill="BFBFBF"/>
          </w:tcPr>
          <w:p w:rsidR="006A21F3" w:rsidRPr="005F5FBB" w:rsidRDefault="006A21F3" w:rsidP="00911796">
            <w:pPr>
              <w:jc w:val="center"/>
              <w:rPr>
                <w:b/>
              </w:rPr>
            </w:pPr>
            <w:r w:rsidRPr="005F5FBB">
              <w:rPr>
                <w:b/>
              </w:rPr>
              <w:t>0,0</w:t>
            </w:r>
          </w:p>
        </w:tc>
        <w:tc>
          <w:tcPr>
            <w:tcW w:w="1446" w:type="dxa"/>
            <w:shd w:val="clear" w:color="auto" w:fill="BFBFBF"/>
          </w:tcPr>
          <w:p w:rsidR="006A21F3" w:rsidRPr="005F5FBB" w:rsidRDefault="006A21F3" w:rsidP="00911796">
            <w:pPr>
              <w:jc w:val="center"/>
              <w:rPr>
                <w:b/>
              </w:rPr>
            </w:pPr>
            <w:r w:rsidRPr="005F5FBB">
              <w:rPr>
                <w:b/>
              </w:rPr>
              <w:t>0,0</w:t>
            </w:r>
          </w:p>
        </w:tc>
        <w:tc>
          <w:tcPr>
            <w:tcW w:w="1578" w:type="dxa"/>
            <w:shd w:val="clear" w:color="auto" w:fill="BFBFBF"/>
          </w:tcPr>
          <w:p w:rsidR="006A21F3" w:rsidRPr="005F5FBB" w:rsidRDefault="006A21F3" w:rsidP="00911796">
            <w:pPr>
              <w:jc w:val="center"/>
              <w:rPr>
                <w:b/>
              </w:rPr>
            </w:pPr>
            <w:r w:rsidRPr="005F5FBB">
              <w:rPr>
                <w:b/>
              </w:rPr>
              <w:t>40</w:t>
            </w:r>
            <w:r>
              <w:rPr>
                <w:b/>
              </w:rPr>
              <w:t xml:space="preserve"> 000</w:t>
            </w:r>
            <w:r w:rsidRPr="005F5FBB">
              <w:rPr>
                <w:b/>
              </w:rPr>
              <w:t>,0</w:t>
            </w:r>
          </w:p>
        </w:tc>
        <w:tc>
          <w:tcPr>
            <w:tcW w:w="1370" w:type="dxa"/>
            <w:shd w:val="clear" w:color="auto" w:fill="BFBFBF"/>
          </w:tcPr>
          <w:p w:rsidR="006A21F3" w:rsidRPr="005F5FBB" w:rsidRDefault="006A21F3" w:rsidP="00911796">
            <w:pPr>
              <w:jc w:val="center"/>
              <w:rPr>
                <w:b/>
              </w:rPr>
            </w:pPr>
            <w:r w:rsidRPr="005F5FBB">
              <w:rPr>
                <w:b/>
              </w:rPr>
              <w:t>0,0</w:t>
            </w:r>
          </w:p>
        </w:tc>
      </w:tr>
      <w:tr w:rsidR="006A21F3" w:rsidRPr="005F5FBB" w:rsidTr="00911796">
        <w:tc>
          <w:tcPr>
            <w:tcW w:w="674" w:type="dxa"/>
            <w:shd w:val="clear" w:color="auto" w:fill="auto"/>
          </w:tcPr>
          <w:p w:rsidR="006A21F3" w:rsidRPr="005F5FBB" w:rsidRDefault="006A21F3" w:rsidP="00911796">
            <w:pPr>
              <w:jc w:val="center"/>
            </w:pPr>
            <w:r w:rsidRPr="005F5FBB">
              <w:t>5.1.</w:t>
            </w:r>
          </w:p>
        </w:tc>
        <w:tc>
          <w:tcPr>
            <w:tcW w:w="3687" w:type="dxa"/>
            <w:shd w:val="clear" w:color="auto" w:fill="auto"/>
          </w:tcPr>
          <w:p w:rsidR="006A21F3" w:rsidRPr="005F5FBB" w:rsidRDefault="006A21F3" w:rsidP="00911796">
            <w:pPr>
              <w:tabs>
                <w:tab w:val="left" w:pos="2594"/>
              </w:tabs>
              <w:rPr>
                <w:b/>
              </w:rPr>
            </w:pPr>
            <w:r w:rsidRPr="005F5FBB">
              <w:rPr>
                <w:b/>
              </w:rPr>
              <w:t>Мероприятия по энергосбережению</w:t>
            </w:r>
          </w:p>
        </w:tc>
        <w:tc>
          <w:tcPr>
            <w:tcW w:w="3544" w:type="dxa"/>
            <w:shd w:val="clear" w:color="auto" w:fill="auto"/>
          </w:tcPr>
          <w:p w:rsidR="006A21F3" w:rsidRPr="005F5FBB" w:rsidRDefault="006A21F3" w:rsidP="00911796">
            <w:pPr>
              <w:ind w:left="-64" w:right="-116"/>
            </w:pPr>
            <w:r w:rsidRPr="005F5FBB">
              <w:t>Приобретение энергосберегающ</w:t>
            </w:r>
            <w:r>
              <w:t>его</w:t>
            </w:r>
            <w:r w:rsidRPr="005F5FBB">
              <w:t xml:space="preserve"> </w:t>
            </w:r>
            <w:r>
              <w:t>оборудования</w:t>
            </w:r>
            <w:r w:rsidRPr="005F5FBB">
              <w:t xml:space="preserve"> для бюджетных организаций</w:t>
            </w:r>
          </w:p>
        </w:tc>
        <w:tc>
          <w:tcPr>
            <w:tcW w:w="1559" w:type="dxa"/>
            <w:shd w:val="clear" w:color="auto" w:fill="auto"/>
          </w:tcPr>
          <w:p w:rsidR="006A21F3" w:rsidRPr="005F5FBB" w:rsidRDefault="006A21F3" w:rsidP="00911796">
            <w:pPr>
              <w:jc w:val="center"/>
            </w:pPr>
            <w:r w:rsidRPr="005F5FBB">
              <w:t>40</w:t>
            </w:r>
            <w:r>
              <w:t>000</w:t>
            </w:r>
            <w:r w:rsidRPr="005F5FBB">
              <w:t>,0</w:t>
            </w:r>
          </w:p>
        </w:tc>
        <w:tc>
          <w:tcPr>
            <w:tcW w:w="1701" w:type="dxa"/>
            <w:shd w:val="clear" w:color="auto" w:fill="auto"/>
          </w:tcPr>
          <w:p w:rsidR="006A21F3" w:rsidRPr="005F5FBB" w:rsidRDefault="006A21F3" w:rsidP="00911796">
            <w:pPr>
              <w:jc w:val="center"/>
            </w:pPr>
            <w:r w:rsidRPr="005F5FBB">
              <w:t>0,0</w:t>
            </w:r>
          </w:p>
        </w:tc>
        <w:tc>
          <w:tcPr>
            <w:tcW w:w="1446" w:type="dxa"/>
            <w:shd w:val="clear" w:color="auto" w:fill="auto"/>
          </w:tcPr>
          <w:p w:rsidR="006A21F3" w:rsidRPr="005F5FBB" w:rsidRDefault="006A21F3" w:rsidP="00911796">
            <w:pPr>
              <w:jc w:val="center"/>
            </w:pPr>
            <w:r w:rsidRPr="005F5FBB">
              <w:t>0,0</w:t>
            </w:r>
          </w:p>
        </w:tc>
        <w:tc>
          <w:tcPr>
            <w:tcW w:w="1578" w:type="dxa"/>
            <w:shd w:val="clear" w:color="auto" w:fill="auto"/>
          </w:tcPr>
          <w:p w:rsidR="006A21F3" w:rsidRPr="005F5FBB" w:rsidRDefault="006A21F3" w:rsidP="00911796">
            <w:pPr>
              <w:jc w:val="center"/>
            </w:pPr>
            <w:r w:rsidRPr="005F5FBB">
              <w:t>40</w:t>
            </w:r>
            <w:r>
              <w:t>000</w:t>
            </w:r>
            <w:r w:rsidRPr="005F5FBB">
              <w:t>,0</w:t>
            </w:r>
          </w:p>
        </w:tc>
        <w:tc>
          <w:tcPr>
            <w:tcW w:w="1370" w:type="dxa"/>
            <w:shd w:val="clear" w:color="auto" w:fill="auto"/>
          </w:tcPr>
          <w:p w:rsidR="006A21F3" w:rsidRPr="005F5FBB" w:rsidRDefault="006A21F3" w:rsidP="00911796">
            <w:pPr>
              <w:jc w:val="center"/>
            </w:pPr>
            <w:r w:rsidRPr="005F5FBB">
              <w:t>0,0</w:t>
            </w:r>
          </w:p>
        </w:tc>
      </w:tr>
    </w:tbl>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sectPr w:rsidR="006A21F3" w:rsidSect="006A21F3">
          <w:pgSz w:w="16838" w:h="11906" w:orient="landscape"/>
          <w:pgMar w:top="1418" w:right="851" w:bottom="1276" w:left="851" w:header="425" w:footer="709" w:gutter="0"/>
          <w:cols w:space="708"/>
          <w:docGrid w:linePitch="360"/>
        </w:sectPr>
      </w:pPr>
    </w:p>
    <w:p w:rsidR="006A21F3" w:rsidRPr="006A21F3" w:rsidRDefault="006A21F3" w:rsidP="006A21F3">
      <w:pPr>
        <w:shd w:val="clear" w:color="auto" w:fill="FFFFFF"/>
        <w:spacing w:before="336" w:line="235" w:lineRule="exact"/>
        <w:jc w:val="right"/>
        <w:rPr>
          <w:sz w:val="26"/>
          <w:szCs w:val="26"/>
        </w:rPr>
      </w:pPr>
      <w:r w:rsidRPr="006A21F3">
        <w:rPr>
          <w:spacing w:val="-1"/>
          <w:sz w:val="26"/>
          <w:szCs w:val="26"/>
        </w:rPr>
        <w:lastRenderedPageBreak/>
        <w:t>ПРИЛОЖЕНИЕ 3</w:t>
      </w:r>
    </w:p>
    <w:p w:rsidR="006A21F3" w:rsidRPr="006A21F3" w:rsidRDefault="006A21F3" w:rsidP="006A21F3">
      <w:pPr>
        <w:jc w:val="right"/>
        <w:rPr>
          <w:sz w:val="26"/>
          <w:szCs w:val="26"/>
        </w:rPr>
      </w:pPr>
      <w:r w:rsidRPr="006A21F3">
        <w:rPr>
          <w:sz w:val="26"/>
          <w:szCs w:val="26"/>
        </w:rPr>
        <w:t>к муниципальной программе</w:t>
      </w:r>
    </w:p>
    <w:p w:rsidR="006A21F3" w:rsidRPr="006A21F3" w:rsidRDefault="006A21F3" w:rsidP="006A21F3">
      <w:pPr>
        <w:jc w:val="right"/>
        <w:rPr>
          <w:color w:val="000000"/>
          <w:sz w:val="26"/>
          <w:szCs w:val="26"/>
        </w:rPr>
      </w:pPr>
      <w:r w:rsidRPr="006A21F3">
        <w:rPr>
          <w:sz w:val="26"/>
          <w:szCs w:val="26"/>
        </w:rPr>
        <w:t>«</w:t>
      </w:r>
      <w:r w:rsidRPr="006A21F3">
        <w:rPr>
          <w:color w:val="000000"/>
          <w:sz w:val="26"/>
          <w:szCs w:val="26"/>
        </w:rPr>
        <w:t>Энергосбережение и повышение</w:t>
      </w:r>
    </w:p>
    <w:p w:rsidR="006A21F3" w:rsidRPr="006A21F3" w:rsidRDefault="006A21F3" w:rsidP="006A21F3">
      <w:pPr>
        <w:jc w:val="right"/>
        <w:rPr>
          <w:color w:val="000000"/>
          <w:sz w:val="26"/>
          <w:szCs w:val="26"/>
        </w:rPr>
      </w:pPr>
      <w:r w:rsidRPr="006A21F3">
        <w:rPr>
          <w:color w:val="000000"/>
          <w:sz w:val="26"/>
          <w:szCs w:val="26"/>
        </w:rPr>
        <w:t>энергетической эффективности</w:t>
      </w:r>
    </w:p>
    <w:p w:rsidR="006A21F3" w:rsidRPr="006A21F3" w:rsidRDefault="006A21F3" w:rsidP="006A21F3">
      <w:pPr>
        <w:jc w:val="right"/>
        <w:rPr>
          <w:color w:val="000000"/>
          <w:sz w:val="26"/>
          <w:szCs w:val="26"/>
        </w:rPr>
      </w:pPr>
      <w:r w:rsidRPr="006A21F3">
        <w:rPr>
          <w:color w:val="000000"/>
          <w:sz w:val="26"/>
          <w:szCs w:val="26"/>
        </w:rPr>
        <w:t xml:space="preserve">на территории Новичихинского района» </w:t>
      </w:r>
    </w:p>
    <w:p w:rsidR="006A21F3" w:rsidRPr="006A21F3" w:rsidRDefault="006A21F3" w:rsidP="006A21F3">
      <w:pPr>
        <w:shd w:val="clear" w:color="auto" w:fill="FFFFFF"/>
        <w:jc w:val="right"/>
        <w:rPr>
          <w:spacing w:val="-2"/>
          <w:sz w:val="26"/>
          <w:szCs w:val="26"/>
        </w:rPr>
      </w:pPr>
      <w:r w:rsidRPr="006A21F3">
        <w:rPr>
          <w:color w:val="000000"/>
          <w:sz w:val="26"/>
          <w:szCs w:val="26"/>
        </w:rPr>
        <w:t>на 2021-2025 гг.</w:t>
      </w:r>
      <w:r w:rsidRPr="006A21F3">
        <w:rPr>
          <w:sz w:val="26"/>
          <w:szCs w:val="26"/>
        </w:rPr>
        <w:t>»</w:t>
      </w:r>
    </w:p>
    <w:p w:rsidR="006A21F3" w:rsidRPr="006A21F3" w:rsidRDefault="006A21F3" w:rsidP="006A21F3">
      <w:pPr>
        <w:pStyle w:val="ConsPlusNormal"/>
        <w:widowControl/>
        <w:ind w:firstLine="0"/>
        <w:jc w:val="center"/>
        <w:rPr>
          <w:sz w:val="26"/>
          <w:szCs w:val="26"/>
        </w:rPr>
      </w:pPr>
    </w:p>
    <w:p w:rsidR="006A21F3" w:rsidRPr="006A21F3" w:rsidRDefault="006A21F3" w:rsidP="006A21F3">
      <w:pPr>
        <w:jc w:val="center"/>
        <w:rPr>
          <w:b/>
          <w:sz w:val="26"/>
          <w:szCs w:val="26"/>
        </w:rPr>
      </w:pPr>
      <w:r w:rsidRPr="006A21F3">
        <w:rPr>
          <w:b/>
          <w:sz w:val="26"/>
          <w:szCs w:val="26"/>
        </w:rPr>
        <w:t>Сводные финансовые затраты</w:t>
      </w:r>
    </w:p>
    <w:p w:rsidR="006A21F3" w:rsidRPr="006A21F3" w:rsidRDefault="006A21F3" w:rsidP="006A21F3">
      <w:pPr>
        <w:jc w:val="center"/>
        <w:rPr>
          <w:b/>
          <w:sz w:val="26"/>
          <w:szCs w:val="26"/>
        </w:rPr>
      </w:pPr>
      <w:r w:rsidRPr="006A21F3">
        <w:rPr>
          <w:b/>
          <w:sz w:val="26"/>
          <w:szCs w:val="26"/>
        </w:rPr>
        <w:t>по направлениям муниципальной программы</w:t>
      </w:r>
    </w:p>
    <w:p w:rsidR="006A21F3" w:rsidRDefault="006A21F3" w:rsidP="006A21F3"/>
    <w:tbl>
      <w:tblPr>
        <w:tblW w:w="918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03"/>
        <w:gridCol w:w="851"/>
        <w:gridCol w:w="808"/>
        <w:gridCol w:w="708"/>
        <w:gridCol w:w="709"/>
        <w:gridCol w:w="851"/>
        <w:gridCol w:w="850"/>
        <w:gridCol w:w="992"/>
        <w:gridCol w:w="10"/>
      </w:tblGrid>
      <w:tr w:rsidR="006A21F3" w:rsidTr="006A21F3">
        <w:trPr>
          <w:cantSplit/>
        </w:trPr>
        <w:tc>
          <w:tcPr>
            <w:tcW w:w="3403" w:type="dxa"/>
            <w:vMerge w:val="restart"/>
            <w:vAlign w:val="center"/>
          </w:tcPr>
          <w:p w:rsidR="006A21F3" w:rsidRDefault="006A21F3" w:rsidP="00911796">
            <w:pPr>
              <w:jc w:val="center"/>
              <w:rPr>
                <w:b/>
              </w:rPr>
            </w:pPr>
            <w:r>
              <w:rPr>
                <w:b/>
              </w:rPr>
              <w:t>Источники и направления расходов</w:t>
            </w:r>
          </w:p>
        </w:tc>
        <w:tc>
          <w:tcPr>
            <w:tcW w:w="4777" w:type="dxa"/>
            <w:gridSpan w:val="6"/>
          </w:tcPr>
          <w:p w:rsidR="006A21F3" w:rsidRDefault="006A21F3" w:rsidP="00911796">
            <w:pPr>
              <w:jc w:val="center"/>
              <w:rPr>
                <w:b/>
              </w:rPr>
            </w:pPr>
            <w:r>
              <w:rPr>
                <w:b/>
              </w:rPr>
              <w:t>Финансовые затраты (тыс. рублей)</w:t>
            </w:r>
          </w:p>
        </w:tc>
        <w:tc>
          <w:tcPr>
            <w:tcW w:w="1002" w:type="dxa"/>
            <w:gridSpan w:val="2"/>
            <w:vMerge w:val="restart"/>
            <w:vAlign w:val="center"/>
          </w:tcPr>
          <w:p w:rsidR="006A21F3" w:rsidRDefault="006A21F3" w:rsidP="00911796">
            <w:pPr>
              <w:jc w:val="center"/>
              <w:rPr>
                <w:b/>
              </w:rPr>
            </w:pPr>
            <w:r>
              <w:rPr>
                <w:b/>
              </w:rPr>
              <w:t>Примечание</w:t>
            </w:r>
          </w:p>
        </w:tc>
      </w:tr>
      <w:tr w:rsidR="006A21F3" w:rsidTr="006A21F3">
        <w:trPr>
          <w:cantSplit/>
        </w:trPr>
        <w:tc>
          <w:tcPr>
            <w:tcW w:w="3403" w:type="dxa"/>
            <w:vMerge/>
          </w:tcPr>
          <w:p w:rsidR="006A21F3" w:rsidRDefault="006A21F3" w:rsidP="00911796"/>
        </w:tc>
        <w:tc>
          <w:tcPr>
            <w:tcW w:w="851" w:type="dxa"/>
            <w:vMerge w:val="restart"/>
            <w:vAlign w:val="center"/>
          </w:tcPr>
          <w:p w:rsidR="006A21F3" w:rsidRDefault="006A21F3" w:rsidP="00911796">
            <w:pPr>
              <w:jc w:val="center"/>
              <w:rPr>
                <w:b/>
              </w:rPr>
            </w:pPr>
            <w:r>
              <w:rPr>
                <w:b/>
              </w:rPr>
              <w:t>Всего</w:t>
            </w:r>
          </w:p>
        </w:tc>
        <w:tc>
          <w:tcPr>
            <w:tcW w:w="3926" w:type="dxa"/>
            <w:gridSpan w:val="5"/>
          </w:tcPr>
          <w:p w:rsidR="006A21F3" w:rsidRDefault="006A21F3" w:rsidP="00911796">
            <w:pPr>
              <w:jc w:val="center"/>
              <w:rPr>
                <w:b/>
              </w:rPr>
            </w:pPr>
            <w:r>
              <w:rPr>
                <w:b/>
              </w:rPr>
              <w:t>В том числе по годам</w:t>
            </w:r>
          </w:p>
        </w:tc>
        <w:tc>
          <w:tcPr>
            <w:tcW w:w="1002" w:type="dxa"/>
            <w:gridSpan w:val="2"/>
            <w:vMerge/>
          </w:tcPr>
          <w:p w:rsidR="006A21F3" w:rsidRDefault="006A21F3" w:rsidP="00911796"/>
        </w:tc>
      </w:tr>
      <w:tr w:rsidR="006A21F3" w:rsidTr="006A21F3">
        <w:trPr>
          <w:cantSplit/>
        </w:trPr>
        <w:tc>
          <w:tcPr>
            <w:tcW w:w="3403" w:type="dxa"/>
            <w:vMerge/>
          </w:tcPr>
          <w:p w:rsidR="006A21F3" w:rsidRDefault="006A21F3" w:rsidP="00911796"/>
        </w:tc>
        <w:tc>
          <w:tcPr>
            <w:tcW w:w="851" w:type="dxa"/>
            <w:vMerge/>
            <w:vAlign w:val="center"/>
          </w:tcPr>
          <w:p w:rsidR="006A21F3" w:rsidRDefault="006A21F3" w:rsidP="00911796">
            <w:pPr>
              <w:jc w:val="center"/>
              <w:rPr>
                <w:b/>
              </w:rPr>
            </w:pPr>
          </w:p>
        </w:tc>
        <w:tc>
          <w:tcPr>
            <w:tcW w:w="808" w:type="dxa"/>
            <w:vAlign w:val="center"/>
          </w:tcPr>
          <w:p w:rsidR="006A21F3" w:rsidRDefault="006A21F3" w:rsidP="00911796">
            <w:pPr>
              <w:jc w:val="center"/>
              <w:rPr>
                <w:b/>
              </w:rPr>
            </w:pPr>
            <w:r>
              <w:rPr>
                <w:b/>
              </w:rPr>
              <w:t>2021</w:t>
            </w:r>
          </w:p>
        </w:tc>
        <w:tc>
          <w:tcPr>
            <w:tcW w:w="708" w:type="dxa"/>
            <w:vAlign w:val="center"/>
          </w:tcPr>
          <w:p w:rsidR="006A21F3" w:rsidRDefault="006A21F3" w:rsidP="00911796">
            <w:pPr>
              <w:jc w:val="center"/>
              <w:rPr>
                <w:b/>
              </w:rPr>
            </w:pPr>
            <w:r>
              <w:rPr>
                <w:b/>
              </w:rPr>
              <w:t>2022</w:t>
            </w:r>
          </w:p>
        </w:tc>
        <w:tc>
          <w:tcPr>
            <w:tcW w:w="709" w:type="dxa"/>
          </w:tcPr>
          <w:p w:rsidR="006A21F3" w:rsidRDefault="006A21F3" w:rsidP="00911796">
            <w:pPr>
              <w:jc w:val="center"/>
              <w:rPr>
                <w:b/>
              </w:rPr>
            </w:pPr>
            <w:r>
              <w:rPr>
                <w:b/>
              </w:rPr>
              <w:t>2023</w:t>
            </w:r>
          </w:p>
        </w:tc>
        <w:tc>
          <w:tcPr>
            <w:tcW w:w="851" w:type="dxa"/>
            <w:vAlign w:val="center"/>
          </w:tcPr>
          <w:p w:rsidR="006A21F3" w:rsidRDefault="006A21F3" w:rsidP="00911796">
            <w:pPr>
              <w:jc w:val="center"/>
              <w:rPr>
                <w:b/>
              </w:rPr>
            </w:pPr>
            <w:r>
              <w:rPr>
                <w:b/>
              </w:rPr>
              <w:t>2024</w:t>
            </w:r>
          </w:p>
        </w:tc>
        <w:tc>
          <w:tcPr>
            <w:tcW w:w="850" w:type="dxa"/>
            <w:vAlign w:val="center"/>
          </w:tcPr>
          <w:p w:rsidR="006A21F3" w:rsidRDefault="006A21F3" w:rsidP="00911796">
            <w:pPr>
              <w:jc w:val="center"/>
              <w:rPr>
                <w:b/>
              </w:rPr>
            </w:pPr>
            <w:r>
              <w:rPr>
                <w:b/>
              </w:rPr>
              <w:t>2025</w:t>
            </w:r>
          </w:p>
        </w:tc>
        <w:tc>
          <w:tcPr>
            <w:tcW w:w="1002" w:type="dxa"/>
            <w:gridSpan w:val="2"/>
            <w:vMerge/>
          </w:tcPr>
          <w:p w:rsidR="006A21F3" w:rsidRDefault="006A21F3" w:rsidP="00911796"/>
        </w:tc>
      </w:tr>
      <w:tr w:rsidR="006A21F3" w:rsidTr="006A21F3">
        <w:tc>
          <w:tcPr>
            <w:tcW w:w="3403" w:type="dxa"/>
          </w:tcPr>
          <w:p w:rsidR="006A21F3" w:rsidRDefault="006A21F3" w:rsidP="00911796">
            <w:r>
              <w:t>Всего финансовых затрат</w:t>
            </w:r>
          </w:p>
          <w:p w:rsidR="006A21F3" w:rsidRDefault="006A21F3" w:rsidP="00911796">
            <w:r>
              <w:t>в том числе:</w:t>
            </w:r>
          </w:p>
        </w:tc>
        <w:tc>
          <w:tcPr>
            <w:tcW w:w="851" w:type="dxa"/>
            <w:vAlign w:val="center"/>
          </w:tcPr>
          <w:p w:rsidR="006A21F3" w:rsidRDefault="006A21F3" w:rsidP="00911796">
            <w:pPr>
              <w:jc w:val="center"/>
            </w:pPr>
            <w:r>
              <w:t>222,7</w:t>
            </w:r>
          </w:p>
        </w:tc>
        <w:tc>
          <w:tcPr>
            <w:tcW w:w="808" w:type="dxa"/>
            <w:vAlign w:val="center"/>
          </w:tcPr>
          <w:p w:rsidR="006A21F3" w:rsidRDefault="006A21F3" w:rsidP="00911796">
            <w:pPr>
              <w:jc w:val="center"/>
            </w:pPr>
            <w:r>
              <w:t>62,7</w:t>
            </w:r>
          </w:p>
        </w:tc>
        <w:tc>
          <w:tcPr>
            <w:tcW w:w="708" w:type="dxa"/>
            <w:vAlign w:val="center"/>
          </w:tcPr>
          <w:p w:rsidR="006A21F3" w:rsidRDefault="006A21F3" w:rsidP="00911796">
            <w:pPr>
              <w:jc w:val="center"/>
            </w:pPr>
            <w:r>
              <w:t>40,0</w:t>
            </w:r>
          </w:p>
        </w:tc>
        <w:tc>
          <w:tcPr>
            <w:tcW w:w="709" w:type="dxa"/>
            <w:vAlign w:val="center"/>
          </w:tcPr>
          <w:p w:rsidR="006A21F3" w:rsidRDefault="006A21F3" w:rsidP="00911796">
            <w:pPr>
              <w:jc w:val="center"/>
            </w:pPr>
            <w:r>
              <w:t>40,0</w:t>
            </w:r>
          </w:p>
        </w:tc>
        <w:tc>
          <w:tcPr>
            <w:tcW w:w="851" w:type="dxa"/>
            <w:vAlign w:val="center"/>
          </w:tcPr>
          <w:p w:rsidR="006A21F3" w:rsidRDefault="006A21F3" w:rsidP="00911796">
            <w:pPr>
              <w:jc w:val="center"/>
            </w:pPr>
            <w:r>
              <w:t>40,0</w:t>
            </w:r>
          </w:p>
        </w:tc>
        <w:tc>
          <w:tcPr>
            <w:tcW w:w="850" w:type="dxa"/>
            <w:vAlign w:val="center"/>
          </w:tcPr>
          <w:p w:rsidR="006A21F3" w:rsidRDefault="006A21F3" w:rsidP="00911796">
            <w:pPr>
              <w:jc w:val="center"/>
            </w:pPr>
            <w:r>
              <w:t>40,0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муниципального бюджета</w:t>
            </w:r>
          </w:p>
        </w:tc>
        <w:tc>
          <w:tcPr>
            <w:tcW w:w="851" w:type="dxa"/>
            <w:vAlign w:val="center"/>
          </w:tcPr>
          <w:p w:rsidR="006A21F3" w:rsidRDefault="006A21F3" w:rsidP="00911796">
            <w:pPr>
              <w:jc w:val="center"/>
            </w:pPr>
            <w:r>
              <w:t>222,7</w:t>
            </w:r>
          </w:p>
        </w:tc>
        <w:tc>
          <w:tcPr>
            <w:tcW w:w="808" w:type="dxa"/>
            <w:vAlign w:val="center"/>
          </w:tcPr>
          <w:p w:rsidR="006A21F3" w:rsidRDefault="006A21F3" w:rsidP="00911796">
            <w:pPr>
              <w:jc w:val="center"/>
            </w:pPr>
            <w:r>
              <w:t>62,7</w:t>
            </w:r>
          </w:p>
        </w:tc>
        <w:tc>
          <w:tcPr>
            <w:tcW w:w="708" w:type="dxa"/>
            <w:vAlign w:val="center"/>
          </w:tcPr>
          <w:p w:rsidR="006A21F3" w:rsidRDefault="006A21F3" w:rsidP="00911796">
            <w:pPr>
              <w:jc w:val="center"/>
            </w:pPr>
            <w:r>
              <w:t>40,0</w:t>
            </w:r>
          </w:p>
        </w:tc>
        <w:tc>
          <w:tcPr>
            <w:tcW w:w="709" w:type="dxa"/>
            <w:vAlign w:val="center"/>
          </w:tcPr>
          <w:p w:rsidR="006A21F3" w:rsidRDefault="006A21F3" w:rsidP="00911796">
            <w:pPr>
              <w:jc w:val="center"/>
            </w:pPr>
            <w:r>
              <w:t>40,0</w:t>
            </w:r>
          </w:p>
        </w:tc>
        <w:tc>
          <w:tcPr>
            <w:tcW w:w="851" w:type="dxa"/>
            <w:vAlign w:val="center"/>
          </w:tcPr>
          <w:p w:rsidR="006A21F3" w:rsidRDefault="006A21F3" w:rsidP="00911796">
            <w:pPr>
              <w:jc w:val="center"/>
            </w:pPr>
            <w:r>
              <w:t>40,0</w:t>
            </w:r>
          </w:p>
        </w:tc>
        <w:tc>
          <w:tcPr>
            <w:tcW w:w="850" w:type="dxa"/>
            <w:vAlign w:val="center"/>
          </w:tcPr>
          <w:p w:rsidR="006A21F3" w:rsidRDefault="006A21F3" w:rsidP="00911796">
            <w:pPr>
              <w:jc w:val="center"/>
            </w:pPr>
            <w:r>
              <w:t>40,0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федерального бюджета (на условиях софинансирования)</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краевого бюджета</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внебюджетных источников (указать каких)</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Капитальные вложения</w:t>
            </w:r>
          </w:p>
          <w:p w:rsidR="006A21F3" w:rsidRDefault="006A21F3" w:rsidP="00911796">
            <w:r>
              <w:t>в том числе:</w:t>
            </w:r>
          </w:p>
        </w:tc>
        <w:tc>
          <w:tcPr>
            <w:tcW w:w="851" w:type="dxa"/>
            <w:vAlign w:val="center"/>
          </w:tcPr>
          <w:p w:rsidR="006A21F3" w:rsidRDefault="006A21F3" w:rsidP="00911796">
            <w:pPr>
              <w:jc w:val="center"/>
            </w:pPr>
            <w:r>
              <w:t>222,7</w:t>
            </w:r>
          </w:p>
        </w:tc>
        <w:tc>
          <w:tcPr>
            <w:tcW w:w="808" w:type="dxa"/>
            <w:vAlign w:val="center"/>
          </w:tcPr>
          <w:p w:rsidR="006A21F3" w:rsidRDefault="006A21F3" w:rsidP="00911796">
            <w:pPr>
              <w:jc w:val="center"/>
            </w:pPr>
            <w:r>
              <w:t>62,7</w:t>
            </w:r>
          </w:p>
        </w:tc>
        <w:tc>
          <w:tcPr>
            <w:tcW w:w="708" w:type="dxa"/>
            <w:vAlign w:val="center"/>
          </w:tcPr>
          <w:p w:rsidR="006A21F3" w:rsidRDefault="006A21F3" w:rsidP="00911796">
            <w:pPr>
              <w:jc w:val="center"/>
            </w:pPr>
            <w:r>
              <w:t>40,0</w:t>
            </w:r>
          </w:p>
        </w:tc>
        <w:tc>
          <w:tcPr>
            <w:tcW w:w="709" w:type="dxa"/>
            <w:vAlign w:val="center"/>
          </w:tcPr>
          <w:p w:rsidR="006A21F3" w:rsidRDefault="006A21F3" w:rsidP="00911796">
            <w:pPr>
              <w:jc w:val="center"/>
            </w:pPr>
            <w:r>
              <w:t>40,0</w:t>
            </w:r>
          </w:p>
        </w:tc>
        <w:tc>
          <w:tcPr>
            <w:tcW w:w="851" w:type="dxa"/>
            <w:vAlign w:val="center"/>
          </w:tcPr>
          <w:p w:rsidR="006A21F3" w:rsidRDefault="006A21F3" w:rsidP="00911796">
            <w:pPr>
              <w:jc w:val="center"/>
            </w:pPr>
            <w:r>
              <w:t>40,0</w:t>
            </w:r>
          </w:p>
        </w:tc>
        <w:tc>
          <w:tcPr>
            <w:tcW w:w="850" w:type="dxa"/>
            <w:vAlign w:val="center"/>
          </w:tcPr>
          <w:p w:rsidR="006A21F3" w:rsidRDefault="006A21F3" w:rsidP="00911796">
            <w:pPr>
              <w:jc w:val="center"/>
            </w:pPr>
            <w:r>
              <w:t>40,0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муниципального бюджета</w:t>
            </w:r>
          </w:p>
        </w:tc>
        <w:tc>
          <w:tcPr>
            <w:tcW w:w="851" w:type="dxa"/>
            <w:vAlign w:val="center"/>
          </w:tcPr>
          <w:p w:rsidR="006A21F3" w:rsidRDefault="006A21F3" w:rsidP="00911796">
            <w:pPr>
              <w:jc w:val="center"/>
            </w:pPr>
            <w:r>
              <w:t>222,7</w:t>
            </w:r>
          </w:p>
        </w:tc>
        <w:tc>
          <w:tcPr>
            <w:tcW w:w="808" w:type="dxa"/>
            <w:vAlign w:val="center"/>
          </w:tcPr>
          <w:p w:rsidR="006A21F3" w:rsidRDefault="006A21F3" w:rsidP="00911796">
            <w:pPr>
              <w:jc w:val="center"/>
            </w:pPr>
            <w:r>
              <w:t>62,7</w:t>
            </w:r>
          </w:p>
        </w:tc>
        <w:tc>
          <w:tcPr>
            <w:tcW w:w="708" w:type="dxa"/>
            <w:vAlign w:val="center"/>
          </w:tcPr>
          <w:p w:rsidR="006A21F3" w:rsidRDefault="006A21F3" w:rsidP="00911796">
            <w:pPr>
              <w:jc w:val="center"/>
            </w:pPr>
            <w:r>
              <w:t>40,0</w:t>
            </w:r>
          </w:p>
        </w:tc>
        <w:tc>
          <w:tcPr>
            <w:tcW w:w="709" w:type="dxa"/>
            <w:vAlign w:val="center"/>
          </w:tcPr>
          <w:p w:rsidR="006A21F3" w:rsidRDefault="006A21F3" w:rsidP="00911796">
            <w:pPr>
              <w:jc w:val="center"/>
            </w:pPr>
            <w:r>
              <w:t>40,0</w:t>
            </w:r>
          </w:p>
        </w:tc>
        <w:tc>
          <w:tcPr>
            <w:tcW w:w="851" w:type="dxa"/>
            <w:vAlign w:val="center"/>
          </w:tcPr>
          <w:p w:rsidR="006A21F3" w:rsidRDefault="006A21F3" w:rsidP="00911796">
            <w:pPr>
              <w:jc w:val="center"/>
            </w:pPr>
            <w:r>
              <w:t>40,0</w:t>
            </w:r>
          </w:p>
        </w:tc>
        <w:tc>
          <w:tcPr>
            <w:tcW w:w="850" w:type="dxa"/>
            <w:vAlign w:val="center"/>
          </w:tcPr>
          <w:p w:rsidR="006A21F3" w:rsidRDefault="006A21F3" w:rsidP="00911796">
            <w:pPr>
              <w:jc w:val="center"/>
            </w:pPr>
            <w:r>
              <w:t>40,0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федерального бюджета (на условиях софинансирования)</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краевого бюджета</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внебюджетных источников (указать каких)</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Научно-исследовательские и опытно-конструкторские работы</w:t>
            </w:r>
          </w:p>
          <w:p w:rsidR="006A21F3" w:rsidRDefault="006A21F3" w:rsidP="00911796">
            <w:r>
              <w:t>в том числе:</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муниципального бюджета</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федерального бюджета (на условиях софинансирования)</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краевого бюджета</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внебюджетных источников (указать каких)</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Прочие расходы</w:t>
            </w:r>
          </w:p>
          <w:p w:rsidR="006A21F3" w:rsidRDefault="006A21F3" w:rsidP="00911796">
            <w:r>
              <w:t>в том числе:</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муниципального бюджета</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федерального бюджета (на условиях софинансирования)</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c>
          <w:tcPr>
            <w:tcW w:w="3403" w:type="dxa"/>
          </w:tcPr>
          <w:p w:rsidR="006A21F3" w:rsidRDefault="006A21F3" w:rsidP="00911796">
            <w:r>
              <w:t>из краевого бюджета</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1002" w:type="dxa"/>
            <w:gridSpan w:val="2"/>
            <w:vAlign w:val="center"/>
          </w:tcPr>
          <w:p w:rsidR="006A21F3" w:rsidRDefault="006A21F3" w:rsidP="00911796">
            <w:pPr>
              <w:jc w:val="center"/>
            </w:pPr>
          </w:p>
        </w:tc>
      </w:tr>
      <w:tr w:rsidR="006A21F3" w:rsidTr="006A21F3">
        <w:trPr>
          <w:gridAfter w:val="1"/>
          <w:wAfter w:w="10" w:type="dxa"/>
        </w:trPr>
        <w:tc>
          <w:tcPr>
            <w:tcW w:w="3403" w:type="dxa"/>
          </w:tcPr>
          <w:p w:rsidR="006A21F3" w:rsidRDefault="006A21F3" w:rsidP="00911796">
            <w:r>
              <w:t>из внебюджетных источников (указать каких)</w:t>
            </w:r>
          </w:p>
        </w:tc>
        <w:tc>
          <w:tcPr>
            <w:tcW w:w="851" w:type="dxa"/>
            <w:vAlign w:val="center"/>
          </w:tcPr>
          <w:p w:rsidR="006A21F3" w:rsidRDefault="006A21F3" w:rsidP="00911796">
            <w:pPr>
              <w:jc w:val="center"/>
            </w:pPr>
            <w:r>
              <w:t>0,0</w:t>
            </w:r>
          </w:p>
        </w:tc>
        <w:tc>
          <w:tcPr>
            <w:tcW w:w="808" w:type="dxa"/>
            <w:vAlign w:val="center"/>
          </w:tcPr>
          <w:p w:rsidR="006A21F3" w:rsidRDefault="006A21F3" w:rsidP="00911796">
            <w:pPr>
              <w:jc w:val="center"/>
            </w:pPr>
            <w:r>
              <w:t>0,0</w:t>
            </w:r>
          </w:p>
        </w:tc>
        <w:tc>
          <w:tcPr>
            <w:tcW w:w="708" w:type="dxa"/>
            <w:vAlign w:val="center"/>
          </w:tcPr>
          <w:p w:rsidR="006A21F3" w:rsidRDefault="006A21F3" w:rsidP="00911796">
            <w:pPr>
              <w:jc w:val="center"/>
            </w:pPr>
            <w:r>
              <w:t>0,0</w:t>
            </w:r>
          </w:p>
        </w:tc>
        <w:tc>
          <w:tcPr>
            <w:tcW w:w="709" w:type="dxa"/>
            <w:vAlign w:val="center"/>
          </w:tcPr>
          <w:p w:rsidR="006A21F3" w:rsidRDefault="006A21F3" w:rsidP="00911796">
            <w:pPr>
              <w:jc w:val="center"/>
            </w:pPr>
            <w:r>
              <w:t>0,0</w:t>
            </w:r>
          </w:p>
        </w:tc>
        <w:tc>
          <w:tcPr>
            <w:tcW w:w="851" w:type="dxa"/>
            <w:vAlign w:val="center"/>
          </w:tcPr>
          <w:p w:rsidR="006A21F3" w:rsidRDefault="006A21F3" w:rsidP="00911796">
            <w:pPr>
              <w:jc w:val="center"/>
            </w:pPr>
            <w:r>
              <w:t>0,0</w:t>
            </w:r>
          </w:p>
        </w:tc>
        <w:tc>
          <w:tcPr>
            <w:tcW w:w="850" w:type="dxa"/>
            <w:vAlign w:val="center"/>
          </w:tcPr>
          <w:p w:rsidR="006A21F3" w:rsidRDefault="006A21F3" w:rsidP="00911796">
            <w:pPr>
              <w:jc w:val="center"/>
            </w:pPr>
            <w:r>
              <w:t>0,0</w:t>
            </w:r>
          </w:p>
        </w:tc>
        <w:tc>
          <w:tcPr>
            <w:tcW w:w="992" w:type="dxa"/>
            <w:vAlign w:val="center"/>
          </w:tcPr>
          <w:p w:rsidR="006A21F3" w:rsidRDefault="006A21F3" w:rsidP="00911796">
            <w:pPr>
              <w:jc w:val="center"/>
            </w:pPr>
          </w:p>
        </w:tc>
      </w:tr>
    </w:tbl>
    <w:p w:rsidR="006A21F3" w:rsidRDefault="006A21F3" w:rsidP="006A21F3">
      <w:pPr>
        <w:shd w:val="clear" w:color="auto" w:fill="FFFFFF"/>
        <w:spacing w:before="336" w:line="235" w:lineRule="exact"/>
      </w:pPr>
    </w:p>
    <w:p w:rsidR="00670494" w:rsidRDefault="00670494" w:rsidP="006A21F3">
      <w:pPr>
        <w:shd w:val="clear" w:color="auto" w:fill="FFFFFF"/>
        <w:spacing w:before="336" w:line="235" w:lineRule="exact"/>
      </w:pPr>
    </w:p>
    <w:p w:rsidR="006A21F3" w:rsidRPr="006A21F3" w:rsidRDefault="006A21F3" w:rsidP="006A21F3">
      <w:pPr>
        <w:shd w:val="clear" w:color="auto" w:fill="FFFFFF"/>
        <w:spacing w:before="336" w:line="235" w:lineRule="exact"/>
        <w:jc w:val="right"/>
        <w:rPr>
          <w:sz w:val="26"/>
          <w:szCs w:val="26"/>
        </w:rPr>
      </w:pPr>
      <w:r w:rsidRPr="006A21F3">
        <w:rPr>
          <w:spacing w:val="-1"/>
          <w:sz w:val="26"/>
          <w:szCs w:val="26"/>
        </w:rPr>
        <w:lastRenderedPageBreak/>
        <w:t>ПРИЛОЖЕНИЕ 6</w:t>
      </w:r>
    </w:p>
    <w:p w:rsidR="006A21F3" w:rsidRPr="006A21F3" w:rsidRDefault="006A21F3" w:rsidP="006A21F3">
      <w:pPr>
        <w:jc w:val="right"/>
        <w:rPr>
          <w:sz w:val="26"/>
          <w:szCs w:val="26"/>
        </w:rPr>
      </w:pPr>
      <w:r w:rsidRPr="006A21F3">
        <w:rPr>
          <w:sz w:val="26"/>
          <w:szCs w:val="26"/>
        </w:rPr>
        <w:t>к муниципальной программе</w:t>
      </w:r>
    </w:p>
    <w:p w:rsidR="006A21F3" w:rsidRPr="006A21F3" w:rsidRDefault="006A21F3" w:rsidP="006A21F3">
      <w:pPr>
        <w:jc w:val="right"/>
        <w:rPr>
          <w:color w:val="000000"/>
          <w:sz w:val="26"/>
          <w:szCs w:val="26"/>
        </w:rPr>
      </w:pPr>
      <w:r w:rsidRPr="006A21F3">
        <w:rPr>
          <w:sz w:val="26"/>
          <w:szCs w:val="26"/>
        </w:rPr>
        <w:t>«</w:t>
      </w:r>
      <w:r w:rsidRPr="006A21F3">
        <w:rPr>
          <w:color w:val="000000"/>
          <w:sz w:val="26"/>
          <w:szCs w:val="26"/>
        </w:rPr>
        <w:t>Энергосбережение и повышение</w:t>
      </w:r>
    </w:p>
    <w:p w:rsidR="006A21F3" w:rsidRPr="006A21F3" w:rsidRDefault="006A21F3" w:rsidP="006A21F3">
      <w:pPr>
        <w:jc w:val="right"/>
        <w:rPr>
          <w:color w:val="000000"/>
          <w:sz w:val="26"/>
          <w:szCs w:val="26"/>
        </w:rPr>
      </w:pPr>
      <w:r w:rsidRPr="006A21F3">
        <w:rPr>
          <w:color w:val="000000"/>
          <w:sz w:val="26"/>
          <w:szCs w:val="26"/>
        </w:rPr>
        <w:t>энергетической эффективности</w:t>
      </w:r>
    </w:p>
    <w:p w:rsidR="006A21F3" w:rsidRPr="006A21F3" w:rsidRDefault="006A21F3" w:rsidP="006A21F3">
      <w:pPr>
        <w:jc w:val="right"/>
        <w:rPr>
          <w:color w:val="000000"/>
          <w:sz w:val="26"/>
          <w:szCs w:val="26"/>
        </w:rPr>
      </w:pPr>
      <w:r w:rsidRPr="006A21F3">
        <w:rPr>
          <w:color w:val="000000"/>
          <w:sz w:val="26"/>
          <w:szCs w:val="26"/>
        </w:rPr>
        <w:t>на территории Новичихинского района»</w:t>
      </w:r>
    </w:p>
    <w:p w:rsidR="006A21F3" w:rsidRPr="006A21F3" w:rsidRDefault="006A21F3" w:rsidP="006A21F3">
      <w:pPr>
        <w:shd w:val="clear" w:color="auto" w:fill="FFFFFF"/>
        <w:jc w:val="right"/>
        <w:rPr>
          <w:spacing w:val="-2"/>
          <w:sz w:val="26"/>
          <w:szCs w:val="26"/>
        </w:rPr>
      </w:pPr>
      <w:r w:rsidRPr="006A21F3">
        <w:rPr>
          <w:color w:val="000000"/>
          <w:sz w:val="26"/>
          <w:szCs w:val="26"/>
        </w:rPr>
        <w:t>на 2021-2025 гг.</w:t>
      </w:r>
    </w:p>
    <w:p w:rsidR="006A21F3" w:rsidRPr="006A21F3" w:rsidRDefault="006A21F3" w:rsidP="006A21F3">
      <w:pPr>
        <w:pStyle w:val="ConsPlusNormal"/>
        <w:widowControl/>
        <w:ind w:firstLine="0"/>
        <w:jc w:val="center"/>
        <w:rPr>
          <w:sz w:val="26"/>
          <w:szCs w:val="26"/>
        </w:rPr>
      </w:pPr>
    </w:p>
    <w:p w:rsidR="006A21F3" w:rsidRPr="006A21F3" w:rsidRDefault="006A21F3" w:rsidP="006A21F3">
      <w:pPr>
        <w:jc w:val="center"/>
        <w:rPr>
          <w:b/>
          <w:sz w:val="26"/>
          <w:szCs w:val="26"/>
        </w:rPr>
      </w:pPr>
      <w:r w:rsidRPr="006A21F3">
        <w:rPr>
          <w:b/>
          <w:sz w:val="26"/>
          <w:szCs w:val="26"/>
        </w:rPr>
        <w:t>Обоснование</w:t>
      </w:r>
    </w:p>
    <w:p w:rsidR="006A21F3" w:rsidRPr="006A21F3" w:rsidRDefault="006A21F3" w:rsidP="006A21F3">
      <w:pPr>
        <w:jc w:val="center"/>
        <w:rPr>
          <w:b/>
          <w:sz w:val="26"/>
          <w:szCs w:val="26"/>
        </w:rPr>
      </w:pPr>
      <w:r w:rsidRPr="006A21F3">
        <w:rPr>
          <w:b/>
          <w:sz w:val="26"/>
          <w:szCs w:val="26"/>
        </w:rPr>
        <w:t>бюджетной заявки по муниципальной программе</w:t>
      </w:r>
    </w:p>
    <w:p w:rsidR="006A21F3" w:rsidRPr="006A21F3" w:rsidRDefault="006A21F3" w:rsidP="006A21F3">
      <w:pPr>
        <w:jc w:val="center"/>
        <w:rPr>
          <w:b/>
          <w:sz w:val="26"/>
          <w:szCs w:val="26"/>
        </w:rPr>
      </w:pPr>
      <w:r w:rsidRPr="006A21F3">
        <w:rPr>
          <w:b/>
          <w:sz w:val="26"/>
          <w:szCs w:val="26"/>
        </w:rPr>
        <w:t>«Энергосбережение и повышение энергетической эффективности на территории Новичихинского</w:t>
      </w:r>
    </w:p>
    <w:p w:rsidR="006A21F3" w:rsidRPr="006A21F3" w:rsidRDefault="006A21F3" w:rsidP="006A21F3">
      <w:pPr>
        <w:shd w:val="clear" w:color="auto" w:fill="FFFFFF"/>
        <w:jc w:val="center"/>
        <w:rPr>
          <w:b/>
          <w:color w:val="000000"/>
          <w:sz w:val="26"/>
          <w:szCs w:val="26"/>
        </w:rPr>
      </w:pPr>
      <w:r w:rsidRPr="006A21F3">
        <w:rPr>
          <w:b/>
          <w:sz w:val="26"/>
          <w:szCs w:val="26"/>
        </w:rPr>
        <w:t xml:space="preserve">района» </w:t>
      </w:r>
      <w:r w:rsidRPr="006A21F3">
        <w:rPr>
          <w:b/>
          <w:color w:val="000000"/>
          <w:sz w:val="26"/>
          <w:szCs w:val="26"/>
        </w:rPr>
        <w:t>на 2021 год</w:t>
      </w:r>
    </w:p>
    <w:p w:rsidR="006A21F3" w:rsidRPr="00A23CE0" w:rsidRDefault="006A21F3" w:rsidP="006A21F3">
      <w:pPr>
        <w:shd w:val="clear" w:color="auto" w:fill="FFFFFF"/>
        <w:jc w:val="center"/>
        <w:rPr>
          <w:b/>
          <w:spacing w:val="-2"/>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0"/>
        <w:gridCol w:w="2349"/>
        <w:gridCol w:w="1368"/>
        <w:gridCol w:w="1063"/>
        <w:gridCol w:w="1701"/>
        <w:gridCol w:w="1056"/>
        <w:gridCol w:w="1149"/>
      </w:tblGrid>
      <w:tr w:rsidR="006A21F3" w:rsidRPr="00A174AB" w:rsidTr="00911796">
        <w:tc>
          <w:tcPr>
            <w:tcW w:w="630" w:type="dxa"/>
            <w:shd w:val="clear" w:color="auto" w:fill="auto"/>
            <w:vAlign w:val="center"/>
          </w:tcPr>
          <w:p w:rsidR="006A21F3" w:rsidRPr="00A174AB" w:rsidRDefault="006A21F3" w:rsidP="00911796">
            <w:pPr>
              <w:jc w:val="center"/>
              <w:rPr>
                <w:b/>
              </w:rPr>
            </w:pPr>
            <w:r w:rsidRPr="00A174AB">
              <w:rPr>
                <w:b/>
              </w:rPr>
              <w:t>№ п/п</w:t>
            </w:r>
          </w:p>
        </w:tc>
        <w:tc>
          <w:tcPr>
            <w:tcW w:w="2498" w:type="dxa"/>
            <w:shd w:val="clear" w:color="auto" w:fill="auto"/>
            <w:vAlign w:val="center"/>
          </w:tcPr>
          <w:p w:rsidR="006A21F3" w:rsidRPr="00A174AB" w:rsidRDefault="006A21F3" w:rsidP="00911796">
            <w:pPr>
              <w:jc w:val="center"/>
              <w:rPr>
                <w:b/>
              </w:rPr>
            </w:pPr>
            <w:r w:rsidRPr="00A174AB">
              <w:rPr>
                <w:b/>
              </w:rPr>
              <w:t>Наименование мероприятия, в том числе в территориальном разрезе</w:t>
            </w:r>
          </w:p>
        </w:tc>
        <w:tc>
          <w:tcPr>
            <w:tcW w:w="1363" w:type="dxa"/>
            <w:shd w:val="clear" w:color="auto" w:fill="auto"/>
            <w:vAlign w:val="center"/>
          </w:tcPr>
          <w:p w:rsidR="006A21F3" w:rsidRPr="00A174AB" w:rsidRDefault="006A21F3" w:rsidP="00911796">
            <w:pPr>
              <w:jc w:val="center"/>
              <w:rPr>
                <w:b/>
              </w:rPr>
            </w:pPr>
            <w:r w:rsidRPr="00A174AB">
              <w:rPr>
                <w:b/>
              </w:rPr>
              <w:t>Единица измерения</w:t>
            </w:r>
          </w:p>
        </w:tc>
        <w:tc>
          <w:tcPr>
            <w:tcW w:w="1166" w:type="dxa"/>
            <w:shd w:val="clear" w:color="auto" w:fill="auto"/>
            <w:vAlign w:val="center"/>
          </w:tcPr>
          <w:p w:rsidR="006A21F3" w:rsidRPr="00A174AB" w:rsidRDefault="006A21F3" w:rsidP="00911796">
            <w:pPr>
              <w:jc w:val="center"/>
              <w:rPr>
                <w:b/>
              </w:rPr>
            </w:pPr>
            <w:r w:rsidRPr="00A174AB">
              <w:rPr>
                <w:b/>
              </w:rPr>
              <w:t>Коли-чество</w:t>
            </w:r>
          </w:p>
        </w:tc>
        <w:tc>
          <w:tcPr>
            <w:tcW w:w="1695" w:type="dxa"/>
            <w:shd w:val="clear" w:color="auto" w:fill="auto"/>
            <w:vAlign w:val="center"/>
          </w:tcPr>
          <w:p w:rsidR="006A21F3" w:rsidRPr="00A174AB" w:rsidRDefault="006A21F3" w:rsidP="00911796">
            <w:pPr>
              <w:jc w:val="center"/>
              <w:rPr>
                <w:b/>
              </w:rPr>
            </w:pPr>
            <w:r w:rsidRPr="00A174AB">
              <w:rPr>
                <w:b/>
              </w:rPr>
              <w:t>Стоимость единицы (в действующих ценах текущего года)</w:t>
            </w:r>
          </w:p>
        </w:tc>
        <w:tc>
          <w:tcPr>
            <w:tcW w:w="971" w:type="dxa"/>
            <w:shd w:val="clear" w:color="auto" w:fill="auto"/>
            <w:vAlign w:val="center"/>
          </w:tcPr>
          <w:p w:rsidR="006A21F3" w:rsidRPr="00A174AB" w:rsidRDefault="006A21F3" w:rsidP="006A21F3">
            <w:pPr>
              <w:jc w:val="center"/>
              <w:rPr>
                <w:b/>
              </w:rPr>
            </w:pPr>
            <w:r>
              <w:rPr>
                <w:b/>
              </w:rPr>
              <w:t>Сумм</w:t>
            </w:r>
            <w:r w:rsidRPr="00A174AB">
              <w:rPr>
                <w:b/>
              </w:rPr>
              <w:t>а</w:t>
            </w:r>
          </w:p>
        </w:tc>
        <w:tc>
          <w:tcPr>
            <w:tcW w:w="1247" w:type="dxa"/>
            <w:shd w:val="clear" w:color="auto" w:fill="auto"/>
            <w:vAlign w:val="center"/>
          </w:tcPr>
          <w:p w:rsidR="006A21F3" w:rsidRPr="00A174AB" w:rsidRDefault="006A21F3" w:rsidP="00911796">
            <w:pPr>
              <w:jc w:val="center"/>
              <w:rPr>
                <w:b/>
              </w:rPr>
            </w:pPr>
            <w:r w:rsidRPr="00A174AB">
              <w:rPr>
                <w:b/>
              </w:rPr>
              <w:t>Приме-чание</w:t>
            </w:r>
          </w:p>
        </w:tc>
      </w:tr>
      <w:tr w:rsidR="006A21F3" w:rsidTr="00911796">
        <w:tc>
          <w:tcPr>
            <w:tcW w:w="630" w:type="dxa"/>
            <w:shd w:val="clear" w:color="auto" w:fill="auto"/>
          </w:tcPr>
          <w:p w:rsidR="006A21F3" w:rsidRDefault="006A21F3" w:rsidP="00911796">
            <w:r>
              <w:t>1.1</w:t>
            </w:r>
          </w:p>
        </w:tc>
        <w:tc>
          <w:tcPr>
            <w:tcW w:w="2498" w:type="dxa"/>
            <w:shd w:val="clear" w:color="auto" w:fill="auto"/>
          </w:tcPr>
          <w:p w:rsidR="006A21F3" w:rsidRPr="005F5FBB" w:rsidRDefault="006A21F3" w:rsidP="00911796">
            <w:pPr>
              <w:ind w:left="-64" w:right="-116"/>
            </w:pPr>
            <w:r>
              <w:t>Замена деревянного окна на пластиковый стеклопакет</w:t>
            </w:r>
          </w:p>
        </w:tc>
        <w:tc>
          <w:tcPr>
            <w:tcW w:w="1363" w:type="dxa"/>
            <w:shd w:val="clear" w:color="auto" w:fill="auto"/>
            <w:vAlign w:val="center"/>
          </w:tcPr>
          <w:p w:rsidR="006A21F3" w:rsidRDefault="006A21F3" w:rsidP="00911796">
            <w:pPr>
              <w:jc w:val="center"/>
            </w:pPr>
            <w:r>
              <w:t>шт.</w:t>
            </w:r>
          </w:p>
        </w:tc>
        <w:tc>
          <w:tcPr>
            <w:tcW w:w="1166" w:type="dxa"/>
            <w:shd w:val="clear" w:color="auto" w:fill="auto"/>
            <w:vAlign w:val="center"/>
          </w:tcPr>
          <w:p w:rsidR="006A21F3" w:rsidRDefault="006A21F3" w:rsidP="00911796">
            <w:pPr>
              <w:jc w:val="center"/>
            </w:pPr>
            <w:r>
              <w:t>1</w:t>
            </w:r>
          </w:p>
        </w:tc>
        <w:tc>
          <w:tcPr>
            <w:tcW w:w="1695" w:type="dxa"/>
            <w:shd w:val="clear" w:color="auto" w:fill="auto"/>
            <w:vAlign w:val="center"/>
          </w:tcPr>
          <w:p w:rsidR="006A21F3" w:rsidRDefault="006A21F3" w:rsidP="00911796">
            <w:pPr>
              <w:jc w:val="center"/>
            </w:pPr>
          </w:p>
        </w:tc>
        <w:tc>
          <w:tcPr>
            <w:tcW w:w="971" w:type="dxa"/>
            <w:shd w:val="clear" w:color="auto" w:fill="auto"/>
          </w:tcPr>
          <w:p w:rsidR="006A21F3" w:rsidRPr="005F5FBB" w:rsidRDefault="006A21F3" w:rsidP="00911796">
            <w:pPr>
              <w:jc w:val="center"/>
            </w:pPr>
            <w:r>
              <w:t>22 700,0</w:t>
            </w:r>
          </w:p>
        </w:tc>
        <w:tc>
          <w:tcPr>
            <w:tcW w:w="1247" w:type="dxa"/>
            <w:shd w:val="clear" w:color="auto" w:fill="auto"/>
            <w:vAlign w:val="center"/>
          </w:tcPr>
          <w:p w:rsidR="006A21F3" w:rsidRDefault="006A21F3" w:rsidP="00911796">
            <w:pPr>
              <w:jc w:val="center"/>
            </w:pPr>
          </w:p>
        </w:tc>
      </w:tr>
      <w:tr w:rsidR="006A21F3" w:rsidTr="00911796">
        <w:tc>
          <w:tcPr>
            <w:tcW w:w="630" w:type="dxa"/>
            <w:shd w:val="clear" w:color="auto" w:fill="auto"/>
          </w:tcPr>
          <w:p w:rsidR="006A21F3" w:rsidRDefault="006A21F3" w:rsidP="00911796">
            <w:r>
              <w:t>1.2</w:t>
            </w:r>
          </w:p>
        </w:tc>
        <w:tc>
          <w:tcPr>
            <w:tcW w:w="2498" w:type="dxa"/>
            <w:shd w:val="clear" w:color="auto" w:fill="auto"/>
          </w:tcPr>
          <w:p w:rsidR="006A21F3" w:rsidRPr="005F5FBB" w:rsidRDefault="006A21F3" w:rsidP="00911796">
            <w:pPr>
              <w:ind w:left="-64" w:right="-116"/>
            </w:pPr>
            <w:r>
              <w:t>Поверка прибора учета тепловой энергии в здании администрации района</w:t>
            </w:r>
          </w:p>
        </w:tc>
        <w:tc>
          <w:tcPr>
            <w:tcW w:w="1363" w:type="dxa"/>
            <w:shd w:val="clear" w:color="auto" w:fill="auto"/>
            <w:vAlign w:val="center"/>
          </w:tcPr>
          <w:p w:rsidR="006A21F3" w:rsidRDefault="006A21F3" w:rsidP="00911796">
            <w:pPr>
              <w:jc w:val="center"/>
            </w:pPr>
            <w:r>
              <w:t>шт.</w:t>
            </w:r>
          </w:p>
        </w:tc>
        <w:tc>
          <w:tcPr>
            <w:tcW w:w="1166" w:type="dxa"/>
            <w:shd w:val="clear" w:color="auto" w:fill="auto"/>
            <w:vAlign w:val="center"/>
          </w:tcPr>
          <w:p w:rsidR="006A21F3" w:rsidRDefault="006A21F3" w:rsidP="00911796">
            <w:pPr>
              <w:jc w:val="center"/>
            </w:pPr>
            <w:r>
              <w:t>1</w:t>
            </w:r>
          </w:p>
        </w:tc>
        <w:tc>
          <w:tcPr>
            <w:tcW w:w="1695" w:type="dxa"/>
            <w:shd w:val="clear" w:color="auto" w:fill="auto"/>
            <w:vAlign w:val="center"/>
          </w:tcPr>
          <w:p w:rsidR="006A21F3" w:rsidRDefault="006A21F3" w:rsidP="00911796">
            <w:pPr>
              <w:jc w:val="center"/>
            </w:pPr>
          </w:p>
        </w:tc>
        <w:tc>
          <w:tcPr>
            <w:tcW w:w="971" w:type="dxa"/>
            <w:shd w:val="clear" w:color="auto" w:fill="auto"/>
          </w:tcPr>
          <w:p w:rsidR="006A21F3" w:rsidRPr="005F5FBB" w:rsidRDefault="006A21F3" w:rsidP="00911796">
            <w:pPr>
              <w:jc w:val="center"/>
            </w:pPr>
            <w:r>
              <w:t>20 000,0</w:t>
            </w:r>
          </w:p>
        </w:tc>
        <w:tc>
          <w:tcPr>
            <w:tcW w:w="1247" w:type="dxa"/>
            <w:shd w:val="clear" w:color="auto" w:fill="auto"/>
            <w:vAlign w:val="center"/>
          </w:tcPr>
          <w:p w:rsidR="006A21F3" w:rsidRDefault="006A21F3" w:rsidP="00911796">
            <w:pPr>
              <w:jc w:val="center"/>
            </w:pPr>
          </w:p>
        </w:tc>
      </w:tr>
      <w:tr w:rsidR="006A21F3" w:rsidTr="00911796">
        <w:tc>
          <w:tcPr>
            <w:tcW w:w="630" w:type="dxa"/>
            <w:shd w:val="clear" w:color="auto" w:fill="auto"/>
          </w:tcPr>
          <w:p w:rsidR="006A21F3" w:rsidRDefault="006A21F3" w:rsidP="00911796">
            <w:r>
              <w:t>1.3</w:t>
            </w:r>
          </w:p>
        </w:tc>
        <w:tc>
          <w:tcPr>
            <w:tcW w:w="2498" w:type="dxa"/>
            <w:shd w:val="clear" w:color="auto" w:fill="auto"/>
          </w:tcPr>
          <w:p w:rsidR="006A21F3" w:rsidRPr="005F5FBB" w:rsidRDefault="006A21F3" w:rsidP="00911796">
            <w:pPr>
              <w:ind w:left="-64" w:right="-116"/>
            </w:pPr>
            <w:r>
              <w:t>Поверка прибора учета тепловой энергии МКОУ «Новичихинская ДЮСШ»</w:t>
            </w:r>
          </w:p>
        </w:tc>
        <w:tc>
          <w:tcPr>
            <w:tcW w:w="1363" w:type="dxa"/>
            <w:shd w:val="clear" w:color="auto" w:fill="auto"/>
            <w:vAlign w:val="center"/>
          </w:tcPr>
          <w:p w:rsidR="006A21F3" w:rsidRDefault="006A21F3" w:rsidP="00911796">
            <w:pPr>
              <w:jc w:val="center"/>
            </w:pPr>
            <w:r>
              <w:t>шт.</w:t>
            </w:r>
          </w:p>
        </w:tc>
        <w:tc>
          <w:tcPr>
            <w:tcW w:w="1166" w:type="dxa"/>
            <w:shd w:val="clear" w:color="auto" w:fill="auto"/>
            <w:vAlign w:val="center"/>
          </w:tcPr>
          <w:p w:rsidR="006A21F3" w:rsidRDefault="006A21F3" w:rsidP="00911796">
            <w:pPr>
              <w:jc w:val="center"/>
            </w:pPr>
            <w:r>
              <w:t>1</w:t>
            </w:r>
          </w:p>
        </w:tc>
        <w:tc>
          <w:tcPr>
            <w:tcW w:w="1695" w:type="dxa"/>
            <w:shd w:val="clear" w:color="auto" w:fill="auto"/>
            <w:vAlign w:val="center"/>
          </w:tcPr>
          <w:p w:rsidR="006A21F3" w:rsidRDefault="006A21F3" w:rsidP="00911796">
            <w:pPr>
              <w:jc w:val="center"/>
            </w:pPr>
          </w:p>
        </w:tc>
        <w:tc>
          <w:tcPr>
            <w:tcW w:w="971" w:type="dxa"/>
            <w:shd w:val="clear" w:color="auto" w:fill="auto"/>
          </w:tcPr>
          <w:p w:rsidR="006A21F3" w:rsidRDefault="006A21F3" w:rsidP="00911796">
            <w:pPr>
              <w:jc w:val="center"/>
            </w:pPr>
            <w:r>
              <w:t>20 000,0</w:t>
            </w:r>
          </w:p>
        </w:tc>
        <w:tc>
          <w:tcPr>
            <w:tcW w:w="1247" w:type="dxa"/>
            <w:shd w:val="clear" w:color="auto" w:fill="auto"/>
            <w:vAlign w:val="center"/>
          </w:tcPr>
          <w:p w:rsidR="006A21F3" w:rsidRDefault="006A21F3" w:rsidP="00911796">
            <w:pPr>
              <w:jc w:val="center"/>
            </w:pPr>
          </w:p>
        </w:tc>
      </w:tr>
      <w:tr w:rsidR="006A21F3" w:rsidTr="00911796">
        <w:tc>
          <w:tcPr>
            <w:tcW w:w="3128" w:type="dxa"/>
            <w:gridSpan w:val="2"/>
            <w:shd w:val="clear" w:color="auto" w:fill="auto"/>
          </w:tcPr>
          <w:p w:rsidR="006A21F3" w:rsidRPr="00044671" w:rsidRDefault="006A21F3" w:rsidP="00911796">
            <w:pPr>
              <w:jc w:val="right"/>
            </w:pPr>
            <w:r w:rsidRPr="00044671">
              <w:t>Итого</w:t>
            </w:r>
          </w:p>
        </w:tc>
        <w:tc>
          <w:tcPr>
            <w:tcW w:w="1363" w:type="dxa"/>
            <w:shd w:val="clear" w:color="auto" w:fill="auto"/>
            <w:vAlign w:val="center"/>
          </w:tcPr>
          <w:p w:rsidR="006A21F3" w:rsidRPr="00044671" w:rsidRDefault="006A21F3" w:rsidP="00911796">
            <w:pPr>
              <w:jc w:val="center"/>
            </w:pPr>
          </w:p>
        </w:tc>
        <w:tc>
          <w:tcPr>
            <w:tcW w:w="1166" w:type="dxa"/>
            <w:shd w:val="clear" w:color="auto" w:fill="auto"/>
            <w:vAlign w:val="center"/>
          </w:tcPr>
          <w:p w:rsidR="006A21F3" w:rsidRPr="00044671" w:rsidRDefault="006A21F3" w:rsidP="00911796">
            <w:pPr>
              <w:jc w:val="center"/>
            </w:pPr>
          </w:p>
        </w:tc>
        <w:tc>
          <w:tcPr>
            <w:tcW w:w="1695" w:type="dxa"/>
            <w:shd w:val="clear" w:color="auto" w:fill="auto"/>
            <w:vAlign w:val="center"/>
          </w:tcPr>
          <w:p w:rsidR="006A21F3" w:rsidRPr="00044671" w:rsidRDefault="006A21F3" w:rsidP="00911796">
            <w:pPr>
              <w:jc w:val="center"/>
            </w:pPr>
          </w:p>
        </w:tc>
        <w:tc>
          <w:tcPr>
            <w:tcW w:w="971" w:type="dxa"/>
            <w:shd w:val="clear" w:color="auto" w:fill="auto"/>
            <w:vAlign w:val="center"/>
          </w:tcPr>
          <w:p w:rsidR="006A21F3" w:rsidRPr="00044671" w:rsidRDefault="006A21F3" w:rsidP="00911796">
            <w:pPr>
              <w:jc w:val="center"/>
            </w:pPr>
            <w:r w:rsidRPr="00044671">
              <w:t>6</w:t>
            </w:r>
            <w:r>
              <w:t>2</w:t>
            </w:r>
            <w:r w:rsidRPr="00044671">
              <w:t> 700,0</w:t>
            </w:r>
          </w:p>
        </w:tc>
        <w:tc>
          <w:tcPr>
            <w:tcW w:w="1247" w:type="dxa"/>
            <w:shd w:val="clear" w:color="auto" w:fill="auto"/>
            <w:vAlign w:val="center"/>
          </w:tcPr>
          <w:p w:rsidR="006A21F3" w:rsidRDefault="006A21F3" w:rsidP="00911796">
            <w:pPr>
              <w:jc w:val="center"/>
            </w:pPr>
          </w:p>
        </w:tc>
      </w:tr>
    </w:tbl>
    <w:p w:rsidR="006A21F3" w:rsidRDefault="006A21F3" w:rsidP="006A21F3"/>
    <w:p w:rsidR="006A21F3" w:rsidRDefault="006A21F3" w:rsidP="006A21F3"/>
    <w:p w:rsidR="006A21F3" w:rsidRPr="00207C2B" w:rsidRDefault="006A21F3" w:rsidP="006A21F3">
      <w:pPr>
        <w:jc w:val="center"/>
        <w:rPr>
          <w:sz w:val="28"/>
          <w:szCs w:val="28"/>
          <w:u w:val="single"/>
        </w:rPr>
      </w:pPr>
      <w:r>
        <w:rPr>
          <w:sz w:val="28"/>
          <w:szCs w:val="28"/>
        </w:rPr>
        <w:t xml:space="preserve">Глава района    </w:t>
      </w:r>
      <w:r w:rsidRPr="00CB70D1">
        <w:rPr>
          <w:sz w:val="28"/>
          <w:szCs w:val="28"/>
        </w:rPr>
        <w:t xml:space="preserve">_________________           </w:t>
      </w:r>
      <w:r>
        <w:rPr>
          <w:sz w:val="28"/>
          <w:szCs w:val="28"/>
        </w:rPr>
        <w:t>С.Л. Ермаков</w:t>
      </w:r>
    </w:p>
    <w:p w:rsidR="006A21F3" w:rsidRDefault="006A21F3" w:rsidP="006A21F3">
      <w:pPr>
        <w:rPr>
          <w:sz w:val="16"/>
          <w:szCs w:val="16"/>
        </w:rPr>
      </w:pPr>
      <w:r>
        <w:rPr>
          <w:sz w:val="16"/>
          <w:szCs w:val="16"/>
        </w:rPr>
        <w:t xml:space="preserve">                                                                                       (подпись)                                               </w:t>
      </w:r>
    </w:p>
    <w:p w:rsidR="006A21F3" w:rsidRDefault="006A21F3" w:rsidP="006A21F3">
      <w:pPr>
        <w:rPr>
          <w:sz w:val="16"/>
          <w:szCs w:val="16"/>
        </w:rPr>
      </w:pPr>
    </w:p>
    <w:p w:rsidR="006A21F3" w:rsidRPr="009019AD" w:rsidRDefault="006A21F3" w:rsidP="006A21F3">
      <w:pPr>
        <w:rPr>
          <w:sz w:val="28"/>
          <w:szCs w:val="28"/>
        </w:rPr>
      </w:pPr>
      <w:r>
        <w:rPr>
          <w:sz w:val="28"/>
          <w:szCs w:val="28"/>
        </w:rPr>
        <w:t>«___»_____________2021 г.</w:t>
      </w:r>
    </w:p>
    <w:p w:rsidR="006A21F3" w:rsidRDefault="006A21F3" w:rsidP="006A21F3"/>
    <w:p w:rsidR="006A21F3" w:rsidRDefault="006A21F3" w:rsidP="006A21F3">
      <w:pPr>
        <w:shd w:val="clear" w:color="auto" w:fill="FFFFFF"/>
        <w:spacing w:before="336" w:line="235" w:lineRule="exact"/>
        <w:rPr>
          <w:spacing w:val="-1"/>
          <w:sz w:val="26"/>
          <w:szCs w:val="26"/>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A21F3" w:rsidRDefault="006A21F3" w:rsidP="006A21F3">
      <w:pPr>
        <w:rPr>
          <w:b/>
          <w:sz w:val="32"/>
          <w:szCs w:val="32"/>
        </w:rPr>
      </w:pPr>
    </w:p>
    <w:p w:rsidR="00670494" w:rsidRDefault="00670494" w:rsidP="006A21F3">
      <w:pPr>
        <w:rPr>
          <w:b/>
          <w:sz w:val="32"/>
          <w:szCs w:val="32"/>
        </w:rPr>
      </w:pPr>
    </w:p>
    <w:p w:rsidR="00670494" w:rsidRDefault="00670494" w:rsidP="006A21F3">
      <w:pPr>
        <w:rPr>
          <w:b/>
          <w:sz w:val="32"/>
          <w:szCs w:val="32"/>
        </w:rPr>
      </w:pPr>
    </w:p>
    <w:p w:rsidR="006A21F3" w:rsidRDefault="006A21F3" w:rsidP="006A21F3">
      <w:pPr>
        <w:rPr>
          <w:b/>
          <w:sz w:val="32"/>
          <w:szCs w:val="32"/>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41029" w:rsidP="00841029">
      <w:pPr>
        <w:rPr>
          <w:b/>
          <w:bCs/>
          <w:sz w:val="28"/>
        </w:rPr>
      </w:pPr>
      <w:r>
        <w:rPr>
          <w:b/>
          <w:bCs/>
          <w:sz w:val="28"/>
        </w:rPr>
        <w:t>1</w:t>
      </w:r>
      <w:r w:rsidR="006A21F3">
        <w:rPr>
          <w:b/>
          <w:bCs/>
          <w:sz w:val="28"/>
        </w:rPr>
        <w:t>4</w:t>
      </w:r>
      <w:r>
        <w:rPr>
          <w:b/>
          <w:bCs/>
          <w:sz w:val="28"/>
        </w:rPr>
        <w:t>.07.2021   № 2</w:t>
      </w:r>
      <w:r w:rsidR="006A21F3">
        <w:rPr>
          <w:b/>
          <w:bCs/>
          <w:sz w:val="28"/>
        </w:rPr>
        <w:t>4</w:t>
      </w:r>
      <w:r>
        <w:rPr>
          <w:b/>
          <w:bCs/>
          <w:sz w:val="28"/>
        </w:rPr>
        <w:t>8</w:t>
      </w:r>
      <w:r>
        <w:rPr>
          <w:b/>
          <w:bCs/>
          <w:sz w:val="28"/>
        </w:rPr>
        <w:tab/>
      </w:r>
      <w:r>
        <w:rPr>
          <w:b/>
          <w:bCs/>
          <w:sz w:val="28"/>
        </w:rPr>
        <w:tab/>
      </w:r>
      <w:r>
        <w:rPr>
          <w:b/>
          <w:bCs/>
          <w:sz w:val="28"/>
        </w:rPr>
        <w:tab/>
      </w:r>
      <w:r>
        <w:rPr>
          <w:b/>
          <w:bCs/>
          <w:sz w:val="28"/>
        </w:rPr>
        <w:tab/>
      </w:r>
      <w:r>
        <w:rPr>
          <w:b/>
          <w:bCs/>
          <w:sz w:val="28"/>
        </w:rPr>
        <w:tab/>
      </w:r>
      <w:r>
        <w:rPr>
          <w:b/>
          <w:bCs/>
          <w:sz w:val="28"/>
        </w:rPr>
        <w:tab/>
      </w:r>
      <w:r>
        <w:rPr>
          <w:b/>
          <w:bCs/>
          <w:sz w:val="28"/>
        </w:rPr>
        <w:tab/>
        <w:t>с.Новичиха</w:t>
      </w:r>
    </w:p>
    <w:p w:rsidR="00841029" w:rsidRDefault="00841029" w:rsidP="00841029">
      <w:pPr>
        <w:rPr>
          <w:sz w:val="28"/>
        </w:rPr>
      </w:pPr>
    </w:p>
    <w:p w:rsidR="006A21F3" w:rsidRDefault="006A21F3" w:rsidP="006A21F3">
      <w:pPr>
        <w:keepNext/>
        <w:keepLines/>
        <w:autoSpaceDE w:val="0"/>
        <w:autoSpaceDN w:val="0"/>
        <w:adjustRightInd w:val="0"/>
        <w:rPr>
          <w:sz w:val="28"/>
          <w:szCs w:val="28"/>
        </w:rPr>
      </w:pPr>
      <w:r w:rsidRPr="00947285">
        <w:rPr>
          <w:sz w:val="28"/>
          <w:szCs w:val="28"/>
        </w:rPr>
        <w:t xml:space="preserve">Об </w:t>
      </w:r>
      <w:r>
        <w:rPr>
          <w:sz w:val="28"/>
          <w:szCs w:val="28"/>
        </w:rPr>
        <w:t xml:space="preserve">  </w:t>
      </w:r>
      <w:r w:rsidRPr="00947285">
        <w:rPr>
          <w:sz w:val="28"/>
          <w:szCs w:val="28"/>
        </w:rPr>
        <w:t xml:space="preserve">организации, </w:t>
      </w:r>
      <w:r>
        <w:rPr>
          <w:sz w:val="28"/>
          <w:szCs w:val="28"/>
        </w:rPr>
        <w:t xml:space="preserve"> </w:t>
      </w:r>
      <w:r w:rsidRPr="00947285">
        <w:rPr>
          <w:sz w:val="28"/>
          <w:szCs w:val="28"/>
        </w:rPr>
        <w:t xml:space="preserve">составе, </w:t>
      </w:r>
      <w:r>
        <w:rPr>
          <w:sz w:val="28"/>
          <w:szCs w:val="28"/>
        </w:rPr>
        <w:t xml:space="preserve"> </w:t>
      </w:r>
      <w:r w:rsidRPr="00947285">
        <w:rPr>
          <w:sz w:val="28"/>
          <w:szCs w:val="28"/>
        </w:rPr>
        <w:t xml:space="preserve">порядке </w:t>
      </w:r>
      <w:r>
        <w:rPr>
          <w:sz w:val="28"/>
          <w:szCs w:val="28"/>
        </w:rPr>
        <w:t xml:space="preserve"> </w:t>
      </w:r>
      <w:r w:rsidRPr="00947285">
        <w:rPr>
          <w:sz w:val="28"/>
          <w:szCs w:val="28"/>
        </w:rPr>
        <w:t>деятельности</w:t>
      </w:r>
    </w:p>
    <w:p w:rsidR="006A21F3" w:rsidRDefault="006A21F3" w:rsidP="006A21F3">
      <w:pPr>
        <w:keepNext/>
        <w:keepLines/>
        <w:autoSpaceDE w:val="0"/>
        <w:autoSpaceDN w:val="0"/>
        <w:adjustRightInd w:val="0"/>
        <w:rPr>
          <w:sz w:val="28"/>
          <w:szCs w:val="28"/>
        </w:rPr>
      </w:pPr>
      <w:r w:rsidRPr="00947285">
        <w:rPr>
          <w:sz w:val="28"/>
          <w:szCs w:val="28"/>
        </w:rPr>
        <w:t xml:space="preserve">сил и средств </w:t>
      </w:r>
      <w:r>
        <w:rPr>
          <w:sz w:val="28"/>
          <w:szCs w:val="28"/>
        </w:rPr>
        <w:t>Новичихинского</w:t>
      </w:r>
      <w:r w:rsidRPr="00947285">
        <w:rPr>
          <w:sz w:val="28"/>
          <w:szCs w:val="28"/>
        </w:rPr>
        <w:t xml:space="preserve"> </w:t>
      </w:r>
      <w:r>
        <w:rPr>
          <w:sz w:val="28"/>
          <w:szCs w:val="28"/>
        </w:rPr>
        <w:t xml:space="preserve">муниципального </w:t>
      </w:r>
      <w:r w:rsidRPr="00947285">
        <w:rPr>
          <w:sz w:val="28"/>
          <w:szCs w:val="28"/>
        </w:rPr>
        <w:t xml:space="preserve">звена </w:t>
      </w:r>
      <w:r>
        <w:rPr>
          <w:sz w:val="28"/>
          <w:szCs w:val="28"/>
        </w:rPr>
        <w:t xml:space="preserve">                                        </w:t>
      </w:r>
      <w:r w:rsidRPr="00947285">
        <w:rPr>
          <w:sz w:val="28"/>
          <w:szCs w:val="28"/>
        </w:rPr>
        <w:t xml:space="preserve">Алтайской </w:t>
      </w:r>
      <w:r>
        <w:rPr>
          <w:sz w:val="28"/>
          <w:szCs w:val="28"/>
        </w:rPr>
        <w:t xml:space="preserve"> </w:t>
      </w:r>
      <w:r w:rsidRPr="00947285">
        <w:rPr>
          <w:sz w:val="28"/>
          <w:szCs w:val="28"/>
        </w:rPr>
        <w:t xml:space="preserve">территориальной </w:t>
      </w:r>
      <w:r>
        <w:rPr>
          <w:sz w:val="28"/>
          <w:szCs w:val="28"/>
        </w:rPr>
        <w:t xml:space="preserve"> </w:t>
      </w:r>
      <w:r w:rsidRPr="00947285">
        <w:rPr>
          <w:sz w:val="28"/>
          <w:szCs w:val="28"/>
        </w:rPr>
        <w:t xml:space="preserve">подсистемы </w:t>
      </w:r>
      <w:r>
        <w:rPr>
          <w:sz w:val="28"/>
          <w:szCs w:val="28"/>
        </w:rPr>
        <w:t xml:space="preserve"> </w:t>
      </w:r>
      <w:r w:rsidRPr="00947285">
        <w:rPr>
          <w:sz w:val="28"/>
          <w:szCs w:val="28"/>
        </w:rPr>
        <w:t xml:space="preserve">единой </w:t>
      </w:r>
    </w:p>
    <w:p w:rsidR="006A21F3" w:rsidRDefault="006A21F3" w:rsidP="006A21F3">
      <w:pPr>
        <w:keepNext/>
        <w:keepLines/>
        <w:autoSpaceDE w:val="0"/>
        <w:autoSpaceDN w:val="0"/>
        <w:adjustRightInd w:val="0"/>
        <w:rPr>
          <w:sz w:val="28"/>
          <w:szCs w:val="28"/>
        </w:rPr>
      </w:pPr>
      <w:r w:rsidRPr="00947285">
        <w:rPr>
          <w:sz w:val="28"/>
          <w:szCs w:val="28"/>
        </w:rPr>
        <w:t xml:space="preserve">государственной </w:t>
      </w:r>
      <w:r>
        <w:rPr>
          <w:sz w:val="28"/>
          <w:szCs w:val="28"/>
        </w:rPr>
        <w:t xml:space="preserve">       </w:t>
      </w:r>
      <w:r w:rsidRPr="00947285">
        <w:rPr>
          <w:sz w:val="28"/>
          <w:szCs w:val="28"/>
        </w:rPr>
        <w:t xml:space="preserve">системы </w:t>
      </w:r>
      <w:r>
        <w:rPr>
          <w:sz w:val="28"/>
          <w:szCs w:val="28"/>
        </w:rPr>
        <w:t xml:space="preserve">      </w:t>
      </w:r>
      <w:r w:rsidRPr="00947285">
        <w:rPr>
          <w:sz w:val="28"/>
          <w:szCs w:val="28"/>
        </w:rPr>
        <w:t xml:space="preserve">предупреждения </w:t>
      </w:r>
    </w:p>
    <w:p w:rsidR="006A21F3" w:rsidRPr="00947285" w:rsidRDefault="006A21F3" w:rsidP="006A21F3">
      <w:pPr>
        <w:keepNext/>
        <w:keepLines/>
        <w:autoSpaceDE w:val="0"/>
        <w:autoSpaceDN w:val="0"/>
        <w:adjustRightInd w:val="0"/>
        <w:rPr>
          <w:sz w:val="28"/>
          <w:szCs w:val="28"/>
        </w:rPr>
      </w:pPr>
      <w:r w:rsidRPr="00947285">
        <w:rPr>
          <w:sz w:val="28"/>
          <w:szCs w:val="28"/>
        </w:rPr>
        <w:t>и ликвидации чрезвычайных ситуаций</w:t>
      </w:r>
    </w:p>
    <w:p w:rsidR="006A21F3" w:rsidRPr="00947285" w:rsidRDefault="006A21F3" w:rsidP="006A21F3">
      <w:pPr>
        <w:rPr>
          <w:highlight w:val="yellow"/>
        </w:rPr>
      </w:pPr>
    </w:p>
    <w:p w:rsidR="006A21F3" w:rsidRPr="00947285" w:rsidRDefault="006A21F3" w:rsidP="006A21F3">
      <w:pPr>
        <w:autoSpaceDE w:val="0"/>
        <w:autoSpaceDN w:val="0"/>
        <w:adjustRightInd w:val="0"/>
        <w:ind w:firstLine="709"/>
        <w:jc w:val="both"/>
        <w:rPr>
          <w:sz w:val="28"/>
          <w:szCs w:val="28"/>
        </w:rPr>
      </w:pPr>
      <w:r w:rsidRPr="00947285">
        <w:rPr>
          <w:sz w:val="28"/>
          <w:szCs w:val="28"/>
        </w:rPr>
        <w:t>В соответствии с Федеральным законом от 21.12.1994 № 68-ФЗ «О защите населения, территорий от чрезвычайных ситуаций природного и техногенного характера», постановлением Правительства Российской Федерации от 30.12.2003 № 794 «О единой государственной системе предупреждения и ликвидации чрезвычайных ситуаций»</w:t>
      </w:r>
      <w:r>
        <w:rPr>
          <w:sz w:val="28"/>
          <w:szCs w:val="28"/>
        </w:rPr>
        <w:t xml:space="preserve">, постановлением Администрации Новичихинского района от 03.08.2017 № 232 «Об утверждении Положения о районном звене муниципального образования Новичихинский район Алтайской территориальной подсистемы единой Государственной системы предупреждения и ликвидации чрезвычайных ситуаций» (с изменениями в редакции постановления Администрации района от 09.03.2021 № 67), </w:t>
      </w:r>
      <w:r w:rsidRPr="00947285">
        <w:rPr>
          <w:sz w:val="28"/>
          <w:szCs w:val="28"/>
        </w:rPr>
        <w:t xml:space="preserve"> </w:t>
      </w:r>
      <w:r>
        <w:rPr>
          <w:sz w:val="28"/>
          <w:szCs w:val="28"/>
        </w:rPr>
        <w:t>ПОСТАНОВЛЯЮ:</w:t>
      </w:r>
    </w:p>
    <w:p w:rsidR="006A21F3" w:rsidRPr="00947285" w:rsidRDefault="006A21F3" w:rsidP="006A21F3">
      <w:pPr>
        <w:autoSpaceDE w:val="0"/>
        <w:autoSpaceDN w:val="0"/>
        <w:adjustRightInd w:val="0"/>
        <w:ind w:firstLine="709"/>
        <w:jc w:val="both"/>
        <w:rPr>
          <w:sz w:val="28"/>
          <w:szCs w:val="28"/>
        </w:rPr>
      </w:pPr>
      <w:r w:rsidRPr="00947285">
        <w:rPr>
          <w:sz w:val="28"/>
          <w:szCs w:val="28"/>
        </w:rPr>
        <w:t xml:space="preserve">1. Утвердить прилагаемый общий </w:t>
      </w:r>
      <w:hyperlink r:id="rId21" w:history="1">
        <w:r w:rsidRPr="00947285">
          <w:rPr>
            <w:sz w:val="28"/>
            <w:szCs w:val="28"/>
          </w:rPr>
          <w:t xml:space="preserve">состав сил </w:t>
        </w:r>
      </w:hyperlink>
      <w:r w:rsidRPr="00947285">
        <w:rPr>
          <w:sz w:val="28"/>
          <w:szCs w:val="28"/>
        </w:rPr>
        <w:t xml:space="preserve">и средств </w:t>
      </w:r>
      <w:r>
        <w:rPr>
          <w:sz w:val="28"/>
          <w:szCs w:val="28"/>
        </w:rPr>
        <w:t xml:space="preserve">Новичихинского муниципального </w:t>
      </w:r>
      <w:r w:rsidRPr="00947285">
        <w:rPr>
          <w:sz w:val="28"/>
          <w:szCs w:val="28"/>
        </w:rPr>
        <w:t>звена Алтайской тер</w:t>
      </w:r>
      <w:r>
        <w:rPr>
          <w:sz w:val="28"/>
          <w:szCs w:val="28"/>
        </w:rPr>
        <w:t>риториальной подсистемы единой Г</w:t>
      </w:r>
      <w:r w:rsidRPr="00947285">
        <w:rPr>
          <w:sz w:val="28"/>
          <w:szCs w:val="28"/>
        </w:rPr>
        <w:t xml:space="preserve">осударственной системы предупреждения и ликвидации чрезвычайных ситуаций (приложение № </w:t>
      </w:r>
      <w:r>
        <w:rPr>
          <w:sz w:val="28"/>
          <w:szCs w:val="28"/>
        </w:rPr>
        <w:t>1</w:t>
      </w:r>
      <w:r w:rsidRPr="00947285">
        <w:rPr>
          <w:sz w:val="28"/>
          <w:szCs w:val="28"/>
        </w:rPr>
        <w:t>).</w:t>
      </w:r>
    </w:p>
    <w:p w:rsidR="006A21F3" w:rsidRDefault="006A21F3" w:rsidP="006A21F3">
      <w:pPr>
        <w:autoSpaceDE w:val="0"/>
        <w:autoSpaceDN w:val="0"/>
        <w:adjustRightInd w:val="0"/>
        <w:ind w:firstLine="709"/>
        <w:jc w:val="both"/>
        <w:rPr>
          <w:sz w:val="28"/>
          <w:szCs w:val="28"/>
        </w:rPr>
      </w:pPr>
      <w:r>
        <w:rPr>
          <w:sz w:val="28"/>
          <w:szCs w:val="28"/>
        </w:rPr>
        <w:t>2</w:t>
      </w:r>
      <w:r w:rsidRPr="00947285">
        <w:rPr>
          <w:sz w:val="28"/>
          <w:szCs w:val="28"/>
        </w:rPr>
        <w:t xml:space="preserve">. Утвердить прилагаемый </w:t>
      </w:r>
      <w:hyperlink r:id="rId22" w:history="1">
        <w:r w:rsidRPr="00947285">
          <w:rPr>
            <w:sz w:val="28"/>
            <w:szCs w:val="28"/>
          </w:rPr>
          <w:t xml:space="preserve">состав сил </w:t>
        </w:r>
      </w:hyperlink>
      <w:r w:rsidRPr="00947285">
        <w:rPr>
          <w:sz w:val="28"/>
          <w:szCs w:val="28"/>
        </w:rPr>
        <w:t xml:space="preserve">постоянной готовности </w:t>
      </w:r>
      <w:r>
        <w:rPr>
          <w:sz w:val="28"/>
          <w:szCs w:val="28"/>
        </w:rPr>
        <w:t>Новичихинского</w:t>
      </w:r>
      <w:r w:rsidRPr="00947285">
        <w:rPr>
          <w:sz w:val="28"/>
          <w:szCs w:val="28"/>
        </w:rPr>
        <w:t xml:space="preserve"> </w:t>
      </w:r>
      <w:r>
        <w:rPr>
          <w:sz w:val="28"/>
          <w:szCs w:val="28"/>
        </w:rPr>
        <w:t xml:space="preserve">муниципального </w:t>
      </w:r>
      <w:r w:rsidRPr="00947285">
        <w:rPr>
          <w:sz w:val="28"/>
          <w:szCs w:val="28"/>
        </w:rPr>
        <w:t>звена Алтайской тер</w:t>
      </w:r>
      <w:r>
        <w:rPr>
          <w:sz w:val="28"/>
          <w:szCs w:val="28"/>
        </w:rPr>
        <w:t>риториальной подсистемы единой Г</w:t>
      </w:r>
      <w:r w:rsidRPr="00947285">
        <w:rPr>
          <w:sz w:val="28"/>
          <w:szCs w:val="28"/>
        </w:rPr>
        <w:t>осударственной системы предупреждения и ликвидации чрезвычайных ситуаций (приложение №</w:t>
      </w:r>
      <w:r>
        <w:rPr>
          <w:sz w:val="28"/>
          <w:szCs w:val="28"/>
        </w:rPr>
        <w:t>2</w:t>
      </w:r>
      <w:r w:rsidRPr="00947285">
        <w:rPr>
          <w:sz w:val="28"/>
          <w:szCs w:val="28"/>
        </w:rPr>
        <w:t>).</w:t>
      </w:r>
    </w:p>
    <w:p w:rsidR="006A21F3" w:rsidRDefault="006A21F3" w:rsidP="006A21F3">
      <w:pPr>
        <w:autoSpaceDE w:val="0"/>
        <w:autoSpaceDN w:val="0"/>
        <w:adjustRightInd w:val="0"/>
        <w:ind w:firstLine="709"/>
        <w:jc w:val="both"/>
        <w:rPr>
          <w:sz w:val="28"/>
          <w:szCs w:val="28"/>
        </w:rPr>
      </w:pPr>
      <w:r>
        <w:rPr>
          <w:sz w:val="28"/>
          <w:szCs w:val="28"/>
        </w:rPr>
        <w:t xml:space="preserve">3. Руководствуясь Положением о районном звене муниципального образования Новичихинский район Алтайской территориальной подсистемы единой Государственной системы предупреждения и ликвидации чрезвычайных ситуаций: </w:t>
      </w:r>
    </w:p>
    <w:p w:rsidR="006A21F3" w:rsidRDefault="006A21F3" w:rsidP="006A21F3">
      <w:pPr>
        <w:autoSpaceDE w:val="0"/>
        <w:autoSpaceDN w:val="0"/>
        <w:adjustRightInd w:val="0"/>
        <w:ind w:firstLine="709"/>
        <w:jc w:val="both"/>
        <w:rPr>
          <w:sz w:val="28"/>
          <w:szCs w:val="28"/>
        </w:rPr>
      </w:pPr>
      <w:r>
        <w:rPr>
          <w:sz w:val="28"/>
          <w:szCs w:val="28"/>
        </w:rPr>
        <w:t xml:space="preserve">3.1 Рекомендовать    руководителям организаций и учреждений, формирования которых включены в состав группировки сил и средств Новичихинского муниципального звена Алтайской территориальной подсистемы единой Государственной системы предупреждения и ликвидации чрезвычайных ситуаций, организовать постоянную подготовку и обучение сотрудников данных структурных подразделений, обеспечить формирования специальным оборудованием и техникой, средствами связи  и средствами индивидуальной защиты.  </w:t>
      </w:r>
    </w:p>
    <w:p w:rsidR="006A21F3" w:rsidRDefault="006A21F3" w:rsidP="006A21F3">
      <w:pPr>
        <w:jc w:val="both"/>
        <w:rPr>
          <w:sz w:val="28"/>
          <w:szCs w:val="28"/>
        </w:rPr>
      </w:pPr>
      <w:r>
        <w:rPr>
          <w:sz w:val="28"/>
          <w:szCs w:val="28"/>
        </w:rPr>
        <w:lastRenderedPageBreak/>
        <w:t xml:space="preserve">        3.2 Начальнику отдела по делам ГОЧСиМР Администрации района Коробкину А.В. для координации сил и средств, привлекаемых на ликвидацию чрезвычайных ситуаций, организовать контроль за подготовкой и обучением сотрудников формирований вошедших  в муниципальное звено  Алтайской территориальной подсистемы единой Государственной системы предупреждения и ликвидации чрезвычайных ситуаций. </w:t>
      </w:r>
    </w:p>
    <w:p w:rsidR="006A21F3" w:rsidRDefault="006A21F3" w:rsidP="006A21F3">
      <w:pPr>
        <w:jc w:val="both"/>
        <w:rPr>
          <w:sz w:val="28"/>
          <w:szCs w:val="28"/>
        </w:rPr>
      </w:pPr>
      <w:r>
        <w:rPr>
          <w:sz w:val="28"/>
          <w:szCs w:val="28"/>
        </w:rPr>
        <w:t xml:space="preserve">        4.  </w:t>
      </w:r>
      <w:r w:rsidRPr="002D6AB0">
        <w:rPr>
          <w:sz w:val="28"/>
          <w:szCs w:val="28"/>
        </w:rPr>
        <w:t>Постановлени</w:t>
      </w:r>
      <w:r>
        <w:rPr>
          <w:sz w:val="28"/>
          <w:szCs w:val="28"/>
        </w:rPr>
        <w:t>я</w:t>
      </w:r>
      <w:r w:rsidRPr="002D6AB0">
        <w:rPr>
          <w:sz w:val="28"/>
          <w:szCs w:val="28"/>
        </w:rPr>
        <w:t xml:space="preserve"> Администрации </w:t>
      </w:r>
      <w:r>
        <w:rPr>
          <w:sz w:val="28"/>
          <w:szCs w:val="28"/>
        </w:rPr>
        <w:t>Новичихинского ра</w:t>
      </w:r>
      <w:r w:rsidRPr="002D6AB0">
        <w:rPr>
          <w:sz w:val="28"/>
          <w:szCs w:val="28"/>
        </w:rPr>
        <w:t xml:space="preserve">йона </w:t>
      </w:r>
      <w:r>
        <w:rPr>
          <w:sz w:val="28"/>
          <w:szCs w:val="28"/>
        </w:rPr>
        <w:t xml:space="preserve">от 06.06.2017 года № 188 «О подготовке и содержании в готовности необходимых сил и средств районного звена муниципального образования Новичихинский район Алтайской территориальной подсистемы единой Государственной системы предупреждения и ликвидации чрезвычайных ситуаций», </w:t>
      </w:r>
      <w:r w:rsidRPr="002D6AB0">
        <w:rPr>
          <w:sz w:val="28"/>
          <w:szCs w:val="28"/>
        </w:rPr>
        <w:t xml:space="preserve">от </w:t>
      </w:r>
      <w:r>
        <w:rPr>
          <w:sz w:val="28"/>
          <w:szCs w:val="28"/>
        </w:rPr>
        <w:t>14.05.2020</w:t>
      </w:r>
      <w:r w:rsidRPr="002D6AB0">
        <w:rPr>
          <w:sz w:val="28"/>
          <w:szCs w:val="28"/>
        </w:rPr>
        <w:t xml:space="preserve"> года № </w:t>
      </w:r>
      <w:r>
        <w:rPr>
          <w:sz w:val="28"/>
          <w:szCs w:val="28"/>
        </w:rPr>
        <w:t>143</w:t>
      </w:r>
      <w:r w:rsidRPr="002D6AB0">
        <w:rPr>
          <w:sz w:val="28"/>
          <w:szCs w:val="28"/>
        </w:rPr>
        <w:t xml:space="preserve"> «О</w:t>
      </w:r>
      <w:r>
        <w:rPr>
          <w:sz w:val="28"/>
          <w:szCs w:val="28"/>
        </w:rPr>
        <w:t xml:space="preserve"> внесении изменений в постановление от 06.06.2017г № 188 «О подготовке и содержании в готовности необходимых сил и средств районного звена муниципального образования Новичихинский район Алтайской территориальной подсистемы единой Государственной системы предупреждения и ликвидации чрезвычайных ситуаций» </w:t>
      </w:r>
      <w:r w:rsidRPr="002D6AB0">
        <w:rPr>
          <w:sz w:val="28"/>
          <w:szCs w:val="28"/>
        </w:rPr>
        <w:t xml:space="preserve"> считать утратившим</w:t>
      </w:r>
      <w:r>
        <w:rPr>
          <w:sz w:val="28"/>
          <w:szCs w:val="28"/>
        </w:rPr>
        <w:t>и</w:t>
      </w:r>
      <w:r w:rsidRPr="002D6AB0">
        <w:rPr>
          <w:sz w:val="28"/>
          <w:szCs w:val="28"/>
        </w:rPr>
        <w:t xml:space="preserve"> силу</w:t>
      </w:r>
      <w:r>
        <w:rPr>
          <w:sz w:val="28"/>
          <w:szCs w:val="28"/>
        </w:rPr>
        <w:t>.</w:t>
      </w:r>
    </w:p>
    <w:p w:rsidR="006A21F3" w:rsidRDefault="006A21F3" w:rsidP="006A21F3">
      <w:pPr>
        <w:jc w:val="both"/>
        <w:rPr>
          <w:sz w:val="28"/>
          <w:szCs w:val="28"/>
        </w:rPr>
      </w:pPr>
      <w:r>
        <w:rPr>
          <w:sz w:val="28"/>
          <w:szCs w:val="28"/>
        </w:rPr>
        <w:t xml:space="preserve">        5. Контроль за исполнением настоящего постановления Администрации района возложить на заместителя главы Администрации района А.М. Кормильченко.</w:t>
      </w:r>
    </w:p>
    <w:p w:rsidR="00841029" w:rsidRPr="000F30EB" w:rsidRDefault="006A21F3" w:rsidP="00841029">
      <w:pPr>
        <w:jc w:val="both"/>
        <w:rPr>
          <w:sz w:val="28"/>
          <w:szCs w:val="28"/>
        </w:rPr>
      </w:pPr>
      <w:r>
        <w:rPr>
          <w:sz w:val="28"/>
          <w:szCs w:val="28"/>
        </w:rPr>
        <w:t xml:space="preserve">        </w:t>
      </w: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3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6A21F3" w:rsidRDefault="006A21F3" w:rsidP="00841029">
      <w:pPr>
        <w:jc w:val="cente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A21F3" w:rsidRDefault="006A21F3" w:rsidP="006A21F3">
      <w:pPr>
        <w:rPr>
          <w:b/>
          <w:iCs/>
        </w:rPr>
      </w:pPr>
    </w:p>
    <w:p w:rsidR="00670494" w:rsidRDefault="00670494" w:rsidP="006A21F3">
      <w:pPr>
        <w:rPr>
          <w:b/>
          <w:iCs/>
        </w:rPr>
      </w:pPr>
    </w:p>
    <w:p w:rsidR="00670494" w:rsidRDefault="00670494" w:rsidP="006A21F3">
      <w:pPr>
        <w:rPr>
          <w:b/>
          <w:iCs/>
        </w:rPr>
      </w:pPr>
    </w:p>
    <w:p w:rsidR="00670494" w:rsidRDefault="00670494" w:rsidP="006A21F3">
      <w:pPr>
        <w:rPr>
          <w:b/>
          <w:iCs/>
        </w:rPr>
      </w:pPr>
    </w:p>
    <w:p w:rsidR="006A21F3" w:rsidRDefault="006A21F3" w:rsidP="006A21F3">
      <w:pPr>
        <w:rPr>
          <w:b/>
          <w:iCs/>
        </w:rPr>
        <w:sectPr w:rsidR="006A21F3" w:rsidSect="006A21F3">
          <w:pgSz w:w="11906" w:h="16838"/>
          <w:pgMar w:top="851" w:right="1276" w:bottom="851" w:left="1560" w:header="425" w:footer="709" w:gutter="0"/>
          <w:cols w:space="708"/>
          <w:docGrid w:linePitch="360"/>
        </w:sectPr>
      </w:pPr>
    </w:p>
    <w:p w:rsidR="006A21F3" w:rsidRPr="00670494" w:rsidRDefault="006A21F3" w:rsidP="006A21F3">
      <w:pPr>
        <w:shd w:val="clear" w:color="auto" w:fill="FFFFFF"/>
        <w:jc w:val="right"/>
        <w:rPr>
          <w:sz w:val="26"/>
          <w:szCs w:val="26"/>
        </w:rPr>
      </w:pPr>
      <w:r w:rsidRPr="00670494">
        <w:rPr>
          <w:sz w:val="26"/>
          <w:szCs w:val="26"/>
        </w:rPr>
        <w:lastRenderedPageBreak/>
        <w:t>Приложение № 1</w:t>
      </w:r>
    </w:p>
    <w:p w:rsidR="006A21F3" w:rsidRPr="00670494" w:rsidRDefault="006A21F3" w:rsidP="006A21F3">
      <w:pPr>
        <w:shd w:val="clear" w:color="auto" w:fill="FFFFFF"/>
        <w:jc w:val="right"/>
        <w:rPr>
          <w:sz w:val="26"/>
          <w:szCs w:val="26"/>
        </w:rPr>
      </w:pPr>
      <w:r w:rsidRPr="00670494">
        <w:rPr>
          <w:sz w:val="26"/>
          <w:szCs w:val="26"/>
        </w:rPr>
        <w:t xml:space="preserve">к постановлению Администрации </w:t>
      </w:r>
    </w:p>
    <w:p w:rsidR="006A21F3" w:rsidRPr="00670494" w:rsidRDefault="006A21F3" w:rsidP="006A21F3">
      <w:pPr>
        <w:shd w:val="clear" w:color="auto" w:fill="FFFFFF"/>
        <w:jc w:val="right"/>
        <w:rPr>
          <w:sz w:val="26"/>
          <w:szCs w:val="26"/>
        </w:rPr>
      </w:pPr>
      <w:r w:rsidRPr="00670494">
        <w:rPr>
          <w:sz w:val="26"/>
          <w:szCs w:val="26"/>
        </w:rPr>
        <w:t>Новичихинского района</w:t>
      </w:r>
    </w:p>
    <w:p w:rsidR="006A21F3" w:rsidRPr="00670494" w:rsidRDefault="006A21F3" w:rsidP="006A21F3">
      <w:pPr>
        <w:jc w:val="right"/>
        <w:rPr>
          <w:sz w:val="26"/>
          <w:szCs w:val="26"/>
        </w:rPr>
      </w:pPr>
      <w:r w:rsidRPr="00670494">
        <w:rPr>
          <w:sz w:val="26"/>
          <w:szCs w:val="26"/>
        </w:rPr>
        <w:t>от 14 июля  2021  г. № 248</w:t>
      </w:r>
    </w:p>
    <w:p w:rsidR="006A21F3" w:rsidRPr="00670494" w:rsidRDefault="006A21F3" w:rsidP="006A21F3">
      <w:pPr>
        <w:autoSpaceDE w:val="0"/>
        <w:autoSpaceDN w:val="0"/>
        <w:adjustRightInd w:val="0"/>
        <w:jc w:val="center"/>
        <w:rPr>
          <w:sz w:val="26"/>
          <w:szCs w:val="26"/>
        </w:rPr>
      </w:pPr>
    </w:p>
    <w:p w:rsidR="00670494" w:rsidRDefault="006A21F3" w:rsidP="006A21F3">
      <w:pPr>
        <w:autoSpaceDE w:val="0"/>
        <w:autoSpaceDN w:val="0"/>
        <w:adjustRightInd w:val="0"/>
        <w:jc w:val="center"/>
        <w:rPr>
          <w:sz w:val="26"/>
          <w:szCs w:val="26"/>
        </w:rPr>
      </w:pPr>
      <w:r w:rsidRPr="00670494">
        <w:rPr>
          <w:sz w:val="26"/>
          <w:szCs w:val="26"/>
        </w:rPr>
        <w:t>Общий состав сил и средств Новичихинского муниципального звена Алтайской территориальной подсистемы</w:t>
      </w:r>
    </w:p>
    <w:p w:rsidR="006A21F3" w:rsidRPr="00947285" w:rsidRDefault="006A21F3" w:rsidP="006A21F3">
      <w:pPr>
        <w:autoSpaceDE w:val="0"/>
        <w:autoSpaceDN w:val="0"/>
        <w:adjustRightInd w:val="0"/>
        <w:jc w:val="center"/>
        <w:rPr>
          <w:sz w:val="28"/>
          <w:szCs w:val="28"/>
        </w:rPr>
      </w:pPr>
      <w:r w:rsidRPr="00670494">
        <w:rPr>
          <w:sz w:val="26"/>
          <w:szCs w:val="26"/>
        </w:rPr>
        <w:t xml:space="preserve">                        единой государственной системы предупреждения и ликвидации чрезвычайных ситуаций</w:t>
      </w:r>
    </w:p>
    <w:tbl>
      <w:tblPr>
        <w:tblW w:w="15278" w:type="dxa"/>
        <w:tblInd w:w="-34" w:type="dxa"/>
        <w:tblLook w:val="04A0"/>
      </w:tblPr>
      <w:tblGrid>
        <w:gridCol w:w="598"/>
        <w:gridCol w:w="4931"/>
        <w:gridCol w:w="908"/>
        <w:gridCol w:w="1269"/>
        <w:gridCol w:w="1283"/>
        <w:gridCol w:w="1276"/>
        <w:gridCol w:w="1275"/>
        <w:gridCol w:w="1276"/>
        <w:gridCol w:w="1276"/>
        <w:gridCol w:w="1186"/>
      </w:tblGrid>
      <w:tr w:rsidR="006A21F3" w:rsidRPr="00947285" w:rsidTr="006A21F3">
        <w:trPr>
          <w:trHeight w:val="330"/>
        </w:trPr>
        <w:tc>
          <w:tcPr>
            <w:tcW w:w="598" w:type="dxa"/>
            <w:vMerge w:val="restart"/>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sz w:val="20"/>
                <w:szCs w:val="20"/>
              </w:rPr>
            </w:pPr>
            <w:r w:rsidRPr="00550D9F">
              <w:rPr>
                <w:color w:val="000000"/>
                <w:sz w:val="20"/>
                <w:szCs w:val="20"/>
              </w:rPr>
              <w:t>№ п/п</w:t>
            </w:r>
          </w:p>
        </w:tc>
        <w:tc>
          <w:tcPr>
            <w:tcW w:w="4931"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A21F3" w:rsidRPr="00550D9F" w:rsidRDefault="006A21F3" w:rsidP="00911796">
            <w:pPr>
              <w:jc w:val="center"/>
              <w:rPr>
                <w:color w:val="000000"/>
                <w:sz w:val="20"/>
                <w:szCs w:val="20"/>
              </w:rPr>
            </w:pPr>
            <w:r w:rsidRPr="00550D9F">
              <w:rPr>
                <w:color w:val="000000"/>
                <w:sz w:val="20"/>
                <w:szCs w:val="20"/>
              </w:rPr>
              <w:t>Министерства и ведомства</w:t>
            </w:r>
          </w:p>
        </w:tc>
        <w:tc>
          <w:tcPr>
            <w:tcW w:w="908"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rsidR="006A21F3" w:rsidRPr="00550D9F" w:rsidRDefault="006A21F3" w:rsidP="00911796">
            <w:pPr>
              <w:rPr>
                <w:color w:val="000000"/>
                <w:sz w:val="20"/>
                <w:szCs w:val="20"/>
              </w:rPr>
            </w:pPr>
            <w:r w:rsidRPr="00550D9F">
              <w:rPr>
                <w:color w:val="000000"/>
                <w:sz w:val="20"/>
                <w:szCs w:val="20"/>
              </w:rPr>
              <w:t>Личный состав</w:t>
            </w:r>
          </w:p>
        </w:tc>
        <w:tc>
          <w:tcPr>
            <w:tcW w:w="8841" w:type="dxa"/>
            <w:gridSpan w:val="7"/>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Техника</w:t>
            </w:r>
          </w:p>
        </w:tc>
      </w:tr>
      <w:tr w:rsidR="006A21F3" w:rsidRPr="00947285" w:rsidTr="006A21F3">
        <w:trPr>
          <w:trHeight w:val="540"/>
        </w:trPr>
        <w:tc>
          <w:tcPr>
            <w:tcW w:w="0" w:type="auto"/>
            <w:vMerge/>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sz w:val="20"/>
                <w:szCs w:val="20"/>
              </w:rPr>
            </w:pPr>
          </w:p>
        </w:tc>
        <w:tc>
          <w:tcPr>
            <w:tcW w:w="4931" w:type="dxa"/>
            <w:vMerge/>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sz w:val="20"/>
                <w:szCs w:val="20"/>
              </w:rPr>
            </w:pPr>
          </w:p>
        </w:tc>
        <w:tc>
          <w:tcPr>
            <w:tcW w:w="908" w:type="dxa"/>
            <w:vMerge/>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sz w:val="20"/>
                <w:szCs w:val="20"/>
              </w:rPr>
            </w:pP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пожарная</w:t>
            </w: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специальная</w:t>
            </w: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инженерная</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воздушные суда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плав. средства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прочая</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sz w:val="20"/>
                <w:szCs w:val="20"/>
              </w:rPr>
            </w:pPr>
            <w:r w:rsidRPr="00550D9F">
              <w:rPr>
                <w:color w:val="000000"/>
                <w:sz w:val="20"/>
                <w:szCs w:val="20"/>
              </w:rPr>
              <w:t>Итого</w:t>
            </w:r>
          </w:p>
        </w:tc>
      </w:tr>
      <w:tr w:rsidR="006A21F3" w:rsidRPr="00947285" w:rsidTr="006A21F3">
        <w:trPr>
          <w:trHeight w:val="330"/>
        </w:trPr>
        <w:tc>
          <w:tcPr>
            <w:tcW w:w="15278" w:type="dxa"/>
            <w:gridSpan w:val="10"/>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Силы и средства ФП РСЧС</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1</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87 ПСЧ 4 ПСО ФПС ГПС ГУ МЧС России по Алтайскому краю               (4 караула</w:t>
            </w:r>
            <w:r>
              <w:rPr>
                <w:color w:val="000000"/>
              </w:rPr>
              <w:t>,</w:t>
            </w:r>
            <w:r w:rsidRPr="00550D9F">
              <w:rPr>
                <w:color w:val="000000"/>
              </w:rPr>
              <w:t xml:space="preserve">  2 отделения  и 1 ОГ)</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19</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2</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5</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2</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 xml:space="preserve">МО МВД России «Поспелихинский» Пункт полиции по Новичихинскому району  </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22</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6</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6</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3</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t xml:space="preserve">Поспелихинский РЭС Филиала ОАО «МРСК Сибири» - «Алтайэнерго» Аварийно-восстановительная </w:t>
            </w:r>
            <w:r>
              <w:t>команда на</w:t>
            </w:r>
            <w:r w:rsidRPr="00550D9F">
              <w:t xml:space="preserve"> ВЛ (10 кВ – 316,843 км, 0,4 кВ -168,589 км)</w:t>
            </w:r>
            <w:r>
              <w:t xml:space="preserve"> на электро сетях</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11</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3</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4</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r w:rsidRPr="00550D9F">
              <w:t>ЛТЦ (Новичихинский район)  СЦ с. Поспелиха  Алтайского филиала ПАО «Ростелеком»</w:t>
            </w:r>
            <w:r>
              <w:t>.</w:t>
            </w:r>
          </w:p>
          <w:p w:rsidR="006A21F3" w:rsidRPr="00550D9F" w:rsidRDefault="006A21F3" w:rsidP="00911796">
            <w:pPr>
              <w:rPr>
                <w:color w:val="000000"/>
              </w:rPr>
            </w:pPr>
            <w:r w:rsidRPr="00550D9F">
              <w:rPr>
                <w:color w:val="000000"/>
              </w:rPr>
              <w:t>Аварийно-восстановительн</w:t>
            </w:r>
            <w:r>
              <w:rPr>
                <w:color w:val="000000"/>
              </w:rPr>
              <w:t>ое звено</w:t>
            </w:r>
            <w:r w:rsidRPr="00550D9F">
              <w:rPr>
                <w:color w:val="000000"/>
              </w:rPr>
              <w:t xml:space="preserve"> связи</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7</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 </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b/>
                <w:bCs/>
                <w:color w:val="000000"/>
              </w:rPr>
            </w:pPr>
            <w:r w:rsidRPr="00550D9F">
              <w:rPr>
                <w:b/>
                <w:bCs/>
                <w:color w:val="000000"/>
              </w:rPr>
              <w:t>ИТОГО за ФП РСЧС:</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59</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3</w:t>
            </w: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10</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15</w:t>
            </w:r>
          </w:p>
        </w:tc>
      </w:tr>
      <w:tr w:rsidR="006A21F3" w:rsidRPr="00947285" w:rsidTr="006A21F3">
        <w:trPr>
          <w:trHeight w:val="315"/>
        </w:trPr>
        <w:tc>
          <w:tcPr>
            <w:tcW w:w="15278" w:type="dxa"/>
            <w:gridSpan w:val="10"/>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Силы и средства ТП РСЧС</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1</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ЕДДС Администрации Новичихинского района</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7</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2</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КЧС и ОПБ Администрации Новичихинского района</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651011" w:rsidRDefault="006A21F3" w:rsidP="00911796">
            <w:pPr>
              <w:jc w:val="center"/>
              <w:rPr>
                <w:b/>
              </w:rPr>
            </w:pPr>
            <w:r w:rsidRPr="00651011">
              <w:rPr>
                <w:b/>
              </w:rPr>
              <w:t>19</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lastRenderedPageBreak/>
              <w:t>3</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Оперативная группа КЧС и ОПБ Администрации Новичихинского  района</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3</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4</w:t>
            </w:r>
          </w:p>
        </w:tc>
        <w:tc>
          <w:tcPr>
            <w:tcW w:w="4931"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Отдел по делам ГОЧС и МР Администрации Новичихинского района</w:t>
            </w:r>
          </w:p>
        </w:tc>
        <w:tc>
          <w:tcPr>
            <w:tcW w:w="90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r w:rsidRPr="00550D9F">
              <w:rPr>
                <w:b/>
                <w:color w:val="000000"/>
              </w:rPr>
              <w:t>1</w:t>
            </w:r>
          </w:p>
        </w:tc>
        <w:tc>
          <w:tcPr>
            <w:tcW w:w="1269"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83"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5"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c>
          <w:tcPr>
            <w:tcW w:w="1186"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b/>
                <w:color w:val="000000"/>
              </w:rPr>
            </w:pP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5</w:t>
            </w:r>
          </w:p>
        </w:tc>
        <w:tc>
          <w:tcPr>
            <w:tcW w:w="4931"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both"/>
            </w:pPr>
            <w:r w:rsidRPr="00550D9F">
              <w:t>Новичихинский участок ООО «Алтайского управления водопроводов» РЭУ № 6</w:t>
            </w:r>
            <w:r>
              <w:t xml:space="preserve">. Аварийно- техническое звено на водопроводных сетях </w:t>
            </w:r>
          </w:p>
        </w:tc>
        <w:tc>
          <w:tcPr>
            <w:tcW w:w="908"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10</w:t>
            </w:r>
          </w:p>
        </w:tc>
        <w:tc>
          <w:tcPr>
            <w:tcW w:w="1269"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2</w:t>
            </w:r>
          </w:p>
        </w:tc>
        <w:tc>
          <w:tcPr>
            <w:tcW w:w="1275"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3</w:t>
            </w:r>
          </w:p>
        </w:tc>
        <w:tc>
          <w:tcPr>
            <w:tcW w:w="118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5</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6</w:t>
            </w:r>
          </w:p>
        </w:tc>
        <w:tc>
          <w:tcPr>
            <w:tcW w:w="4931"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both"/>
            </w:pPr>
            <w:r w:rsidRPr="00550D9F">
              <w:t>КГБУЗ «Новичихинская ЦРБ»</w:t>
            </w:r>
            <w:r>
              <w:t>. Служба СПМ</w:t>
            </w:r>
          </w:p>
        </w:tc>
        <w:tc>
          <w:tcPr>
            <w:tcW w:w="908"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Pr>
                <w:b/>
              </w:rPr>
              <w:t>12</w:t>
            </w:r>
          </w:p>
        </w:tc>
        <w:tc>
          <w:tcPr>
            <w:tcW w:w="1269"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2</w:t>
            </w: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18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2</w:t>
            </w:r>
          </w:p>
        </w:tc>
      </w:tr>
      <w:tr w:rsidR="006A21F3" w:rsidRPr="00947285" w:rsidTr="006A21F3">
        <w:trPr>
          <w:trHeight w:val="31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7</w:t>
            </w:r>
          </w:p>
        </w:tc>
        <w:tc>
          <w:tcPr>
            <w:tcW w:w="4931"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both"/>
            </w:pPr>
            <w:r w:rsidRPr="00550D9F">
              <w:t xml:space="preserve"> АО СК «Алтайкрайэнерго» филиал «Рубцовский МЭС» Новичихинский участок</w:t>
            </w:r>
            <w:r>
              <w:t>. Аварийно- техническое звено на электро сетях</w:t>
            </w:r>
          </w:p>
        </w:tc>
        <w:tc>
          <w:tcPr>
            <w:tcW w:w="908"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5</w:t>
            </w:r>
          </w:p>
        </w:tc>
        <w:tc>
          <w:tcPr>
            <w:tcW w:w="1269"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3</w:t>
            </w:r>
          </w:p>
        </w:tc>
        <w:tc>
          <w:tcPr>
            <w:tcW w:w="118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3</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8</w:t>
            </w:r>
          </w:p>
        </w:tc>
        <w:tc>
          <w:tcPr>
            <w:tcW w:w="4931"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both"/>
            </w:pPr>
            <w:r w:rsidRPr="00550D9F">
              <w:t>КГБУ «Управление ветеринарии государственной ветеринарной службы Алтайского края по Новичихинскому району»</w:t>
            </w:r>
            <w:r>
              <w:t>. Звено ветеринарного контроля</w:t>
            </w:r>
          </w:p>
        </w:tc>
        <w:tc>
          <w:tcPr>
            <w:tcW w:w="908"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13</w:t>
            </w:r>
          </w:p>
        </w:tc>
        <w:tc>
          <w:tcPr>
            <w:tcW w:w="1269"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4</w:t>
            </w:r>
          </w:p>
        </w:tc>
        <w:tc>
          <w:tcPr>
            <w:tcW w:w="118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4</w:t>
            </w:r>
          </w:p>
        </w:tc>
      </w:tr>
      <w:tr w:rsidR="006A21F3" w:rsidRPr="00947285" w:rsidTr="006A21F3">
        <w:trPr>
          <w:trHeight w:val="780"/>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9</w:t>
            </w:r>
          </w:p>
        </w:tc>
        <w:tc>
          <w:tcPr>
            <w:tcW w:w="4931"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both"/>
            </w:pPr>
            <w:r w:rsidRPr="00550D9F">
              <w:t>ГУП ДХ АК «Южное ДСУ» «филиал Новичихинский»</w:t>
            </w:r>
            <w:r>
              <w:t>. Эвакуационная группа (техническая)</w:t>
            </w:r>
            <w:r w:rsidRPr="00550D9F">
              <w:t xml:space="preserve"> </w:t>
            </w:r>
          </w:p>
        </w:tc>
        <w:tc>
          <w:tcPr>
            <w:tcW w:w="908"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24</w:t>
            </w:r>
          </w:p>
        </w:tc>
        <w:tc>
          <w:tcPr>
            <w:tcW w:w="1269"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13</w:t>
            </w: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4</w:t>
            </w:r>
          </w:p>
        </w:tc>
        <w:tc>
          <w:tcPr>
            <w:tcW w:w="118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17</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10</w:t>
            </w:r>
          </w:p>
        </w:tc>
        <w:tc>
          <w:tcPr>
            <w:tcW w:w="4931"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both"/>
            </w:pPr>
            <w:r w:rsidRPr="00550D9F">
              <w:t>ООО «Новичихинское АТП»</w:t>
            </w:r>
            <w:r>
              <w:t>. Звено подвоза людей</w:t>
            </w:r>
            <w:r w:rsidRPr="00550D9F">
              <w:t xml:space="preserve"> </w:t>
            </w:r>
          </w:p>
        </w:tc>
        <w:tc>
          <w:tcPr>
            <w:tcW w:w="908"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5</w:t>
            </w:r>
          </w:p>
        </w:tc>
        <w:tc>
          <w:tcPr>
            <w:tcW w:w="1269"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4</w:t>
            </w:r>
          </w:p>
        </w:tc>
        <w:tc>
          <w:tcPr>
            <w:tcW w:w="1186" w:type="dxa"/>
            <w:tcBorders>
              <w:top w:val="single" w:sz="4" w:space="0" w:color="auto"/>
              <w:left w:val="single" w:sz="4" w:space="0" w:color="auto"/>
              <w:bottom w:val="single" w:sz="4" w:space="0" w:color="auto"/>
              <w:right w:val="single" w:sz="4" w:space="0" w:color="auto"/>
            </w:tcBorders>
            <w:hideMark/>
          </w:tcPr>
          <w:p w:rsidR="006A21F3" w:rsidRPr="00550D9F" w:rsidRDefault="006A21F3" w:rsidP="00911796">
            <w:pPr>
              <w:suppressAutoHyphens/>
              <w:jc w:val="center"/>
              <w:rPr>
                <w:b/>
              </w:rPr>
            </w:pPr>
            <w:r w:rsidRPr="00550D9F">
              <w:rPr>
                <w:b/>
              </w:rPr>
              <w:t>4</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11</w:t>
            </w:r>
          </w:p>
        </w:tc>
        <w:tc>
          <w:tcPr>
            <w:tcW w:w="4931"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both"/>
            </w:pPr>
            <w:r w:rsidRPr="00550D9F">
              <w:t>МУП «Теплосервис» Новичихинского района Алтайского края</w:t>
            </w:r>
            <w:r>
              <w:t>. Аварийно- техническое звено на тепловых сетях</w:t>
            </w:r>
          </w:p>
        </w:tc>
        <w:tc>
          <w:tcPr>
            <w:tcW w:w="908"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7</w:t>
            </w:r>
          </w:p>
        </w:tc>
        <w:tc>
          <w:tcPr>
            <w:tcW w:w="1269"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3</w:t>
            </w: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2</w:t>
            </w:r>
          </w:p>
        </w:tc>
        <w:tc>
          <w:tcPr>
            <w:tcW w:w="118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5</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jc w:val="center"/>
              <w:rPr>
                <w:color w:val="000000"/>
              </w:rPr>
            </w:pPr>
            <w:r w:rsidRPr="00550D9F">
              <w:rPr>
                <w:color w:val="000000"/>
              </w:rPr>
              <w:t>12</w:t>
            </w:r>
          </w:p>
        </w:tc>
        <w:tc>
          <w:tcPr>
            <w:tcW w:w="4931"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both"/>
            </w:pPr>
            <w:r w:rsidRPr="00550D9F">
              <w:t>Новичихинское районное потребительское общество</w:t>
            </w:r>
            <w:r>
              <w:t>. Подвижный пункт питания</w:t>
            </w:r>
          </w:p>
        </w:tc>
        <w:tc>
          <w:tcPr>
            <w:tcW w:w="908"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3</w:t>
            </w:r>
          </w:p>
        </w:tc>
        <w:tc>
          <w:tcPr>
            <w:tcW w:w="1269"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83"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1</w:t>
            </w:r>
          </w:p>
        </w:tc>
        <w:tc>
          <w:tcPr>
            <w:tcW w:w="118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sidRPr="00550D9F">
              <w:rPr>
                <w:b/>
              </w:rPr>
              <w:t>1</w:t>
            </w:r>
          </w:p>
        </w:tc>
      </w:tr>
      <w:tr w:rsidR="006A21F3" w:rsidRPr="00947285" w:rsidTr="006A21F3">
        <w:trPr>
          <w:trHeight w:val="525"/>
        </w:trPr>
        <w:tc>
          <w:tcPr>
            <w:tcW w:w="598"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color w:val="000000"/>
              </w:rPr>
            </w:pPr>
            <w:r>
              <w:rPr>
                <w:color w:val="000000"/>
              </w:rPr>
              <w:t>13</w:t>
            </w:r>
          </w:p>
        </w:tc>
        <w:tc>
          <w:tcPr>
            <w:tcW w:w="4931" w:type="dxa"/>
            <w:tcBorders>
              <w:top w:val="single" w:sz="4" w:space="0" w:color="auto"/>
              <w:left w:val="single" w:sz="4" w:space="0" w:color="auto"/>
              <w:bottom w:val="single" w:sz="4" w:space="0" w:color="auto"/>
              <w:right w:val="single" w:sz="4" w:space="0" w:color="auto"/>
            </w:tcBorders>
          </w:tcPr>
          <w:p w:rsidR="006A21F3" w:rsidRPr="00F71052" w:rsidRDefault="006A21F3" w:rsidP="00911796">
            <w:pPr>
              <w:rPr>
                <w:color w:val="000000"/>
              </w:rPr>
            </w:pPr>
            <w:r w:rsidRPr="00F71052">
              <w:rPr>
                <w:color w:val="000000"/>
              </w:rPr>
              <w:t xml:space="preserve">ПЧ ГПС № </w:t>
            </w:r>
            <w:r>
              <w:rPr>
                <w:color w:val="000000"/>
              </w:rPr>
              <w:t>42</w:t>
            </w:r>
            <w:r w:rsidRPr="00F71052">
              <w:rPr>
                <w:color w:val="000000"/>
              </w:rPr>
              <w:t>, 8</w:t>
            </w:r>
            <w:r>
              <w:rPr>
                <w:color w:val="000000"/>
              </w:rPr>
              <w:t>3</w:t>
            </w:r>
            <w:r w:rsidRPr="00F71052">
              <w:rPr>
                <w:color w:val="000000"/>
              </w:rPr>
              <w:t xml:space="preserve">, </w:t>
            </w:r>
            <w:r>
              <w:rPr>
                <w:color w:val="000000"/>
              </w:rPr>
              <w:t xml:space="preserve">106 </w:t>
            </w:r>
            <w:r w:rsidRPr="00F71052">
              <w:rPr>
                <w:color w:val="000000"/>
              </w:rPr>
              <w:t xml:space="preserve"> ККУ УГОЧС и ПБ в Алтайском крае</w:t>
            </w:r>
          </w:p>
        </w:tc>
        <w:tc>
          <w:tcPr>
            <w:tcW w:w="908" w:type="dxa"/>
            <w:tcBorders>
              <w:top w:val="single" w:sz="4" w:space="0" w:color="auto"/>
              <w:left w:val="single" w:sz="4" w:space="0" w:color="auto"/>
              <w:bottom w:val="single" w:sz="4" w:space="0" w:color="auto"/>
              <w:right w:val="single" w:sz="4" w:space="0" w:color="auto"/>
            </w:tcBorders>
          </w:tcPr>
          <w:p w:rsidR="006A21F3" w:rsidRPr="00F71052" w:rsidRDefault="006A21F3" w:rsidP="00911796">
            <w:pPr>
              <w:jc w:val="center"/>
              <w:rPr>
                <w:b/>
                <w:color w:val="000000"/>
              </w:rPr>
            </w:pPr>
            <w:r w:rsidRPr="00F71052">
              <w:rPr>
                <w:b/>
                <w:color w:val="000000"/>
              </w:rPr>
              <w:t>18</w:t>
            </w:r>
          </w:p>
        </w:tc>
        <w:tc>
          <w:tcPr>
            <w:tcW w:w="1269"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Pr>
                <w:b/>
              </w:rPr>
              <w:t>7</w:t>
            </w:r>
          </w:p>
        </w:tc>
        <w:tc>
          <w:tcPr>
            <w:tcW w:w="1283"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5"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p>
        </w:tc>
        <w:tc>
          <w:tcPr>
            <w:tcW w:w="118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Pr>
                <w:b/>
              </w:rPr>
              <w:t>7</w:t>
            </w:r>
          </w:p>
        </w:tc>
      </w:tr>
      <w:tr w:rsidR="006A21F3" w:rsidRPr="00947285" w:rsidTr="006A21F3">
        <w:trPr>
          <w:trHeight w:val="315"/>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color w:val="000000"/>
              </w:rPr>
            </w:pPr>
            <w:r w:rsidRPr="00550D9F">
              <w:rPr>
                <w:color w:val="000000"/>
              </w:rPr>
              <w:t> </w:t>
            </w:r>
            <w:r w:rsidRPr="00550D9F">
              <w:rPr>
                <w:b/>
                <w:bCs/>
                <w:color w:val="000000"/>
              </w:rPr>
              <w:t>ИТОГО за ТП РСЧС:</w:t>
            </w:r>
          </w:p>
        </w:tc>
        <w:tc>
          <w:tcPr>
            <w:tcW w:w="908"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jc w:val="center"/>
              <w:rPr>
                <w:b/>
                <w:color w:val="000000"/>
              </w:rPr>
            </w:pPr>
            <w:r>
              <w:rPr>
                <w:b/>
                <w:color w:val="000000"/>
              </w:rPr>
              <w:t>127</w:t>
            </w:r>
          </w:p>
        </w:tc>
        <w:tc>
          <w:tcPr>
            <w:tcW w:w="1269"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Pr>
                <w:b/>
              </w:rPr>
              <w:t>7</w:t>
            </w:r>
          </w:p>
        </w:tc>
        <w:tc>
          <w:tcPr>
            <w:tcW w:w="1283"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suppressAutoHyphens/>
              <w:jc w:val="center"/>
              <w:rPr>
                <w:b/>
              </w:rPr>
            </w:pPr>
            <w:r>
              <w:rPr>
                <w:b/>
              </w:rPr>
              <w:t>18</w:t>
            </w: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jc w:val="center"/>
              <w:rPr>
                <w:b/>
                <w:color w:val="000000"/>
              </w:rPr>
            </w:pPr>
            <w:r>
              <w:rPr>
                <w:b/>
                <w:color w:val="000000"/>
              </w:rPr>
              <w:t>2</w:t>
            </w:r>
          </w:p>
        </w:tc>
        <w:tc>
          <w:tcPr>
            <w:tcW w:w="1275"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jc w:val="center"/>
              <w:rPr>
                <w:b/>
                <w:color w:val="000000"/>
              </w:rPr>
            </w:pPr>
          </w:p>
        </w:tc>
        <w:tc>
          <w:tcPr>
            <w:tcW w:w="127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jc w:val="center"/>
              <w:rPr>
                <w:b/>
                <w:color w:val="000000"/>
              </w:rPr>
            </w:pPr>
            <w:r>
              <w:rPr>
                <w:b/>
                <w:color w:val="000000"/>
              </w:rPr>
              <w:t>23</w:t>
            </w:r>
          </w:p>
        </w:tc>
        <w:tc>
          <w:tcPr>
            <w:tcW w:w="1186" w:type="dxa"/>
            <w:tcBorders>
              <w:top w:val="single" w:sz="4" w:space="0" w:color="auto"/>
              <w:left w:val="single" w:sz="4" w:space="0" w:color="auto"/>
              <w:bottom w:val="single" w:sz="4" w:space="0" w:color="auto"/>
              <w:right w:val="single" w:sz="4" w:space="0" w:color="auto"/>
            </w:tcBorders>
          </w:tcPr>
          <w:p w:rsidR="006A21F3" w:rsidRPr="00550D9F" w:rsidRDefault="006A21F3" w:rsidP="00911796">
            <w:pPr>
              <w:jc w:val="center"/>
              <w:rPr>
                <w:b/>
                <w:color w:val="000000"/>
              </w:rPr>
            </w:pPr>
            <w:r>
              <w:rPr>
                <w:b/>
                <w:color w:val="000000"/>
              </w:rPr>
              <w:t>50</w:t>
            </w:r>
          </w:p>
        </w:tc>
      </w:tr>
      <w:tr w:rsidR="006A21F3" w:rsidRPr="00947285" w:rsidTr="006A21F3">
        <w:trPr>
          <w:trHeight w:val="315"/>
        </w:trPr>
        <w:tc>
          <w:tcPr>
            <w:tcW w:w="5529" w:type="dxa"/>
            <w:gridSpan w:val="2"/>
            <w:tcBorders>
              <w:top w:val="single" w:sz="4" w:space="0" w:color="auto"/>
              <w:left w:val="single" w:sz="4" w:space="0" w:color="auto"/>
              <w:bottom w:val="single" w:sz="4" w:space="0" w:color="auto"/>
              <w:right w:val="single" w:sz="4" w:space="0" w:color="auto"/>
            </w:tcBorders>
            <w:vAlign w:val="center"/>
            <w:hideMark/>
          </w:tcPr>
          <w:p w:rsidR="006A21F3" w:rsidRPr="00550D9F" w:rsidRDefault="006A21F3" w:rsidP="00911796">
            <w:pPr>
              <w:rPr>
                <w:b/>
                <w:bCs/>
                <w:color w:val="000000"/>
              </w:rPr>
            </w:pPr>
            <w:r w:rsidRPr="00550D9F">
              <w:rPr>
                <w:b/>
                <w:bCs/>
                <w:color w:val="000000"/>
              </w:rPr>
              <w:t>ИТОГО за ФП т ТП РСЧС:</w:t>
            </w:r>
          </w:p>
        </w:tc>
        <w:tc>
          <w:tcPr>
            <w:tcW w:w="908"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r>
              <w:rPr>
                <w:b/>
                <w:bCs/>
                <w:color w:val="000000"/>
              </w:rPr>
              <w:t>186</w:t>
            </w:r>
          </w:p>
        </w:tc>
        <w:tc>
          <w:tcPr>
            <w:tcW w:w="1269"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r>
              <w:rPr>
                <w:b/>
                <w:bCs/>
                <w:color w:val="000000"/>
              </w:rPr>
              <w:t>10</w:t>
            </w:r>
          </w:p>
        </w:tc>
        <w:tc>
          <w:tcPr>
            <w:tcW w:w="1283"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r>
              <w:rPr>
                <w:b/>
                <w:bCs/>
                <w:color w:val="000000"/>
              </w:rPr>
              <w:t>18</w:t>
            </w:r>
          </w:p>
        </w:tc>
        <w:tc>
          <w:tcPr>
            <w:tcW w:w="1276"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r>
              <w:rPr>
                <w:b/>
                <w:bCs/>
                <w:color w:val="000000"/>
              </w:rPr>
              <w:t>4</w:t>
            </w:r>
          </w:p>
        </w:tc>
        <w:tc>
          <w:tcPr>
            <w:tcW w:w="1275"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p>
        </w:tc>
        <w:tc>
          <w:tcPr>
            <w:tcW w:w="1276"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r>
              <w:rPr>
                <w:b/>
                <w:bCs/>
                <w:color w:val="000000"/>
              </w:rPr>
              <w:t>33</w:t>
            </w:r>
          </w:p>
        </w:tc>
        <w:tc>
          <w:tcPr>
            <w:tcW w:w="1186" w:type="dxa"/>
            <w:tcBorders>
              <w:top w:val="single" w:sz="4" w:space="0" w:color="auto"/>
              <w:left w:val="single" w:sz="4" w:space="0" w:color="auto"/>
              <w:bottom w:val="single" w:sz="4" w:space="0" w:color="auto"/>
              <w:right w:val="single" w:sz="4" w:space="0" w:color="auto"/>
            </w:tcBorders>
            <w:vAlign w:val="center"/>
          </w:tcPr>
          <w:p w:rsidR="006A21F3" w:rsidRPr="00550D9F" w:rsidRDefault="006A21F3" w:rsidP="00911796">
            <w:pPr>
              <w:jc w:val="center"/>
              <w:rPr>
                <w:b/>
                <w:bCs/>
                <w:color w:val="000000"/>
              </w:rPr>
            </w:pPr>
            <w:r>
              <w:rPr>
                <w:b/>
                <w:bCs/>
                <w:color w:val="000000"/>
              </w:rPr>
              <w:t>65</w:t>
            </w:r>
          </w:p>
        </w:tc>
      </w:tr>
    </w:tbl>
    <w:p w:rsidR="006A21F3" w:rsidRDefault="006A21F3" w:rsidP="006A21F3">
      <w:pPr>
        <w:autoSpaceDE w:val="0"/>
        <w:autoSpaceDN w:val="0"/>
        <w:adjustRightInd w:val="0"/>
        <w:jc w:val="center"/>
        <w:rPr>
          <w:sz w:val="28"/>
          <w:szCs w:val="28"/>
        </w:rPr>
      </w:pPr>
    </w:p>
    <w:p w:rsidR="006A21F3" w:rsidRDefault="006A21F3" w:rsidP="006A21F3">
      <w:pPr>
        <w:autoSpaceDE w:val="0"/>
        <w:autoSpaceDN w:val="0"/>
        <w:adjustRightInd w:val="0"/>
        <w:jc w:val="center"/>
        <w:rPr>
          <w:sz w:val="28"/>
          <w:szCs w:val="28"/>
        </w:rPr>
      </w:pPr>
    </w:p>
    <w:p w:rsidR="006A21F3" w:rsidRDefault="006A21F3" w:rsidP="006A21F3">
      <w:pPr>
        <w:autoSpaceDE w:val="0"/>
        <w:autoSpaceDN w:val="0"/>
        <w:adjustRightInd w:val="0"/>
        <w:jc w:val="center"/>
        <w:rPr>
          <w:sz w:val="28"/>
          <w:szCs w:val="28"/>
        </w:rPr>
        <w:sectPr w:rsidR="006A21F3" w:rsidSect="006A21F3">
          <w:pgSz w:w="16840" w:h="11907" w:orient="landscape" w:code="9"/>
          <w:pgMar w:top="1134" w:right="567" w:bottom="1134" w:left="1134" w:header="720" w:footer="720" w:gutter="0"/>
          <w:cols w:space="720"/>
          <w:titlePg/>
          <w:docGrid w:linePitch="326"/>
        </w:sectPr>
      </w:pPr>
    </w:p>
    <w:p w:rsidR="006A21F3" w:rsidRPr="00424A5A" w:rsidRDefault="006A21F3" w:rsidP="006A21F3">
      <w:pPr>
        <w:shd w:val="clear" w:color="auto" w:fill="FFFFFF"/>
        <w:jc w:val="right"/>
      </w:pPr>
      <w:r w:rsidRPr="00424A5A">
        <w:lastRenderedPageBreak/>
        <w:t xml:space="preserve">Приложение № </w:t>
      </w:r>
      <w:r>
        <w:t>2</w:t>
      </w:r>
    </w:p>
    <w:p w:rsidR="006A21F3" w:rsidRDefault="006A21F3" w:rsidP="006A21F3">
      <w:pPr>
        <w:shd w:val="clear" w:color="auto" w:fill="FFFFFF"/>
        <w:jc w:val="right"/>
      </w:pPr>
      <w:r w:rsidRPr="00424A5A">
        <w:t>к постановлению Администрации</w:t>
      </w:r>
    </w:p>
    <w:p w:rsidR="006A21F3" w:rsidRPr="00424A5A" w:rsidRDefault="006A21F3" w:rsidP="006A21F3">
      <w:pPr>
        <w:shd w:val="clear" w:color="auto" w:fill="FFFFFF"/>
        <w:jc w:val="right"/>
      </w:pPr>
      <w:r w:rsidRPr="00424A5A">
        <w:t xml:space="preserve"> </w:t>
      </w:r>
      <w:r>
        <w:t>Новичихинского</w:t>
      </w:r>
      <w:r w:rsidRPr="00424A5A">
        <w:t xml:space="preserve"> района</w:t>
      </w:r>
    </w:p>
    <w:p w:rsidR="006A21F3" w:rsidRPr="00424A5A" w:rsidRDefault="006A21F3" w:rsidP="006A21F3">
      <w:pPr>
        <w:jc w:val="right"/>
      </w:pPr>
      <w:r>
        <w:t>от 14</w:t>
      </w:r>
      <w:r w:rsidRPr="00424A5A">
        <w:t xml:space="preserve"> </w:t>
      </w:r>
      <w:r>
        <w:t>июля</w:t>
      </w:r>
      <w:r w:rsidRPr="00424A5A">
        <w:t xml:space="preserve"> 2021 г. № </w:t>
      </w:r>
      <w:r>
        <w:t>248</w:t>
      </w:r>
    </w:p>
    <w:p w:rsidR="006A21F3" w:rsidRPr="00947285" w:rsidRDefault="006A21F3" w:rsidP="006A21F3">
      <w:pPr>
        <w:autoSpaceDE w:val="0"/>
        <w:autoSpaceDN w:val="0"/>
        <w:adjustRightInd w:val="0"/>
        <w:jc w:val="center"/>
        <w:rPr>
          <w:sz w:val="28"/>
          <w:szCs w:val="28"/>
        </w:rPr>
      </w:pPr>
    </w:p>
    <w:p w:rsidR="006A21F3" w:rsidRDefault="006A21F3" w:rsidP="006A21F3">
      <w:pPr>
        <w:autoSpaceDE w:val="0"/>
        <w:autoSpaceDN w:val="0"/>
        <w:adjustRightInd w:val="0"/>
        <w:ind w:firstLine="709"/>
        <w:jc w:val="center"/>
        <w:rPr>
          <w:sz w:val="28"/>
          <w:szCs w:val="28"/>
        </w:rPr>
      </w:pPr>
      <w:r>
        <w:rPr>
          <w:sz w:val="28"/>
          <w:szCs w:val="28"/>
        </w:rPr>
        <w:t>С О С Т А В</w:t>
      </w:r>
    </w:p>
    <w:p w:rsidR="006A21F3" w:rsidRPr="00947285" w:rsidRDefault="006A21F3" w:rsidP="006A21F3">
      <w:pPr>
        <w:autoSpaceDE w:val="0"/>
        <w:autoSpaceDN w:val="0"/>
        <w:adjustRightInd w:val="0"/>
        <w:jc w:val="center"/>
        <w:rPr>
          <w:sz w:val="28"/>
          <w:szCs w:val="28"/>
        </w:rPr>
      </w:pPr>
      <w:r w:rsidRPr="00947285">
        <w:rPr>
          <w:sz w:val="28"/>
          <w:szCs w:val="28"/>
        </w:rPr>
        <w:t xml:space="preserve">сил постоянной готовности </w:t>
      </w:r>
      <w:r>
        <w:rPr>
          <w:sz w:val="28"/>
          <w:szCs w:val="28"/>
        </w:rPr>
        <w:t>Новичихинского</w:t>
      </w:r>
      <w:r w:rsidRPr="00947285">
        <w:rPr>
          <w:sz w:val="28"/>
          <w:szCs w:val="28"/>
        </w:rPr>
        <w:t xml:space="preserve"> муниципального звена </w:t>
      </w:r>
      <w:r>
        <w:rPr>
          <w:sz w:val="28"/>
          <w:szCs w:val="28"/>
        </w:rPr>
        <w:t xml:space="preserve">                       </w:t>
      </w:r>
      <w:r w:rsidRPr="00947285">
        <w:rPr>
          <w:sz w:val="28"/>
          <w:szCs w:val="28"/>
        </w:rPr>
        <w:t xml:space="preserve">Алтайской территориальной подсистемы единой государственной </w:t>
      </w:r>
      <w:r>
        <w:rPr>
          <w:sz w:val="28"/>
          <w:szCs w:val="28"/>
        </w:rPr>
        <w:t xml:space="preserve">                           </w:t>
      </w:r>
      <w:r w:rsidRPr="00947285">
        <w:rPr>
          <w:sz w:val="28"/>
          <w:szCs w:val="28"/>
        </w:rPr>
        <w:t>системы предупреждения и ликвидации чрезвычайных ситуаций</w:t>
      </w:r>
    </w:p>
    <w:p w:rsidR="006A21F3" w:rsidRDefault="006A21F3" w:rsidP="006A21F3">
      <w:pPr>
        <w:autoSpaceDE w:val="0"/>
        <w:autoSpaceDN w:val="0"/>
        <w:adjustRightInd w:val="0"/>
        <w:ind w:firstLine="709"/>
        <w:jc w:val="both"/>
      </w:pPr>
    </w:p>
    <w:p w:rsidR="006A21F3" w:rsidRPr="00947285" w:rsidRDefault="006A21F3" w:rsidP="006A21F3">
      <w:pPr>
        <w:autoSpaceDE w:val="0"/>
        <w:autoSpaceDN w:val="0"/>
        <w:adjustRightInd w:val="0"/>
        <w:ind w:firstLine="709"/>
        <w:jc w:val="both"/>
      </w:pPr>
    </w:p>
    <w:p w:rsidR="006A21F3" w:rsidRPr="00947285" w:rsidRDefault="006A21F3" w:rsidP="006A21F3">
      <w:pPr>
        <w:autoSpaceDE w:val="0"/>
        <w:autoSpaceDN w:val="0"/>
        <w:adjustRightInd w:val="0"/>
        <w:ind w:firstLine="720"/>
        <w:jc w:val="both"/>
        <w:rPr>
          <w:sz w:val="28"/>
          <w:szCs w:val="28"/>
        </w:rPr>
      </w:pPr>
      <w:r>
        <w:rPr>
          <w:sz w:val="28"/>
          <w:szCs w:val="28"/>
        </w:rPr>
        <w:t xml:space="preserve">1. </w:t>
      </w:r>
      <w:r w:rsidRPr="00947285">
        <w:rPr>
          <w:sz w:val="28"/>
          <w:szCs w:val="28"/>
        </w:rPr>
        <w:t>Пожарно</w:t>
      </w:r>
      <w:r>
        <w:rPr>
          <w:sz w:val="28"/>
          <w:szCs w:val="28"/>
        </w:rPr>
        <w:t xml:space="preserve">  </w:t>
      </w:r>
      <w:r w:rsidRPr="00947285">
        <w:rPr>
          <w:sz w:val="28"/>
          <w:szCs w:val="28"/>
        </w:rPr>
        <w:t>-</w:t>
      </w:r>
      <w:r>
        <w:rPr>
          <w:sz w:val="28"/>
          <w:szCs w:val="28"/>
        </w:rPr>
        <w:t xml:space="preserve"> </w:t>
      </w:r>
      <w:r w:rsidRPr="00947285">
        <w:rPr>
          <w:sz w:val="28"/>
          <w:szCs w:val="28"/>
        </w:rPr>
        <w:t xml:space="preserve">спасательные подразделения Государственной противопожарной службы Алтайского края, дислоцированные на территории </w:t>
      </w:r>
      <w:r>
        <w:rPr>
          <w:sz w:val="28"/>
          <w:szCs w:val="28"/>
        </w:rPr>
        <w:t>Новичихинского района</w:t>
      </w:r>
      <w:r w:rsidRPr="00947285">
        <w:rPr>
          <w:i/>
          <w:sz w:val="28"/>
          <w:szCs w:val="28"/>
        </w:rPr>
        <w:t xml:space="preserve"> </w:t>
      </w:r>
      <w:r w:rsidRPr="00947285">
        <w:rPr>
          <w:sz w:val="28"/>
          <w:szCs w:val="28"/>
        </w:rPr>
        <w:t>Алтайского края.</w:t>
      </w:r>
    </w:p>
    <w:p w:rsidR="006A21F3" w:rsidRPr="00947285" w:rsidRDefault="006A21F3" w:rsidP="006A21F3">
      <w:pPr>
        <w:autoSpaceDE w:val="0"/>
        <w:autoSpaceDN w:val="0"/>
        <w:adjustRightInd w:val="0"/>
        <w:ind w:firstLine="720"/>
        <w:jc w:val="both"/>
        <w:rPr>
          <w:sz w:val="28"/>
          <w:szCs w:val="28"/>
        </w:rPr>
      </w:pPr>
      <w:r w:rsidRPr="00947285">
        <w:rPr>
          <w:sz w:val="28"/>
          <w:szCs w:val="28"/>
        </w:rPr>
        <w:t xml:space="preserve">2. </w:t>
      </w:r>
      <w:r>
        <w:rPr>
          <w:sz w:val="28"/>
          <w:szCs w:val="28"/>
        </w:rPr>
        <w:t xml:space="preserve">    </w:t>
      </w:r>
      <w:r w:rsidRPr="00947285">
        <w:rPr>
          <w:sz w:val="28"/>
          <w:szCs w:val="28"/>
        </w:rPr>
        <w:t xml:space="preserve">Подразделения </w:t>
      </w:r>
      <w:r>
        <w:rPr>
          <w:sz w:val="28"/>
          <w:szCs w:val="28"/>
        </w:rPr>
        <w:t xml:space="preserve"> пункта полиции по Новичихинскому  району МО МВД России «Поспелихинский» </w:t>
      </w:r>
      <w:r w:rsidRPr="00947285">
        <w:rPr>
          <w:sz w:val="28"/>
          <w:szCs w:val="28"/>
        </w:rPr>
        <w:t>Алтайского края.</w:t>
      </w:r>
    </w:p>
    <w:p w:rsidR="006A21F3" w:rsidRPr="00947285" w:rsidRDefault="006A21F3" w:rsidP="006A21F3">
      <w:pPr>
        <w:autoSpaceDE w:val="0"/>
        <w:autoSpaceDN w:val="0"/>
        <w:adjustRightInd w:val="0"/>
        <w:ind w:firstLine="720"/>
        <w:jc w:val="both"/>
        <w:rPr>
          <w:sz w:val="28"/>
          <w:szCs w:val="28"/>
        </w:rPr>
      </w:pPr>
      <w:r>
        <w:rPr>
          <w:sz w:val="28"/>
          <w:szCs w:val="28"/>
        </w:rPr>
        <w:t>3. Б</w:t>
      </w:r>
      <w:r w:rsidRPr="00947285">
        <w:rPr>
          <w:sz w:val="28"/>
          <w:szCs w:val="28"/>
        </w:rPr>
        <w:t>ригады</w:t>
      </w:r>
      <w:r>
        <w:rPr>
          <w:sz w:val="28"/>
          <w:szCs w:val="28"/>
        </w:rPr>
        <w:t xml:space="preserve">  </w:t>
      </w:r>
      <w:r w:rsidRPr="00947285">
        <w:rPr>
          <w:sz w:val="28"/>
          <w:szCs w:val="28"/>
        </w:rPr>
        <w:t xml:space="preserve"> скорой медицинской помощи краевых лечебно-профилактических учреждений здравоохранения Алтайского края, дислоцированные на территории </w:t>
      </w:r>
      <w:r>
        <w:rPr>
          <w:sz w:val="28"/>
          <w:szCs w:val="28"/>
        </w:rPr>
        <w:t>Новичихинского района</w:t>
      </w:r>
      <w:r w:rsidRPr="00947285">
        <w:rPr>
          <w:i/>
          <w:sz w:val="28"/>
          <w:szCs w:val="28"/>
        </w:rPr>
        <w:t xml:space="preserve"> </w:t>
      </w:r>
      <w:r w:rsidRPr="00947285">
        <w:rPr>
          <w:sz w:val="28"/>
          <w:szCs w:val="28"/>
        </w:rPr>
        <w:t>Алтайского края.</w:t>
      </w:r>
    </w:p>
    <w:p w:rsidR="006A21F3" w:rsidRDefault="006A21F3" w:rsidP="006A21F3">
      <w:pPr>
        <w:autoSpaceDE w:val="0"/>
        <w:autoSpaceDN w:val="0"/>
        <w:adjustRightInd w:val="0"/>
        <w:ind w:firstLine="720"/>
        <w:jc w:val="both"/>
        <w:rPr>
          <w:sz w:val="28"/>
          <w:szCs w:val="28"/>
        </w:rPr>
      </w:pPr>
      <w:bookmarkStart w:id="2" w:name="sub_1009"/>
      <w:r>
        <w:rPr>
          <w:sz w:val="28"/>
          <w:szCs w:val="28"/>
        </w:rPr>
        <w:t>4</w:t>
      </w:r>
      <w:r w:rsidRPr="00947285">
        <w:rPr>
          <w:sz w:val="28"/>
          <w:szCs w:val="28"/>
        </w:rPr>
        <w:t xml:space="preserve">. </w:t>
      </w:r>
      <w:r>
        <w:rPr>
          <w:sz w:val="28"/>
          <w:szCs w:val="28"/>
        </w:rPr>
        <w:t>Аварийно-технические и а</w:t>
      </w:r>
      <w:r w:rsidRPr="00947285">
        <w:rPr>
          <w:sz w:val="28"/>
          <w:szCs w:val="28"/>
        </w:rPr>
        <w:t xml:space="preserve">варийно-восстановительные формирования предприятий и организаций, эксплуатирующих и обслуживающих электрические сети и объекты энергетики Алтайского края, дислоцированные на территории </w:t>
      </w:r>
      <w:r>
        <w:rPr>
          <w:sz w:val="28"/>
          <w:szCs w:val="28"/>
        </w:rPr>
        <w:t>Новичихинского района</w:t>
      </w:r>
      <w:r w:rsidRPr="00947285">
        <w:rPr>
          <w:i/>
          <w:sz w:val="28"/>
          <w:szCs w:val="28"/>
        </w:rPr>
        <w:t xml:space="preserve"> </w:t>
      </w:r>
      <w:r w:rsidRPr="00947285">
        <w:rPr>
          <w:sz w:val="28"/>
          <w:szCs w:val="28"/>
        </w:rPr>
        <w:t>Алтайского края.</w:t>
      </w:r>
    </w:p>
    <w:p w:rsidR="006A21F3" w:rsidRDefault="006A21F3" w:rsidP="006A21F3">
      <w:pPr>
        <w:autoSpaceDE w:val="0"/>
        <w:autoSpaceDN w:val="0"/>
        <w:adjustRightInd w:val="0"/>
        <w:ind w:firstLine="720"/>
        <w:jc w:val="both"/>
        <w:rPr>
          <w:sz w:val="28"/>
          <w:szCs w:val="28"/>
        </w:rPr>
      </w:pPr>
      <w:r>
        <w:rPr>
          <w:sz w:val="28"/>
          <w:szCs w:val="28"/>
        </w:rPr>
        <w:t>5. Аварийно-технические  и аварийно-восстановительные формирования предприятий и организаций, эксплуатирующих и обслуживающих водопроводные и тепловые сети жилищно-коммунального хозяйства Новичихинского района Алтайского края.</w:t>
      </w:r>
    </w:p>
    <w:p w:rsidR="00117628" w:rsidRDefault="006A21F3" w:rsidP="00117628">
      <w:pPr>
        <w:autoSpaceDE w:val="0"/>
        <w:autoSpaceDN w:val="0"/>
        <w:adjustRightInd w:val="0"/>
        <w:ind w:firstLine="720"/>
        <w:jc w:val="both"/>
        <w:rPr>
          <w:sz w:val="28"/>
          <w:szCs w:val="28"/>
        </w:rPr>
      </w:pPr>
      <w:r>
        <w:rPr>
          <w:sz w:val="28"/>
          <w:szCs w:val="28"/>
        </w:rPr>
        <w:t xml:space="preserve">6.  Лесопожарные формирования, иные силы и средства формирований предприятий и организаций, осуществляющих в установленном порядке охрану лесов от пожаров и защиту лесов от вредных организмов на территории Новичихинского района Алтайского края.  </w:t>
      </w:r>
      <w:bookmarkEnd w:id="2"/>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117628" w:rsidRDefault="00117628" w:rsidP="00117628">
      <w:pPr>
        <w:autoSpaceDE w:val="0"/>
        <w:autoSpaceDN w:val="0"/>
        <w:adjustRightInd w:val="0"/>
        <w:ind w:firstLine="720"/>
        <w:jc w:val="both"/>
        <w:rPr>
          <w:sz w:val="28"/>
          <w:szCs w:val="28"/>
        </w:rPr>
      </w:pPr>
    </w:p>
    <w:p w:rsidR="00841029" w:rsidRDefault="00841029" w:rsidP="00117628">
      <w:pPr>
        <w:autoSpaceDE w:val="0"/>
        <w:autoSpaceDN w:val="0"/>
        <w:adjustRightInd w:val="0"/>
        <w:ind w:firstLine="720"/>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6A21F3" w:rsidP="00841029">
      <w:pPr>
        <w:rPr>
          <w:b/>
          <w:bCs/>
          <w:sz w:val="28"/>
        </w:rPr>
      </w:pPr>
      <w:r>
        <w:rPr>
          <w:b/>
          <w:bCs/>
          <w:sz w:val="28"/>
        </w:rPr>
        <w:t>14</w:t>
      </w:r>
      <w:r w:rsidR="00841029">
        <w:rPr>
          <w:b/>
          <w:bCs/>
          <w:sz w:val="28"/>
        </w:rPr>
        <w:t>.07.2021   № 2</w:t>
      </w:r>
      <w:r>
        <w:rPr>
          <w:b/>
          <w:bCs/>
          <w:sz w:val="28"/>
        </w:rPr>
        <w:t>49</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6A21F3" w:rsidRDefault="006A21F3" w:rsidP="006A21F3">
      <w:pPr>
        <w:ind w:right="-6"/>
        <w:rPr>
          <w:sz w:val="28"/>
          <w:szCs w:val="28"/>
        </w:rPr>
      </w:pPr>
      <w:r>
        <w:rPr>
          <w:sz w:val="28"/>
          <w:szCs w:val="28"/>
        </w:rPr>
        <w:t xml:space="preserve">О внесении изменений в постановление </w:t>
      </w:r>
    </w:p>
    <w:p w:rsidR="006A21F3" w:rsidRDefault="006A21F3" w:rsidP="006A21F3">
      <w:pPr>
        <w:ind w:right="-6"/>
        <w:rPr>
          <w:sz w:val="28"/>
          <w:szCs w:val="28"/>
        </w:rPr>
      </w:pPr>
      <w:r>
        <w:rPr>
          <w:sz w:val="28"/>
          <w:szCs w:val="28"/>
        </w:rPr>
        <w:t>Администрации района от 01.04.2010г № 87</w:t>
      </w:r>
    </w:p>
    <w:p w:rsidR="006A21F3" w:rsidRDefault="006A21F3" w:rsidP="006A21F3">
      <w:pPr>
        <w:ind w:right="-6"/>
        <w:rPr>
          <w:sz w:val="28"/>
          <w:szCs w:val="28"/>
        </w:rPr>
      </w:pPr>
      <w:r>
        <w:rPr>
          <w:sz w:val="28"/>
          <w:szCs w:val="28"/>
        </w:rPr>
        <w:t xml:space="preserve">«О создании  единой дежурно-диспетчерской </w:t>
      </w:r>
    </w:p>
    <w:p w:rsidR="006A21F3" w:rsidRDefault="006A21F3" w:rsidP="006A21F3">
      <w:pPr>
        <w:ind w:right="-6"/>
        <w:rPr>
          <w:sz w:val="28"/>
          <w:szCs w:val="28"/>
        </w:rPr>
      </w:pPr>
      <w:r>
        <w:rPr>
          <w:sz w:val="28"/>
          <w:szCs w:val="28"/>
        </w:rPr>
        <w:t xml:space="preserve">службы Новичихинского района» </w:t>
      </w:r>
    </w:p>
    <w:p w:rsidR="006A21F3" w:rsidRDefault="006A21F3" w:rsidP="006A21F3">
      <w:pPr>
        <w:ind w:right="-6"/>
        <w:rPr>
          <w:sz w:val="28"/>
          <w:szCs w:val="28"/>
        </w:rPr>
      </w:pPr>
    </w:p>
    <w:p w:rsidR="006A21F3" w:rsidRPr="007B67E4" w:rsidRDefault="006A21F3" w:rsidP="006A21F3">
      <w:pPr>
        <w:pStyle w:val="a3"/>
        <w:ind w:firstLine="851"/>
        <w:rPr>
          <w:szCs w:val="28"/>
        </w:rPr>
      </w:pPr>
      <w:r w:rsidRPr="007B67E4">
        <w:rPr>
          <w:szCs w:val="28"/>
        </w:rPr>
        <w:t xml:space="preserve">В связи с кадровыми изменениями, произошедшими в </w:t>
      </w:r>
      <w:r>
        <w:rPr>
          <w:szCs w:val="28"/>
        </w:rPr>
        <w:t xml:space="preserve"> Администрации Новичихинского района</w:t>
      </w:r>
      <w:r w:rsidRPr="007B67E4">
        <w:rPr>
          <w:szCs w:val="28"/>
        </w:rPr>
        <w:t>,</w:t>
      </w:r>
      <w:r>
        <w:rPr>
          <w:szCs w:val="28"/>
        </w:rPr>
        <w:t xml:space="preserve">  а также с учетом закона Алтайского края</w:t>
      </w:r>
      <w:r w:rsidRPr="007B67E4">
        <w:rPr>
          <w:szCs w:val="28"/>
        </w:rPr>
        <w:t xml:space="preserve"> </w:t>
      </w:r>
      <w:r>
        <w:rPr>
          <w:szCs w:val="28"/>
        </w:rPr>
        <w:t xml:space="preserve">от 02.09.2015г № 69-ЗС «О системе органов исполнительной власти Алтайского края» (с изменениями на 23.06.2021г в редакции Закона Алтайского края от 23.06.2021г № 59-ЗС), </w:t>
      </w:r>
      <w:r w:rsidRPr="007B67E4">
        <w:rPr>
          <w:szCs w:val="28"/>
        </w:rPr>
        <w:t xml:space="preserve">ПОСТАНОВЛЯЮ:  </w:t>
      </w:r>
    </w:p>
    <w:p w:rsidR="006A21F3" w:rsidRPr="007F4CC8" w:rsidRDefault="006A21F3" w:rsidP="006A21F3">
      <w:pPr>
        <w:ind w:right="-6"/>
        <w:jc w:val="both"/>
        <w:rPr>
          <w:sz w:val="28"/>
          <w:szCs w:val="28"/>
        </w:rPr>
      </w:pPr>
      <w:r>
        <w:rPr>
          <w:sz w:val="28"/>
          <w:szCs w:val="28"/>
        </w:rPr>
        <w:t xml:space="preserve">           </w:t>
      </w:r>
      <w:r w:rsidRPr="007F4CC8">
        <w:rPr>
          <w:sz w:val="28"/>
          <w:szCs w:val="28"/>
        </w:rPr>
        <w:t xml:space="preserve">1. Внести изменения в постановление Администрации Новичихинского района от </w:t>
      </w:r>
      <w:r>
        <w:rPr>
          <w:sz w:val="28"/>
          <w:szCs w:val="28"/>
        </w:rPr>
        <w:t>01.04.</w:t>
      </w:r>
      <w:r w:rsidRPr="007F4CC8">
        <w:rPr>
          <w:sz w:val="28"/>
          <w:szCs w:val="28"/>
        </w:rPr>
        <w:t>201</w:t>
      </w:r>
      <w:r>
        <w:rPr>
          <w:sz w:val="28"/>
          <w:szCs w:val="28"/>
        </w:rPr>
        <w:t xml:space="preserve">0г № </w:t>
      </w:r>
      <w:r w:rsidRPr="007F4CC8">
        <w:rPr>
          <w:sz w:val="28"/>
          <w:szCs w:val="28"/>
        </w:rPr>
        <w:t>8</w:t>
      </w:r>
      <w:r>
        <w:rPr>
          <w:sz w:val="28"/>
          <w:szCs w:val="28"/>
        </w:rPr>
        <w:t>7</w:t>
      </w:r>
      <w:r w:rsidRPr="007F4CC8">
        <w:rPr>
          <w:sz w:val="28"/>
          <w:szCs w:val="28"/>
        </w:rPr>
        <w:t xml:space="preserve"> «О </w:t>
      </w:r>
      <w:r>
        <w:rPr>
          <w:sz w:val="28"/>
          <w:szCs w:val="28"/>
        </w:rPr>
        <w:t>создании единой дежурно-диспетчерской службы Новичихинского района</w:t>
      </w:r>
      <w:r w:rsidRPr="007F4CC8">
        <w:rPr>
          <w:sz w:val="28"/>
          <w:szCs w:val="28"/>
        </w:rPr>
        <w:t xml:space="preserve">»: </w:t>
      </w:r>
    </w:p>
    <w:p w:rsidR="006A21F3" w:rsidRDefault="006A21F3" w:rsidP="006A21F3">
      <w:pPr>
        <w:ind w:right="-6"/>
        <w:jc w:val="both"/>
        <w:rPr>
          <w:sz w:val="28"/>
          <w:szCs w:val="28"/>
        </w:rPr>
      </w:pPr>
      <w:r>
        <w:rPr>
          <w:sz w:val="28"/>
          <w:szCs w:val="28"/>
        </w:rPr>
        <w:t xml:space="preserve">           1.1. пункт 7 Постановления</w:t>
      </w:r>
      <w:r w:rsidRPr="007B67E4">
        <w:rPr>
          <w:sz w:val="28"/>
          <w:szCs w:val="28"/>
        </w:rPr>
        <w:t xml:space="preserve"> </w:t>
      </w:r>
      <w:r>
        <w:rPr>
          <w:sz w:val="28"/>
          <w:szCs w:val="28"/>
        </w:rPr>
        <w:t>изложить в следующей</w:t>
      </w:r>
      <w:r w:rsidRPr="007B67E4">
        <w:rPr>
          <w:sz w:val="28"/>
          <w:szCs w:val="28"/>
        </w:rPr>
        <w:t xml:space="preserve"> редакции</w:t>
      </w:r>
      <w:r>
        <w:rPr>
          <w:sz w:val="28"/>
          <w:szCs w:val="28"/>
        </w:rPr>
        <w:t>:</w:t>
      </w:r>
    </w:p>
    <w:p w:rsidR="006A21F3" w:rsidRDefault="006A21F3" w:rsidP="006A21F3">
      <w:pPr>
        <w:ind w:right="-6"/>
        <w:jc w:val="both"/>
        <w:rPr>
          <w:sz w:val="28"/>
          <w:szCs w:val="28"/>
        </w:rPr>
      </w:pPr>
      <w:r>
        <w:rPr>
          <w:sz w:val="28"/>
          <w:szCs w:val="28"/>
        </w:rPr>
        <w:t xml:space="preserve">            - Общее руководство работой ЕДДС возложить на заместителя главы Администрации района Кормильченко А.М., непосредственное руководство – на начальника отдела по делам ГОЧСиМР Администрации района Коробкина А.В.</w:t>
      </w:r>
    </w:p>
    <w:p w:rsidR="006A21F3" w:rsidRDefault="006A21F3" w:rsidP="006A21F3">
      <w:pPr>
        <w:ind w:right="-6"/>
        <w:jc w:val="both"/>
        <w:rPr>
          <w:sz w:val="28"/>
          <w:szCs w:val="28"/>
        </w:rPr>
      </w:pPr>
      <w:r>
        <w:rPr>
          <w:sz w:val="28"/>
          <w:szCs w:val="28"/>
        </w:rPr>
        <w:t xml:space="preserve">            1.2. Пункт 1.1.7. Положения о ежиной дежурно- диспетчерской службе муниципального образования Новичихинский район Алтайского края (в редакции постановления Администрации района от 16.10.2015г № 366), слова «правовыми актами Администрации Алтайского края» заменить словами «правовыми актами   Администрации Губернатора и Правительства Алтайского края».</w:t>
      </w:r>
    </w:p>
    <w:p w:rsidR="006A21F3" w:rsidRPr="007B67E4" w:rsidRDefault="006A21F3" w:rsidP="006A21F3">
      <w:pPr>
        <w:ind w:right="-6"/>
        <w:jc w:val="both"/>
        <w:rPr>
          <w:sz w:val="28"/>
          <w:szCs w:val="28"/>
        </w:rPr>
      </w:pPr>
      <w:r>
        <w:rPr>
          <w:sz w:val="28"/>
          <w:szCs w:val="28"/>
        </w:rPr>
        <w:t xml:space="preserve">           2</w:t>
      </w:r>
      <w:r w:rsidRPr="007B67E4">
        <w:rPr>
          <w:color w:val="000000"/>
          <w:sz w:val="28"/>
          <w:szCs w:val="28"/>
        </w:rPr>
        <w:t xml:space="preserve">. Контроль  за исполнением настоящего постановления возложить на заместителя главы Администрации района </w:t>
      </w:r>
      <w:r>
        <w:rPr>
          <w:color w:val="000000"/>
          <w:sz w:val="28"/>
          <w:szCs w:val="28"/>
        </w:rPr>
        <w:t>А.М. Кормильченко</w:t>
      </w:r>
      <w:r w:rsidRPr="007B67E4">
        <w:rPr>
          <w:color w:val="000000"/>
          <w:sz w:val="28"/>
          <w:szCs w:val="28"/>
        </w:rPr>
        <w:t>.</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B74D5" w:rsidRDefault="008B74D5" w:rsidP="00841029">
      <w:pPr>
        <w:jc w:val="center"/>
        <w:rPr>
          <w:b/>
          <w:iCs/>
        </w:rPr>
      </w:pPr>
    </w:p>
    <w:p w:rsidR="008B74D5" w:rsidRDefault="008B74D5" w:rsidP="00841029">
      <w:pPr>
        <w:jc w:val="center"/>
        <w:rPr>
          <w:b/>
          <w:iCs/>
        </w:rPr>
      </w:pPr>
    </w:p>
    <w:p w:rsidR="008B74D5" w:rsidRDefault="008B74D5" w:rsidP="00841029">
      <w:pPr>
        <w:jc w:val="center"/>
        <w:rPr>
          <w:b/>
          <w:iCs/>
        </w:rPr>
      </w:pPr>
    </w:p>
    <w:p w:rsidR="008B74D5" w:rsidRDefault="008B74D5"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82151D" w:rsidP="00841029">
      <w:pPr>
        <w:rPr>
          <w:b/>
          <w:bCs/>
          <w:sz w:val="28"/>
        </w:rPr>
      </w:pPr>
      <w:r>
        <w:rPr>
          <w:b/>
          <w:bCs/>
          <w:sz w:val="28"/>
        </w:rPr>
        <w:t>20</w:t>
      </w:r>
      <w:r w:rsidR="00841029">
        <w:rPr>
          <w:b/>
          <w:bCs/>
          <w:sz w:val="28"/>
        </w:rPr>
        <w:t>.07.2021   № 2</w:t>
      </w:r>
      <w:r w:rsidR="008B74D5">
        <w:rPr>
          <w:b/>
          <w:bCs/>
          <w:sz w:val="28"/>
        </w:rPr>
        <w:t>5</w:t>
      </w:r>
      <w:r>
        <w:rPr>
          <w:b/>
          <w:bCs/>
          <w:sz w:val="28"/>
        </w:rPr>
        <w:t>1</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tbl>
      <w:tblPr>
        <w:tblW w:w="9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60"/>
      </w:tblGrid>
      <w:tr w:rsidR="00911796" w:rsidRPr="00A67B49" w:rsidTr="00911796">
        <w:trPr>
          <w:trHeight w:val="1300"/>
        </w:trPr>
        <w:tc>
          <w:tcPr>
            <w:tcW w:w="9860" w:type="dxa"/>
            <w:tcBorders>
              <w:top w:val="nil"/>
              <w:left w:val="nil"/>
              <w:bottom w:val="nil"/>
              <w:right w:val="nil"/>
            </w:tcBorders>
          </w:tcPr>
          <w:p w:rsidR="00911796" w:rsidRDefault="00911796" w:rsidP="00911796">
            <w:pPr>
              <w:spacing w:line="240" w:lineRule="exact"/>
              <w:jc w:val="both"/>
              <w:rPr>
                <w:sz w:val="28"/>
                <w:szCs w:val="28"/>
              </w:rPr>
            </w:pPr>
            <w:r w:rsidRPr="00AC4BCA">
              <w:rPr>
                <w:sz w:val="28"/>
                <w:szCs w:val="28"/>
              </w:rPr>
              <w:softHyphen/>
            </w:r>
            <w:r>
              <w:rPr>
                <w:sz w:val="28"/>
                <w:szCs w:val="28"/>
              </w:rPr>
              <w:t>О внесении изменений в</w:t>
            </w:r>
          </w:p>
          <w:p w:rsidR="00911796" w:rsidRDefault="00911796" w:rsidP="00911796">
            <w:pPr>
              <w:tabs>
                <w:tab w:val="left" w:pos="4695"/>
              </w:tabs>
              <w:jc w:val="both"/>
              <w:rPr>
                <w:sz w:val="28"/>
                <w:szCs w:val="28"/>
              </w:rPr>
            </w:pPr>
            <w:r>
              <w:rPr>
                <w:sz w:val="28"/>
                <w:szCs w:val="28"/>
              </w:rPr>
              <w:t>постановление Администрации</w:t>
            </w:r>
          </w:p>
          <w:p w:rsidR="00911796" w:rsidRDefault="00911796" w:rsidP="00911796">
            <w:pPr>
              <w:tabs>
                <w:tab w:val="left" w:pos="4695"/>
              </w:tabs>
              <w:jc w:val="both"/>
              <w:rPr>
                <w:sz w:val="28"/>
                <w:szCs w:val="28"/>
              </w:rPr>
            </w:pPr>
            <w:r>
              <w:rPr>
                <w:sz w:val="28"/>
                <w:szCs w:val="28"/>
              </w:rPr>
              <w:t>Новичихинского района от 10.11.2020 г.</w:t>
            </w:r>
          </w:p>
          <w:p w:rsidR="00911796" w:rsidRPr="00474ABC" w:rsidRDefault="00911796" w:rsidP="00911796">
            <w:pPr>
              <w:tabs>
                <w:tab w:val="left" w:pos="4678"/>
              </w:tabs>
              <w:jc w:val="both"/>
              <w:rPr>
                <w:sz w:val="28"/>
                <w:szCs w:val="28"/>
              </w:rPr>
            </w:pPr>
            <w:r>
              <w:rPr>
                <w:sz w:val="28"/>
                <w:szCs w:val="28"/>
              </w:rPr>
              <w:t>№ 333 «</w:t>
            </w:r>
            <w:r w:rsidRPr="00474ABC">
              <w:rPr>
                <w:sz w:val="28"/>
                <w:szCs w:val="28"/>
              </w:rPr>
              <w:t>Об</w:t>
            </w:r>
            <w:r>
              <w:rPr>
                <w:sz w:val="28"/>
                <w:szCs w:val="28"/>
              </w:rPr>
              <w:t xml:space="preserve"> утверждении нормативных затрат</w:t>
            </w:r>
          </w:p>
          <w:p w:rsidR="00911796" w:rsidRPr="00474ABC" w:rsidRDefault="00911796" w:rsidP="00911796">
            <w:pPr>
              <w:tabs>
                <w:tab w:val="left" w:pos="4695"/>
              </w:tabs>
              <w:jc w:val="both"/>
              <w:rPr>
                <w:sz w:val="28"/>
                <w:szCs w:val="28"/>
              </w:rPr>
            </w:pPr>
            <w:r w:rsidRPr="00474ABC">
              <w:rPr>
                <w:sz w:val="28"/>
                <w:szCs w:val="28"/>
              </w:rPr>
              <w:t>на обеспечение     функций</w:t>
            </w:r>
          </w:p>
          <w:p w:rsidR="00911796" w:rsidRPr="00474ABC" w:rsidRDefault="00911796" w:rsidP="00911796">
            <w:pPr>
              <w:tabs>
                <w:tab w:val="left" w:pos="4695"/>
              </w:tabs>
              <w:jc w:val="both"/>
              <w:rPr>
                <w:sz w:val="28"/>
                <w:szCs w:val="28"/>
              </w:rPr>
            </w:pPr>
            <w:r w:rsidRPr="00474ABC">
              <w:rPr>
                <w:sz w:val="28"/>
                <w:szCs w:val="28"/>
              </w:rPr>
              <w:t>Администрации Новичихинского района</w:t>
            </w:r>
          </w:p>
          <w:p w:rsidR="00911796" w:rsidRPr="001D303E" w:rsidRDefault="00911796" w:rsidP="00911796">
            <w:pPr>
              <w:tabs>
                <w:tab w:val="left" w:pos="4695"/>
              </w:tabs>
              <w:jc w:val="both"/>
              <w:rPr>
                <w:sz w:val="28"/>
                <w:szCs w:val="28"/>
              </w:rPr>
            </w:pPr>
            <w:r w:rsidRPr="00474ABC">
              <w:rPr>
                <w:sz w:val="28"/>
                <w:szCs w:val="28"/>
              </w:rPr>
              <w:t>Алтайского края</w:t>
            </w:r>
            <w:r>
              <w:rPr>
                <w:sz w:val="28"/>
                <w:szCs w:val="28"/>
              </w:rPr>
              <w:t>»</w:t>
            </w:r>
          </w:p>
        </w:tc>
      </w:tr>
    </w:tbl>
    <w:p w:rsidR="00911796" w:rsidRPr="00386259" w:rsidRDefault="00911796" w:rsidP="00911796"/>
    <w:p w:rsidR="00911796" w:rsidRDefault="00911796" w:rsidP="00911796">
      <w:pPr>
        <w:pStyle w:val="afe"/>
        <w:ind w:firstLine="709"/>
        <w:jc w:val="both"/>
        <w:rPr>
          <w:rFonts w:ascii="Times New Roman" w:hAnsi="Times New Roman"/>
          <w:color w:val="000000"/>
          <w:spacing w:val="20"/>
          <w:sz w:val="28"/>
          <w:szCs w:val="28"/>
        </w:rPr>
      </w:pPr>
      <w:r w:rsidRPr="00E774D4">
        <w:rPr>
          <w:rFonts w:ascii="Times New Roman" w:hAnsi="Times New Roman"/>
          <w:sz w:val="28"/>
          <w:szCs w:val="28"/>
        </w:rPr>
        <w:t xml:space="preserve">В соответствии со статьей 19 Федерального закона </w:t>
      </w:r>
      <w:r w:rsidRPr="00E774D4">
        <w:rPr>
          <w:rFonts w:ascii="Times New Roman" w:hAnsi="Times New Roman"/>
          <w:sz w:val="28"/>
          <w:szCs w:val="28"/>
        </w:rPr>
        <w:br/>
        <w:t xml:space="preserve">от 05.04.2013 № 44-ФЗ «О контрактной системе в сфере закупок товаров, работ, услуг для обеспечения государственных и муниципальных нужд», </w:t>
      </w:r>
      <w:r>
        <w:rPr>
          <w:rFonts w:ascii="Times New Roman" w:hAnsi="Times New Roman"/>
          <w:color w:val="000000"/>
          <w:spacing w:val="20"/>
          <w:sz w:val="28"/>
          <w:szCs w:val="28"/>
        </w:rPr>
        <w:t>ПОСТАНОВЛЯЮ</w:t>
      </w:r>
      <w:r w:rsidRPr="00AC4BCA">
        <w:rPr>
          <w:rFonts w:ascii="Times New Roman" w:hAnsi="Times New Roman"/>
          <w:color w:val="000000"/>
          <w:spacing w:val="20"/>
          <w:sz w:val="28"/>
          <w:szCs w:val="28"/>
        </w:rPr>
        <w:t>:</w:t>
      </w:r>
    </w:p>
    <w:p w:rsidR="00911796" w:rsidRDefault="00911796" w:rsidP="00911796">
      <w:pPr>
        <w:widowControl w:val="0"/>
        <w:autoSpaceDE w:val="0"/>
        <w:autoSpaceDN w:val="0"/>
        <w:adjustRightInd w:val="0"/>
        <w:ind w:firstLine="709"/>
        <w:jc w:val="both"/>
        <w:rPr>
          <w:sz w:val="28"/>
          <w:szCs w:val="28"/>
        </w:rPr>
      </w:pPr>
      <w:r w:rsidRPr="00386459">
        <w:t xml:space="preserve"> </w:t>
      </w:r>
      <w:r>
        <w:rPr>
          <w:sz w:val="28"/>
          <w:szCs w:val="28"/>
        </w:rPr>
        <w:t xml:space="preserve">Внести изменения в приложение «Виды и состав нормативных затрат» утвержденные, постановлением Администрации Новичихинского района от </w:t>
      </w:r>
      <w:r w:rsidRPr="00DC356F">
        <w:rPr>
          <w:sz w:val="28"/>
          <w:szCs w:val="28"/>
        </w:rPr>
        <w:t>10.11.2020 г. № 333 «Об утверждении нормативных затрат на обеспечение функций Администрации Новичихинского района</w:t>
      </w:r>
      <w:r w:rsidRPr="001D303E">
        <w:rPr>
          <w:sz w:val="28"/>
          <w:szCs w:val="28"/>
        </w:rPr>
        <w:t xml:space="preserve"> Алтайского края</w:t>
      </w:r>
      <w:r>
        <w:rPr>
          <w:sz w:val="28"/>
          <w:szCs w:val="28"/>
        </w:rPr>
        <w:t>»:</w:t>
      </w:r>
    </w:p>
    <w:p w:rsidR="00911796" w:rsidRDefault="00911796" w:rsidP="00911796">
      <w:pPr>
        <w:jc w:val="both"/>
        <w:rPr>
          <w:sz w:val="28"/>
          <w:szCs w:val="28"/>
        </w:rPr>
      </w:pPr>
      <w:r>
        <w:rPr>
          <w:sz w:val="28"/>
          <w:szCs w:val="28"/>
        </w:rPr>
        <w:t xml:space="preserve">1. в разделе </w:t>
      </w:r>
      <w:r>
        <w:rPr>
          <w:sz w:val="28"/>
          <w:szCs w:val="28"/>
          <w:lang w:val="en-US"/>
        </w:rPr>
        <w:t>II</w:t>
      </w:r>
      <w:r w:rsidRPr="0051093E">
        <w:rPr>
          <w:sz w:val="28"/>
          <w:szCs w:val="28"/>
        </w:rPr>
        <w:t xml:space="preserve"> </w:t>
      </w:r>
      <w:r>
        <w:rPr>
          <w:sz w:val="28"/>
          <w:szCs w:val="28"/>
        </w:rPr>
        <w:t xml:space="preserve">«Прочие затраты» , пункт </w:t>
      </w:r>
      <w:bookmarkStart w:id="3" w:name="sub_110207"/>
      <w:r w:rsidRPr="0051093E">
        <w:rPr>
          <w:sz w:val="28"/>
          <w:szCs w:val="28"/>
        </w:rPr>
        <w:t>4.</w:t>
      </w:r>
      <w:r>
        <w:rPr>
          <w:sz w:val="28"/>
          <w:szCs w:val="28"/>
        </w:rPr>
        <w:t xml:space="preserve"> «</w:t>
      </w:r>
      <w:r w:rsidRPr="0051093E">
        <w:rPr>
          <w:sz w:val="28"/>
          <w:szCs w:val="28"/>
        </w:rPr>
        <w:t>Затраты на приобретение прочих работ и услуг, не относящиеся к затратам на услуги связи, транспортные услуги, оплату расходов по договорам об оказании услуг, связанных с проездом и наймом жилого помещения в связи с командированием работников, заключаемым со сторонними организациями, а также к затратам на коммунальные услуги, аренду помещений и оборудования, содержание имущества в рамках прочих затрат и затратам на приобретение прочих работ и услуг в рамках затрат на информационно-коммуникационные технологии</w:t>
      </w:r>
      <w:r>
        <w:rPr>
          <w:sz w:val="28"/>
          <w:szCs w:val="28"/>
        </w:rPr>
        <w:t>», подпункт 4.1.</w:t>
      </w:r>
      <w:r w:rsidRPr="0051093E">
        <w:rPr>
          <w:sz w:val="26"/>
          <w:szCs w:val="26"/>
        </w:rPr>
        <w:t xml:space="preserve"> </w:t>
      </w:r>
      <w:bookmarkEnd w:id="3"/>
      <w:r>
        <w:rPr>
          <w:sz w:val="28"/>
          <w:szCs w:val="28"/>
        </w:rPr>
        <w:t>изложить в следующей редакции:</w:t>
      </w:r>
    </w:p>
    <w:p w:rsidR="00911796" w:rsidRPr="0051093E" w:rsidRDefault="00911796" w:rsidP="00911796">
      <w:pPr>
        <w:ind w:firstLine="709"/>
        <w:jc w:val="both"/>
        <w:rPr>
          <w:sz w:val="26"/>
          <w:szCs w:val="26"/>
        </w:rPr>
      </w:pPr>
      <w:r>
        <w:rPr>
          <w:sz w:val="28"/>
          <w:szCs w:val="28"/>
        </w:rPr>
        <w:t xml:space="preserve">   </w:t>
      </w:r>
      <w:bookmarkStart w:id="4" w:name="sub_11081"/>
      <w:r>
        <w:rPr>
          <w:sz w:val="28"/>
          <w:szCs w:val="28"/>
        </w:rPr>
        <w:t>«</w:t>
      </w:r>
      <w:r w:rsidRPr="0051093E">
        <w:rPr>
          <w:sz w:val="26"/>
          <w:szCs w:val="26"/>
        </w:rPr>
        <w:t>4.1. Затраты на оплату типографских работ и услуг, включая приобретение периодических печатных изданий (</w:t>
      </w:r>
      <w:r>
        <w:rPr>
          <w:noProof/>
          <w:sz w:val="26"/>
          <w:szCs w:val="26"/>
        </w:rPr>
        <w:drawing>
          <wp:inline distT="0" distB="0" distL="0" distR="0">
            <wp:extent cx="174625" cy="230505"/>
            <wp:effectExtent l="19050" t="0" r="0" b="0"/>
            <wp:docPr id="85"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4"/>
                    <pic:cNvPicPr>
                      <a:picLocks noChangeAspect="1" noChangeArrowheads="1"/>
                    </pic:cNvPicPr>
                  </pic:nvPicPr>
                  <pic:blipFill>
                    <a:blip r:embed="rId23" cstate="print"/>
                    <a:srcRect/>
                    <a:stretch>
                      <a:fillRect/>
                    </a:stretch>
                  </pic:blipFill>
                  <pic:spPr bwMode="auto">
                    <a:xfrm>
                      <a:off x="0" y="0"/>
                      <a:ext cx="174625" cy="230505"/>
                    </a:xfrm>
                    <a:prstGeom prst="rect">
                      <a:avLst/>
                    </a:prstGeom>
                    <a:noFill/>
                    <a:ln w="9525">
                      <a:noFill/>
                      <a:miter lim="800000"/>
                      <a:headEnd/>
                      <a:tailEnd/>
                    </a:ln>
                  </pic:spPr>
                </pic:pic>
              </a:graphicData>
            </a:graphic>
          </wp:inline>
        </w:drawing>
      </w:r>
      <w:r w:rsidRPr="0051093E">
        <w:rPr>
          <w:sz w:val="26"/>
          <w:szCs w:val="26"/>
        </w:rPr>
        <w:t>), определяются по формуле*:</w:t>
      </w:r>
    </w:p>
    <w:bookmarkEnd w:id="4"/>
    <w:p w:rsidR="00911796" w:rsidRPr="0051093E" w:rsidRDefault="00685AB9" w:rsidP="00911796">
      <w:pPr>
        <w:jc w:val="center"/>
        <w:rPr>
          <w:sz w:val="26"/>
          <w:szCs w:val="26"/>
        </w:rPr>
      </w:pPr>
      <w:r>
        <w:rPr>
          <w:sz w:val="26"/>
          <w:szCs w:val="26"/>
        </w:rPr>
      </w:r>
      <w:r>
        <w:rPr>
          <w:sz w:val="26"/>
          <w:szCs w:val="26"/>
        </w:rPr>
        <w:pict>
          <v:group id="_x0000_s1048" editas="canvas" style="width:60.7pt;height:25.2pt;mso-position-horizontal-relative:char;mso-position-vertical-relative:line" coordsize="1214,50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9" type="#_x0000_t75" style="position:absolute;width:1214;height:504" o:preferrelative="f">
              <v:fill o:detectmouseclick="t"/>
              <v:path o:extrusionok="t" o:connecttype="none"/>
              <o:lock v:ext="edit" text="t"/>
            </v:shape>
            <v:rect id="_x0000_s1050" style="position:absolute;width:1184;height:362" filled="f" stroked="f"/>
            <v:rect id="_x0000_s1051" style="position:absolute;left:15;top:15;width:121;height:276;mso-wrap-style:none" filled="f" stroked="f">
              <v:textbox style="mso-fit-shape-to-text:t" inset="0,0,0,0">
                <w:txbxContent>
                  <w:p w:rsidR="0066577A" w:rsidRDefault="0066577A" w:rsidP="00911796">
                    <w:r>
                      <w:rPr>
                        <w:color w:val="000000"/>
                        <w:lang w:val="en-US"/>
                      </w:rPr>
                      <w:t>З</w:t>
                    </w:r>
                  </w:p>
                </w:txbxContent>
              </v:textbox>
            </v:rect>
            <v:rect id="_x0000_s1052" style="position:absolute;left:135;top:136;width:70;height:184;mso-wrap-style:none" filled="f" stroked="f">
              <v:textbox style="mso-fit-shape-to-text:t" inset="0,0,0,0">
                <w:txbxContent>
                  <w:p w:rsidR="0066577A" w:rsidRDefault="0066577A" w:rsidP="00911796">
                    <w:r>
                      <w:rPr>
                        <w:color w:val="000000"/>
                        <w:sz w:val="16"/>
                        <w:szCs w:val="16"/>
                        <w:lang w:val="en-US"/>
                      </w:rPr>
                      <w:t>т</w:t>
                    </w:r>
                  </w:p>
                </w:txbxContent>
              </v:textbox>
            </v:rect>
            <v:rect id="_x0000_s1053" style="position:absolute;left:240;top:15;width:136;height:276;mso-wrap-style:none" filled="f" stroked="f">
              <v:textbox style="mso-fit-shape-to-text:t" inset="0,0,0,0">
                <w:txbxContent>
                  <w:p w:rsidR="0066577A" w:rsidRDefault="0066577A" w:rsidP="00911796">
                    <w:r>
                      <w:rPr>
                        <w:color w:val="000000"/>
                        <w:lang w:val="en-US"/>
                      </w:rPr>
                      <w:t>=</w:t>
                    </w:r>
                  </w:p>
                </w:txbxContent>
              </v:textbox>
            </v:rect>
            <v:rect id="_x0000_s1054" style="position:absolute;left:405;top:15;width:121;height:276;mso-wrap-style:none" filled="f" stroked="f">
              <v:textbox style="mso-fit-shape-to-text:t" inset="0,0,0,0">
                <w:txbxContent>
                  <w:p w:rsidR="0066577A" w:rsidRDefault="0066577A" w:rsidP="00911796">
                    <w:r>
                      <w:rPr>
                        <w:color w:val="000000"/>
                        <w:lang w:val="en-US"/>
                      </w:rPr>
                      <w:t>З</w:t>
                    </w:r>
                  </w:p>
                </w:txbxContent>
              </v:textbox>
            </v:rect>
            <v:rect id="_x0000_s1055" style="position:absolute;left:524;top:136;width:272;height:184;mso-wrap-style:none" filled="f" stroked="f">
              <v:textbox style="mso-fit-shape-to-text:t" inset="0,0,0,0">
                <w:txbxContent>
                  <w:p w:rsidR="0066577A" w:rsidRPr="0068428D" w:rsidRDefault="0066577A" w:rsidP="00911796">
                    <w:r>
                      <w:rPr>
                        <w:color w:val="000000"/>
                        <w:sz w:val="16"/>
                        <w:szCs w:val="16"/>
                        <w:lang w:val="en-US"/>
                      </w:rPr>
                      <w:t>ж</w:t>
                    </w:r>
                    <w:r>
                      <w:rPr>
                        <w:color w:val="000000"/>
                        <w:sz w:val="16"/>
                        <w:szCs w:val="16"/>
                      </w:rPr>
                      <w:t>бо</w:t>
                    </w:r>
                  </w:p>
                </w:txbxContent>
              </v:textbox>
            </v:rect>
            <v:rect id="_x0000_s1056" style="position:absolute;left:796;width:136;height:276;mso-wrap-style:none" filled="f" stroked="f">
              <v:textbox style="mso-fit-shape-to-text:t" inset="0,0,0,0">
                <w:txbxContent>
                  <w:p w:rsidR="0066577A" w:rsidRDefault="0066577A" w:rsidP="00911796">
                    <w:r>
                      <w:rPr>
                        <w:color w:val="000000"/>
                        <w:lang w:val="en-US"/>
                      </w:rPr>
                      <w:t>+</w:t>
                    </w:r>
                  </w:p>
                </w:txbxContent>
              </v:textbox>
            </v:rect>
            <v:rect id="_x0000_s1057" style="position:absolute;left:932;top:15;width:121;height:276;mso-wrap-style:none" filled="f" stroked="f">
              <v:textbox style="mso-fit-shape-to-text:t" inset="0,0,0,0">
                <w:txbxContent>
                  <w:p w:rsidR="0066577A" w:rsidRDefault="0066577A" w:rsidP="00911796">
                    <w:r>
                      <w:rPr>
                        <w:color w:val="000000"/>
                        <w:lang w:val="en-US"/>
                      </w:rPr>
                      <w:t>З</w:t>
                    </w:r>
                  </w:p>
                </w:txbxContent>
              </v:textbox>
            </v:rect>
            <v:rect id="_x0000_s1058" style="position:absolute;left:1018;top:136;width:166;height:184;mso-wrap-style:none" filled="f" stroked="f">
              <v:textbox style="mso-fit-shape-to-text:t" inset="0,0,0,0">
                <w:txbxContent>
                  <w:p w:rsidR="0066577A" w:rsidRDefault="0066577A" w:rsidP="00911796">
                    <w:r>
                      <w:rPr>
                        <w:color w:val="000000"/>
                        <w:sz w:val="16"/>
                        <w:szCs w:val="16"/>
                        <w:lang w:val="en-US"/>
                      </w:rPr>
                      <w:t>иу</w:t>
                    </w:r>
                  </w:p>
                </w:txbxContent>
              </v:textbox>
            </v:rect>
            <w10:wrap type="none"/>
            <w10:anchorlock/>
          </v:group>
        </w:pict>
      </w:r>
      <w:r w:rsidR="00911796" w:rsidRPr="0051093E">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5245"/>
      </w:tblGrid>
      <w:tr w:rsidR="00911796" w:rsidRPr="0051093E" w:rsidTr="00911796">
        <w:trPr>
          <w:trHeight w:val="678"/>
        </w:trPr>
        <w:tc>
          <w:tcPr>
            <w:tcW w:w="1418" w:type="dxa"/>
          </w:tcPr>
          <w:p w:rsidR="00911796" w:rsidRPr="0051093E" w:rsidRDefault="00911796" w:rsidP="00911796">
            <w:pPr>
              <w:jc w:val="both"/>
            </w:pPr>
            <w:r w:rsidRPr="0051093E">
              <w:rPr>
                <w:sz w:val="22"/>
                <w:szCs w:val="22"/>
              </w:rPr>
              <w:t>Группа должностей</w:t>
            </w:r>
          </w:p>
        </w:tc>
        <w:tc>
          <w:tcPr>
            <w:tcW w:w="2551" w:type="dxa"/>
          </w:tcPr>
          <w:p w:rsidR="00911796" w:rsidRPr="0051093E" w:rsidRDefault="00685AB9" w:rsidP="00911796">
            <w:pPr>
              <w:ind w:firstLine="34"/>
              <w:jc w:val="both"/>
            </w:pPr>
            <w:r w:rsidRPr="00685AB9">
              <w:pict>
                <v:group id="_x0000_s1043" editas="canvas" style="width:20.35pt;height:25.2pt;mso-position-horizontal-relative:char;mso-position-vertical-relative:line" coordsize="407,504">
                  <o:lock v:ext="edit" aspectratio="t"/>
                  <v:shape id="_x0000_s1044" type="#_x0000_t75" style="position:absolute;width:407;height:504" o:preferrelative="f">
                    <v:fill o:detectmouseclick="t"/>
                    <v:path o:extrusionok="t" o:connecttype="none"/>
                    <o:lock v:ext="edit" text="t"/>
                  </v:shape>
                  <v:rect id="_x0000_s1045" style="position:absolute;width:300;height:362" filled="f" stroked="f"/>
                  <v:rect id="_x0000_s1046" style="position:absolute;left:15;top:15;width:121;height:276;mso-wrap-style:none" filled="f" stroked="f">
                    <v:textbox style="mso-fit-shape-to-text:t" inset="0,0,0,0">
                      <w:txbxContent>
                        <w:p w:rsidR="0066577A" w:rsidRDefault="0066577A" w:rsidP="00911796">
                          <w:r>
                            <w:rPr>
                              <w:color w:val="000000"/>
                              <w:lang w:val="en-US"/>
                            </w:rPr>
                            <w:t>З</w:t>
                          </w:r>
                        </w:p>
                      </w:txbxContent>
                    </v:textbox>
                  </v:rect>
                  <v:rect id="_x0000_s1047" style="position:absolute;left:135;top:136;width:272;height:184;mso-wrap-style:none" filled="f" stroked="f">
                    <v:textbox style="mso-fit-shape-to-text:t" inset="0,0,0,0">
                      <w:txbxContent>
                        <w:p w:rsidR="0066577A" w:rsidRPr="001678E4" w:rsidRDefault="0066577A" w:rsidP="00911796">
                          <w:r>
                            <w:rPr>
                              <w:color w:val="000000"/>
                              <w:sz w:val="16"/>
                              <w:szCs w:val="16"/>
                              <w:lang w:val="en-US"/>
                            </w:rPr>
                            <w:t>ж</w:t>
                          </w:r>
                          <w:r>
                            <w:rPr>
                              <w:color w:val="000000"/>
                              <w:sz w:val="16"/>
                              <w:szCs w:val="16"/>
                            </w:rPr>
                            <w:t>бо</w:t>
                          </w:r>
                        </w:p>
                      </w:txbxContent>
                    </v:textbox>
                  </v:rect>
                  <w10:wrap type="none"/>
                  <w10:anchorlock/>
                </v:group>
              </w:pict>
            </w:r>
            <w:r w:rsidR="00911796" w:rsidRPr="0051093E">
              <w:rPr>
                <w:sz w:val="22"/>
                <w:szCs w:val="22"/>
              </w:rPr>
              <w:t>– затраты на приобретение спец.</w:t>
            </w:r>
            <w:r w:rsidR="00911796">
              <w:rPr>
                <w:sz w:val="22"/>
                <w:szCs w:val="22"/>
              </w:rPr>
              <w:t xml:space="preserve"> </w:t>
            </w:r>
            <w:r w:rsidR="00911796" w:rsidRPr="0051093E">
              <w:rPr>
                <w:sz w:val="22"/>
                <w:szCs w:val="22"/>
              </w:rPr>
              <w:t>журналов</w:t>
            </w:r>
            <w:r w:rsidR="00911796" w:rsidRPr="0051093E">
              <w:rPr>
                <w:color w:val="000000"/>
                <w:sz w:val="22"/>
                <w:szCs w:val="22"/>
              </w:rPr>
              <w:t xml:space="preserve"> и бланков строгой отчетности</w:t>
            </w:r>
            <w:r w:rsidR="00911796" w:rsidRPr="0051093E">
              <w:rPr>
                <w:sz w:val="22"/>
                <w:szCs w:val="22"/>
              </w:rPr>
              <w:t>, руб.</w:t>
            </w:r>
          </w:p>
        </w:tc>
        <w:tc>
          <w:tcPr>
            <w:tcW w:w="5245" w:type="dxa"/>
          </w:tcPr>
          <w:p w:rsidR="00911796" w:rsidRPr="0051093E" w:rsidRDefault="00911796" w:rsidP="00911796">
            <w:pPr>
              <w:jc w:val="both"/>
            </w:pPr>
            <w:r>
              <w:rPr>
                <w:noProof/>
                <w:sz w:val="22"/>
                <w:szCs w:val="22"/>
              </w:rPr>
              <w:drawing>
                <wp:inline distT="0" distB="0" distL="0" distR="0">
                  <wp:extent cx="238760" cy="230505"/>
                  <wp:effectExtent l="19050" t="0" r="0" b="0"/>
                  <wp:docPr id="84"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1"/>
                          <pic:cNvPicPr>
                            <a:picLocks noChangeAspect="1" noChangeArrowheads="1"/>
                          </pic:cNvPicPr>
                        </pic:nvPicPr>
                        <pic:blipFill>
                          <a:blip r:embed="rId24"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51093E">
              <w:rPr>
                <w:sz w:val="22"/>
                <w:szCs w:val="22"/>
              </w:rPr>
              <w:t>– затраты на приобретение информационных услуг, которые включают в себя затраты на приобретение иных периодических печатных изданий, справочной литературы, а также подачу объявлений в печатные издания, руб.</w:t>
            </w:r>
          </w:p>
        </w:tc>
      </w:tr>
      <w:tr w:rsidR="00911796" w:rsidRPr="0051093E" w:rsidTr="00911796">
        <w:trPr>
          <w:trHeight w:val="395"/>
        </w:trPr>
        <w:tc>
          <w:tcPr>
            <w:tcW w:w="1418" w:type="dxa"/>
          </w:tcPr>
          <w:p w:rsidR="00911796" w:rsidRPr="0051093E" w:rsidRDefault="00911796" w:rsidP="00911796">
            <w:pPr>
              <w:jc w:val="both"/>
            </w:pPr>
            <w:r w:rsidRPr="0051093E">
              <w:rPr>
                <w:sz w:val="22"/>
                <w:szCs w:val="22"/>
              </w:rPr>
              <w:t>Группа 1, группа 2</w:t>
            </w:r>
          </w:p>
        </w:tc>
        <w:tc>
          <w:tcPr>
            <w:tcW w:w="2551" w:type="dxa"/>
          </w:tcPr>
          <w:p w:rsidR="00911796" w:rsidRPr="0051093E" w:rsidRDefault="00911796" w:rsidP="00911796">
            <w:pPr>
              <w:jc w:val="both"/>
            </w:pPr>
            <w:r>
              <w:rPr>
                <w:sz w:val="22"/>
                <w:szCs w:val="22"/>
              </w:rPr>
              <w:t>6 000,00</w:t>
            </w:r>
          </w:p>
        </w:tc>
        <w:tc>
          <w:tcPr>
            <w:tcW w:w="5245" w:type="dxa"/>
          </w:tcPr>
          <w:p w:rsidR="00911796" w:rsidRPr="0051093E" w:rsidRDefault="00911796" w:rsidP="00911796">
            <w:pPr>
              <w:jc w:val="both"/>
            </w:pPr>
            <w:r>
              <w:rPr>
                <w:sz w:val="22"/>
                <w:szCs w:val="22"/>
              </w:rPr>
              <w:t>350</w:t>
            </w:r>
            <w:r w:rsidRPr="0051093E">
              <w:rPr>
                <w:sz w:val="22"/>
                <w:szCs w:val="22"/>
              </w:rPr>
              <w:t> 000,00</w:t>
            </w:r>
          </w:p>
        </w:tc>
      </w:tr>
      <w:tr w:rsidR="00911796" w:rsidRPr="0051093E" w:rsidTr="00911796">
        <w:trPr>
          <w:trHeight w:val="395"/>
        </w:trPr>
        <w:tc>
          <w:tcPr>
            <w:tcW w:w="1418" w:type="dxa"/>
          </w:tcPr>
          <w:p w:rsidR="00911796" w:rsidRPr="0051093E" w:rsidRDefault="00911796" w:rsidP="00911796">
            <w:pPr>
              <w:jc w:val="center"/>
              <w:rPr>
                <w:b/>
              </w:rPr>
            </w:pPr>
            <w:r w:rsidRPr="0051093E">
              <w:rPr>
                <w:b/>
                <w:sz w:val="22"/>
                <w:szCs w:val="22"/>
              </w:rPr>
              <w:t>ИТОГО:</w:t>
            </w:r>
          </w:p>
        </w:tc>
        <w:tc>
          <w:tcPr>
            <w:tcW w:w="7796" w:type="dxa"/>
            <w:gridSpan w:val="2"/>
          </w:tcPr>
          <w:p w:rsidR="00911796" w:rsidRPr="0051093E" w:rsidRDefault="00911796" w:rsidP="00911796">
            <w:pPr>
              <w:jc w:val="center"/>
              <w:rPr>
                <w:b/>
              </w:rPr>
            </w:pPr>
            <w:r>
              <w:rPr>
                <w:b/>
                <w:sz w:val="22"/>
                <w:szCs w:val="22"/>
              </w:rPr>
              <w:t>356</w:t>
            </w:r>
            <w:r w:rsidRPr="0051093E">
              <w:rPr>
                <w:b/>
                <w:sz w:val="22"/>
                <w:szCs w:val="22"/>
              </w:rPr>
              <w:t xml:space="preserve"> 000,00   </w:t>
            </w:r>
          </w:p>
        </w:tc>
      </w:tr>
    </w:tbl>
    <w:p w:rsidR="00911796" w:rsidRPr="0051093E" w:rsidRDefault="00911796" w:rsidP="00911796">
      <w:pPr>
        <w:jc w:val="both"/>
      </w:pPr>
      <w:r w:rsidRPr="0051093E">
        <w:lastRenderedPageBreak/>
        <w:t>* Примечание. Затраты осуществляются в пределах доведенных лимитов бюджетных обязательств на обеспечение функций администрации Новичихинского района. Планируемая стоимость затрат рассчитывается исходя из фактических расходов за отчетный финансовый год.</w:t>
      </w:r>
    </w:p>
    <w:p w:rsidR="00911796" w:rsidRPr="00B45498" w:rsidRDefault="00911796" w:rsidP="00911796">
      <w:pPr>
        <w:autoSpaceDE w:val="0"/>
        <w:autoSpaceDN w:val="0"/>
        <w:adjustRightInd w:val="0"/>
        <w:ind w:firstLine="709"/>
        <w:jc w:val="both"/>
        <w:rPr>
          <w:sz w:val="26"/>
          <w:szCs w:val="26"/>
        </w:rPr>
      </w:pPr>
      <w:r w:rsidRPr="00B45498">
        <w:rPr>
          <w:sz w:val="26"/>
          <w:szCs w:val="26"/>
        </w:rPr>
        <w:t xml:space="preserve">4.2. Затраты на приобретение спецжурналов </w:t>
      </w:r>
      <w:r w:rsidRPr="00B45498">
        <w:rPr>
          <w:color w:val="000000"/>
          <w:sz w:val="26"/>
          <w:szCs w:val="26"/>
        </w:rPr>
        <w:t>и бланков строгой отчетности</w:t>
      </w:r>
      <w:r w:rsidRPr="00B45498">
        <w:rPr>
          <w:sz w:val="26"/>
          <w:szCs w:val="26"/>
        </w:rPr>
        <w:t xml:space="preserve"> </w:t>
      </w:r>
      <w:r>
        <w:rPr>
          <w:noProof/>
          <w:sz w:val="26"/>
          <w:szCs w:val="26"/>
        </w:rPr>
        <w:drawing>
          <wp:inline distT="0" distB="0" distL="0" distR="0">
            <wp:extent cx="437515" cy="246380"/>
            <wp:effectExtent l="19050" t="0" r="0" b="0"/>
            <wp:docPr id="8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25" cstate="print"/>
                    <a:srcRect/>
                    <a:stretch>
                      <a:fillRect/>
                    </a:stretch>
                  </pic:blipFill>
                  <pic:spPr bwMode="auto">
                    <a:xfrm>
                      <a:off x="0" y="0"/>
                      <a:ext cx="437515" cy="246380"/>
                    </a:xfrm>
                    <a:prstGeom prst="rect">
                      <a:avLst/>
                    </a:prstGeom>
                    <a:noFill/>
                    <a:ln w="9525">
                      <a:noFill/>
                      <a:miter lim="800000"/>
                      <a:headEnd/>
                      <a:tailEnd/>
                    </a:ln>
                  </pic:spPr>
                </pic:pic>
              </a:graphicData>
            </a:graphic>
          </wp:inline>
        </w:drawing>
      </w:r>
      <w:r w:rsidRPr="00B45498">
        <w:rPr>
          <w:sz w:val="26"/>
          <w:szCs w:val="26"/>
        </w:rPr>
        <w:t xml:space="preserve"> определяются по формуле:</w:t>
      </w:r>
    </w:p>
    <w:p w:rsidR="00911796" w:rsidRPr="00B45498" w:rsidRDefault="00911796" w:rsidP="00911796">
      <w:pPr>
        <w:autoSpaceDE w:val="0"/>
        <w:autoSpaceDN w:val="0"/>
        <w:adjustRightInd w:val="0"/>
        <w:jc w:val="center"/>
        <w:rPr>
          <w:sz w:val="26"/>
          <w:szCs w:val="26"/>
        </w:rPr>
      </w:pPr>
      <w:r>
        <w:rPr>
          <w:noProof/>
          <w:sz w:val="26"/>
          <w:szCs w:val="26"/>
        </w:rPr>
        <w:drawing>
          <wp:inline distT="0" distB="0" distL="0" distR="0">
            <wp:extent cx="1987550" cy="492760"/>
            <wp:effectExtent l="0" t="0" r="0" b="0"/>
            <wp:docPr id="82"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26" cstate="print"/>
                    <a:srcRect/>
                    <a:stretch>
                      <a:fillRect/>
                    </a:stretch>
                  </pic:blipFill>
                  <pic:spPr bwMode="auto">
                    <a:xfrm>
                      <a:off x="0" y="0"/>
                      <a:ext cx="1987550" cy="492760"/>
                    </a:xfrm>
                    <a:prstGeom prst="rect">
                      <a:avLst/>
                    </a:prstGeom>
                    <a:noFill/>
                    <a:ln w="9525">
                      <a:noFill/>
                      <a:miter lim="800000"/>
                      <a:headEnd/>
                      <a:tailEnd/>
                    </a:ln>
                  </pic:spPr>
                </pic:pic>
              </a:graphicData>
            </a:graphic>
          </wp:inline>
        </w:drawing>
      </w:r>
      <w:r w:rsidRPr="00B45498">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126"/>
        <w:gridCol w:w="2400"/>
        <w:gridCol w:w="1770"/>
        <w:gridCol w:w="1500"/>
      </w:tblGrid>
      <w:tr w:rsidR="00911796" w:rsidRPr="00B45498" w:rsidTr="00911796">
        <w:trPr>
          <w:trHeight w:val="678"/>
        </w:trPr>
        <w:tc>
          <w:tcPr>
            <w:tcW w:w="1418" w:type="dxa"/>
          </w:tcPr>
          <w:p w:rsidR="00911796" w:rsidRPr="00B45498" w:rsidRDefault="00911796" w:rsidP="00911796">
            <w:pPr>
              <w:jc w:val="both"/>
            </w:pPr>
            <w:r w:rsidRPr="00B45498">
              <w:rPr>
                <w:sz w:val="22"/>
                <w:szCs w:val="22"/>
              </w:rPr>
              <w:t>Группа должностей</w:t>
            </w:r>
          </w:p>
        </w:tc>
        <w:tc>
          <w:tcPr>
            <w:tcW w:w="2126" w:type="dxa"/>
          </w:tcPr>
          <w:p w:rsidR="00911796" w:rsidRPr="00B45498" w:rsidRDefault="00911796" w:rsidP="00911796">
            <w:pPr>
              <w:jc w:val="both"/>
            </w:pPr>
            <w:r>
              <w:rPr>
                <w:noProof/>
                <w:sz w:val="22"/>
                <w:szCs w:val="22"/>
              </w:rPr>
              <w:drawing>
                <wp:inline distT="0" distB="0" distL="0" distR="0">
                  <wp:extent cx="286385" cy="230505"/>
                  <wp:effectExtent l="19050" t="0" r="0" b="0"/>
                  <wp:docPr id="8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27"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B45498">
              <w:rPr>
                <w:sz w:val="22"/>
                <w:szCs w:val="22"/>
              </w:rPr>
              <w:t>– количество приобретаемых i-х спецжурналов, шт.</w:t>
            </w:r>
          </w:p>
        </w:tc>
        <w:tc>
          <w:tcPr>
            <w:tcW w:w="2400" w:type="dxa"/>
          </w:tcPr>
          <w:p w:rsidR="00911796" w:rsidRPr="00B45498" w:rsidRDefault="00911796" w:rsidP="00911796">
            <w:pPr>
              <w:jc w:val="both"/>
            </w:pPr>
            <w:r>
              <w:rPr>
                <w:noProof/>
                <w:sz w:val="22"/>
                <w:szCs w:val="22"/>
              </w:rPr>
              <w:drawing>
                <wp:inline distT="0" distB="0" distL="0" distR="0">
                  <wp:extent cx="278130" cy="230505"/>
                  <wp:effectExtent l="19050" t="0" r="0" b="0"/>
                  <wp:docPr id="80"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pic:cNvPicPr>
                            <a:picLocks noChangeAspect="1" noChangeArrowheads="1"/>
                          </pic:cNvPicPr>
                        </pic:nvPicPr>
                        <pic:blipFill>
                          <a:blip r:embed="rId28"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45498">
              <w:rPr>
                <w:sz w:val="22"/>
                <w:szCs w:val="22"/>
              </w:rPr>
              <w:t>– цена одного i-го спец.журнала, руб.</w:t>
            </w:r>
          </w:p>
        </w:tc>
        <w:tc>
          <w:tcPr>
            <w:tcW w:w="1770" w:type="dxa"/>
          </w:tcPr>
          <w:p w:rsidR="00911796" w:rsidRPr="00B45498" w:rsidRDefault="00911796" w:rsidP="00911796">
            <w:pPr>
              <w:autoSpaceDE w:val="0"/>
              <w:autoSpaceDN w:val="0"/>
              <w:adjustRightInd w:val="0"/>
              <w:jc w:val="both"/>
            </w:pPr>
            <w:r>
              <w:rPr>
                <w:noProof/>
                <w:sz w:val="22"/>
                <w:szCs w:val="22"/>
              </w:rPr>
              <w:drawing>
                <wp:inline distT="0" distB="0" distL="0" distR="0">
                  <wp:extent cx="278130" cy="230505"/>
                  <wp:effectExtent l="19050" t="0" r="0" b="0"/>
                  <wp:docPr id="46"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pic:cNvPicPr>
                            <a:picLocks noChangeAspect="1" noChangeArrowheads="1"/>
                          </pic:cNvPicPr>
                        </pic:nvPicPr>
                        <pic:blipFill>
                          <a:blip r:embed="rId29" cstate="print"/>
                          <a:srcRect/>
                          <a:stretch>
                            <a:fillRect/>
                          </a:stretch>
                        </pic:blipFill>
                        <pic:spPr bwMode="auto">
                          <a:xfrm>
                            <a:off x="0" y="0"/>
                            <a:ext cx="278130" cy="230505"/>
                          </a:xfrm>
                          <a:prstGeom prst="rect">
                            <a:avLst/>
                          </a:prstGeom>
                          <a:noFill/>
                          <a:ln w="9525">
                            <a:noFill/>
                            <a:miter lim="800000"/>
                            <a:headEnd/>
                            <a:tailEnd/>
                          </a:ln>
                        </pic:spPr>
                      </pic:pic>
                    </a:graphicData>
                  </a:graphic>
                </wp:inline>
              </w:drawing>
            </w:r>
            <w:r w:rsidRPr="00B45498">
              <w:rPr>
                <w:sz w:val="22"/>
                <w:szCs w:val="22"/>
              </w:rPr>
              <w:t>– </w:t>
            </w:r>
            <w:r w:rsidRPr="00B45498">
              <w:rPr>
                <w:color w:val="000000"/>
                <w:sz w:val="22"/>
                <w:szCs w:val="22"/>
              </w:rPr>
              <w:t>количество приобретаемых бланков строгой отчетности</w:t>
            </w:r>
            <w:r w:rsidRPr="00B45498">
              <w:rPr>
                <w:sz w:val="22"/>
                <w:szCs w:val="22"/>
              </w:rPr>
              <w:t>, шт.</w:t>
            </w:r>
          </w:p>
        </w:tc>
        <w:tc>
          <w:tcPr>
            <w:tcW w:w="1500" w:type="dxa"/>
          </w:tcPr>
          <w:p w:rsidR="00911796" w:rsidRPr="00B45498" w:rsidRDefault="00911796" w:rsidP="00911796">
            <w:pPr>
              <w:jc w:val="both"/>
            </w:pPr>
            <w:r>
              <w:rPr>
                <w:noProof/>
                <w:sz w:val="22"/>
                <w:szCs w:val="22"/>
              </w:rPr>
              <w:drawing>
                <wp:inline distT="0" distB="0" distL="0" distR="0">
                  <wp:extent cx="270510" cy="230505"/>
                  <wp:effectExtent l="19050" t="0" r="0" b="0"/>
                  <wp:docPr id="45"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pic:cNvPicPr>
                            <a:picLocks noChangeAspect="1" noChangeArrowheads="1"/>
                          </pic:cNvPicPr>
                        </pic:nvPicPr>
                        <pic:blipFill>
                          <a:blip r:embed="rId30"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B45498">
              <w:rPr>
                <w:sz w:val="22"/>
                <w:szCs w:val="22"/>
              </w:rPr>
              <w:t>– </w:t>
            </w:r>
            <w:r w:rsidRPr="00B45498">
              <w:rPr>
                <w:color w:val="000000"/>
                <w:sz w:val="22"/>
                <w:szCs w:val="22"/>
              </w:rPr>
              <w:t>цена одного бланка строгой отчетности</w:t>
            </w:r>
          </w:p>
        </w:tc>
      </w:tr>
      <w:tr w:rsidR="00911796" w:rsidRPr="00B45498" w:rsidTr="00911796">
        <w:trPr>
          <w:trHeight w:val="395"/>
        </w:trPr>
        <w:tc>
          <w:tcPr>
            <w:tcW w:w="1418" w:type="dxa"/>
          </w:tcPr>
          <w:p w:rsidR="00911796" w:rsidRPr="00B45498" w:rsidRDefault="00911796" w:rsidP="00911796">
            <w:pPr>
              <w:jc w:val="both"/>
            </w:pPr>
            <w:r w:rsidRPr="00B45498">
              <w:rPr>
                <w:sz w:val="22"/>
                <w:szCs w:val="22"/>
              </w:rPr>
              <w:t>Группа 1, группа 2</w:t>
            </w:r>
          </w:p>
        </w:tc>
        <w:tc>
          <w:tcPr>
            <w:tcW w:w="2126" w:type="dxa"/>
          </w:tcPr>
          <w:p w:rsidR="00911796" w:rsidRPr="00B45498" w:rsidRDefault="00911796" w:rsidP="00911796">
            <w:pPr>
              <w:jc w:val="both"/>
            </w:pPr>
            <w:r>
              <w:rPr>
                <w:sz w:val="22"/>
                <w:szCs w:val="22"/>
              </w:rPr>
              <w:t>12</w:t>
            </w:r>
          </w:p>
        </w:tc>
        <w:tc>
          <w:tcPr>
            <w:tcW w:w="2400" w:type="dxa"/>
          </w:tcPr>
          <w:p w:rsidR="00911796" w:rsidRPr="00B45498" w:rsidRDefault="00911796" w:rsidP="00911796">
            <w:pPr>
              <w:jc w:val="both"/>
            </w:pPr>
            <w:r>
              <w:rPr>
                <w:sz w:val="22"/>
                <w:szCs w:val="22"/>
              </w:rPr>
              <w:t>500</w:t>
            </w:r>
          </w:p>
        </w:tc>
        <w:tc>
          <w:tcPr>
            <w:tcW w:w="1770" w:type="dxa"/>
          </w:tcPr>
          <w:p w:rsidR="00911796" w:rsidRPr="00B45498" w:rsidRDefault="00911796" w:rsidP="00911796">
            <w:pPr>
              <w:jc w:val="both"/>
            </w:pPr>
            <w:r w:rsidRPr="00B45498">
              <w:rPr>
                <w:sz w:val="22"/>
                <w:szCs w:val="22"/>
              </w:rPr>
              <w:t>0</w:t>
            </w:r>
          </w:p>
        </w:tc>
        <w:tc>
          <w:tcPr>
            <w:tcW w:w="1500" w:type="dxa"/>
          </w:tcPr>
          <w:p w:rsidR="00911796" w:rsidRPr="00B45498" w:rsidRDefault="00911796" w:rsidP="00911796">
            <w:pPr>
              <w:jc w:val="both"/>
            </w:pPr>
            <w:r w:rsidRPr="00B45498">
              <w:rPr>
                <w:sz w:val="22"/>
                <w:szCs w:val="22"/>
              </w:rPr>
              <w:t>0</w:t>
            </w:r>
          </w:p>
        </w:tc>
      </w:tr>
    </w:tbl>
    <w:p w:rsidR="00911796" w:rsidRPr="00B45498" w:rsidRDefault="00911796" w:rsidP="00911796">
      <w:pPr>
        <w:autoSpaceDE w:val="0"/>
        <w:autoSpaceDN w:val="0"/>
        <w:adjustRightInd w:val="0"/>
        <w:ind w:firstLine="709"/>
        <w:jc w:val="both"/>
        <w:rPr>
          <w:sz w:val="26"/>
          <w:szCs w:val="26"/>
        </w:rPr>
      </w:pPr>
    </w:p>
    <w:p w:rsidR="00911796" w:rsidRPr="00B45498" w:rsidRDefault="00911796" w:rsidP="00911796">
      <w:pPr>
        <w:ind w:firstLine="709"/>
        <w:jc w:val="both"/>
        <w:rPr>
          <w:sz w:val="26"/>
          <w:szCs w:val="26"/>
        </w:rPr>
      </w:pPr>
      <w:bookmarkStart w:id="5" w:name="sub_11083"/>
      <w:r w:rsidRPr="00B45498">
        <w:rPr>
          <w:sz w:val="26"/>
          <w:szCs w:val="26"/>
        </w:rPr>
        <w:t xml:space="preserve">4.3. 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w:t>
      </w:r>
      <w:r w:rsidRPr="00B45498">
        <w:rPr>
          <w:sz w:val="26"/>
          <w:szCs w:val="26"/>
        </w:rPr>
        <w:br/>
        <w:t>(</w:t>
      </w:r>
      <w:r>
        <w:rPr>
          <w:noProof/>
          <w:sz w:val="26"/>
          <w:szCs w:val="26"/>
        </w:rPr>
        <w:drawing>
          <wp:inline distT="0" distB="0" distL="0" distR="0">
            <wp:extent cx="238760" cy="230505"/>
            <wp:effectExtent l="19050" t="0" r="0" b="0"/>
            <wp:docPr id="44"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6"/>
                    <pic:cNvPicPr>
                      <a:picLocks noChangeAspect="1" noChangeArrowheads="1"/>
                    </pic:cNvPicPr>
                  </pic:nvPicPr>
                  <pic:blipFill>
                    <a:blip r:embed="rId31"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B45498">
        <w:rPr>
          <w:sz w:val="26"/>
          <w:szCs w:val="26"/>
        </w:rPr>
        <w:t>),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911796" w:rsidRPr="00B45498" w:rsidTr="00911796">
        <w:trPr>
          <w:trHeight w:val="678"/>
        </w:trPr>
        <w:tc>
          <w:tcPr>
            <w:tcW w:w="1418" w:type="dxa"/>
          </w:tcPr>
          <w:p w:rsidR="00911796" w:rsidRPr="00B45498" w:rsidRDefault="00911796" w:rsidP="00911796">
            <w:pPr>
              <w:jc w:val="both"/>
            </w:pPr>
            <w:r w:rsidRPr="00B45498">
              <w:rPr>
                <w:sz w:val="22"/>
                <w:szCs w:val="22"/>
              </w:rPr>
              <w:t>Группа должностей</w:t>
            </w:r>
          </w:p>
        </w:tc>
        <w:tc>
          <w:tcPr>
            <w:tcW w:w="7796" w:type="dxa"/>
          </w:tcPr>
          <w:p w:rsidR="00911796" w:rsidRPr="00B45498" w:rsidRDefault="00911796" w:rsidP="00911796">
            <w:pPr>
              <w:jc w:val="both"/>
            </w:pPr>
            <w:r>
              <w:rPr>
                <w:sz w:val="26"/>
                <w:szCs w:val="26"/>
              </w:rPr>
              <w:t xml:space="preserve">Фактические </w:t>
            </w:r>
            <w:r w:rsidRPr="00B45498">
              <w:rPr>
                <w:sz w:val="26"/>
                <w:szCs w:val="26"/>
              </w:rPr>
              <w:t>затраты на приобретение информационных услуг, которые включают в себя затраты на приобретение периодических печатных изданий, справочной литературы, а также подачу объявлений в печатные издания в отчетном финансовом году</w:t>
            </w:r>
            <w:r w:rsidRPr="00B45498">
              <w:rPr>
                <w:sz w:val="22"/>
                <w:szCs w:val="22"/>
              </w:rPr>
              <w:t>, руб</w:t>
            </w:r>
          </w:p>
        </w:tc>
      </w:tr>
      <w:tr w:rsidR="00911796" w:rsidRPr="00B45498" w:rsidTr="00911796">
        <w:trPr>
          <w:trHeight w:val="395"/>
        </w:trPr>
        <w:tc>
          <w:tcPr>
            <w:tcW w:w="1418" w:type="dxa"/>
          </w:tcPr>
          <w:p w:rsidR="00911796" w:rsidRPr="00B45498" w:rsidRDefault="00911796" w:rsidP="00911796">
            <w:pPr>
              <w:jc w:val="both"/>
            </w:pPr>
            <w:r w:rsidRPr="00B45498">
              <w:rPr>
                <w:sz w:val="22"/>
                <w:szCs w:val="22"/>
              </w:rPr>
              <w:t>Группа 1, группа 2</w:t>
            </w:r>
          </w:p>
        </w:tc>
        <w:tc>
          <w:tcPr>
            <w:tcW w:w="7796" w:type="dxa"/>
          </w:tcPr>
          <w:p w:rsidR="00911796" w:rsidRPr="00B45498" w:rsidRDefault="00911796" w:rsidP="00DD33DC">
            <w:pPr>
              <w:numPr>
                <w:ilvl w:val="0"/>
                <w:numId w:val="17"/>
              </w:numPr>
              <w:jc w:val="both"/>
            </w:pPr>
            <w:r w:rsidRPr="00B45498">
              <w:rPr>
                <w:sz w:val="22"/>
                <w:szCs w:val="22"/>
              </w:rPr>
              <w:t>000,00</w:t>
            </w:r>
          </w:p>
        </w:tc>
      </w:tr>
    </w:tbl>
    <w:p w:rsidR="00911796" w:rsidRPr="00B45498" w:rsidRDefault="00911796" w:rsidP="00911796">
      <w:pPr>
        <w:ind w:firstLine="709"/>
        <w:jc w:val="both"/>
        <w:rPr>
          <w:sz w:val="26"/>
          <w:szCs w:val="26"/>
        </w:rPr>
      </w:pPr>
    </w:p>
    <w:bookmarkEnd w:id="5"/>
    <w:p w:rsidR="00911796" w:rsidRPr="00386459" w:rsidRDefault="00911796" w:rsidP="00911796">
      <w:pPr>
        <w:jc w:val="both"/>
        <w:rPr>
          <w:sz w:val="28"/>
          <w:szCs w:val="28"/>
        </w:rPr>
      </w:pPr>
    </w:p>
    <w:p w:rsidR="00911796" w:rsidRPr="00832FD1" w:rsidRDefault="00911796" w:rsidP="00911796">
      <w:pPr>
        <w:jc w:val="both"/>
        <w:rPr>
          <w:sz w:val="28"/>
          <w:szCs w:val="28"/>
        </w:rPr>
      </w:pPr>
      <w:r w:rsidRPr="00832FD1">
        <w:rPr>
          <w:sz w:val="28"/>
          <w:szCs w:val="28"/>
        </w:rPr>
        <w:t>2.</w:t>
      </w:r>
      <w:r w:rsidRPr="00832FD1">
        <w:rPr>
          <w:b/>
          <w:sz w:val="28"/>
          <w:szCs w:val="28"/>
        </w:rPr>
        <w:t xml:space="preserve"> </w:t>
      </w:r>
      <w:r w:rsidRPr="008A531F">
        <w:rPr>
          <w:sz w:val="28"/>
          <w:szCs w:val="28"/>
        </w:rPr>
        <w:t>в</w:t>
      </w:r>
      <w:r>
        <w:rPr>
          <w:b/>
          <w:sz w:val="28"/>
          <w:szCs w:val="28"/>
        </w:rPr>
        <w:t xml:space="preserve"> </w:t>
      </w:r>
      <w:r w:rsidRPr="00832FD1">
        <w:rPr>
          <w:sz w:val="28"/>
          <w:szCs w:val="28"/>
        </w:rPr>
        <w:t>раздел</w:t>
      </w:r>
      <w:r>
        <w:rPr>
          <w:sz w:val="28"/>
          <w:szCs w:val="28"/>
        </w:rPr>
        <w:t>е</w:t>
      </w:r>
      <w:r w:rsidRPr="00832FD1">
        <w:rPr>
          <w:sz w:val="28"/>
          <w:szCs w:val="28"/>
        </w:rPr>
        <w:t xml:space="preserve"> </w:t>
      </w:r>
      <w:r w:rsidRPr="00832FD1">
        <w:rPr>
          <w:sz w:val="28"/>
          <w:szCs w:val="28"/>
          <w:lang w:val="en-US"/>
        </w:rPr>
        <w:t>II</w:t>
      </w:r>
      <w:r w:rsidRPr="00832FD1">
        <w:rPr>
          <w:sz w:val="28"/>
          <w:szCs w:val="28"/>
        </w:rPr>
        <w:t xml:space="preserve"> </w:t>
      </w:r>
      <w:r>
        <w:rPr>
          <w:sz w:val="28"/>
          <w:szCs w:val="28"/>
        </w:rPr>
        <w:t>«</w:t>
      </w:r>
      <w:r w:rsidRPr="00832FD1">
        <w:rPr>
          <w:sz w:val="28"/>
          <w:szCs w:val="28"/>
        </w:rPr>
        <w:t>Прочие затраты</w:t>
      </w:r>
      <w:r>
        <w:rPr>
          <w:sz w:val="28"/>
          <w:szCs w:val="28"/>
        </w:rPr>
        <w:t>»</w:t>
      </w:r>
      <w:r w:rsidRPr="00832FD1">
        <w:rPr>
          <w:sz w:val="28"/>
          <w:szCs w:val="28"/>
        </w:rPr>
        <w:t>, пункт</w:t>
      </w:r>
      <w:r w:rsidRPr="00832FD1">
        <w:rPr>
          <w:b/>
          <w:sz w:val="28"/>
          <w:szCs w:val="28"/>
        </w:rPr>
        <w:t xml:space="preserve"> </w:t>
      </w:r>
      <w:r w:rsidRPr="00832FD1">
        <w:rPr>
          <w:sz w:val="28"/>
          <w:szCs w:val="28"/>
        </w:rPr>
        <w:t>5.</w:t>
      </w:r>
      <w:r>
        <w:rPr>
          <w:sz w:val="28"/>
          <w:szCs w:val="28"/>
        </w:rPr>
        <w:t xml:space="preserve"> «</w:t>
      </w:r>
      <w:r w:rsidRPr="00832FD1">
        <w:rPr>
          <w:sz w:val="28"/>
          <w:szCs w:val="28"/>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r>
        <w:rPr>
          <w:sz w:val="28"/>
          <w:szCs w:val="28"/>
        </w:rPr>
        <w:t>»</w:t>
      </w:r>
      <w:r w:rsidRPr="00832FD1">
        <w:rPr>
          <w:sz w:val="28"/>
          <w:szCs w:val="28"/>
        </w:rPr>
        <w:t xml:space="preserve"> изложить в следующей редакции:</w:t>
      </w:r>
    </w:p>
    <w:p w:rsidR="00911796" w:rsidRPr="00EC0042" w:rsidRDefault="00911796" w:rsidP="00911796">
      <w:pPr>
        <w:ind w:firstLine="709"/>
        <w:jc w:val="both"/>
        <w:rPr>
          <w:b/>
          <w:sz w:val="26"/>
          <w:szCs w:val="26"/>
        </w:rPr>
      </w:pPr>
    </w:p>
    <w:p w:rsidR="00911796" w:rsidRPr="00EC0042" w:rsidRDefault="00911796" w:rsidP="00911796">
      <w:pPr>
        <w:ind w:firstLine="709"/>
        <w:jc w:val="center"/>
        <w:rPr>
          <w:sz w:val="26"/>
          <w:szCs w:val="26"/>
        </w:rPr>
      </w:pPr>
      <w:r w:rsidRPr="00EC0042">
        <w:rPr>
          <w:b/>
          <w:sz w:val="26"/>
          <w:szCs w:val="26"/>
        </w:rPr>
        <w:t>«</w:t>
      </w:r>
      <w:r w:rsidRPr="00EC0042">
        <w:rPr>
          <w:sz w:val="26"/>
          <w:szCs w:val="26"/>
        </w:rPr>
        <w:t>5.Затраты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w:t>
      </w:r>
    </w:p>
    <w:p w:rsidR="00911796" w:rsidRPr="00C64DCF" w:rsidRDefault="00911796" w:rsidP="00911796">
      <w:pPr>
        <w:ind w:firstLine="709"/>
        <w:jc w:val="both"/>
        <w:rPr>
          <w:sz w:val="26"/>
          <w:szCs w:val="26"/>
        </w:rPr>
      </w:pPr>
    </w:p>
    <w:p w:rsidR="00911796" w:rsidRPr="00C64DCF" w:rsidRDefault="00911796" w:rsidP="00911796">
      <w:pPr>
        <w:jc w:val="both"/>
        <w:rPr>
          <w:sz w:val="26"/>
          <w:szCs w:val="26"/>
        </w:rPr>
      </w:pPr>
      <w:r w:rsidRPr="00C64DCF">
        <w:rPr>
          <w:sz w:val="26"/>
          <w:szCs w:val="26"/>
        </w:rPr>
        <w:t>Затраты на приобретение основных средств, не отнесенные к затратам на приобретение основных средств в рамках затрат на информационно-коммуникационные технологии (</w:t>
      </w:r>
      <w:r w:rsidR="00685AB9" w:rsidRPr="00685AB9">
        <w:rPr>
          <w:position w:val="-12"/>
          <w:sz w:val="26"/>
          <w:szCs w:val="26"/>
        </w:rPr>
        <w:pict>
          <v:shape id="_x0000_i1027" type="#_x0000_t75" style="width:16.5pt;height:18pt">
            <v:imagedata r:id="rId32" o:title=""/>
          </v:shape>
        </w:pict>
      </w:r>
      <w:r w:rsidRPr="00C64DCF">
        <w:rPr>
          <w:sz w:val="26"/>
          <w:szCs w:val="26"/>
        </w:rPr>
        <w:t>), определяются по формуле:</w:t>
      </w:r>
    </w:p>
    <w:p w:rsidR="00911796" w:rsidRPr="00C64DCF" w:rsidRDefault="00685AB9" w:rsidP="00911796">
      <w:pPr>
        <w:ind w:firstLine="709"/>
        <w:jc w:val="center"/>
        <w:rPr>
          <w:sz w:val="26"/>
          <w:szCs w:val="26"/>
        </w:rPr>
      </w:pPr>
      <w:r w:rsidRPr="00685AB9">
        <w:rPr>
          <w:position w:val="-12"/>
          <w:sz w:val="26"/>
          <w:szCs w:val="26"/>
        </w:rPr>
        <w:pict>
          <v:shape id="_x0000_i1028" type="#_x0000_t75" style="width:108.75pt;height:18pt">
            <v:imagedata r:id="rId33" o:title=""/>
          </v:shape>
        </w:pict>
      </w:r>
      <w:r w:rsidR="00911796" w:rsidRPr="00C64DCF">
        <w:rPr>
          <w:sz w:val="26"/>
          <w:szCs w:val="26"/>
        </w:rPr>
        <w:t>,</w:t>
      </w:r>
    </w:p>
    <w:p w:rsidR="00911796" w:rsidRPr="00C64DCF" w:rsidRDefault="00911796" w:rsidP="00911796">
      <w:pPr>
        <w:ind w:firstLine="709"/>
        <w:jc w:val="both"/>
        <w:rPr>
          <w:sz w:val="26"/>
          <w:szCs w:val="26"/>
        </w:rPr>
      </w:pPr>
      <w:r w:rsidRPr="00C64DCF">
        <w:rPr>
          <w:sz w:val="26"/>
          <w:szCs w:val="26"/>
        </w:rPr>
        <w:t>где:</w:t>
      </w:r>
    </w:p>
    <w:p w:rsidR="00911796" w:rsidRPr="00C64DCF" w:rsidRDefault="00685AB9" w:rsidP="00911796">
      <w:pPr>
        <w:ind w:firstLine="709"/>
        <w:jc w:val="both"/>
        <w:rPr>
          <w:sz w:val="26"/>
          <w:szCs w:val="26"/>
        </w:rPr>
      </w:pPr>
      <w:r w:rsidRPr="00685AB9">
        <w:rPr>
          <w:position w:val="-12"/>
          <w:sz w:val="26"/>
          <w:szCs w:val="26"/>
        </w:rPr>
        <w:pict>
          <v:shape id="_x0000_i1029" type="#_x0000_t75" style="width:21.75pt;height:18pt">
            <v:imagedata r:id="rId34" o:title=""/>
          </v:shape>
        </w:pict>
      </w:r>
      <w:r w:rsidR="00911796" w:rsidRPr="00C64DCF">
        <w:rPr>
          <w:sz w:val="26"/>
          <w:szCs w:val="26"/>
        </w:rPr>
        <w:t>– затраты на приобретение движимого имущества;</w:t>
      </w:r>
    </w:p>
    <w:p w:rsidR="00911796" w:rsidRPr="00C64DCF" w:rsidRDefault="00685AB9" w:rsidP="00911796">
      <w:pPr>
        <w:ind w:firstLine="709"/>
        <w:jc w:val="both"/>
        <w:rPr>
          <w:sz w:val="26"/>
          <w:szCs w:val="26"/>
        </w:rPr>
      </w:pPr>
      <w:r w:rsidRPr="00685AB9">
        <w:rPr>
          <w:position w:val="-12"/>
          <w:sz w:val="26"/>
          <w:szCs w:val="26"/>
        </w:rPr>
        <w:pict>
          <v:shape id="_x0000_i1030" type="#_x0000_t75" style="width:21.75pt;height:18pt">
            <v:imagedata r:id="rId35" o:title=""/>
          </v:shape>
        </w:pict>
      </w:r>
      <w:r w:rsidR="00911796" w:rsidRPr="00C64DCF">
        <w:rPr>
          <w:sz w:val="26"/>
          <w:szCs w:val="26"/>
        </w:rPr>
        <w:t>– затраты на приобретение недвижимого имущества;</w:t>
      </w:r>
    </w:p>
    <w:p w:rsidR="00911796" w:rsidRPr="00C64DCF" w:rsidRDefault="00685AB9" w:rsidP="00911796">
      <w:pPr>
        <w:ind w:firstLine="709"/>
        <w:jc w:val="both"/>
        <w:rPr>
          <w:sz w:val="26"/>
          <w:szCs w:val="26"/>
        </w:rPr>
      </w:pPr>
      <w:r w:rsidRPr="00685AB9">
        <w:rPr>
          <w:position w:val="-12"/>
          <w:sz w:val="26"/>
          <w:szCs w:val="26"/>
        </w:rPr>
        <w:pict>
          <v:shape id="_x0000_i1031" type="#_x0000_t75" style="width:21.75pt;height:18pt">
            <v:imagedata r:id="rId36" o:title=""/>
          </v:shape>
        </w:pict>
      </w:r>
      <w:r w:rsidR="00911796" w:rsidRPr="00C64DCF">
        <w:rPr>
          <w:sz w:val="26"/>
          <w:szCs w:val="26"/>
        </w:rPr>
        <w:t>– затраты на приобретение материальных запасов.</w:t>
      </w:r>
    </w:p>
    <w:p w:rsidR="00911796" w:rsidRPr="00C64DCF" w:rsidRDefault="00911796" w:rsidP="00911796">
      <w:pPr>
        <w:ind w:firstLine="709"/>
        <w:jc w:val="both"/>
        <w:rPr>
          <w:sz w:val="26"/>
          <w:szCs w:val="26"/>
        </w:rPr>
      </w:pPr>
    </w:p>
    <w:p w:rsidR="00911796" w:rsidRPr="00C64DCF" w:rsidRDefault="00911796" w:rsidP="00911796">
      <w:pPr>
        <w:ind w:firstLine="709"/>
        <w:jc w:val="both"/>
        <w:rPr>
          <w:sz w:val="26"/>
          <w:szCs w:val="26"/>
        </w:rPr>
      </w:pPr>
      <w:r w:rsidRPr="00C64DCF">
        <w:rPr>
          <w:sz w:val="26"/>
          <w:szCs w:val="26"/>
        </w:rPr>
        <w:lastRenderedPageBreak/>
        <w:t>5.1. Затраты на приобретение движимого имущества (</w:t>
      </w:r>
      <w:r w:rsidR="00685AB9" w:rsidRPr="00685AB9">
        <w:rPr>
          <w:position w:val="-12"/>
          <w:sz w:val="26"/>
          <w:szCs w:val="26"/>
        </w:rPr>
        <w:pict>
          <v:shape id="_x0000_i1032" type="#_x0000_t75" style="width:21.75pt;height:18pt">
            <v:imagedata r:id="rId37" o:title=""/>
          </v:shape>
        </w:pict>
      </w:r>
      <w:r w:rsidRPr="00C64DCF">
        <w:rPr>
          <w:sz w:val="26"/>
          <w:szCs w:val="26"/>
        </w:rPr>
        <w:t>) определяются по формуле:</w:t>
      </w:r>
    </w:p>
    <w:p w:rsidR="00911796" w:rsidRPr="00C64DCF" w:rsidRDefault="00685AB9" w:rsidP="00911796">
      <w:pPr>
        <w:jc w:val="center"/>
        <w:rPr>
          <w:sz w:val="26"/>
          <w:szCs w:val="26"/>
        </w:rPr>
      </w:pPr>
      <w:r w:rsidRPr="00685AB9">
        <w:rPr>
          <w:position w:val="-28"/>
          <w:sz w:val="26"/>
          <w:szCs w:val="26"/>
        </w:rPr>
        <w:pict>
          <v:shape id="_x0000_i1033" type="#_x0000_t75" style="width:78.75pt;height:33.75pt">
            <v:imagedata r:id="rId38" o:title=""/>
          </v:shape>
        </w:pict>
      </w:r>
      <w:r w:rsidR="00911796" w:rsidRPr="00C64DCF">
        <w:rPr>
          <w:sz w:val="26"/>
          <w:szCs w:val="26"/>
        </w:rPr>
        <w:t>,</w:t>
      </w:r>
    </w:p>
    <w:p w:rsidR="00911796" w:rsidRPr="00C64DCF" w:rsidRDefault="00911796" w:rsidP="00911796">
      <w:pPr>
        <w:ind w:firstLine="709"/>
        <w:jc w:val="both"/>
        <w:rPr>
          <w:sz w:val="26"/>
          <w:szCs w:val="26"/>
        </w:rPr>
      </w:pPr>
      <w:r w:rsidRPr="00C64DCF">
        <w:rPr>
          <w:sz w:val="26"/>
          <w:szCs w:val="26"/>
        </w:rPr>
        <w:t>где:</w:t>
      </w:r>
    </w:p>
    <w:p w:rsidR="00911796" w:rsidRPr="00C64DCF" w:rsidRDefault="00685AB9" w:rsidP="00911796">
      <w:pPr>
        <w:ind w:firstLine="709"/>
        <w:jc w:val="both"/>
        <w:rPr>
          <w:sz w:val="26"/>
          <w:szCs w:val="26"/>
        </w:rPr>
      </w:pPr>
      <w:r w:rsidRPr="00685AB9">
        <w:rPr>
          <w:position w:val="-12"/>
          <w:sz w:val="26"/>
          <w:szCs w:val="26"/>
        </w:rPr>
        <w:pict>
          <v:shape id="_x0000_i1034" type="#_x0000_t75" style="width:13.5pt;height:18pt">
            <v:imagedata r:id="rId39" o:title=""/>
          </v:shape>
        </w:pict>
      </w:r>
      <w:r w:rsidR="00911796" w:rsidRPr="00C64DCF">
        <w:rPr>
          <w:sz w:val="26"/>
          <w:szCs w:val="26"/>
        </w:rPr>
        <w:t xml:space="preserve">– планируемое к приобретению количество i-х основных средств в соответствии с нормативами, определяемыми </w:t>
      </w:r>
      <w:r w:rsidR="00911796" w:rsidRPr="00C64DCF">
        <w:rPr>
          <w:color w:val="000000"/>
          <w:sz w:val="26"/>
          <w:szCs w:val="26"/>
        </w:rPr>
        <w:t>органами местного самоуправления Новичихинского района</w:t>
      </w:r>
      <w:r w:rsidR="00911796" w:rsidRPr="00C64DCF">
        <w:rPr>
          <w:sz w:val="26"/>
          <w:szCs w:val="26"/>
        </w:rPr>
        <w:t xml:space="preserve"> в соответствии с пунктом 5 Правил;</w:t>
      </w:r>
    </w:p>
    <w:p w:rsidR="00911796" w:rsidRPr="00C64DCF" w:rsidRDefault="00685AB9" w:rsidP="00911796">
      <w:pPr>
        <w:ind w:firstLine="709"/>
        <w:jc w:val="both"/>
        <w:rPr>
          <w:sz w:val="26"/>
          <w:szCs w:val="26"/>
        </w:rPr>
      </w:pPr>
      <w:r w:rsidRPr="00685AB9">
        <w:rPr>
          <w:position w:val="-12"/>
          <w:sz w:val="26"/>
          <w:szCs w:val="26"/>
        </w:rPr>
        <w:pict>
          <v:shape id="_x0000_i1035" type="#_x0000_t75" style="width:12pt;height:18pt">
            <v:imagedata r:id="rId40" o:title=""/>
          </v:shape>
        </w:pict>
      </w:r>
      <w:r w:rsidR="00911796" w:rsidRPr="00C64DCF">
        <w:rPr>
          <w:sz w:val="26"/>
          <w:szCs w:val="26"/>
        </w:rPr>
        <w:t xml:space="preserve">– цена приобретения i-го основного средства в соответствии с нормативами, определяемыми </w:t>
      </w:r>
      <w:r w:rsidR="00911796" w:rsidRPr="00C64DCF">
        <w:rPr>
          <w:color w:val="000000"/>
          <w:sz w:val="26"/>
          <w:szCs w:val="26"/>
        </w:rPr>
        <w:t>органами местного самоуправления Новичихинского района</w:t>
      </w:r>
      <w:r w:rsidR="00911796" w:rsidRPr="00C64DCF">
        <w:rPr>
          <w:sz w:val="26"/>
          <w:szCs w:val="26"/>
        </w:rPr>
        <w:t xml:space="preserve"> в соответствии с пунктом 5 Правил.</w:t>
      </w:r>
    </w:p>
    <w:p w:rsidR="00911796" w:rsidRPr="00C64DCF" w:rsidRDefault="00911796" w:rsidP="00911796">
      <w:pPr>
        <w:ind w:firstLine="709"/>
        <w:jc w:val="both"/>
        <w:rPr>
          <w:sz w:val="26"/>
          <w:szCs w:val="26"/>
        </w:rPr>
      </w:pPr>
    </w:p>
    <w:p w:rsidR="00911796" w:rsidRPr="00C64DCF" w:rsidRDefault="00911796" w:rsidP="00911796">
      <w:pPr>
        <w:ind w:firstLine="709"/>
        <w:jc w:val="both"/>
        <w:rPr>
          <w:sz w:val="26"/>
          <w:szCs w:val="26"/>
        </w:rPr>
      </w:pPr>
      <w:r w:rsidRPr="00C64DCF">
        <w:rPr>
          <w:sz w:val="26"/>
          <w:szCs w:val="26"/>
        </w:rPr>
        <w:t>Здви = Зам+Зпмеб+Зск+Зпр</w:t>
      </w:r>
    </w:p>
    <w:tbl>
      <w:tblPr>
        <w:tblpPr w:leftFromText="180" w:rightFromText="180" w:vertAnchor="text" w:horzAnchor="margin" w:tblpY="171"/>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268"/>
        <w:gridCol w:w="2268"/>
        <w:gridCol w:w="1984"/>
        <w:gridCol w:w="1811"/>
      </w:tblGrid>
      <w:tr w:rsidR="00911796" w:rsidRPr="00C64DCF" w:rsidTr="00911796">
        <w:trPr>
          <w:trHeight w:val="678"/>
        </w:trPr>
        <w:tc>
          <w:tcPr>
            <w:tcW w:w="1418" w:type="dxa"/>
          </w:tcPr>
          <w:p w:rsidR="00911796" w:rsidRPr="00C64DCF" w:rsidRDefault="00911796" w:rsidP="00911796">
            <w:pPr>
              <w:jc w:val="both"/>
              <w:rPr>
                <w:sz w:val="26"/>
                <w:szCs w:val="26"/>
              </w:rPr>
            </w:pPr>
            <w:r w:rsidRPr="00C64DCF">
              <w:rPr>
                <w:sz w:val="26"/>
                <w:szCs w:val="26"/>
              </w:rPr>
              <w:t>Группа должностей</w:t>
            </w:r>
          </w:p>
        </w:tc>
        <w:tc>
          <w:tcPr>
            <w:tcW w:w="2268" w:type="dxa"/>
          </w:tcPr>
          <w:p w:rsidR="00911796" w:rsidRPr="00C64DCF" w:rsidRDefault="00911796" w:rsidP="00911796">
            <w:pPr>
              <w:ind w:firstLine="34"/>
              <w:jc w:val="both"/>
              <w:rPr>
                <w:sz w:val="26"/>
                <w:szCs w:val="26"/>
              </w:rPr>
            </w:pPr>
            <w:r>
              <w:rPr>
                <w:noProof/>
                <w:sz w:val="26"/>
                <w:szCs w:val="26"/>
              </w:rPr>
              <w:drawing>
                <wp:inline distT="0" distB="0" distL="0" distR="0">
                  <wp:extent cx="238760" cy="230505"/>
                  <wp:effectExtent l="19050" t="0" r="0" b="0"/>
                  <wp:docPr id="43" name="Рисунок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4"/>
                          <pic:cNvPicPr>
                            <a:picLocks noChangeAspect="1" noChangeArrowheads="1"/>
                          </pic:cNvPicPr>
                        </pic:nvPicPr>
                        <pic:blipFill>
                          <a:blip r:embed="rId41"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C64DCF">
              <w:rPr>
                <w:sz w:val="26"/>
                <w:szCs w:val="26"/>
              </w:rPr>
              <w:t>– затраты на приобретение транспортных средств, руб.</w:t>
            </w:r>
          </w:p>
        </w:tc>
        <w:tc>
          <w:tcPr>
            <w:tcW w:w="2268" w:type="dxa"/>
          </w:tcPr>
          <w:p w:rsidR="00911796" w:rsidRPr="00C64DCF" w:rsidRDefault="00911796" w:rsidP="00911796">
            <w:pPr>
              <w:jc w:val="both"/>
              <w:rPr>
                <w:sz w:val="26"/>
                <w:szCs w:val="26"/>
              </w:rPr>
            </w:pPr>
            <w:r>
              <w:rPr>
                <w:noProof/>
                <w:sz w:val="26"/>
                <w:szCs w:val="26"/>
              </w:rPr>
              <w:drawing>
                <wp:inline distT="0" distB="0" distL="0" distR="0">
                  <wp:extent cx="349885" cy="230505"/>
                  <wp:effectExtent l="19050" t="0" r="0" b="0"/>
                  <wp:docPr id="42"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3"/>
                          <pic:cNvPicPr>
                            <a:picLocks noChangeAspect="1" noChangeArrowheads="1"/>
                          </pic:cNvPicPr>
                        </pic:nvPicPr>
                        <pic:blipFill>
                          <a:blip r:embed="rId42"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C64DCF">
              <w:rPr>
                <w:sz w:val="26"/>
                <w:szCs w:val="26"/>
              </w:rPr>
              <w:t>– затраты на приобретение мебели, руб.</w:t>
            </w:r>
          </w:p>
        </w:tc>
        <w:tc>
          <w:tcPr>
            <w:tcW w:w="1984" w:type="dxa"/>
          </w:tcPr>
          <w:p w:rsidR="00911796" w:rsidRPr="00C64DCF" w:rsidRDefault="00911796" w:rsidP="00911796">
            <w:pPr>
              <w:jc w:val="both"/>
              <w:rPr>
                <w:sz w:val="26"/>
                <w:szCs w:val="26"/>
              </w:rPr>
            </w:pPr>
            <w:r>
              <w:rPr>
                <w:noProof/>
                <w:sz w:val="26"/>
                <w:szCs w:val="26"/>
              </w:rPr>
              <w:drawing>
                <wp:inline distT="0" distB="0" distL="0" distR="0">
                  <wp:extent cx="222885" cy="230505"/>
                  <wp:effectExtent l="19050" t="0" r="0" b="0"/>
                  <wp:docPr id="41" name="Рисунок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pic:cNvPicPr>
                            <a:picLocks noChangeAspect="1" noChangeArrowheads="1"/>
                          </pic:cNvPicPr>
                        </pic:nvPicPr>
                        <pic:blipFill>
                          <a:blip r:embed="rId43"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C64DCF">
              <w:rPr>
                <w:sz w:val="26"/>
                <w:szCs w:val="26"/>
              </w:rPr>
              <w:t>– затраты на приобретение систем кондиционирования, руб.</w:t>
            </w:r>
          </w:p>
        </w:tc>
        <w:tc>
          <w:tcPr>
            <w:tcW w:w="1811" w:type="dxa"/>
          </w:tcPr>
          <w:p w:rsidR="00911796" w:rsidRPr="00C64DCF" w:rsidRDefault="00911796" w:rsidP="00911796">
            <w:pPr>
              <w:jc w:val="both"/>
              <w:rPr>
                <w:noProof/>
                <w:sz w:val="26"/>
                <w:szCs w:val="26"/>
              </w:rPr>
            </w:pPr>
            <w:r w:rsidRPr="00C64DCF">
              <w:rPr>
                <w:noProof/>
                <w:sz w:val="26"/>
                <w:szCs w:val="26"/>
              </w:rPr>
              <w:t>З пр</w:t>
            </w:r>
            <w:r w:rsidRPr="00C64DCF">
              <w:rPr>
                <w:sz w:val="26"/>
                <w:szCs w:val="26"/>
              </w:rPr>
              <w:t>– затраты на приобретение прочего движимого имущества, руб.</w:t>
            </w:r>
          </w:p>
        </w:tc>
      </w:tr>
      <w:tr w:rsidR="00911796" w:rsidRPr="00C64DCF" w:rsidTr="00911796">
        <w:trPr>
          <w:trHeight w:val="395"/>
        </w:trPr>
        <w:tc>
          <w:tcPr>
            <w:tcW w:w="1418" w:type="dxa"/>
          </w:tcPr>
          <w:p w:rsidR="00911796" w:rsidRPr="00C64DCF" w:rsidRDefault="00911796" w:rsidP="00911796">
            <w:pPr>
              <w:jc w:val="both"/>
              <w:rPr>
                <w:sz w:val="26"/>
                <w:szCs w:val="26"/>
              </w:rPr>
            </w:pPr>
            <w:r w:rsidRPr="00C64DCF">
              <w:rPr>
                <w:sz w:val="26"/>
                <w:szCs w:val="26"/>
              </w:rPr>
              <w:t>Группа 1, группа 2</w:t>
            </w:r>
          </w:p>
        </w:tc>
        <w:tc>
          <w:tcPr>
            <w:tcW w:w="2268" w:type="dxa"/>
          </w:tcPr>
          <w:p w:rsidR="00911796" w:rsidRPr="00C64DCF" w:rsidRDefault="00911796" w:rsidP="00911796">
            <w:pPr>
              <w:jc w:val="both"/>
              <w:rPr>
                <w:sz w:val="26"/>
                <w:szCs w:val="26"/>
              </w:rPr>
            </w:pPr>
            <w:r w:rsidRPr="00C64DCF">
              <w:rPr>
                <w:sz w:val="26"/>
                <w:szCs w:val="26"/>
              </w:rPr>
              <w:t>0</w:t>
            </w:r>
          </w:p>
        </w:tc>
        <w:tc>
          <w:tcPr>
            <w:tcW w:w="2268" w:type="dxa"/>
          </w:tcPr>
          <w:p w:rsidR="00911796" w:rsidRPr="00C64DCF" w:rsidRDefault="00911796" w:rsidP="00911796">
            <w:pPr>
              <w:jc w:val="both"/>
              <w:rPr>
                <w:sz w:val="26"/>
                <w:szCs w:val="26"/>
              </w:rPr>
            </w:pPr>
            <w:r w:rsidRPr="00C64DCF">
              <w:rPr>
                <w:sz w:val="26"/>
                <w:szCs w:val="26"/>
              </w:rPr>
              <w:t>91000,00</w:t>
            </w:r>
          </w:p>
        </w:tc>
        <w:tc>
          <w:tcPr>
            <w:tcW w:w="1984" w:type="dxa"/>
          </w:tcPr>
          <w:p w:rsidR="00911796" w:rsidRPr="00C64DCF" w:rsidRDefault="00911796" w:rsidP="00911796">
            <w:pPr>
              <w:jc w:val="both"/>
              <w:rPr>
                <w:sz w:val="26"/>
                <w:szCs w:val="26"/>
              </w:rPr>
            </w:pPr>
            <w:r w:rsidRPr="00C64DCF">
              <w:rPr>
                <w:sz w:val="26"/>
                <w:szCs w:val="26"/>
              </w:rPr>
              <w:t>0</w:t>
            </w:r>
          </w:p>
        </w:tc>
        <w:tc>
          <w:tcPr>
            <w:tcW w:w="1811" w:type="dxa"/>
          </w:tcPr>
          <w:p w:rsidR="00911796" w:rsidRPr="00C64DCF" w:rsidRDefault="00911796" w:rsidP="00911796">
            <w:pPr>
              <w:jc w:val="both"/>
              <w:rPr>
                <w:sz w:val="26"/>
                <w:szCs w:val="26"/>
              </w:rPr>
            </w:pPr>
            <w:r w:rsidRPr="00C64DCF">
              <w:rPr>
                <w:sz w:val="26"/>
                <w:szCs w:val="26"/>
              </w:rPr>
              <w:t xml:space="preserve">Не более </w:t>
            </w:r>
            <w:r w:rsidRPr="00EC0042">
              <w:rPr>
                <w:sz w:val="26"/>
                <w:szCs w:val="26"/>
              </w:rPr>
              <w:t>8</w:t>
            </w:r>
            <w:r w:rsidRPr="00C64DCF">
              <w:rPr>
                <w:sz w:val="26"/>
                <w:szCs w:val="26"/>
              </w:rPr>
              <w:t xml:space="preserve">00 000,00 рублей          </w:t>
            </w:r>
          </w:p>
        </w:tc>
      </w:tr>
    </w:tbl>
    <w:p w:rsidR="00911796" w:rsidRPr="00C64DCF" w:rsidRDefault="00911796" w:rsidP="00911796">
      <w:pPr>
        <w:ind w:firstLine="709"/>
        <w:jc w:val="both"/>
        <w:rPr>
          <w:sz w:val="26"/>
          <w:szCs w:val="26"/>
        </w:rPr>
      </w:pPr>
    </w:p>
    <w:p w:rsidR="00911796" w:rsidRPr="00C64DCF" w:rsidRDefault="00911796" w:rsidP="00911796">
      <w:pPr>
        <w:jc w:val="both"/>
        <w:rPr>
          <w:sz w:val="26"/>
          <w:szCs w:val="26"/>
        </w:rPr>
      </w:pPr>
      <w:bookmarkStart w:id="6" w:name="sub_11093"/>
      <w:r w:rsidRPr="00C64DCF">
        <w:rPr>
          <w:sz w:val="26"/>
          <w:szCs w:val="26"/>
        </w:rPr>
        <w:t xml:space="preserve">* Примечание. Приобретение мебели производится с целью замены  устаревшей, пришедшей в негодность. </w:t>
      </w:r>
    </w:p>
    <w:p w:rsidR="00911796" w:rsidRPr="00C64DCF" w:rsidRDefault="00911796" w:rsidP="00911796">
      <w:pPr>
        <w:ind w:firstLine="709"/>
        <w:jc w:val="both"/>
        <w:rPr>
          <w:sz w:val="26"/>
          <w:szCs w:val="26"/>
        </w:rPr>
      </w:pPr>
      <w:r w:rsidRPr="00C64DCF">
        <w:rPr>
          <w:sz w:val="26"/>
          <w:szCs w:val="26"/>
        </w:rPr>
        <w:t>5.1.1. Затраты на приобретение транспортных средств (</w:t>
      </w:r>
      <w:r>
        <w:rPr>
          <w:noProof/>
          <w:sz w:val="26"/>
          <w:szCs w:val="26"/>
        </w:rPr>
        <w:drawing>
          <wp:inline distT="0" distB="0" distL="0" distR="0">
            <wp:extent cx="238760" cy="230505"/>
            <wp:effectExtent l="19050" t="0" r="0" b="0"/>
            <wp:docPr id="40" name="Рисунок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1"/>
                    <pic:cNvPicPr>
                      <a:picLocks noChangeAspect="1" noChangeArrowheads="1"/>
                    </pic:cNvPicPr>
                  </pic:nvPicPr>
                  <pic:blipFill>
                    <a:blip r:embed="rId44"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C64DCF">
        <w:rPr>
          <w:sz w:val="26"/>
          <w:szCs w:val="26"/>
        </w:rPr>
        <w:t>) определяются по формуле:</w:t>
      </w:r>
    </w:p>
    <w:p w:rsidR="00911796" w:rsidRPr="00C64DCF" w:rsidRDefault="00911796" w:rsidP="00911796">
      <w:pPr>
        <w:jc w:val="center"/>
        <w:rPr>
          <w:sz w:val="26"/>
          <w:szCs w:val="26"/>
        </w:rPr>
      </w:pPr>
      <w:bookmarkStart w:id="7" w:name="sub_11931"/>
      <w:bookmarkEnd w:id="6"/>
      <w:r>
        <w:rPr>
          <w:noProof/>
          <w:sz w:val="26"/>
          <w:szCs w:val="26"/>
        </w:rPr>
        <w:drawing>
          <wp:inline distT="0" distB="0" distL="0" distR="0">
            <wp:extent cx="1304290" cy="580390"/>
            <wp:effectExtent l="0" t="0" r="0" b="0"/>
            <wp:docPr id="39" name="Рисунок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0"/>
                    <pic:cNvPicPr>
                      <a:picLocks noChangeAspect="1" noChangeArrowheads="1"/>
                    </pic:cNvPicPr>
                  </pic:nvPicPr>
                  <pic:blipFill>
                    <a:blip r:embed="rId45" cstate="print"/>
                    <a:srcRect/>
                    <a:stretch>
                      <a:fillRect/>
                    </a:stretch>
                  </pic:blipFill>
                  <pic:spPr bwMode="auto">
                    <a:xfrm>
                      <a:off x="0" y="0"/>
                      <a:ext cx="1304290" cy="580390"/>
                    </a:xfrm>
                    <a:prstGeom prst="rect">
                      <a:avLst/>
                    </a:prstGeom>
                    <a:noFill/>
                    <a:ln w="9525">
                      <a:noFill/>
                      <a:miter lim="800000"/>
                      <a:headEnd/>
                      <a:tailEnd/>
                    </a:ln>
                  </pic:spPr>
                </pic:pic>
              </a:graphicData>
            </a:graphic>
          </wp:inline>
        </w:drawing>
      </w:r>
      <w:r w:rsidRPr="00C64D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827"/>
        <w:gridCol w:w="3969"/>
      </w:tblGrid>
      <w:tr w:rsidR="00911796" w:rsidRPr="00C64DCF" w:rsidTr="00911796">
        <w:trPr>
          <w:trHeight w:val="678"/>
        </w:trPr>
        <w:tc>
          <w:tcPr>
            <w:tcW w:w="1418" w:type="dxa"/>
          </w:tcPr>
          <w:bookmarkEnd w:id="7"/>
          <w:p w:rsidR="00911796" w:rsidRPr="00C64DCF" w:rsidRDefault="00911796" w:rsidP="00911796">
            <w:pPr>
              <w:jc w:val="both"/>
              <w:rPr>
                <w:sz w:val="26"/>
                <w:szCs w:val="26"/>
              </w:rPr>
            </w:pPr>
            <w:r w:rsidRPr="00C64DCF">
              <w:rPr>
                <w:sz w:val="26"/>
                <w:szCs w:val="26"/>
              </w:rPr>
              <w:t>Группа должностей</w:t>
            </w:r>
          </w:p>
        </w:tc>
        <w:tc>
          <w:tcPr>
            <w:tcW w:w="3827" w:type="dxa"/>
          </w:tcPr>
          <w:p w:rsidR="00911796" w:rsidRPr="00C64DCF" w:rsidRDefault="00911796" w:rsidP="00911796">
            <w:pPr>
              <w:ind w:firstLine="34"/>
              <w:jc w:val="both"/>
              <w:rPr>
                <w:sz w:val="26"/>
                <w:szCs w:val="26"/>
              </w:rPr>
            </w:pPr>
            <w:r>
              <w:rPr>
                <w:noProof/>
                <w:sz w:val="26"/>
                <w:szCs w:val="26"/>
              </w:rPr>
              <w:drawing>
                <wp:inline distT="0" distB="0" distL="0" distR="0">
                  <wp:extent cx="294005" cy="230505"/>
                  <wp:effectExtent l="19050" t="0" r="0" b="0"/>
                  <wp:docPr id="15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9"/>
                          <pic:cNvPicPr>
                            <a:picLocks noChangeAspect="1" noChangeArrowheads="1"/>
                          </pic:cNvPicPr>
                        </pic:nvPicPr>
                        <pic:blipFill>
                          <a:blip r:embed="rId46"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C64DCF">
              <w:rPr>
                <w:sz w:val="26"/>
                <w:szCs w:val="26"/>
              </w:rPr>
              <w:t>– количество i-х транспортных средств согласно нормативам, определяемым муниципальными органами в соответствии с пунктом 7 Правил, шт.</w:t>
            </w:r>
          </w:p>
        </w:tc>
        <w:tc>
          <w:tcPr>
            <w:tcW w:w="3969" w:type="dxa"/>
          </w:tcPr>
          <w:p w:rsidR="00911796" w:rsidRPr="00C64DCF" w:rsidRDefault="00911796" w:rsidP="00911796">
            <w:pPr>
              <w:ind w:firstLine="34"/>
              <w:jc w:val="both"/>
              <w:rPr>
                <w:sz w:val="26"/>
                <w:szCs w:val="26"/>
              </w:rPr>
            </w:pPr>
            <w:r>
              <w:rPr>
                <w:noProof/>
                <w:sz w:val="26"/>
                <w:szCs w:val="26"/>
              </w:rPr>
              <w:drawing>
                <wp:inline distT="0" distB="0" distL="0" distR="0">
                  <wp:extent cx="294005" cy="230505"/>
                  <wp:effectExtent l="19050" t="0" r="0" b="0"/>
                  <wp:docPr id="158" name="Рисунок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8"/>
                          <pic:cNvPicPr>
                            <a:picLocks noChangeAspect="1" noChangeArrowheads="1"/>
                          </pic:cNvPicPr>
                        </pic:nvPicPr>
                        <pic:blipFill>
                          <a:blip r:embed="rId47"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C64DCF">
              <w:rPr>
                <w:sz w:val="26"/>
                <w:szCs w:val="26"/>
              </w:rPr>
              <w:t>– цена приобретения i-го транспортного средства согласно нормативам, определяемым муниципальными органами в соответствии с пунктом 7 Правил, руб.</w:t>
            </w:r>
          </w:p>
        </w:tc>
      </w:tr>
      <w:tr w:rsidR="00911796" w:rsidRPr="00C64DCF" w:rsidTr="00911796">
        <w:trPr>
          <w:trHeight w:val="395"/>
        </w:trPr>
        <w:tc>
          <w:tcPr>
            <w:tcW w:w="1418" w:type="dxa"/>
          </w:tcPr>
          <w:p w:rsidR="00911796" w:rsidRPr="00C64DCF" w:rsidRDefault="00911796" w:rsidP="00911796">
            <w:pPr>
              <w:jc w:val="both"/>
              <w:rPr>
                <w:sz w:val="26"/>
                <w:szCs w:val="26"/>
              </w:rPr>
            </w:pPr>
            <w:r w:rsidRPr="00C64DCF">
              <w:rPr>
                <w:sz w:val="26"/>
                <w:szCs w:val="26"/>
              </w:rPr>
              <w:t>Группа 1, группа 2</w:t>
            </w:r>
          </w:p>
        </w:tc>
        <w:tc>
          <w:tcPr>
            <w:tcW w:w="3827" w:type="dxa"/>
          </w:tcPr>
          <w:p w:rsidR="00911796" w:rsidRPr="00C64DCF" w:rsidRDefault="00911796" w:rsidP="00911796">
            <w:pPr>
              <w:jc w:val="both"/>
              <w:rPr>
                <w:sz w:val="26"/>
                <w:szCs w:val="26"/>
              </w:rPr>
            </w:pPr>
            <w:r w:rsidRPr="00C64DCF">
              <w:rPr>
                <w:sz w:val="26"/>
                <w:szCs w:val="26"/>
              </w:rPr>
              <w:t>0</w:t>
            </w:r>
          </w:p>
        </w:tc>
        <w:tc>
          <w:tcPr>
            <w:tcW w:w="3969" w:type="dxa"/>
          </w:tcPr>
          <w:p w:rsidR="00911796" w:rsidRPr="00C64DCF" w:rsidRDefault="00911796" w:rsidP="00911796">
            <w:pPr>
              <w:jc w:val="both"/>
              <w:rPr>
                <w:sz w:val="26"/>
                <w:szCs w:val="26"/>
              </w:rPr>
            </w:pPr>
            <w:r w:rsidRPr="00C64DCF">
              <w:rPr>
                <w:sz w:val="26"/>
                <w:szCs w:val="26"/>
              </w:rPr>
              <w:t>0</w:t>
            </w:r>
          </w:p>
        </w:tc>
      </w:tr>
    </w:tbl>
    <w:p w:rsidR="00911796" w:rsidRDefault="00911796" w:rsidP="00911796">
      <w:pPr>
        <w:ind w:firstLine="709"/>
        <w:jc w:val="both"/>
        <w:rPr>
          <w:color w:val="C00000"/>
          <w:sz w:val="26"/>
          <w:szCs w:val="26"/>
        </w:rPr>
      </w:pPr>
      <w:bookmarkStart w:id="8" w:name="sub_11094"/>
    </w:p>
    <w:p w:rsidR="00911796" w:rsidRDefault="00911796" w:rsidP="00911796">
      <w:pPr>
        <w:ind w:firstLine="709"/>
        <w:jc w:val="both"/>
        <w:rPr>
          <w:color w:val="C00000"/>
          <w:sz w:val="26"/>
          <w:szCs w:val="26"/>
        </w:rPr>
      </w:pPr>
    </w:p>
    <w:p w:rsidR="00911796" w:rsidRDefault="00911796" w:rsidP="00911796">
      <w:pPr>
        <w:ind w:firstLine="709"/>
        <w:jc w:val="both"/>
        <w:rPr>
          <w:color w:val="C00000"/>
          <w:sz w:val="26"/>
          <w:szCs w:val="26"/>
        </w:rPr>
      </w:pPr>
    </w:p>
    <w:p w:rsidR="00911796" w:rsidRDefault="00911796" w:rsidP="00911796">
      <w:pPr>
        <w:ind w:firstLine="709"/>
        <w:jc w:val="both"/>
        <w:rPr>
          <w:color w:val="C00000"/>
          <w:sz w:val="26"/>
          <w:szCs w:val="26"/>
        </w:rPr>
      </w:pPr>
    </w:p>
    <w:p w:rsidR="00911796" w:rsidRDefault="00911796" w:rsidP="00911796">
      <w:pPr>
        <w:ind w:firstLine="709"/>
        <w:jc w:val="both"/>
        <w:rPr>
          <w:color w:val="C00000"/>
          <w:sz w:val="26"/>
          <w:szCs w:val="26"/>
        </w:rPr>
      </w:pPr>
    </w:p>
    <w:p w:rsidR="00911796" w:rsidRDefault="00911796" w:rsidP="00911796">
      <w:pPr>
        <w:ind w:firstLine="709"/>
        <w:jc w:val="both"/>
        <w:rPr>
          <w:color w:val="C00000"/>
          <w:sz w:val="26"/>
          <w:szCs w:val="26"/>
        </w:rPr>
      </w:pPr>
    </w:p>
    <w:p w:rsidR="00911796" w:rsidRDefault="00911796" w:rsidP="00911796">
      <w:pPr>
        <w:ind w:firstLine="709"/>
        <w:jc w:val="both"/>
        <w:rPr>
          <w:color w:val="C00000"/>
          <w:sz w:val="26"/>
          <w:szCs w:val="26"/>
        </w:rPr>
      </w:pPr>
    </w:p>
    <w:p w:rsidR="00911796" w:rsidRPr="00C64DCF" w:rsidRDefault="00911796" w:rsidP="00911796">
      <w:pPr>
        <w:ind w:firstLine="709"/>
        <w:jc w:val="both"/>
        <w:rPr>
          <w:color w:val="C00000"/>
          <w:sz w:val="26"/>
          <w:szCs w:val="26"/>
        </w:rPr>
      </w:pPr>
    </w:p>
    <w:p w:rsidR="00911796" w:rsidRPr="00832FD1" w:rsidRDefault="00911796" w:rsidP="00911796">
      <w:pPr>
        <w:ind w:firstLine="709"/>
        <w:jc w:val="center"/>
        <w:rPr>
          <w:sz w:val="26"/>
          <w:szCs w:val="26"/>
        </w:rPr>
      </w:pPr>
      <w:r w:rsidRPr="00C64DCF">
        <w:rPr>
          <w:sz w:val="26"/>
          <w:szCs w:val="26"/>
        </w:rPr>
        <w:lastRenderedPageBreak/>
        <w:t>5.1.2. Затраты на приобретение мебели (</w:t>
      </w:r>
      <w:r>
        <w:rPr>
          <w:noProof/>
          <w:sz w:val="26"/>
          <w:szCs w:val="26"/>
        </w:rPr>
        <w:drawing>
          <wp:inline distT="0" distB="0" distL="0" distR="0">
            <wp:extent cx="349885" cy="230505"/>
            <wp:effectExtent l="19050" t="0" r="0" b="0"/>
            <wp:docPr id="15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7"/>
                    <pic:cNvPicPr>
                      <a:picLocks noChangeAspect="1" noChangeArrowheads="1"/>
                    </pic:cNvPicPr>
                  </pic:nvPicPr>
                  <pic:blipFill>
                    <a:blip r:embed="rId48"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C64DCF">
        <w:rPr>
          <w:sz w:val="26"/>
          <w:szCs w:val="26"/>
        </w:rPr>
        <w:t xml:space="preserve">) определяются </w:t>
      </w:r>
      <w:r w:rsidRPr="00832FD1">
        <w:rPr>
          <w:sz w:val="26"/>
          <w:szCs w:val="26"/>
        </w:rPr>
        <w:t>по формуле:</w:t>
      </w:r>
    </w:p>
    <w:p w:rsidR="00911796" w:rsidRPr="00832FD1" w:rsidRDefault="00911796" w:rsidP="00911796">
      <w:pPr>
        <w:jc w:val="center"/>
        <w:rPr>
          <w:sz w:val="26"/>
          <w:szCs w:val="26"/>
        </w:rPr>
      </w:pPr>
      <w:bookmarkStart w:id="9" w:name="sub_11941"/>
      <w:bookmarkEnd w:id="8"/>
      <w:r>
        <w:rPr>
          <w:noProof/>
          <w:sz w:val="26"/>
          <w:szCs w:val="26"/>
        </w:rPr>
        <w:drawing>
          <wp:inline distT="0" distB="0" distL="0" distR="0">
            <wp:extent cx="1630045" cy="580390"/>
            <wp:effectExtent l="0" t="0" r="0" b="0"/>
            <wp:docPr id="32"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6"/>
                    <pic:cNvPicPr>
                      <a:picLocks noChangeAspect="1" noChangeArrowheads="1"/>
                    </pic:cNvPicPr>
                  </pic:nvPicPr>
                  <pic:blipFill>
                    <a:blip r:embed="rId49" cstate="print"/>
                    <a:srcRect/>
                    <a:stretch>
                      <a:fillRect/>
                    </a:stretch>
                  </pic:blipFill>
                  <pic:spPr bwMode="auto">
                    <a:xfrm>
                      <a:off x="0" y="0"/>
                      <a:ext cx="1630045" cy="580390"/>
                    </a:xfrm>
                    <a:prstGeom prst="rect">
                      <a:avLst/>
                    </a:prstGeom>
                    <a:noFill/>
                    <a:ln w="9525">
                      <a:noFill/>
                      <a:miter lim="800000"/>
                      <a:headEnd/>
                      <a:tailEnd/>
                    </a:ln>
                  </pic:spPr>
                </pic:pic>
              </a:graphicData>
            </a:graphic>
          </wp:inline>
        </w:drawing>
      </w:r>
      <w:r w:rsidRPr="00832FD1">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252"/>
        <w:gridCol w:w="3544"/>
      </w:tblGrid>
      <w:tr w:rsidR="00911796" w:rsidRPr="00C64DCF" w:rsidTr="00911796">
        <w:trPr>
          <w:trHeight w:val="678"/>
        </w:trPr>
        <w:tc>
          <w:tcPr>
            <w:tcW w:w="1418" w:type="dxa"/>
          </w:tcPr>
          <w:bookmarkEnd w:id="9"/>
          <w:p w:rsidR="00911796" w:rsidRPr="00C64DCF" w:rsidRDefault="00911796" w:rsidP="00911796">
            <w:pPr>
              <w:jc w:val="both"/>
              <w:rPr>
                <w:sz w:val="26"/>
                <w:szCs w:val="26"/>
              </w:rPr>
            </w:pPr>
            <w:r w:rsidRPr="00C64DCF">
              <w:rPr>
                <w:sz w:val="26"/>
                <w:szCs w:val="26"/>
              </w:rPr>
              <w:t>Группа должностей</w:t>
            </w:r>
          </w:p>
        </w:tc>
        <w:tc>
          <w:tcPr>
            <w:tcW w:w="4252" w:type="dxa"/>
          </w:tcPr>
          <w:p w:rsidR="00911796" w:rsidRPr="00C64DCF" w:rsidRDefault="00911796" w:rsidP="00911796">
            <w:pPr>
              <w:jc w:val="both"/>
              <w:rPr>
                <w:sz w:val="26"/>
                <w:szCs w:val="26"/>
              </w:rPr>
            </w:pPr>
            <w:r>
              <w:rPr>
                <w:noProof/>
                <w:sz w:val="26"/>
                <w:szCs w:val="26"/>
              </w:rPr>
              <w:drawing>
                <wp:inline distT="0" distB="0" distL="0" distR="0">
                  <wp:extent cx="397510" cy="230505"/>
                  <wp:effectExtent l="19050" t="0" r="0" b="0"/>
                  <wp:docPr id="33"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5"/>
                          <pic:cNvPicPr>
                            <a:picLocks noChangeAspect="1" noChangeArrowheads="1"/>
                          </pic:cNvPicPr>
                        </pic:nvPicPr>
                        <pic:blipFill>
                          <a:blip r:embed="rId50" cstate="print"/>
                          <a:srcRect/>
                          <a:stretch>
                            <a:fillRect/>
                          </a:stretch>
                        </pic:blipFill>
                        <pic:spPr bwMode="auto">
                          <a:xfrm>
                            <a:off x="0" y="0"/>
                            <a:ext cx="397510" cy="230505"/>
                          </a:xfrm>
                          <a:prstGeom prst="rect">
                            <a:avLst/>
                          </a:prstGeom>
                          <a:noFill/>
                          <a:ln w="9525">
                            <a:noFill/>
                            <a:miter lim="800000"/>
                            <a:headEnd/>
                            <a:tailEnd/>
                          </a:ln>
                        </pic:spPr>
                      </pic:pic>
                    </a:graphicData>
                  </a:graphic>
                </wp:inline>
              </w:drawing>
            </w:r>
            <w:r w:rsidRPr="00C64DCF">
              <w:rPr>
                <w:sz w:val="26"/>
                <w:szCs w:val="26"/>
              </w:rPr>
              <w:t>– количество i-х предметов мебели согласно нормативам, определяемым муниципальными органами в соответствии с пунктом 7 Правил, шт.</w:t>
            </w:r>
          </w:p>
        </w:tc>
        <w:tc>
          <w:tcPr>
            <w:tcW w:w="3544" w:type="dxa"/>
          </w:tcPr>
          <w:p w:rsidR="00911796" w:rsidRPr="00C64DCF" w:rsidRDefault="00911796" w:rsidP="00911796">
            <w:pPr>
              <w:jc w:val="both"/>
              <w:rPr>
                <w:sz w:val="26"/>
                <w:szCs w:val="26"/>
              </w:rPr>
            </w:pPr>
            <w:r>
              <w:rPr>
                <w:noProof/>
                <w:sz w:val="26"/>
                <w:szCs w:val="26"/>
              </w:rPr>
              <w:drawing>
                <wp:inline distT="0" distB="0" distL="0" distR="0">
                  <wp:extent cx="389890" cy="230505"/>
                  <wp:effectExtent l="19050" t="0" r="0" b="0"/>
                  <wp:docPr id="3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4"/>
                          <pic:cNvPicPr>
                            <a:picLocks noChangeAspect="1" noChangeArrowheads="1"/>
                          </pic:cNvPicPr>
                        </pic:nvPicPr>
                        <pic:blipFill>
                          <a:blip r:embed="rId51"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C64DCF">
              <w:rPr>
                <w:sz w:val="26"/>
                <w:szCs w:val="26"/>
              </w:rPr>
              <w:t>– цена i-гo предмета мебели согласно нормативам, определяемым муниципальными органами в соответствии с пунктом 7 Правил, руб.</w:t>
            </w:r>
          </w:p>
        </w:tc>
      </w:tr>
      <w:tr w:rsidR="00911796" w:rsidRPr="00C64DCF" w:rsidTr="00911796">
        <w:trPr>
          <w:trHeight w:val="395"/>
        </w:trPr>
        <w:tc>
          <w:tcPr>
            <w:tcW w:w="1418" w:type="dxa"/>
          </w:tcPr>
          <w:p w:rsidR="00911796" w:rsidRPr="00C64DCF" w:rsidRDefault="00911796" w:rsidP="00911796">
            <w:pPr>
              <w:jc w:val="both"/>
              <w:rPr>
                <w:sz w:val="26"/>
                <w:szCs w:val="26"/>
              </w:rPr>
            </w:pPr>
            <w:r w:rsidRPr="00C64DCF">
              <w:rPr>
                <w:sz w:val="26"/>
                <w:szCs w:val="26"/>
              </w:rPr>
              <w:t>Группа 1, группа 2</w:t>
            </w:r>
          </w:p>
        </w:tc>
        <w:tc>
          <w:tcPr>
            <w:tcW w:w="4252" w:type="dxa"/>
          </w:tcPr>
          <w:p w:rsidR="00911796" w:rsidRPr="00C64DCF" w:rsidRDefault="00911796" w:rsidP="00911796">
            <w:pPr>
              <w:jc w:val="both"/>
              <w:rPr>
                <w:sz w:val="26"/>
                <w:szCs w:val="26"/>
              </w:rPr>
            </w:pPr>
            <w:r w:rsidRPr="00C64DCF">
              <w:rPr>
                <w:sz w:val="26"/>
                <w:szCs w:val="26"/>
              </w:rPr>
              <w:t>Столы 3 шт</w:t>
            </w:r>
          </w:p>
          <w:p w:rsidR="00911796" w:rsidRPr="00C64DCF" w:rsidRDefault="00911796" w:rsidP="00911796">
            <w:pPr>
              <w:jc w:val="both"/>
              <w:rPr>
                <w:sz w:val="26"/>
                <w:szCs w:val="26"/>
              </w:rPr>
            </w:pPr>
            <w:r w:rsidRPr="00C64DCF">
              <w:rPr>
                <w:sz w:val="26"/>
                <w:szCs w:val="26"/>
              </w:rPr>
              <w:t>Кресла 2 шт</w:t>
            </w:r>
          </w:p>
          <w:p w:rsidR="00911796" w:rsidRPr="00C64DCF" w:rsidRDefault="00911796" w:rsidP="00911796">
            <w:pPr>
              <w:jc w:val="both"/>
              <w:rPr>
                <w:sz w:val="26"/>
                <w:szCs w:val="26"/>
              </w:rPr>
            </w:pPr>
            <w:r w:rsidRPr="00C64DCF">
              <w:rPr>
                <w:sz w:val="26"/>
                <w:szCs w:val="26"/>
              </w:rPr>
              <w:t>Шкафы 3 шт</w:t>
            </w:r>
          </w:p>
          <w:p w:rsidR="00911796" w:rsidRPr="00C64DCF" w:rsidRDefault="00911796" w:rsidP="00911796">
            <w:pPr>
              <w:jc w:val="both"/>
              <w:rPr>
                <w:sz w:val="26"/>
                <w:szCs w:val="26"/>
              </w:rPr>
            </w:pPr>
            <w:r w:rsidRPr="00C64DCF">
              <w:rPr>
                <w:sz w:val="26"/>
                <w:szCs w:val="26"/>
              </w:rPr>
              <w:t>Тумбочки 5 шт</w:t>
            </w:r>
          </w:p>
        </w:tc>
        <w:tc>
          <w:tcPr>
            <w:tcW w:w="3544" w:type="dxa"/>
          </w:tcPr>
          <w:p w:rsidR="00911796" w:rsidRPr="00C64DCF" w:rsidRDefault="00911796" w:rsidP="00911796">
            <w:pPr>
              <w:jc w:val="both"/>
              <w:rPr>
                <w:sz w:val="26"/>
                <w:szCs w:val="26"/>
              </w:rPr>
            </w:pPr>
            <w:r w:rsidRPr="00C64DCF">
              <w:rPr>
                <w:sz w:val="26"/>
                <w:szCs w:val="26"/>
              </w:rPr>
              <w:t>12 000,00</w:t>
            </w:r>
          </w:p>
          <w:p w:rsidR="00911796" w:rsidRPr="00C64DCF" w:rsidRDefault="00911796" w:rsidP="00911796">
            <w:pPr>
              <w:jc w:val="both"/>
              <w:rPr>
                <w:sz w:val="26"/>
                <w:szCs w:val="26"/>
              </w:rPr>
            </w:pPr>
            <w:r w:rsidRPr="00C64DCF">
              <w:rPr>
                <w:sz w:val="26"/>
                <w:szCs w:val="26"/>
              </w:rPr>
              <w:t xml:space="preserve"> 5 000,00</w:t>
            </w:r>
          </w:p>
          <w:p w:rsidR="00911796" w:rsidRPr="00C64DCF" w:rsidRDefault="00911796" w:rsidP="00911796">
            <w:pPr>
              <w:jc w:val="both"/>
              <w:rPr>
                <w:sz w:val="26"/>
                <w:szCs w:val="26"/>
              </w:rPr>
            </w:pPr>
            <w:r w:rsidRPr="00C64DCF">
              <w:rPr>
                <w:sz w:val="26"/>
                <w:szCs w:val="26"/>
              </w:rPr>
              <w:t>10 000,00</w:t>
            </w:r>
          </w:p>
          <w:p w:rsidR="00911796" w:rsidRPr="00C64DCF" w:rsidRDefault="00911796" w:rsidP="00911796">
            <w:pPr>
              <w:jc w:val="both"/>
              <w:rPr>
                <w:sz w:val="26"/>
                <w:szCs w:val="26"/>
              </w:rPr>
            </w:pPr>
            <w:r w:rsidRPr="00C64DCF">
              <w:rPr>
                <w:sz w:val="26"/>
                <w:szCs w:val="26"/>
              </w:rPr>
              <w:t>3 000,00</w:t>
            </w:r>
          </w:p>
        </w:tc>
      </w:tr>
    </w:tbl>
    <w:p w:rsidR="00911796" w:rsidRPr="00EC0042" w:rsidRDefault="00911796" w:rsidP="00911796">
      <w:pPr>
        <w:ind w:firstLine="709"/>
        <w:jc w:val="both"/>
        <w:rPr>
          <w:sz w:val="26"/>
          <w:szCs w:val="26"/>
        </w:rPr>
      </w:pPr>
      <w:bookmarkStart w:id="10" w:name="sub_11095"/>
      <w:r w:rsidRPr="00C64DCF">
        <w:rPr>
          <w:sz w:val="26"/>
          <w:szCs w:val="26"/>
        </w:rPr>
        <w:t>Приобретение мебе</w:t>
      </w:r>
      <w:r>
        <w:rPr>
          <w:sz w:val="26"/>
          <w:szCs w:val="26"/>
        </w:rPr>
        <w:t xml:space="preserve">ли производится с целью замены </w:t>
      </w:r>
      <w:r w:rsidRPr="00C64DCF">
        <w:rPr>
          <w:sz w:val="26"/>
          <w:szCs w:val="26"/>
        </w:rPr>
        <w:t xml:space="preserve">устаревшей, пришедшей в негодность. </w:t>
      </w:r>
      <w:r w:rsidRPr="00EC0042">
        <w:rPr>
          <w:sz w:val="26"/>
          <w:szCs w:val="26"/>
        </w:rPr>
        <w:t xml:space="preserve">Наименование и стоимость может меняться в зависимости от задач, решаемых администрацией. </w:t>
      </w:r>
    </w:p>
    <w:p w:rsidR="00911796" w:rsidRPr="00C64DCF" w:rsidRDefault="00911796" w:rsidP="00911796">
      <w:pPr>
        <w:ind w:firstLine="709"/>
        <w:jc w:val="both"/>
        <w:rPr>
          <w:sz w:val="26"/>
          <w:szCs w:val="26"/>
        </w:rPr>
      </w:pPr>
      <w:r w:rsidRPr="00C64DCF">
        <w:rPr>
          <w:sz w:val="26"/>
          <w:szCs w:val="26"/>
        </w:rPr>
        <w:t>5.1.3. Затраты на приобретение систем кондиционирования (</w:t>
      </w:r>
      <w:r>
        <w:rPr>
          <w:noProof/>
          <w:sz w:val="26"/>
          <w:szCs w:val="26"/>
        </w:rPr>
        <w:drawing>
          <wp:inline distT="0" distB="0" distL="0" distR="0">
            <wp:extent cx="222885" cy="230505"/>
            <wp:effectExtent l="19050" t="0" r="0" b="0"/>
            <wp:docPr id="35"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pic:cNvPicPr>
                      <a:picLocks noChangeAspect="1" noChangeArrowheads="1"/>
                    </pic:cNvPicPr>
                  </pic:nvPicPr>
                  <pic:blipFill>
                    <a:blip r:embed="rId52"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C64DCF">
        <w:rPr>
          <w:sz w:val="26"/>
          <w:szCs w:val="26"/>
        </w:rPr>
        <w:t>) определяются по формуле:</w:t>
      </w:r>
    </w:p>
    <w:p w:rsidR="00911796" w:rsidRPr="00C64DCF" w:rsidRDefault="00911796" w:rsidP="00911796">
      <w:pPr>
        <w:jc w:val="center"/>
        <w:rPr>
          <w:sz w:val="26"/>
          <w:szCs w:val="26"/>
        </w:rPr>
      </w:pPr>
      <w:bookmarkStart w:id="11" w:name="sub_11951"/>
      <w:bookmarkEnd w:id="10"/>
      <w:r>
        <w:rPr>
          <w:noProof/>
          <w:sz w:val="26"/>
          <w:szCs w:val="26"/>
        </w:rPr>
        <w:drawing>
          <wp:inline distT="0" distB="0" distL="0" distR="0">
            <wp:extent cx="1113155" cy="580390"/>
            <wp:effectExtent l="0" t="0" r="0" b="0"/>
            <wp:docPr id="36"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2"/>
                    <pic:cNvPicPr>
                      <a:picLocks noChangeAspect="1" noChangeArrowheads="1"/>
                    </pic:cNvPicPr>
                  </pic:nvPicPr>
                  <pic:blipFill>
                    <a:blip r:embed="rId53" cstate="print"/>
                    <a:srcRect/>
                    <a:stretch>
                      <a:fillRect/>
                    </a:stretch>
                  </pic:blipFill>
                  <pic:spPr bwMode="auto">
                    <a:xfrm>
                      <a:off x="0" y="0"/>
                      <a:ext cx="1113155" cy="580390"/>
                    </a:xfrm>
                    <a:prstGeom prst="rect">
                      <a:avLst/>
                    </a:prstGeom>
                    <a:noFill/>
                    <a:ln w="9525">
                      <a:noFill/>
                      <a:miter lim="800000"/>
                      <a:headEnd/>
                      <a:tailEnd/>
                    </a:ln>
                  </pic:spPr>
                </pic:pic>
              </a:graphicData>
            </a:graphic>
          </wp:inline>
        </w:drawing>
      </w:r>
      <w:r w:rsidRPr="00C64DCF">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3544"/>
        <w:gridCol w:w="4252"/>
      </w:tblGrid>
      <w:tr w:rsidR="00911796" w:rsidRPr="00C64DCF" w:rsidTr="00911796">
        <w:trPr>
          <w:trHeight w:val="678"/>
        </w:trPr>
        <w:tc>
          <w:tcPr>
            <w:tcW w:w="1418" w:type="dxa"/>
          </w:tcPr>
          <w:bookmarkEnd w:id="11"/>
          <w:p w:rsidR="00911796" w:rsidRPr="00C64DCF" w:rsidRDefault="00911796" w:rsidP="00911796">
            <w:pPr>
              <w:jc w:val="both"/>
              <w:rPr>
                <w:sz w:val="26"/>
                <w:szCs w:val="26"/>
              </w:rPr>
            </w:pPr>
            <w:r w:rsidRPr="00C64DCF">
              <w:rPr>
                <w:sz w:val="26"/>
                <w:szCs w:val="26"/>
              </w:rPr>
              <w:t>Группа должностей</w:t>
            </w:r>
          </w:p>
        </w:tc>
        <w:tc>
          <w:tcPr>
            <w:tcW w:w="3544" w:type="dxa"/>
          </w:tcPr>
          <w:p w:rsidR="00911796" w:rsidRPr="00C64DCF" w:rsidRDefault="00911796" w:rsidP="00911796">
            <w:pPr>
              <w:jc w:val="both"/>
              <w:rPr>
                <w:sz w:val="26"/>
                <w:szCs w:val="26"/>
              </w:rPr>
            </w:pPr>
            <w:r>
              <w:rPr>
                <w:noProof/>
                <w:sz w:val="26"/>
                <w:szCs w:val="26"/>
              </w:rPr>
              <w:drawing>
                <wp:inline distT="0" distB="0" distL="0" distR="0">
                  <wp:extent cx="207010" cy="230505"/>
                  <wp:effectExtent l="19050" t="0" r="0" b="0"/>
                  <wp:docPr id="37"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1"/>
                          <pic:cNvPicPr>
                            <a:picLocks noChangeAspect="1" noChangeArrowheads="1"/>
                          </pic:cNvPicPr>
                        </pic:nvPicPr>
                        <pic:blipFill>
                          <a:blip r:embed="rId54"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C64DCF">
              <w:rPr>
                <w:sz w:val="26"/>
                <w:szCs w:val="26"/>
              </w:rPr>
              <w:t>– количество i-х систем кондиционирования, шт.</w:t>
            </w:r>
          </w:p>
        </w:tc>
        <w:tc>
          <w:tcPr>
            <w:tcW w:w="4252" w:type="dxa"/>
            <w:tcBorders>
              <w:bottom w:val="single" w:sz="4" w:space="0" w:color="auto"/>
            </w:tcBorders>
          </w:tcPr>
          <w:p w:rsidR="00911796" w:rsidRPr="00C64DCF" w:rsidRDefault="00911796" w:rsidP="00911796">
            <w:pPr>
              <w:jc w:val="both"/>
              <w:rPr>
                <w:sz w:val="26"/>
                <w:szCs w:val="26"/>
              </w:rPr>
            </w:pPr>
            <w:r>
              <w:rPr>
                <w:noProof/>
                <w:sz w:val="26"/>
                <w:szCs w:val="26"/>
              </w:rPr>
              <w:drawing>
                <wp:inline distT="0" distB="0" distL="0" distR="0">
                  <wp:extent cx="207010" cy="230505"/>
                  <wp:effectExtent l="19050" t="0" r="0" b="0"/>
                  <wp:docPr id="38"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pic:cNvPicPr>
                            <a:picLocks noChangeAspect="1" noChangeArrowheads="1"/>
                          </pic:cNvPicPr>
                        </pic:nvPicPr>
                        <pic:blipFill>
                          <a:blip r:embed="rId55"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C64DCF">
              <w:rPr>
                <w:sz w:val="26"/>
                <w:szCs w:val="26"/>
              </w:rPr>
              <w:t>– цена одной системы кондиционирования, руб.</w:t>
            </w:r>
          </w:p>
        </w:tc>
      </w:tr>
      <w:tr w:rsidR="00911796" w:rsidRPr="00C64DCF" w:rsidTr="00911796">
        <w:trPr>
          <w:trHeight w:val="395"/>
        </w:trPr>
        <w:tc>
          <w:tcPr>
            <w:tcW w:w="1418" w:type="dxa"/>
          </w:tcPr>
          <w:p w:rsidR="00911796" w:rsidRPr="00C64DCF" w:rsidRDefault="00911796" w:rsidP="00911796">
            <w:pPr>
              <w:jc w:val="both"/>
              <w:rPr>
                <w:sz w:val="26"/>
                <w:szCs w:val="26"/>
              </w:rPr>
            </w:pPr>
            <w:r w:rsidRPr="00C64DCF">
              <w:rPr>
                <w:sz w:val="26"/>
                <w:szCs w:val="26"/>
              </w:rPr>
              <w:t>Группа 1, группа 2</w:t>
            </w:r>
          </w:p>
        </w:tc>
        <w:tc>
          <w:tcPr>
            <w:tcW w:w="3544" w:type="dxa"/>
          </w:tcPr>
          <w:p w:rsidR="00911796" w:rsidRPr="00C64DCF" w:rsidRDefault="00911796" w:rsidP="00911796">
            <w:pPr>
              <w:jc w:val="both"/>
              <w:rPr>
                <w:sz w:val="26"/>
                <w:szCs w:val="26"/>
              </w:rPr>
            </w:pPr>
            <w:r w:rsidRPr="00C64DCF">
              <w:rPr>
                <w:sz w:val="26"/>
                <w:szCs w:val="26"/>
              </w:rPr>
              <w:t>0</w:t>
            </w:r>
          </w:p>
        </w:tc>
        <w:tc>
          <w:tcPr>
            <w:tcW w:w="4252" w:type="dxa"/>
            <w:tcBorders>
              <w:top w:val="single" w:sz="4" w:space="0" w:color="auto"/>
            </w:tcBorders>
          </w:tcPr>
          <w:p w:rsidR="00911796" w:rsidRPr="00C64DCF" w:rsidRDefault="00911796" w:rsidP="00911796">
            <w:pPr>
              <w:jc w:val="both"/>
              <w:rPr>
                <w:sz w:val="26"/>
                <w:szCs w:val="26"/>
              </w:rPr>
            </w:pPr>
            <w:r w:rsidRPr="00C64DCF">
              <w:rPr>
                <w:sz w:val="26"/>
                <w:szCs w:val="26"/>
              </w:rPr>
              <w:t>0</w:t>
            </w:r>
          </w:p>
        </w:tc>
      </w:tr>
    </w:tbl>
    <w:p w:rsidR="00911796" w:rsidRPr="00EC0042" w:rsidRDefault="00911796" w:rsidP="00911796">
      <w:pPr>
        <w:ind w:firstLine="709"/>
        <w:jc w:val="both"/>
        <w:rPr>
          <w:sz w:val="26"/>
          <w:szCs w:val="26"/>
        </w:rPr>
      </w:pPr>
      <w:r w:rsidRPr="00C64DCF">
        <w:rPr>
          <w:noProof/>
          <w:sz w:val="26"/>
          <w:szCs w:val="26"/>
        </w:rPr>
        <w:t>5.1.4. З</w:t>
      </w:r>
      <w:r w:rsidRPr="00C64DCF">
        <w:rPr>
          <w:sz w:val="26"/>
          <w:szCs w:val="26"/>
        </w:rPr>
        <w:t>атраты   на приобретение прочего движимого имущества:</w:t>
      </w:r>
    </w:p>
    <w:p w:rsidR="00911796" w:rsidRPr="00C64DCF" w:rsidRDefault="00911796" w:rsidP="00911796">
      <w:pPr>
        <w:ind w:firstLine="709"/>
        <w:jc w:val="both"/>
        <w:rPr>
          <w:sz w:val="26"/>
          <w:szCs w:val="26"/>
        </w:rPr>
      </w:pPr>
      <w:r w:rsidRPr="00C64DCF">
        <w:rPr>
          <w:noProof/>
          <w:sz w:val="26"/>
          <w:szCs w:val="26"/>
        </w:rPr>
        <w:t>З пр</w:t>
      </w:r>
      <w:r w:rsidRPr="00EC0042">
        <w:rPr>
          <w:noProof/>
          <w:sz w:val="26"/>
          <w:szCs w:val="26"/>
        </w:rPr>
        <w:t>. для МО</w:t>
      </w:r>
      <w:r w:rsidRPr="00C64DCF">
        <w:rPr>
          <w:noProof/>
          <w:sz w:val="26"/>
          <w:szCs w:val="26"/>
        </w:rPr>
        <w:t xml:space="preserve"> </w:t>
      </w:r>
      <w:r>
        <w:rPr>
          <w:sz w:val="26"/>
          <w:szCs w:val="26"/>
        </w:rPr>
        <w:t>– </w:t>
      </w:r>
      <w:r w:rsidRPr="00EC0042">
        <w:rPr>
          <w:sz w:val="26"/>
          <w:szCs w:val="26"/>
        </w:rPr>
        <w:t>не более 6</w:t>
      </w:r>
      <w:r w:rsidRPr="00C64DCF">
        <w:rPr>
          <w:sz w:val="26"/>
          <w:szCs w:val="26"/>
        </w:rPr>
        <w:t>00 000,00 рублей</w:t>
      </w:r>
    </w:p>
    <w:p w:rsidR="00911796" w:rsidRPr="00C64DCF" w:rsidRDefault="00911796" w:rsidP="00911796">
      <w:pPr>
        <w:ind w:firstLine="709"/>
        <w:jc w:val="both"/>
        <w:rPr>
          <w:sz w:val="26"/>
          <w:szCs w:val="26"/>
        </w:rPr>
      </w:pPr>
      <w:r w:rsidRPr="00C64DCF">
        <w:rPr>
          <w:noProof/>
          <w:sz w:val="26"/>
          <w:szCs w:val="26"/>
        </w:rPr>
        <w:t>З пр</w:t>
      </w:r>
      <w:r w:rsidRPr="00EC0042">
        <w:rPr>
          <w:noProof/>
          <w:sz w:val="26"/>
          <w:szCs w:val="26"/>
        </w:rPr>
        <w:t>. для Администрации</w:t>
      </w:r>
      <w:r w:rsidRPr="00C64DCF">
        <w:rPr>
          <w:noProof/>
          <w:sz w:val="26"/>
          <w:szCs w:val="26"/>
        </w:rPr>
        <w:t xml:space="preserve"> </w:t>
      </w:r>
      <w:r>
        <w:rPr>
          <w:noProof/>
          <w:sz w:val="26"/>
          <w:szCs w:val="26"/>
        </w:rPr>
        <w:t xml:space="preserve">района </w:t>
      </w:r>
      <w:r>
        <w:rPr>
          <w:sz w:val="26"/>
          <w:szCs w:val="26"/>
        </w:rPr>
        <w:t>– </w:t>
      </w:r>
      <w:r w:rsidRPr="00EC0042">
        <w:rPr>
          <w:sz w:val="26"/>
          <w:szCs w:val="26"/>
        </w:rPr>
        <w:t>не более 2</w:t>
      </w:r>
      <w:r w:rsidRPr="00C64DCF">
        <w:rPr>
          <w:sz w:val="26"/>
          <w:szCs w:val="26"/>
        </w:rPr>
        <w:t>00 000,00 рублей</w:t>
      </w:r>
    </w:p>
    <w:p w:rsidR="00911796" w:rsidRPr="00C64DCF" w:rsidRDefault="00911796" w:rsidP="00911796">
      <w:pPr>
        <w:ind w:firstLine="709"/>
        <w:jc w:val="both"/>
        <w:rPr>
          <w:sz w:val="26"/>
          <w:szCs w:val="26"/>
        </w:rPr>
      </w:pPr>
    </w:p>
    <w:p w:rsidR="00911796" w:rsidRPr="00C64DCF" w:rsidRDefault="00911796" w:rsidP="00911796">
      <w:pPr>
        <w:ind w:firstLine="709"/>
        <w:jc w:val="both"/>
        <w:rPr>
          <w:sz w:val="26"/>
          <w:szCs w:val="26"/>
        </w:rPr>
      </w:pPr>
      <w:r w:rsidRPr="00C64DCF">
        <w:rPr>
          <w:sz w:val="26"/>
          <w:szCs w:val="26"/>
        </w:rPr>
        <w:t>5.2. Затраты на приобретение недвижимого имущества (</w:t>
      </w:r>
      <w:r w:rsidR="00685AB9" w:rsidRPr="00685AB9">
        <w:rPr>
          <w:position w:val="-12"/>
          <w:sz w:val="26"/>
          <w:szCs w:val="26"/>
        </w:rPr>
        <w:pict>
          <v:shape id="_x0000_i1036" type="#_x0000_t75" style="width:21.75pt;height:18pt">
            <v:imagedata r:id="rId56" o:title=""/>
          </v:shape>
        </w:pict>
      </w:r>
      <w:r w:rsidRPr="00C64DCF">
        <w:rPr>
          <w:sz w:val="26"/>
          <w:szCs w:val="26"/>
        </w:rPr>
        <w:t>) определяются по формуле:</w:t>
      </w:r>
    </w:p>
    <w:p w:rsidR="00911796" w:rsidRPr="00C64DCF" w:rsidRDefault="00685AB9" w:rsidP="00911796">
      <w:pPr>
        <w:jc w:val="center"/>
        <w:rPr>
          <w:sz w:val="26"/>
          <w:szCs w:val="26"/>
        </w:rPr>
      </w:pPr>
      <w:r w:rsidRPr="00685AB9">
        <w:rPr>
          <w:position w:val="-28"/>
          <w:sz w:val="26"/>
          <w:szCs w:val="26"/>
        </w:rPr>
        <w:pict>
          <v:shape id="_x0000_i1037" type="#_x0000_t75" style="width:78.75pt;height:33.75pt">
            <v:imagedata r:id="rId57" o:title=""/>
          </v:shape>
        </w:pict>
      </w:r>
      <w:r w:rsidR="00911796" w:rsidRPr="00C64DCF">
        <w:rPr>
          <w:sz w:val="26"/>
          <w:szCs w:val="26"/>
        </w:rPr>
        <w:t>,</w:t>
      </w:r>
    </w:p>
    <w:p w:rsidR="00911796" w:rsidRPr="00C64DCF" w:rsidRDefault="00911796" w:rsidP="00911796">
      <w:pPr>
        <w:ind w:firstLine="709"/>
        <w:jc w:val="both"/>
        <w:rPr>
          <w:sz w:val="26"/>
          <w:szCs w:val="26"/>
        </w:rPr>
      </w:pPr>
      <w:r w:rsidRPr="00C64DCF">
        <w:rPr>
          <w:sz w:val="26"/>
          <w:szCs w:val="26"/>
        </w:rPr>
        <w:t>где:</w:t>
      </w:r>
    </w:p>
    <w:p w:rsidR="00911796" w:rsidRPr="00C64DCF" w:rsidRDefault="00685AB9" w:rsidP="00911796">
      <w:pPr>
        <w:ind w:firstLine="709"/>
        <w:jc w:val="both"/>
        <w:rPr>
          <w:sz w:val="26"/>
          <w:szCs w:val="26"/>
        </w:rPr>
      </w:pPr>
      <w:r w:rsidRPr="00685AB9">
        <w:rPr>
          <w:position w:val="-12"/>
          <w:sz w:val="26"/>
          <w:szCs w:val="26"/>
        </w:rPr>
        <w:pict>
          <v:shape id="_x0000_i1038" type="#_x0000_t75" style="width:13.5pt;height:18pt">
            <v:imagedata r:id="rId58" o:title=""/>
          </v:shape>
        </w:pict>
      </w:r>
      <w:r w:rsidR="00911796" w:rsidRPr="00C64DCF">
        <w:rPr>
          <w:sz w:val="26"/>
          <w:szCs w:val="26"/>
        </w:rPr>
        <w:t xml:space="preserve">– планируемое к приобретению количество i-х основных средств в соответствии с нормативами, определяемыми </w:t>
      </w:r>
      <w:r w:rsidR="00911796" w:rsidRPr="00C64DCF">
        <w:rPr>
          <w:color w:val="000000"/>
          <w:sz w:val="26"/>
          <w:szCs w:val="26"/>
        </w:rPr>
        <w:t>органами местного самоуправления Новичихинского района</w:t>
      </w:r>
      <w:r w:rsidR="00911796" w:rsidRPr="00C64DCF">
        <w:rPr>
          <w:sz w:val="26"/>
          <w:szCs w:val="26"/>
        </w:rPr>
        <w:t xml:space="preserve"> в соответствии с пунктом 5 Правил;</w:t>
      </w:r>
    </w:p>
    <w:p w:rsidR="00911796" w:rsidRPr="00C64DCF" w:rsidRDefault="00685AB9" w:rsidP="00911796">
      <w:pPr>
        <w:ind w:firstLine="709"/>
        <w:jc w:val="both"/>
        <w:rPr>
          <w:sz w:val="26"/>
          <w:szCs w:val="26"/>
        </w:rPr>
      </w:pPr>
      <w:r w:rsidRPr="00685AB9">
        <w:rPr>
          <w:position w:val="-12"/>
          <w:sz w:val="26"/>
          <w:szCs w:val="26"/>
        </w:rPr>
        <w:pict>
          <v:shape id="_x0000_i1039" type="#_x0000_t75" style="width:12pt;height:18pt">
            <v:imagedata r:id="rId59" o:title=""/>
          </v:shape>
        </w:pict>
      </w:r>
      <w:r w:rsidR="00911796" w:rsidRPr="00C64DCF">
        <w:rPr>
          <w:sz w:val="26"/>
          <w:szCs w:val="26"/>
        </w:rPr>
        <w:t xml:space="preserve">– цена i-гo основного средства в соответствии с нормативами, определяемыми </w:t>
      </w:r>
      <w:r w:rsidR="00911796" w:rsidRPr="00C64DCF">
        <w:rPr>
          <w:color w:val="000000"/>
          <w:sz w:val="26"/>
          <w:szCs w:val="26"/>
        </w:rPr>
        <w:t>органами местного самоуправления Новичихинского района</w:t>
      </w:r>
      <w:r w:rsidR="00911796" w:rsidRPr="00C64DCF">
        <w:rPr>
          <w:sz w:val="26"/>
          <w:szCs w:val="26"/>
        </w:rPr>
        <w:t xml:space="preserve"> в соответствии с пунктом 5 Правил.</w:t>
      </w:r>
    </w:p>
    <w:p w:rsidR="00911796" w:rsidRPr="00C64DCF" w:rsidRDefault="00911796" w:rsidP="00911796">
      <w:pPr>
        <w:ind w:firstLine="709"/>
        <w:jc w:val="both"/>
        <w:rPr>
          <w:sz w:val="26"/>
          <w:szCs w:val="26"/>
        </w:rPr>
      </w:pPr>
      <w:r w:rsidRPr="00C64DCF">
        <w:rPr>
          <w:sz w:val="26"/>
          <w:szCs w:val="26"/>
        </w:rPr>
        <w:t>5.3. Затраты на приобретение материальных запасов (</w:t>
      </w:r>
      <w:r w:rsidR="00685AB9" w:rsidRPr="00685AB9">
        <w:rPr>
          <w:position w:val="-12"/>
          <w:sz w:val="26"/>
          <w:szCs w:val="26"/>
        </w:rPr>
        <w:pict>
          <v:shape id="_x0000_i1040" type="#_x0000_t75" style="width:21.75pt;height:18pt">
            <v:imagedata r:id="rId60" o:title=""/>
          </v:shape>
        </w:pict>
      </w:r>
      <w:r w:rsidRPr="00C64DCF">
        <w:rPr>
          <w:sz w:val="26"/>
          <w:szCs w:val="26"/>
        </w:rPr>
        <w:t>) определяются по формуле:</w:t>
      </w:r>
    </w:p>
    <w:p w:rsidR="00911796" w:rsidRPr="00C64DCF" w:rsidRDefault="00685AB9" w:rsidP="00911796">
      <w:pPr>
        <w:ind w:firstLine="709"/>
        <w:jc w:val="center"/>
        <w:rPr>
          <w:sz w:val="26"/>
          <w:szCs w:val="26"/>
        </w:rPr>
      </w:pPr>
      <w:r w:rsidRPr="00685AB9">
        <w:rPr>
          <w:position w:val="-28"/>
          <w:sz w:val="26"/>
          <w:szCs w:val="26"/>
        </w:rPr>
        <w:pict>
          <v:shape id="_x0000_i1041" type="#_x0000_t75" style="width:78.75pt;height:33.75pt">
            <v:imagedata r:id="rId61" o:title=""/>
          </v:shape>
        </w:pict>
      </w:r>
      <w:r w:rsidR="00911796" w:rsidRPr="00C64DCF">
        <w:rPr>
          <w:sz w:val="26"/>
          <w:szCs w:val="26"/>
        </w:rPr>
        <w:t>,</w:t>
      </w:r>
    </w:p>
    <w:p w:rsidR="00911796" w:rsidRPr="00C64DCF" w:rsidRDefault="00685AB9" w:rsidP="00911796">
      <w:pPr>
        <w:ind w:firstLine="709"/>
        <w:jc w:val="both"/>
        <w:rPr>
          <w:sz w:val="26"/>
          <w:szCs w:val="26"/>
        </w:rPr>
      </w:pPr>
      <w:r w:rsidRPr="00685AB9">
        <w:rPr>
          <w:position w:val="-12"/>
          <w:sz w:val="26"/>
          <w:szCs w:val="26"/>
        </w:rPr>
        <w:lastRenderedPageBreak/>
        <w:pict>
          <v:shape id="_x0000_i1042" type="#_x0000_t75" style="width:13.5pt;height:18pt">
            <v:imagedata r:id="rId58" o:title=""/>
          </v:shape>
        </w:pict>
      </w:r>
      <w:r w:rsidR="00911796" w:rsidRPr="00C64DCF">
        <w:rPr>
          <w:sz w:val="26"/>
          <w:szCs w:val="26"/>
        </w:rPr>
        <w:t xml:space="preserve">– планируемое к приобретению количество i-х материальных запасов в соответствии с нормативами, определяемыми </w:t>
      </w:r>
      <w:r w:rsidR="00911796" w:rsidRPr="00C64DCF">
        <w:rPr>
          <w:color w:val="000000"/>
          <w:sz w:val="26"/>
          <w:szCs w:val="26"/>
        </w:rPr>
        <w:t>органами местного самоуправления Новичихинского района</w:t>
      </w:r>
      <w:r w:rsidR="00911796" w:rsidRPr="00C64DCF">
        <w:rPr>
          <w:sz w:val="26"/>
          <w:szCs w:val="26"/>
        </w:rPr>
        <w:t xml:space="preserve"> в соответствии с пунктом 5 Правил;</w:t>
      </w:r>
    </w:p>
    <w:p w:rsidR="00911796" w:rsidRDefault="00685AB9" w:rsidP="00911796">
      <w:pPr>
        <w:ind w:firstLine="709"/>
        <w:jc w:val="both"/>
        <w:rPr>
          <w:sz w:val="26"/>
          <w:szCs w:val="26"/>
        </w:rPr>
      </w:pPr>
      <w:r w:rsidRPr="00685AB9">
        <w:rPr>
          <w:position w:val="-12"/>
          <w:sz w:val="26"/>
          <w:szCs w:val="26"/>
        </w:rPr>
        <w:pict>
          <v:shape id="_x0000_i1043" type="#_x0000_t75" style="width:12pt;height:18pt">
            <v:imagedata r:id="rId59" o:title=""/>
          </v:shape>
        </w:pict>
      </w:r>
      <w:r w:rsidR="00911796" w:rsidRPr="00C64DCF">
        <w:rPr>
          <w:sz w:val="26"/>
          <w:szCs w:val="26"/>
        </w:rPr>
        <w:t xml:space="preserve">– цена i-х материальных запасов в соответствии с нормативами, определяемыми </w:t>
      </w:r>
      <w:r w:rsidR="00911796" w:rsidRPr="00C64DCF">
        <w:rPr>
          <w:color w:val="000000"/>
          <w:sz w:val="26"/>
          <w:szCs w:val="26"/>
        </w:rPr>
        <w:t>органами местного самоуправления Новичихинского района</w:t>
      </w:r>
      <w:r w:rsidR="00911796" w:rsidRPr="00C64DCF">
        <w:rPr>
          <w:sz w:val="26"/>
          <w:szCs w:val="26"/>
        </w:rPr>
        <w:t xml:space="preserve"> в соответствии с пунктом 5 Правил.</w:t>
      </w:r>
    </w:p>
    <w:p w:rsidR="00911796" w:rsidRDefault="00911796" w:rsidP="00911796">
      <w:pPr>
        <w:jc w:val="both"/>
        <w:rPr>
          <w:sz w:val="28"/>
          <w:szCs w:val="28"/>
        </w:rPr>
      </w:pPr>
    </w:p>
    <w:p w:rsidR="00911796" w:rsidRPr="00832FD1" w:rsidRDefault="00911796" w:rsidP="00911796">
      <w:pPr>
        <w:jc w:val="both"/>
        <w:rPr>
          <w:sz w:val="28"/>
          <w:szCs w:val="28"/>
        </w:rPr>
      </w:pPr>
      <w:r w:rsidRPr="00832FD1">
        <w:rPr>
          <w:sz w:val="28"/>
          <w:szCs w:val="28"/>
        </w:rPr>
        <w:t>3.</w:t>
      </w:r>
      <w:r w:rsidRPr="00832FD1">
        <w:rPr>
          <w:b/>
          <w:sz w:val="28"/>
          <w:szCs w:val="28"/>
        </w:rPr>
        <w:t xml:space="preserve"> </w:t>
      </w:r>
      <w:r w:rsidRPr="008A531F">
        <w:rPr>
          <w:sz w:val="28"/>
          <w:szCs w:val="28"/>
        </w:rPr>
        <w:t xml:space="preserve">в </w:t>
      </w:r>
      <w:r w:rsidRPr="00832FD1">
        <w:rPr>
          <w:sz w:val="28"/>
          <w:szCs w:val="28"/>
        </w:rPr>
        <w:t>раздел</w:t>
      </w:r>
      <w:r>
        <w:rPr>
          <w:sz w:val="28"/>
          <w:szCs w:val="28"/>
        </w:rPr>
        <w:t>е</w:t>
      </w:r>
      <w:r w:rsidRPr="00832FD1">
        <w:rPr>
          <w:sz w:val="28"/>
          <w:szCs w:val="28"/>
        </w:rPr>
        <w:t xml:space="preserve"> </w:t>
      </w:r>
      <w:r w:rsidRPr="00832FD1">
        <w:rPr>
          <w:sz w:val="28"/>
          <w:szCs w:val="28"/>
          <w:lang w:val="en-US"/>
        </w:rPr>
        <w:t>II</w:t>
      </w:r>
      <w:r w:rsidRPr="00832FD1">
        <w:rPr>
          <w:sz w:val="28"/>
          <w:szCs w:val="28"/>
        </w:rPr>
        <w:t xml:space="preserve"> </w:t>
      </w:r>
      <w:r>
        <w:rPr>
          <w:sz w:val="28"/>
          <w:szCs w:val="28"/>
        </w:rPr>
        <w:t>«</w:t>
      </w:r>
      <w:r w:rsidRPr="00832FD1">
        <w:rPr>
          <w:sz w:val="28"/>
          <w:szCs w:val="28"/>
        </w:rPr>
        <w:t>Прочие затраты</w:t>
      </w:r>
      <w:r>
        <w:rPr>
          <w:sz w:val="28"/>
          <w:szCs w:val="28"/>
        </w:rPr>
        <w:t>»</w:t>
      </w:r>
      <w:r w:rsidRPr="00832FD1">
        <w:rPr>
          <w:sz w:val="28"/>
          <w:szCs w:val="28"/>
        </w:rPr>
        <w:t>, пункт 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r>
        <w:rPr>
          <w:sz w:val="28"/>
          <w:szCs w:val="28"/>
        </w:rPr>
        <w:t>»</w:t>
      </w:r>
      <w:r w:rsidRPr="00832FD1">
        <w:rPr>
          <w:sz w:val="28"/>
          <w:szCs w:val="28"/>
        </w:rPr>
        <w:t xml:space="preserve"> изложить в следующей редакции:</w:t>
      </w:r>
    </w:p>
    <w:p w:rsidR="00911796" w:rsidRPr="00281C4B" w:rsidRDefault="00911796" w:rsidP="00911796">
      <w:pPr>
        <w:jc w:val="center"/>
        <w:rPr>
          <w:sz w:val="26"/>
          <w:szCs w:val="26"/>
        </w:rPr>
      </w:pPr>
      <w:r>
        <w:rPr>
          <w:sz w:val="26"/>
          <w:szCs w:val="26"/>
        </w:rPr>
        <w:t xml:space="preserve"> «</w:t>
      </w:r>
      <w:r w:rsidRPr="00281C4B">
        <w:rPr>
          <w:sz w:val="26"/>
          <w:szCs w:val="26"/>
        </w:rPr>
        <w:t>6.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w:t>
      </w:r>
    </w:p>
    <w:p w:rsidR="00911796" w:rsidRPr="00281C4B" w:rsidRDefault="00911796" w:rsidP="00911796">
      <w:pPr>
        <w:ind w:firstLine="709"/>
        <w:jc w:val="both"/>
        <w:rPr>
          <w:sz w:val="26"/>
          <w:szCs w:val="26"/>
        </w:rPr>
      </w:pPr>
      <w:bookmarkStart w:id="12" w:name="sub_11096"/>
      <w:r w:rsidRPr="00281C4B">
        <w:rPr>
          <w:sz w:val="26"/>
          <w:szCs w:val="26"/>
        </w:rPr>
        <w:t>6.1. Затраты на приобретение материальных запасов, не отнесенные к затратам на приобретение материальных запасов в рамках затрат на информационно-коммуникационные технологии (</w:t>
      </w:r>
      <w:r>
        <w:rPr>
          <w:noProof/>
          <w:sz w:val="26"/>
          <w:szCs w:val="26"/>
        </w:rPr>
        <w:drawing>
          <wp:inline distT="0" distB="0" distL="0" distR="0">
            <wp:extent cx="270510" cy="278130"/>
            <wp:effectExtent l="19050" t="0" r="0" b="0"/>
            <wp:docPr id="47" name="Рисунок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9"/>
                    <pic:cNvPicPr>
                      <a:picLocks noChangeAspect="1" noChangeArrowheads="1"/>
                    </pic:cNvPicPr>
                  </pic:nvPicPr>
                  <pic:blipFill>
                    <a:blip r:embed="rId62" cstate="print"/>
                    <a:srcRect/>
                    <a:stretch>
                      <a:fillRect/>
                    </a:stretch>
                  </pic:blipFill>
                  <pic:spPr bwMode="auto">
                    <a:xfrm>
                      <a:off x="0" y="0"/>
                      <a:ext cx="270510" cy="278130"/>
                    </a:xfrm>
                    <a:prstGeom prst="rect">
                      <a:avLst/>
                    </a:prstGeom>
                    <a:noFill/>
                    <a:ln w="9525">
                      <a:noFill/>
                      <a:miter lim="800000"/>
                      <a:headEnd/>
                      <a:tailEnd/>
                    </a:ln>
                  </pic:spPr>
                </pic:pic>
              </a:graphicData>
            </a:graphic>
          </wp:inline>
        </w:drawing>
      </w:r>
      <w:r w:rsidRPr="00281C4B">
        <w:rPr>
          <w:sz w:val="26"/>
          <w:szCs w:val="26"/>
        </w:rPr>
        <w:t>), определяются по формуле*:</w:t>
      </w:r>
    </w:p>
    <w:bookmarkEnd w:id="12"/>
    <w:p w:rsidR="00911796" w:rsidRPr="005D145C" w:rsidRDefault="00911796" w:rsidP="00911796">
      <w:pPr>
        <w:jc w:val="center"/>
        <w:rPr>
          <w:sz w:val="26"/>
          <w:szCs w:val="26"/>
        </w:rPr>
      </w:pPr>
      <w:r>
        <w:rPr>
          <w:noProof/>
          <w:sz w:val="26"/>
          <w:szCs w:val="26"/>
        </w:rPr>
        <w:drawing>
          <wp:inline distT="0" distB="0" distL="0" distR="0">
            <wp:extent cx="2409190" cy="278130"/>
            <wp:effectExtent l="19050" t="0" r="0" b="0"/>
            <wp:docPr id="48" name="Рисунок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8"/>
                    <pic:cNvPicPr>
                      <a:picLocks noChangeAspect="1" noChangeArrowheads="1"/>
                    </pic:cNvPicPr>
                  </pic:nvPicPr>
                  <pic:blipFill>
                    <a:blip r:embed="rId63" cstate="print"/>
                    <a:srcRect/>
                    <a:stretch>
                      <a:fillRect/>
                    </a:stretch>
                  </pic:blipFill>
                  <pic:spPr bwMode="auto">
                    <a:xfrm>
                      <a:off x="0" y="0"/>
                      <a:ext cx="2409190" cy="278130"/>
                    </a:xfrm>
                    <a:prstGeom prst="rect">
                      <a:avLst/>
                    </a:prstGeom>
                    <a:noFill/>
                    <a:ln w="9525">
                      <a:noFill/>
                      <a:miter lim="800000"/>
                      <a:headEnd/>
                      <a:tailEnd/>
                    </a:ln>
                  </pic:spPr>
                </pic:pic>
              </a:graphicData>
            </a:graphic>
          </wp:inline>
        </w:drawing>
      </w:r>
      <w:r w:rsidRPr="00281C4B">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276"/>
        <w:gridCol w:w="1134"/>
        <w:gridCol w:w="1275"/>
        <w:gridCol w:w="1418"/>
        <w:gridCol w:w="1276"/>
        <w:gridCol w:w="1417"/>
      </w:tblGrid>
      <w:tr w:rsidR="00911796" w:rsidRPr="005D145C" w:rsidTr="00911796">
        <w:trPr>
          <w:trHeight w:val="678"/>
        </w:trPr>
        <w:tc>
          <w:tcPr>
            <w:tcW w:w="1418" w:type="dxa"/>
          </w:tcPr>
          <w:p w:rsidR="00911796" w:rsidRPr="005D145C" w:rsidRDefault="00911796" w:rsidP="00911796">
            <w:pPr>
              <w:jc w:val="both"/>
            </w:pPr>
            <w:r w:rsidRPr="005D145C">
              <w:rPr>
                <w:sz w:val="22"/>
                <w:szCs w:val="22"/>
              </w:rPr>
              <w:t>Группа должностей</w:t>
            </w:r>
          </w:p>
        </w:tc>
        <w:tc>
          <w:tcPr>
            <w:tcW w:w="1276" w:type="dxa"/>
          </w:tcPr>
          <w:p w:rsidR="00911796" w:rsidRPr="005D145C" w:rsidRDefault="00911796" w:rsidP="00911796">
            <w:pPr>
              <w:jc w:val="both"/>
            </w:pPr>
            <w:r>
              <w:rPr>
                <w:noProof/>
                <w:sz w:val="22"/>
                <w:szCs w:val="22"/>
              </w:rPr>
              <w:drawing>
                <wp:inline distT="0" distB="0" distL="0" distR="0">
                  <wp:extent cx="230505" cy="230505"/>
                  <wp:effectExtent l="19050" t="0" r="0" b="0"/>
                  <wp:docPr id="49" name="Рисунок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pic:cNvPicPr>
                            <a:picLocks noChangeAspect="1" noChangeArrowheads="1"/>
                          </pic:cNvPicPr>
                        </pic:nvPicPr>
                        <pic:blipFill>
                          <a:blip r:embed="rId64"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5D145C">
              <w:rPr>
                <w:sz w:val="22"/>
                <w:szCs w:val="22"/>
              </w:rPr>
              <w:t>– затраты на приобретение бланочной и иной типографской продукции, руб.</w:t>
            </w:r>
          </w:p>
        </w:tc>
        <w:tc>
          <w:tcPr>
            <w:tcW w:w="1134" w:type="dxa"/>
          </w:tcPr>
          <w:p w:rsidR="00911796" w:rsidRPr="005D145C" w:rsidRDefault="00911796" w:rsidP="00911796">
            <w:pPr>
              <w:jc w:val="both"/>
            </w:pPr>
            <w:r>
              <w:rPr>
                <w:noProof/>
                <w:sz w:val="22"/>
                <w:szCs w:val="22"/>
              </w:rPr>
              <w:drawing>
                <wp:inline distT="0" distB="0" distL="0" distR="0">
                  <wp:extent cx="334010" cy="230505"/>
                  <wp:effectExtent l="19050" t="0" r="0" b="0"/>
                  <wp:docPr id="50"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6"/>
                          <pic:cNvPicPr>
                            <a:picLocks noChangeAspect="1" noChangeArrowheads="1"/>
                          </pic:cNvPicPr>
                        </pic:nvPicPr>
                        <pic:blipFill>
                          <a:blip r:embed="rId65"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5D145C">
              <w:rPr>
                <w:sz w:val="22"/>
                <w:szCs w:val="22"/>
              </w:rPr>
              <w:t>– затраты на приобретение канцелярских принадлежностей, руб.</w:t>
            </w:r>
          </w:p>
        </w:tc>
        <w:tc>
          <w:tcPr>
            <w:tcW w:w="1275" w:type="dxa"/>
          </w:tcPr>
          <w:p w:rsidR="00911796" w:rsidRPr="005D145C" w:rsidRDefault="00911796" w:rsidP="00911796">
            <w:pPr>
              <w:jc w:val="both"/>
            </w:pPr>
            <w:r>
              <w:rPr>
                <w:noProof/>
                <w:sz w:val="22"/>
                <w:szCs w:val="22"/>
              </w:rPr>
              <w:drawing>
                <wp:inline distT="0" distB="0" distL="0" distR="0">
                  <wp:extent cx="238760" cy="230505"/>
                  <wp:effectExtent l="19050" t="0" r="0" b="0"/>
                  <wp:docPr id="51"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5"/>
                          <pic:cNvPicPr>
                            <a:picLocks noChangeAspect="1" noChangeArrowheads="1"/>
                          </pic:cNvPicPr>
                        </pic:nvPicPr>
                        <pic:blipFill>
                          <a:blip r:embed="rId66"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5D145C">
              <w:rPr>
                <w:sz w:val="22"/>
                <w:szCs w:val="22"/>
              </w:rPr>
              <w:t>– затраты на приобретение хозяйственных товаров и принадлежностей, руб.</w:t>
            </w:r>
          </w:p>
        </w:tc>
        <w:tc>
          <w:tcPr>
            <w:tcW w:w="1418" w:type="dxa"/>
            <w:tcBorders>
              <w:bottom w:val="single" w:sz="4" w:space="0" w:color="auto"/>
            </w:tcBorders>
          </w:tcPr>
          <w:p w:rsidR="00911796" w:rsidRPr="005D145C" w:rsidRDefault="00911796" w:rsidP="00911796">
            <w:pPr>
              <w:jc w:val="both"/>
            </w:pPr>
            <w:r>
              <w:rPr>
                <w:noProof/>
                <w:sz w:val="22"/>
                <w:szCs w:val="22"/>
              </w:rPr>
              <w:drawing>
                <wp:inline distT="0" distB="0" distL="0" distR="0">
                  <wp:extent cx="286385" cy="230505"/>
                  <wp:effectExtent l="19050" t="0" r="0" b="0"/>
                  <wp:docPr id="52" name="Рисунок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pic:cNvPicPr>
                            <a:picLocks noChangeAspect="1" noChangeArrowheads="1"/>
                          </pic:cNvPicPr>
                        </pic:nvPicPr>
                        <pic:blipFill>
                          <a:blip r:embed="rId67"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5D145C">
              <w:rPr>
                <w:sz w:val="22"/>
                <w:szCs w:val="22"/>
              </w:rPr>
              <w:t>– затраты на приобретение горюче-смазочных материалов, руб.</w:t>
            </w:r>
          </w:p>
        </w:tc>
        <w:tc>
          <w:tcPr>
            <w:tcW w:w="1276" w:type="dxa"/>
            <w:tcBorders>
              <w:bottom w:val="single" w:sz="4" w:space="0" w:color="auto"/>
            </w:tcBorders>
          </w:tcPr>
          <w:p w:rsidR="00911796" w:rsidRPr="005D145C" w:rsidRDefault="00911796" w:rsidP="00911796">
            <w:pPr>
              <w:jc w:val="both"/>
            </w:pPr>
            <w:r>
              <w:rPr>
                <w:noProof/>
                <w:sz w:val="22"/>
                <w:szCs w:val="22"/>
              </w:rPr>
              <w:drawing>
                <wp:inline distT="0" distB="0" distL="0" distR="0">
                  <wp:extent cx="270510" cy="230505"/>
                  <wp:effectExtent l="19050" t="0" r="0" b="0"/>
                  <wp:docPr id="5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3"/>
                          <pic:cNvPicPr>
                            <a:picLocks noChangeAspect="1" noChangeArrowheads="1"/>
                          </pic:cNvPicPr>
                        </pic:nvPicPr>
                        <pic:blipFill>
                          <a:blip r:embed="rId68"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5D145C">
              <w:rPr>
                <w:sz w:val="22"/>
                <w:szCs w:val="22"/>
              </w:rPr>
              <w:t>– затраты на приобретение запасных частей для транспортных средств, руб.</w:t>
            </w:r>
          </w:p>
        </w:tc>
        <w:tc>
          <w:tcPr>
            <w:tcW w:w="1417" w:type="dxa"/>
            <w:tcBorders>
              <w:bottom w:val="single" w:sz="4" w:space="0" w:color="auto"/>
            </w:tcBorders>
          </w:tcPr>
          <w:p w:rsidR="00911796" w:rsidRPr="005D145C" w:rsidRDefault="00911796" w:rsidP="00911796">
            <w:pPr>
              <w:jc w:val="both"/>
            </w:pPr>
            <w:r>
              <w:rPr>
                <w:noProof/>
                <w:sz w:val="22"/>
                <w:szCs w:val="22"/>
              </w:rPr>
              <w:drawing>
                <wp:inline distT="0" distB="0" distL="0" distR="0">
                  <wp:extent cx="334010" cy="230505"/>
                  <wp:effectExtent l="19050" t="0" r="0" b="0"/>
                  <wp:docPr id="54"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2"/>
                          <pic:cNvPicPr>
                            <a:picLocks noChangeAspect="1" noChangeArrowheads="1"/>
                          </pic:cNvPicPr>
                        </pic:nvPicPr>
                        <pic:blipFill>
                          <a:blip r:embed="rId69"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5D145C">
              <w:rPr>
                <w:sz w:val="22"/>
                <w:szCs w:val="22"/>
              </w:rPr>
              <w:t>– затраты на приобретение материальных запасов для нужд гражданской обороны, руб.</w:t>
            </w:r>
          </w:p>
        </w:tc>
      </w:tr>
      <w:tr w:rsidR="00911796" w:rsidRPr="005D145C" w:rsidTr="00911796">
        <w:trPr>
          <w:trHeight w:val="395"/>
        </w:trPr>
        <w:tc>
          <w:tcPr>
            <w:tcW w:w="1418" w:type="dxa"/>
          </w:tcPr>
          <w:p w:rsidR="00911796" w:rsidRPr="005D145C" w:rsidRDefault="00911796" w:rsidP="00911796">
            <w:pPr>
              <w:jc w:val="both"/>
            </w:pPr>
            <w:r w:rsidRPr="005D145C">
              <w:rPr>
                <w:sz w:val="22"/>
                <w:szCs w:val="22"/>
              </w:rPr>
              <w:t>Группа 1, группа 2</w:t>
            </w:r>
          </w:p>
        </w:tc>
        <w:tc>
          <w:tcPr>
            <w:tcW w:w="1276" w:type="dxa"/>
          </w:tcPr>
          <w:p w:rsidR="00911796" w:rsidRPr="005D145C" w:rsidRDefault="00911796" w:rsidP="00911796">
            <w:pPr>
              <w:jc w:val="both"/>
            </w:pPr>
            <w:r w:rsidRPr="005D145C">
              <w:rPr>
                <w:sz w:val="22"/>
                <w:szCs w:val="22"/>
              </w:rPr>
              <w:t>0</w:t>
            </w:r>
          </w:p>
        </w:tc>
        <w:tc>
          <w:tcPr>
            <w:tcW w:w="1134" w:type="dxa"/>
          </w:tcPr>
          <w:p w:rsidR="00911796" w:rsidRPr="005D145C" w:rsidRDefault="00911796" w:rsidP="00911796">
            <w:pPr>
              <w:jc w:val="both"/>
            </w:pPr>
            <w:r w:rsidRPr="005D145C">
              <w:rPr>
                <w:sz w:val="22"/>
                <w:szCs w:val="22"/>
              </w:rPr>
              <w:t>139474</w:t>
            </w:r>
          </w:p>
        </w:tc>
        <w:tc>
          <w:tcPr>
            <w:tcW w:w="1275" w:type="dxa"/>
          </w:tcPr>
          <w:p w:rsidR="00911796" w:rsidRPr="005D145C" w:rsidRDefault="00911796" w:rsidP="00911796">
            <w:pPr>
              <w:jc w:val="both"/>
            </w:pPr>
            <w:r w:rsidRPr="005D145C">
              <w:rPr>
                <w:sz w:val="22"/>
                <w:szCs w:val="22"/>
              </w:rPr>
              <w:t>52711</w:t>
            </w:r>
          </w:p>
        </w:tc>
        <w:tc>
          <w:tcPr>
            <w:tcW w:w="1418" w:type="dxa"/>
            <w:tcBorders>
              <w:top w:val="single" w:sz="4" w:space="0" w:color="auto"/>
            </w:tcBorders>
          </w:tcPr>
          <w:p w:rsidR="00911796" w:rsidRPr="005D145C" w:rsidRDefault="00911796" w:rsidP="00911796">
            <w:pPr>
              <w:jc w:val="both"/>
            </w:pPr>
            <w:r w:rsidRPr="005D145C">
              <w:rPr>
                <w:sz w:val="22"/>
                <w:szCs w:val="22"/>
              </w:rPr>
              <w:t>6</w:t>
            </w:r>
            <w:r>
              <w:rPr>
                <w:sz w:val="22"/>
                <w:szCs w:val="22"/>
              </w:rPr>
              <w:t>51583</w:t>
            </w:r>
          </w:p>
          <w:p w:rsidR="00911796" w:rsidRPr="005D145C" w:rsidRDefault="00911796" w:rsidP="00911796">
            <w:pPr>
              <w:jc w:val="both"/>
              <w:rPr>
                <w:color w:val="FF0000"/>
              </w:rPr>
            </w:pPr>
          </w:p>
        </w:tc>
        <w:tc>
          <w:tcPr>
            <w:tcW w:w="1276" w:type="dxa"/>
            <w:tcBorders>
              <w:top w:val="single" w:sz="4" w:space="0" w:color="auto"/>
            </w:tcBorders>
          </w:tcPr>
          <w:p w:rsidR="00911796" w:rsidRPr="005D145C" w:rsidRDefault="00911796" w:rsidP="00911796">
            <w:pPr>
              <w:jc w:val="both"/>
            </w:pPr>
            <w:r w:rsidRPr="005D145C">
              <w:rPr>
                <w:sz w:val="22"/>
                <w:szCs w:val="22"/>
              </w:rPr>
              <w:t>118 000</w:t>
            </w:r>
          </w:p>
        </w:tc>
        <w:tc>
          <w:tcPr>
            <w:tcW w:w="1417" w:type="dxa"/>
            <w:tcBorders>
              <w:top w:val="single" w:sz="4" w:space="0" w:color="auto"/>
            </w:tcBorders>
          </w:tcPr>
          <w:p w:rsidR="00911796" w:rsidRPr="005D145C" w:rsidRDefault="00911796" w:rsidP="00911796">
            <w:pPr>
              <w:jc w:val="both"/>
            </w:pPr>
            <w:r w:rsidRPr="005D145C">
              <w:rPr>
                <w:sz w:val="22"/>
                <w:szCs w:val="22"/>
              </w:rPr>
              <w:t>145388</w:t>
            </w:r>
          </w:p>
        </w:tc>
      </w:tr>
      <w:tr w:rsidR="00911796" w:rsidRPr="005D145C" w:rsidTr="00911796">
        <w:trPr>
          <w:trHeight w:val="395"/>
        </w:trPr>
        <w:tc>
          <w:tcPr>
            <w:tcW w:w="1418" w:type="dxa"/>
          </w:tcPr>
          <w:p w:rsidR="00911796" w:rsidRPr="005D145C" w:rsidRDefault="00911796" w:rsidP="00911796">
            <w:pPr>
              <w:jc w:val="both"/>
            </w:pPr>
            <w:r w:rsidRPr="005D145C">
              <w:rPr>
                <w:sz w:val="22"/>
                <w:szCs w:val="22"/>
              </w:rPr>
              <w:t>ИТОГО:</w:t>
            </w:r>
          </w:p>
        </w:tc>
        <w:tc>
          <w:tcPr>
            <w:tcW w:w="7796" w:type="dxa"/>
            <w:gridSpan w:val="6"/>
          </w:tcPr>
          <w:p w:rsidR="00911796" w:rsidRPr="005D145C" w:rsidRDefault="00911796" w:rsidP="00911796">
            <w:pPr>
              <w:jc w:val="center"/>
              <w:rPr>
                <w:b/>
              </w:rPr>
            </w:pPr>
            <w:r w:rsidRPr="005D145C">
              <w:rPr>
                <w:b/>
                <w:sz w:val="22"/>
                <w:szCs w:val="22"/>
              </w:rPr>
              <w:t>1</w:t>
            </w:r>
            <w:r>
              <w:rPr>
                <w:b/>
                <w:sz w:val="22"/>
                <w:szCs w:val="22"/>
              </w:rPr>
              <w:t> 107 156</w:t>
            </w:r>
          </w:p>
        </w:tc>
      </w:tr>
    </w:tbl>
    <w:p w:rsidR="00911796" w:rsidRPr="005D145C" w:rsidRDefault="00911796" w:rsidP="00911796">
      <w:pPr>
        <w:jc w:val="both"/>
      </w:pPr>
      <w:r w:rsidRPr="005D145C">
        <w:t>* Примечание. Планируемая стоимость затрат рассчитывается исходя из фактических расходов за отчетный финансовый год.</w:t>
      </w:r>
    </w:p>
    <w:p w:rsidR="00911796" w:rsidRPr="005D145C" w:rsidRDefault="00911796" w:rsidP="00911796">
      <w:pPr>
        <w:ind w:firstLine="709"/>
        <w:jc w:val="both"/>
        <w:rPr>
          <w:rFonts w:eastAsia="Calibri"/>
          <w:sz w:val="26"/>
          <w:szCs w:val="26"/>
        </w:rPr>
      </w:pPr>
      <w:bookmarkStart w:id="13" w:name="sub_11097"/>
      <w:bookmarkStart w:id="14" w:name="sub_11981"/>
      <w:r w:rsidRPr="005D145C">
        <w:rPr>
          <w:rFonts w:eastAsia="Calibri"/>
          <w:sz w:val="26"/>
          <w:szCs w:val="26"/>
        </w:rPr>
        <w:t>6.2. Затраты на приобретение бланочной продукции (</w:t>
      </w:r>
      <w:r>
        <w:rPr>
          <w:rFonts w:eastAsia="Calibri"/>
          <w:noProof/>
          <w:sz w:val="26"/>
          <w:szCs w:val="26"/>
        </w:rPr>
        <w:drawing>
          <wp:inline distT="0" distB="0" distL="0" distR="0">
            <wp:extent cx="230505" cy="230505"/>
            <wp:effectExtent l="19050" t="0" r="0" b="0"/>
            <wp:docPr id="55"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70" cstate="print"/>
                    <a:srcRect/>
                    <a:stretch>
                      <a:fillRect/>
                    </a:stretch>
                  </pic:blipFill>
                  <pic:spPr bwMode="auto">
                    <a:xfrm>
                      <a:off x="0" y="0"/>
                      <a:ext cx="230505" cy="230505"/>
                    </a:xfrm>
                    <a:prstGeom prst="rect">
                      <a:avLst/>
                    </a:prstGeom>
                    <a:noFill/>
                    <a:ln w="9525">
                      <a:noFill/>
                      <a:miter lim="800000"/>
                      <a:headEnd/>
                      <a:tailEnd/>
                    </a:ln>
                  </pic:spPr>
                </pic:pic>
              </a:graphicData>
            </a:graphic>
          </wp:inline>
        </w:drawing>
      </w:r>
      <w:r w:rsidRPr="005D145C">
        <w:rPr>
          <w:rFonts w:eastAsia="Calibri"/>
          <w:sz w:val="26"/>
          <w:szCs w:val="26"/>
        </w:rPr>
        <w:t>) определяются по формуле:</w:t>
      </w:r>
    </w:p>
    <w:bookmarkEnd w:id="13"/>
    <w:p w:rsidR="00911796" w:rsidRPr="005D145C" w:rsidRDefault="00911796" w:rsidP="00911796">
      <w:pPr>
        <w:jc w:val="center"/>
        <w:rPr>
          <w:rFonts w:eastAsia="Calibri"/>
          <w:sz w:val="26"/>
          <w:szCs w:val="26"/>
        </w:rPr>
      </w:pPr>
      <w:r>
        <w:rPr>
          <w:rFonts w:eastAsia="Calibri"/>
          <w:noProof/>
          <w:sz w:val="26"/>
          <w:szCs w:val="26"/>
        </w:rPr>
        <w:drawing>
          <wp:inline distT="0" distB="0" distL="0" distR="0">
            <wp:extent cx="2122805" cy="580390"/>
            <wp:effectExtent l="0" t="0" r="0" b="0"/>
            <wp:docPr id="56"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1" cstate="print"/>
                    <a:srcRect/>
                    <a:stretch>
                      <a:fillRect/>
                    </a:stretch>
                  </pic:blipFill>
                  <pic:spPr bwMode="auto">
                    <a:xfrm>
                      <a:off x="0" y="0"/>
                      <a:ext cx="2122805" cy="580390"/>
                    </a:xfrm>
                    <a:prstGeom prst="rect">
                      <a:avLst/>
                    </a:prstGeom>
                    <a:noFill/>
                    <a:ln w="9525">
                      <a:noFill/>
                      <a:miter lim="800000"/>
                      <a:headEnd/>
                      <a:tailEnd/>
                    </a:ln>
                  </pic:spPr>
                </pic:pic>
              </a:graphicData>
            </a:graphic>
          </wp:inline>
        </w:drawing>
      </w:r>
      <w:r w:rsidRPr="005D145C">
        <w:rPr>
          <w:rFonts w:eastAsia="Calibri"/>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1559"/>
        <w:gridCol w:w="1418"/>
        <w:gridCol w:w="1984"/>
        <w:gridCol w:w="2835"/>
      </w:tblGrid>
      <w:tr w:rsidR="00911796" w:rsidRPr="005D145C" w:rsidTr="00911796">
        <w:trPr>
          <w:trHeight w:val="678"/>
        </w:trPr>
        <w:tc>
          <w:tcPr>
            <w:tcW w:w="1418" w:type="dxa"/>
          </w:tcPr>
          <w:p w:rsidR="00911796" w:rsidRPr="005D145C" w:rsidRDefault="00911796" w:rsidP="00911796">
            <w:pPr>
              <w:jc w:val="both"/>
              <w:rPr>
                <w:rFonts w:eastAsia="Calibri"/>
              </w:rPr>
            </w:pPr>
            <w:r w:rsidRPr="005D145C">
              <w:rPr>
                <w:rFonts w:eastAsia="Calibri"/>
                <w:sz w:val="22"/>
                <w:szCs w:val="22"/>
              </w:rPr>
              <w:t>Группа должностей</w:t>
            </w:r>
          </w:p>
        </w:tc>
        <w:tc>
          <w:tcPr>
            <w:tcW w:w="1559" w:type="dxa"/>
          </w:tcPr>
          <w:p w:rsidR="00911796" w:rsidRPr="005D145C" w:rsidRDefault="00911796" w:rsidP="00911796">
            <w:pPr>
              <w:jc w:val="both"/>
              <w:rPr>
                <w:rFonts w:eastAsia="Calibri"/>
              </w:rPr>
            </w:pPr>
            <w:r>
              <w:rPr>
                <w:rFonts w:eastAsia="Calibri"/>
                <w:noProof/>
                <w:sz w:val="22"/>
                <w:szCs w:val="22"/>
              </w:rPr>
              <w:drawing>
                <wp:inline distT="0" distB="0" distL="0" distR="0">
                  <wp:extent cx="222885" cy="230505"/>
                  <wp:effectExtent l="19050" t="0" r="0" b="0"/>
                  <wp:docPr id="57"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72" cstate="print"/>
                          <a:srcRect/>
                          <a:stretch>
                            <a:fillRect/>
                          </a:stretch>
                        </pic:blipFill>
                        <pic:spPr bwMode="auto">
                          <a:xfrm>
                            <a:off x="0" y="0"/>
                            <a:ext cx="222885" cy="230505"/>
                          </a:xfrm>
                          <a:prstGeom prst="rect">
                            <a:avLst/>
                          </a:prstGeom>
                          <a:noFill/>
                          <a:ln w="9525">
                            <a:noFill/>
                            <a:miter lim="800000"/>
                            <a:headEnd/>
                            <a:tailEnd/>
                          </a:ln>
                        </pic:spPr>
                      </pic:pic>
                    </a:graphicData>
                  </a:graphic>
                </wp:inline>
              </w:drawing>
            </w:r>
            <w:r w:rsidRPr="005D145C">
              <w:rPr>
                <w:rFonts w:eastAsia="Calibri"/>
                <w:sz w:val="22"/>
                <w:szCs w:val="22"/>
              </w:rPr>
              <w:t>– количество бланочной продукции</w:t>
            </w:r>
          </w:p>
        </w:tc>
        <w:tc>
          <w:tcPr>
            <w:tcW w:w="1418" w:type="dxa"/>
          </w:tcPr>
          <w:p w:rsidR="00911796" w:rsidRPr="005D145C" w:rsidRDefault="00911796" w:rsidP="00911796">
            <w:pPr>
              <w:jc w:val="both"/>
              <w:rPr>
                <w:rFonts w:eastAsia="Calibri"/>
              </w:rPr>
            </w:pPr>
            <w:r>
              <w:rPr>
                <w:rFonts w:eastAsia="Calibri"/>
                <w:noProof/>
                <w:sz w:val="22"/>
                <w:szCs w:val="22"/>
              </w:rPr>
              <w:drawing>
                <wp:inline distT="0" distB="0" distL="0" distR="0">
                  <wp:extent cx="207010" cy="230505"/>
                  <wp:effectExtent l="19050" t="0" r="0" b="0"/>
                  <wp:docPr id="5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3" cstate="print"/>
                          <a:srcRect/>
                          <a:stretch>
                            <a:fillRect/>
                          </a:stretch>
                        </pic:blipFill>
                        <pic:spPr bwMode="auto">
                          <a:xfrm>
                            <a:off x="0" y="0"/>
                            <a:ext cx="207010" cy="230505"/>
                          </a:xfrm>
                          <a:prstGeom prst="rect">
                            <a:avLst/>
                          </a:prstGeom>
                          <a:noFill/>
                          <a:ln w="9525">
                            <a:noFill/>
                            <a:miter lim="800000"/>
                            <a:headEnd/>
                            <a:tailEnd/>
                          </a:ln>
                        </pic:spPr>
                      </pic:pic>
                    </a:graphicData>
                  </a:graphic>
                </wp:inline>
              </w:drawing>
            </w:r>
            <w:r w:rsidRPr="005D145C">
              <w:rPr>
                <w:rFonts w:eastAsia="Calibri"/>
                <w:sz w:val="22"/>
                <w:szCs w:val="22"/>
              </w:rPr>
              <w:t>– цена одного бланка по i-му тиражу</w:t>
            </w:r>
          </w:p>
        </w:tc>
        <w:tc>
          <w:tcPr>
            <w:tcW w:w="1984" w:type="dxa"/>
          </w:tcPr>
          <w:p w:rsidR="00911796" w:rsidRPr="005D145C" w:rsidRDefault="00911796" w:rsidP="00911796">
            <w:pPr>
              <w:jc w:val="both"/>
              <w:rPr>
                <w:rFonts w:eastAsia="Calibri"/>
              </w:rPr>
            </w:pPr>
            <w:r>
              <w:rPr>
                <w:rFonts w:eastAsia="Calibri"/>
                <w:noProof/>
                <w:sz w:val="22"/>
                <w:szCs w:val="22"/>
              </w:rPr>
              <w:drawing>
                <wp:inline distT="0" distB="0" distL="0" distR="0">
                  <wp:extent cx="294005" cy="230505"/>
                  <wp:effectExtent l="19050" t="0" r="0" b="0"/>
                  <wp:docPr id="5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4"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5D145C">
              <w:rPr>
                <w:rFonts w:eastAsia="Calibri"/>
                <w:sz w:val="22"/>
                <w:szCs w:val="22"/>
              </w:rPr>
              <w:t>– количество прочей продукции, изготовляемой типографией</w:t>
            </w:r>
          </w:p>
        </w:tc>
        <w:tc>
          <w:tcPr>
            <w:tcW w:w="2835" w:type="dxa"/>
          </w:tcPr>
          <w:p w:rsidR="00911796" w:rsidRPr="005D145C" w:rsidRDefault="00911796" w:rsidP="00911796">
            <w:pPr>
              <w:jc w:val="both"/>
              <w:rPr>
                <w:rFonts w:eastAsia="Calibri"/>
              </w:rPr>
            </w:pPr>
            <w:r>
              <w:rPr>
                <w:rFonts w:eastAsia="Calibri"/>
                <w:noProof/>
                <w:sz w:val="22"/>
                <w:szCs w:val="22"/>
              </w:rPr>
              <w:drawing>
                <wp:inline distT="0" distB="0" distL="0" distR="0">
                  <wp:extent cx="294005" cy="230505"/>
                  <wp:effectExtent l="19050" t="0" r="0" b="0"/>
                  <wp:docPr id="60"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5" cstate="print"/>
                          <a:srcRect/>
                          <a:stretch>
                            <a:fillRect/>
                          </a:stretch>
                        </pic:blipFill>
                        <pic:spPr bwMode="auto">
                          <a:xfrm>
                            <a:off x="0" y="0"/>
                            <a:ext cx="294005" cy="230505"/>
                          </a:xfrm>
                          <a:prstGeom prst="rect">
                            <a:avLst/>
                          </a:prstGeom>
                          <a:noFill/>
                          <a:ln w="9525">
                            <a:noFill/>
                            <a:miter lim="800000"/>
                            <a:headEnd/>
                            <a:tailEnd/>
                          </a:ln>
                        </pic:spPr>
                      </pic:pic>
                    </a:graphicData>
                  </a:graphic>
                </wp:inline>
              </w:drawing>
            </w:r>
            <w:r w:rsidRPr="005D145C">
              <w:rPr>
                <w:rFonts w:eastAsia="Calibri"/>
                <w:sz w:val="22"/>
                <w:szCs w:val="22"/>
              </w:rPr>
              <w:t>– цена одной единицы прочей продукции, изготовляемой типографией, по j-му тиражу</w:t>
            </w:r>
          </w:p>
        </w:tc>
      </w:tr>
      <w:tr w:rsidR="00911796" w:rsidRPr="005D145C" w:rsidTr="00911796">
        <w:trPr>
          <w:trHeight w:val="395"/>
        </w:trPr>
        <w:tc>
          <w:tcPr>
            <w:tcW w:w="1418" w:type="dxa"/>
          </w:tcPr>
          <w:p w:rsidR="00911796" w:rsidRPr="005D145C" w:rsidRDefault="00911796" w:rsidP="00911796">
            <w:pPr>
              <w:jc w:val="both"/>
              <w:rPr>
                <w:rFonts w:eastAsia="Calibri"/>
              </w:rPr>
            </w:pPr>
            <w:r w:rsidRPr="005D145C">
              <w:rPr>
                <w:rFonts w:eastAsia="Calibri"/>
                <w:sz w:val="22"/>
                <w:szCs w:val="22"/>
              </w:rPr>
              <w:t>Группа 1, группа 2</w:t>
            </w:r>
          </w:p>
        </w:tc>
        <w:tc>
          <w:tcPr>
            <w:tcW w:w="1559" w:type="dxa"/>
          </w:tcPr>
          <w:p w:rsidR="00911796" w:rsidRPr="005D145C" w:rsidRDefault="00911796" w:rsidP="00911796">
            <w:pPr>
              <w:jc w:val="both"/>
              <w:rPr>
                <w:rFonts w:eastAsia="Calibri"/>
              </w:rPr>
            </w:pPr>
            <w:r w:rsidRPr="005D145C">
              <w:rPr>
                <w:rFonts w:eastAsia="Calibri"/>
                <w:sz w:val="22"/>
                <w:szCs w:val="22"/>
              </w:rPr>
              <w:t>0</w:t>
            </w:r>
          </w:p>
        </w:tc>
        <w:tc>
          <w:tcPr>
            <w:tcW w:w="1418" w:type="dxa"/>
          </w:tcPr>
          <w:p w:rsidR="00911796" w:rsidRPr="005D145C" w:rsidRDefault="00911796" w:rsidP="00911796">
            <w:pPr>
              <w:jc w:val="both"/>
              <w:rPr>
                <w:rFonts w:eastAsia="Calibri"/>
              </w:rPr>
            </w:pPr>
            <w:r w:rsidRPr="005D145C">
              <w:rPr>
                <w:rFonts w:eastAsia="Calibri"/>
                <w:sz w:val="22"/>
                <w:szCs w:val="22"/>
              </w:rPr>
              <w:t>0</w:t>
            </w:r>
          </w:p>
        </w:tc>
        <w:tc>
          <w:tcPr>
            <w:tcW w:w="1984" w:type="dxa"/>
          </w:tcPr>
          <w:p w:rsidR="00911796" w:rsidRPr="005D145C" w:rsidRDefault="00911796" w:rsidP="00911796">
            <w:pPr>
              <w:jc w:val="both"/>
              <w:rPr>
                <w:rFonts w:eastAsia="Calibri"/>
              </w:rPr>
            </w:pPr>
            <w:r w:rsidRPr="005D145C">
              <w:rPr>
                <w:rFonts w:eastAsia="Calibri"/>
                <w:sz w:val="22"/>
                <w:szCs w:val="22"/>
              </w:rPr>
              <w:t>0</w:t>
            </w:r>
          </w:p>
        </w:tc>
        <w:tc>
          <w:tcPr>
            <w:tcW w:w="2835" w:type="dxa"/>
          </w:tcPr>
          <w:p w:rsidR="00911796" w:rsidRPr="005D145C" w:rsidRDefault="00911796" w:rsidP="00911796">
            <w:pPr>
              <w:jc w:val="both"/>
              <w:rPr>
                <w:rFonts w:eastAsia="Calibri"/>
              </w:rPr>
            </w:pPr>
            <w:r w:rsidRPr="005D145C">
              <w:rPr>
                <w:rFonts w:eastAsia="Calibri"/>
                <w:sz w:val="22"/>
                <w:szCs w:val="22"/>
              </w:rPr>
              <w:t>0</w:t>
            </w:r>
          </w:p>
        </w:tc>
      </w:tr>
    </w:tbl>
    <w:p w:rsidR="00911796" w:rsidRDefault="00911796" w:rsidP="00911796">
      <w:pPr>
        <w:ind w:firstLine="709"/>
        <w:jc w:val="both"/>
        <w:rPr>
          <w:rFonts w:eastAsia="Calibri"/>
          <w:sz w:val="26"/>
          <w:szCs w:val="26"/>
        </w:rPr>
      </w:pPr>
      <w:bookmarkStart w:id="15" w:name="sub_11098"/>
    </w:p>
    <w:p w:rsidR="00911796" w:rsidRPr="005D145C" w:rsidRDefault="00911796" w:rsidP="00911796">
      <w:pPr>
        <w:ind w:firstLine="709"/>
        <w:jc w:val="both"/>
        <w:rPr>
          <w:rFonts w:eastAsia="Calibri"/>
          <w:sz w:val="26"/>
          <w:szCs w:val="26"/>
        </w:rPr>
      </w:pPr>
      <w:r w:rsidRPr="005D145C">
        <w:rPr>
          <w:rFonts w:eastAsia="Calibri"/>
          <w:sz w:val="26"/>
          <w:szCs w:val="26"/>
        </w:rPr>
        <w:lastRenderedPageBreak/>
        <w:t>6.3. Затраты на приобретение канцелярских принадлежностей (</w:t>
      </w:r>
      <w:r>
        <w:rPr>
          <w:rFonts w:eastAsia="Calibri"/>
          <w:noProof/>
          <w:sz w:val="26"/>
          <w:szCs w:val="26"/>
        </w:rPr>
        <w:drawing>
          <wp:inline distT="0" distB="0" distL="0" distR="0">
            <wp:extent cx="334010" cy="230505"/>
            <wp:effectExtent l="19050" t="0" r="0" b="0"/>
            <wp:docPr id="6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76"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5D145C">
        <w:rPr>
          <w:rFonts w:eastAsia="Calibri"/>
          <w:sz w:val="26"/>
          <w:szCs w:val="26"/>
        </w:rPr>
        <w:t>) определяются по формуле¹:</w:t>
      </w:r>
    </w:p>
    <w:bookmarkEnd w:id="15"/>
    <w:p w:rsidR="00911796" w:rsidRPr="005D145C" w:rsidRDefault="00911796" w:rsidP="00911796">
      <w:pPr>
        <w:jc w:val="center"/>
        <w:rPr>
          <w:rFonts w:eastAsia="Calibri"/>
          <w:sz w:val="26"/>
          <w:szCs w:val="26"/>
        </w:rPr>
      </w:pPr>
      <w:r>
        <w:rPr>
          <w:rFonts w:eastAsia="Calibri"/>
          <w:noProof/>
          <w:sz w:val="26"/>
          <w:szCs w:val="26"/>
        </w:rPr>
        <w:drawing>
          <wp:inline distT="0" distB="0" distL="0" distR="0">
            <wp:extent cx="1900555" cy="580390"/>
            <wp:effectExtent l="0" t="0" r="0" b="0"/>
            <wp:docPr id="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7" cstate="print"/>
                    <a:srcRect/>
                    <a:stretch>
                      <a:fillRect/>
                    </a:stretch>
                  </pic:blipFill>
                  <pic:spPr bwMode="auto">
                    <a:xfrm>
                      <a:off x="0" y="0"/>
                      <a:ext cx="1900555" cy="580390"/>
                    </a:xfrm>
                    <a:prstGeom prst="rect">
                      <a:avLst/>
                    </a:prstGeom>
                    <a:noFill/>
                    <a:ln w="9525">
                      <a:noFill/>
                      <a:miter lim="800000"/>
                      <a:headEnd/>
                      <a:tailEnd/>
                    </a:ln>
                  </pic:spPr>
                </pic:pic>
              </a:graphicData>
            </a:graphic>
          </wp:inline>
        </w:drawing>
      </w:r>
      <w:r w:rsidRPr="005D145C">
        <w:rPr>
          <w:rFonts w:eastAsia="Calibri"/>
          <w:sz w:val="26"/>
          <w:szCs w:val="26"/>
        </w:rPr>
        <w:t>,</w:t>
      </w:r>
    </w:p>
    <w:p w:rsidR="00911796" w:rsidRPr="005D145C" w:rsidRDefault="00911796" w:rsidP="00911796">
      <w:pPr>
        <w:jc w:val="center"/>
        <w:rPr>
          <w:rFonts w:eastAsia="Calibri"/>
          <w:sz w:val="26"/>
          <w:szCs w:val="26"/>
        </w:rPr>
      </w:pPr>
    </w:p>
    <w:tbl>
      <w:tblPr>
        <w:tblW w:w="9497" w:type="dxa"/>
        <w:jc w:val="center"/>
        <w:tblInd w:w="-516" w:type="dxa"/>
        <w:tblLayout w:type="fixed"/>
        <w:tblCellMar>
          <w:left w:w="40" w:type="dxa"/>
          <w:right w:w="40" w:type="dxa"/>
        </w:tblCellMar>
        <w:tblLook w:val="0000"/>
      </w:tblPr>
      <w:tblGrid>
        <w:gridCol w:w="556"/>
        <w:gridCol w:w="3260"/>
        <w:gridCol w:w="709"/>
        <w:gridCol w:w="1842"/>
        <w:gridCol w:w="1843"/>
        <w:gridCol w:w="11"/>
        <w:gridCol w:w="1265"/>
        <w:gridCol w:w="11"/>
      </w:tblGrid>
      <w:tr w:rsidR="00911796" w:rsidRPr="005D145C" w:rsidTr="00911796">
        <w:trPr>
          <w:jc w:val="center"/>
        </w:trPr>
        <w:tc>
          <w:tcPr>
            <w:tcW w:w="556" w:type="dxa"/>
            <w:tcBorders>
              <w:top w:val="single" w:sz="6" w:space="0" w:color="auto"/>
              <w:left w:val="single" w:sz="6" w:space="0" w:color="auto"/>
              <w:bottom w:val="nil"/>
              <w:right w:val="single" w:sz="6" w:space="0" w:color="auto"/>
            </w:tcBorders>
          </w:tcPr>
          <w:p w:rsidR="00911796" w:rsidRPr="005D145C" w:rsidRDefault="00911796" w:rsidP="00911796">
            <w:pPr>
              <w:autoSpaceDE w:val="0"/>
              <w:autoSpaceDN w:val="0"/>
              <w:adjustRightInd w:val="0"/>
              <w:spacing w:line="252" w:lineRule="exact"/>
              <w:jc w:val="center"/>
              <w:rPr>
                <w:rFonts w:eastAsia="Calibri"/>
              </w:rPr>
            </w:pPr>
          </w:p>
        </w:tc>
        <w:tc>
          <w:tcPr>
            <w:tcW w:w="3969" w:type="dxa"/>
            <w:gridSpan w:val="2"/>
            <w:tcBorders>
              <w:top w:val="single" w:sz="6" w:space="0" w:color="auto"/>
              <w:left w:val="single" w:sz="6" w:space="0" w:color="auto"/>
              <w:bottom w:val="nil"/>
              <w:right w:val="single" w:sz="6" w:space="0" w:color="auto"/>
            </w:tcBorders>
          </w:tcPr>
          <w:p w:rsidR="00911796" w:rsidRPr="005D145C" w:rsidRDefault="00911796" w:rsidP="00911796">
            <w:pPr>
              <w:rPr>
                <w:rFonts w:eastAsia="Calibri"/>
                <w:noProof/>
              </w:rPr>
            </w:pPr>
            <w:r>
              <w:rPr>
                <w:rFonts w:eastAsia="Calibri"/>
                <w:noProof/>
              </w:rPr>
              <w:drawing>
                <wp:inline distT="0" distB="0" distL="0" distR="0">
                  <wp:extent cx="389890" cy="230505"/>
                  <wp:effectExtent l="19050" t="0" r="0" b="0"/>
                  <wp:docPr id="6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8" cstate="print"/>
                          <a:srcRect/>
                          <a:stretch>
                            <a:fillRect/>
                          </a:stretch>
                        </pic:blipFill>
                        <pic:spPr bwMode="auto">
                          <a:xfrm>
                            <a:off x="0" y="0"/>
                            <a:ext cx="389890" cy="230505"/>
                          </a:xfrm>
                          <a:prstGeom prst="rect">
                            <a:avLst/>
                          </a:prstGeom>
                          <a:noFill/>
                          <a:ln w="9525">
                            <a:noFill/>
                            <a:miter lim="800000"/>
                            <a:headEnd/>
                            <a:tailEnd/>
                          </a:ln>
                        </pic:spPr>
                      </pic:pic>
                    </a:graphicData>
                  </a:graphic>
                </wp:inline>
              </w:drawing>
            </w:r>
            <w:r w:rsidRPr="005D145C">
              <w:rPr>
                <w:rFonts w:eastAsia="Calibri"/>
                <w:sz w:val="22"/>
                <w:szCs w:val="22"/>
              </w:rPr>
              <w:t xml:space="preserve">– количество i-гo предмета канцелярских принадлежностей согласно нормативам, определяемым муниципальными органами в соответствии с </w:t>
            </w:r>
            <w:r w:rsidRPr="005D145C">
              <w:rPr>
                <w:rFonts w:eastAsia="Calibri"/>
                <w:color w:val="106BBE"/>
                <w:sz w:val="22"/>
                <w:szCs w:val="22"/>
              </w:rPr>
              <w:t>пунктом 7</w:t>
            </w:r>
            <w:r w:rsidRPr="005D145C">
              <w:rPr>
                <w:rFonts w:eastAsia="Calibri"/>
                <w:sz w:val="22"/>
                <w:szCs w:val="22"/>
              </w:rPr>
              <w:t xml:space="preserve"> Правил в расчете на основного работника, шт.</w:t>
            </w:r>
          </w:p>
        </w:tc>
        <w:tc>
          <w:tcPr>
            <w:tcW w:w="1842" w:type="dxa"/>
            <w:tcBorders>
              <w:top w:val="single" w:sz="6" w:space="0" w:color="auto"/>
              <w:left w:val="single" w:sz="6" w:space="0" w:color="auto"/>
              <w:bottom w:val="nil"/>
              <w:right w:val="single" w:sz="6" w:space="0" w:color="auto"/>
            </w:tcBorders>
          </w:tcPr>
          <w:p w:rsidR="00911796" w:rsidRPr="005D145C" w:rsidRDefault="00911796" w:rsidP="00911796">
            <w:pPr>
              <w:rPr>
                <w:rFonts w:eastAsia="Calibri"/>
              </w:rPr>
            </w:pPr>
            <w:r>
              <w:rPr>
                <w:rFonts w:eastAsia="Calibri"/>
                <w:noProof/>
              </w:rPr>
              <w:drawing>
                <wp:inline distT="0" distB="0" distL="0" distR="0">
                  <wp:extent cx="254635" cy="230505"/>
                  <wp:effectExtent l="19050" t="0" r="0" b="0"/>
                  <wp:docPr id="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9"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5D145C">
              <w:rPr>
                <w:rFonts w:eastAsia="Calibri"/>
                <w:sz w:val="22"/>
                <w:szCs w:val="22"/>
              </w:rPr>
              <w:t xml:space="preserve">– расчетная численность основных работников, определяемая в соответствии с </w:t>
            </w:r>
            <w:r w:rsidRPr="005D145C">
              <w:rPr>
                <w:rFonts w:eastAsia="Calibri"/>
                <w:color w:val="106BBE"/>
                <w:sz w:val="22"/>
                <w:szCs w:val="22"/>
              </w:rPr>
              <w:t>пунктами 17 – 22</w:t>
            </w:r>
            <w:r w:rsidRPr="005D145C">
              <w:rPr>
                <w:rFonts w:eastAsia="Calibri"/>
                <w:color w:val="000000"/>
                <w:sz w:val="22"/>
                <w:szCs w:val="22"/>
              </w:rPr>
              <w:t>Общих правил определения</w:t>
            </w:r>
            <w:r w:rsidRPr="005D145C">
              <w:rPr>
                <w:rFonts w:eastAsia="Calibri"/>
                <w:sz w:val="22"/>
                <w:szCs w:val="22"/>
              </w:rPr>
              <w:t xml:space="preserve"> нормативных затрат, чел.</w:t>
            </w:r>
          </w:p>
        </w:tc>
        <w:tc>
          <w:tcPr>
            <w:tcW w:w="1854" w:type="dxa"/>
            <w:gridSpan w:val="2"/>
            <w:tcBorders>
              <w:top w:val="single" w:sz="6" w:space="0" w:color="auto"/>
              <w:left w:val="single" w:sz="6" w:space="0" w:color="auto"/>
              <w:bottom w:val="nil"/>
              <w:right w:val="single" w:sz="6" w:space="0" w:color="auto"/>
            </w:tcBorders>
          </w:tcPr>
          <w:p w:rsidR="00911796" w:rsidRPr="005D145C" w:rsidRDefault="00911796" w:rsidP="00911796">
            <w:pPr>
              <w:autoSpaceDE w:val="0"/>
              <w:autoSpaceDN w:val="0"/>
              <w:adjustRightInd w:val="0"/>
              <w:rPr>
                <w:rFonts w:eastAsia="Calibri"/>
              </w:rPr>
            </w:pPr>
            <w:r>
              <w:rPr>
                <w:rFonts w:eastAsia="Calibri"/>
                <w:noProof/>
              </w:rPr>
              <w:drawing>
                <wp:inline distT="0" distB="0" distL="0" distR="0">
                  <wp:extent cx="374015" cy="230505"/>
                  <wp:effectExtent l="19050" t="0" r="0" b="0"/>
                  <wp:docPr id="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0" cstate="print"/>
                          <a:srcRect/>
                          <a:stretch>
                            <a:fillRect/>
                          </a:stretch>
                        </pic:blipFill>
                        <pic:spPr bwMode="auto">
                          <a:xfrm>
                            <a:off x="0" y="0"/>
                            <a:ext cx="374015" cy="230505"/>
                          </a:xfrm>
                          <a:prstGeom prst="rect">
                            <a:avLst/>
                          </a:prstGeom>
                          <a:noFill/>
                          <a:ln w="9525">
                            <a:noFill/>
                            <a:miter lim="800000"/>
                            <a:headEnd/>
                            <a:tailEnd/>
                          </a:ln>
                        </pic:spPr>
                      </pic:pic>
                    </a:graphicData>
                  </a:graphic>
                </wp:inline>
              </w:drawing>
            </w:r>
            <w:r w:rsidRPr="005D145C">
              <w:rPr>
                <w:rFonts w:eastAsia="Calibri"/>
                <w:sz w:val="22"/>
                <w:szCs w:val="22"/>
              </w:rPr>
              <w:t xml:space="preserve">– цена i-гo предмета канцелярских принадлежностей согласно нормативам, определяемым муниципальными органами в соответствии с </w:t>
            </w:r>
            <w:r w:rsidRPr="005D145C">
              <w:rPr>
                <w:rFonts w:eastAsia="Calibri"/>
                <w:color w:val="106BBE"/>
                <w:sz w:val="22"/>
                <w:szCs w:val="22"/>
              </w:rPr>
              <w:t>пунктом 7</w:t>
            </w:r>
            <w:r w:rsidRPr="005D145C">
              <w:rPr>
                <w:rFonts w:eastAsia="Calibri"/>
                <w:sz w:val="22"/>
                <w:szCs w:val="22"/>
              </w:rPr>
              <w:t xml:space="preserve"> Правил, руб.</w:t>
            </w:r>
          </w:p>
        </w:tc>
        <w:tc>
          <w:tcPr>
            <w:tcW w:w="1276" w:type="dxa"/>
            <w:gridSpan w:val="2"/>
            <w:tcBorders>
              <w:top w:val="single" w:sz="6" w:space="0" w:color="auto"/>
              <w:left w:val="single" w:sz="6" w:space="0" w:color="auto"/>
              <w:bottom w:val="nil"/>
              <w:right w:val="single" w:sz="6" w:space="0" w:color="auto"/>
            </w:tcBorders>
          </w:tcPr>
          <w:p w:rsidR="00911796" w:rsidRPr="005D145C" w:rsidRDefault="00911796" w:rsidP="00911796">
            <w:pPr>
              <w:autoSpaceDE w:val="0"/>
              <w:autoSpaceDN w:val="0"/>
              <w:adjustRightInd w:val="0"/>
              <w:spacing w:line="252" w:lineRule="exact"/>
              <w:rPr>
                <w:rFonts w:eastAsia="Calibri"/>
                <w:b/>
                <w:bCs/>
                <w:sz w:val="18"/>
                <w:szCs w:val="18"/>
              </w:rPr>
            </w:pPr>
            <w:r w:rsidRPr="005D145C">
              <w:rPr>
                <w:rFonts w:eastAsia="Calibri"/>
                <w:b/>
                <w:bCs/>
                <w:sz w:val="18"/>
                <w:szCs w:val="18"/>
              </w:rPr>
              <w:t>Затраты     на приобретение канцелярских прннадлежностей (З</w:t>
            </w:r>
            <w:r w:rsidRPr="005D145C">
              <w:rPr>
                <w:rFonts w:eastAsia="Calibri"/>
                <w:b/>
                <w:bCs/>
                <w:sz w:val="18"/>
                <w:szCs w:val="18"/>
                <w:vertAlign w:val="subscript"/>
              </w:rPr>
              <w:t>канц</w:t>
            </w:r>
            <w:r w:rsidRPr="005D145C">
              <w:rPr>
                <w:rFonts w:eastAsia="Calibri"/>
                <w:b/>
                <w:bCs/>
                <w:sz w:val="18"/>
                <w:szCs w:val="18"/>
              </w:rPr>
              <w:t>)</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Антистеплер</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Блок д/записей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800,00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Блок д/записей с клеящей полоской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1600,00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Корректор</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54,00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324,00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Бумага для ксерокса А4</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8</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28</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56000,00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6.</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Бумага для факса</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75,00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7.</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Ластик</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8.</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Дырокол 30 листов</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1202"/>
              <w:jc w:val="right"/>
              <w:rPr>
                <w:rFonts w:eastAsia="Calibri"/>
              </w:rPr>
            </w:pPr>
            <w:r w:rsidRPr="005D145C">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300,00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9.</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Текстовыделитель</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10.</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1200,00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11.</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 xml:space="preserve">Ежедневник </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3600,00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12.</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spacing w:line="252" w:lineRule="exact"/>
              <w:ind w:left="22" w:hanging="22"/>
              <w:rPr>
                <w:rFonts w:eastAsia="Calibri"/>
              </w:rPr>
            </w:pPr>
            <w:r w:rsidRPr="005D145C">
              <w:rPr>
                <w:rFonts w:eastAsia="Calibri"/>
              </w:rPr>
              <w:t>Календарь перекидной настольный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1350,00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13.</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Карандаш простой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1215,00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14.</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 xml:space="preserve">Папка-регистратор </w:t>
            </w:r>
            <w:smartTag w:uri="urn:schemas-microsoft-com:office:smarttags" w:element="metricconverter">
              <w:smartTagPr>
                <w:attr w:name="ProductID" w:val="100 километров"/>
              </w:smartTagPr>
              <w:r w:rsidRPr="005D145C">
                <w:rPr>
                  <w:rFonts w:eastAsia="Calibri"/>
                </w:rPr>
                <w:t>50 мм</w:t>
              </w:r>
            </w:smartTag>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160,00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1920,00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15.</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 xml:space="preserve">Папка-регистратор </w:t>
            </w:r>
            <w:smartTag w:uri="urn:schemas-microsoft-com:office:smarttags" w:element="metricconverter">
              <w:smartTagPr>
                <w:attr w:name="ProductID" w:val="100 километров"/>
              </w:smartTagPr>
              <w:r w:rsidRPr="005D145C">
                <w:rPr>
                  <w:rFonts w:eastAsia="Calibri"/>
                </w:rPr>
                <w:t>70 мм</w:t>
              </w:r>
            </w:smartTag>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180,00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1440,00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16.</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Лоток для бумаги</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6</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2700,00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17.</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Мультифора прозрачная</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50</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18.</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Ручка</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19.</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Клей ПВА</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20.</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Клей-карандаш</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27</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70,00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1890,00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21.</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Папка без скоросшивателя</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8,00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3200,00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22.</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Планинг</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23.</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Короб архивный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24.</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Папка на завязках</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18,00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540,00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25.</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Папка-конверт</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160,00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26.</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Ручка гелевая черная</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125,00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27.</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скобы для степлера № 24/6</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1800,00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28.</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spacing w:val="30"/>
              </w:rPr>
            </w:pPr>
            <w:r w:rsidRPr="005D145C">
              <w:rPr>
                <w:rFonts w:eastAsia="Calibri"/>
              </w:rPr>
              <w:t>скобы для степлера</w:t>
            </w:r>
            <w:r w:rsidRPr="005D145C">
              <w:rPr>
                <w:rFonts w:eastAsia="Calibri"/>
                <w:spacing w:val="30"/>
              </w:rPr>
              <w:t>№10</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29.</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Скоросшиватель пластик</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160,00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30.</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spacing w:line="259" w:lineRule="exact"/>
              <w:ind w:firstLine="22"/>
              <w:rPr>
                <w:rFonts w:eastAsia="Calibri"/>
              </w:rPr>
            </w:pPr>
            <w:r w:rsidRPr="005D145C">
              <w:rPr>
                <w:rFonts w:eastAsia="Calibri"/>
              </w:rPr>
              <w:t xml:space="preserve">Скоросшиватель белый </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16,00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2400,00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31.</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spacing w:line="259" w:lineRule="exact"/>
              <w:ind w:firstLine="29"/>
              <w:rPr>
                <w:rFonts w:eastAsia="Calibri"/>
              </w:rPr>
            </w:pPr>
            <w:r w:rsidRPr="005D145C">
              <w:rPr>
                <w:rFonts w:eastAsia="Calibri"/>
              </w:rPr>
              <w:t>Скотч канцелярский большой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120,00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lastRenderedPageBreak/>
              <w:t>32.</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Скотч канцелярский маленький</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33.</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Скрепки металлические 28мм</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34.</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Скрепки металлические 50</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175,00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35.</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Степлер №24</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792"/>
              <w:jc w:val="right"/>
              <w:rPr>
                <w:rFonts w:eastAsia="Calibri"/>
              </w:rPr>
            </w:pPr>
            <w:r w:rsidRPr="005D145C">
              <w:rPr>
                <w:rFonts w:eastAsia="Calibri"/>
              </w:rPr>
              <w:t>250,00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750,00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36.</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Тетрадь 18л клетка</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23"/>
              <w:jc w:val="right"/>
              <w:rPr>
                <w:rFonts w:eastAsia="Calibri"/>
              </w:rPr>
            </w:pPr>
            <w:r w:rsidRPr="005D145C">
              <w:rPr>
                <w:rFonts w:eastAsia="Calibri"/>
              </w:rPr>
              <w:t>2</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37.</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Тетрадь 96л клетка</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52"/>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50,00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150,00</w:t>
            </w:r>
          </w:p>
        </w:tc>
      </w:tr>
      <w:tr w:rsidR="00911796" w:rsidRPr="005D145C" w:rsidTr="00911796">
        <w:trPr>
          <w:jc w:val="center"/>
        </w:trPr>
        <w:tc>
          <w:tcPr>
            <w:tcW w:w="55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38.</w:t>
            </w:r>
          </w:p>
        </w:tc>
        <w:tc>
          <w:tcPr>
            <w:tcW w:w="3260"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Точилка</w:t>
            </w:r>
          </w:p>
        </w:tc>
        <w:tc>
          <w:tcPr>
            <w:tcW w:w="709"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52"/>
              <w:jc w:val="right"/>
              <w:rPr>
                <w:rFonts w:eastAsia="Calibri"/>
              </w:rPr>
            </w:pPr>
            <w:r w:rsidRPr="005D145C">
              <w:rPr>
                <w:rFonts w:eastAsia="Calibri"/>
              </w:rPr>
              <w:t>1</w:t>
            </w:r>
          </w:p>
        </w:tc>
        <w:tc>
          <w:tcPr>
            <w:tcW w:w="1842"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8</w:t>
            </w:r>
          </w:p>
        </w:tc>
        <w:tc>
          <w:tcPr>
            <w:tcW w:w="1854"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120,00</w:t>
            </w:r>
          </w:p>
        </w:tc>
      </w:tr>
      <w:tr w:rsidR="00911796" w:rsidRPr="005D145C" w:rsidTr="00911796">
        <w:trPr>
          <w:jc w:val="center"/>
        </w:trPr>
        <w:tc>
          <w:tcPr>
            <w:tcW w:w="556" w:type="dxa"/>
            <w:tcBorders>
              <w:top w:val="single" w:sz="6" w:space="0" w:color="auto"/>
              <w:left w:val="single" w:sz="6" w:space="0" w:color="auto"/>
              <w:bottom w:val="single" w:sz="4" w:space="0" w:color="auto"/>
              <w:right w:val="single" w:sz="6"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39.</w:t>
            </w:r>
          </w:p>
        </w:tc>
        <w:tc>
          <w:tcPr>
            <w:tcW w:w="3260" w:type="dxa"/>
            <w:tcBorders>
              <w:top w:val="single" w:sz="6" w:space="0" w:color="auto"/>
              <w:left w:val="single" w:sz="6" w:space="0" w:color="auto"/>
              <w:bottom w:val="single" w:sz="4" w:space="0" w:color="auto"/>
              <w:right w:val="single" w:sz="6" w:space="0" w:color="auto"/>
            </w:tcBorders>
          </w:tcPr>
          <w:p w:rsidR="00911796" w:rsidRPr="005D145C" w:rsidRDefault="00911796" w:rsidP="00911796">
            <w:pPr>
              <w:autoSpaceDE w:val="0"/>
              <w:autoSpaceDN w:val="0"/>
              <w:adjustRightInd w:val="0"/>
              <w:rPr>
                <w:rFonts w:eastAsia="Calibri"/>
              </w:rPr>
            </w:pPr>
            <w:r w:rsidRPr="005D145C">
              <w:rPr>
                <w:rFonts w:eastAsia="Calibri"/>
              </w:rPr>
              <w:t>Ножницы канц.</w:t>
            </w:r>
          </w:p>
        </w:tc>
        <w:tc>
          <w:tcPr>
            <w:tcW w:w="709" w:type="dxa"/>
            <w:tcBorders>
              <w:top w:val="single" w:sz="6" w:space="0" w:color="auto"/>
              <w:left w:val="single" w:sz="6" w:space="0" w:color="auto"/>
              <w:bottom w:val="single" w:sz="4" w:space="0" w:color="auto"/>
              <w:right w:val="single" w:sz="6" w:space="0" w:color="auto"/>
            </w:tcBorders>
          </w:tcPr>
          <w:p w:rsidR="00911796" w:rsidRPr="005D145C" w:rsidRDefault="00911796" w:rsidP="00911796">
            <w:pPr>
              <w:autoSpaceDE w:val="0"/>
              <w:autoSpaceDN w:val="0"/>
              <w:adjustRightInd w:val="0"/>
              <w:ind w:left="252"/>
              <w:jc w:val="right"/>
              <w:rPr>
                <w:rFonts w:eastAsia="Calibri"/>
              </w:rPr>
            </w:pPr>
            <w:r w:rsidRPr="005D145C">
              <w:rPr>
                <w:rFonts w:eastAsia="Calibri"/>
              </w:rPr>
              <w:t>1</w:t>
            </w:r>
          </w:p>
        </w:tc>
        <w:tc>
          <w:tcPr>
            <w:tcW w:w="1842" w:type="dxa"/>
            <w:tcBorders>
              <w:top w:val="single" w:sz="6" w:space="0" w:color="auto"/>
              <w:left w:val="single" w:sz="6" w:space="0" w:color="auto"/>
              <w:bottom w:val="single" w:sz="4"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w:t>
            </w:r>
          </w:p>
        </w:tc>
        <w:tc>
          <w:tcPr>
            <w:tcW w:w="1854" w:type="dxa"/>
            <w:gridSpan w:val="2"/>
            <w:tcBorders>
              <w:top w:val="single" w:sz="6" w:space="0" w:color="auto"/>
              <w:left w:val="single" w:sz="6" w:space="0" w:color="auto"/>
              <w:bottom w:val="single" w:sz="4"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150,00</w:t>
            </w:r>
          </w:p>
        </w:tc>
        <w:tc>
          <w:tcPr>
            <w:tcW w:w="1276" w:type="dxa"/>
            <w:gridSpan w:val="2"/>
            <w:tcBorders>
              <w:top w:val="single" w:sz="6" w:space="0" w:color="auto"/>
              <w:left w:val="single" w:sz="6" w:space="0" w:color="auto"/>
              <w:bottom w:val="single" w:sz="4" w:space="0" w:color="auto"/>
              <w:right w:val="single" w:sz="6"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750,00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40.</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Подставка под календарь</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52"/>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41.</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Журнал учета</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30"/>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120,00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240,00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42.</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Флаг РФ</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38"/>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6</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600,00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3600,00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43.</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Папка адресная</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38"/>
              <w:jc w:val="right"/>
              <w:rPr>
                <w:rFonts w:eastAsia="Calibri"/>
              </w:rPr>
            </w:pPr>
            <w:r w:rsidRPr="005D145C">
              <w:rPr>
                <w:rFonts w:eastAsia="Calibri"/>
              </w:rPr>
              <w:t>30</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44.</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Фото рамки</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59"/>
              <w:jc w:val="right"/>
              <w:rPr>
                <w:rFonts w:eastAsia="Calibri"/>
              </w:rPr>
            </w:pPr>
            <w:r w:rsidRPr="005D145C">
              <w:rPr>
                <w:rFonts w:eastAsia="Calibri"/>
              </w:rPr>
              <w:t>50</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110.00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5500,00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45.</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Открытки</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59"/>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4500,00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46.</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rPr>
                <w:rFonts w:eastAsia="Calibri"/>
              </w:rPr>
            </w:pPr>
            <w:r w:rsidRPr="005D145C">
              <w:rPr>
                <w:rFonts w:eastAsia="Calibri"/>
              </w:rPr>
              <w:t>Фото бумага</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238"/>
              <w:jc w:val="right"/>
              <w:rPr>
                <w:rFonts w:eastAsia="Calibri"/>
              </w:rPr>
            </w:pPr>
            <w:r w:rsidRPr="005D145C">
              <w:rPr>
                <w:rFonts w:eastAsia="Calibri"/>
              </w:rPr>
              <w:t>10</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360,00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10800,00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49.</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Благодарность</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50</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Грамоты</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400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51</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Скоросшиватель без крепления</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2250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52</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Скрепки</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18,00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720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53</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Стикеры</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20</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35,00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1400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54</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Тетрадь А-4</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140,00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280</w:t>
            </w:r>
          </w:p>
          <w:p w:rsidR="00911796" w:rsidRPr="005D145C" w:rsidRDefault="00911796" w:rsidP="00911796">
            <w:pPr>
              <w:autoSpaceDE w:val="0"/>
              <w:autoSpaceDN w:val="0"/>
              <w:adjustRightInd w:val="0"/>
              <w:jc w:val="right"/>
              <w:rPr>
                <w:rFonts w:eastAsia="Calibri"/>
              </w:rPr>
            </w:pP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r w:rsidRPr="005D145C">
              <w:rPr>
                <w:rFonts w:eastAsia="Calibri"/>
              </w:rPr>
              <w:t>55</w:t>
            </w: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r w:rsidRPr="005D145C">
              <w:rPr>
                <w:rFonts w:eastAsia="Calibri"/>
              </w:rPr>
              <w:t>Чернила для принтера</w:t>
            </w: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w:t>
            </w: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15</w:t>
            </w:r>
          </w:p>
        </w:tc>
        <w:tc>
          <w:tcPr>
            <w:tcW w:w="1854" w:type="dxa"/>
            <w:gridSpan w:val="2"/>
            <w:tcBorders>
              <w:top w:val="single" w:sz="4" w:space="0" w:color="auto"/>
              <w:left w:val="single" w:sz="4" w:space="0" w:color="auto"/>
              <w:bottom w:val="single" w:sz="4" w:space="0" w:color="auto"/>
              <w:right w:val="single" w:sz="4" w:space="0" w:color="auto"/>
            </w:tcBorders>
          </w:tcPr>
          <w:p w:rsidR="00911796" w:rsidRPr="00911796" w:rsidRDefault="00911796" w:rsidP="00911796">
            <w:pPr>
              <w:autoSpaceDE w:val="0"/>
              <w:autoSpaceDN w:val="0"/>
              <w:adjustRightInd w:val="0"/>
              <w:jc w:val="right"/>
              <w:rPr>
                <w:rFonts w:eastAsia="Calibri"/>
              </w:rPr>
            </w:pPr>
            <w:r w:rsidRPr="00911796">
              <w:rPr>
                <w:rFonts w:eastAsia="Calibri"/>
              </w:rPr>
              <w:t>250,00</w:t>
            </w: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r w:rsidRPr="005D145C">
              <w:rPr>
                <w:rFonts w:eastAsia="Calibri"/>
              </w:rPr>
              <w:t>3750,00</w:t>
            </w: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p>
        </w:tc>
      </w:tr>
      <w:tr w:rsidR="00911796" w:rsidRPr="005D145C" w:rsidTr="00911796">
        <w:trPr>
          <w:jc w:val="center"/>
        </w:trPr>
        <w:tc>
          <w:tcPr>
            <w:tcW w:w="556"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ind w:left="90"/>
              <w:jc w:val="center"/>
              <w:rPr>
                <w:rFonts w:eastAsia="Calibri"/>
              </w:rPr>
            </w:pPr>
          </w:p>
        </w:tc>
        <w:tc>
          <w:tcPr>
            <w:tcW w:w="3260"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spacing w:line="252" w:lineRule="exact"/>
              <w:ind w:firstLine="36"/>
              <w:rPr>
                <w:rFonts w:eastAsia="Calibri"/>
              </w:rPr>
            </w:pPr>
          </w:p>
        </w:tc>
        <w:tc>
          <w:tcPr>
            <w:tcW w:w="709"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p>
        </w:tc>
        <w:tc>
          <w:tcPr>
            <w:tcW w:w="1842" w:type="dxa"/>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p>
        </w:tc>
        <w:tc>
          <w:tcPr>
            <w:tcW w:w="1854"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color w:val="FF0000"/>
              </w:rPr>
            </w:pPr>
          </w:p>
        </w:tc>
        <w:tc>
          <w:tcPr>
            <w:tcW w:w="1276" w:type="dxa"/>
            <w:gridSpan w:val="2"/>
            <w:tcBorders>
              <w:top w:val="single" w:sz="4" w:space="0" w:color="auto"/>
              <w:left w:val="single" w:sz="4" w:space="0" w:color="auto"/>
              <w:bottom w:val="single" w:sz="4" w:space="0" w:color="auto"/>
              <w:right w:val="single" w:sz="4" w:space="0" w:color="auto"/>
            </w:tcBorders>
          </w:tcPr>
          <w:p w:rsidR="00911796" w:rsidRPr="005D145C" w:rsidRDefault="00911796" w:rsidP="00911796">
            <w:pPr>
              <w:autoSpaceDE w:val="0"/>
              <w:autoSpaceDN w:val="0"/>
              <w:adjustRightInd w:val="0"/>
              <w:jc w:val="right"/>
              <w:rPr>
                <w:rFonts w:eastAsia="Calibri"/>
              </w:rPr>
            </w:pPr>
          </w:p>
        </w:tc>
      </w:tr>
      <w:tr w:rsidR="00911796" w:rsidRPr="005D145C" w:rsidTr="00911796">
        <w:trPr>
          <w:gridAfter w:val="1"/>
          <w:wAfter w:w="11" w:type="dxa"/>
          <w:jc w:val="center"/>
        </w:trPr>
        <w:tc>
          <w:tcPr>
            <w:tcW w:w="8210" w:type="dxa"/>
            <w:gridSpan w:val="5"/>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3240"/>
              <w:rPr>
                <w:rFonts w:eastAsia="Calibri"/>
                <w:b/>
                <w:bCs/>
              </w:rPr>
            </w:pPr>
            <w:r w:rsidRPr="005D145C">
              <w:rPr>
                <w:rFonts w:eastAsia="Calibri"/>
                <w:b/>
                <w:bCs/>
              </w:rPr>
              <w:t xml:space="preserve">Итого:                                                                  </w:t>
            </w:r>
          </w:p>
        </w:tc>
        <w:tc>
          <w:tcPr>
            <w:tcW w:w="1276" w:type="dxa"/>
            <w:gridSpan w:val="2"/>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right"/>
              <w:rPr>
                <w:rFonts w:eastAsia="Calibri"/>
                <w:b/>
                <w:bCs/>
              </w:rPr>
            </w:pPr>
            <w:r w:rsidRPr="005D145C">
              <w:rPr>
                <w:rFonts w:eastAsia="Calibri"/>
                <w:b/>
                <w:bCs/>
              </w:rPr>
              <w:t>139474,00</w:t>
            </w:r>
          </w:p>
        </w:tc>
      </w:tr>
    </w:tbl>
    <w:p w:rsidR="00911796" w:rsidRPr="005D145C" w:rsidRDefault="00911796" w:rsidP="00911796">
      <w:pPr>
        <w:jc w:val="center"/>
        <w:rPr>
          <w:rFonts w:eastAsia="Calibri"/>
          <w:sz w:val="26"/>
          <w:szCs w:val="26"/>
        </w:rPr>
      </w:pPr>
    </w:p>
    <w:p w:rsidR="00911796" w:rsidRPr="005D145C" w:rsidRDefault="00911796" w:rsidP="00911796">
      <w:pPr>
        <w:jc w:val="both"/>
        <w:rPr>
          <w:rFonts w:eastAsia="Calibri"/>
          <w:sz w:val="26"/>
          <w:szCs w:val="26"/>
        </w:rPr>
      </w:pPr>
      <w:r w:rsidRPr="005D145C">
        <w:rPr>
          <w:rFonts w:eastAsia="Calibri"/>
        </w:rPr>
        <w:t xml:space="preserve">¹ Примечание. Наименование и количество, приобретаемых канцелярских принадлежностей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p>
    <w:p w:rsidR="00911796" w:rsidRPr="005D145C" w:rsidRDefault="00911796" w:rsidP="00911796">
      <w:pPr>
        <w:ind w:firstLine="709"/>
        <w:jc w:val="both"/>
        <w:rPr>
          <w:sz w:val="26"/>
          <w:szCs w:val="26"/>
        </w:rPr>
      </w:pPr>
      <w:bookmarkStart w:id="16" w:name="sub_11099"/>
      <w:bookmarkEnd w:id="14"/>
      <w:r w:rsidRPr="005D145C">
        <w:rPr>
          <w:sz w:val="26"/>
          <w:szCs w:val="26"/>
        </w:rPr>
        <w:t>6.4. Затраты на приобретение хозяйственных товаров и принадлежностей (</w:t>
      </w:r>
      <w:r>
        <w:rPr>
          <w:noProof/>
          <w:sz w:val="26"/>
          <w:szCs w:val="26"/>
        </w:rPr>
        <w:drawing>
          <wp:inline distT="0" distB="0" distL="0" distR="0">
            <wp:extent cx="238760" cy="230505"/>
            <wp:effectExtent l="19050" t="0" r="0" b="0"/>
            <wp:docPr id="66"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0"/>
                    <pic:cNvPicPr>
                      <a:picLocks noChangeAspect="1" noChangeArrowheads="1"/>
                    </pic:cNvPicPr>
                  </pic:nvPicPr>
                  <pic:blipFill>
                    <a:blip r:embed="rId81" cstate="print"/>
                    <a:srcRect/>
                    <a:stretch>
                      <a:fillRect/>
                    </a:stretch>
                  </pic:blipFill>
                  <pic:spPr bwMode="auto">
                    <a:xfrm>
                      <a:off x="0" y="0"/>
                      <a:ext cx="238760" cy="230505"/>
                    </a:xfrm>
                    <a:prstGeom prst="rect">
                      <a:avLst/>
                    </a:prstGeom>
                    <a:noFill/>
                    <a:ln w="9525">
                      <a:noFill/>
                      <a:miter lim="800000"/>
                      <a:headEnd/>
                      <a:tailEnd/>
                    </a:ln>
                  </pic:spPr>
                </pic:pic>
              </a:graphicData>
            </a:graphic>
          </wp:inline>
        </w:drawing>
      </w:r>
      <w:r w:rsidRPr="005D145C">
        <w:rPr>
          <w:sz w:val="26"/>
          <w:szCs w:val="26"/>
        </w:rPr>
        <w:t>) определяются по формуле²:</w:t>
      </w:r>
    </w:p>
    <w:p w:rsidR="00911796" w:rsidRPr="005D145C" w:rsidRDefault="00911796" w:rsidP="00911796">
      <w:pPr>
        <w:jc w:val="center"/>
        <w:rPr>
          <w:sz w:val="26"/>
          <w:szCs w:val="26"/>
        </w:rPr>
      </w:pPr>
      <w:bookmarkStart w:id="17" w:name="sub_11991"/>
      <w:bookmarkEnd w:id="16"/>
      <w:r>
        <w:rPr>
          <w:noProof/>
          <w:sz w:val="26"/>
          <w:szCs w:val="26"/>
        </w:rPr>
        <w:drawing>
          <wp:inline distT="0" distB="0" distL="0" distR="0">
            <wp:extent cx="1248410" cy="580390"/>
            <wp:effectExtent l="0" t="0" r="0" b="0"/>
            <wp:docPr id="67" name="Рисунок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9"/>
                    <pic:cNvPicPr>
                      <a:picLocks noChangeAspect="1" noChangeArrowheads="1"/>
                    </pic:cNvPicPr>
                  </pic:nvPicPr>
                  <pic:blipFill>
                    <a:blip r:embed="rId82" cstate="print"/>
                    <a:srcRect/>
                    <a:stretch>
                      <a:fillRect/>
                    </a:stretch>
                  </pic:blipFill>
                  <pic:spPr bwMode="auto">
                    <a:xfrm>
                      <a:off x="0" y="0"/>
                      <a:ext cx="1248410" cy="580390"/>
                    </a:xfrm>
                    <a:prstGeom prst="rect">
                      <a:avLst/>
                    </a:prstGeom>
                    <a:noFill/>
                    <a:ln w="9525">
                      <a:noFill/>
                      <a:miter lim="800000"/>
                      <a:headEnd/>
                      <a:tailEnd/>
                    </a:ln>
                  </pic:spPr>
                </pic:pic>
              </a:graphicData>
            </a:graphic>
          </wp:inline>
        </w:drawing>
      </w:r>
    </w:p>
    <w:tbl>
      <w:tblPr>
        <w:tblW w:w="9230" w:type="dxa"/>
        <w:tblInd w:w="40" w:type="dxa"/>
        <w:tblLayout w:type="fixed"/>
        <w:tblCellMar>
          <w:left w:w="40" w:type="dxa"/>
          <w:right w:w="40" w:type="dxa"/>
        </w:tblCellMar>
        <w:tblLook w:val="0000"/>
      </w:tblPr>
      <w:tblGrid>
        <w:gridCol w:w="1447"/>
        <w:gridCol w:w="576"/>
        <w:gridCol w:w="2513"/>
        <w:gridCol w:w="1123"/>
        <w:gridCol w:w="2138"/>
        <w:gridCol w:w="1433"/>
      </w:tblGrid>
      <w:tr w:rsidR="00911796" w:rsidRPr="005D145C" w:rsidTr="00911796">
        <w:tc>
          <w:tcPr>
            <w:tcW w:w="1447"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spacing w:line="252" w:lineRule="exact"/>
              <w:ind w:firstLine="230"/>
            </w:pPr>
            <w:r w:rsidRPr="005D145C">
              <w:t>Группа должностей</w:t>
            </w:r>
          </w:p>
        </w:tc>
        <w:tc>
          <w:tcPr>
            <w:tcW w:w="4212" w:type="dxa"/>
            <w:gridSpan w:val="3"/>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firstLine="122"/>
            </w:pPr>
            <w:r>
              <w:rPr>
                <w:noProof/>
              </w:rPr>
              <w:drawing>
                <wp:inline distT="0" distB="0" distL="0" distR="0">
                  <wp:extent cx="254635" cy="230505"/>
                  <wp:effectExtent l="19050" t="0" r="0" b="0"/>
                  <wp:docPr id="6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8"/>
                          <pic:cNvPicPr>
                            <a:picLocks noChangeAspect="1" noChangeArrowheads="1"/>
                          </pic:cNvPicPr>
                        </pic:nvPicPr>
                        <pic:blipFill>
                          <a:blip r:embed="rId83"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5D145C">
              <w:rPr>
                <w:sz w:val="22"/>
                <w:szCs w:val="22"/>
              </w:rPr>
              <w:t xml:space="preserve">– цена i-й единицы хозяйственных товаров и принадлежностей согласно нормативам, определяемым муниципальными органами в соответствии с </w:t>
            </w:r>
            <w:r w:rsidRPr="00911796">
              <w:rPr>
                <w:sz w:val="22"/>
                <w:szCs w:val="22"/>
              </w:rPr>
              <w:t>пунктом</w:t>
            </w:r>
            <w:r w:rsidRPr="005D145C">
              <w:rPr>
                <w:color w:val="106BBE"/>
                <w:sz w:val="22"/>
                <w:szCs w:val="22"/>
              </w:rPr>
              <w:t xml:space="preserve"> 7</w:t>
            </w:r>
            <w:r w:rsidRPr="005D145C">
              <w:rPr>
                <w:sz w:val="22"/>
                <w:szCs w:val="22"/>
              </w:rPr>
              <w:t xml:space="preserve"> Правил, руб.</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firstLine="22"/>
              <w:rPr>
                <w:lang w:eastAsia="en-US"/>
              </w:rPr>
            </w:pPr>
            <w:r>
              <w:rPr>
                <w:noProof/>
              </w:rPr>
              <w:drawing>
                <wp:inline distT="0" distB="0" distL="0" distR="0">
                  <wp:extent cx="270510" cy="230505"/>
                  <wp:effectExtent l="19050" t="0" r="0" b="0"/>
                  <wp:docPr id="69"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7"/>
                          <pic:cNvPicPr>
                            <a:picLocks noChangeAspect="1" noChangeArrowheads="1"/>
                          </pic:cNvPicPr>
                        </pic:nvPicPr>
                        <pic:blipFill>
                          <a:blip r:embed="rId84" cstate="print"/>
                          <a:srcRect/>
                          <a:stretch>
                            <a:fillRect/>
                          </a:stretch>
                        </pic:blipFill>
                        <pic:spPr bwMode="auto">
                          <a:xfrm>
                            <a:off x="0" y="0"/>
                            <a:ext cx="270510" cy="230505"/>
                          </a:xfrm>
                          <a:prstGeom prst="rect">
                            <a:avLst/>
                          </a:prstGeom>
                          <a:noFill/>
                          <a:ln w="9525">
                            <a:noFill/>
                            <a:miter lim="800000"/>
                            <a:headEnd/>
                            <a:tailEnd/>
                          </a:ln>
                        </pic:spPr>
                      </pic:pic>
                    </a:graphicData>
                  </a:graphic>
                </wp:inline>
              </w:drawing>
            </w:r>
            <w:r w:rsidRPr="005D145C">
              <w:rPr>
                <w:sz w:val="22"/>
                <w:szCs w:val="22"/>
              </w:rPr>
              <w:t>– количество i-гo хозяйственного товара и принадлеж</w:t>
            </w:r>
            <w:r>
              <w:rPr>
                <w:sz w:val="22"/>
                <w:szCs w:val="22"/>
              </w:rPr>
              <w:t>-</w:t>
            </w:r>
            <w:r w:rsidRPr="005D145C">
              <w:rPr>
                <w:sz w:val="22"/>
                <w:szCs w:val="22"/>
              </w:rPr>
              <w:t xml:space="preserve">ности согласно нормативам, определяемым муниципальными органами в соответствии с </w:t>
            </w:r>
            <w:r w:rsidRPr="00911796">
              <w:rPr>
                <w:sz w:val="22"/>
                <w:szCs w:val="22"/>
              </w:rPr>
              <w:t>пунктом</w:t>
            </w:r>
            <w:r w:rsidRPr="005D145C">
              <w:rPr>
                <w:color w:val="106BBE"/>
                <w:sz w:val="22"/>
                <w:szCs w:val="22"/>
              </w:rPr>
              <w:t xml:space="preserve"> 7</w:t>
            </w:r>
            <w:r w:rsidRPr="005D145C">
              <w:rPr>
                <w:sz w:val="22"/>
                <w:szCs w:val="22"/>
              </w:rPr>
              <w:t xml:space="preserve"> Правил, шт.</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spacing w:line="245" w:lineRule="exact"/>
              <w:rPr>
                <w:b/>
                <w:bCs/>
              </w:rPr>
            </w:pPr>
            <w:r w:rsidRPr="005D145C">
              <w:rPr>
                <w:b/>
                <w:bCs/>
              </w:rPr>
              <w:t>Затраты на приобрете</w:t>
            </w:r>
            <w:r w:rsidRPr="005D145C">
              <w:rPr>
                <w:b/>
                <w:bCs/>
              </w:rPr>
              <w:softHyphen/>
              <w:t>ние</w:t>
            </w:r>
          </w:p>
          <w:p w:rsidR="00911796" w:rsidRPr="005D145C" w:rsidRDefault="00911796" w:rsidP="00911796">
            <w:pPr>
              <w:autoSpaceDE w:val="0"/>
              <w:autoSpaceDN w:val="0"/>
              <w:adjustRightInd w:val="0"/>
              <w:spacing w:line="245" w:lineRule="exact"/>
              <w:rPr>
                <w:b/>
                <w:bCs/>
              </w:rPr>
            </w:pPr>
            <w:r w:rsidRPr="005D145C">
              <w:rPr>
                <w:b/>
                <w:bCs/>
              </w:rPr>
              <w:t>хозяйствен</w:t>
            </w:r>
            <w:r w:rsidRPr="005D145C">
              <w:rPr>
                <w:b/>
                <w:bCs/>
              </w:rPr>
              <w:softHyphen/>
              <w:t>ных</w:t>
            </w:r>
          </w:p>
          <w:p w:rsidR="00911796" w:rsidRPr="005D145C" w:rsidRDefault="00911796" w:rsidP="00911796">
            <w:pPr>
              <w:autoSpaceDE w:val="0"/>
              <w:autoSpaceDN w:val="0"/>
              <w:adjustRightInd w:val="0"/>
              <w:spacing w:line="245" w:lineRule="exact"/>
              <w:rPr>
                <w:b/>
                <w:bCs/>
              </w:rPr>
            </w:pPr>
            <w:r w:rsidRPr="005D145C">
              <w:rPr>
                <w:b/>
                <w:bCs/>
              </w:rPr>
              <w:t>товаров и принадлеж</w:t>
            </w:r>
            <w:r w:rsidRPr="005D145C">
              <w:rPr>
                <w:b/>
                <w:bCs/>
              </w:rPr>
              <w:softHyphen/>
              <w:t>ностей</w:t>
            </w:r>
          </w:p>
          <w:p w:rsidR="00911796" w:rsidRPr="005D145C" w:rsidRDefault="00911796" w:rsidP="00911796">
            <w:pPr>
              <w:autoSpaceDE w:val="0"/>
              <w:autoSpaceDN w:val="0"/>
              <w:adjustRightInd w:val="0"/>
              <w:rPr>
                <w:rFonts w:ascii="Georgia" w:hAnsi="Georgia" w:cs="Georgia"/>
                <w:spacing w:val="30"/>
              </w:rPr>
            </w:pPr>
            <w:r w:rsidRPr="005D145C">
              <w:rPr>
                <w:rFonts w:ascii="Georgia" w:hAnsi="Georgia" w:cs="Georgia"/>
                <w:spacing w:val="30"/>
              </w:rPr>
              <w:t>(З</w:t>
            </w:r>
            <w:r w:rsidRPr="005D145C">
              <w:rPr>
                <w:rFonts w:ascii="Georgia" w:hAnsi="Georgia" w:cs="Georgia"/>
                <w:spacing w:val="30"/>
                <w:vertAlign w:val="subscript"/>
              </w:rPr>
              <w:t>хп</w:t>
            </w:r>
            <w:r w:rsidRPr="005D145C">
              <w:rPr>
                <w:rFonts w:ascii="Georgia" w:hAnsi="Georgia" w:cs="Georgia"/>
                <w:spacing w:val="30"/>
              </w:rPr>
              <w:t>)</w:t>
            </w:r>
          </w:p>
        </w:tc>
      </w:tr>
      <w:tr w:rsidR="00911796" w:rsidRPr="005D145C" w:rsidTr="00911796">
        <w:tc>
          <w:tcPr>
            <w:tcW w:w="1447" w:type="dxa"/>
            <w:vMerge w:val="restart"/>
            <w:tcBorders>
              <w:top w:val="single" w:sz="6" w:space="0" w:color="auto"/>
              <w:left w:val="single" w:sz="6" w:space="0" w:color="auto"/>
              <w:right w:val="single" w:sz="6" w:space="0" w:color="auto"/>
            </w:tcBorders>
          </w:tcPr>
          <w:p w:rsidR="00911796" w:rsidRPr="005D145C" w:rsidRDefault="00911796" w:rsidP="00911796">
            <w:pPr>
              <w:autoSpaceDE w:val="0"/>
              <w:autoSpaceDN w:val="0"/>
              <w:adjustRightInd w:val="0"/>
              <w:spacing w:line="259" w:lineRule="exact"/>
              <w:ind w:left="14" w:hanging="14"/>
            </w:pPr>
            <w:r w:rsidRPr="005D145C">
              <w:t>Группа 1, группа 2</w:t>
            </w:r>
          </w:p>
          <w:p w:rsidR="00911796" w:rsidRPr="005D145C" w:rsidRDefault="00911796" w:rsidP="00911796"/>
          <w:p w:rsidR="00911796" w:rsidRPr="005D145C" w:rsidRDefault="00911796" w:rsidP="00911796"/>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lastRenderedPageBreak/>
              <w:t>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Белизна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360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Бумага туалетная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15,00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360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Веник</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400,00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Вилка универсальная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35,00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Гвозди</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55,00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165</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Губка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6</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Дихлофос</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60,00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Доместос</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170,00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850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Изолента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45</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225</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Лампа (230*75,230*95)</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15,00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750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lang w:val="en-US"/>
              </w:rPr>
            </w:pPr>
            <w:r w:rsidRPr="005D145C">
              <w:t xml:space="preserve">Лампа </w:t>
            </w:r>
            <w:r w:rsidRPr="005D145C">
              <w:rPr>
                <w:lang w:val="en-US"/>
              </w:rPr>
              <w:t>Navigator</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rPr>
                <w:lang w:val="en-US"/>
              </w:rPr>
            </w:pPr>
            <w:r w:rsidRPr="005D145C">
              <w:rPr>
                <w:lang w:val="en-US"/>
              </w:rPr>
              <w:t>200.00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rPr>
                <w:lang w:val="en-US"/>
              </w:rPr>
            </w:pPr>
            <w:r w:rsidRPr="005D145C">
              <w:rPr>
                <w:lang w:val="en-US"/>
              </w:rPr>
              <w:t>20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rPr>
                <w:lang w:val="en-US"/>
              </w:rPr>
            </w:pPr>
            <w:r w:rsidRPr="005D145C">
              <w:rPr>
                <w:sz w:val="22"/>
                <w:szCs w:val="22"/>
                <w:lang w:val="en-US"/>
              </w:rPr>
              <w:t>4000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lang w:val="en-US"/>
              </w:rPr>
            </w:pPr>
            <w:r w:rsidRPr="005D145C">
              <w:rPr>
                <w:lang w:val="en-US"/>
              </w:rPr>
              <w:t>12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Лампа люминесцентная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Лопата снеговая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230,00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460,00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Лопата штыковая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170,00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170,00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Метла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750,00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Мешок для мусора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600,00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Моющее средство</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130,00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1560,00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Моющее средство для стекол</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60,00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240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19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Мыло туалетное</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240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Мыло хозяйственное</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240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Освежитель воздуха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600,00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Патрон керамический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Порошок</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70,00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Салфетка универсальная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40,00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Перчатки резиновые</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40,00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480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Перчатки ПВХ</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Розетка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500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Замок навесной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29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Замок врезной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500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Ведро</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Полотно нетканное</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2500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Чистящее средство</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360</w:t>
            </w:r>
          </w:p>
        </w:tc>
      </w:tr>
      <w:tr w:rsidR="00911796" w:rsidRPr="005D145C" w:rsidTr="00911796">
        <w:trPr>
          <w:trHeight w:val="398"/>
        </w:trPr>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Черенок для лопаты</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Щетка-метла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Шпатлевка Геркулес</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450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1350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 xml:space="preserve">Краска </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700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9800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Кисти</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85</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425</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Ванночка для краски</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60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180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39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Валик</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Шпатель</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Скотч бумажный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120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Коллер</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21</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945</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Кабель канал</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12</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80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960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Герметик силиконовый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250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Саморез</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0,50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25</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Гвозди декоративные</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rPr>
                <w:sz w:val="22"/>
                <w:szCs w:val="22"/>
              </w:rPr>
              <w:t>80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Провод</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500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Отвертка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49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Батарейка ААА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6</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100</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600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Клей секундный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Кузбасс лак</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Крючок ветровой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Леска для тримерра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60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120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Лопата совковая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1750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Насадка для швабры</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Перчатки х/б</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5</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 xml:space="preserve"> Подводка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4</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Ручка дверная</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59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Светильник светодиодный</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1100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3300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Смесители для кухни</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250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61</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Сольвент</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60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60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62</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Профиль</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110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330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63</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Тряпка для пола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3</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450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64</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Уголок</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65</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Фум лента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66</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Хомут</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100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200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67</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Швабра</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1</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500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68</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Шланг</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350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700</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69</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Электроды</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533</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1066</w:t>
            </w:r>
          </w:p>
        </w:tc>
      </w:tr>
      <w:tr w:rsidR="00911796" w:rsidRPr="005D145C" w:rsidTr="00911796">
        <w:tc>
          <w:tcPr>
            <w:tcW w:w="1447" w:type="dxa"/>
            <w:vMerge/>
            <w:tcBorders>
              <w:left w:val="single" w:sz="6" w:space="0" w:color="auto"/>
              <w:right w:val="single" w:sz="6" w:space="0" w:color="auto"/>
            </w:tcBorders>
          </w:tcPr>
          <w:p w:rsidR="00911796" w:rsidRPr="005D145C" w:rsidRDefault="00911796" w:rsidP="00911796"/>
        </w:tc>
        <w:tc>
          <w:tcPr>
            <w:tcW w:w="576"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70</w:t>
            </w:r>
          </w:p>
        </w:tc>
        <w:tc>
          <w:tcPr>
            <w:tcW w:w="251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pPr>
            <w:r w:rsidRPr="005D145C">
              <w:t>Эмаль</w:t>
            </w:r>
          </w:p>
        </w:tc>
        <w:tc>
          <w:tcPr>
            <w:tcW w:w="112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16"/>
            </w:pPr>
            <w:r w:rsidRPr="005D145C">
              <w:t>300</w:t>
            </w:r>
          </w:p>
        </w:tc>
        <w:tc>
          <w:tcPr>
            <w:tcW w:w="2138"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jc w:val="center"/>
            </w:pPr>
            <w:r w:rsidRPr="005D145C">
              <w:t>2</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288"/>
            </w:pPr>
            <w:r w:rsidRPr="005D145C">
              <w:rPr>
                <w:sz w:val="22"/>
                <w:szCs w:val="22"/>
              </w:rPr>
              <w:t>600</w:t>
            </w:r>
          </w:p>
        </w:tc>
      </w:tr>
      <w:tr w:rsidR="00911796" w:rsidRPr="005D145C" w:rsidTr="00911796">
        <w:tc>
          <w:tcPr>
            <w:tcW w:w="1447" w:type="dxa"/>
            <w:vMerge/>
            <w:tcBorders>
              <w:left w:val="single" w:sz="6" w:space="0" w:color="auto"/>
              <w:bottom w:val="single" w:sz="6" w:space="0" w:color="auto"/>
              <w:right w:val="single" w:sz="6" w:space="0" w:color="auto"/>
            </w:tcBorders>
          </w:tcPr>
          <w:p w:rsidR="00911796" w:rsidRPr="005D145C" w:rsidRDefault="00911796" w:rsidP="00911796"/>
        </w:tc>
        <w:tc>
          <w:tcPr>
            <w:tcW w:w="6350" w:type="dxa"/>
            <w:gridSpan w:val="4"/>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ind w:left="3089"/>
              <w:rPr>
                <w:b/>
                <w:bCs/>
              </w:rPr>
            </w:pPr>
            <w:r w:rsidRPr="005D145C">
              <w:rPr>
                <w:b/>
                <w:bCs/>
              </w:rPr>
              <w:t xml:space="preserve">Итого                             </w:t>
            </w:r>
          </w:p>
        </w:tc>
        <w:tc>
          <w:tcPr>
            <w:tcW w:w="1433" w:type="dxa"/>
            <w:tcBorders>
              <w:top w:val="single" w:sz="6" w:space="0" w:color="auto"/>
              <w:left w:val="single" w:sz="6" w:space="0" w:color="auto"/>
              <w:bottom w:val="single" w:sz="6" w:space="0" w:color="auto"/>
              <w:right w:val="single" w:sz="6" w:space="0" w:color="auto"/>
            </w:tcBorders>
          </w:tcPr>
          <w:p w:rsidR="00911796" w:rsidRPr="005D145C" w:rsidRDefault="00911796" w:rsidP="00911796">
            <w:pPr>
              <w:autoSpaceDE w:val="0"/>
              <w:autoSpaceDN w:val="0"/>
              <w:adjustRightInd w:val="0"/>
              <w:rPr>
                <w:b/>
                <w:bCs/>
              </w:rPr>
            </w:pPr>
            <w:r w:rsidRPr="005D145C">
              <w:rPr>
                <w:b/>
                <w:bCs/>
              </w:rPr>
              <w:t xml:space="preserve">52 711,00   </w:t>
            </w:r>
          </w:p>
        </w:tc>
      </w:tr>
    </w:tbl>
    <w:p w:rsidR="00911796" w:rsidRPr="005D145C" w:rsidRDefault="00911796" w:rsidP="00911796">
      <w:pPr>
        <w:jc w:val="center"/>
        <w:rPr>
          <w:sz w:val="26"/>
          <w:szCs w:val="26"/>
        </w:rPr>
      </w:pPr>
    </w:p>
    <w:bookmarkEnd w:id="17"/>
    <w:p w:rsidR="00911796" w:rsidRPr="005D145C" w:rsidRDefault="00911796" w:rsidP="00911796">
      <w:pPr>
        <w:ind w:firstLine="709"/>
        <w:jc w:val="both"/>
      </w:pPr>
      <w:r w:rsidRPr="005D145C">
        <w:t xml:space="preserve">² Примечание. Наименование и количество, приобретаемых хозяйственных товаров могут быть изменены, при необходимости служащие обеспечиваются предметами, не указанными в настоящем перечне, данная потребность оформляется заявкой. </w:t>
      </w:r>
      <w:bookmarkStart w:id="18" w:name="sub_11100"/>
    </w:p>
    <w:p w:rsidR="00911796" w:rsidRPr="005D145C" w:rsidRDefault="00911796" w:rsidP="00911796">
      <w:pPr>
        <w:ind w:firstLine="709"/>
        <w:jc w:val="both"/>
        <w:rPr>
          <w:sz w:val="26"/>
          <w:szCs w:val="26"/>
        </w:rPr>
      </w:pPr>
      <w:bookmarkStart w:id="19" w:name="sub_11101"/>
      <w:bookmarkEnd w:id="18"/>
      <w:r w:rsidRPr="005D145C">
        <w:rPr>
          <w:sz w:val="26"/>
          <w:szCs w:val="26"/>
        </w:rPr>
        <w:t>6.5. Затраты на приобретение горюче-смазочных материалов (</w:t>
      </w:r>
      <w:r>
        <w:rPr>
          <w:noProof/>
          <w:sz w:val="26"/>
          <w:szCs w:val="26"/>
        </w:rPr>
        <w:drawing>
          <wp:inline distT="0" distB="0" distL="0" distR="0">
            <wp:extent cx="286385" cy="230505"/>
            <wp:effectExtent l="19050" t="0" r="0" b="0"/>
            <wp:docPr id="7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cstate="print"/>
                    <a:srcRect/>
                    <a:stretch>
                      <a:fillRect/>
                    </a:stretch>
                  </pic:blipFill>
                  <pic:spPr bwMode="auto">
                    <a:xfrm>
                      <a:off x="0" y="0"/>
                      <a:ext cx="286385" cy="230505"/>
                    </a:xfrm>
                    <a:prstGeom prst="rect">
                      <a:avLst/>
                    </a:prstGeom>
                    <a:noFill/>
                    <a:ln w="9525">
                      <a:noFill/>
                      <a:miter lim="800000"/>
                      <a:headEnd/>
                      <a:tailEnd/>
                    </a:ln>
                  </pic:spPr>
                </pic:pic>
              </a:graphicData>
            </a:graphic>
          </wp:inline>
        </w:drawing>
      </w:r>
      <w:r w:rsidRPr="005D145C">
        <w:rPr>
          <w:sz w:val="26"/>
          <w:szCs w:val="26"/>
        </w:rPr>
        <w:t>) определяются по формуле³:</w:t>
      </w:r>
    </w:p>
    <w:p w:rsidR="00911796" w:rsidRPr="005D145C" w:rsidRDefault="00911796" w:rsidP="00911796">
      <w:pPr>
        <w:jc w:val="center"/>
        <w:rPr>
          <w:sz w:val="26"/>
          <w:szCs w:val="26"/>
        </w:rPr>
      </w:pPr>
      <w:bookmarkStart w:id="20" w:name="sub_11111"/>
      <w:r>
        <w:rPr>
          <w:noProof/>
          <w:sz w:val="26"/>
          <w:szCs w:val="26"/>
        </w:rPr>
        <w:drawing>
          <wp:inline distT="0" distB="0" distL="0" distR="0">
            <wp:extent cx="1868805" cy="580390"/>
            <wp:effectExtent l="0" t="0" r="0" b="0"/>
            <wp:docPr id="7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6" cstate="print"/>
                    <a:srcRect/>
                    <a:stretch>
                      <a:fillRect/>
                    </a:stretch>
                  </pic:blipFill>
                  <pic:spPr bwMode="auto">
                    <a:xfrm>
                      <a:off x="0" y="0"/>
                      <a:ext cx="1868805" cy="580390"/>
                    </a:xfrm>
                    <a:prstGeom prst="rect">
                      <a:avLst/>
                    </a:prstGeom>
                    <a:noFill/>
                    <a:ln w="9525">
                      <a:noFill/>
                      <a:miter lim="800000"/>
                      <a:headEnd/>
                      <a:tailEnd/>
                    </a:ln>
                  </pic:spPr>
                </pic:pic>
              </a:graphicData>
            </a:graphic>
          </wp:inline>
        </w:drawing>
      </w:r>
      <w:r w:rsidRPr="005D145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4536"/>
        <w:gridCol w:w="1559"/>
        <w:gridCol w:w="1701"/>
      </w:tblGrid>
      <w:tr w:rsidR="00911796" w:rsidRPr="005D145C" w:rsidTr="00911796">
        <w:trPr>
          <w:trHeight w:val="678"/>
        </w:trPr>
        <w:tc>
          <w:tcPr>
            <w:tcW w:w="1418" w:type="dxa"/>
          </w:tcPr>
          <w:bookmarkEnd w:id="20"/>
          <w:p w:rsidR="00911796" w:rsidRPr="005D145C" w:rsidRDefault="00911796" w:rsidP="00911796">
            <w:pPr>
              <w:jc w:val="both"/>
            </w:pPr>
            <w:r w:rsidRPr="005D145C">
              <w:rPr>
                <w:sz w:val="22"/>
                <w:szCs w:val="22"/>
              </w:rPr>
              <w:t>Группа должностей</w:t>
            </w:r>
          </w:p>
        </w:tc>
        <w:tc>
          <w:tcPr>
            <w:tcW w:w="4536" w:type="dxa"/>
          </w:tcPr>
          <w:p w:rsidR="00911796" w:rsidRPr="005D145C" w:rsidRDefault="00911796" w:rsidP="00911796">
            <w:pPr>
              <w:jc w:val="both"/>
            </w:pPr>
            <w:r>
              <w:rPr>
                <w:noProof/>
                <w:sz w:val="22"/>
                <w:szCs w:val="22"/>
              </w:rPr>
              <w:drawing>
                <wp:inline distT="0" distB="0" distL="0" distR="0">
                  <wp:extent cx="341630" cy="230505"/>
                  <wp:effectExtent l="19050" t="0" r="0" b="0"/>
                  <wp:docPr id="7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7" cstate="print"/>
                          <a:srcRect/>
                          <a:stretch>
                            <a:fillRect/>
                          </a:stretch>
                        </pic:blipFill>
                        <pic:spPr bwMode="auto">
                          <a:xfrm>
                            <a:off x="0" y="0"/>
                            <a:ext cx="341630" cy="230505"/>
                          </a:xfrm>
                          <a:prstGeom prst="rect">
                            <a:avLst/>
                          </a:prstGeom>
                          <a:noFill/>
                          <a:ln w="9525">
                            <a:noFill/>
                            <a:miter lim="800000"/>
                            <a:headEnd/>
                            <a:tailEnd/>
                          </a:ln>
                        </pic:spPr>
                      </pic:pic>
                    </a:graphicData>
                  </a:graphic>
                </wp:inline>
              </w:drawing>
            </w:r>
            <w:r w:rsidRPr="005D145C">
              <w:rPr>
                <w:sz w:val="22"/>
                <w:szCs w:val="22"/>
              </w:rPr>
              <w:t xml:space="preserve">– норма расхода топлива на </w:t>
            </w:r>
            <w:smartTag w:uri="urn:schemas-microsoft-com:office:smarttags" w:element="metricconverter">
              <w:smartTagPr>
                <w:attr w:name="ProductID" w:val="100 километров"/>
              </w:smartTagPr>
              <w:r w:rsidRPr="005D145C">
                <w:rPr>
                  <w:sz w:val="22"/>
                  <w:szCs w:val="22"/>
                </w:rPr>
                <w:t>100 километров</w:t>
              </w:r>
            </w:smartTag>
            <w:r w:rsidRPr="005D145C">
              <w:rPr>
                <w:sz w:val="22"/>
                <w:szCs w:val="22"/>
              </w:rPr>
              <w:t xml:space="preserve"> пробега i-го транспортного средства согласно </w:t>
            </w:r>
            <w:r w:rsidRPr="005D145C">
              <w:rPr>
                <w:color w:val="106BBE"/>
                <w:sz w:val="22"/>
                <w:szCs w:val="22"/>
              </w:rPr>
              <w:t>методическим рекомендациям</w:t>
            </w:r>
            <w:r w:rsidRPr="005D145C">
              <w:rPr>
                <w:sz w:val="22"/>
                <w:szCs w:val="22"/>
              </w:rPr>
              <w:t xml:space="preserve"> «Нормы расхода топлив и смазочных материалов на автомобильном транспорте», предусмотренным приложением к </w:t>
            </w:r>
            <w:r w:rsidRPr="005D145C">
              <w:rPr>
                <w:color w:val="106BBE"/>
                <w:sz w:val="22"/>
                <w:szCs w:val="22"/>
              </w:rPr>
              <w:t>распоряжению</w:t>
            </w:r>
            <w:r w:rsidRPr="005D145C">
              <w:rPr>
                <w:sz w:val="22"/>
                <w:szCs w:val="22"/>
              </w:rPr>
              <w:t xml:space="preserve"> Министерства транспорта Российской Федерации от 14.03.2008 № AM-23-p</w:t>
            </w:r>
          </w:p>
        </w:tc>
        <w:tc>
          <w:tcPr>
            <w:tcW w:w="1559" w:type="dxa"/>
            <w:tcBorders>
              <w:bottom w:val="single" w:sz="4" w:space="0" w:color="auto"/>
            </w:tcBorders>
          </w:tcPr>
          <w:p w:rsidR="00911796" w:rsidRPr="005D145C" w:rsidRDefault="00911796" w:rsidP="00911796">
            <w:pPr>
              <w:jc w:val="both"/>
            </w:pPr>
            <w:r>
              <w:rPr>
                <w:noProof/>
                <w:sz w:val="22"/>
                <w:szCs w:val="22"/>
              </w:rPr>
              <w:drawing>
                <wp:inline distT="0" distB="0" distL="0" distR="0">
                  <wp:extent cx="325755" cy="230505"/>
                  <wp:effectExtent l="19050" t="0" r="0" b="0"/>
                  <wp:docPr id="7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srcRect/>
                          <a:stretch>
                            <a:fillRect/>
                          </a:stretch>
                        </pic:blipFill>
                        <pic:spPr bwMode="auto">
                          <a:xfrm>
                            <a:off x="0" y="0"/>
                            <a:ext cx="325755" cy="230505"/>
                          </a:xfrm>
                          <a:prstGeom prst="rect">
                            <a:avLst/>
                          </a:prstGeom>
                          <a:noFill/>
                          <a:ln w="9525">
                            <a:noFill/>
                            <a:miter lim="800000"/>
                            <a:headEnd/>
                            <a:tailEnd/>
                          </a:ln>
                        </pic:spPr>
                      </pic:pic>
                    </a:graphicData>
                  </a:graphic>
                </wp:inline>
              </w:drawing>
            </w:r>
            <w:r w:rsidRPr="005D145C">
              <w:rPr>
                <w:sz w:val="22"/>
                <w:szCs w:val="22"/>
              </w:rPr>
              <w:t>– цена одного литра горюче-смазочного материала по i-му транспортному средству руб.</w:t>
            </w:r>
          </w:p>
        </w:tc>
        <w:tc>
          <w:tcPr>
            <w:tcW w:w="1701" w:type="dxa"/>
            <w:tcBorders>
              <w:bottom w:val="single" w:sz="4" w:space="0" w:color="auto"/>
            </w:tcBorders>
          </w:tcPr>
          <w:p w:rsidR="00911796" w:rsidRPr="005D145C" w:rsidRDefault="00911796" w:rsidP="00911796">
            <w:pPr>
              <w:jc w:val="both"/>
            </w:pPr>
            <w:r>
              <w:rPr>
                <w:noProof/>
                <w:sz w:val="22"/>
                <w:szCs w:val="22"/>
              </w:rPr>
              <w:drawing>
                <wp:inline distT="0" distB="0" distL="0" distR="0">
                  <wp:extent cx="349885" cy="230505"/>
                  <wp:effectExtent l="19050" t="0" r="0" b="0"/>
                  <wp:docPr id="7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9" cstate="print"/>
                          <a:srcRect/>
                          <a:stretch>
                            <a:fillRect/>
                          </a:stretch>
                        </pic:blipFill>
                        <pic:spPr bwMode="auto">
                          <a:xfrm>
                            <a:off x="0" y="0"/>
                            <a:ext cx="349885" cy="230505"/>
                          </a:xfrm>
                          <a:prstGeom prst="rect">
                            <a:avLst/>
                          </a:prstGeom>
                          <a:noFill/>
                          <a:ln w="9525">
                            <a:noFill/>
                            <a:miter lim="800000"/>
                            <a:headEnd/>
                            <a:tailEnd/>
                          </a:ln>
                        </pic:spPr>
                      </pic:pic>
                    </a:graphicData>
                  </a:graphic>
                </wp:inline>
              </w:drawing>
            </w:r>
            <w:r w:rsidRPr="005D145C">
              <w:rPr>
                <w:sz w:val="22"/>
                <w:szCs w:val="22"/>
              </w:rPr>
              <w:t>– километраж использования i-гo транспортного средства в очередном финансовом году, км</w:t>
            </w:r>
          </w:p>
        </w:tc>
      </w:tr>
      <w:tr w:rsidR="00911796" w:rsidRPr="005D145C" w:rsidTr="00911796">
        <w:trPr>
          <w:trHeight w:val="270"/>
        </w:trPr>
        <w:tc>
          <w:tcPr>
            <w:tcW w:w="1418" w:type="dxa"/>
            <w:vMerge w:val="restart"/>
            <w:shd w:val="clear" w:color="auto" w:fill="auto"/>
          </w:tcPr>
          <w:p w:rsidR="00911796" w:rsidRPr="005D145C" w:rsidRDefault="00911796" w:rsidP="00911796">
            <w:pPr>
              <w:jc w:val="both"/>
            </w:pPr>
            <w:r w:rsidRPr="005D145C">
              <w:rPr>
                <w:sz w:val="22"/>
                <w:szCs w:val="22"/>
              </w:rPr>
              <w:t>Группа 1</w:t>
            </w:r>
          </w:p>
        </w:tc>
        <w:tc>
          <w:tcPr>
            <w:tcW w:w="4536" w:type="dxa"/>
          </w:tcPr>
          <w:p w:rsidR="00911796" w:rsidRPr="005D145C" w:rsidRDefault="00911796" w:rsidP="00911796">
            <w:pPr>
              <w:jc w:val="both"/>
            </w:pPr>
            <w:r w:rsidRPr="005D145C">
              <w:rPr>
                <w:sz w:val="22"/>
                <w:szCs w:val="22"/>
              </w:rPr>
              <w:t>0,15 (УАЗ Патриот)</w:t>
            </w:r>
          </w:p>
        </w:tc>
        <w:tc>
          <w:tcPr>
            <w:tcW w:w="1559" w:type="dxa"/>
            <w:tcBorders>
              <w:top w:val="single" w:sz="4" w:space="0" w:color="auto"/>
              <w:bottom w:val="single" w:sz="4" w:space="0" w:color="auto"/>
            </w:tcBorders>
          </w:tcPr>
          <w:p w:rsidR="00911796" w:rsidRPr="005D145C" w:rsidRDefault="00911796" w:rsidP="00911796">
            <w:pPr>
              <w:jc w:val="both"/>
            </w:pPr>
            <w:r w:rsidRPr="005D145C">
              <w:rPr>
                <w:sz w:val="22"/>
                <w:szCs w:val="22"/>
              </w:rPr>
              <w:t>4</w:t>
            </w:r>
            <w:r>
              <w:rPr>
                <w:sz w:val="22"/>
                <w:szCs w:val="22"/>
              </w:rPr>
              <w:t>6</w:t>
            </w:r>
            <w:r w:rsidRPr="005D145C">
              <w:rPr>
                <w:sz w:val="22"/>
                <w:szCs w:val="22"/>
              </w:rPr>
              <w:t>,</w:t>
            </w:r>
            <w:r>
              <w:rPr>
                <w:sz w:val="22"/>
                <w:szCs w:val="22"/>
              </w:rPr>
              <w:t>0</w:t>
            </w:r>
            <w:r w:rsidRPr="005D145C">
              <w:rPr>
                <w:sz w:val="22"/>
                <w:szCs w:val="22"/>
              </w:rPr>
              <w:t>0</w:t>
            </w:r>
          </w:p>
        </w:tc>
        <w:tc>
          <w:tcPr>
            <w:tcW w:w="1701" w:type="dxa"/>
            <w:tcBorders>
              <w:top w:val="single" w:sz="4" w:space="0" w:color="auto"/>
              <w:bottom w:val="single" w:sz="4" w:space="0" w:color="auto"/>
            </w:tcBorders>
          </w:tcPr>
          <w:p w:rsidR="00911796" w:rsidRPr="005D145C" w:rsidRDefault="00911796" w:rsidP="00911796">
            <w:pPr>
              <w:jc w:val="both"/>
            </w:pPr>
            <w:r>
              <w:rPr>
                <w:sz w:val="22"/>
                <w:szCs w:val="22"/>
              </w:rPr>
              <w:t>34748</w:t>
            </w:r>
          </w:p>
        </w:tc>
      </w:tr>
      <w:tr w:rsidR="00911796" w:rsidRPr="005D145C" w:rsidTr="00911796">
        <w:trPr>
          <w:trHeight w:val="220"/>
        </w:trPr>
        <w:tc>
          <w:tcPr>
            <w:tcW w:w="1418" w:type="dxa"/>
            <w:vMerge/>
            <w:shd w:val="clear" w:color="auto" w:fill="auto"/>
          </w:tcPr>
          <w:p w:rsidR="00911796" w:rsidRPr="005D145C" w:rsidRDefault="00911796" w:rsidP="00911796">
            <w:pPr>
              <w:jc w:val="both"/>
            </w:pPr>
          </w:p>
        </w:tc>
        <w:tc>
          <w:tcPr>
            <w:tcW w:w="4536" w:type="dxa"/>
          </w:tcPr>
          <w:p w:rsidR="00911796" w:rsidRPr="005D145C" w:rsidRDefault="00911796" w:rsidP="00911796">
            <w:pPr>
              <w:jc w:val="both"/>
            </w:pPr>
            <w:r w:rsidRPr="005D145C">
              <w:rPr>
                <w:sz w:val="22"/>
                <w:szCs w:val="22"/>
              </w:rPr>
              <w:t>0,121 (Ниссан-Террано)</w:t>
            </w:r>
          </w:p>
        </w:tc>
        <w:tc>
          <w:tcPr>
            <w:tcW w:w="1559" w:type="dxa"/>
            <w:tcBorders>
              <w:top w:val="single" w:sz="4" w:space="0" w:color="auto"/>
              <w:bottom w:val="single" w:sz="4" w:space="0" w:color="auto"/>
            </w:tcBorders>
          </w:tcPr>
          <w:p w:rsidR="00911796" w:rsidRPr="005D145C" w:rsidRDefault="00911796" w:rsidP="00911796">
            <w:pPr>
              <w:jc w:val="both"/>
            </w:pPr>
            <w:r w:rsidRPr="005D145C">
              <w:rPr>
                <w:sz w:val="22"/>
                <w:szCs w:val="22"/>
              </w:rPr>
              <w:t>4</w:t>
            </w:r>
            <w:r>
              <w:rPr>
                <w:sz w:val="22"/>
                <w:szCs w:val="22"/>
              </w:rPr>
              <w:t>6</w:t>
            </w:r>
            <w:r w:rsidRPr="005D145C">
              <w:rPr>
                <w:sz w:val="22"/>
                <w:szCs w:val="22"/>
              </w:rPr>
              <w:t>,</w:t>
            </w:r>
            <w:r>
              <w:rPr>
                <w:sz w:val="22"/>
                <w:szCs w:val="22"/>
              </w:rPr>
              <w:t>0</w:t>
            </w:r>
            <w:r w:rsidRPr="005D145C">
              <w:rPr>
                <w:sz w:val="22"/>
                <w:szCs w:val="22"/>
              </w:rPr>
              <w:t>0</w:t>
            </w:r>
          </w:p>
        </w:tc>
        <w:tc>
          <w:tcPr>
            <w:tcW w:w="1701" w:type="dxa"/>
            <w:tcBorders>
              <w:top w:val="single" w:sz="4" w:space="0" w:color="auto"/>
              <w:bottom w:val="single" w:sz="4" w:space="0" w:color="auto"/>
            </w:tcBorders>
          </w:tcPr>
          <w:p w:rsidR="00911796" w:rsidRPr="005D145C" w:rsidRDefault="00911796" w:rsidP="00911796">
            <w:pPr>
              <w:jc w:val="both"/>
            </w:pPr>
            <w:r w:rsidRPr="005D145C">
              <w:rPr>
                <w:sz w:val="22"/>
                <w:szCs w:val="22"/>
              </w:rPr>
              <w:t>24895</w:t>
            </w:r>
          </w:p>
        </w:tc>
      </w:tr>
      <w:tr w:rsidR="00911796" w:rsidRPr="005D145C" w:rsidTr="00911796">
        <w:trPr>
          <w:trHeight w:val="300"/>
        </w:trPr>
        <w:tc>
          <w:tcPr>
            <w:tcW w:w="1418" w:type="dxa"/>
            <w:vMerge/>
            <w:shd w:val="clear" w:color="auto" w:fill="auto"/>
          </w:tcPr>
          <w:p w:rsidR="00911796" w:rsidRPr="005D145C" w:rsidRDefault="00911796" w:rsidP="00911796">
            <w:pPr>
              <w:jc w:val="both"/>
            </w:pPr>
          </w:p>
        </w:tc>
        <w:tc>
          <w:tcPr>
            <w:tcW w:w="4536" w:type="dxa"/>
          </w:tcPr>
          <w:p w:rsidR="00911796" w:rsidRPr="005D145C" w:rsidRDefault="00911796" w:rsidP="00911796">
            <w:pPr>
              <w:jc w:val="both"/>
            </w:pPr>
            <w:r w:rsidRPr="005D145C">
              <w:rPr>
                <w:sz w:val="22"/>
                <w:szCs w:val="22"/>
              </w:rPr>
              <w:t xml:space="preserve">0,12 (Нива-Шевроле) </w:t>
            </w:r>
            <w:r>
              <w:rPr>
                <w:sz w:val="22"/>
                <w:szCs w:val="22"/>
              </w:rPr>
              <w:t>Л</w:t>
            </w:r>
          </w:p>
        </w:tc>
        <w:tc>
          <w:tcPr>
            <w:tcW w:w="1559" w:type="dxa"/>
            <w:tcBorders>
              <w:top w:val="single" w:sz="4" w:space="0" w:color="auto"/>
              <w:bottom w:val="single" w:sz="4" w:space="0" w:color="auto"/>
            </w:tcBorders>
          </w:tcPr>
          <w:p w:rsidR="00911796" w:rsidRPr="005D145C" w:rsidRDefault="00911796" w:rsidP="00911796">
            <w:pPr>
              <w:jc w:val="both"/>
            </w:pPr>
            <w:r>
              <w:rPr>
                <w:sz w:val="22"/>
                <w:szCs w:val="22"/>
              </w:rPr>
              <w:t>46</w:t>
            </w:r>
            <w:r w:rsidRPr="005D145C">
              <w:rPr>
                <w:sz w:val="22"/>
                <w:szCs w:val="22"/>
              </w:rPr>
              <w:t>,</w:t>
            </w:r>
            <w:r>
              <w:rPr>
                <w:sz w:val="22"/>
                <w:szCs w:val="22"/>
              </w:rPr>
              <w:t>0</w:t>
            </w:r>
            <w:r w:rsidRPr="005D145C">
              <w:rPr>
                <w:sz w:val="22"/>
                <w:szCs w:val="22"/>
              </w:rPr>
              <w:t>0</w:t>
            </w:r>
          </w:p>
        </w:tc>
        <w:tc>
          <w:tcPr>
            <w:tcW w:w="1701" w:type="dxa"/>
            <w:tcBorders>
              <w:top w:val="single" w:sz="4" w:space="0" w:color="auto"/>
              <w:bottom w:val="single" w:sz="4" w:space="0" w:color="auto"/>
            </w:tcBorders>
          </w:tcPr>
          <w:p w:rsidR="00911796" w:rsidRPr="005D145C" w:rsidRDefault="00911796" w:rsidP="00911796">
            <w:pPr>
              <w:jc w:val="both"/>
            </w:pPr>
            <w:r w:rsidRPr="005D145C">
              <w:rPr>
                <w:sz w:val="22"/>
                <w:szCs w:val="22"/>
              </w:rPr>
              <w:t>28941</w:t>
            </w:r>
          </w:p>
        </w:tc>
      </w:tr>
      <w:tr w:rsidR="00911796" w:rsidRPr="005D145C" w:rsidTr="00911796">
        <w:trPr>
          <w:trHeight w:val="259"/>
        </w:trPr>
        <w:tc>
          <w:tcPr>
            <w:tcW w:w="1418" w:type="dxa"/>
            <w:vMerge/>
            <w:shd w:val="clear" w:color="auto" w:fill="auto"/>
          </w:tcPr>
          <w:p w:rsidR="00911796" w:rsidRPr="005D145C" w:rsidRDefault="00911796" w:rsidP="00911796">
            <w:pPr>
              <w:jc w:val="both"/>
            </w:pPr>
          </w:p>
        </w:tc>
        <w:tc>
          <w:tcPr>
            <w:tcW w:w="4536" w:type="dxa"/>
          </w:tcPr>
          <w:p w:rsidR="00911796" w:rsidRPr="005D145C" w:rsidRDefault="00911796" w:rsidP="00911796">
            <w:pPr>
              <w:jc w:val="both"/>
            </w:pPr>
            <w:r w:rsidRPr="005D145C">
              <w:rPr>
                <w:sz w:val="22"/>
                <w:szCs w:val="22"/>
              </w:rPr>
              <w:t xml:space="preserve">0,12 (Нива- Шевроле) </w:t>
            </w:r>
            <w:r>
              <w:rPr>
                <w:sz w:val="22"/>
                <w:szCs w:val="22"/>
              </w:rPr>
              <w:t>Ч</w:t>
            </w:r>
          </w:p>
        </w:tc>
        <w:tc>
          <w:tcPr>
            <w:tcW w:w="1559" w:type="dxa"/>
            <w:tcBorders>
              <w:top w:val="single" w:sz="4" w:space="0" w:color="auto"/>
              <w:bottom w:val="single" w:sz="4" w:space="0" w:color="auto"/>
            </w:tcBorders>
          </w:tcPr>
          <w:p w:rsidR="00911796" w:rsidRPr="005D145C" w:rsidRDefault="00911796" w:rsidP="00911796">
            <w:pPr>
              <w:jc w:val="both"/>
            </w:pPr>
            <w:r>
              <w:rPr>
                <w:sz w:val="22"/>
                <w:szCs w:val="22"/>
              </w:rPr>
              <w:t>46</w:t>
            </w:r>
            <w:r w:rsidRPr="005D145C">
              <w:rPr>
                <w:sz w:val="22"/>
                <w:szCs w:val="22"/>
              </w:rPr>
              <w:t>,</w:t>
            </w:r>
            <w:r>
              <w:rPr>
                <w:sz w:val="22"/>
                <w:szCs w:val="22"/>
              </w:rPr>
              <w:t>0</w:t>
            </w:r>
            <w:r w:rsidRPr="005D145C">
              <w:rPr>
                <w:sz w:val="22"/>
                <w:szCs w:val="22"/>
              </w:rPr>
              <w:t>0</w:t>
            </w:r>
          </w:p>
        </w:tc>
        <w:tc>
          <w:tcPr>
            <w:tcW w:w="1701" w:type="dxa"/>
            <w:tcBorders>
              <w:top w:val="single" w:sz="4" w:space="0" w:color="auto"/>
              <w:bottom w:val="single" w:sz="4" w:space="0" w:color="auto"/>
            </w:tcBorders>
          </w:tcPr>
          <w:p w:rsidR="00911796" w:rsidRPr="005D145C" w:rsidRDefault="00911796" w:rsidP="00911796">
            <w:pPr>
              <w:jc w:val="both"/>
            </w:pPr>
            <w:r>
              <w:rPr>
                <w:sz w:val="22"/>
                <w:szCs w:val="22"/>
              </w:rPr>
              <w:t>20562</w:t>
            </w:r>
          </w:p>
        </w:tc>
      </w:tr>
      <w:tr w:rsidR="00911796" w:rsidRPr="005D145C" w:rsidTr="00911796">
        <w:trPr>
          <w:trHeight w:val="259"/>
        </w:trPr>
        <w:tc>
          <w:tcPr>
            <w:tcW w:w="1418" w:type="dxa"/>
            <w:shd w:val="clear" w:color="auto" w:fill="auto"/>
          </w:tcPr>
          <w:p w:rsidR="00911796" w:rsidRPr="005D145C" w:rsidRDefault="00911796" w:rsidP="00911796">
            <w:pPr>
              <w:jc w:val="both"/>
            </w:pPr>
          </w:p>
        </w:tc>
        <w:tc>
          <w:tcPr>
            <w:tcW w:w="4536" w:type="dxa"/>
          </w:tcPr>
          <w:p w:rsidR="00911796" w:rsidRPr="005D145C" w:rsidRDefault="00911796" w:rsidP="00911796">
            <w:pPr>
              <w:jc w:val="both"/>
              <w:rPr>
                <w:color w:val="0000FF"/>
              </w:rPr>
            </w:pPr>
          </w:p>
        </w:tc>
        <w:tc>
          <w:tcPr>
            <w:tcW w:w="1559" w:type="dxa"/>
            <w:tcBorders>
              <w:top w:val="single" w:sz="4" w:space="0" w:color="auto"/>
              <w:bottom w:val="single" w:sz="4" w:space="0" w:color="auto"/>
            </w:tcBorders>
          </w:tcPr>
          <w:p w:rsidR="00911796" w:rsidRPr="005D145C" w:rsidRDefault="00911796" w:rsidP="00911796">
            <w:pPr>
              <w:jc w:val="both"/>
            </w:pPr>
          </w:p>
        </w:tc>
        <w:tc>
          <w:tcPr>
            <w:tcW w:w="1701" w:type="dxa"/>
            <w:tcBorders>
              <w:top w:val="single" w:sz="4" w:space="0" w:color="auto"/>
              <w:bottom w:val="single" w:sz="4" w:space="0" w:color="auto"/>
            </w:tcBorders>
          </w:tcPr>
          <w:p w:rsidR="00911796" w:rsidRPr="005D145C" w:rsidRDefault="00911796" w:rsidP="00911796">
            <w:pPr>
              <w:jc w:val="both"/>
              <w:rPr>
                <w:b/>
              </w:rPr>
            </w:pPr>
          </w:p>
        </w:tc>
      </w:tr>
      <w:tr w:rsidR="00911796" w:rsidRPr="005D145C" w:rsidTr="00911796">
        <w:trPr>
          <w:trHeight w:val="90"/>
        </w:trPr>
        <w:tc>
          <w:tcPr>
            <w:tcW w:w="1418" w:type="dxa"/>
            <w:shd w:val="clear" w:color="auto" w:fill="auto"/>
          </w:tcPr>
          <w:p w:rsidR="00911796" w:rsidRPr="005D145C" w:rsidRDefault="00911796" w:rsidP="00911796">
            <w:pPr>
              <w:jc w:val="both"/>
            </w:pPr>
          </w:p>
        </w:tc>
        <w:tc>
          <w:tcPr>
            <w:tcW w:w="7796" w:type="dxa"/>
            <w:gridSpan w:val="3"/>
          </w:tcPr>
          <w:p w:rsidR="00911796" w:rsidRPr="005D145C" w:rsidRDefault="00911796" w:rsidP="00911796">
            <w:pPr>
              <w:jc w:val="center"/>
              <w:rPr>
                <w:b/>
              </w:rPr>
            </w:pPr>
          </w:p>
        </w:tc>
      </w:tr>
      <w:tr w:rsidR="00911796" w:rsidRPr="005D145C" w:rsidTr="00911796">
        <w:trPr>
          <w:trHeight w:val="90"/>
        </w:trPr>
        <w:tc>
          <w:tcPr>
            <w:tcW w:w="1418" w:type="dxa"/>
            <w:shd w:val="clear" w:color="auto" w:fill="auto"/>
          </w:tcPr>
          <w:p w:rsidR="00911796" w:rsidRPr="005D145C" w:rsidRDefault="00911796" w:rsidP="00911796">
            <w:pPr>
              <w:jc w:val="both"/>
            </w:pPr>
          </w:p>
        </w:tc>
        <w:tc>
          <w:tcPr>
            <w:tcW w:w="7796" w:type="dxa"/>
            <w:gridSpan w:val="3"/>
          </w:tcPr>
          <w:p w:rsidR="00911796" w:rsidRPr="005D145C" w:rsidRDefault="00911796" w:rsidP="00911796">
            <w:pPr>
              <w:jc w:val="center"/>
              <w:rPr>
                <w:b/>
              </w:rPr>
            </w:pPr>
            <w:r w:rsidRPr="005D145C">
              <w:rPr>
                <w:b/>
                <w:sz w:val="22"/>
                <w:szCs w:val="22"/>
              </w:rPr>
              <w:t>6</w:t>
            </w:r>
            <w:r>
              <w:rPr>
                <w:b/>
                <w:sz w:val="22"/>
                <w:szCs w:val="22"/>
              </w:rPr>
              <w:t>51 583</w:t>
            </w:r>
            <w:r w:rsidRPr="005D145C">
              <w:rPr>
                <w:b/>
                <w:sz w:val="22"/>
                <w:szCs w:val="22"/>
              </w:rPr>
              <w:t xml:space="preserve">,00        </w:t>
            </w:r>
          </w:p>
        </w:tc>
      </w:tr>
    </w:tbl>
    <w:p w:rsidR="00911796" w:rsidRPr="005D145C" w:rsidRDefault="00911796" w:rsidP="00911796">
      <w:pPr>
        <w:ind w:firstLine="709"/>
        <w:jc w:val="both"/>
      </w:pPr>
      <w:r w:rsidRPr="005D145C">
        <w:t xml:space="preserve">³ Примечание. Расчет затрат на приобретение ГСМ произведен исходя из фактической нагрузки на 2019-2020 год. На 2021 год затраты могут меняться в связи с изменениями цены за литр ГСМ и в зависимости от задач, решаемых администрацией. </w:t>
      </w:r>
    </w:p>
    <w:p w:rsidR="00911796" w:rsidRPr="005D145C" w:rsidRDefault="00911796" w:rsidP="00911796">
      <w:pPr>
        <w:ind w:firstLine="709"/>
        <w:jc w:val="both"/>
        <w:rPr>
          <w:sz w:val="26"/>
          <w:szCs w:val="26"/>
        </w:rPr>
      </w:pPr>
      <w:r w:rsidRPr="005D145C">
        <w:rPr>
          <w:sz w:val="26"/>
          <w:szCs w:val="26"/>
        </w:rPr>
        <w:lastRenderedPageBreak/>
        <w:t>6.6. Затраты на приобретение запасных частей для транспортных средств определяются по фактическим затратам в отчетном финансовом году.</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7796"/>
      </w:tblGrid>
      <w:tr w:rsidR="00911796" w:rsidRPr="005D145C" w:rsidTr="00911796">
        <w:trPr>
          <w:trHeight w:val="678"/>
        </w:trPr>
        <w:tc>
          <w:tcPr>
            <w:tcW w:w="1418" w:type="dxa"/>
          </w:tcPr>
          <w:p w:rsidR="00911796" w:rsidRPr="005D145C" w:rsidRDefault="00911796" w:rsidP="00911796">
            <w:pPr>
              <w:jc w:val="both"/>
            </w:pPr>
            <w:r w:rsidRPr="005D145C">
              <w:rPr>
                <w:sz w:val="22"/>
                <w:szCs w:val="22"/>
              </w:rPr>
              <w:t>Группа должностей</w:t>
            </w:r>
          </w:p>
        </w:tc>
        <w:tc>
          <w:tcPr>
            <w:tcW w:w="7796" w:type="dxa"/>
          </w:tcPr>
          <w:p w:rsidR="00911796" w:rsidRPr="005D145C" w:rsidRDefault="00911796" w:rsidP="00911796">
            <w:pPr>
              <w:jc w:val="both"/>
            </w:pPr>
            <w:r w:rsidRPr="005D145C">
              <w:rPr>
                <w:noProof/>
                <w:sz w:val="22"/>
                <w:szCs w:val="22"/>
              </w:rPr>
              <w:t>Фактические затраты в отчетном финансовом году на приобретение запасных частей для автотранспортных средств</w:t>
            </w:r>
            <w:r w:rsidRPr="005D145C">
              <w:rPr>
                <w:sz w:val="22"/>
                <w:szCs w:val="22"/>
              </w:rPr>
              <w:t>, руб.</w:t>
            </w:r>
          </w:p>
        </w:tc>
      </w:tr>
      <w:tr w:rsidR="00911796" w:rsidRPr="005D145C" w:rsidTr="00911796">
        <w:trPr>
          <w:trHeight w:val="395"/>
        </w:trPr>
        <w:tc>
          <w:tcPr>
            <w:tcW w:w="1418" w:type="dxa"/>
          </w:tcPr>
          <w:p w:rsidR="00911796" w:rsidRPr="005D145C" w:rsidRDefault="00911796" w:rsidP="00911796">
            <w:pPr>
              <w:jc w:val="both"/>
            </w:pPr>
            <w:r w:rsidRPr="005D145C">
              <w:rPr>
                <w:sz w:val="22"/>
                <w:szCs w:val="22"/>
              </w:rPr>
              <w:t>Группа 1, группа 2</w:t>
            </w:r>
          </w:p>
        </w:tc>
        <w:tc>
          <w:tcPr>
            <w:tcW w:w="7796" w:type="dxa"/>
          </w:tcPr>
          <w:p w:rsidR="00911796" w:rsidRPr="005D145C" w:rsidRDefault="00911796" w:rsidP="00911796">
            <w:pPr>
              <w:jc w:val="both"/>
            </w:pPr>
            <w:r w:rsidRPr="005D145C">
              <w:rPr>
                <w:sz w:val="22"/>
                <w:szCs w:val="22"/>
              </w:rPr>
              <w:t xml:space="preserve">118 000,00       </w:t>
            </w:r>
          </w:p>
        </w:tc>
      </w:tr>
    </w:tbl>
    <w:p w:rsidR="00911796" w:rsidRPr="005D145C" w:rsidRDefault="00911796" w:rsidP="00911796">
      <w:pPr>
        <w:ind w:firstLine="709"/>
        <w:jc w:val="both"/>
      </w:pPr>
      <w:r w:rsidRPr="005D145C">
        <w:t xml:space="preserve">Расчет затрат на приобретение </w:t>
      </w:r>
      <w:r>
        <w:t>запасных частей</w:t>
      </w:r>
      <w:r w:rsidRPr="005D145C">
        <w:t xml:space="preserve"> произведен исходя из фактической нагрузки на 2019-2020 год. На 2021 год затраты могут меняться в связи с изменениями цены и в зависимости от задач, решаемых администрацией. </w:t>
      </w:r>
    </w:p>
    <w:p w:rsidR="00911796" w:rsidRPr="005D145C" w:rsidRDefault="00911796" w:rsidP="00911796">
      <w:pPr>
        <w:ind w:firstLine="709"/>
        <w:jc w:val="both"/>
        <w:rPr>
          <w:sz w:val="26"/>
          <w:szCs w:val="26"/>
        </w:rPr>
      </w:pPr>
      <w:bookmarkStart w:id="21" w:name="sub_11102"/>
      <w:bookmarkEnd w:id="19"/>
      <w:r w:rsidRPr="005D145C">
        <w:rPr>
          <w:sz w:val="26"/>
          <w:szCs w:val="26"/>
        </w:rPr>
        <w:t>6.7. Затраты на приобретение материальных запасов для нужд гражданской обороны (</w:t>
      </w:r>
      <w:r>
        <w:rPr>
          <w:noProof/>
          <w:sz w:val="26"/>
          <w:szCs w:val="26"/>
        </w:rPr>
        <w:drawing>
          <wp:inline distT="0" distB="0" distL="0" distR="0">
            <wp:extent cx="334010" cy="230505"/>
            <wp:effectExtent l="19050" t="0" r="0" b="0"/>
            <wp:docPr id="7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1"/>
                    <pic:cNvPicPr>
                      <a:picLocks noChangeAspect="1" noChangeArrowheads="1"/>
                    </pic:cNvPicPr>
                  </pic:nvPicPr>
                  <pic:blipFill>
                    <a:blip r:embed="rId90" cstate="print"/>
                    <a:srcRect/>
                    <a:stretch>
                      <a:fillRect/>
                    </a:stretch>
                  </pic:blipFill>
                  <pic:spPr bwMode="auto">
                    <a:xfrm>
                      <a:off x="0" y="0"/>
                      <a:ext cx="334010" cy="230505"/>
                    </a:xfrm>
                    <a:prstGeom prst="rect">
                      <a:avLst/>
                    </a:prstGeom>
                    <a:noFill/>
                    <a:ln w="9525">
                      <a:noFill/>
                      <a:miter lim="800000"/>
                      <a:headEnd/>
                      <a:tailEnd/>
                    </a:ln>
                  </pic:spPr>
                </pic:pic>
              </a:graphicData>
            </a:graphic>
          </wp:inline>
        </w:drawing>
      </w:r>
      <w:r w:rsidRPr="005D145C">
        <w:rPr>
          <w:sz w:val="26"/>
          <w:szCs w:val="26"/>
        </w:rPr>
        <w:t>) определяются по формуле:</w:t>
      </w:r>
    </w:p>
    <w:p w:rsidR="00911796" w:rsidRPr="005D145C" w:rsidRDefault="00911796" w:rsidP="00911796">
      <w:pPr>
        <w:jc w:val="center"/>
        <w:rPr>
          <w:sz w:val="26"/>
          <w:szCs w:val="26"/>
        </w:rPr>
      </w:pPr>
      <w:bookmarkStart w:id="22" w:name="sub_11121"/>
      <w:bookmarkEnd w:id="21"/>
      <w:r>
        <w:rPr>
          <w:noProof/>
          <w:sz w:val="26"/>
          <w:szCs w:val="26"/>
        </w:rPr>
        <w:drawing>
          <wp:inline distT="0" distB="0" distL="0" distR="0">
            <wp:extent cx="1939925" cy="580390"/>
            <wp:effectExtent l="0" t="0" r="0" b="0"/>
            <wp:docPr id="76"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0"/>
                    <pic:cNvPicPr>
                      <a:picLocks noChangeAspect="1" noChangeArrowheads="1"/>
                    </pic:cNvPicPr>
                  </pic:nvPicPr>
                  <pic:blipFill>
                    <a:blip r:embed="rId91" cstate="print"/>
                    <a:srcRect/>
                    <a:stretch>
                      <a:fillRect/>
                    </a:stretch>
                  </pic:blipFill>
                  <pic:spPr bwMode="auto">
                    <a:xfrm>
                      <a:off x="0" y="0"/>
                      <a:ext cx="1939925" cy="580390"/>
                    </a:xfrm>
                    <a:prstGeom prst="rect">
                      <a:avLst/>
                    </a:prstGeom>
                    <a:noFill/>
                    <a:ln w="9525">
                      <a:noFill/>
                      <a:miter lim="800000"/>
                      <a:headEnd/>
                      <a:tailEnd/>
                    </a:ln>
                  </pic:spPr>
                </pic:pic>
              </a:graphicData>
            </a:graphic>
          </wp:inline>
        </w:drawing>
      </w:r>
      <w:r w:rsidRPr="005D145C">
        <w:rPr>
          <w:sz w:val="26"/>
          <w:szCs w:val="26"/>
        </w:rPr>
        <w:t>,</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18"/>
        <w:gridCol w:w="2551"/>
        <w:gridCol w:w="2835"/>
        <w:gridCol w:w="2410"/>
      </w:tblGrid>
      <w:tr w:rsidR="00911796" w:rsidRPr="005D145C" w:rsidTr="00911796">
        <w:trPr>
          <w:trHeight w:val="678"/>
        </w:trPr>
        <w:tc>
          <w:tcPr>
            <w:tcW w:w="1418" w:type="dxa"/>
          </w:tcPr>
          <w:bookmarkEnd w:id="22"/>
          <w:p w:rsidR="00911796" w:rsidRPr="005D145C" w:rsidRDefault="00911796" w:rsidP="00911796">
            <w:pPr>
              <w:jc w:val="both"/>
            </w:pPr>
            <w:r w:rsidRPr="005D145C">
              <w:rPr>
                <w:sz w:val="22"/>
                <w:szCs w:val="22"/>
              </w:rPr>
              <w:t>Группа должностей</w:t>
            </w:r>
          </w:p>
        </w:tc>
        <w:tc>
          <w:tcPr>
            <w:tcW w:w="2551" w:type="dxa"/>
          </w:tcPr>
          <w:p w:rsidR="00911796" w:rsidRPr="005D145C" w:rsidRDefault="00911796" w:rsidP="00911796">
            <w:pPr>
              <w:jc w:val="both"/>
            </w:pPr>
            <w:r>
              <w:rPr>
                <w:noProof/>
                <w:sz w:val="22"/>
                <w:szCs w:val="22"/>
              </w:rPr>
              <w:drawing>
                <wp:inline distT="0" distB="0" distL="0" distR="0">
                  <wp:extent cx="381635" cy="230505"/>
                  <wp:effectExtent l="19050" t="0" r="0" b="0"/>
                  <wp:docPr id="77" name="Рисунок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9"/>
                          <pic:cNvPicPr>
                            <a:picLocks noChangeAspect="1" noChangeArrowheads="1"/>
                          </pic:cNvPicPr>
                        </pic:nvPicPr>
                        <pic:blipFill>
                          <a:blip r:embed="rId92" cstate="print"/>
                          <a:srcRect/>
                          <a:stretch>
                            <a:fillRect/>
                          </a:stretch>
                        </pic:blipFill>
                        <pic:spPr bwMode="auto">
                          <a:xfrm>
                            <a:off x="0" y="0"/>
                            <a:ext cx="381635" cy="230505"/>
                          </a:xfrm>
                          <a:prstGeom prst="rect">
                            <a:avLst/>
                          </a:prstGeom>
                          <a:noFill/>
                          <a:ln w="9525">
                            <a:noFill/>
                            <a:miter lim="800000"/>
                            <a:headEnd/>
                            <a:tailEnd/>
                          </a:ln>
                        </pic:spPr>
                      </pic:pic>
                    </a:graphicData>
                  </a:graphic>
                </wp:inline>
              </w:drawing>
            </w:r>
            <w:r w:rsidRPr="005D145C">
              <w:rPr>
                <w:sz w:val="22"/>
                <w:szCs w:val="22"/>
              </w:rPr>
              <w:t xml:space="preserve">– цена i-й единицы материальных запасов для нужд гражданской обороны согласно нормативам, определяемым муниципальными органами в соответствии с </w:t>
            </w:r>
            <w:r w:rsidRPr="005D145C">
              <w:rPr>
                <w:color w:val="106BBE"/>
                <w:sz w:val="22"/>
                <w:szCs w:val="22"/>
              </w:rPr>
              <w:t>пунктом 7</w:t>
            </w:r>
            <w:r w:rsidRPr="005D145C">
              <w:rPr>
                <w:sz w:val="22"/>
                <w:szCs w:val="22"/>
              </w:rPr>
              <w:t xml:space="preserve"> Правил</w:t>
            </w:r>
          </w:p>
        </w:tc>
        <w:tc>
          <w:tcPr>
            <w:tcW w:w="2835" w:type="dxa"/>
            <w:tcBorders>
              <w:bottom w:val="single" w:sz="4" w:space="0" w:color="auto"/>
            </w:tcBorders>
          </w:tcPr>
          <w:p w:rsidR="00911796" w:rsidRPr="005D145C" w:rsidRDefault="00911796" w:rsidP="00911796">
            <w:pPr>
              <w:jc w:val="both"/>
            </w:pPr>
            <w:r>
              <w:rPr>
                <w:noProof/>
                <w:sz w:val="22"/>
                <w:szCs w:val="22"/>
              </w:rPr>
              <w:drawing>
                <wp:inline distT="0" distB="0" distL="0" distR="0">
                  <wp:extent cx="413385" cy="230505"/>
                  <wp:effectExtent l="19050" t="0" r="0" b="0"/>
                  <wp:docPr id="78" name="Рисунок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8"/>
                          <pic:cNvPicPr>
                            <a:picLocks noChangeAspect="1" noChangeArrowheads="1"/>
                          </pic:cNvPicPr>
                        </pic:nvPicPr>
                        <pic:blipFill>
                          <a:blip r:embed="rId93" cstate="print"/>
                          <a:srcRect/>
                          <a:stretch>
                            <a:fillRect/>
                          </a:stretch>
                        </pic:blipFill>
                        <pic:spPr bwMode="auto">
                          <a:xfrm>
                            <a:off x="0" y="0"/>
                            <a:ext cx="413385" cy="230505"/>
                          </a:xfrm>
                          <a:prstGeom prst="rect">
                            <a:avLst/>
                          </a:prstGeom>
                          <a:noFill/>
                          <a:ln w="9525">
                            <a:noFill/>
                            <a:miter lim="800000"/>
                            <a:headEnd/>
                            <a:tailEnd/>
                          </a:ln>
                        </pic:spPr>
                      </pic:pic>
                    </a:graphicData>
                  </a:graphic>
                </wp:inline>
              </w:drawing>
            </w:r>
            <w:r w:rsidRPr="005D145C">
              <w:rPr>
                <w:sz w:val="22"/>
                <w:szCs w:val="22"/>
              </w:rPr>
              <w:t xml:space="preserve">–количество i-гo материального запаса для нужд гражданской обороны из расчета на одного работника в год согласно нормативам, определяемым муниципальными органами в соответствии с </w:t>
            </w:r>
            <w:r w:rsidRPr="005D145C">
              <w:rPr>
                <w:color w:val="106BBE"/>
                <w:sz w:val="22"/>
                <w:szCs w:val="22"/>
              </w:rPr>
              <w:t>пунктом 7</w:t>
            </w:r>
            <w:r w:rsidRPr="005D145C">
              <w:rPr>
                <w:sz w:val="22"/>
                <w:szCs w:val="22"/>
              </w:rPr>
              <w:t xml:space="preserve"> Правил</w:t>
            </w:r>
          </w:p>
        </w:tc>
        <w:tc>
          <w:tcPr>
            <w:tcW w:w="2410" w:type="dxa"/>
            <w:tcBorders>
              <w:bottom w:val="single" w:sz="4" w:space="0" w:color="auto"/>
            </w:tcBorders>
          </w:tcPr>
          <w:p w:rsidR="00911796" w:rsidRPr="005D145C" w:rsidRDefault="00911796" w:rsidP="00911796">
            <w:pPr>
              <w:jc w:val="both"/>
            </w:pPr>
            <w:r>
              <w:rPr>
                <w:noProof/>
                <w:sz w:val="22"/>
                <w:szCs w:val="22"/>
              </w:rPr>
              <w:drawing>
                <wp:inline distT="0" distB="0" distL="0" distR="0">
                  <wp:extent cx="254635" cy="230505"/>
                  <wp:effectExtent l="19050" t="0" r="0" b="0"/>
                  <wp:docPr id="79"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7"/>
                          <pic:cNvPicPr>
                            <a:picLocks noChangeAspect="1" noChangeArrowheads="1"/>
                          </pic:cNvPicPr>
                        </pic:nvPicPr>
                        <pic:blipFill>
                          <a:blip r:embed="rId94" cstate="print"/>
                          <a:srcRect/>
                          <a:stretch>
                            <a:fillRect/>
                          </a:stretch>
                        </pic:blipFill>
                        <pic:spPr bwMode="auto">
                          <a:xfrm>
                            <a:off x="0" y="0"/>
                            <a:ext cx="254635" cy="230505"/>
                          </a:xfrm>
                          <a:prstGeom prst="rect">
                            <a:avLst/>
                          </a:prstGeom>
                          <a:noFill/>
                          <a:ln w="9525">
                            <a:noFill/>
                            <a:miter lim="800000"/>
                            <a:headEnd/>
                            <a:tailEnd/>
                          </a:ln>
                        </pic:spPr>
                      </pic:pic>
                    </a:graphicData>
                  </a:graphic>
                </wp:inline>
              </w:drawing>
            </w:r>
            <w:r w:rsidRPr="005D145C">
              <w:rPr>
                <w:sz w:val="22"/>
                <w:szCs w:val="22"/>
              </w:rPr>
              <w:t xml:space="preserve">– расчетная численность основных работников, определяемая в соответствии с </w:t>
            </w:r>
            <w:r w:rsidRPr="005D145C">
              <w:rPr>
                <w:color w:val="106BBE"/>
                <w:sz w:val="22"/>
                <w:szCs w:val="22"/>
              </w:rPr>
              <w:t>пунктами 17 – 22</w:t>
            </w:r>
            <w:r w:rsidRPr="005D145C">
              <w:rPr>
                <w:sz w:val="22"/>
                <w:szCs w:val="22"/>
              </w:rPr>
              <w:t xml:space="preserve"> </w:t>
            </w:r>
            <w:r w:rsidRPr="005D145C">
              <w:rPr>
                <w:color w:val="000000"/>
                <w:sz w:val="22"/>
                <w:szCs w:val="22"/>
              </w:rPr>
              <w:t>Общих правил определения</w:t>
            </w:r>
            <w:r w:rsidRPr="005D145C">
              <w:rPr>
                <w:sz w:val="22"/>
                <w:szCs w:val="22"/>
              </w:rPr>
              <w:t xml:space="preserve"> нормативных затрат</w:t>
            </w:r>
          </w:p>
        </w:tc>
      </w:tr>
      <w:tr w:rsidR="00911796" w:rsidRPr="005D145C" w:rsidTr="00911796">
        <w:trPr>
          <w:trHeight w:val="395"/>
        </w:trPr>
        <w:tc>
          <w:tcPr>
            <w:tcW w:w="1418" w:type="dxa"/>
          </w:tcPr>
          <w:p w:rsidR="00911796" w:rsidRPr="005D145C" w:rsidRDefault="00911796" w:rsidP="00911796">
            <w:pPr>
              <w:jc w:val="both"/>
            </w:pPr>
            <w:r w:rsidRPr="005D145C">
              <w:rPr>
                <w:sz w:val="22"/>
                <w:szCs w:val="22"/>
              </w:rPr>
              <w:t>Группа 1, группа 2</w:t>
            </w:r>
          </w:p>
        </w:tc>
        <w:tc>
          <w:tcPr>
            <w:tcW w:w="2551" w:type="dxa"/>
          </w:tcPr>
          <w:p w:rsidR="00911796" w:rsidRPr="005D145C" w:rsidRDefault="00911796" w:rsidP="00911796">
            <w:pPr>
              <w:jc w:val="both"/>
            </w:pPr>
            <w:r w:rsidRPr="005D145C">
              <w:rPr>
                <w:sz w:val="22"/>
                <w:szCs w:val="22"/>
              </w:rPr>
              <w:t>Не более 42</w:t>
            </w:r>
          </w:p>
          <w:p w:rsidR="00911796" w:rsidRPr="005D145C" w:rsidRDefault="00911796" w:rsidP="00911796">
            <w:pPr>
              <w:jc w:val="both"/>
            </w:pPr>
            <w:r w:rsidRPr="005D145C">
              <w:rPr>
                <w:sz w:val="22"/>
                <w:szCs w:val="22"/>
              </w:rPr>
              <w:t>Не более 3700</w:t>
            </w:r>
          </w:p>
        </w:tc>
        <w:tc>
          <w:tcPr>
            <w:tcW w:w="2835" w:type="dxa"/>
            <w:tcBorders>
              <w:top w:val="single" w:sz="4" w:space="0" w:color="auto"/>
            </w:tcBorders>
          </w:tcPr>
          <w:p w:rsidR="00911796" w:rsidRPr="005D145C" w:rsidRDefault="00911796" w:rsidP="00911796">
            <w:pPr>
              <w:jc w:val="both"/>
            </w:pPr>
            <w:r w:rsidRPr="005D145C">
              <w:rPr>
                <w:sz w:val="22"/>
                <w:szCs w:val="22"/>
              </w:rPr>
              <w:t>3 (бензин)</w:t>
            </w:r>
          </w:p>
          <w:p w:rsidR="00911796" w:rsidRPr="005D145C" w:rsidRDefault="00911796" w:rsidP="00911796">
            <w:pPr>
              <w:jc w:val="both"/>
            </w:pPr>
            <w:r w:rsidRPr="005D145C">
              <w:rPr>
                <w:sz w:val="22"/>
                <w:szCs w:val="22"/>
              </w:rPr>
              <w:t>1 ГП-5</w:t>
            </w:r>
          </w:p>
          <w:p w:rsidR="00911796" w:rsidRPr="005D145C" w:rsidRDefault="00911796" w:rsidP="00911796">
            <w:pPr>
              <w:jc w:val="both"/>
            </w:pPr>
          </w:p>
        </w:tc>
        <w:tc>
          <w:tcPr>
            <w:tcW w:w="2410" w:type="dxa"/>
            <w:tcBorders>
              <w:top w:val="single" w:sz="4" w:space="0" w:color="auto"/>
            </w:tcBorders>
          </w:tcPr>
          <w:p w:rsidR="00911796" w:rsidRPr="005D145C" w:rsidRDefault="00911796" w:rsidP="00911796">
            <w:pPr>
              <w:jc w:val="both"/>
            </w:pPr>
            <w:r w:rsidRPr="005D145C">
              <w:rPr>
                <w:sz w:val="22"/>
                <w:szCs w:val="22"/>
              </w:rPr>
              <w:t>38</w:t>
            </w:r>
          </w:p>
          <w:p w:rsidR="00911796" w:rsidRPr="005D145C" w:rsidRDefault="00911796" w:rsidP="00911796">
            <w:pPr>
              <w:jc w:val="both"/>
            </w:pPr>
            <w:r w:rsidRPr="005D145C">
              <w:rPr>
                <w:sz w:val="22"/>
                <w:szCs w:val="22"/>
              </w:rPr>
              <w:t xml:space="preserve">38                         </w:t>
            </w:r>
          </w:p>
          <w:p w:rsidR="00911796" w:rsidRPr="005D145C" w:rsidRDefault="00911796" w:rsidP="00911796">
            <w:pPr>
              <w:jc w:val="both"/>
            </w:pPr>
          </w:p>
        </w:tc>
      </w:tr>
    </w:tbl>
    <w:p w:rsidR="00841029" w:rsidRDefault="00841029" w:rsidP="00841029">
      <w:pPr>
        <w:jc w:val="both"/>
        <w:rPr>
          <w:sz w:val="28"/>
          <w:szCs w:val="28"/>
        </w:rPr>
      </w:pPr>
    </w:p>
    <w:p w:rsidR="00602AB8" w:rsidRPr="000F30EB" w:rsidRDefault="00602AB8" w:rsidP="00841029">
      <w:pPr>
        <w:jc w:val="both"/>
        <w:rPr>
          <w:sz w:val="28"/>
          <w:szCs w:val="28"/>
        </w:rPr>
      </w:pPr>
    </w:p>
    <w:tbl>
      <w:tblPr>
        <w:tblW w:w="9378" w:type="dxa"/>
        <w:tblLayout w:type="fixed"/>
        <w:tblLook w:val="0000"/>
      </w:tblPr>
      <w:tblGrid>
        <w:gridCol w:w="3228"/>
        <w:gridCol w:w="1842"/>
        <w:gridCol w:w="2268"/>
        <w:gridCol w:w="2040"/>
      </w:tblGrid>
      <w:tr w:rsidR="00602AB8" w:rsidTr="006D4E91">
        <w:tc>
          <w:tcPr>
            <w:tcW w:w="3228" w:type="dxa"/>
          </w:tcPr>
          <w:p w:rsidR="00602AB8" w:rsidRPr="00CC072E" w:rsidRDefault="00602AB8" w:rsidP="006D4E91">
            <w:pPr>
              <w:rPr>
                <w:bCs/>
                <w:sz w:val="28"/>
                <w:szCs w:val="28"/>
              </w:rPr>
            </w:pPr>
          </w:p>
          <w:p w:rsidR="00602AB8" w:rsidRPr="00D15475" w:rsidRDefault="00602AB8" w:rsidP="006D4E91">
            <w:pPr>
              <w:rPr>
                <w:sz w:val="26"/>
                <w:szCs w:val="26"/>
              </w:rPr>
            </w:pPr>
            <w:r w:rsidRPr="00D15475">
              <w:rPr>
                <w:sz w:val="26"/>
                <w:szCs w:val="26"/>
              </w:rPr>
              <w:t xml:space="preserve">Первый заместитель главы </w:t>
            </w:r>
          </w:p>
          <w:p w:rsidR="00602AB8" w:rsidRPr="00D15475" w:rsidRDefault="00602AB8" w:rsidP="006D4E91">
            <w:pPr>
              <w:rPr>
                <w:sz w:val="26"/>
                <w:szCs w:val="26"/>
              </w:rPr>
            </w:pPr>
            <w:r w:rsidRPr="00D15475">
              <w:rPr>
                <w:sz w:val="26"/>
                <w:szCs w:val="26"/>
              </w:rPr>
              <w:t>Администрации района</w:t>
            </w:r>
          </w:p>
          <w:p w:rsidR="00602AB8" w:rsidRDefault="00602AB8" w:rsidP="006D4E91">
            <w:pPr>
              <w:rPr>
                <w:sz w:val="28"/>
              </w:rPr>
            </w:pPr>
          </w:p>
        </w:tc>
        <w:tc>
          <w:tcPr>
            <w:tcW w:w="1842" w:type="dxa"/>
          </w:tcPr>
          <w:p w:rsidR="00602AB8" w:rsidRDefault="00602AB8" w:rsidP="006D4E91">
            <w:r>
              <w:rPr>
                <w:noProof/>
              </w:rPr>
              <w:drawing>
                <wp:inline distT="0" distB="0" distL="0" distR="0">
                  <wp:extent cx="1097280" cy="1089025"/>
                  <wp:effectExtent l="19050" t="0" r="7620" b="0"/>
                  <wp:docPr id="8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7280" cy="1089025"/>
                          </a:xfrm>
                          <a:prstGeom prst="rect">
                            <a:avLst/>
                          </a:prstGeom>
                          <a:noFill/>
                          <a:ln w="9525">
                            <a:noFill/>
                            <a:miter lim="800000"/>
                            <a:headEnd/>
                            <a:tailEnd/>
                          </a:ln>
                        </pic:spPr>
                      </pic:pic>
                    </a:graphicData>
                  </a:graphic>
                </wp:inline>
              </w:drawing>
            </w:r>
          </w:p>
        </w:tc>
        <w:tc>
          <w:tcPr>
            <w:tcW w:w="2268" w:type="dxa"/>
          </w:tcPr>
          <w:p w:rsidR="00602AB8" w:rsidRDefault="00602AB8" w:rsidP="006D4E91"/>
          <w:p w:rsidR="00602AB8" w:rsidRDefault="00602AB8" w:rsidP="006D4E91">
            <w:r>
              <w:rPr>
                <w:noProof/>
                <w:sz w:val="28"/>
              </w:rPr>
              <w:drawing>
                <wp:inline distT="0" distB="0" distL="0" distR="0">
                  <wp:extent cx="1574165" cy="620395"/>
                  <wp:effectExtent l="19050" t="0" r="698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95" cstate="print"/>
                          <a:srcRect l="45210" t="51312" r="26617" b="40794"/>
                          <a:stretch>
                            <a:fillRect/>
                          </a:stretch>
                        </pic:blipFill>
                        <pic:spPr bwMode="auto">
                          <a:xfrm>
                            <a:off x="0" y="0"/>
                            <a:ext cx="1574165" cy="620395"/>
                          </a:xfrm>
                          <a:prstGeom prst="rect">
                            <a:avLst/>
                          </a:prstGeom>
                          <a:noFill/>
                          <a:ln w="9525">
                            <a:noFill/>
                            <a:miter lim="800000"/>
                            <a:headEnd/>
                            <a:tailEnd/>
                          </a:ln>
                        </pic:spPr>
                      </pic:pic>
                    </a:graphicData>
                  </a:graphic>
                </wp:inline>
              </w:drawing>
            </w:r>
          </w:p>
        </w:tc>
        <w:tc>
          <w:tcPr>
            <w:tcW w:w="2040" w:type="dxa"/>
          </w:tcPr>
          <w:p w:rsidR="00602AB8" w:rsidRDefault="00602AB8" w:rsidP="006D4E91">
            <w:pPr>
              <w:pStyle w:val="ab"/>
              <w:tabs>
                <w:tab w:val="clear" w:pos="4677"/>
                <w:tab w:val="clear" w:pos="9355"/>
              </w:tabs>
            </w:pPr>
          </w:p>
          <w:p w:rsidR="00602AB8" w:rsidRDefault="00602AB8" w:rsidP="006D4E91">
            <w:pPr>
              <w:pStyle w:val="ab"/>
              <w:tabs>
                <w:tab w:val="clear" w:pos="4677"/>
                <w:tab w:val="clear" w:pos="9355"/>
              </w:tabs>
            </w:pPr>
          </w:p>
          <w:p w:rsidR="00602AB8" w:rsidRPr="00D15475" w:rsidRDefault="00602AB8" w:rsidP="006D4E91">
            <w:pPr>
              <w:rPr>
                <w:sz w:val="26"/>
                <w:szCs w:val="26"/>
              </w:rPr>
            </w:pPr>
            <w:r>
              <w:rPr>
                <w:sz w:val="26"/>
                <w:szCs w:val="26"/>
              </w:rPr>
              <w:t>О.Н. Нагайцева</w:t>
            </w:r>
          </w:p>
          <w:p w:rsidR="00602AB8" w:rsidRDefault="00602AB8" w:rsidP="006D4E91">
            <w:pPr>
              <w:pStyle w:val="ab"/>
              <w:tabs>
                <w:tab w:val="clear" w:pos="4677"/>
                <w:tab w:val="clear" w:pos="9355"/>
              </w:tabs>
              <w:rPr>
                <w:sz w:val="28"/>
              </w:rPr>
            </w:pPr>
          </w:p>
        </w:tc>
      </w:tr>
    </w:tbl>
    <w:p w:rsidR="00841029" w:rsidRDefault="00841029" w:rsidP="00841029">
      <w:pPr>
        <w:jc w:val="both"/>
        <w:rPr>
          <w:sz w:val="28"/>
          <w:szCs w:val="28"/>
        </w:rPr>
      </w:pPr>
    </w:p>
    <w:p w:rsidR="00911796" w:rsidRDefault="00911796" w:rsidP="00841029">
      <w:pPr>
        <w:jc w:val="both"/>
        <w:rPr>
          <w:sz w:val="28"/>
          <w:szCs w:val="28"/>
        </w:rPr>
      </w:pPr>
    </w:p>
    <w:p w:rsidR="00911796" w:rsidRDefault="00911796" w:rsidP="00841029">
      <w:pPr>
        <w:jc w:val="both"/>
        <w:rPr>
          <w:sz w:val="28"/>
          <w:szCs w:val="28"/>
        </w:rPr>
      </w:pPr>
    </w:p>
    <w:p w:rsidR="00911796" w:rsidRDefault="00911796"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70494" w:rsidRDefault="00670494"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841029" w:rsidRDefault="00841029" w:rsidP="00841029">
      <w:pPr>
        <w:jc w:val="center"/>
        <w:rPr>
          <w:b/>
          <w:iCs/>
        </w:rPr>
      </w:pPr>
      <w:r>
        <w:rPr>
          <w:b/>
          <w:iCs/>
        </w:rPr>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602AB8" w:rsidP="00841029">
      <w:pPr>
        <w:rPr>
          <w:b/>
          <w:bCs/>
          <w:sz w:val="28"/>
        </w:rPr>
      </w:pPr>
      <w:r>
        <w:rPr>
          <w:b/>
          <w:bCs/>
          <w:sz w:val="28"/>
        </w:rPr>
        <w:t>22</w:t>
      </w:r>
      <w:r w:rsidR="00841029">
        <w:rPr>
          <w:b/>
          <w:bCs/>
          <w:sz w:val="28"/>
        </w:rPr>
        <w:t>.07.2021   № 2</w:t>
      </w:r>
      <w:r>
        <w:rPr>
          <w:b/>
          <w:bCs/>
          <w:sz w:val="28"/>
        </w:rPr>
        <w:t>5</w:t>
      </w:r>
      <w:r w:rsidR="00841029">
        <w:rPr>
          <w:b/>
          <w:bCs/>
          <w:sz w:val="28"/>
        </w:rPr>
        <w:t>2</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602AB8" w:rsidRDefault="00602AB8" w:rsidP="00602AB8">
      <w:pPr>
        <w:rPr>
          <w:sz w:val="28"/>
          <w:szCs w:val="28"/>
        </w:rPr>
      </w:pPr>
      <w:r>
        <w:rPr>
          <w:sz w:val="28"/>
          <w:szCs w:val="28"/>
        </w:rPr>
        <w:t xml:space="preserve">О внесении изменений в постановление </w:t>
      </w:r>
    </w:p>
    <w:p w:rsidR="00602AB8" w:rsidRDefault="00602AB8" w:rsidP="00602AB8">
      <w:pPr>
        <w:rPr>
          <w:sz w:val="28"/>
          <w:szCs w:val="28"/>
        </w:rPr>
      </w:pPr>
      <w:r>
        <w:rPr>
          <w:sz w:val="28"/>
          <w:szCs w:val="28"/>
        </w:rPr>
        <w:t>Администрации Новичихинского района</w:t>
      </w:r>
    </w:p>
    <w:p w:rsidR="00602AB8" w:rsidRDefault="00602AB8" w:rsidP="00602AB8">
      <w:pPr>
        <w:shd w:val="clear" w:color="auto" w:fill="FFFFFF"/>
        <w:autoSpaceDE w:val="0"/>
        <w:autoSpaceDN w:val="0"/>
        <w:adjustRightInd w:val="0"/>
        <w:rPr>
          <w:color w:val="000000"/>
          <w:sz w:val="28"/>
          <w:szCs w:val="28"/>
        </w:rPr>
      </w:pPr>
      <w:r w:rsidRPr="004A30CE">
        <w:rPr>
          <w:sz w:val="28"/>
          <w:szCs w:val="28"/>
        </w:rPr>
        <w:t xml:space="preserve">№ </w:t>
      </w:r>
      <w:r>
        <w:rPr>
          <w:sz w:val="28"/>
          <w:szCs w:val="28"/>
        </w:rPr>
        <w:t xml:space="preserve">328 </w:t>
      </w:r>
      <w:r w:rsidRPr="004A30CE">
        <w:rPr>
          <w:sz w:val="28"/>
          <w:szCs w:val="28"/>
        </w:rPr>
        <w:t xml:space="preserve">от </w:t>
      </w:r>
      <w:r>
        <w:rPr>
          <w:sz w:val="28"/>
          <w:szCs w:val="28"/>
        </w:rPr>
        <w:t>06</w:t>
      </w:r>
      <w:r w:rsidRPr="004A30CE">
        <w:rPr>
          <w:sz w:val="28"/>
          <w:szCs w:val="28"/>
        </w:rPr>
        <w:t>.</w:t>
      </w:r>
      <w:r>
        <w:rPr>
          <w:sz w:val="28"/>
          <w:szCs w:val="28"/>
        </w:rPr>
        <w:t>11</w:t>
      </w:r>
      <w:r w:rsidRPr="004A30CE">
        <w:rPr>
          <w:sz w:val="28"/>
          <w:szCs w:val="28"/>
        </w:rPr>
        <w:t>.20</w:t>
      </w:r>
      <w:r>
        <w:rPr>
          <w:sz w:val="28"/>
          <w:szCs w:val="28"/>
        </w:rPr>
        <w:t>20</w:t>
      </w:r>
      <w:r w:rsidRPr="004A30CE">
        <w:rPr>
          <w:sz w:val="28"/>
          <w:szCs w:val="28"/>
        </w:rPr>
        <w:t>г. «</w:t>
      </w:r>
      <w:r w:rsidRPr="008D768E">
        <w:rPr>
          <w:color w:val="000000"/>
          <w:sz w:val="28"/>
          <w:szCs w:val="28"/>
        </w:rPr>
        <w:t>О</w:t>
      </w:r>
      <w:r>
        <w:rPr>
          <w:color w:val="000000"/>
          <w:sz w:val="28"/>
          <w:szCs w:val="28"/>
        </w:rPr>
        <w:t xml:space="preserve">б утверждении </w:t>
      </w:r>
    </w:p>
    <w:p w:rsidR="00602AB8" w:rsidRDefault="00602AB8" w:rsidP="00602AB8">
      <w:pPr>
        <w:shd w:val="clear" w:color="auto" w:fill="FFFFFF"/>
        <w:autoSpaceDE w:val="0"/>
        <w:autoSpaceDN w:val="0"/>
        <w:adjustRightInd w:val="0"/>
        <w:rPr>
          <w:color w:val="000000"/>
          <w:sz w:val="28"/>
          <w:szCs w:val="28"/>
        </w:rPr>
      </w:pPr>
      <w:r>
        <w:rPr>
          <w:color w:val="000000"/>
          <w:sz w:val="28"/>
          <w:szCs w:val="28"/>
        </w:rPr>
        <w:t>муниципальной программы «</w:t>
      </w:r>
      <w:r w:rsidRPr="00B02500">
        <w:rPr>
          <w:color w:val="000000"/>
          <w:sz w:val="28"/>
          <w:szCs w:val="28"/>
        </w:rPr>
        <w:t>Противодействие</w:t>
      </w:r>
    </w:p>
    <w:p w:rsidR="00602AB8" w:rsidRDefault="00602AB8" w:rsidP="00602AB8">
      <w:pPr>
        <w:shd w:val="clear" w:color="auto" w:fill="FFFFFF"/>
        <w:autoSpaceDE w:val="0"/>
        <w:autoSpaceDN w:val="0"/>
        <w:adjustRightInd w:val="0"/>
        <w:rPr>
          <w:color w:val="000000"/>
          <w:sz w:val="28"/>
          <w:szCs w:val="28"/>
        </w:rPr>
      </w:pPr>
      <w:r w:rsidRPr="00B02500">
        <w:rPr>
          <w:color w:val="000000"/>
          <w:sz w:val="28"/>
          <w:szCs w:val="28"/>
        </w:rPr>
        <w:t>экстремизму и профилактика</w:t>
      </w:r>
      <w:r>
        <w:rPr>
          <w:color w:val="000000"/>
          <w:sz w:val="28"/>
          <w:szCs w:val="28"/>
        </w:rPr>
        <w:t xml:space="preserve"> </w:t>
      </w:r>
      <w:r w:rsidRPr="00B02500">
        <w:rPr>
          <w:color w:val="000000"/>
          <w:sz w:val="28"/>
          <w:szCs w:val="28"/>
        </w:rPr>
        <w:t>терроризм</w:t>
      </w:r>
      <w:r>
        <w:rPr>
          <w:color w:val="000000"/>
          <w:sz w:val="28"/>
          <w:szCs w:val="28"/>
        </w:rPr>
        <w:t>а</w:t>
      </w:r>
    </w:p>
    <w:p w:rsidR="00602AB8" w:rsidRDefault="00602AB8" w:rsidP="00602AB8">
      <w:pPr>
        <w:shd w:val="clear" w:color="auto" w:fill="FFFFFF"/>
        <w:autoSpaceDE w:val="0"/>
        <w:autoSpaceDN w:val="0"/>
        <w:adjustRightInd w:val="0"/>
        <w:rPr>
          <w:color w:val="000000"/>
          <w:sz w:val="28"/>
          <w:szCs w:val="28"/>
        </w:rPr>
      </w:pPr>
      <w:r w:rsidRPr="00B02500">
        <w:rPr>
          <w:color w:val="000000"/>
          <w:sz w:val="28"/>
          <w:szCs w:val="28"/>
        </w:rPr>
        <w:t>на территории Новичихинского района</w:t>
      </w:r>
    </w:p>
    <w:p w:rsidR="00602AB8" w:rsidRDefault="00602AB8" w:rsidP="00602AB8">
      <w:pPr>
        <w:shd w:val="clear" w:color="auto" w:fill="FFFFFF"/>
        <w:autoSpaceDE w:val="0"/>
        <w:autoSpaceDN w:val="0"/>
        <w:adjustRightInd w:val="0"/>
        <w:rPr>
          <w:color w:val="000000"/>
          <w:sz w:val="28"/>
          <w:szCs w:val="28"/>
        </w:rPr>
      </w:pPr>
      <w:r w:rsidRPr="00B02500">
        <w:rPr>
          <w:color w:val="000000"/>
          <w:sz w:val="28"/>
          <w:szCs w:val="28"/>
        </w:rPr>
        <w:t>на 2021-2025 годы»</w:t>
      </w:r>
    </w:p>
    <w:p w:rsidR="00602AB8" w:rsidRDefault="00602AB8" w:rsidP="00602AB8">
      <w:pPr>
        <w:ind w:firstLine="720"/>
        <w:jc w:val="both"/>
        <w:rPr>
          <w:sz w:val="28"/>
          <w:szCs w:val="28"/>
        </w:rPr>
      </w:pPr>
    </w:p>
    <w:p w:rsidR="00602AB8" w:rsidRPr="002D6C4C" w:rsidRDefault="00602AB8" w:rsidP="00602AB8">
      <w:pPr>
        <w:ind w:firstLine="720"/>
        <w:jc w:val="both"/>
        <w:rPr>
          <w:sz w:val="28"/>
          <w:szCs w:val="28"/>
        </w:rPr>
      </w:pPr>
      <w:r>
        <w:rPr>
          <w:sz w:val="28"/>
          <w:szCs w:val="28"/>
        </w:rPr>
        <w:t xml:space="preserve">  </w:t>
      </w:r>
      <w:r w:rsidRPr="00E50C19">
        <w:rPr>
          <w:sz w:val="28"/>
          <w:szCs w:val="28"/>
        </w:rPr>
        <w:t>В соответствии с</w:t>
      </w:r>
      <w:r>
        <w:rPr>
          <w:sz w:val="28"/>
          <w:szCs w:val="28"/>
        </w:rPr>
        <w:t xml:space="preserve">о статьей 58 Устава муниципального образования Новичихинский район Алтайского края, </w:t>
      </w:r>
      <w:r w:rsidRPr="001B60EB">
        <w:rPr>
          <w:sz w:val="28"/>
          <w:szCs w:val="28"/>
        </w:rPr>
        <w:t>ПОСТАНОВЛЯЮ</w:t>
      </w:r>
      <w:r w:rsidRPr="002D6C4C">
        <w:rPr>
          <w:sz w:val="28"/>
          <w:szCs w:val="28"/>
        </w:rPr>
        <w:t>:</w:t>
      </w:r>
    </w:p>
    <w:p w:rsidR="00602AB8" w:rsidRPr="000B1FC3" w:rsidRDefault="00602AB8" w:rsidP="00602AB8">
      <w:pPr>
        <w:shd w:val="clear" w:color="auto" w:fill="FFFFFF"/>
        <w:autoSpaceDE w:val="0"/>
        <w:autoSpaceDN w:val="0"/>
        <w:adjustRightInd w:val="0"/>
        <w:jc w:val="both"/>
        <w:rPr>
          <w:color w:val="000000"/>
          <w:sz w:val="28"/>
          <w:szCs w:val="28"/>
        </w:rPr>
      </w:pPr>
      <w:r>
        <w:rPr>
          <w:sz w:val="28"/>
          <w:szCs w:val="28"/>
        </w:rPr>
        <w:t xml:space="preserve">           1.  </w:t>
      </w:r>
      <w:r w:rsidRPr="00FC6EED">
        <w:rPr>
          <w:sz w:val="28"/>
          <w:szCs w:val="28"/>
        </w:rPr>
        <w:t xml:space="preserve">Внести в постановление Администрации Новичихинского района </w:t>
      </w:r>
      <w:r w:rsidRPr="004A30CE">
        <w:rPr>
          <w:sz w:val="28"/>
          <w:szCs w:val="28"/>
        </w:rPr>
        <w:t xml:space="preserve">№ </w:t>
      </w:r>
      <w:r>
        <w:rPr>
          <w:sz w:val="28"/>
          <w:szCs w:val="28"/>
        </w:rPr>
        <w:t xml:space="preserve">328 </w:t>
      </w:r>
      <w:r w:rsidRPr="004A30CE">
        <w:rPr>
          <w:sz w:val="28"/>
          <w:szCs w:val="28"/>
        </w:rPr>
        <w:t xml:space="preserve">от </w:t>
      </w:r>
      <w:r>
        <w:rPr>
          <w:sz w:val="28"/>
          <w:szCs w:val="28"/>
        </w:rPr>
        <w:t>06</w:t>
      </w:r>
      <w:r w:rsidRPr="004A30CE">
        <w:rPr>
          <w:sz w:val="28"/>
          <w:szCs w:val="28"/>
        </w:rPr>
        <w:t>.</w:t>
      </w:r>
      <w:r>
        <w:rPr>
          <w:sz w:val="28"/>
          <w:szCs w:val="28"/>
        </w:rPr>
        <w:t>11</w:t>
      </w:r>
      <w:r w:rsidRPr="004A30CE">
        <w:rPr>
          <w:sz w:val="28"/>
          <w:szCs w:val="28"/>
        </w:rPr>
        <w:t>.20</w:t>
      </w:r>
      <w:r>
        <w:rPr>
          <w:sz w:val="28"/>
          <w:szCs w:val="28"/>
        </w:rPr>
        <w:t>20</w:t>
      </w:r>
      <w:r w:rsidRPr="004A30CE">
        <w:rPr>
          <w:sz w:val="28"/>
          <w:szCs w:val="28"/>
        </w:rPr>
        <w:t>г. «</w:t>
      </w:r>
      <w:r w:rsidRPr="008D768E">
        <w:rPr>
          <w:color w:val="000000"/>
          <w:sz w:val="28"/>
          <w:szCs w:val="28"/>
        </w:rPr>
        <w:t>О</w:t>
      </w:r>
      <w:r>
        <w:rPr>
          <w:color w:val="000000"/>
          <w:sz w:val="28"/>
          <w:szCs w:val="28"/>
        </w:rPr>
        <w:t>б утверждении муниципальной программы «</w:t>
      </w:r>
      <w:r w:rsidRPr="00B02500">
        <w:rPr>
          <w:color w:val="000000"/>
          <w:sz w:val="28"/>
          <w:szCs w:val="28"/>
        </w:rPr>
        <w:t>Противодействие</w:t>
      </w:r>
      <w:r>
        <w:rPr>
          <w:color w:val="000000"/>
          <w:sz w:val="28"/>
          <w:szCs w:val="28"/>
        </w:rPr>
        <w:t xml:space="preserve"> </w:t>
      </w:r>
      <w:r w:rsidRPr="00B02500">
        <w:rPr>
          <w:color w:val="000000"/>
          <w:sz w:val="28"/>
          <w:szCs w:val="28"/>
        </w:rPr>
        <w:t>экстремизму и профилактика</w:t>
      </w:r>
      <w:r>
        <w:rPr>
          <w:color w:val="000000"/>
          <w:sz w:val="28"/>
          <w:szCs w:val="28"/>
        </w:rPr>
        <w:t xml:space="preserve"> </w:t>
      </w:r>
      <w:r w:rsidRPr="00B02500">
        <w:rPr>
          <w:color w:val="000000"/>
          <w:sz w:val="28"/>
          <w:szCs w:val="28"/>
        </w:rPr>
        <w:t>терроризм</w:t>
      </w:r>
      <w:r>
        <w:rPr>
          <w:color w:val="000000"/>
          <w:sz w:val="28"/>
          <w:szCs w:val="28"/>
        </w:rPr>
        <w:t xml:space="preserve">а </w:t>
      </w:r>
      <w:r w:rsidRPr="00B02500">
        <w:rPr>
          <w:color w:val="000000"/>
          <w:sz w:val="28"/>
          <w:szCs w:val="28"/>
        </w:rPr>
        <w:t>на территории Новичихинского района</w:t>
      </w:r>
      <w:r>
        <w:rPr>
          <w:color w:val="000000"/>
          <w:sz w:val="28"/>
          <w:szCs w:val="28"/>
        </w:rPr>
        <w:t xml:space="preserve"> </w:t>
      </w:r>
      <w:r w:rsidRPr="00B02500">
        <w:rPr>
          <w:color w:val="000000"/>
          <w:sz w:val="28"/>
          <w:szCs w:val="28"/>
        </w:rPr>
        <w:t>на 2021-2025 годы»</w:t>
      </w:r>
      <w:r>
        <w:rPr>
          <w:color w:val="000000"/>
          <w:sz w:val="28"/>
          <w:szCs w:val="28"/>
        </w:rPr>
        <w:t xml:space="preserve"> </w:t>
      </w:r>
      <w:r w:rsidRPr="00FC6EED">
        <w:rPr>
          <w:sz w:val="28"/>
          <w:szCs w:val="28"/>
        </w:rPr>
        <w:t>(далее – «Программа») следующие изменения:</w:t>
      </w:r>
    </w:p>
    <w:p w:rsidR="00602AB8" w:rsidRDefault="00602AB8" w:rsidP="00602AB8">
      <w:pPr>
        <w:jc w:val="both"/>
        <w:rPr>
          <w:sz w:val="28"/>
          <w:szCs w:val="28"/>
        </w:rPr>
      </w:pPr>
      <w:r>
        <w:rPr>
          <w:sz w:val="28"/>
          <w:szCs w:val="28"/>
        </w:rPr>
        <w:t xml:space="preserve">          1) Приложение № 1 к Программе изложить в следующей редакции (прилагается).</w:t>
      </w:r>
    </w:p>
    <w:p w:rsidR="00602AB8" w:rsidRDefault="00602AB8" w:rsidP="00602AB8">
      <w:pPr>
        <w:shd w:val="clear" w:color="auto" w:fill="FFFFFF"/>
        <w:autoSpaceDE w:val="0"/>
        <w:autoSpaceDN w:val="0"/>
        <w:adjustRightInd w:val="0"/>
        <w:jc w:val="both"/>
        <w:rPr>
          <w:color w:val="000000"/>
          <w:sz w:val="28"/>
          <w:szCs w:val="28"/>
        </w:rPr>
      </w:pPr>
      <w:r>
        <w:rPr>
          <w:sz w:val="28"/>
          <w:szCs w:val="28"/>
        </w:rPr>
        <w:t xml:space="preserve">          </w:t>
      </w:r>
      <w:r>
        <w:rPr>
          <w:color w:val="000000"/>
          <w:sz w:val="28"/>
          <w:szCs w:val="28"/>
        </w:rPr>
        <w:t xml:space="preserve">2. Контроль исполнения данного постановления оставляю за собой. </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4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4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pPr>
    </w:p>
    <w:p w:rsidR="00602AB8" w:rsidRDefault="00602AB8" w:rsidP="00841029">
      <w:pPr>
        <w:jc w:val="both"/>
        <w:rPr>
          <w:sz w:val="28"/>
          <w:szCs w:val="28"/>
        </w:rPr>
        <w:sectPr w:rsidR="00602AB8" w:rsidSect="006A21F3">
          <w:pgSz w:w="11907" w:h="16840" w:code="9"/>
          <w:pgMar w:top="567" w:right="1134" w:bottom="1134" w:left="1560" w:header="425" w:footer="709" w:gutter="0"/>
          <w:cols w:space="708"/>
          <w:docGrid w:linePitch="360"/>
        </w:sectPr>
      </w:pPr>
    </w:p>
    <w:p w:rsidR="00602AB8" w:rsidRPr="0091138A" w:rsidRDefault="00602AB8" w:rsidP="00602AB8">
      <w:pPr>
        <w:pStyle w:val="ConsPlusNormal"/>
        <w:widowControl/>
        <w:ind w:firstLine="0"/>
        <w:jc w:val="right"/>
        <w:outlineLvl w:val="1"/>
        <w:rPr>
          <w:rFonts w:ascii="Times New Roman" w:hAnsi="Times New Roman" w:cs="Times New Roman"/>
          <w:sz w:val="26"/>
          <w:szCs w:val="26"/>
        </w:rPr>
      </w:pPr>
      <w:r w:rsidRPr="0091138A">
        <w:rPr>
          <w:rFonts w:ascii="Times New Roman" w:hAnsi="Times New Roman" w:cs="Times New Roman"/>
          <w:sz w:val="26"/>
          <w:szCs w:val="26"/>
        </w:rPr>
        <w:lastRenderedPageBreak/>
        <w:t>Приложение № 1 к муниципальной программе</w:t>
      </w:r>
    </w:p>
    <w:p w:rsidR="00602AB8" w:rsidRPr="0091138A" w:rsidRDefault="00602AB8" w:rsidP="00602AB8">
      <w:pPr>
        <w:pStyle w:val="ConsPlusNormal"/>
        <w:widowControl/>
        <w:ind w:firstLine="0"/>
        <w:jc w:val="right"/>
        <w:rPr>
          <w:rFonts w:ascii="Times New Roman" w:hAnsi="Times New Roman" w:cs="Times New Roman"/>
          <w:sz w:val="26"/>
          <w:szCs w:val="26"/>
        </w:rPr>
      </w:pPr>
      <w:r w:rsidRPr="0091138A">
        <w:rPr>
          <w:rFonts w:ascii="Times New Roman" w:hAnsi="Times New Roman" w:cs="Times New Roman"/>
          <w:sz w:val="26"/>
          <w:szCs w:val="26"/>
        </w:rPr>
        <w:t xml:space="preserve"> </w:t>
      </w:r>
    </w:p>
    <w:p w:rsidR="00602AB8" w:rsidRPr="0091138A" w:rsidRDefault="00602AB8" w:rsidP="00602AB8">
      <w:pPr>
        <w:pStyle w:val="ConsPlusNormal"/>
        <w:widowControl/>
        <w:ind w:firstLine="0"/>
        <w:jc w:val="center"/>
        <w:rPr>
          <w:rFonts w:ascii="Times New Roman" w:hAnsi="Times New Roman" w:cs="Times New Roman"/>
          <w:sz w:val="26"/>
          <w:szCs w:val="26"/>
        </w:rPr>
      </w:pPr>
      <w:r w:rsidRPr="0091138A">
        <w:rPr>
          <w:rFonts w:ascii="Times New Roman" w:hAnsi="Times New Roman" w:cs="Times New Roman"/>
          <w:sz w:val="26"/>
          <w:szCs w:val="26"/>
        </w:rPr>
        <w:t>Перечень</w:t>
      </w:r>
    </w:p>
    <w:p w:rsidR="00602AB8" w:rsidRPr="0091138A" w:rsidRDefault="00602AB8" w:rsidP="00602AB8">
      <w:pPr>
        <w:jc w:val="center"/>
        <w:rPr>
          <w:sz w:val="26"/>
          <w:szCs w:val="26"/>
        </w:rPr>
      </w:pPr>
      <w:r w:rsidRPr="0091138A">
        <w:rPr>
          <w:sz w:val="26"/>
          <w:szCs w:val="26"/>
        </w:rPr>
        <w:t xml:space="preserve">основных мероприятий муниципальной программы </w:t>
      </w:r>
    </w:p>
    <w:p w:rsidR="00602AB8" w:rsidRPr="0091138A" w:rsidRDefault="00602AB8" w:rsidP="00602AB8">
      <w:pPr>
        <w:jc w:val="center"/>
        <w:rPr>
          <w:sz w:val="26"/>
          <w:szCs w:val="26"/>
        </w:rPr>
      </w:pPr>
      <w:r w:rsidRPr="0091138A">
        <w:rPr>
          <w:sz w:val="26"/>
          <w:szCs w:val="26"/>
        </w:rPr>
        <w:t>«</w:t>
      </w:r>
      <w:r w:rsidRPr="0091138A">
        <w:rPr>
          <w:color w:val="000000"/>
          <w:sz w:val="26"/>
          <w:szCs w:val="26"/>
        </w:rPr>
        <w:t>Противодействие экстремизму и профилактика терроризма на территории Новичихинского района на 2021-2025 годы</w:t>
      </w:r>
      <w:r w:rsidRPr="0091138A">
        <w:rPr>
          <w:sz w:val="26"/>
          <w:szCs w:val="26"/>
        </w:rPr>
        <w:t>»</w:t>
      </w:r>
    </w:p>
    <w:p w:rsidR="00602AB8" w:rsidRPr="005435E6" w:rsidRDefault="00602AB8" w:rsidP="00602AB8">
      <w:pPr>
        <w:pStyle w:val="ConsPlusNormal"/>
        <w:widowControl/>
        <w:ind w:firstLine="540"/>
        <w:jc w:val="both"/>
        <w:rPr>
          <w:rFonts w:ascii="Times New Roman" w:hAnsi="Times New Roman" w:cs="Times New Roman"/>
          <w:sz w:val="28"/>
          <w:szCs w:val="28"/>
        </w:rPr>
      </w:pPr>
    </w:p>
    <w:tbl>
      <w:tblPr>
        <w:tblW w:w="5004" w:type="pct"/>
        <w:tblLayout w:type="fixed"/>
        <w:tblCellMar>
          <w:left w:w="70" w:type="dxa"/>
          <w:right w:w="70" w:type="dxa"/>
        </w:tblCellMar>
        <w:tblLook w:val="0000"/>
      </w:tblPr>
      <w:tblGrid>
        <w:gridCol w:w="512"/>
        <w:gridCol w:w="3567"/>
        <w:gridCol w:w="832"/>
        <w:gridCol w:w="969"/>
        <w:gridCol w:w="859"/>
        <w:gridCol w:w="856"/>
        <w:gridCol w:w="64"/>
        <w:gridCol w:w="850"/>
        <w:gridCol w:w="1214"/>
        <w:gridCol w:w="15"/>
        <w:gridCol w:w="2229"/>
        <w:gridCol w:w="12"/>
        <w:gridCol w:w="128"/>
        <w:gridCol w:w="3135"/>
        <w:gridCol w:w="40"/>
        <w:gridCol w:w="9"/>
      </w:tblGrid>
      <w:tr w:rsidR="00602AB8" w:rsidRPr="005435E6" w:rsidTr="0091138A">
        <w:trPr>
          <w:gridAfter w:val="2"/>
          <w:wAfter w:w="16" w:type="pct"/>
          <w:cantSplit/>
          <w:trHeight w:val="240"/>
        </w:trPr>
        <w:tc>
          <w:tcPr>
            <w:tcW w:w="167" w:type="pct"/>
            <w:vMerge w:val="restart"/>
            <w:tcBorders>
              <w:top w:val="single" w:sz="6" w:space="0" w:color="auto"/>
              <w:left w:val="single" w:sz="6" w:space="0" w:color="auto"/>
              <w:bottom w:val="nil"/>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 </w:t>
            </w:r>
            <w:r w:rsidRPr="009022D4">
              <w:rPr>
                <w:rFonts w:ascii="Times New Roman" w:hAnsi="Times New Roman" w:cs="Times New Roman"/>
                <w:sz w:val="24"/>
                <w:szCs w:val="24"/>
              </w:rPr>
              <w:br/>
              <w:t>п/п</w:t>
            </w:r>
          </w:p>
        </w:tc>
        <w:tc>
          <w:tcPr>
            <w:tcW w:w="1166" w:type="pct"/>
            <w:vMerge w:val="restart"/>
            <w:tcBorders>
              <w:top w:val="single" w:sz="6" w:space="0" w:color="auto"/>
              <w:left w:val="single" w:sz="6" w:space="0" w:color="auto"/>
              <w:bottom w:val="nil"/>
              <w:right w:val="single" w:sz="6" w:space="0" w:color="auto"/>
            </w:tcBorders>
          </w:tcPr>
          <w:p w:rsidR="00602AB8" w:rsidRPr="009022D4" w:rsidRDefault="00602AB8" w:rsidP="006D4E91">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Наименование</w:t>
            </w:r>
            <w:r w:rsidRPr="009022D4">
              <w:rPr>
                <w:rFonts w:ascii="Times New Roman" w:hAnsi="Times New Roman" w:cs="Times New Roman"/>
                <w:sz w:val="24"/>
                <w:szCs w:val="24"/>
              </w:rPr>
              <w:br/>
              <w:t>мероприятия</w:t>
            </w:r>
            <w:r w:rsidRPr="009022D4">
              <w:rPr>
                <w:rFonts w:ascii="Times New Roman" w:hAnsi="Times New Roman" w:cs="Times New Roman"/>
                <w:sz w:val="24"/>
                <w:szCs w:val="24"/>
              </w:rPr>
              <w:br/>
            </w:r>
          </w:p>
        </w:tc>
        <w:tc>
          <w:tcPr>
            <w:tcW w:w="1846" w:type="pct"/>
            <w:gridSpan w:val="7"/>
            <w:tcBorders>
              <w:top w:val="single" w:sz="6" w:space="0" w:color="auto"/>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Сумма затрат</w:t>
            </w:r>
          </w:p>
          <w:p w:rsidR="00602AB8" w:rsidRPr="009022D4" w:rsidRDefault="00602AB8" w:rsidP="00602AB8">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(тыс. руб.)</w:t>
            </w:r>
          </w:p>
        </w:tc>
        <w:tc>
          <w:tcPr>
            <w:tcW w:w="780" w:type="pct"/>
            <w:gridSpan w:val="4"/>
            <w:vMerge w:val="restart"/>
            <w:tcBorders>
              <w:top w:val="single" w:sz="6" w:space="0" w:color="auto"/>
              <w:left w:val="single" w:sz="6" w:space="0" w:color="auto"/>
              <w:right w:val="single" w:sz="6" w:space="0" w:color="auto"/>
            </w:tcBorders>
          </w:tcPr>
          <w:p w:rsidR="00602AB8" w:rsidRPr="009022D4" w:rsidRDefault="00602AB8" w:rsidP="00602AB8">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Направления расхо</w:t>
            </w:r>
            <w:r>
              <w:rPr>
                <w:rFonts w:ascii="Times New Roman" w:hAnsi="Times New Roman" w:cs="Times New Roman"/>
                <w:sz w:val="24"/>
                <w:szCs w:val="24"/>
              </w:rPr>
              <w:t>-</w:t>
            </w:r>
            <w:r w:rsidRPr="009022D4">
              <w:rPr>
                <w:rFonts w:ascii="Times New Roman" w:hAnsi="Times New Roman" w:cs="Times New Roman"/>
                <w:sz w:val="24"/>
                <w:szCs w:val="24"/>
              </w:rPr>
              <w:t>дов и</w:t>
            </w:r>
            <w:r>
              <w:rPr>
                <w:rFonts w:ascii="Times New Roman" w:hAnsi="Times New Roman" w:cs="Times New Roman"/>
                <w:sz w:val="24"/>
                <w:szCs w:val="24"/>
              </w:rPr>
              <w:t xml:space="preserve"> </w:t>
            </w:r>
            <w:r w:rsidRPr="009022D4">
              <w:rPr>
                <w:rFonts w:ascii="Times New Roman" w:hAnsi="Times New Roman" w:cs="Times New Roman"/>
                <w:sz w:val="24"/>
                <w:szCs w:val="24"/>
              </w:rPr>
              <w:t>источники финансирования</w:t>
            </w:r>
          </w:p>
        </w:tc>
        <w:tc>
          <w:tcPr>
            <w:tcW w:w="1025" w:type="pct"/>
            <w:vMerge w:val="restart"/>
            <w:tcBorders>
              <w:top w:val="single" w:sz="6" w:space="0" w:color="auto"/>
              <w:left w:val="single" w:sz="6" w:space="0" w:color="auto"/>
              <w:right w:val="single" w:sz="6" w:space="0" w:color="auto"/>
            </w:tcBorders>
          </w:tcPr>
          <w:p w:rsidR="00602AB8" w:rsidRPr="009022D4" w:rsidRDefault="00602AB8" w:rsidP="006D4E91">
            <w:pPr>
              <w:pStyle w:val="ConsPlusNormal"/>
              <w:widowControl/>
              <w:ind w:firstLine="0"/>
              <w:jc w:val="center"/>
              <w:rPr>
                <w:rFonts w:ascii="Times New Roman" w:hAnsi="Times New Roman" w:cs="Times New Roman"/>
                <w:sz w:val="24"/>
                <w:szCs w:val="24"/>
              </w:rPr>
            </w:pPr>
            <w:r w:rsidRPr="009022D4">
              <w:rPr>
                <w:rFonts w:ascii="Times New Roman" w:hAnsi="Times New Roman" w:cs="Times New Roman"/>
                <w:sz w:val="24"/>
                <w:szCs w:val="24"/>
              </w:rPr>
              <w:t>Исполнитель</w:t>
            </w:r>
          </w:p>
          <w:p w:rsidR="00602AB8" w:rsidRPr="009022D4" w:rsidRDefault="00602AB8" w:rsidP="006D4E91">
            <w:pPr>
              <w:pStyle w:val="ConsPlusNormal"/>
              <w:widowControl/>
              <w:ind w:left="121" w:hanging="121"/>
              <w:jc w:val="center"/>
              <w:rPr>
                <w:rFonts w:ascii="Times New Roman" w:hAnsi="Times New Roman" w:cs="Times New Roman"/>
                <w:sz w:val="24"/>
                <w:szCs w:val="24"/>
              </w:rPr>
            </w:pPr>
          </w:p>
        </w:tc>
      </w:tr>
      <w:tr w:rsidR="00602AB8" w:rsidRPr="005435E6" w:rsidTr="0091138A">
        <w:trPr>
          <w:gridAfter w:val="2"/>
          <w:wAfter w:w="16" w:type="pct"/>
          <w:cantSplit/>
          <w:trHeight w:val="339"/>
        </w:trPr>
        <w:tc>
          <w:tcPr>
            <w:tcW w:w="167" w:type="pct"/>
            <w:vMerge/>
            <w:tcBorders>
              <w:top w:val="nil"/>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1166" w:type="pct"/>
            <w:vMerge/>
            <w:tcBorders>
              <w:top w:val="nil"/>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272" w:type="pct"/>
            <w:tcBorders>
              <w:top w:val="single" w:sz="6" w:space="0" w:color="auto"/>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2021 </w:t>
            </w:r>
          </w:p>
        </w:tc>
        <w:tc>
          <w:tcPr>
            <w:tcW w:w="317" w:type="pct"/>
            <w:tcBorders>
              <w:top w:val="single" w:sz="6" w:space="0" w:color="auto"/>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2022  </w:t>
            </w:r>
          </w:p>
        </w:tc>
        <w:tc>
          <w:tcPr>
            <w:tcW w:w="281" w:type="pct"/>
            <w:tcBorders>
              <w:top w:val="single" w:sz="6" w:space="0" w:color="auto"/>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 xml:space="preserve">2023  </w:t>
            </w:r>
          </w:p>
        </w:tc>
        <w:tc>
          <w:tcPr>
            <w:tcW w:w="301" w:type="pct"/>
            <w:gridSpan w:val="2"/>
            <w:tcBorders>
              <w:top w:val="single" w:sz="6" w:space="0" w:color="auto"/>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2024</w:t>
            </w:r>
          </w:p>
        </w:tc>
        <w:tc>
          <w:tcPr>
            <w:tcW w:w="278" w:type="pct"/>
            <w:tcBorders>
              <w:top w:val="nil"/>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2025</w:t>
            </w:r>
          </w:p>
        </w:tc>
        <w:tc>
          <w:tcPr>
            <w:tcW w:w="397" w:type="pct"/>
            <w:tcBorders>
              <w:top w:val="nil"/>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4"/>
                <w:szCs w:val="24"/>
              </w:rPr>
            </w:pPr>
            <w:r w:rsidRPr="009022D4">
              <w:rPr>
                <w:rFonts w:ascii="Times New Roman" w:hAnsi="Times New Roman" w:cs="Times New Roman"/>
                <w:sz w:val="24"/>
                <w:szCs w:val="24"/>
              </w:rPr>
              <w:t>Всего</w:t>
            </w:r>
          </w:p>
        </w:tc>
        <w:tc>
          <w:tcPr>
            <w:tcW w:w="780" w:type="pct"/>
            <w:gridSpan w:val="4"/>
            <w:vMerge/>
            <w:tcBorders>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1025" w:type="pct"/>
            <w:vMerge/>
            <w:tcBorders>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center"/>
              <w:rPr>
                <w:rFonts w:ascii="Times New Roman" w:hAnsi="Times New Roman" w:cs="Times New Roman"/>
                <w:sz w:val="28"/>
                <w:szCs w:val="28"/>
              </w:rPr>
            </w:pPr>
          </w:p>
        </w:tc>
      </w:tr>
      <w:tr w:rsidR="00602AB8" w:rsidRPr="005435E6" w:rsidTr="0091138A">
        <w:trPr>
          <w:gridAfter w:val="2"/>
          <w:wAfter w:w="16" w:type="pct"/>
          <w:trHeight w:val="240"/>
        </w:trPr>
        <w:tc>
          <w:tcPr>
            <w:tcW w:w="4984" w:type="pct"/>
            <w:gridSpan w:val="14"/>
            <w:tcBorders>
              <w:top w:val="single" w:sz="6" w:space="0" w:color="auto"/>
              <w:left w:val="single" w:sz="6" w:space="0" w:color="auto"/>
              <w:bottom w:val="single" w:sz="6" w:space="0" w:color="auto"/>
              <w:right w:val="single" w:sz="6" w:space="0" w:color="auto"/>
            </w:tcBorders>
          </w:tcPr>
          <w:p w:rsidR="00602AB8" w:rsidRPr="004A418D" w:rsidRDefault="00602AB8" w:rsidP="006D4E91">
            <w:pPr>
              <w:pStyle w:val="ConsPlusNormal"/>
              <w:widowControl/>
              <w:ind w:firstLine="0"/>
              <w:jc w:val="center"/>
              <w:rPr>
                <w:color w:val="000000"/>
              </w:rPr>
            </w:pPr>
          </w:p>
        </w:tc>
      </w:tr>
      <w:tr w:rsidR="00602AB8" w:rsidRPr="005435E6" w:rsidTr="0091138A">
        <w:trPr>
          <w:gridAfter w:val="2"/>
          <w:wAfter w:w="16" w:type="pct"/>
          <w:trHeight w:val="240"/>
        </w:trPr>
        <w:tc>
          <w:tcPr>
            <w:tcW w:w="4984" w:type="pct"/>
            <w:gridSpan w:val="14"/>
            <w:tcBorders>
              <w:top w:val="single" w:sz="6" w:space="0" w:color="auto"/>
              <w:left w:val="single" w:sz="6" w:space="0" w:color="auto"/>
              <w:bottom w:val="single" w:sz="6" w:space="0" w:color="auto"/>
              <w:right w:val="single" w:sz="6" w:space="0" w:color="auto"/>
            </w:tcBorders>
          </w:tcPr>
          <w:p w:rsidR="00602AB8" w:rsidRPr="004A418D" w:rsidRDefault="00602AB8" w:rsidP="006D4E91">
            <w:pPr>
              <w:pStyle w:val="ConsPlusNormal"/>
              <w:widowControl/>
              <w:ind w:firstLine="0"/>
              <w:jc w:val="center"/>
              <w:rPr>
                <w:rFonts w:ascii="Times New Roman" w:hAnsi="Times New Roman" w:cs="Times New Roman"/>
                <w:b/>
                <w:sz w:val="24"/>
                <w:szCs w:val="24"/>
              </w:rPr>
            </w:pPr>
            <w:r w:rsidRPr="004A418D">
              <w:rPr>
                <w:rFonts w:ascii="Times New Roman" w:hAnsi="Times New Roman" w:cs="Times New Roman"/>
                <w:b/>
                <w:color w:val="000000"/>
                <w:sz w:val="24"/>
                <w:szCs w:val="24"/>
              </w:rPr>
              <w:t xml:space="preserve">Задача 1.1.  </w:t>
            </w:r>
            <w:r>
              <w:rPr>
                <w:rFonts w:ascii="Times New Roman" w:hAnsi="Times New Roman" w:cs="Times New Roman"/>
                <w:b/>
                <w:color w:val="000000"/>
                <w:sz w:val="24"/>
                <w:szCs w:val="24"/>
              </w:rPr>
              <w:t>Организационные и пропагандистские мероприятия</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w:t>
            </w:r>
          </w:p>
        </w:tc>
        <w:tc>
          <w:tcPr>
            <w:tcW w:w="1166" w:type="pct"/>
            <w:tcBorders>
              <w:top w:val="single" w:sz="6" w:space="0" w:color="auto"/>
              <w:left w:val="single" w:sz="6" w:space="0" w:color="auto"/>
              <w:bottom w:val="single" w:sz="6" w:space="0" w:color="auto"/>
              <w:right w:val="single" w:sz="6" w:space="0" w:color="auto"/>
            </w:tcBorders>
          </w:tcPr>
          <w:p w:rsidR="00602AB8" w:rsidRPr="004A418D" w:rsidRDefault="00602AB8" w:rsidP="00602AB8">
            <w:pPr>
              <w:pStyle w:val="ConsPlusNormal"/>
              <w:widowControl/>
              <w:ind w:firstLine="0"/>
              <w:jc w:val="center"/>
              <w:rPr>
                <w:rFonts w:ascii="Times New Roman" w:hAnsi="Times New Roman" w:cs="Times New Roman"/>
                <w:sz w:val="24"/>
                <w:szCs w:val="24"/>
              </w:rPr>
            </w:pPr>
            <w:r w:rsidRPr="004A418D">
              <w:rPr>
                <w:rFonts w:ascii="Times New Roman" w:hAnsi="Times New Roman" w:cs="Times New Roman"/>
                <w:color w:val="000000"/>
                <w:sz w:val="24"/>
                <w:szCs w:val="24"/>
              </w:rPr>
              <w:t xml:space="preserve">Разработка </w:t>
            </w:r>
            <w:r>
              <w:rPr>
                <w:rFonts w:ascii="Times New Roman" w:hAnsi="Times New Roman" w:cs="Times New Roman"/>
                <w:color w:val="000000"/>
                <w:sz w:val="24"/>
                <w:szCs w:val="24"/>
              </w:rPr>
              <w:t>плана профилак-тических мер, направленных на предупреждение экстремисткой деятельности, в том числе на выявление и последующее устранение причин и условий, способствующих осуществле-нию экстремисткой деятельнос-ти на территории Новичихинского района</w:t>
            </w:r>
          </w:p>
        </w:tc>
        <w:tc>
          <w:tcPr>
            <w:tcW w:w="272"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317"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281"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280"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729"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4A418D" w:rsidRDefault="00602AB8" w:rsidP="006D4E91">
            <w:pPr>
              <w:jc w:val="center"/>
              <w:outlineLvl w:val="0"/>
              <w:rPr>
                <w:color w:val="000000"/>
              </w:rPr>
            </w:pPr>
            <w:r w:rsidRPr="004A418D">
              <w:rPr>
                <w:color w:val="000000"/>
              </w:rPr>
              <w:t>Администрация Новичихинского района;</w:t>
            </w:r>
          </w:p>
          <w:p w:rsidR="00602AB8" w:rsidRPr="004A418D" w:rsidRDefault="00602AB8" w:rsidP="006D4E91">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ПП по Новичихинскому району МО МВД России «Поспелихинский» (по согласованию)</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w:t>
            </w:r>
          </w:p>
        </w:tc>
        <w:tc>
          <w:tcPr>
            <w:tcW w:w="1166" w:type="pct"/>
            <w:tcBorders>
              <w:top w:val="single" w:sz="6" w:space="0" w:color="auto"/>
              <w:left w:val="single" w:sz="6" w:space="0" w:color="auto"/>
              <w:bottom w:val="single" w:sz="6" w:space="0" w:color="auto"/>
              <w:right w:val="single" w:sz="6" w:space="0" w:color="auto"/>
            </w:tcBorders>
          </w:tcPr>
          <w:p w:rsidR="0091138A" w:rsidRPr="004A418D" w:rsidRDefault="00602AB8" w:rsidP="0091138A">
            <w:pPr>
              <w:pStyle w:val="ConsPlusNormal"/>
              <w:widowControl/>
              <w:ind w:right="-44" w:firstLine="0"/>
              <w:jc w:val="center"/>
              <w:rPr>
                <w:rFonts w:ascii="Times New Roman" w:hAnsi="Times New Roman" w:cs="Times New Roman"/>
                <w:sz w:val="24"/>
                <w:szCs w:val="24"/>
              </w:rPr>
            </w:pPr>
            <w:r>
              <w:rPr>
                <w:rFonts w:ascii="Times New Roman" w:hAnsi="Times New Roman" w:cs="Times New Roman"/>
                <w:sz w:val="24"/>
                <w:szCs w:val="24"/>
              </w:rPr>
              <w:t>Подготовить и распространить  методическое пособие, вклю-чающее в себя  подборку мате-риалов по использованию актив-ных методов в преподавании тем толетарности в условиях обще-образовательного учреждения, опыт проведения тренинговых занятий по толетарности и правам человека для учащихся старших классов</w:t>
            </w:r>
          </w:p>
        </w:tc>
        <w:tc>
          <w:tcPr>
            <w:tcW w:w="272" w:type="pct"/>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145321" w:rsidRDefault="00602AB8" w:rsidP="006D4E91">
            <w:pPr>
              <w:pStyle w:val="ConsPlusNormal"/>
              <w:widowControl/>
              <w:ind w:firstLine="0"/>
              <w:jc w:val="center"/>
              <w:rPr>
                <w:rFonts w:ascii="Times New Roman" w:hAnsi="Times New Roman" w:cs="Times New Roman"/>
                <w:sz w:val="24"/>
                <w:szCs w:val="24"/>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9E75A0" w:rsidRDefault="00602AB8" w:rsidP="006D4E91">
            <w:pPr>
              <w:pStyle w:val="ConsPlusNormal"/>
              <w:widowControl/>
              <w:ind w:firstLine="0"/>
              <w:jc w:val="center"/>
              <w:rPr>
                <w:rFonts w:ascii="Times New Roman" w:hAnsi="Times New Roman" w:cs="Times New Roman"/>
                <w:sz w:val="24"/>
                <w:szCs w:val="24"/>
              </w:rPr>
            </w:pPr>
            <w:r w:rsidRPr="009E75A0">
              <w:rPr>
                <w:rFonts w:ascii="Times New Roman" w:hAnsi="Times New Roman" w:cs="Times New Roman"/>
                <w:sz w:val="24"/>
                <w:szCs w:val="24"/>
              </w:rPr>
              <w:t>Комитет по образованию</w:t>
            </w:r>
            <w:r>
              <w:rPr>
                <w:rFonts w:ascii="Times New Roman" w:hAnsi="Times New Roman" w:cs="Times New Roman"/>
                <w:sz w:val="24"/>
                <w:szCs w:val="24"/>
              </w:rPr>
              <w:t xml:space="preserve"> Администрации Новичихинского района</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Pr="009022D4"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3</w:t>
            </w:r>
          </w:p>
        </w:tc>
        <w:tc>
          <w:tcPr>
            <w:tcW w:w="1166" w:type="pct"/>
            <w:tcBorders>
              <w:top w:val="single" w:sz="6" w:space="0" w:color="auto"/>
              <w:left w:val="single" w:sz="6" w:space="0" w:color="auto"/>
              <w:bottom w:val="single" w:sz="6" w:space="0" w:color="auto"/>
              <w:right w:val="single" w:sz="6" w:space="0" w:color="auto"/>
            </w:tcBorders>
          </w:tcPr>
          <w:p w:rsidR="00602AB8" w:rsidRPr="004400CA" w:rsidRDefault="00602AB8" w:rsidP="0091138A">
            <w:pPr>
              <w:pStyle w:val="ConsPlusNormal"/>
              <w:widowControl/>
              <w:ind w:right="-68" w:firstLine="0"/>
              <w:jc w:val="center"/>
              <w:rPr>
                <w:rFonts w:ascii="Times New Roman" w:hAnsi="Times New Roman" w:cs="Times New Roman"/>
                <w:sz w:val="24"/>
                <w:szCs w:val="24"/>
              </w:rPr>
            </w:pPr>
            <w:r>
              <w:rPr>
                <w:rFonts w:ascii="Times New Roman" w:hAnsi="Times New Roman" w:cs="Times New Roman"/>
                <w:sz w:val="24"/>
                <w:szCs w:val="24"/>
              </w:rPr>
              <w:t xml:space="preserve">Организация работы учреждений культуры, спорта и образования </w:t>
            </w:r>
            <w:r>
              <w:rPr>
                <w:rFonts w:ascii="Times New Roman" w:hAnsi="Times New Roman" w:cs="Times New Roman"/>
                <w:sz w:val="24"/>
                <w:szCs w:val="24"/>
              </w:rPr>
              <w:lastRenderedPageBreak/>
              <w:t>по утверждению в сознании моло</w:t>
            </w:r>
            <w:r w:rsidR="0091138A">
              <w:rPr>
                <w:rFonts w:ascii="Times New Roman" w:hAnsi="Times New Roman" w:cs="Times New Roman"/>
                <w:sz w:val="24"/>
                <w:szCs w:val="24"/>
              </w:rPr>
              <w:t>д</w:t>
            </w:r>
            <w:r>
              <w:rPr>
                <w:rFonts w:ascii="Times New Roman" w:hAnsi="Times New Roman" w:cs="Times New Roman"/>
                <w:sz w:val="24"/>
                <w:szCs w:val="24"/>
              </w:rPr>
              <w:t>ых людей идеи личной и коллективной обязанности уважать права человека и разнообразие в нашем обществе (как проявление культурных, этнических, религиозных, политических и иных различий между людьми), формированию нетерпимости к любым проявлениям экстремизма</w:t>
            </w:r>
          </w:p>
        </w:tc>
        <w:tc>
          <w:tcPr>
            <w:tcW w:w="272"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Default="00602AB8" w:rsidP="006D4E91"/>
        </w:tc>
        <w:tc>
          <w:tcPr>
            <w:tcW w:w="281" w:type="pct"/>
            <w:tcBorders>
              <w:top w:val="single" w:sz="6" w:space="0" w:color="auto"/>
              <w:left w:val="single" w:sz="6" w:space="0" w:color="auto"/>
              <w:bottom w:val="single" w:sz="6" w:space="0" w:color="auto"/>
              <w:right w:val="single" w:sz="6" w:space="0" w:color="auto"/>
            </w:tcBorders>
          </w:tcPr>
          <w:p w:rsidR="00602AB8" w:rsidRDefault="00602AB8" w:rsidP="006D4E91"/>
        </w:tc>
        <w:tc>
          <w:tcPr>
            <w:tcW w:w="280" w:type="pct"/>
            <w:tcBorders>
              <w:top w:val="single" w:sz="6" w:space="0" w:color="auto"/>
              <w:left w:val="single" w:sz="6" w:space="0" w:color="auto"/>
              <w:bottom w:val="single" w:sz="6" w:space="0" w:color="auto"/>
              <w:right w:val="single" w:sz="6" w:space="0" w:color="auto"/>
            </w:tcBorders>
          </w:tcPr>
          <w:p w:rsidR="00602AB8" w:rsidRDefault="00602AB8" w:rsidP="006D4E91"/>
        </w:tc>
        <w:tc>
          <w:tcPr>
            <w:tcW w:w="299" w:type="pct"/>
            <w:gridSpan w:val="2"/>
            <w:tcBorders>
              <w:top w:val="single" w:sz="6" w:space="0" w:color="auto"/>
              <w:left w:val="single" w:sz="6" w:space="0" w:color="auto"/>
              <w:bottom w:val="single" w:sz="6" w:space="0" w:color="auto"/>
              <w:right w:val="single" w:sz="6" w:space="0" w:color="auto"/>
            </w:tcBorders>
          </w:tcPr>
          <w:p w:rsidR="00602AB8" w:rsidRDefault="00602AB8" w:rsidP="006D4E91"/>
        </w:tc>
        <w:tc>
          <w:tcPr>
            <w:tcW w:w="402"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r w:rsidRPr="004A418D">
              <w:rPr>
                <w:rFonts w:ascii="Times New Roman" w:hAnsi="Times New Roman" w:cs="Times New Roman"/>
                <w:color w:val="000000"/>
                <w:sz w:val="24"/>
                <w:szCs w:val="24"/>
              </w:rPr>
              <w:t>Комитет по образованию</w:t>
            </w:r>
            <w:r>
              <w:rPr>
                <w:rFonts w:ascii="Times New Roman" w:hAnsi="Times New Roman" w:cs="Times New Roman"/>
                <w:color w:val="000000"/>
                <w:sz w:val="24"/>
                <w:szCs w:val="24"/>
              </w:rPr>
              <w:t xml:space="preserve"> Администрации района</w:t>
            </w:r>
            <w:r w:rsidRPr="004A418D">
              <w:rPr>
                <w:rFonts w:ascii="Times New Roman" w:hAnsi="Times New Roman" w:cs="Times New Roman"/>
                <w:color w:val="000000"/>
                <w:sz w:val="24"/>
                <w:szCs w:val="24"/>
              </w:rPr>
              <w:t xml:space="preserve">, Отдел </w:t>
            </w:r>
            <w:r w:rsidRPr="004A418D">
              <w:rPr>
                <w:rFonts w:ascii="Times New Roman" w:hAnsi="Times New Roman" w:cs="Times New Roman"/>
                <w:color w:val="000000"/>
                <w:sz w:val="24"/>
                <w:szCs w:val="24"/>
              </w:rPr>
              <w:lastRenderedPageBreak/>
              <w:t>по культуре, делам молодежи, физической культуре и спорту</w:t>
            </w:r>
            <w:r>
              <w:rPr>
                <w:rFonts w:ascii="Times New Roman" w:hAnsi="Times New Roman" w:cs="Times New Roman"/>
                <w:color w:val="000000"/>
                <w:sz w:val="24"/>
                <w:szCs w:val="24"/>
              </w:rPr>
              <w:t xml:space="preserve"> Администрации района</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Pr="0099106C"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4</w:t>
            </w:r>
          </w:p>
        </w:tc>
        <w:tc>
          <w:tcPr>
            <w:tcW w:w="1166" w:type="pct"/>
            <w:tcBorders>
              <w:top w:val="single" w:sz="6" w:space="0" w:color="auto"/>
              <w:left w:val="single" w:sz="6" w:space="0" w:color="auto"/>
              <w:bottom w:val="single" w:sz="6" w:space="0" w:color="auto"/>
              <w:right w:val="single" w:sz="6" w:space="0" w:color="auto"/>
            </w:tcBorders>
          </w:tcPr>
          <w:p w:rsidR="00602AB8" w:rsidRPr="004400CA" w:rsidRDefault="00602AB8" w:rsidP="00602AB8">
            <w:pPr>
              <w:pStyle w:val="ConsPlusNormal"/>
              <w:widowControl/>
              <w:ind w:right="-68" w:firstLine="0"/>
              <w:jc w:val="center"/>
              <w:rPr>
                <w:rFonts w:ascii="Times New Roman" w:hAnsi="Times New Roman" w:cs="Times New Roman"/>
                <w:sz w:val="24"/>
                <w:szCs w:val="24"/>
              </w:rPr>
            </w:pPr>
            <w:r>
              <w:rPr>
                <w:rFonts w:ascii="Times New Roman" w:hAnsi="Times New Roman" w:cs="Times New Roman"/>
                <w:sz w:val="24"/>
                <w:szCs w:val="24"/>
              </w:rPr>
              <w:t>Разработка в образовательных учреждениях Новичихинского района оригинальных методик активного обучения и учебных материалов по тематике расизма, ксенофобии, дискриминации</w:t>
            </w:r>
          </w:p>
        </w:tc>
        <w:tc>
          <w:tcPr>
            <w:tcW w:w="272" w:type="pct"/>
            <w:tcBorders>
              <w:top w:val="single" w:sz="6" w:space="0" w:color="auto"/>
              <w:left w:val="single" w:sz="6" w:space="0" w:color="auto"/>
              <w:bottom w:val="single" w:sz="6" w:space="0" w:color="auto"/>
              <w:right w:val="single" w:sz="6" w:space="0" w:color="auto"/>
            </w:tcBorders>
          </w:tcPr>
          <w:p w:rsidR="00602AB8" w:rsidRPr="007E0CF2" w:rsidRDefault="00602AB8" w:rsidP="006D4E91">
            <w:pPr>
              <w:jc w:val="both"/>
              <w:outlineLvl w:val="0"/>
            </w:pPr>
          </w:p>
        </w:tc>
        <w:tc>
          <w:tcPr>
            <w:tcW w:w="317" w:type="pct"/>
            <w:tcBorders>
              <w:top w:val="single" w:sz="6" w:space="0" w:color="auto"/>
              <w:left w:val="single" w:sz="6" w:space="0" w:color="auto"/>
              <w:bottom w:val="single" w:sz="6" w:space="0" w:color="auto"/>
              <w:right w:val="single" w:sz="6" w:space="0" w:color="auto"/>
            </w:tcBorders>
          </w:tcPr>
          <w:p w:rsidR="00602AB8" w:rsidRPr="007E0CF2" w:rsidRDefault="00602AB8" w:rsidP="006D4E91">
            <w:pPr>
              <w:jc w:val="both"/>
              <w:outlineLvl w:val="0"/>
            </w:pPr>
          </w:p>
        </w:tc>
        <w:tc>
          <w:tcPr>
            <w:tcW w:w="281" w:type="pct"/>
            <w:tcBorders>
              <w:top w:val="single" w:sz="6" w:space="0" w:color="auto"/>
              <w:left w:val="single" w:sz="6" w:space="0" w:color="auto"/>
              <w:bottom w:val="single" w:sz="6" w:space="0" w:color="auto"/>
              <w:right w:val="single" w:sz="6" w:space="0" w:color="auto"/>
            </w:tcBorders>
          </w:tcPr>
          <w:p w:rsidR="00602AB8" w:rsidRPr="007E0CF2" w:rsidRDefault="00602AB8" w:rsidP="006D4E91">
            <w:pPr>
              <w:jc w:val="center"/>
              <w:outlineLvl w:val="0"/>
            </w:pPr>
          </w:p>
        </w:tc>
        <w:tc>
          <w:tcPr>
            <w:tcW w:w="280" w:type="pct"/>
            <w:tcBorders>
              <w:top w:val="single" w:sz="6" w:space="0" w:color="auto"/>
              <w:left w:val="single" w:sz="6" w:space="0" w:color="auto"/>
              <w:bottom w:val="single" w:sz="6" w:space="0" w:color="auto"/>
              <w:right w:val="single" w:sz="6" w:space="0" w:color="auto"/>
            </w:tcBorders>
          </w:tcPr>
          <w:p w:rsidR="00602AB8" w:rsidRPr="007E0CF2" w:rsidRDefault="00602AB8" w:rsidP="006D4E91">
            <w:pPr>
              <w:jc w:val="center"/>
              <w:outlineLvl w:val="0"/>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7E0CF2"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7E0CF2" w:rsidRDefault="00602AB8" w:rsidP="006D4E91">
            <w:pPr>
              <w:pStyle w:val="ConsPlusNormal"/>
              <w:widowControl/>
              <w:ind w:firstLine="0"/>
              <w:jc w:val="both"/>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outlineLvl w:val="0"/>
            </w:pPr>
            <w:r w:rsidRPr="004A418D">
              <w:rPr>
                <w:color w:val="000000"/>
              </w:rPr>
              <w:t>Комитет по образованию</w:t>
            </w:r>
            <w:r>
              <w:rPr>
                <w:color w:val="000000"/>
              </w:rPr>
              <w:t xml:space="preserve"> Администрации района</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Pr="005435E6"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5</w:t>
            </w:r>
          </w:p>
        </w:tc>
        <w:tc>
          <w:tcPr>
            <w:tcW w:w="1166" w:type="pct"/>
            <w:tcBorders>
              <w:top w:val="single" w:sz="6" w:space="0" w:color="auto"/>
              <w:left w:val="single" w:sz="6" w:space="0" w:color="auto"/>
              <w:bottom w:val="single" w:sz="6" w:space="0" w:color="auto"/>
              <w:right w:val="single" w:sz="6" w:space="0" w:color="auto"/>
            </w:tcBorders>
          </w:tcPr>
          <w:p w:rsidR="00602AB8" w:rsidRPr="004400CA" w:rsidRDefault="00602AB8" w:rsidP="0091138A">
            <w:pPr>
              <w:pStyle w:val="ConsPlusNormal"/>
              <w:widowControl/>
              <w:ind w:right="-72" w:firstLine="0"/>
              <w:jc w:val="center"/>
              <w:rPr>
                <w:rFonts w:ascii="Times New Roman" w:hAnsi="Times New Roman" w:cs="Times New Roman"/>
                <w:sz w:val="24"/>
                <w:szCs w:val="24"/>
              </w:rPr>
            </w:pPr>
            <w:r>
              <w:rPr>
                <w:rFonts w:ascii="Times New Roman" w:hAnsi="Times New Roman" w:cs="Times New Roman"/>
                <w:sz w:val="24"/>
                <w:szCs w:val="24"/>
              </w:rPr>
              <w:t>Комплексные проверки потен</w:t>
            </w:r>
            <w:r w:rsidR="0091138A">
              <w:rPr>
                <w:rFonts w:ascii="Times New Roman" w:hAnsi="Times New Roman" w:cs="Times New Roman"/>
                <w:sz w:val="24"/>
                <w:szCs w:val="24"/>
              </w:rPr>
              <w:t>ци</w:t>
            </w:r>
            <w:r>
              <w:rPr>
                <w:rFonts w:ascii="Times New Roman" w:hAnsi="Times New Roman" w:cs="Times New Roman"/>
                <w:sz w:val="24"/>
                <w:szCs w:val="24"/>
              </w:rPr>
              <w:t>-ально опасных объектов на пред</w:t>
            </w:r>
            <w:r w:rsidR="0091138A">
              <w:rPr>
                <w:rFonts w:ascii="Times New Roman" w:hAnsi="Times New Roman" w:cs="Times New Roman"/>
                <w:sz w:val="24"/>
                <w:szCs w:val="24"/>
              </w:rPr>
              <w:t>-</w:t>
            </w:r>
            <w:r>
              <w:rPr>
                <w:rFonts w:ascii="Times New Roman" w:hAnsi="Times New Roman" w:cs="Times New Roman"/>
                <w:sz w:val="24"/>
                <w:szCs w:val="24"/>
              </w:rPr>
              <w:t>мет профилактики и предупреж</w:t>
            </w:r>
            <w:r w:rsidR="0091138A">
              <w:rPr>
                <w:rFonts w:ascii="Times New Roman" w:hAnsi="Times New Roman" w:cs="Times New Roman"/>
                <w:sz w:val="24"/>
                <w:szCs w:val="24"/>
              </w:rPr>
              <w:t>-</w:t>
            </w:r>
            <w:r>
              <w:rPr>
                <w:rFonts w:ascii="Times New Roman" w:hAnsi="Times New Roman" w:cs="Times New Roman"/>
                <w:sz w:val="24"/>
                <w:szCs w:val="24"/>
              </w:rPr>
              <w:t>дения  террористических актов и техногенных аварий на них</w:t>
            </w:r>
          </w:p>
        </w:tc>
        <w:tc>
          <w:tcPr>
            <w:tcW w:w="272"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jc w:val="both"/>
              <w:outlineLvl w:val="0"/>
              <w:rPr>
                <w:color w:val="000000"/>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outlineLvl w:val="0"/>
              <w:rPr>
                <w:color w:val="000000"/>
              </w:rPr>
            </w:pPr>
            <w:r w:rsidRPr="004400CA">
              <w:t>Администрация Новичихинс</w:t>
            </w:r>
            <w:r>
              <w:t>-</w:t>
            </w:r>
            <w:r w:rsidRPr="004400CA">
              <w:t xml:space="preserve">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r>
              <w:rPr>
                <w:color w:val="000000"/>
              </w:rPr>
              <w:t>;  Отдел ГО ЧС и МР Администрации района</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6</w:t>
            </w:r>
          </w:p>
        </w:tc>
        <w:tc>
          <w:tcPr>
            <w:tcW w:w="1166" w:type="pct"/>
            <w:tcBorders>
              <w:top w:val="single" w:sz="6" w:space="0" w:color="auto"/>
              <w:left w:val="single" w:sz="6" w:space="0" w:color="auto"/>
              <w:bottom w:val="single" w:sz="6" w:space="0" w:color="auto"/>
              <w:right w:val="single" w:sz="6" w:space="0" w:color="auto"/>
            </w:tcBorders>
          </w:tcPr>
          <w:p w:rsidR="00602AB8" w:rsidRPr="004400CA" w:rsidRDefault="00602AB8" w:rsidP="00602AB8">
            <w:pPr>
              <w:pStyle w:val="ConsPlusNormal"/>
              <w:widowControl/>
              <w:ind w:right="-68" w:firstLine="0"/>
              <w:jc w:val="center"/>
              <w:rPr>
                <w:rFonts w:ascii="Times New Roman" w:hAnsi="Times New Roman" w:cs="Times New Roman"/>
                <w:sz w:val="24"/>
                <w:szCs w:val="24"/>
              </w:rPr>
            </w:pPr>
            <w:r>
              <w:rPr>
                <w:rFonts w:ascii="Times New Roman" w:hAnsi="Times New Roman" w:cs="Times New Roman"/>
                <w:sz w:val="24"/>
                <w:szCs w:val="24"/>
              </w:rPr>
              <w:t>Информирование населения  района по вопросам противодей-ствия терроризму, предупрежде-нию террористических актов, поведения  в чрезвычайных ситуациях через Администрации сельских поселений района, органы внутренних дел  и средства массовой информации</w:t>
            </w:r>
          </w:p>
        </w:tc>
        <w:tc>
          <w:tcPr>
            <w:tcW w:w="272"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jc w:val="both"/>
              <w:outlineLvl w:val="0"/>
              <w:rPr>
                <w:color w:val="000000"/>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outlineLvl w:val="0"/>
              <w:rPr>
                <w:color w:val="000000"/>
              </w:rPr>
            </w:pPr>
            <w:r w:rsidRPr="004400CA">
              <w:t xml:space="preserve">Администрация Новичихинского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r>
              <w:rPr>
                <w:color w:val="000000"/>
              </w:rPr>
              <w:t>;  Отдел ГО ЧС и МР Администрации района</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7</w:t>
            </w:r>
          </w:p>
        </w:tc>
        <w:tc>
          <w:tcPr>
            <w:tcW w:w="1166" w:type="pct"/>
            <w:tcBorders>
              <w:top w:val="single" w:sz="6" w:space="0" w:color="auto"/>
              <w:left w:val="single" w:sz="6" w:space="0" w:color="auto"/>
              <w:bottom w:val="single" w:sz="6" w:space="0" w:color="auto"/>
              <w:right w:val="single" w:sz="6" w:space="0" w:color="auto"/>
            </w:tcBorders>
          </w:tcPr>
          <w:p w:rsidR="00602AB8" w:rsidRPr="004400CA" w:rsidRDefault="00602AB8" w:rsidP="0091138A">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Проведение заседаний Антитер</w:t>
            </w:r>
            <w:r w:rsidR="0091138A">
              <w:rPr>
                <w:rFonts w:ascii="Times New Roman" w:hAnsi="Times New Roman" w:cs="Times New Roman"/>
                <w:sz w:val="24"/>
                <w:szCs w:val="24"/>
              </w:rPr>
              <w:t>-</w:t>
            </w:r>
            <w:r>
              <w:rPr>
                <w:rFonts w:ascii="Times New Roman" w:hAnsi="Times New Roman" w:cs="Times New Roman"/>
                <w:sz w:val="24"/>
                <w:szCs w:val="24"/>
              </w:rPr>
              <w:t xml:space="preserve">рористической комиссии района, </w:t>
            </w:r>
            <w:r>
              <w:rPr>
                <w:rFonts w:ascii="Times New Roman" w:hAnsi="Times New Roman" w:cs="Times New Roman"/>
                <w:sz w:val="24"/>
                <w:szCs w:val="24"/>
              </w:rPr>
              <w:lastRenderedPageBreak/>
              <w:t>по вопросам профилактики террористических угроз на территории района</w:t>
            </w:r>
          </w:p>
        </w:tc>
        <w:tc>
          <w:tcPr>
            <w:tcW w:w="272"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4400CA" w:rsidRDefault="00602AB8" w:rsidP="006D4E91">
            <w:pPr>
              <w:pStyle w:val="ConsPlusNormal"/>
              <w:widowControl/>
              <w:ind w:firstLine="0"/>
              <w:jc w:val="both"/>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4400CA" w:rsidRDefault="00602AB8" w:rsidP="006D4E91">
            <w:pPr>
              <w:jc w:val="both"/>
              <w:outlineLvl w:val="0"/>
              <w:rPr>
                <w:color w:val="000000"/>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outlineLvl w:val="0"/>
              <w:rPr>
                <w:color w:val="000000"/>
              </w:rPr>
            </w:pPr>
            <w:r w:rsidRPr="004400CA">
              <w:t xml:space="preserve">Администрация Новичихинского района, </w:t>
            </w:r>
            <w:r>
              <w:rPr>
                <w:color w:val="000000"/>
              </w:rPr>
              <w:lastRenderedPageBreak/>
              <w:t>Отдел ГО ЧС и МР Администрации района</w:t>
            </w:r>
          </w:p>
        </w:tc>
      </w:tr>
      <w:tr w:rsidR="00602AB8" w:rsidRPr="005435E6" w:rsidTr="0091138A">
        <w:trPr>
          <w:gridAfter w:val="1"/>
          <w:wAfter w:w="3" w:type="pct"/>
          <w:trHeight w:val="240"/>
        </w:trPr>
        <w:tc>
          <w:tcPr>
            <w:tcW w:w="167" w:type="pct"/>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lastRenderedPageBreak/>
              <w:t>8</w:t>
            </w:r>
          </w:p>
        </w:tc>
        <w:tc>
          <w:tcPr>
            <w:tcW w:w="1166" w:type="pct"/>
            <w:tcBorders>
              <w:top w:val="single" w:sz="6" w:space="0" w:color="auto"/>
              <w:left w:val="single" w:sz="6" w:space="0" w:color="auto"/>
              <w:bottom w:val="single" w:sz="6" w:space="0" w:color="auto"/>
              <w:right w:val="single" w:sz="6" w:space="0" w:color="auto"/>
            </w:tcBorders>
          </w:tcPr>
          <w:p w:rsidR="00602AB8" w:rsidRPr="0004730F" w:rsidRDefault="00602AB8" w:rsidP="0091138A">
            <w:pPr>
              <w:pStyle w:val="ConsPlusNormal"/>
              <w:widowControl/>
              <w:ind w:right="-68" w:firstLine="0"/>
              <w:jc w:val="center"/>
              <w:rPr>
                <w:rFonts w:ascii="Times New Roman" w:hAnsi="Times New Roman" w:cs="Times New Roman"/>
                <w:sz w:val="24"/>
                <w:szCs w:val="24"/>
              </w:rPr>
            </w:pPr>
            <w:r>
              <w:rPr>
                <w:rFonts w:ascii="Times New Roman" w:hAnsi="Times New Roman" w:cs="Times New Roman"/>
                <w:sz w:val="24"/>
                <w:szCs w:val="24"/>
              </w:rPr>
              <w:t>Организация взаимодействия с органами внутренних дел, феде-ральной службы безопасности по вопросам координации действий    в профилактике терроризма</w:t>
            </w:r>
          </w:p>
        </w:tc>
        <w:tc>
          <w:tcPr>
            <w:tcW w:w="272" w:type="pct"/>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04730F" w:rsidRDefault="00602AB8" w:rsidP="006D4E91">
            <w:pPr>
              <w:pStyle w:val="ConsPlusNormal"/>
              <w:widowControl/>
              <w:ind w:firstLine="0"/>
              <w:jc w:val="both"/>
              <w:rPr>
                <w:rFonts w:ascii="Times New Roman" w:hAnsi="Times New Roman" w:cs="Times New Roman"/>
                <w:sz w:val="24"/>
                <w:szCs w:val="24"/>
              </w:rPr>
            </w:pPr>
          </w:p>
        </w:tc>
        <w:tc>
          <w:tcPr>
            <w:tcW w:w="729" w:type="pct"/>
            <w:tcBorders>
              <w:top w:val="single" w:sz="6" w:space="0" w:color="auto"/>
              <w:left w:val="single" w:sz="6" w:space="0" w:color="auto"/>
              <w:bottom w:val="single" w:sz="6" w:space="0" w:color="auto"/>
              <w:right w:val="single" w:sz="6" w:space="0" w:color="auto"/>
            </w:tcBorders>
          </w:tcPr>
          <w:p w:rsidR="00602AB8" w:rsidRPr="0004730F" w:rsidRDefault="00602AB8" w:rsidP="006D4E91">
            <w:pPr>
              <w:jc w:val="both"/>
              <w:outlineLvl w:val="0"/>
              <w:rPr>
                <w:color w:val="000000"/>
              </w:rPr>
            </w:pPr>
          </w:p>
        </w:tc>
        <w:tc>
          <w:tcPr>
            <w:tcW w:w="1084" w:type="pct"/>
            <w:gridSpan w:val="4"/>
            <w:tcBorders>
              <w:top w:val="single" w:sz="6" w:space="0" w:color="auto"/>
              <w:left w:val="single" w:sz="6" w:space="0" w:color="auto"/>
              <w:bottom w:val="single" w:sz="6" w:space="0" w:color="auto"/>
              <w:right w:val="single" w:sz="6" w:space="0" w:color="auto"/>
            </w:tcBorders>
          </w:tcPr>
          <w:p w:rsidR="00602AB8" w:rsidRPr="0004730F" w:rsidRDefault="00602AB8" w:rsidP="006D4E91">
            <w:pPr>
              <w:outlineLvl w:val="0"/>
              <w:rPr>
                <w:color w:val="000000"/>
              </w:rPr>
            </w:pPr>
            <w:r w:rsidRPr="004400CA">
              <w:t xml:space="preserve">Администрация Новичихинского района, </w:t>
            </w:r>
            <w:r>
              <w:rPr>
                <w:color w:val="000000"/>
              </w:rPr>
              <w:t>Отдел ГО ЧС и МР Администрации района.</w:t>
            </w:r>
          </w:p>
        </w:tc>
      </w:tr>
      <w:tr w:rsidR="00602AB8" w:rsidRPr="005435E6" w:rsidTr="0091138A">
        <w:trPr>
          <w:gridAfter w:val="2"/>
          <w:wAfter w:w="17" w:type="pct"/>
          <w:trHeight w:val="240"/>
        </w:trPr>
        <w:tc>
          <w:tcPr>
            <w:tcW w:w="4983" w:type="pct"/>
            <w:gridSpan w:val="14"/>
            <w:tcBorders>
              <w:top w:val="single" w:sz="6" w:space="0" w:color="auto"/>
              <w:left w:val="single" w:sz="6" w:space="0" w:color="auto"/>
              <w:bottom w:val="single" w:sz="6" w:space="0" w:color="auto"/>
              <w:right w:val="single" w:sz="6" w:space="0" w:color="auto"/>
            </w:tcBorders>
          </w:tcPr>
          <w:p w:rsidR="00602AB8" w:rsidRPr="0004730F" w:rsidRDefault="00602AB8" w:rsidP="006D4E91">
            <w:pPr>
              <w:jc w:val="center"/>
              <w:outlineLvl w:val="0"/>
              <w:rPr>
                <w:b/>
                <w:color w:val="000000"/>
              </w:rPr>
            </w:pPr>
            <w:r w:rsidRPr="0004730F">
              <w:rPr>
                <w:b/>
                <w:color w:val="000000"/>
              </w:rPr>
              <w:t>Задача 1.</w:t>
            </w:r>
            <w:r>
              <w:rPr>
                <w:b/>
                <w:color w:val="000000"/>
              </w:rPr>
              <w:t>2</w:t>
            </w:r>
            <w:r w:rsidRPr="0004730F">
              <w:rPr>
                <w:b/>
                <w:color w:val="000000"/>
              </w:rPr>
              <w:t xml:space="preserve">.  </w:t>
            </w:r>
            <w:r>
              <w:rPr>
                <w:b/>
                <w:color w:val="000000"/>
              </w:rPr>
              <w:t>Мероприятия по профилактике экстремизма и терроризма</w:t>
            </w:r>
          </w:p>
        </w:tc>
      </w:tr>
      <w:tr w:rsidR="00602AB8" w:rsidRPr="005435E6" w:rsidTr="0091138A">
        <w:trPr>
          <w:trHeight w:val="240"/>
        </w:trPr>
        <w:tc>
          <w:tcPr>
            <w:tcW w:w="16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9</w:t>
            </w:r>
          </w:p>
        </w:tc>
        <w:tc>
          <w:tcPr>
            <w:tcW w:w="1166" w:type="pct"/>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Проведения учений и трениро</w:t>
            </w:r>
            <w:r w:rsidR="0091138A">
              <w:rPr>
                <w:rFonts w:ascii="Times New Roman" w:hAnsi="Times New Roman" w:cs="Times New Roman"/>
                <w:sz w:val="24"/>
                <w:szCs w:val="24"/>
              </w:rPr>
              <w:t>-</w:t>
            </w:r>
            <w:r>
              <w:rPr>
                <w:rFonts w:ascii="Times New Roman" w:hAnsi="Times New Roman" w:cs="Times New Roman"/>
                <w:sz w:val="24"/>
                <w:szCs w:val="24"/>
              </w:rPr>
              <w:t>вок на объектах культуры, спор</w:t>
            </w:r>
            <w:r w:rsidR="0091138A">
              <w:rPr>
                <w:rFonts w:ascii="Times New Roman" w:hAnsi="Times New Roman" w:cs="Times New Roman"/>
                <w:sz w:val="24"/>
                <w:szCs w:val="24"/>
              </w:rPr>
              <w:t>-</w:t>
            </w:r>
            <w:r>
              <w:rPr>
                <w:rFonts w:ascii="Times New Roman" w:hAnsi="Times New Roman" w:cs="Times New Roman"/>
                <w:sz w:val="24"/>
                <w:szCs w:val="24"/>
              </w:rPr>
              <w:t>та и образования по отработке взаимодействия территориаль</w:t>
            </w:r>
            <w:r w:rsidR="0091138A">
              <w:rPr>
                <w:rFonts w:ascii="Times New Roman" w:hAnsi="Times New Roman" w:cs="Times New Roman"/>
                <w:sz w:val="24"/>
                <w:szCs w:val="24"/>
              </w:rPr>
              <w:t>-</w:t>
            </w:r>
            <w:r>
              <w:rPr>
                <w:rFonts w:ascii="Times New Roman" w:hAnsi="Times New Roman" w:cs="Times New Roman"/>
                <w:sz w:val="24"/>
                <w:szCs w:val="24"/>
              </w:rPr>
              <w:t>ных органов исполнительной власти и правоохранительных органов при угрозе совершения террористического акта</w:t>
            </w:r>
          </w:p>
        </w:tc>
        <w:tc>
          <w:tcPr>
            <w:tcW w:w="272" w:type="pct"/>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Pr="009C379A" w:rsidRDefault="00602AB8" w:rsidP="006D4E91">
            <w:pPr>
              <w:pStyle w:val="ConsPlusNormal"/>
              <w:widowControl/>
              <w:ind w:firstLine="0"/>
              <w:jc w:val="both"/>
              <w:rPr>
                <w:rFonts w:ascii="Times New Roman" w:hAnsi="Times New Roman" w:cs="Times New Roman"/>
                <w:sz w:val="24"/>
                <w:szCs w:val="24"/>
              </w:rPr>
            </w:pPr>
          </w:p>
        </w:tc>
        <w:tc>
          <w:tcPr>
            <w:tcW w:w="733" w:type="pct"/>
            <w:gridSpan w:val="2"/>
            <w:tcBorders>
              <w:top w:val="single" w:sz="6" w:space="0" w:color="auto"/>
              <w:left w:val="single" w:sz="6" w:space="0" w:color="auto"/>
              <w:bottom w:val="single" w:sz="6" w:space="0" w:color="auto"/>
              <w:right w:val="single" w:sz="6" w:space="0" w:color="auto"/>
            </w:tcBorders>
          </w:tcPr>
          <w:p w:rsidR="00602AB8" w:rsidRPr="009C379A" w:rsidRDefault="00602AB8" w:rsidP="006D4E91">
            <w:pPr>
              <w:jc w:val="both"/>
              <w:outlineLvl w:val="0"/>
              <w:rPr>
                <w:color w:val="000000"/>
              </w:rPr>
            </w:pPr>
          </w:p>
        </w:tc>
        <w:tc>
          <w:tcPr>
            <w:tcW w:w="1083" w:type="pct"/>
            <w:gridSpan w:val="4"/>
            <w:tcBorders>
              <w:top w:val="single" w:sz="6" w:space="0" w:color="auto"/>
              <w:left w:val="single" w:sz="6" w:space="0" w:color="auto"/>
              <w:bottom w:val="single" w:sz="6" w:space="0" w:color="auto"/>
              <w:right w:val="single" w:sz="6" w:space="0" w:color="auto"/>
            </w:tcBorders>
          </w:tcPr>
          <w:p w:rsidR="00602AB8" w:rsidRPr="009C379A" w:rsidRDefault="00602AB8" w:rsidP="006D4E91">
            <w:pPr>
              <w:outlineLvl w:val="0"/>
              <w:rPr>
                <w:color w:val="000000"/>
              </w:rPr>
            </w:pPr>
            <w:r w:rsidRPr="004400CA">
              <w:t xml:space="preserve">Администрация Новичихинского района, сельсоветы; </w:t>
            </w:r>
            <w:r>
              <w:rPr>
                <w:color w:val="000000"/>
              </w:rPr>
              <w:t xml:space="preserve">ПП по Новичихинскому району МО </w:t>
            </w:r>
            <w:r w:rsidRPr="004A418D">
              <w:rPr>
                <w:color w:val="000000"/>
              </w:rPr>
              <w:t>МВД России «Поспелихинский» (по согласованию)</w:t>
            </w:r>
            <w:r>
              <w:rPr>
                <w:color w:val="000000"/>
              </w:rPr>
              <w:t>;  Отдел ГО ЧС и МР Администрации района</w:t>
            </w:r>
          </w:p>
        </w:tc>
      </w:tr>
      <w:tr w:rsidR="00602AB8" w:rsidRPr="005435E6" w:rsidTr="0091138A">
        <w:trPr>
          <w:trHeight w:val="782"/>
        </w:trPr>
        <w:tc>
          <w:tcPr>
            <w:tcW w:w="16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10</w:t>
            </w:r>
          </w:p>
        </w:tc>
        <w:tc>
          <w:tcPr>
            <w:tcW w:w="1166" w:type="pct"/>
            <w:tcBorders>
              <w:top w:val="single" w:sz="6" w:space="0" w:color="auto"/>
              <w:left w:val="single" w:sz="6" w:space="0" w:color="auto"/>
              <w:bottom w:val="single" w:sz="6" w:space="0" w:color="auto"/>
              <w:right w:val="single" w:sz="6" w:space="0" w:color="auto"/>
            </w:tcBorders>
          </w:tcPr>
          <w:p w:rsidR="00602AB8" w:rsidRPr="007A1547" w:rsidRDefault="00602AB8" w:rsidP="0091138A">
            <w:pPr>
              <w:pStyle w:val="ConsPlusNormal"/>
              <w:widowControl/>
              <w:ind w:right="-30" w:firstLine="0"/>
              <w:jc w:val="center"/>
              <w:rPr>
                <w:rFonts w:ascii="Times New Roman" w:hAnsi="Times New Roman" w:cs="Times New Roman"/>
                <w:sz w:val="24"/>
                <w:szCs w:val="24"/>
              </w:rPr>
            </w:pPr>
            <w:r>
              <w:rPr>
                <w:rFonts w:ascii="Times New Roman" w:hAnsi="Times New Roman" w:cs="Times New Roman"/>
                <w:sz w:val="24"/>
                <w:szCs w:val="24"/>
              </w:rPr>
              <w:t>Размещение в СМИ статей на тему противодействия экстремиз</w:t>
            </w:r>
            <w:r w:rsidR="0091138A">
              <w:rPr>
                <w:rFonts w:ascii="Times New Roman" w:hAnsi="Times New Roman" w:cs="Times New Roman"/>
                <w:sz w:val="24"/>
                <w:szCs w:val="24"/>
              </w:rPr>
              <w:t xml:space="preserve"> </w:t>
            </w:r>
            <w:r>
              <w:rPr>
                <w:rFonts w:ascii="Times New Roman" w:hAnsi="Times New Roman" w:cs="Times New Roman"/>
                <w:sz w:val="24"/>
                <w:szCs w:val="24"/>
              </w:rPr>
              <w:t>му и профилактике терроризма</w:t>
            </w:r>
          </w:p>
        </w:tc>
        <w:tc>
          <w:tcPr>
            <w:tcW w:w="272" w:type="pct"/>
            <w:tcBorders>
              <w:top w:val="single" w:sz="6" w:space="0" w:color="auto"/>
              <w:left w:val="single" w:sz="6" w:space="0" w:color="auto"/>
              <w:bottom w:val="single" w:sz="6" w:space="0" w:color="auto"/>
              <w:right w:val="single" w:sz="6" w:space="0" w:color="auto"/>
            </w:tcBorders>
          </w:tcPr>
          <w:p w:rsidR="00602AB8" w:rsidRPr="007A1547" w:rsidRDefault="00602AB8" w:rsidP="006D4E91">
            <w:pPr>
              <w:pStyle w:val="ConsPlusNormal"/>
              <w:widowControl/>
              <w:ind w:firstLine="0"/>
              <w:jc w:val="both"/>
              <w:rPr>
                <w:rFonts w:ascii="Times New Roman" w:hAnsi="Times New Roman" w:cs="Times New Roman"/>
                <w:sz w:val="24"/>
                <w:szCs w:val="24"/>
              </w:rPr>
            </w:pPr>
          </w:p>
        </w:tc>
        <w:tc>
          <w:tcPr>
            <w:tcW w:w="317" w:type="pct"/>
            <w:tcBorders>
              <w:top w:val="single" w:sz="6" w:space="0" w:color="auto"/>
              <w:left w:val="single" w:sz="6" w:space="0" w:color="auto"/>
              <w:bottom w:val="single" w:sz="6" w:space="0" w:color="auto"/>
              <w:right w:val="single" w:sz="6" w:space="0" w:color="auto"/>
            </w:tcBorders>
          </w:tcPr>
          <w:p w:rsidR="00602AB8" w:rsidRPr="007A1547"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81" w:type="pct"/>
            <w:tcBorders>
              <w:top w:val="single" w:sz="6" w:space="0" w:color="auto"/>
              <w:left w:val="single" w:sz="6" w:space="0" w:color="auto"/>
              <w:bottom w:val="single" w:sz="6" w:space="0" w:color="auto"/>
              <w:right w:val="single" w:sz="6" w:space="0" w:color="auto"/>
            </w:tcBorders>
          </w:tcPr>
          <w:p w:rsidR="00602AB8" w:rsidRPr="007A1547"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80" w:type="pct"/>
            <w:tcBorders>
              <w:top w:val="single" w:sz="6" w:space="0" w:color="auto"/>
              <w:left w:val="single" w:sz="6" w:space="0" w:color="auto"/>
              <w:bottom w:val="single" w:sz="6" w:space="0" w:color="auto"/>
              <w:right w:val="single" w:sz="6" w:space="0" w:color="auto"/>
            </w:tcBorders>
          </w:tcPr>
          <w:p w:rsidR="00602AB8" w:rsidRPr="007A1547"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299" w:type="pct"/>
            <w:gridSpan w:val="2"/>
            <w:tcBorders>
              <w:top w:val="single" w:sz="6" w:space="0" w:color="auto"/>
              <w:left w:val="single" w:sz="6" w:space="0" w:color="auto"/>
              <w:bottom w:val="single" w:sz="6" w:space="0" w:color="auto"/>
              <w:right w:val="single" w:sz="6" w:space="0" w:color="auto"/>
            </w:tcBorders>
          </w:tcPr>
          <w:p w:rsidR="00602AB8" w:rsidRPr="007A1547"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402" w:type="pct"/>
            <w:gridSpan w:val="2"/>
            <w:tcBorders>
              <w:top w:val="single" w:sz="6" w:space="0" w:color="auto"/>
              <w:left w:val="single" w:sz="6" w:space="0" w:color="auto"/>
              <w:bottom w:val="single" w:sz="6" w:space="0" w:color="auto"/>
              <w:right w:val="single" w:sz="6" w:space="0" w:color="auto"/>
            </w:tcBorders>
          </w:tcPr>
          <w:p w:rsidR="00602AB8" w:rsidRPr="007A1547"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8</w:t>
            </w:r>
          </w:p>
        </w:tc>
        <w:tc>
          <w:tcPr>
            <w:tcW w:w="733" w:type="pct"/>
            <w:gridSpan w:val="2"/>
            <w:tcBorders>
              <w:top w:val="single" w:sz="6" w:space="0" w:color="auto"/>
              <w:left w:val="single" w:sz="6" w:space="0" w:color="auto"/>
              <w:bottom w:val="single" w:sz="6" w:space="0" w:color="auto"/>
              <w:right w:val="single" w:sz="6" w:space="0" w:color="auto"/>
            </w:tcBorders>
          </w:tcPr>
          <w:p w:rsidR="00602AB8" w:rsidRPr="007A1547" w:rsidRDefault="00602AB8" w:rsidP="0091138A">
            <w:pPr>
              <w:jc w:val="center"/>
              <w:outlineLvl w:val="0"/>
              <w:rPr>
                <w:color w:val="000000"/>
              </w:rPr>
            </w:pPr>
            <w:r w:rsidRPr="007F4909">
              <w:rPr>
                <w:color w:val="000000"/>
              </w:rPr>
              <w:t xml:space="preserve">районный </w:t>
            </w:r>
            <w:r w:rsidRPr="00B52F08">
              <w:rPr>
                <w:color w:val="000000"/>
              </w:rPr>
              <w:t>бюд</w:t>
            </w:r>
            <w:r w:rsidR="0091138A">
              <w:rPr>
                <w:color w:val="000000"/>
              </w:rPr>
              <w:t>-</w:t>
            </w:r>
            <w:r w:rsidRPr="00B52F08">
              <w:rPr>
                <w:color w:val="000000"/>
              </w:rPr>
              <w:t>жет, прочие текущие расходы</w:t>
            </w:r>
          </w:p>
        </w:tc>
        <w:tc>
          <w:tcPr>
            <w:tcW w:w="1083" w:type="pct"/>
            <w:gridSpan w:val="4"/>
            <w:tcBorders>
              <w:top w:val="single" w:sz="6" w:space="0" w:color="auto"/>
              <w:left w:val="single" w:sz="6" w:space="0" w:color="auto"/>
              <w:bottom w:val="single" w:sz="6" w:space="0" w:color="auto"/>
              <w:right w:val="single" w:sz="6" w:space="0" w:color="auto"/>
            </w:tcBorders>
          </w:tcPr>
          <w:p w:rsidR="00602AB8" w:rsidRPr="007A1547" w:rsidRDefault="00602AB8" w:rsidP="006D4E91">
            <w:pPr>
              <w:outlineLvl w:val="0"/>
              <w:rPr>
                <w:color w:val="000000"/>
              </w:rPr>
            </w:pPr>
            <w:r w:rsidRPr="004400CA">
              <w:t>Администрация Новичихинского района</w:t>
            </w:r>
          </w:p>
        </w:tc>
      </w:tr>
      <w:tr w:rsidR="00602AB8" w:rsidRPr="005435E6" w:rsidTr="0091138A">
        <w:trPr>
          <w:trHeight w:val="1365"/>
        </w:trPr>
        <w:tc>
          <w:tcPr>
            <w:tcW w:w="16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11</w:t>
            </w:r>
          </w:p>
        </w:tc>
        <w:tc>
          <w:tcPr>
            <w:tcW w:w="1166"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Изготовление информационной таблички для размещения в ММПЛ - административном здании Администрации Новичихинского района</w:t>
            </w:r>
          </w:p>
        </w:tc>
        <w:tc>
          <w:tcPr>
            <w:tcW w:w="272"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w:t>
            </w:r>
          </w:p>
        </w:tc>
        <w:tc>
          <w:tcPr>
            <w:tcW w:w="31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200</w:t>
            </w:r>
          </w:p>
        </w:tc>
        <w:tc>
          <w:tcPr>
            <w:tcW w:w="733" w:type="pct"/>
            <w:gridSpan w:val="2"/>
            <w:tcBorders>
              <w:top w:val="single" w:sz="6" w:space="0" w:color="auto"/>
              <w:left w:val="single" w:sz="6" w:space="0" w:color="auto"/>
              <w:bottom w:val="single" w:sz="6" w:space="0" w:color="auto"/>
              <w:right w:val="single" w:sz="6" w:space="0" w:color="auto"/>
            </w:tcBorders>
          </w:tcPr>
          <w:p w:rsidR="00602AB8" w:rsidRPr="007F4909" w:rsidRDefault="00602AB8" w:rsidP="0091138A">
            <w:pPr>
              <w:jc w:val="center"/>
              <w:outlineLvl w:val="0"/>
              <w:rPr>
                <w:color w:val="000000"/>
              </w:rPr>
            </w:pPr>
            <w:r w:rsidRPr="007F4909">
              <w:rPr>
                <w:color w:val="000000"/>
              </w:rPr>
              <w:t xml:space="preserve">районный </w:t>
            </w:r>
            <w:r w:rsidRPr="00B52F08">
              <w:rPr>
                <w:color w:val="000000"/>
              </w:rPr>
              <w:t>бюд</w:t>
            </w:r>
            <w:r w:rsidR="0091138A">
              <w:rPr>
                <w:color w:val="000000"/>
              </w:rPr>
              <w:t>-</w:t>
            </w:r>
            <w:r w:rsidRPr="00B52F08">
              <w:rPr>
                <w:color w:val="000000"/>
              </w:rPr>
              <w:t>жет, прочие текущие расходы</w:t>
            </w:r>
          </w:p>
        </w:tc>
        <w:tc>
          <w:tcPr>
            <w:tcW w:w="1083"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outlineLvl w:val="0"/>
            </w:pPr>
            <w:r w:rsidRPr="004400CA">
              <w:t>Администрация Новичихинского района</w:t>
            </w:r>
          </w:p>
        </w:tc>
      </w:tr>
      <w:tr w:rsidR="00602AB8" w:rsidRPr="005435E6" w:rsidTr="0091138A">
        <w:trPr>
          <w:trHeight w:val="1145"/>
        </w:trPr>
        <w:tc>
          <w:tcPr>
            <w:tcW w:w="16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12</w:t>
            </w:r>
          </w:p>
        </w:tc>
        <w:tc>
          <w:tcPr>
            <w:tcW w:w="1166"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center"/>
              <w:rPr>
                <w:rFonts w:ascii="Times New Roman" w:hAnsi="Times New Roman" w:cs="Times New Roman"/>
                <w:sz w:val="24"/>
                <w:szCs w:val="24"/>
              </w:rPr>
            </w:pPr>
            <w:r>
              <w:rPr>
                <w:rFonts w:ascii="Times New Roman" w:hAnsi="Times New Roman" w:cs="Times New Roman"/>
                <w:sz w:val="24"/>
                <w:szCs w:val="24"/>
              </w:rPr>
              <w:t>Изготовление памяток по профилактике терроризма, противодействию экстремизму</w:t>
            </w:r>
          </w:p>
        </w:tc>
        <w:tc>
          <w:tcPr>
            <w:tcW w:w="272"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1800</w:t>
            </w:r>
          </w:p>
        </w:tc>
        <w:tc>
          <w:tcPr>
            <w:tcW w:w="317"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281"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280" w:type="pct"/>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299" w:type="pct"/>
            <w:gridSpan w:val="2"/>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p>
        </w:tc>
        <w:tc>
          <w:tcPr>
            <w:tcW w:w="402" w:type="pct"/>
            <w:gridSpan w:val="2"/>
            <w:tcBorders>
              <w:top w:val="single" w:sz="6" w:space="0" w:color="auto"/>
              <w:left w:val="single" w:sz="6" w:space="0" w:color="auto"/>
              <w:bottom w:val="single" w:sz="6" w:space="0" w:color="auto"/>
              <w:right w:val="single" w:sz="6" w:space="0" w:color="auto"/>
            </w:tcBorders>
          </w:tcPr>
          <w:p w:rsidR="00602AB8" w:rsidRDefault="00602AB8"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1800</w:t>
            </w:r>
          </w:p>
        </w:tc>
        <w:tc>
          <w:tcPr>
            <w:tcW w:w="733" w:type="pct"/>
            <w:gridSpan w:val="2"/>
            <w:tcBorders>
              <w:top w:val="single" w:sz="6" w:space="0" w:color="auto"/>
              <w:left w:val="single" w:sz="6" w:space="0" w:color="auto"/>
              <w:bottom w:val="single" w:sz="6" w:space="0" w:color="auto"/>
              <w:right w:val="single" w:sz="6" w:space="0" w:color="auto"/>
            </w:tcBorders>
          </w:tcPr>
          <w:p w:rsidR="00602AB8" w:rsidRPr="007F4909" w:rsidRDefault="00602AB8" w:rsidP="0091138A">
            <w:pPr>
              <w:jc w:val="center"/>
              <w:outlineLvl w:val="0"/>
              <w:rPr>
                <w:color w:val="000000"/>
              </w:rPr>
            </w:pPr>
            <w:r w:rsidRPr="007F4909">
              <w:rPr>
                <w:color w:val="000000"/>
              </w:rPr>
              <w:t xml:space="preserve">районный </w:t>
            </w:r>
            <w:r w:rsidRPr="00B52F08">
              <w:rPr>
                <w:color w:val="000000"/>
              </w:rPr>
              <w:t>бюд</w:t>
            </w:r>
            <w:r w:rsidR="0091138A">
              <w:rPr>
                <w:color w:val="000000"/>
              </w:rPr>
              <w:t>-</w:t>
            </w:r>
            <w:r w:rsidRPr="00B52F08">
              <w:rPr>
                <w:color w:val="000000"/>
              </w:rPr>
              <w:t>жет, прочие текущие расходы</w:t>
            </w:r>
          </w:p>
        </w:tc>
        <w:tc>
          <w:tcPr>
            <w:tcW w:w="1083" w:type="pct"/>
            <w:gridSpan w:val="4"/>
            <w:tcBorders>
              <w:top w:val="single" w:sz="6" w:space="0" w:color="auto"/>
              <w:left w:val="single" w:sz="6" w:space="0" w:color="auto"/>
              <w:bottom w:val="single" w:sz="6" w:space="0" w:color="auto"/>
              <w:right w:val="single" w:sz="6" w:space="0" w:color="auto"/>
            </w:tcBorders>
          </w:tcPr>
          <w:p w:rsidR="00602AB8" w:rsidRPr="004400CA" w:rsidRDefault="00602AB8" w:rsidP="006D4E91">
            <w:pPr>
              <w:outlineLvl w:val="0"/>
            </w:pPr>
            <w:r w:rsidRPr="004400CA">
              <w:t>Администрация Новичихинского района</w:t>
            </w:r>
          </w:p>
        </w:tc>
      </w:tr>
      <w:tr w:rsidR="0091138A" w:rsidRPr="005435E6" w:rsidTr="0091138A">
        <w:trPr>
          <w:trHeight w:val="268"/>
        </w:trPr>
        <w:tc>
          <w:tcPr>
            <w:tcW w:w="167" w:type="pct"/>
            <w:tcBorders>
              <w:top w:val="single" w:sz="6" w:space="0" w:color="auto"/>
              <w:left w:val="single" w:sz="6" w:space="0" w:color="auto"/>
              <w:bottom w:val="single" w:sz="6" w:space="0" w:color="auto"/>
              <w:right w:val="single" w:sz="6" w:space="0" w:color="auto"/>
            </w:tcBorders>
          </w:tcPr>
          <w:p w:rsidR="0091138A" w:rsidRDefault="0091138A" w:rsidP="006D4E91">
            <w:pPr>
              <w:pStyle w:val="ConsPlusNormal"/>
              <w:widowControl/>
              <w:ind w:firstLine="0"/>
              <w:jc w:val="both"/>
              <w:rPr>
                <w:rFonts w:ascii="Times New Roman" w:hAnsi="Times New Roman" w:cs="Times New Roman"/>
                <w:sz w:val="28"/>
                <w:szCs w:val="28"/>
              </w:rPr>
            </w:pPr>
          </w:p>
        </w:tc>
        <w:tc>
          <w:tcPr>
            <w:tcW w:w="1166" w:type="pct"/>
            <w:tcBorders>
              <w:top w:val="single" w:sz="6" w:space="0" w:color="auto"/>
              <w:left w:val="single" w:sz="6" w:space="0" w:color="auto"/>
              <w:bottom w:val="single" w:sz="6" w:space="0" w:color="auto"/>
              <w:right w:val="single" w:sz="6" w:space="0" w:color="auto"/>
            </w:tcBorders>
          </w:tcPr>
          <w:p w:rsidR="0091138A" w:rsidRPr="0099106C" w:rsidRDefault="0091138A" w:rsidP="006D4E91">
            <w:pPr>
              <w:pStyle w:val="ConsPlusNormal"/>
              <w:widowControl/>
              <w:ind w:firstLine="0"/>
              <w:jc w:val="both"/>
              <w:rPr>
                <w:rFonts w:ascii="Times New Roman" w:hAnsi="Times New Roman" w:cs="Times New Roman"/>
                <w:sz w:val="24"/>
                <w:szCs w:val="24"/>
              </w:rPr>
            </w:pPr>
            <w:r w:rsidRPr="0099106C">
              <w:rPr>
                <w:rFonts w:ascii="Times New Roman" w:hAnsi="Times New Roman" w:cs="Times New Roman"/>
                <w:sz w:val="24"/>
                <w:szCs w:val="24"/>
              </w:rPr>
              <w:t>Итого</w:t>
            </w:r>
            <w:r>
              <w:rPr>
                <w:rFonts w:ascii="Times New Roman" w:hAnsi="Times New Roman" w:cs="Times New Roman"/>
                <w:sz w:val="24"/>
                <w:szCs w:val="24"/>
              </w:rPr>
              <w:t>:</w:t>
            </w:r>
            <w:r w:rsidRPr="0099106C">
              <w:rPr>
                <w:rFonts w:ascii="Times New Roman" w:hAnsi="Times New Roman" w:cs="Times New Roman"/>
                <w:sz w:val="24"/>
                <w:szCs w:val="24"/>
              </w:rPr>
              <w:t xml:space="preserve">       </w:t>
            </w:r>
          </w:p>
        </w:tc>
        <w:tc>
          <w:tcPr>
            <w:tcW w:w="272" w:type="pct"/>
            <w:tcBorders>
              <w:top w:val="single" w:sz="6" w:space="0" w:color="auto"/>
              <w:left w:val="single" w:sz="6" w:space="0" w:color="auto"/>
              <w:bottom w:val="single" w:sz="6" w:space="0" w:color="auto"/>
              <w:right w:val="single" w:sz="6" w:space="0" w:color="auto"/>
            </w:tcBorders>
          </w:tcPr>
          <w:p w:rsidR="0091138A" w:rsidRPr="0099106C" w:rsidRDefault="0091138A"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2</w:t>
            </w:r>
          </w:p>
        </w:tc>
        <w:tc>
          <w:tcPr>
            <w:tcW w:w="317" w:type="pct"/>
            <w:tcBorders>
              <w:top w:val="single" w:sz="6" w:space="0" w:color="auto"/>
              <w:left w:val="single" w:sz="6" w:space="0" w:color="auto"/>
              <w:bottom w:val="single" w:sz="6" w:space="0" w:color="auto"/>
              <w:right w:val="single" w:sz="6" w:space="0" w:color="auto"/>
            </w:tcBorders>
          </w:tcPr>
          <w:p w:rsidR="0091138A" w:rsidRPr="0099106C" w:rsidRDefault="0091138A" w:rsidP="006D4E91">
            <w:r w:rsidRPr="0099106C">
              <w:t>2</w:t>
            </w:r>
          </w:p>
        </w:tc>
        <w:tc>
          <w:tcPr>
            <w:tcW w:w="281" w:type="pct"/>
            <w:tcBorders>
              <w:top w:val="single" w:sz="6" w:space="0" w:color="auto"/>
              <w:left w:val="single" w:sz="6" w:space="0" w:color="auto"/>
              <w:bottom w:val="single" w:sz="6" w:space="0" w:color="auto"/>
              <w:right w:val="single" w:sz="6" w:space="0" w:color="auto"/>
            </w:tcBorders>
          </w:tcPr>
          <w:p w:rsidR="0091138A" w:rsidRPr="0099106C" w:rsidRDefault="0091138A" w:rsidP="006D4E91">
            <w:r w:rsidRPr="0099106C">
              <w:t>2</w:t>
            </w:r>
          </w:p>
        </w:tc>
        <w:tc>
          <w:tcPr>
            <w:tcW w:w="280" w:type="pct"/>
            <w:tcBorders>
              <w:top w:val="single" w:sz="6" w:space="0" w:color="auto"/>
              <w:left w:val="single" w:sz="6" w:space="0" w:color="auto"/>
              <w:bottom w:val="single" w:sz="6" w:space="0" w:color="auto"/>
              <w:right w:val="single" w:sz="6" w:space="0" w:color="auto"/>
            </w:tcBorders>
          </w:tcPr>
          <w:p w:rsidR="0091138A" w:rsidRPr="0099106C" w:rsidRDefault="0091138A" w:rsidP="006D4E91">
            <w:r w:rsidRPr="0099106C">
              <w:t>2</w:t>
            </w:r>
          </w:p>
        </w:tc>
        <w:tc>
          <w:tcPr>
            <w:tcW w:w="299" w:type="pct"/>
            <w:gridSpan w:val="2"/>
            <w:tcBorders>
              <w:top w:val="single" w:sz="6" w:space="0" w:color="auto"/>
              <w:left w:val="single" w:sz="6" w:space="0" w:color="auto"/>
              <w:bottom w:val="single" w:sz="6" w:space="0" w:color="auto"/>
              <w:right w:val="single" w:sz="6" w:space="0" w:color="auto"/>
            </w:tcBorders>
          </w:tcPr>
          <w:p w:rsidR="0091138A" w:rsidRPr="0099106C" w:rsidRDefault="0091138A" w:rsidP="006D4E91">
            <w:r w:rsidRPr="0099106C">
              <w:t>2</w:t>
            </w:r>
          </w:p>
        </w:tc>
        <w:tc>
          <w:tcPr>
            <w:tcW w:w="402" w:type="pct"/>
            <w:gridSpan w:val="2"/>
            <w:tcBorders>
              <w:top w:val="single" w:sz="6" w:space="0" w:color="auto"/>
              <w:left w:val="single" w:sz="6" w:space="0" w:color="auto"/>
              <w:bottom w:val="single" w:sz="6" w:space="0" w:color="auto"/>
              <w:right w:val="single" w:sz="6" w:space="0" w:color="auto"/>
            </w:tcBorders>
          </w:tcPr>
          <w:p w:rsidR="0091138A" w:rsidRPr="0099106C" w:rsidRDefault="0091138A" w:rsidP="006D4E91">
            <w:pPr>
              <w:pStyle w:val="ConsPlusNormal"/>
              <w:widowControl/>
              <w:ind w:firstLine="0"/>
              <w:jc w:val="both"/>
              <w:rPr>
                <w:rFonts w:ascii="Times New Roman" w:hAnsi="Times New Roman" w:cs="Times New Roman"/>
                <w:sz w:val="24"/>
                <w:szCs w:val="24"/>
              </w:rPr>
            </w:pPr>
            <w:r>
              <w:rPr>
                <w:rFonts w:ascii="Times New Roman" w:hAnsi="Times New Roman" w:cs="Times New Roman"/>
                <w:sz w:val="24"/>
                <w:szCs w:val="24"/>
              </w:rPr>
              <w:t>10</w:t>
            </w:r>
          </w:p>
        </w:tc>
        <w:tc>
          <w:tcPr>
            <w:tcW w:w="733" w:type="pct"/>
            <w:gridSpan w:val="2"/>
            <w:tcBorders>
              <w:top w:val="single" w:sz="6" w:space="0" w:color="auto"/>
              <w:left w:val="single" w:sz="6" w:space="0" w:color="auto"/>
              <w:bottom w:val="single" w:sz="6" w:space="0" w:color="auto"/>
              <w:right w:val="single" w:sz="6" w:space="0" w:color="auto"/>
            </w:tcBorders>
          </w:tcPr>
          <w:p w:rsidR="0091138A" w:rsidRPr="007F4909" w:rsidRDefault="0091138A" w:rsidP="0091138A">
            <w:pPr>
              <w:jc w:val="center"/>
              <w:outlineLvl w:val="0"/>
              <w:rPr>
                <w:color w:val="000000"/>
              </w:rPr>
            </w:pPr>
          </w:p>
        </w:tc>
        <w:tc>
          <w:tcPr>
            <w:tcW w:w="1083" w:type="pct"/>
            <w:gridSpan w:val="4"/>
            <w:tcBorders>
              <w:top w:val="single" w:sz="6" w:space="0" w:color="auto"/>
              <w:left w:val="single" w:sz="6" w:space="0" w:color="auto"/>
              <w:bottom w:val="single" w:sz="6" w:space="0" w:color="auto"/>
              <w:right w:val="single" w:sz="6" w:space="0" w:color="auto"/>
            </w:tcBorders>
          </w:tcPr>
          <w:p w:rsidR="0091138A" w:rsidRPr="004400CA" w:rsidRDefault="0091138A" w:rsidP="006D4E91">
            <w:pPr>
              <w:outlineLvl w:val="0"/>
            </w:pPr>
          </w:p>
        </w:tc>
      </w:tr>
    </w:tbl>
    <w:p w:rsidR="00602AB8" w:rsidRDefault="00602AB8" w:rsidP="00841029">
      <w:pPr>
        <w:jc w:val="both"/>
        <w:rPr>
          <w:sz w:val="28"/>
          <w:szCs w:val="28"/>
        </w:rPr>
      </w:pPr>
    </w:p>
    <w:p w:rsidR="0091138A" w:rsidRPr="0091138A" w:rsidRDefault="0091138A" w:rsidP="00841029">
      <w:pPr>
        <w:jc w:val="both"/>
        <w:rPr>
          <w:sz w:val="16"/>
          <w:szCs w:val="16"/>
        </w:rPr>
        <w:sectPr w:rsidR="0091138A" w:rsidRPr="0091138A" w:rsidSect="0091138A">
          <w:pgSz w:w="16840" w:h="11907" w:orient="landscape" w:code="9"/>
          <w:pgMar w:top="1134" w:right="567" w:bottom="993" w:left="1134" w:header="425" w:footer="709" w:gutter="0"/>
          <w:cols w:space="708"/>
          <w:docGrid w:linePitch="360"/>
        </w:sectPr>
      </w:pPr>
    </w:p>
    <w:p w:rsidR="0091138A" w:rsidRDefault="0091138A" w:rsidP="00841029">
      <w:pPr>
        <w:jc w:val="both"/>
        <w:rPr>
          <w:sz w:val="28"/>
          <w:szCs w:val="28"/>
        </w:rPr>
      </w:pPr>
    </w:p>
    <w:p w:rsidR="00841029" w:rsidRDefault="00841029" w:rsidP="00841029">
      <w:pPr>
        <w:jc w:val="center"/>
        <w:rPr>
          <w:b/>
          <w:iCs/>
        </w:rPr>
      </w:pPr>
      <w:r>
        <w:rPr>
          <w:b/>
          <w:iCs/>
        </w:rPr>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91138A" w:rsidP="00841029">
      <w:pPr>
        <w:rPr>
          <w:b/>
          <w:bCs/>
          <w:sz w:val="28"/>
        </w:rPr>
      </w:pPr>
      <w:r>
        <w:rPr>
          <w:b/>
          <w:bCs/>
          <w:sz w:val="28"/>
        </w:rPr>
        <w:t>23</w:t>
      </w:r>
      <w:r w:rsidR="00841029">
        <w:rPr>
          <w:b/>
          <w:bCs/>
          <w:sz w:val="28"/>
        </w:rPr>
        <w:t>.07.2021   № 2</w:t>
      </w:r>
      <w:r>
        <w:rPr>
          <w:b/>
          <w:bCs/>
          <w:sz w:val="28"/>
        </w:rPr>
        <w:t>53</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91138A" w:rsidRDefault="0091138A" w:rsidP="00841029">
      <w:pPr>
        <w:rPr>
          <w:sz w:val="28"/>
        </w:rPr>
      </w:pPr>
    </w:p>
    <w:p w:rsidR="0091138A" w:rsidRDefault="0091138A" w:rsidP="0091138A">
      <w:pPr>
        <w:shd w:val="clear" w:color="auto" w:fill="FFFFFF"/>
        <w:tabs>
          <w:tab w:val="left" w:pos="7781"/>
        </w:tabs>
        <w:jc w:val="both"/>
        <w:rPr>
          <w:bCs/>
          <w:spacing w:val="-5"/>
          <w:sz w:val="28"/>
          <w:szCs w:val="28"/>
        </w:rPr>
      </w:pPr>
      <w:r w:rsidRPr="00772A85">
        <w:rPr>
          <w:bCs/>
          <w:spacing w:val="-5"/>
          <w:sz w:val="28"/>
          <w:szCs w:val="28"/>
        </w:rPr>
        <w:t xml:space="preserve">О </w:t>
      </w:r>
      <w:r>
        <w:rPr>
          <w:bCs/>
          <w:spacing w:val="-5"/>
          <w:sz w:val="28"/>
          <w:szCs w:val="28"/>
        </w:rPr>
        <w:t>возложении функций организатора</w:t>
      </w:r>
    </w:p>
    <w:p w:rsidR="0091138A" w:rsidRDefault="0091138A" w:rsidP="0091138A">
      <w:pPr>
        <w:shd w:val="clear" w:color="auto" w:fill="FFFFFF"/>
        <w:tabs>
          <w:tab w:val="left" w:pos="7781"/>
        </w:tabs>
        <w:jc w:val="both"/>
        <w:rPr>
          <w:bCs/>
          <w:spacing w:val="-5"/>
          <w:sz w:val="28"/>
          <w:szCs w:val="28"/>
        </w:rPr>
      </w:pPr>
      <w:r>
        <w:rPr>
          <w:bCs/>
          <w:spacing w:val="-5"/>
          <w:sz w:val="28"/>
          <w:szCs w:val="28"/>
        </w:rPr>
        <w:t xml:space="preserve">универсальной ярмарки на МУП  «Теплосервис» </w:t>
      </w:r>
      <w:r w:rsidRPr="00772A85">
        <w:rPr>
          <w:bCs/>
          <w:spacing w:val="-5"/>
          <w:sz w:val="28"/>
          <w:szCs w:val="28"/>
        </w:rPr>
        <w:t xml:space="preserve"> </w:t>
      </w:r>
    </w:p>
    <w:p w:rsidR="0091138A" w:rsidRDefault="0091138A" w:rsidP="0091138A">
      <w:pPr>
        <w:shd w:val="clear" w:color="auto" w:fill="FFFFFF"/>
        <w:tabs>
          <w:tab w:val="left" w:pos="7781"/>
        </w:tabs>
        <w:jc w:val="both"/>
        <w:rPr>
          <w:bCs/>
          <w:spacing w:val="-5"/>
          <w:sz w:val="28"/>
          <w:szCs w:val="28"/>
        </w:rPr>
      </w:pPr>
    </w:p>
    <w:p w:rsidR="0091138A" w:rsidRDefault="0091138A" w:rsidP="0091138A">
      <w:pPr>
        <w:ind w:firstLine="709"/>
        <w:jc w:val="both"/>
        <w:rPr>
          <w:sz w:val="28"/>
        </w:rPr>
      </w:pPr>
      <w:r>
        <w:rPr>
          <w:sz w:val="28"/>
        </w:rPr>
        <w:t xml:space="preserve">В соответствии с Федеральным законом </w:t>
      </w:r>
      <w:r w:rsidRPr="000D683E">
        <w:rPr>
          <w:sz w:val="28"/>
        </w:rPr>
        <w:t>от 28.12.2009 № 381-ФЗ «Об основах государственного регулирования торговой деятельности в Российской Федерации»</w:t>
      </w:r>
      <w:r>
        <w:rPr>
          <w:sz w:val="28"/>
        </w:rPr>
        <w:t>,</w:t>
      </w:r>
      <w:r w:rsidRPr="000D683E">
        <w:t xml:space="preserve"> </w:t>
      </w:r>
      <w:r w:rsidRPr="000D683E">
        <w:rPr>
          <w:sz w:val="28"/>
          <w:szCs w:val="28"/>
        </w:rPr>
        <w:t>постановлением Администрации</w:t>
      </w:r>
      <w:r>
        <w:rPr>
          <w:sz w:val="28"/>
        </w:rPr>
        <w:t xml:space="preserve"> Новичихинского района Алтайского края от 11.12.2019 № 371 «</w:t>
      </w:r>
      <w:r w:rsidRPr="000D683E">
        <w:rPr>
          <w:sz w:val="28"/>
        </w:rPr>
        <w:t>Об утверждении Административного регламента</w:t>
      </w:r>
      <w:r>
        <w:rPr>
          <w:sz w:val="28"/>
        </w:rPr>
        <w:t xml:space="preserve"> </w:t>
      </w:r>
      <w:r w:rsidRPr="000D683E">
        <w:rPr>
          <w:sz w:val="28"/>
        </w:rPr>
        <w:t>по предоставлению муниципальной услуги</w:t>
      </w:r>
      <w:r>
        <w:rPr>
          <w:sz w:val="28"/>
        </w:rPr>
        <w:t xml:space="preserve"> </w:t>
      </w:r>
      <w:r w:rsidRPr="000D683E">
        <w:rPr>
          <w:sz w:val="28"/>
        </w:rPr>
        <w:t>«Выдача согласования на проведение ярмарки»</w:t>
      </w:r>
      <w:r>
        <w:rPr>
          <w:sz w:val="28"/>
        </w:rPr>
        <w:t>,</w:t>
      </w:r>
      <w:r w:rsidRPr="00410E23">
        <w:t xml:space="preserve"> </w:t>
      </w:r>
      <w:r w:rsidRPr="00410E23">
        <w:rPr>
          <w:sz w:val="28"/>
        </w:rPr>
        <w:t>со ст. 55 Устава муниципального образования</w:t>
      </w:r>
      <w:r>
        <w:rPr>
          <w:sz w:val="28"/>
        </w:rPr>
        <w:t xml:space="preserve"> Новичихинский район и в целях более полного удовлетворения потребностей населения в товарах повседневного спроса ПОСТАНОВЛЯЮ:</w:t>
      </w:r>
    </w:p>
    <w:p w:rsidR="0091138A" w:rsidRDefault="0091138A" w:rsidP="0091138A">
      <w:pPr>
        <w:ind w:firstLine="720"/>
        <w:jc w:val="both"/>
        <w:rPr>
          <w:sz w:val="28"/>
        </w:rPr>
      </w:pPr>
      <w:r>
        <w:rPr>
          <w:sz w:val="28"/>
        </w:rPr>
        <w:t xml:space="preserve">1. Определить место проведения универсальной ярмарки - </w:t>
      </w:r>
      <w:r w:rsidRPr="00704937">
        <w:rPr>
          <w:sz w:val="28"/>
        </w:rPr>
        <w:t>Алтайский край, Новичихинский район, с. Новичиха, ул. Ленинская,</w:t>
      </w:r>
      <w:r>
        <w:rPr>
          <w:sz w:val="28"/>
        </w:rPr>
        <w:t xml:space="preserve"> </w:t>
      </w:r>
      <w:r w:rsidRPr="00704937">
        <w:rPr>
          <w:sz w:val="28"/>
        </w:rPr>
        <w:t>10б</w:t>
      </w:r>
      <w:r>
        <w:rPr>
          <w:sz w:val="28"/>
        </w:rPr>
        <w:t>;</w:t>
      </w:r>
      <w:r w:rsidRPr="00704937">
        <w:rPr>
          <w:sz w:val="28"/>
        </w:rPr>
        <w:t xml:space="preserve"> </w:t>
      </w:r>
    </w:p>
    <w:p w:rsidR="0091138A" w:rsidRDefault="0091138A" w:rsidP="0091138A">
      <w:pPr>
        <w:ind w:firstLine="720"/>
        <w:jc w:val="both"/>
        <w:rPr>
          <w:sz w:val="28"/>
        </w:rPr>
      </w:pPr>
      <w:r>
        <w:rPr>
          <w:sz w:val="28"/>
        </w:rPr>
        <w:t>2. Определить организатором ярмарки - МУП «Теплосервис» Новичихинского района Алтайского края;</w:t>
      </w:r>
    </w:p>
    <w:p w:rsidR="0091138A" w:rsidRDefault="0091138A" w:rsidP="0091138A">
      <w:pPr>
        <w:ind w:firstLine="720"/>
        <w:jc w:val="both"/>
        <w:rPr>
          <w:sz w:val="28"/>
        </w:rPr>
      </w:pPr>
      <w:r>
        <w:rPr>
          <w:sz w:val="28"/>
        </w:rPr>
        <w:t>3. Считать временем проведения ярмарки - ежедневно с 09.00 до 15.00 часов;</w:t>
      </w:r>
    </w:p>
    <w:p w:rsidR="0091138A" w:rsidRDefault="0091138A" w:rsidP="0091138A">
      <w:pPr>
        <w:ind w:firstLine="720"/>
        <w:jc w:val="both"/>
        <w:rPr>
          <w:sz w:val="28"/>
        </w:rPr>
      </w:pPr>
      <w:r>
        <w:rPr>
          <w:sz w:val="28"/>
        </w:rPr>
        <w:t>4. Опубликовать настоящее постановление в районной газете «Сельчанка»;</w:t>
      </w:r>
    </w:p>
    <w:p w:rsidR="0091138A" w:rsidRDefault="0091138A" w:rsidP="0091138A">
      <w:pPr>
        <w:ind w:firstLine="720"/>
        <w:jc w:val="both"/>
        <w:rPr>
          <w:sz w:val="28"/>
        </w:rPr>
      </w:pPr>
      <w:r>
        <w:rPr>
          <w:sz w:val="28"/>
        </w:rPr>
        <w:t xml:space="preserve">5. </w:t>
      </w:r>
      <w:r w:rsidRPr="00410E23">
        <w:rPr>
          <w:sz w:val="28"/>
        </w:rPr>
        <w:t xml:space="preserve">Признать утратившим силу постановление Администрации Новичихинского района от </w:t>
      </w:r>
      <w:r>
        <w:rPr>
          <w:sz w:val="28"/>
        </w:rPr>
        <w:t>02</w:t>
      </w:r>
      <w:r w:rsidRPr="00410E23">
        <w:rPr>
          <w:sz w:val="28"/>
        </w:rPr>
        <w:t>.1</w:t>
      </w:r>
      <w:r>
        <w:rPr>
          <w:sz w:val="28"/>
        </w:rPr>
        <w:t>6</w:t>
      </w:r>
      <w:r w:rsidRPr="00410E23">
        <w:rPr>
          <w:sz w:val="28"/>
        </w:rPr>
        <w:t>.20</w:t>
      </w:r>
      <w:r>
        <w:rPr>
          <w:sz w:val="28"/>
        </w:rPr>
        <w:t>20</w:t>
      </w:r>
      <w:r w:rsidRPr="00410E23">
        <w:rPr>
          <w:sz w:val="28"/>
        </w:rPr>
        <w:t xml:space="preserve"> №</w:t>
      </w:r>
      <w:r>
        <w:rPr>
          <w:sz w:val="28"/>
        </w:rPr>
        <w:t>161</w:t>
      </w:r>
      <w:r w:rsidRPr="00410E23">
        <w:rPr>
          <w:sz w:val="28"/>
        </w:rPr>
        <w:t xml:space="preserve"> «О возложении функций организатора</w:t>
      </w:r>
      <w:r>
        <w:rPr>
          <w:sz w:val="28"/>
        </w:rPr>
        <w:t xml:space="preserve"> </w:t>
      </w:r>
      <w:r w:rsidRPr="00410E23">
        <w:rPr>
          <w:sz w:val="28"/>
        </w:rPr>
        <w:t>универсальной ярмарки на МУП  «Теплосервис»</w:t>
      </w:r>
      <w:r>
        <w:rPr>
          <w:sz w:val="28"/>
        </w:rPr>
        <w:t>;</w:t>
      </w:r>
    </w:p>
    <w:p w:rsidR="0091138A" w:rsidRDefault="0091138A" w:rsidP="0091138A">
      <w:pPr>
        <w:ind w:firstLine="720"/>
        <w:jc w:val="both"/>
        <w:rPr>
          <w:sz w:val="28"/>
        </w:rPr>
      </w:pPr>
      <w:r>
        <w:rPr>
          <w:sz w:val="28"/>
        </w:rPr>
        <w:t>6. Контроль за исполнением настоящего постановления возложить на заместителя главы Администрации района Кормильченко А.М.</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4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A31447" w:rsidP="00841029">
      <w:pPr>
        <w:rPr>
          <w:b/>
          <w:bCs/>
          <w:sz w:val="28"/>
        </w:rPr>
      </w:pPr>
      <w:r>
        <w:rPr>
          <w:b/>
          <w:bCs/>
          <w:sz w:val="28"/>
        </w:rPr>
        <w:t>23</w:t>
      </w:r>
      <w:r w:rsidR="00841029">
        <w:rPr>
          <w:b/>
          <w:bCs/>
          <w:sz w:val="28"/>
        </w:rPr>
        <w:t>.07.2021   № 2</w:t>
      </w:r>
      <w:r>
        <w:rPr>
          <w:b/>
          <w:bCs/>
          <w:sz w:val="28"/>
        </w:rPr>
        <w:t>54</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tbl>
      <w:tblPr>
        <w:tblW w:w="0" w:type="auto"/>
        <w:tblLayout w:type="fixed"/>
        <w:tblLook w:val="0000"/>
      </w:tblPr>
      <w:tblGrid>
        <w:gridCol w:w="5495"/>
      </w:tblGrid>
      <w:tr w:rsidR="00A31447" w:rsidRPr="00E76375" w:rsidTr="00A31447">
        <w:trPr>
          <w:trHeight w:val="1045"/>
        </w:trPr>
        <w:tc>
          <w:tcPr>
            <w:tcW w:w="5495" w:type="dxa"/>
          </w:tcPr>
          <w:p w:rsidR="00A31447" w:rsidRPr="00A31447" w:rsidRDefault="00A31447" w:rsidP="006D4E91">
            <w:pPr>
              <w:pStyle w:val="aff"/>
              <w:jc w:val="both"/>
              <w:rPr>
                <w:rFonts w:ascii="Times New Roman" w:hAnsi="Times New Roman"/>
                <w:sz w:val="28"/>
                <w:szCs w:val="28"/>
              </w:rPr>
            </w:pPr>
            <w:r w:rsidRPr="00A31447">
              <w:rPr>
                <w:rFonts w:ascii="Times New Roman" w:hAnsi="Times New Roman"/>
                <w:sz w:val="28"/>
                <w:szCs w:val="28"/>
              </w:rPr>
              <w:t>О создании, использовании и  вос</w:t>
            </w:r>
            <w:r w:rsidRPr="00A31447">
              <w:rPr>
                <w:rFonts w:ascii="Times New Roman" w:hAnsi="Times New Roman"/>
                <w:spacing w:val="-3"/>
                <w:sz w:val="28"/>
                <w:szCs w:val="28"/>
              </w:rPr>
              <w:t xml:space="preserve">полнении резервов материальных </w:t>
            </w:r>
            <w:r w:rsidRPr="00A31447">
              <w:rPr>
                <w:rFonts w:ascii="Times New Roman" w:hAnsi="Times New Roman"/>
                <w:spacing w:val="-3"/>
                <w:sz w:val="28"/>
                <w:szCs w:val="28"/>
              </w:rPr>
              <w:br/>
              <w:t>ре</w:t>
            </w:r>
            <w:r w:rsidRPr="00A31447">
              <w:rPr>
                <w:rFonts w:ascii="Times New Roman" w:hAnsi="Times New Roman"/>
                <w:sz w:val="28"/>
                <w:szCs w:val="28"/>
              </w:rPr>
              <w:t>сурсов для ликвидации чрезвычайных ситуаций природного и техногенного характера на территории муниципального образования Новичихинский район</w:t>
            </w:r>
          </w:p>
        </w:tc>
      </w:tr>
    </w:tbl>
    <w:p w:rsidR="00A31447" w:rsidRPr="00E76375" w:rsidRDefault="00A31447" w:rsidP="00A31447">
      <w:pPr>
        <w:pStyle w:val="af"/>
        <w:ind w:right="-281"/>
        <w:jc w:val="both"/>
        <w:rPr>
          <w:sz w:val="26"/>
          <w:szCs w:val="26"/>
        </w:rPr>
      </w:pPr>
    </w:p>
    <w:p w:rsidR="00A31447" w:rsidRPr="0012188A" w:rsidRDefault="00A31447" w:rsidP="00A31447">
      <w:pPr>
        <w:pStyle w:val="af"/>
        <w:ind w:right="-1"/>
        <w:jc w:val="both"/>
        <w:rPr>
          <w:szCs w:val="28"/>
        </w:rPr>
      </w:pPr>
      <w:r w:rsidRPr="00E76375">
        <w:rPr>
          <w:sz w:val="26"/>
          <w:szCs w:val="26"/>
        </w:rPr>
        <w:tab/>
      </w:r>
      <w:r w:rsidRPr="0012188A">
        <w:rPr>
          <w:szCs w:val="28"/>
        </w:rPr>
        <w:t xml:space="preserve">В соответствии с Федеральным законом от 21.12.1994 № 68-ФЗ «О защите населения и территорий от чрезвычайных ситуаций природного и техногенного характера», </w:t>
      </w:r>
      <w:r w:rsidRPr="00204C32">
        <w:rPr>
          <w:szCs w:val="28"/>
        </w:rPr>
        <w:t xml:space="preserve">законом Алтайского края от 17.03.1998 </w:t>
      </w:r>
      <w:r w:rsidRPr="00204C32">
        <w:rPr>
          <w:spacing w:val="-1"/>
          <w:szCs w:val="28"/>
        </w:rPr>
        <w:t>№ 15-ЗС «О защите населения и территории Алтайского края от чрезвычай</w:t>
      </w:r>
      <w:r w:rsidRPr="00204C32">
        <w:rPr>
          <w:szCs w:val="28"/>
        </w:rPr>
        <w:t xml:space="preserve">ных ситуаций природного и техногенного характера», постановлением Администрации Алтайского края от </w:t>
      </w:r>
      <w:r w:rsidRPr="00204C32">
        <w:rPr>
          <w:spacing w:val="-8"/>
          <w:szCs w:val="28"/>
        </w:rPr>
        <w:t>17.10.2013</w:t>
      </w:r>
      <w:r w:rsidRPr="00204C32">
        <w:rPr>
          <w:szCs w:val="28"/>
        </w:rPr>
        <w:t xml:space="preserve"> № 532 «О создании, использовании и вос</w:t>
      </w:r>
      <w:r w:rsidRPr="00204C32">
        <w:rPr>
          <w:spacing w:val="-3"/>
          <w:szCs w:val="28"/>
        </w:rPr>
        <w:t>полнении резервов материальных ре</w:t>
      </w:r>
      <w:r w:rsidRPr="00204C32">
        <w:rPr>
          <w:szCs w:val="28"/>
        </w:rPr>
        <w:t>сурсов для ликвидации чрезвычайных ситуаций природного и техногенного характера</w:t>
      </w:r>
      <w:r>
        <w:rPr>
          <w:szCs w:val="28"/>
        </w:rPr>
        <w:t>», ПОСТОНОВЛЯЮ</w:t>
      </w:r>
      <w:r w:rsidRPr="0012188A">
        <w:rPr>
          <w:rFonts w:eastAsia="Calibri"/>
          <w:spacing w:val="40"/>
          <w:szCs w:val="28"/>
        </w:rPr>
        <w:t>:</w:t>
      </w:r>
    </w:p>
    <w:p w:rsidR="00A31447" w:rsidRDefault="00A31447" w:rsidP="00DD33DC">
      <w:pPr>
        <w:pStyle w:val="af"/>
        <w:numPr>
          <w:ilvl w:val="0"/>
          <w:numId w:val="18"/>
        </w:numPr>
        <w:ind w:right="-1"/>
        <w:jc w:val="both"/>
        <w:rPr>
          <w:szCs w:val="28"/>
        </w:rPr>
      </w:pPr>
      <w:r w:rsidRPr="0012188A">
        <w:rPr>
          <w:szCs w:val="28"/>
        </w:rPr>
        <w:t>Утвердить прилагаем</w:t>
      </w:r>
      <w:r>
        <w:rPr>
          <w:szCs w:val="28"/>
        </w:rPr>
        <w:t>ые:</w:t>
      </w:r>
    </w:p>
    <w:p w:rsidR="00A31447" w:rsidRPr="00B85DE7" w:rsidRDefault="00A31447" w:rsidP="00A31447">
      <w:pPr>
        <w:pStyle w:val="af"/>
        <w:ind w:right="-1" w:firstLine="708"/>
        <w:jc w:val="both"/>
        <w:rPr>
          <w:szCs w:val="28"/>
        </w:rPr>
      </w:pPr>
      <w:r>
        <w:rPr>
          <w:rFonts w:eastAsia="Calibri"/>
          <w:szCs w:val="28"/>
        </w:rPr>
        <w:t>П</w:t>
      </w:r>
      <w:r w:rsidRPr="009B29FF">
        <w:rPr>
          <w:rFonts w:eastAsia="Calibri"/>
          <w:szCs w:val="28"/>
        </w:rPr>
        <w:t>орядок</w:t>
      </w:r>
      <w:r>
        <w:rPr>
          <w:rFonts w:eastAsia="Calibri"/>
          <w:szCs w:val="28"/>
        </w:rPr>
        <w:t xml:space="preserve"> </w:t>
      </w:r>
      <w:r w:rsidRPr="009B29FF">
        <w:rPr>
          <w:rFonts w:eastAsia="Calibri"/>
          <w:szCs w:val="28"/>
        </w:rPr>
        <w:t xml:space="preserve">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муниципального образования </w:t>
      </w:r>
      <w:r>
        <w:rPr>
          <w:szCs w:val="28"/>
        </w:rPr>
        <w:t>Нови</w:t>
      </w:r>
      <w:r w:rsidRPr="00B85DE7">
        <w:rPr>
          <w:szCs w:val="28"/>
        </w:rPr>
        <w:t>чихинск</w:t>
      </w:r>
      <w:r>
        <w:rPr>
          <w:szCs w:val="28"/>
        </w:rPr>
        <w:t>ий</w:t>
      </w:r>
      <w:r w:rsidRPr="00B85DE7">
        <w:rPr>
          <w:szCs w:val="28"/>
        </w:rPr>
        <w:t xml:space="preserve"> район Алтайского края; </w:t>
      </w:r>
    </w:p>
    <w:p w:rsidR="00A31447" w:rsidRPr="009B29FF" w:rsidRDefault="00A31447" w:rsidP="00A31447">
      <w:pPr>
        <w:pStyle w:val="af"/>
        <w:ind w:right="-1" w:firstLine="708"/>
        <w:jc w:val="both"/>
        <w:rPr>
          <w:rFonts w:eastAsia="Calibri"/>
          <w:bCs/>
          <w:szCs w:val="28"/>
        </w:rPr>
      </w:pPr>
      <w:r w:rsidRPr="00B85DE7">
        <w:rPr>
          <w:szCs w:val="28"/>
        </w:rPr>
        <w:t xml:space="preserve">Номенклатуру </w:t>
      </w:r>
      <w:r w:rsidRPr="009B29FF">
        <w:rPr>
          <w:rFonts w:eastAsia="Calibri"/>
          <w:bCs/>
          <w:szCs w:val="28"/>
        </w:rPr>
        <w:t xml:space="preserve">и </w:t>
      </w:r>
      <w:r w:rsidRPr="009B29FF">
        <w:rPr>
          <w:rFonts w:eastAsia="Calibri"/>
          <w:szCs w:val="28"/>
        </w:rPr>
        <w:t xml:space="preserve">объем резерва материальных ресурсов для ликвидации чрезвычайных ситуаций природного и техногенного характера на территории муниципального образования </w:t>
      </w:r>
      <w:r>
        <w:rPr>
          <w:rFonts w:eastAsia="Calibri"/>
          <w:szCs w:val="28"/>
        </w:rPr>
        <w:t>Новичихинс</w:t>
      </w:r>
      <w:r w:rsidRPr="009B29FF">
        <w:rPr>
          <w:rFonts w:eastAsia="Calibri"/>
          <w:szCs w:val="28"/>
        </w:rPr>
        <w:t>кий район Алтайского края</w:t>
      </w:r>
      <w:r>
        <w:rPr>
          <w:rFonts w:eastAsia="Calibri"/>
          <w:szCs w:val="28"/>
        </w:rPr>
        <w:t>.</w:t>
      </w:r>
    </w:p>
    <w:p w:rsidR="00A31447" w:rsidRPr="009B29FF" w:rsidRDefault="00A31447" w:rsidP="00A31447">
      <w:pPr>
        <w:ind w:right="-1" w:firstLine="708"/>
        <w:jc w:val="both"/>
        <w:rPr>
          <w:rFonts w:eastAsia="Calibri"/>
          <w:sz w:val="28"/>
          <w:szCs w:val="28"/>
          <w:shd w:val="clear" w:color="auto" w:fill="FFFFFF"/>
        </w:rPr>
      </w:pPr>
      <w:r>
        <w:rPr>
          <w:rFonts w:eastAsia="Calibri"/>
          <w:bCs/>
          <w:sz w:val="28"/>
          <w:szCs w:val="28"/>
        </w:rPr>
        <w:t>2</w:t>
      </w:r>
      <w:r w:rsidRPr="009B29FF">
        <w:rPr>
          <w:rFonts w:eastAsia="Calibri"/>
          <w:bCs/>
          <w:sz w:val="28"/>
          <w:szCs w:val="28"/>
        </w:rPr>
        <w:t xml:space="preserve">. </w:t>
      </w:r>
      <w:r w:rsidRPr="009B29FF">
        <w:rPr>
          <w:rFonts w:eastAsia="Calibri"/>
          <w:sz w:val="28"/>
          <w:szCs w:val="28"/>
          <w:shd w:val="clear" w:color="auto" w:fill="FFFFFF"/>
        </w:rPr>
        <w:t xml:space="preserve">Назначить ответственным за осуществление закупок товаров, работ, услуг, необходимых для создания, хранения и восполнения резерва материальных ресурсов </w:t>
      </w:r>
      <w:r w:rsidRPr="009B29FF">
        <w:rPr>
          <w:rFonts w:eastAsia="Calibri"/>
          <w:sz w:val="28"/>
          <w:szCs w:val="28"/>
        </w:rPr>
        <w:t xml:space="preserve">для ликвидации чрезвычайных ситуаций природного и техногенного характера на территории муниципального образования </w:t>
      </w:r>
      <w:r>
        <w:rPr>
          <w:rFonts w:eastAsia="Calibri"/>
          <w:sz w:val="28"/>
          <w:szCs w:val="28"/>
        </w:rPr>
        <w:t>Новичихинский</w:t>
      </w:r>
      <w:r w:rsidRPr="009B29FF">
        <w:rPr>
          <w:rFonts w:eastAsia="Calibri"/>
          <w:sz w:val="28"/>
          <w:szCs w:val="28"/>
        </w:rPr>
        <w:t xml:space="preserve"> район Алтайского края</w:t>
      </w:r>
      <w:r w:rsidRPr="009B29FF">
        <w:rPr>
          <w:rFonts w:eastAsia="Calibri"/>
          <w:sz w:val="28"/>
          <w:szCs w:val="28"/>
          <w:shd w:val="clear" w:color="auto" w:fill="FFFFFF"/>
        </w:rPr>
        <w:t xml:space="preserve"> комитет </w:t>
      </w:r>
      <w:r>
        <w:rPr>
          <w:rFonts w:eastAsia="Calibri"/>
          <w:sz w:val="28"/>
          <w:szCs w:val="28"/>
          <w:shd w:val="clear" w:color="auto" w:fill="FFFFFF"/>
        </w:rPr>
        <w:t xml:space="preserve">по экономики и управлению муниципальным имуществом </w:t>
      </w:r>
      <w:r w:rsidRPr="009B29FF">
        <w:rPr>
          <w:rFonts w:eastAsia="Calibri"/>
          <w:sz w:val="28"/>
          <w:szCs w:val="28"/>
          <w:shd w:val="clear" w:color="auto" w:fill="FFFFFF"/>
        </w:rPr>
        <w:t>Администрации района</w:t>
      </w:r>
      <w:r>
        <w:rPr>
          <w:rFonts w:eastAsia="Calibri"/>
          <w:sz w:val="28"/>
          <w:szCs w:val="28"/>
          <w:shd w:val="clear" w:color="auto" w:fill="FFFFFF"/>
        </w:rPr>
        <w:t>.</w:t>
      </w:r>
    </w:p>
    <w:p w:rsidR="00A31447" w:rsidRPr="009B29FF" w:rsidRDefault="00A31447" w:rsidP="00A31447">
      <w:pPr>
        <w:ind w:right="-1" w:firstLine="708"/>
        <w:jc w:val="both"/>
        <w:rPr>
          <w:rFonts w:eastAsia="Calibri"/>
          <w:color w:val="000000"/>
          <w:sz w:val="28"/>
          <w:szCs w:val="28"/>
          <w:shd w:val="clear" w:color="auto" w:fill="FFFFFF"/>
        </w:rPr>
      </w:pPr>
      <w:r>
        <w:rPr>
          <w:rFonts w:eastAsia="Calibri"/>
          <w:sz w:val="28"/>
          <w:szCs w:val="28"/>
          <w:shd w:val="clear" w:color="auto" w:fill="FFFFFF"/>
        </w:rPr>
        <w:t>3</w:t>
      </w:r>
      <w:r w:rsidRPr="009B29FF">
        <w:rPr>
          <w:rFonts w:eastAsia="Calibri"/>
          <w:sz w:val="28"/>
          <w:szCs w:val="28"/>
          <w:shd w:val="clear" w:color="auto" w:fill="FFFFFF"/>
        </w:rPr>
        <w:t>. О</w:t>
      </w:r>
      <w:r w:rsidRPr="009B29FF">
        <w:rPr>
          <w:rFonts w:eastAsia="Calibri"/>
          <w:color w:val="000000"/>
          <w:sz w:val="28"/>
          <w:szCs w:val="28"/>
          <w:shd w:val="clear" w:color="auto" w:fill="FFFFFF"/>
        </w:rPr>
        <w:t>пре</w:t>
      </w:r>
      <w:r>
        <w:rPr>
          <w:rFonts w:eastAsia="Calibri"/>
          <w:color w:val="000000"/>
          <w:sz w:val="28"/>
          <w:szCs w:val="28"/>
          <w:shd w:val="clear" w:color="auto" w:fill="FFFFFF"/>
        </w:rPr>
        <w:t>делить места</w:t>
      </w:r>
      <w:r w:rsidRPr="009B29FF">
        <w:rPr>
          <w:rFonts w:eastAsia="Calibri"/>
          <w:color w:val="000000"/>
          <w:sz w:val="28"/>
          <w:szCs w:val="28"/>
          <w:shd w:val="clear" w:color="auto" w:fill="FFFFFF"/>
        </w:rPr>
        <w:t xml:space="preserve"> хранения </w:t>
      </w:r>
      <w:r w:rsidRPr="009B29FF">
        <w:rPr>
          <w:rFonts w:eastAsia="Calibri"/>
          <w:sz w:val="28"/>
          <w:szCs w:val="28"/>
          <w:shd w:val="clear" w:color="auto" w:fill="FFFFFF"/>
        </w:rPr>
        <w:t xml:space="preserve">резерва материальных ресурсов </w:t>
      </w:r>
      <w:r w:rsidRPr="009B29FF">
        <w:rPr>
          <w:rFonts w:eastAsia="Calibri"/>
          <w:sz w:val="28"/>
          <w:szCs w:val="28"/>
        </w:rPr>
        <w:t xml:space="preserve">для ликвидации чрезвычайных ситуаций природного и техногенного характера на территории муниципального образования </w:t>
      </w:r>
      <w:r>
        <w:rPr>
          <w:rFonts w:eastAsia="Calibri"/>
          <w:sz w:val="28"/>
          <w:szCs w:val="28"/>
        </w:rPr>
        <w:t>Новичихин</w:t>
      </w:r>
      <w:r w:rsidRPr="009B29FF">
        <w:rPr>
          <w:rFonts w:eastAsia="Calibri"/>
          <w:sz w:val="28"/>
          <w:szCs w:val="28"/>
        </w:rPr>
        <w:t>ский район Алтайского края</w:t>
      </w:r>
      <w:r w:rsidRPr="009B29FF">
        <w:rPr>
          <w:rFonts w:eastAsia="Calibri"/>
          <w:color w:val="000000"/>
          <w:sz w:val="28"/>
          <w:szCs w:val="28"/>
          <w:shd w:val="clear" w:color="auto" w:fill="FFFFFF"/>
        </w:rPr>
        <w:t>:</w:t>
      </w:r>
    </w:p>
    <w:p w:rsidR="00A31447" w:rsidRPr="009B29FF" w:rsidRDefault="00A31447" w:rsidP="00A31447">
      <w:pPr>
        <w:ind w:right="-1" w:firstLine="708"/>
        <w:jc w:val="both"/>
        <w:rPr>
          <w:rFonts w:eastAsia="Calibri"/>
          <w:color w:val="000000"/>
          <w:sz w:val="28"/>
          <w:szCs w:val="28"/>
          <w:shd w:val="clear" w:color="auto" w:fill="FFFFFF"/>
        </w:rPr>
      </w:pPr>
      <w:r w:rsidRPr="009B29FF">
        <w:rPr>
          <w:rFonts w:eastAsia="Calibri"/>
          <w:color w:val="000000"/>
          <w:sz w:val="28"/>
          <w:szCs w:val="28"/>
          <w:shd w:val="clear" w:color="auto" w:fill="FFFFFF"/>
        </w:rPr>
        <w:t>в</w:t>
      </w:r>
      <w:r w:rsidRPr="009B29FF">
        <w:rPr>
          <w:rFonts w:eastAsia="Calibri"/>
          <w:sz w:val="28"/>
          <w:szCs w:val="28"/>
        </w:rPr>
        <w:t xml:space="preserve">ещевого имущества и предметов первой необходимости </w:t>
      </w:r>
      <w:r>
        <w:rPr>
          <w:rFonts w:eastAsia="Calibri"/>
          <w:sz w:val="28"/>
          <w:szCs w:val="28"/>
        </w:rPr>
        <w:t>–</w:t>
      </w:r>
      <w:r w:rsidRPr="009B29FF">
        <w:rPr>
          <w:rFonts w:eastAsia="Calibri"/>
          <w:sz w:val="28"/>
          <w:szCs w:val="28"/>
        </w:rPr>
        <w:t xml:space="preserve"> </w:t>
      </w:r>
      <w:r>
        <w:rPr>
          <w:sz w:val="28"/>
          <w:szCs w:val="28"/>
        </w:rPr>
        <w:t>з</w:t>
      </w:r>
      <w:r w:rsidRPr="00A40CAE">
        <w:rPr>
          <w:sz w:val="28"/>
          <w:szCs w:val="28"/>
        </w:rPr>
        <w:t xml:space="preserve">дание </w:t>
      </w:r>
      <w:r>
        <w:rPr>
          <w:sz w:val="28"/>
          <w:szCs w:val="28"/>
        </w:rPr>
        <w:t xml:space="preserve">МКОУДО «Новичихинская ДЮСШ» </w:t>
      </w:r>
      <w:r>
        <w:rPr>
          <w:rFonts w:eastAsia="Calibri"/>
          <w:sz w:val="28"/>
          <w:szCs w:val="28"/>
        </w:rPr>
        <w:t>комитета Администрации района по образованию</w:t>
      </w:r>
      <w:r w:rsidRPr="009B29FF">
        <w:rPr>
          <w:rFonts w:eastAsia="Calibri"/>
          <w:color w:val="000000"/>
          <w:sz w:val="28"/>
          <w:szCs w:val="28"/>
          <w:shd w:val="clear" w:color="auto" w:fill="FFFFFF"/>
        </w:rPr>
        <w:t>;</w:t>
      </w:r>
    </w:p>
    <w:p w:rsidR="00A31447" w:rsidRPr="009B29FF" w:rsidRDefault="00A31447" w:rsidP="00A31447">
      <w:pPr>
        <w:ind w:right="-1" w:firstLine="708"/>
        <w:jc w:val="both"/>
        <w:rPr>
          <w:rFonts w:eastAsia="Calibri"/>
          <w:color w:val="000000"/>
          <w:sz w:val="28"/>
          <w:szCs w:val="28"/>
          <w:shd w:val="clear" w:color="auto" w:fill="FFFFFF"/>
        </w:rPr>
      </w:pPr>
      <w:r w:rsidRPr="009B29FF">
        <w:rPr>
          <w:rFonts w:eastAsia="Calibri"/>
          <w:color w:val="000000"/>
          <w:sz w:val="28"/>
          <w:szCs w:val="28"/>
          <w:shd w:val="clear" w:color="auto" w:fill="FFFFFF"/>
        </w:rPr>
        <w:lastRenderedPageBreak/>
        <w:t>строительных материалов</w:t>
      </w:r>
      <w:r w:rsidRPr="006C6760">
        <w:rPr>
          <w:rFonts w:eastAsia="Calibri"/>
          <w:color w:val="000000"/>
          <w:sz w:val="28"/>
          <w:szCs w:val="28"/>
          <w:shd w:val="clear" w:color="auto" w:fill="FFFFFF"/>
        </w:rPr>
        <w:t>,</w:t>
      </w:r>
      <w:r w:rsidRPr="006C6760">
        <w:rPr>
          <w:sz w:val="28"/>
          <w:szCs w:val="28"/>
        </w:rPr>
        <w:t xml:space="preserve"> и</w:t>
      </w:r>
      <w:r w:rsidRPr="006C6760">
        <w:rPr>
          <w:rFonts w:eastAsia="Calibri"/>
          <w:color w:val="000000"/>
          <w:sz w:val="28"/>
          <w:szCs w:val="28"/>
          <w:shd w:val="clear" w:color="auto" w:fill="FFFFFF"/>
        </w:rPr>
        <w:t>мущества для ликвида</w:t>
      </w:r>
      <w:r>
        <w:rPr>
          <w:rFonts w:eastAsia="Calibri"/>
          <w:color w:val="000000"/>
          <w:sz w:val="28"/>
          <w:szCs w:val="28"/>
          <w:shd w:val="clear" w:color="auto" w:fill="FFFFFF"/>
        </w:rPr>
        <w:t>ции аварий на объектах жилищно-</w:t>
      </w:r>
      <w:r w:rsidRPr="006C6760">
        <w:rPr>
          <w:rFonts w:eastAsia="Calibri"/>
          <w:color w:val="000000"/>
          <w:sz w:val="28"/>
          <w:szCs w:val="28"/>
          <w:shd w:val="clear" w:color="auto" w:fill="FFFFFF"/>
        </w:rPr>
        <w:t>коммунального хозяйства</w:t>
      </w:r>
      <w:r w:rsidRPr="009B29FF">
        <w:rPr>
          <w:rFonts w:eastAsia="Calibri"/>
          <w:color w:val="000000"/>
          <w:sz w:val="28"/>
          <w:szCs w:val="28"/>
          <w:shd w:val="clear" w:color="auto" w:fill="FFFFFF"/>
        </w:rPr>
        <w:t xml:space="preserve"> </w:t>
      </w:r>
      <w:r>
        <w:rPr>
          <w:rFonts w:eastAsia="Calibri"/>
          <w:color w:val="000000"/>
          <w:sz w:val="28"/>
          <w:szCs w:val="28"/>
          <w:shd w:val="clear" w:color="auto" w:fill="FFFFFF"/>
        </w:rPr>
        <w:t>–</w:t>
      </w:r>
      <w:r w:rsidRPr="009B29FF">
        <w:rPr>
          <w:rFonts w:eastAsia="Calibri"/>
          <w:color w:val="000000"/>
          <w:sz w:val="28"/>
          <w:szCs w:val="28"/>
          <w:shd w:val="clear" w:color="auto" w:fill="FFFFFF"/>
        </w:rPr>
        <w:t xml:space="preserve"> </w:t>
      </w:r>
      <w:r>
        <w:rPr>
          <w:rFonts w:eastAsia="Calibri"/>
          <w:color w:val="000000"/>
          <w:sz w:val="28"/>
          <w:szCs w:val="28"/>
          <w:shd w:val="clear" w:color="auto" w:fill="FFFFFF"/>
        </w:rPr>
        <w:t>МУП «Теплосервис</w:t>
      </w:r>
      <w:r>
        <w:rPr>
          <w:rFonts w:eastAsia="Calibri"/>
          <w:sz w:val="28"/>
          <w:szCs w:val="28"/>
        </w:rPr>
        <w:t>»</w:t>
      </w:r>
      <w:r w:rsidRPr="009B29FF">
        <w:rPr>
          <w:rFonts w:eastAsia="Calibri"/>
          <w:spacing w:val="-3"/>
          <w:sz w:val="20"/>
          <w:szCs w:val="28"/>
        </w:rPr>
        <w:t>;</w:t>
      </w:r>
    </w:p>
    <w:p w:rsidR="00A31447" w:rsidRPr="009B29FF" w:rsidRDefault="00A31447" w:rsidP="00A31447">
      <w:pPr>
        <w:ind w:right="-1" w:firstLine="708"/>
        <w:jc w:val="both"/>
        <w:rPr>
          <w:rFonts w:eastAsia="Calibri"/>
          <w:sz w:val="28"/>
          <w:szCs w:val="28"/>
        </w:rPr>
      </w:pPr>
      <w:r w:rsidRPr="009B29FF">
        <w:rPr>
          <w:rFonts w:eastAsia="Calibri"/>
          <w:sz w:val="28"/>
          <w:szCs w:val="28"/>
        </w:rPr>
        <w:t>медикаментов и медицинского имущества - КГБУЗ «</w:t>
      </w:r>
      <w:r>
        <w:rPr>
          <w:rFonts w:eastAsia="Calibri"/>
          <w:sz w:val="28"/>
          <w:szCs w:val="28"/>
        </w:rPr>
        <w:t>Новичихинская ЦРБ</w:t>
      </w:r>
      <w:r w:rsidRPr="009B29FF">
        <w:rPr>
          <w:rFonts w:eastAsia="Calibri"/>
          <w:sz w:val="28"/>
          <w:szCs w:val="28"/>
        </w:rPr>
        <w:t>» (по согласованию).</w:t>
      </w:r>
    </w:p>
    <w:p w:rsidR="00A31447" w:rsidRPr="00B85DE7" w:rsidRDefault="00A31447" w:rsidP="00A31447">
      <w:pPr>
        <w:autoSpaceDE w:val="0"/>
        <w:autoSpaceDN w:val="0"/>
        <w:adjustRightInd w:val="0"/>
        <w:ind w:right="-1" w:firstLine="708"/>
        <w:jc w:val="both"/>
        <w:rPr>
          <w:szCs w:val="28"/>
        </w:rPr>
      </w:pPr>
      <w:r>
        <w:rPr>
          <w:rFonts w:eastAsia="Calibri"/>
          <w:sz w:val="28"/>
          <w:szCs w:val="28"/>
        </w:rPr>
        <w:t>4</w:t>
      </w:r>
      <w:r w:rsidRPr="009B29FF">
        <w:rPr>
          <w:rFonts w:eastAsia="Calibri"/>
          <w:sz w:val="28"/>
          <w:szCs w:val="28"/>
        </w:rPr>
        <w:t xml:space="preserve">. </w:t>
      </w:r>
      <w:r w:rsidRPr="00534323">
        <w:rPr>
          <w:rFonts w:eastAsia="Calibri"/>
          <w:sz w:val="28"/>
          <w:szCs w:val="28"/>
        </w:rPr>
        <w:t>Рекомендовать</w:t>
      </w:r>
      <w:r w:rsidRPr="009B29FF">
        <w:rPr>
          <w:rFonts w:eastAsia="Calibri"/>
          <w:sz w:val="28"/>
          <w:szCs w:val="28"/>
        </w:rPr>
        <w:t xml:space="preserve"> руководителям организаций, независимо от форм собственности, создать соответствующие резервы материальных ресурсов для предупреждения и ликвидации чрезвычайных ситуаций природного и техногенного характера.</w:t>
      </w:r>
      <w:r>
        <w:rPr>
          <w:rFonts w:eastAsia="Calibri"/>
          <w:sz w:val="28"/>
          <w:szCs w:val="28"/>
        </w:rPr>
        <w:t xml:space="preserve"> </w:t>
      </w:r>
      <w:r w:rsidRPr="009B29FF">
        <w:rPr>
          <w:color w:val="000000"/>
          <w:spacing w:val="-4"/>
          <w:sz w:val="28"/>
          <w:szCs w:val="28"/>
        </w:rPr>
        <w:t>Сведения о накопленных резервах или заключенных договорах поставки материальных ресурсов ежегодно до 10 января представлять в отдел по делам ГО</w:t>
      </w:r>
      <w:r>
        <w:rPr>
          <w:color w:val="000000"/>
          <w:spacing w:val="-4"/>
          <w:sz w:val="28"/>
          <w:szCs w:val="28"/>
        </w:rPr>
        <w:t xml:space="preserve"> и </w:t>
      </w:r>
      <w:r w:rsidRPr="009B29FF">
        <w:rPr>
          <w:color w:val="000000"/>
          <w:spacing w:val="-4"/>
          <w:sz w:val="28"/>
          <w:szCs w:val="28"/>
        </w:rPr>
        <w:t xml:space="preserve">ЧС и </w:t>
      </w:r>
      <w:r>
        <w:rPr>
          <w:color w:val="000000"/>
          <w:spacing w:val="-4"/>
          <w:sz w:val="28"/>
          <w:szCs w:val="28"/>
        </w:rPr>
        <w:t>МР</w:t>
      </w:r>
      <w:r w:rsidRPr="009B29FF">
        <w:rPr>
          <w:color w:val="000000"/>
          <w:spacing w:val="-4"/>
          <w:sz w:val="28"/>
          <w:szCs w:val="28"/>
        </w:rPr>
        <w:t xml:space="preserve"> Администрации района.</w:t>
      </w:r>
    </w:p>
    <w:p w:rsidR="00A31447" w:rsidRPr="00B85DE7" w:rsidRDefault="00A31447" w:rsidP="00A31447">
      <w:pPr>
        <w:pStyle w:val="af"/>
        <w:ind w:right="-1" w:firstLine="708"/>
        <w:jc w:val="both"/>
        <w:rPr>
          <w:szCs w:val="28"/>
        </w:rPr>
      </w:pPr>
      <w:r w:rsidRPr="00B85DE7">
        <w:rPr>
          <w:szCs w:val="28"/>
        </w:rPr>
        <w:t>5. Признать утратившим силу постановление Администрации района от</w:t>
      </w:r>
      <w:r>
        <w:rPr>
          <w:szCs w:val="28"/>
        </w:rPr>
        <w:t xml:space="preserve"> 03.08.2017 </w:t>
      </w:r>
      <w:r w:rsidRPr="00A00EB7">
        <w:rPr>
          <w:szCs w:val="28"/>
        </w:rPr>
        <w:t xml:space="preserve">№ </w:t>
      </w:r>
      <w:r>
        <w:rPr>
          <w:szCs w:val="28"/>
        </w:rPr>
        <w:t xml:space="preserve">231 </w:t>
      </w:r>
      <w:r w:rsidRPr="00B85DE7">
        <w:rPr>
          <w:szCs w:val="28"/>
        </w:rPr>
        <w:t>«О создании, использовании и  вос</w:t>
      </w:r>
      <w:r>
        <w:rPr>
          <w:szCs w:val="28"/>
        </w:rPr>
        <w:t xml:space="preserve">полнении местных резервов материальных </w:t>
      </w:r>
      <w:r w:rsidRPr="00B85DE7">
        <w:rPr>
          <w:szCs w:val="28"/>
        </w:rPr>
        <w:t>ресурсов для ликвидации чрезвычайных ситуаций природного и техногенного характера».</w:t>
      </w:r>
    </w:p>
    <w:p w:rsidR="00A31447" w:rsidRPr="00B85DE7" w:rsidRDefault="00A31447" w:rsidP="00A31447">
      <w:pPr>
        <w:pStyle w:val="af"/>
        <w:ind w:right="-1"/>
        <w:jc w:val="both"/>
        <w:rPr>
          <w:szCs w:val="28"/>
        </w:rPr>
      </w:pPr>
      <w:r w:rsidRPr="00B85DE7">
        <w:rPr>
          <w:szCs w:val="28"/>
        </w:rPr>
        <w:tab/>
        <w:t xml:space="preserve">6. Контроль за выполнением настоящего постановления </w:t>
      </w:r>
      <w:r>
        <w:rPr>
          <w:szCs w:val="28"/>
        </w:rPr>
        <w:t>оставляю за собой.</w:t>
      </w: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4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Pr="00736152" w:rsidRDefault="00A31447" w:rsidP="00A31447">
      <w:pPr>
        <w:keepNext/>
        <w:keepLines/>
        <w:autoSpaceDE w:val="0"/>
        <w:autoSpaceDN w:val="0"/>
        <w:adjustRightInd w:val="0"/>
        <w:ind w:left="6379" w:right="-140"/>
        <w:rPr>
          <w:rFonts w:eastAsia="DejaVu Sans"/>
          <w:color w:val="000000"/>
          <w:kern w:val="2"/>
          <w:sz w:val="28"/>
          <w:szCs w:val="28"/>
          <w:lang w:eastAsia="en-US"/>
        </w:rPr>
      </w:pPr>
      <w:r w:rsidRPr="00736152">
        <w:rPr>
          <w:rFonts w:eastAsia="DejaVu Sans"/>
          <w:color w:val="000000"/>
          <w:kern w:val="2"/>
          <w:sz w:val="28"/>
          <w:szCs w:val="28"/>
          <w:lang w:eastAsia="en-US"/>
        </w:rPr>
        <w:lastRenderedPageBreak/>
        <w:t>УТВЕРЖДЕН</w:t>
      </w:r>
    </w:p>
    <w:p w:rsidR="00A31447" w:rsidRPr="00736152" w:rsidRDefault="00A31447" w:rsidP="00A31447">
      <w:pPr>
        <w:keepNext/>
        <w:widowControl w:val="0"/>
        <w:ind w:left="6379" w:right="-140"/>
        <w:rPr>
          <w:color w:val="000000"/>
          <w:sz w:val="28"/>
          <w:szCs w:val="28"/>
        </w:rPr>
      </w:pPr>
      <w:r w:rsidRPr="00736152">
        <w:rPr>
          <w:color w:val="000000"/>
          <w:sz w:val="28"/>
          <w:szCs w:val="28"/>
        </w:rPr>
        <w:t xml:space="preserve">постановлением </w:t>
      </w:r>
    </w:p>
    <w:p w:rsidR="00A31447" w:rsidRPr="00736152" w:rsidRDefault="00A31447" w:rsidP="00A31447">
      <w:pPr>
        <w:ind w:left="6379" w:right="-140"/>
        <w:rPr>
          <w:sz w:val="28"/>
          <w:szCs w:val="28"/>
        </w:rPr>
      </w:pPr>
      <w:r w:rsidRPr="00736152">
        <w:rPr>
          <w:sz w:val="28"/>
          <w:szCs w:val="28"/>
        </w:rPr>
        <w:t>Администрации района</w:t>
      </w:r>
    </w:p>
    <w:p w:rsidR="00A31447" w:rsidRPr="00736152" w:rsidRDefault="00A31447" w:rsidP="00A31447">
      <w:pPr>
        <w:keepNext/>
        <w:widowControl w:val="0"/>
        <w:ind w:left="6379" w:right="-140"/>
        <w:rPr>
          <w:color w:val="000000"/>
          <w:sz w:val="28"/>
          <w:szCs w:val="28"/>
        </w:rPr>
      </w:pPr>
      <w:r w:rsidRPr="00736152">
        <w:rPr>
          <w:sz w:val="28"/>
          <w:szCs w:val="28"/>
        </w:rPr>
        <w:t xml:space="preserve">от </w:t>
      </w:r>
      <w:r>
        <w:rPr>
          <w:sz w:val="28"/>
          <w:szCs w:val="28"/>
        </w:rPr>
        <w:t>23.07.2021 № 254</w:t>
      </w:r>
    </w:p>
    <w:p w:rsidR="00A31447" w:rsidRDefault="00A31447" w:rsidP="00A31447">
      <w:pPr>
        <w:ind w:left="720"/>
        <w:jc w:val="center"/>
        <w:rPr>
          <w:rFonts w:eastAsia="Calibri"/>
          <w:sz w:val="28"/>
          <w:szCs w:val="28"/>
        </w:rPr>
      </w:pPr>
    </w:p>
    <w:p w:rsidR="00A31447" w:rsidRPr="00736152" w:rsidRDefault="00A31447" w:rsidP="00A31447">
      <w:pPr>
        <w:ind w:right="-281"/>
        <w:jc w:val="center"/>
        <w:rPr>
          <w:rFonts w:eastAsia="Calibri"/>
          <w:sz w:val="28"/>
          <w:szCs w:val="28"/>
        </w:rPr>
      </w:pPr>
      <w:r w:rsidRPr="00736152">
        <w:rPr>
          <w:rFonts w:eastAsia="Calibri"/>
          <w:sz w:val="28"/>
          <w:szCs w:val="28"/>
        </w:rPr>
        <w:t>ПОРЯДОК</w:t>
      </w:r>
    </w:p>
    <w:p w:rsidR="00A31447" w:rsidRPr="00736152" w:rsidRDefault="00A31447" w:rsidP="00A31447">
      <w:pPr>
        <w:ind w:right="-281"/>
        <w:jc w:val="center"/>
        <w:rPr>
          <w:rFonts w:eastAsia="Calibri"/>
          <w:b/>
          <w:sz w:val="28"/>
          <w:szCs w:val="28"/>
        </w:rPr>
      </w:pPr>
      <w:r w:rsidRPr="00736152">
        <w:rPr>
          <w:rFonts w:eastAsia="Calibri"/>
          <w:sz w:val="28"/>
          <w:szCs w:val="28"/>
        </w:rPr>
        <w:t xml:space="preserve">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муниципального образования </w:t>
      </w:r>
      <w:r>
        <w:rPr>
          <w:rFonts w:eastAsia="Calibri"/>
          <w:sz w:val="28"/>
          <w:szCs w:val="28"/>
        </w:rPr>
        <w:t>Новичихин</w:t>
      </w:r>
      <w:r w:rsidRPr="00736152">
        <w:rPr>
          <w:rFonts w:eastAsia="Calibri"/>
          <w:sz w:val="28"/>
          <w:szCs w:val="28"/>
        </w:rPr>
        <w:t>ский район Алтайского края</w:t>
      </w:r>
    </w:p>
    <w:p w:rsidR="00A31447" w:rsidRPr="00736152" w:rsidRDefault="00A31447" w:rsidP="00A31447">
      <w:pPr>
        <w:ind w:right="-281"/>
        <w:jc w:val="center"/>
        <w:rPr>
          <w:rFonts w:eastAsia="Calibri"/>
          <w:sz w:val="28"/>
          <w:szCs w:val="28"/>
        </w:rPr>
      </w:pPr>
    </w:p>
    <w:p w:rsidR="00A31447" w:rsidRPr="00736152" w:rsidRDefault="00A31447" w:rsidP="00A31447">
      <w:pPr>
        <w:ind w:right="-281"/>
        <w:jc w:val="center"/>
        <w:rPr>
          <w:rFonts w:eastAsia="Calibri"/>
          <w:sz w:val="28"/>
          <w:szCs w:val="28"/>
        </w:rPr>
      </w:pPr>
      <w:r w:rsidRPr="00736152">
        <w:rPr>
          <w:rFonts w:eastAsia="Calibri"/>
          <w:sz w:val="28"/>
          <w:szCs w:val="28"/>
        </w:rPr>
        <w:t>1. Общие положения</w:t>
      </w:r>
    </w:p>
    <w:p w:rsidR="00A31447" w:rsidRPr="00736152" w:rsidRDefault="00A31447" w:rsidP="00A31447">
      <w:pPr>
        <w:ind w:right="-281"/>
        <w:jc w:val="center"/>
        <w:rPr>
          <w:rFonts w:eastAsia="Calibri"/>
          <w:sz w:val="28"/>
          <w:szCs w:val="28"/>
        </w:rPr>
      </w:pPr>
    </w:p>
    <w:p w:rsidR="00A31447" w:rsidRPr="00736152" w:rsidRDefault="00A31447" w:rsidP="00A31447">
      <w:pPr>
        <w:ind w:right="-281" w:firstLine="851"/>
        <w:jc w:val="both"/>
        <w:rPr>
          <w:rFonts w:eastAsia="Calibri"/>
          <w:sz w:val="28"/>
          <w:szCs w:val="28"/>
        </w:rPr>
      </w:pPr>
      <w:r w:rsidRPr="00736152">
        <w:rPr>
          <w:rFonts w:eastAsia="Calibri"/>
          <w:sz w:val="28"/>
          <w:szCs w:val="28"/>
        </w:rPr>
        <w:t xml:space="preserve">1.1. Настоящий Порядок создания, хранения, использования и восполнения резерва материальных ресурсов для ликвидации чрезвычайных ситуаций природного и техногенного характера на территории муниципального образования </w:t>
      </w:r>
      <w:r>
        <w:rPr>
          <w:rFonts w:eastAsia="Calibri"/>
          <w:sz w:val="28"/>
          <w:szCs w:val="28"/>
        </w:rPr>
        <w:t>Новичихин</w:t>
      </w:r>
      <w:r w:rsidRPr="00736152">
        <w:rPr>
          <w:rFonts w:eastAsia="Calibri"/>
          <w:sz w:val="28"/>
          <w:szCs w:val="28"/>
        </w:rPr>
        <w:t>ский район Алтайского края (далее – «Порядок») разработан в соответст</w:t>
      </w:r>
      <w:r>
        <w:rPr>
          <w:rFonts w:eastAsia="Calibri"/>
          <w:sz w:val="28"/>
          <w:szCs w:val="28"/>
        </w:rPr>
        <w:t>вии с Ф</w:t>
      </w:r>
      <w:r w:rsidRPr="00736152">
        <w:rPr>
          <w:rFonts w:eastAsia="Calibri"/>
          <w:sz w:val="28"/>
          <w:szCs w:val="28"/>
        </w:rPr>
        <w:t xml:space="preserve">едеральными законами от 21.12.1994 № 68-ФЗ «О защите населения и территорий от чрезвычайных ситуаций природного и техногенного характера», от 06.10.2003 № 131-ФЗ «Об общих принципах организации местного самоуправления в Российской Федерации», </w:t>
      </w:r>
      <w:r w:rsidRPr="00736152">
        <w:rPr>
          <w:rFonts w:eastAsia="Calibri"/>
          <w:bCs/>
          <w:sz w:val="28"/>
          <w:szCs w:val="28"/>
        </w:rPr>
        <w:t xml:space="preserve">Законом Алтайского края </w:t>
      </w:r>
      <w:r w:rsidRPr="00736152">
        <w:rPr>
          <w:rFonts w:eastAsia="Calibri"/>
          <w:sz w:val="28"/>
          <w:szCs w:val="28"/>
        </w:rPr>
        <w:t xml:space="preserve">от 17.03.1998 № 15-ЗС «О защите населения и территории Алтайского края от чрезвычайных ситуаций природного и техногенного характера», </w:t>
      </w:r>
      <w:r w:rsidRPr="00736152">
        <w:rPr>
          <w:rFonts w:eastAsia="Calibri"/>
          <w:color w:val="000000"/>
          <w:sz w:val="28"/>
          <w:szCs w:val="28"/>
          <w:shd w:val="clear" w:color="auto" w:fill="FFFFFF"/>
        </w:rPr>
        <w:t xml:space="preserve">постановлением Администрации Алтайского края от 17.10.2013 года № 532 «О создании, использовании и восполнении резервов материальных ресурсов для ликвидации чрезвычайных ситуаций природного и техногенного характера» </w:t>
      </w:r>
      <w:r w:rsidRPr="00736152">
        <w:rPr>
          <w:rFonts w:eastAsia="Calibri"/>
          <w:sz w:val="28"/>
          <w:szCs w:val="28"/>
        </w:rPr>
        <w:t xml:space="preserve">и определяет основные принципы создания, хранения, использования и восполнения резерва материальных ресурсов для ликвидации чрезвычайных ситуаций на территории муниципального образования </w:t>
      </w:r>
      <w:r>
        <w:rPr>
          <w:rFonts w:eastAsia="Calibri"/>
          <w:sz w:val="28"/>
          <w:szCs w:val="28"/>
        </w:rPr>
        <w:t>Новичихин</w:t>
      </w:r>
      <w:r w:rsidRPr="00736152">
        <w:rPr>
          <w:rFonts w:eastAsia="Calibri"/>
          <w:sz w:val="28"/>
          <w:szCs w:val="28"/>
        </w:rPr>
        <w:t>ский район Алтайского края.</w:t>
      </w: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 xml:space="preserve">1.2. Резерв материальных ресурсов для ликвидации чрезвычайных ситуаций природного и техногенного характера на территории муниципального образования </w:t>
      </w:r>
      <w:r>
        <w:rPr>
          <w:rFonts w:eastAsia="Calibri"/>
          <w:sz w:val="28"/>
          <w:szCs w:val="28"/>
        </w:rPr>
        <w:t>Новичихин</w:t>
      </w:r>
      <w:r w:rsidRPr="00736152">
        <w:rPr>
          <w:rFonts w:eastAsia="Calibri"/>
          <w:sz w:val="28"/>
          <w:szCs w:val="28"/>
        </w:rPr>
        <w:t>ский район Алтайского края (далее – «резерв материальных ресурсов») используется при проведении аварийно-спасательных и других неотложных работ по устранению непосредственной опасности для жизни и здоровья людей, для развертывания и содержания временных пунктов проживания и питания пострадавших граждан, оказания им единовременной материальной помощи и осуществлении других первоочередных мероприятий, связанных с обеспечением жизнедеятельности пострадавшего населения.</w:t>
      </w: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 xml:space="preserve">Резерв материальных ресурсов создается Администрацией района для ликвидации чрезвычайных ситуаций муниципального </w:t>
      </w:r>
      <w:r w:rsidRPr="00736152">
        <w:rPr>
          <w:rFonts w:eastAsia="Calibri"/>
          <w:color w:val="000000"/>
          <w:sz w:val="28"/>
          <w:szCs w:val="28"/>
        </w:rPr>
        <w:t xml:space="preserve">и локального </w:t>
      </w:r>
      <w:r w:rsidRPr="00736152">
        <w:rPr>
          <w:rFonts w:eastAsia="Calibri"/>
          <w:sz w:val="28"/>
          <w:szCs w:val="28"/>
        </w:rPr>
        <w:t>характера.</w:t>
      </w:r>
    </w:p>
    <w:p w:rsidR="00A31447"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 xml:space="preserve">1.3. Резерв материальных ресурсов может включать продовольствие, вещевое имущество, предметы первой необходимости, строительные </w:t>
      </w:r>
      <w:r w:rsidRPr="00736152">
        <w:rPr>
          <w:rFonts w:eastAsia="Calibri"/>
          <w:sz w:val="28"/>
          <w:szCs w:val="28"/>
        </w:rPr>
        <w:lastRenderedPageBreak/>
        <w:t>материалы, медицинское имущество и медикаменты, средства связи, транспортные средства, другие материальные ресурсы.</w:t>
      </w:r>
    </w:p>
    <w:p w:rsidR="00A31447" w:rsidRPr="00736152" w:rsidRDefault="00A31447" w:rsidP="00A31447">
      <w:pPr>
        <w:autoSpaceDE w:val="0"/>
        <w:autoSpaceDN w:val="0"/>
        <w:adjustRightInd w:val="0"/>
        <w:ind w:right="-281" w:firstLine="851"/>
        <w:jc w:val="both"/>
        <w:rPr>
          <w:rFonts w:eastAsia="Calibri"/>
          <w:sz w:val="28"/>
          <w:szCs w:val="28"/>
        </w:rPr>
      </w:pPr>
    </w:p>
    <w:p w:rsidR="00A31447" w:rsidRDefault="00A31447" w:rsidP="00DD33DC">
      <w:pPr>
        <w:numPr>
          <w:ilvl w:val="0"/>
          <w:numId w:val="18"/>
        </w:numPr>
        <w:ind w:right="-281"/>
        <w:jc w:val="center"/>
        <w:rPr>
          <w:rFonts w:eastAsia="Calibri"/>
          <w:sz w:val="28"/>
          <w:szCs w:val="28"/>
        </w:rPr>
      </w:pPr>
      <w:r w:rsidRPr="00736152">
        <w:rPr>
          <w:rFonts w:eastAsia="Calibri"/>
          <w:sz w:val="28"/>
          <w:szCs w:val="28"/>
        </w:rPr>
        <w:t xml:space="preserve">Порядок создания, хранения, использования, </w:t>
      </w:r>
    </w:p>
    <w:p w:rsidR="00A31447" w:rsidRPr="00736152" w:rsidRDefault="00A31447" w:rsidP="00A31447">
      <w:pPr>
        <w:ind w:left="1068" w:right="-281"/>
        <w:jc w:val="center"/>
        <w:rPr>
          <w:rFonts w:eastAsia="Calibri"/>
          <w:sz w:val="28"/>
          <w:szCs w:val="28"/>
        </w:rPr>
      </w:pPr>
      <w:r w:rsidRPr="00736152">
        <w:rPr>
          <w:rFonts w:eastAsia="Calibri"/>
          <w:sz w:val="28"/>
          <w:szCs w:val="28"/>
        </w:rPr>
        <w:t>освежения и восполнения резерва материальных ресурсов</w:t>
      </w:r>
    </w:p>
    <w:p w:rsidR="00A31447" w:rsidRPr="00736152" w:rsidRDefault="00A31447" w:rsidP="00A31447">
      <w:pPr>
        <w:ind w:right="-281" w:firstLine="851"/>
        <w:jc w:val="both"/>
        <w:rPr>
          <w:rFonts w:eastAsia="Calibri"/>
          <w:sz w:val="28"/>
          <w:szCs w:val="28"/>
        </w:rPr>
      </w:pP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2.1. Объем резерва материальных ресурсов устанавливается, исходя из прогнозируемых видов и масштабов чрезвычайных ситуаций, предполагаемого объема работ по их ликвидации, а также максимально возможного использования имеющихся сил и средств для ликвидации чрезвычайных ситуаций.</w:t>
      </w:r>
    </w:p>
    <w:p w:rsidR="00A31447" w:rsidRPr="00736152" w:rsidRDefault="00A31447" w:rsidP="00A31447">
      <w:pPr>
        <w:ind w:right="-281" w:firstLine="851"/>
        <w:jc w:val="both"/>
        <w:rPr>
          <w:rFonts w:eastAsia="Calibri"/>
          <w:sz w:val="28"/>
          <w:szCs w:val="28"/>
        </w:rPr>
      </w:pPr>
      <w:r w:rsidRPr="00736152">
        <w:rPr>
          <w:rFonts w:eastAsia="Calibri"/>
          <w:sz w:val="28"/>
          <w:szCs w:val="28"/>
        </w:rPr>
        <w:t xml:space="preserve">2.2. </w:t>
      </w:r>
      <w:r w:rsidRPr="00736152">
        <w:rPr>
          <w:rFonts w:eastAsia="Calibri"/>
          <w:sz w:val="28"/>
          <w:szCs w:val="28"/>
          <w:lang w:eastAsia="en-US" w:bidi="ru-RU"/>
        </w:rPr>
        <w:t xml:space="preserve">На территории района органами </w:t>
      </w:r>
      <w:r w:rsidRPr="00736152">
        <w:rPr>
          <w:rFonts w:eastAsia="Calibri"/>
          <w:sz w:val="28"/>
          <w:szCs w:val="28"/>
        </w:rPr>
        <w:t>по работе с</w:t>
      </w:r>
      <w:r w:rsidRPr="00736152">
        <w:rPr>
          <w:rFonts w:eastAsia="Calibri"/>
          <w:sz w:val="28"/>
          <w:szCs w:val="28"/>
          <w:lang w:eastAsia="en-US" w:bidi="ru-RU"/>
        </w:rPr>
        <w:t xml:space="preserve"> материальными ресурсами </w:t>
      </w:r>
      <w:r w:rsidRPr="00736152">
        <w:rPr>
          <w:rFonts w:eastAsia="Calibri"/>
          <w:sz w:val="28"/>
          <w:szCs w:val="28"/>
        </w:rPr>
        <w:t>являются:</w:t>
      </w:r>
    </w:p>
    <w:p w:rsidR="00A31447" w:rsidRPr="00736152" w:rsidRDefault="00A31447" w:rsidP="00A31447">
      <w:pPr>
        <w:ind w:right="-281" w:firstLine="851"/>
        <w:jc w:val="both"/>
        <w:rPr>
          <w:rFonts w:eastAsia="Calibri"/>
          <w:sz w:val="28"/>
          <w:szCs w:val="28"/>
        </w:rPr>
      </w:pPr>
      <w:r w:rsidRPr="00736152">
        <w:rPr>
          <w:rFonts w:eastAsia="Calibri"/>
          <w:spacing w:val="-3"/>
          <w:sz w:val="28"/>
          <w:szCs w:val="28"/>
        </w:rPr>
        <w:t>–</w:t>
      </w:r>
      <w:r w:rsidRPr="00736152">
        <w:rPr>
          <w:rFonts w:eastAsia="Calibri"/>
          <w:sz w:val="28"/>
          <w:szCs w:val="28"/>
        </w:rPr>
        <w:t xml:space="preserve"> по продовольствию, вещевому имуществу и предметам первой необходимости </w:t>
      </w:r>
      <w:r>
        <w:rPr>
          <w:rFonts w:eastAsia="Calibri"/>
          <w:sz w:val="28"/>
          <w:szCs w:val="28"/>
        </w:rPr>
        <w:t>–</w:t>
      </w:r>
      <w:r w:rsidRPr="00736152">
        <w:rPr>
          <w:rFonts w:eastAsia="Calibri"/>
          <w:sz w:val="28"/>
          <w:szCs w:val="28"/>
        </w:rPr>
        <w:t xml:space="preserve"> </w:t>
      </w:r>
      <w:r>
        <w:rPr>
          <w:rFonts w:eastAsia="Calibri"/>
          <w:sz w:val="28"/>
          <w:szCs w:val="28"/>
        </w:rPr>
        <w:t xml:space="preserve">комитет по экономики и управлению муниципальным имущества </w:t>
      </w:r>
      <w:r w:rsidRPr="00736152">
        <w:rPr>
          <w:rFonts w:eastAsia="Calibri"/>
          <w:sz w:val="28"/>
          <w:szCs w:val="28"/>
        </w:rPr>
        <w:t>Администрации района;</w:t>
      </w:r>
    </w:p>
    <w:p w:rsidR="00A31447" w:rsidRPr="00736152" w:rsidRDefault="00A31447" w:rsidP="00A31447">
      <w:pPr>
        <w:ind w:right="-281" w:firstLine="851"/>
        <w:jc w:val="both"/>
        <w:rPr>
          <w:rFonts w:eastAsia="Calibri"/>
          <w:sz w:val="28"/>
          <w:szCs w:val="28"/>
        </w:rPr>
      </w:pPr>
      <w:r w:rsidRPr="00736152">
        <w:rPr>
          <w:rFonts w:eastAsia="Calibri"/>
          <w:spacing w:val="-3"/>
          <w:sz w:val="28"/>
          <w:szCs w:val="28"/>
        </w:rPr>
        <w:t>–</w:t>
      </w:r>
      <w:r w:rsidRPr="00736152">
        <w:rPr>
          <w:rFonts w:eastAsia="Calibri"/>
          <w:sz w:val="28"/>
          <w:szCs w:val="28"/>
        </w:rPr>
        <w:t xml:space="preserve"> по строительным материалам</w:t>
      </w:r>
      <w:r>
        <w:rPr>
          <w:rFonts w:eastAsia="Calibri"/>
          <w:sz w:val="28"/>
          <w:szCs w:val="28"/>
        </w:rPr>
        <w:t xml:space="preserve">,  </w:t>
      </w:r>
      <w:r w:rsidRPr="00736152">
        <w:rPr>
          <w:rFonts w:eastAsia="Calibri"/>
          <w:sz w:val="28"/>
          <w:szCs w:val="28"/>
        </w:rPr>
        <w:t xml:space="preserve">по нефтепродуктам и другим материальным ресурсам –  </w:t>
      </w:r>
      <w:r>
        <w:rPr>
          <w:rFonts w:eastAsia="Calibri"/>
          <w:sz w:val="28"/>
          <w:szCs w:val="28"/>
        </w:rPr>
        <w:t>отдел ЖКХ</w:t>
      </w:r>
      <w:r w:rsidRPr="00736152">
        <w:rPr>
          <w:rFonts w:eastAsia="Calibri"/>
          <w:sz w:val="28"/>
          <w:szCs w:val="28"/>
        </w:rPr>
        <w:t xml:space="preserve"> Администрации района;</w:t>
      </w:r>
    </w:p>
    <w:p w:rsidR="00A31447" w:rsidRDefault="00A31447" w:rsidP="00A31447">
      <w:pPr>
        <w:ind w:right="-281" w:firstLine="851"/>
        <w:jc w:val="both"/>
        <w:rPr>
          <w:rFonts w:eastAsia="Calibri"/>
          <w:sz w:val="28"/>
          <w:szCs w:val="28"/>
        </w:rPr>
      </w:pPr>
      <w:r w:rsidRPr="00736152">
        <w:rPr>
          <w:rFonts w:eastAsia="Calibri"/>
          <w:spacing w:val="-3"/>
          <w:sz w:val="28"/>
          <w:szCs w:val="28"/>
        </w:rPr>
        <w:t>–</w:t>
      </w:r>
      <w:r w:rsidRPr="00736152">
        <w:rPr>
          <w:rFonts w:eastAsia="Calibri"/>
          <w:sz w:val="28"/>
          <w:szCs w:val="28"/>
        </w:rPr>
        <w:t xml:space="preserve"> по медикаментам и медицинскому имуществу – КГБУЗ «</w:t>
      </w:r>
      <w:r>
        <w:rPr>
          <w:rFonts w:eastAsia="Calibri"/>
          <w:sz w:val="28"/>
          <w:szCs w:val="28"/>
        </w:rPr>
        <w:t>Новичихинская ЦРБ» (по согласованию);</w:t>
      </w:r>
    </w:p>
    <w:p w:rsidR="00A31447" w:rsidRPr="00736152" w:rsidRDefault="00A31447" w:rsidP="00A31447">
      <w:pPr>
        <w:ind w:right="-281" w:firstLine="851"/>
        <w:jc w:val="both"/>
        <w:rPr>
          <w:rFonts w:eastAsia="Calibri"/>
          <w:spacing w:val="-3"/>
          <w:sz w:val="20"/>
          <w:szCs w:val="28"/>
        </w:rPr>
      </w:pPr>
      <w:r>
        <w:rPr>
          <w:rFonts w:eastAsia="Calibri"/>
          <w:sz w:val="28"/>
          <w:szCs w:val="28"/>
        </w:rPr>
        <w:t xml:space="preserve">- по противопожарному оборудованию, средств связи и оповещения – Администрации сельсоветов, подразделения пожарной охраны района (по согласованию). </w:t>
      </w: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2.3. Приобретение и хранение отдельных видов материальных ресурсов при ликвидации чрезвычайной ситуации, закупка товаров могут осуществляться в соответствии с действующим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w:t>
      </w: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 xml:space="preserve">2.4. Резерв материальных ресурсов </w:t>
      </w:r>
      <w:r>
        <w:rPr>
          <w:rFonts w:eastAsia="Calibri"/>
          <w:sz w:val="28"/>
          <w:szCs w:val="28"/>
        </w:rPr>
        <w:t>может</w:t>
      </w:r>
      <w:r w:rsidRPr="00736152">
        <w:rPr>
          <w:rFonts w:eastAsia="Calibri"/>
          <w:sz w:val="28"/>
          <w:szCs w:val="28"/>
        </w:rPr>
        <w:t xml:space="preserve"> размещаться и храниться на складских площадях (складах, хранилищах), специализированных местах хранения при соблюдении необходимых требований к их хранению и откуда возможна их оперативная доставка в зоны чрезвычайных ситуаций.</w:t>
      </w: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2.5. Объем и номенклатура восполняемых материальных ресурсов должны соответствовать объемам и номенклатуре израсходованных ресурсов при ликвидации чрезвычайной ситуации.</w:t>
      </w:r>
    </w:p>
    <w:p w:rsidR="00A31447" w:rsidRPr="00620448" w:rsidRDefault="00A31447" w:rsidP="00A31447">
      <w:pPr>
        <w:autoSpaceDE w:val="0"/>
        <w:autoSpaceDN w:val="0"/>
        <w:adjustRightInd w:val="0"/>
        <w:ind w:right="-281" w:firstLine="851"/>
        <w:jc w:val="both"/>
        <w:rPr>
          <w:rFonts w:eastAsia="Calibri"/>
          <w:sz w:val="28"/>
          <w:szCs w:val="28"/>
        </w:rPr>
      </w:pPr>
      <w:r w:rsidRPr="00620448">
        <w:rPr>
          <w:rFonts w:eastAsia="Calibri"/>
          <w:sz w:val="28"/>
          <w:szCs w:val="28"/>
        </w:rPr>
        <w:t>2.6. Предприятия и организации, на объектах которых размещается резерв материальных ресурсов, в соответствии с договорами, заключенными Администрацией района, отвечают за его сохранность, качественное состояние и оперативную доставку в зоны чрезвычайных ситуаций, обеспечивают готовность к применению, а также регулярно представляют соответствующую отчетность о наличии резерва и его движения в порядке, установленном действующим законодательством Российской Федерации.</w:t>
      </w:r>
    </w:p>
    <w:p w:rsidR="00A31447" w:rsidRPr="00620448" w:rsidRDefault="00A31447" w:rsidP="00A31447">
      <w:pPr>
        <w:autoSpaceDE w:val="0"/>
        <w:autoSpaceDN w:val="0"/>
        <w:adjustRightInd w:val="0"/>
        <w:ind w:right="-281" w:firstLine="851"/>
        <w:jc w:val="both"/>
        <w:rPr>
          <w:rFonts w:eastAsia="Calibri"/>
          <w:sz w:val="28"/>
          <w:szCs w:val="28"/>
        </w:rPr>
      </w:pPr>
      <w:r w:rsidRPr="00620448">
        <w:rPr>
          <w:rFonts w:eastAsia="Calibri"/>
          <w:sz w:val="28"/>
          <w:szCs w:val="28"/>
        </w:rPr>
        <w:t xml:space="preserve">2.7. Для ликвидации чрезвычайной ситуации и обеспечения жизнедеятельности пострадавшего населения Администрация района может использовать находящиеся на территории района объектовые и местные </w:t>
      </w:r>
      <w:r w:rsidRPr="00620448">
        <w:rPr>
          <w:rFonts w:eastAsia="Calibri"/>
          <w:sz w:val="28"/>
          <w:szCs w:val="28"/>
        </w:rPr>
        <w:lastRenderedPageBreak/>
        <w:t>резервы материальных ресурсов по согласованию с организациями, их создавшими.</w:t>
      </w: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 xml:space="preserve">2.8. Решение об использовании резерва принимается комиссией по предупреждению и ликвидации чрезвычайных ситуаций и обеспечению пожарной безопасности </w:t>
      </w:r>
      <w:r>
        <w:rPr>
          <w:rFonts w:eastAsia="Calibri"/>
          <w:sz w:val="28"/>
          <w:szCs w:val="28"/>
        </w:rPr>
        <w:t>Новичихин</w:t>
      </w:r>
      <w:r w:rsidRPr="00736152">
        <w:rPr>
          <w:rFonts w:eastAsia="Calibri"/>
          <w:sz w:val="28"/>
          <w:szCs w:val="28"/>
        </w:rPr>
        <w:t>ского района в зависимости от классификации возникшей чрезвычайной ситуации (масштаба и характера), в первую очередь для проведения неотложных аварийно-спасательных и восстановительных работ, а также для первоочередного жизнеобеспечения пострадавшего населения.</w:t>
      </w:r>
    </w:p>
    <w:p w:rsidR="00A31447" w:rsidRPr="00736152" w:rsidRDefault="00A31447" w:rsidP="00A31447">
      <w:pPr>
        <w:autoSpaceDE w:val="0"/>
        <w:autoSpaceDN w:val="0"/>
        <w:adjustRightInd w:val="0"/>
        <w:ind w:right="-281"/>
        <w:jc w:val="both"/>
        <w:rPr>
          <w:rFonts w:eastAsia="Calibri"/>
          <w:sz w:val="28"/>
          <w:szCs w:val="28"/>
        </w:rPr>
      </w:pPr>
    </w:p>
    <w:p w:rsidR="00A31447" w:rsidRPr="00736152" w:rsidRDefault="00A31447" w:rsidP="00A31447">
      <w:pPr>
        <w:autoSpaceDE w:val="0"/>
        <w:autoSpaceDN w:val="0"/>
        <w:adjustRightInd w:val="0"/>
        <w:ind w:right="-281"/>
        <w:jc w:val="center"/>
        <w:outlineLvl w:val="0"/>
        <w:rPr>
          <w:rFonts w:eastAsia="Calibri"/>
          <w:bCs/>
          <w:sz w:val="28"/>
          <w:szCs w:val="28"/>
        </w:rPr>
      </w:pPr>
      <w:r w:rsidRPr="00736152">
        <w:rPr>
          <w:rFonts w:eastAsia="Calibri"/>
          <w:bCs/>
          <w:sz w:val="28"/>
          <w:szCs w:val="28"/>
        </w:rPr>
        <w:t xml:space="preserve">3. Финансирование создания резерва материальных ресурсов </w:t>
      </w:r>
    </w:p>
    <w:p w:rsidR="00A31447" w:rsidRPr="00736152" w:rsidRDefault="00A31447" w:rsidP="00A31447">
      <w:pPr>
        <w:autoSpaceDE w:val="0"/>
        <w:autoSpaceDN w:val="0"/>
        <w:adjustRightInd w:val="0"/>
        <w:ind w:right="-281"/>
        <w:jc w:val="both"/>
        <w:rPr>
          <w:rFonts w:eastAsia="Calibri"/>
          <w:sz w:val="28"/>
          <w:szCs w:val="28"/>
        </w:rPr>
      </w:pPr>
    </w:p>
    <w:p w:rsidR="00A31447" w:rsidRPr="00736152" w:rsidRDefault="00A31447" w:rsidP="00A31447">
      <w:pPr>
        <w:autoSpaceDE w:val="0"/>
        <w:autoSpaceDN w:val="0"/>
        <w:adjustRightInd w:val="0"/>
        <w:ind w:right="-281" w:firstLine="851"/>
        <w:jc w:val="both"/>
        <w:rPr>
          <w:rFonts w:eastAsia="Calibri"/>
          <w:sz w:val="28"/>
          <w:szCs w:val="28"/>
        </w:rPr>
      </w:pPr>
      <w:r w:rsidRPr="00736152">
        <w:rPr>
          <w:rFonts w:eastAsia="Calibri"/>
          <w:sz w:val="28"/>
          <w:szCs w:val="28"/>
        </w:rPr>
        <w:t>3.1. Финансирование расходов по созданию, хранению, использованию, освежению и восполнению резерва материальных ресурсов осуществляется за счет средств районного бюджета.</w:t>
      </w:r>
    </w:p>
    <w:p w:rsidR="00A31447" w:rsidRPr="00736152" w:rsidRDefault="00A31447" w:rsidP="00A31447">
      <w:pPr>
        <w:autoSpaceDE w:val="0"/>
        <w:autoSpaceDN w:val="0"/>
        <w:adjustRightInd w:val="0"/>
        <w:ind w:right="-281"/>
        <w:jc w:val="both"/>
        <w:rPr>
          <w:rFonts w:eastAsia="Calibri"/>
          <w:sz w:val="28"/>
          <w:szCs w:val="28"/>
        </w:rPr>
      </w:pPr>
    </w:p>
    <w:p w:rsidR="00A31447" w:rsidRPr="00736152" w:rsidRDefault="00A31447" w:rsidP="00A31447">
      <w:pPr>
        <w:autoSpaceDE w:val="0"/>
        <w:autoSpaceDN w:val="0"/>
        <w:adjustRightInd w:val="0"/>
        <w:ind w:right="-281"/>
        <w:jc w:val="center"/>
        <w:outlineLvl w:val="0"/>
        <w:rPr>
          <w:rFonts w:eastAsia="Calibri"/>
          <w:bCs/>
          <w:sz w:val="28"/>
          <w:szCs w:val="28"/>
        </w:rPr>
      </w:pPr>
      <w:r w:rsidRPr="00736152">
        <w:rPr>
          <w:rFonts w:eastAsia="Calibri"/>
          <w:bCs/>
          <w:sz w:val="28"/>
          <w:szCs w:val="28"/>
        </w:rPr>
        <w:t>4. Порядок учета и контроля</w:t>
      </w:r>
    </w:p>
    <w:p w:rsidR="00A31447" w:rsidRPr="00736152" w:rsidRDefault="00A31447" w:rsidP="00A31447">
      <w:pPr>
        <w:autoSpaceDE w:val="0"/>
        <w:autoSpaceDN w:val="0"/>
        <w:adjustRightInd w:val="0"/>
        <w:ind w:right="-281"/>
        <w:jc w:val="both"/>
        <w:rPr>
          <w:rFonts w:eastAsia="Calibri"/>
          <w:sz w:val="28"/>
          <w:szCs w:val="28"/>
        </w:rPr>
      </w:pPr>
    </w:p>
    <w:p w:rsidR="00A31447" w:rsidRPr="00736152" w:rsidRDefault="00A31447" w:rsidP="00A31447">
      <w:pPr>
        <w:autoSpaceDE w:val="0"/>
        <w:ind w:right="-281" w:firstLine="851"/>
        <w:jc w:val="both"/>
        <w:rPr>
          <w:rFonts w:eastAsia="Calibri"/>
          <w:sz w:val="28"/>
          <w:szCs w:val="28"/>
          <w:lang w:eastAsia="en-US" w:bidi="ru-RU"/>
        </w:rPr>
      </w:pPr>
      <w:r w:rsidRPr="00736152">
        <w:rPr>
          <w:rFonts w:eastAsia="Calibri"/>
          <w:sz w:val="28"/>
          <w:szCs w:val="28"/>
          <w:lang w:eastAsia="en-US" w:bidi="ru-RU"/>
        </w:rPr>
        <w:t>4.1. Органы Администрации района, организации, на которые возложены функции по созданию, хранению, использованию, освежению и восполнению резерва материальных ресурсов, заключившие муниципальные контракты (договоры), осуществляют контроль за количеством, качеством и условиями хранения материальных ресурсов резерва и устанавливают в муниципальных контрактах (договорах) на их поставку (продажу) ответственность поставщика (продавца) за несвоевременность выдачи, количество и качество поставляемых материальных ресурсов.</w:t>
      </w:r>
    </w:p>
    <w:p w:rsidR="00A31447" w:rsidRDefault="00A31447" w:rsidP="00A31447">
      <w:pPr>
        <w:autoSpaceDE w:val="0"/>
        <w:ind w:right="-281" w:firstLine="851"/>
        <w:jc w:val="both"/>
        <w:rPr>
          <w:rFonts w:eastAsia="DejaVu Sans"/>
          <w:color w:val="000000"/>
          <w:kern w:val="2"/>
          <w:sz w:val="28"/>
          <w:szCs w:val="28"/>
          <w:lang w:eastAsia="en-US"/>
        </w:rPr>
      </w:pPr>
      <w:r w:rsidRPr="00736152">
        <w:rPr>
          <w:rFonts w:eastAsia="Calibri"/>
          <w:sz w:val="28"/>
          <w:szCs w:val="28"/>
          <w:lang w:eastAsia="en-US" w:bidi="ru-RU"/>
        </w:rPr>
        <w:t xml:space="preserve">4.2. Общую организацию учета и контроля создания, хранения, использования, освежения и восполнения резервов материальных ресурсов осуществляет </w:t>
      </w:r>
      <w:r>
        <w:rPr>
          <w:rFonts w:eastAsia="Calibri"/>
          <w:sz w:val="28"/>
          <w:szCs w:val="28"/>
          <w:lang w:eastAsia="en-US" w:bidi="ru-RU"/>
        </w:rPr>
        <w:t xml:space="preserve">отдел по делам ГОЧС и МР </w:t>
      </w:r>
      <w:r w:rsidRPr="00736152">
        <w:rPr>
          <w:rFonts w:eastAsia="Calibri"/>
          <w:sz w:val="28"/>
          <w:szCs w:val="28"/>
          <w:lang w:eastAsia="en-US" w:bidi="ru-RU"/>
        </w:rPr>
        <w:t>Администраци</w:t>
      </w:r>
      <w:r>
        <w:rPr>
          <w:rFonts w:eastAsia="Calibri"/>
          <w:sz w:val="28"/>
          <w:szCs w:val="28"/>
          <w:lang w:eastAsia="en-US" w:bidi="ru-RU"/>
        </w:rPr>
        <w:t>и</w:t>
      </w:r>
      <w:r w:rsidRPr="00736152">
        <w:rPr>
          <w:rFonts w:eastAsia="Calibri"/>
          <w:sz w:val="28"/>
          <w:szCs w:val="28"/>
          <w:lang w:eastAsia="en-US" w:bidi="ru-RU"/>
        </w:rPr>
        <w:t xml:space="preserve"> района.</w:t>
      </w: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Pr="00A31447" w:rsidRDefault="00A31447" w:rsidP="00A31447">
      <w:pPr>
        <w:keepNext/>
        <w:keepLines/>
        <w:autoSpaceDE w:val="0"/>
        <w:autoSpaceDN w:val="0"/>
        <w:adjustRightInd w:val="0"/>
        <w:ind w:left="6379" w:right="-1"/>
        <w:rPr>
          <w:rFonts w:eastAsia="DejaVu Sans"/>
          <w:color w:val="000000"/>
          <w:kern w:val="2"/>
          <w:sz w:val="26"/>
          <w:szCs w:val="26"/>
          <w:lang w:eastAsia="en-US"/>
        </w:rPr>
      </w:pPr>
      <w:r w:rsidRPr="00A31447">
        <w:rPr>
          <w:rFonts w:eastAsia="DejaVu Sans"/>
          <w:color w:val="000000"/>
          <w:kern w:val="2"/>
          <w:sz w:val="26"/>
          <w:szCs w:val="26"/>
          <w:lang w:eastAsia="en-US"/>
        </w:rPr>
        <w:lastRenderedPageBreak/>
        <w:t>УТВЕРЖДЕНА</w:t>
      </w:r>
    </w:p>
    <w:p w:rsidR="00A31447" w:rsidRPr="00A31447" w:rsidRDefault="00A31447" w:rsidP="00A31447">
      <w:pPr>
        <w:keepNext/>
        <w:widowControl w:val="0"/>
        <w:ind w:left="6379" w:right="-1"/>
        <w:rPr>
          <w:color w:val="000000"/>
          <w:sz w:val="26"/>
          <w:szCs w:val="26"/>
        </w:rPr>
      </w:pPr>
      <w:r w:rsidRPr="00A31447">
        <w:rPr>
          <w:color w:val="000000"/>
          <w:sz w:val="26"/>
          <w:szCs w:val="26"/>
        </w:rPr>
        <w:t xml:space="preserve">постановлением </w:t>
      </w:r>
    </w:p>
    <w:p w:rsidR="00A31447" w:rsidRPr="00A31447" w:rsidRDefault="00A31447" w:rsidP="00A31447">
      <w:pPr>
        <w:ind w:left="6379" w:right="-1"/>
        <w:rPr>
          <w:sz w:val="26"/>
          <w:szCs w:val="26"/>
        </w:rPr>
      </w:pPr>
      <w:r w:rsidRPr="00A31447">
        <w:rPr>
          <w:sz w:val="26"/>
          <w:szCs w:val="26"/>
        </w:rPr>
        <w:t>Администрации района</w:t>
      </w:r>
    </w:p>
    <w:p w:rsidR="00A31447" w:rsidRPr="00A31447" w:rsidRDefault="00A31447" w:rsidP="00A31447">
      <w:pPr>
        <w:keepNext/>
        <w:widowControl w:val="0"/>
        <w:ind w:left="6379" w:right="-1"/>
        <w:rPr>
          <w:color w:val="000000"/>
          <w:sz w:val="26"/>
          <w:szCs w:val="26"/>
        </w:rPr>
      </w:pPr>
      <w:r w:rsidRPr="00A31447">
        <w:rPr>
          <w:sz w:val="26"/>
          <w:szCs w:val="26"/>
        </w:rPr>
        <w:t>от 23.07.2021 № 254</w:t>
      </w:r>
    </w:p>
    <w:p w:rsidR="00A31447" w:rsidRPr="00A31447" w:rsidRDefault="00A31447" w:rsidP="00A31447">
      <w:pPr>
        <w:shd w:val="clear" w:color="auto" w:fill="FFFFFF"/>
        <w:ind w:right="-1"/>
        <w:jc w:val="center"/>
        <w:rPr>
          <w:rFonts w:eastAsia="Calibri"/>
          <w:sz w:val="26"/>
          <w:szCs w:val="26"/>
        </w:rPr>
      </w:pPr>
    </w:p>
    <w:p w:rsidR="00A31447" w:rsidRPr="00A31447" w:rsidRDefault="00A31447" w:rsidP="00A31447">
      <w:pPr>
        <w:ind w:right="-1"/>
        <w:jc w:val="center"/>
        <w:rPr>
          <w:rFonts w:eastAsia="Calibri"/>
          <w:sz w:val="26"/>
          <w:szCs w:val="26"/>
        </w:rPr>
      </w:pPr>
      <w:r w:rsidRPr="00A31447">
        <w:rPr>
          <w:rFonts w:eastAsia="Calibri"/>
          <w:sz w:val="26"/>
          <w:szCs w:val="26"/>
        </w:rPr>
        <w:t xml:space="preserve">НОМЕНКЛАТУРА </w:t>
      </w:r>
    </w:p>
    <w:p w:rsidR="00A31447" w:rsidRPr="00A31447" w:rsidRDefault="00A31447" w:rsidP="00A31447">
      <w:pPr>
        <w:ind w:right="-1"/>
        <w:jc w:val="center"/>
        <w:rPr>
          <w:rFonts w:eastAsia="Calibri"/>
          <w:sz w:val="26"/>
          <w:szCs w:val="26"/>
        </w:rPr>
      </w:pPr>
      <w:r w:rsidRPr="00A31447">
        <w:rPr>
          <w:rFonts w:eastAsia="Calibri"/>
          <w:sz w:val="26"/>
          <w:szCs w:val="26"/>
        </w:rPr>
        <w:t>и объем резерва материальных ресурсов для ликвидации чрезвычайных ситуаций природного и техногенного характера на территории муниципального образования Новичихинский район Алтайского края</w:t>
      </w:r>
    </w:p>
    <w:p w:rsidR="00A31447" w:rsidRPr="00736152" w:rsidRDefault="00A31447" w:rsidP="00A31447">
      <w:pPr>
        <w:ind w:right="-1" w:firstLine="567"/>
        <w:jc w:val="both"/>
        <w:rPr>
          <w:rFonts w:eastAsia="Calibri"/>
          <w:sz w:val="28"/>
          <w:szCs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4962"/>
        <w:gridCol w:w="1842"/>
        <w:gridCol w:w="1701"/>
      </w:tblGrid>
      <w:tr w:rsidR="00A31447" w:rsidRPr="00736152" w:rsidTr="00A31447">
        <w:trPr>
          <w:tblHeader/>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w:t>
            </w:r>
          </w:p>
          <w:p w:rsidR="00A31447" w:rsidRPr="00736152" w:rsidRDefault="00A31447" w:rsidP="00A31447">
            <w:pPr>
              <w:jc w:val="center"/>
              <w:rPr>
                <w:rFonts w:eastAsia="Calibri"/>
              </w:rPr>
            </w:pPr>
            <w:r w:rsidRPr="00736152">
              <w:rPr>
                <w:rFonts w:eastAsia="Calibri"/>
              </w:rPr>
              <w:t>п/п</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Наименование материальных средств</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Единица</w:t>
            </w:r>
          </w:p>
          <w:p w:rsidR="00A31447" w:rsidRPr="00736152" w:rsidRDefault="00A31447" w:rsidP="00A31447">
            <w:pPr>
              <w:jc w:val="center"/>
              <w:rPr>
                <w:rFonts w:eastAsia="Calibri"/>
              </w:rPr>
            </w:pPr>
            <w:r w:rsidRPr="00736152">
              <w:rPr>
                <w:rFonts w:eastAsia="Calibri"/>
              </w:rPr>
              <w:t>измерения</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Количество</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A31447" w:rsidRPr="00736152" w:rsidRDefault="00A31447" w:rsidP="00DD33DC">
            <w:pPr>
              <w:numPr>
                <w:ilvl w:val="0"/>
                <w:numId w:val="19"/>
              </w:numPr>
              <w:tabs>
                <w:tab w:val="left" w:pos="672"/>
              </w:tabs>
              <w:autoSpaceDE w:val="0"/>
              <w:autoSpaceDN w:val="0"/>
              <w:adjustRightInd w:val="0"/>
              <w:jc w:val="center"/>
            </w:pPr>
            <w:r w:rsidRPr="00736152">
              <w:t>Вещевое имущество и предметы первой необходимости</w:t>
            </w:r>
          </w:p>
          <w:p w:rsidR="00A31447" w:rsidRPr="00736152" w:rsidRDefault="00A31447" w:rsidP="00A31447">
            <w:pPr>
              <w:tabs>
                <w:tab w:val="left" w:pos="672"/>
              </w:tabs>
              <w:autoSpaceDE w:val="0"/>
              <w:autoSpaceDN w:val="0"/>
              <w:adjustRightInd w:val="0"/>
              <w:jc w:val="center"/>
            </w:pPr>
            <w:r w:rsidRPr="00736152">
              <w:t>(из расчета на 50 человек в течение 3-х суток)</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1</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 xml:space="preserve">Кровати </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50</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2</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 xml:space="preserve">Одеяла </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50</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3</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Матрасы</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50</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4</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Подушки</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50</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5</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Белье постельное (простыни, наволочки, полотенца)</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50</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 xml:space="preserve">II. </w:t>
            </w:r>
            <w:r w:rsidRPr="007F1F4F">
              <w:t>Имущество для ликвидации аварий на объектах жилищно-</w:t>
            </w:r>
            <w:r w:rsidRPr="007F1F4F">
              <w:br/>
              <w:t>коммунального хозяйства</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pPr>
            <w:r w:rsidRPr="007F1F4F">
              <w:t>Насосы центробежные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2</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pPr>
            <w:r w:rsidRPr="007F1F4F">
              <w:t>Трубы полиэтиленовые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км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0,</w:t>
            </w:r>
            <w:r>
              <w:t>05</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3</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pPr>
            <w:r w:rsidRPr="007F1F4F">
              <w:t>Трубы стальные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км</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0,</w:t>
            </w:r>
            <w:r>
              <w:t>2</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4</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pPr>
            <w:r w:rsidRPr="007F1F4F">
              <w:t xml:space="preserve">Задвижки, </w:t>
            </w:r>
            <w:r>
              <w:t>краны</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t>1</w:t>
            </w:r>
            <w:r w:rsidRPr="007F1F4F">
              <w:t>6</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rPr>
              <w:t>5</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pPr>
            <w:r w:rsidRPr="007F1F4F">
              <w:t xml:space="preserve">Насосы </w:t>
            </w:r>
            <w:r>
              <w:t xml:space="preserve">удаления дыма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autoSpaceDE w:val="0"/>
              <w:autoSpaceDN w:val="0"/>
              <w:adjustRightInd w:val="0"/>
              <w:jc w:val="center"/>
            </w:pPr>
            <w:r>
              <w:t>1</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lang w:val="en-US"/>
              </w:rPr>
              <w:t>III</w:t>
            </w:r>
            <w:r w:rsidRPr="00736152">
              <w:rPr>
                <w:rFonts w:eastAsia="Calibri"/>
              </w:rPr>
              <w:t xml:space="preserve">. </w:t>
            </w:r>
            <w:r w:rsidRPr="007F1F4F">
              <w:rPr>
                <w:rFonts w:eastAsia="Calibri"/>
              </w:rPr>
              <w:t>Противопожарное оборудование для тушения лесных (ландшафтных) пожаров</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1</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31447" w:rsidRPr="007F1F4F" w:rsidRDefault="00A31447" w:rsidP="00A31447">
            <w:pPr>
              <w:widowControl w:val="0"/>
              <w:autoSpaceDE w:val="0"/>
              <w:autoSpaceDN w:val="0"/>
              <w:adjustRightInd w:val="0"/>
            </w:pPr>
            <w:r w:rsidRPr="007F1F4F">
              <w:t xml:space="preserve">Ранец противопожарный </w:t>
            </w:r>
            <w:r>
              <w:t xml:space="preserve"> типа </w:t>
            </w:r>
            <w:r w:rsidRPr="007F1F4F">
              <w:t>«РП-18 Ермак»</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t>7</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2</w:t>
            </w:r>
          </w:p>
        </w:tc>
        <w:tc>
          <w:tcPr>
            <w:tcW w:w="4962" w:type="dxa"/>
            <w:tcBorders>
              <w:top w:val="single" w:sz="6" w:space="0" w:color="auto"/>
              <w:left w:val="single" w:sz="6" w:space="0" w:color="auto"/>
              <w:bottom w:val="single" w:sz="6" w:space="0" w:color="auto"/>
              <w:right w:val="single" w:sz="6" w:space="0" w:color="auto"/>
            </w:tcBorders>
            <w:shd w:val="clear" w:color="auto" w:fill="FFFFFF"/>
          </w:tcPr>
          <w:p w:rsidR="00A31447" w:rsidRPr="007F1F4F" w:rsidRDefault="00A31447" w:rsidP="00A31447">
            <w:pPr>
              <w:widowControl w:val="0"/>
              <w:autoSpaceDE w:val="0"/>
              <w:autoSpaceDN w:val="0"/>
              <w:adjustRightInd w:val="0"/>
            </w:pPr>
            <w:r w:rsidRPr="007F1F4F">
              <w:t>Установка лесопожарная ранцевая «Ангара»</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rsidRPr="007F1F4F">
              <w:t>2</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3</w:t>
            </w:r>
          </w:p>
        </w:tc>
        <w:tc>
          <w:tcPr>
            <w:tcW w:w="4962" w:type="dxa"/>
            <w:tcBorders>
              <w:top w:val="nil"/>
              <w:left w:val="nil"/>
              <w:bottom w:val="single" w:sz="8" w:space="0" w:color="000000"/>
              <w:right w:val="single" w:sz="8" w:space="0" w:color="000000"/>
            </w:tcBorders>
            <w:shd w:val="clear" w:color="auto" w:fill="auto"/>
            <w:vAlign w:val="center"/>
          </w:tcPr>
          <w:p w:rsidR="00A31447" w:rsidRPr="007F1F4F" w:rsidRDefault="00A31447" w:rsidP="00A31447">
            <w:pPr>
              <w:widowControl w:val="0"/>
              <w:autoSpaceDE w:val="0"/>
              <w:autoSpaceDN w:val="0"/>
              <w:adjustRightInd w:val="0"/>
            </w:pPr>
            <w:r w:rsidRPr="007F1F4F">
              <w:t xml:space="preserve">Мотопомпа бензиновая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t>3</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rPr>
              <w:t>4</w:t>
            </w:r>
          </w:p>
        </w:tc>
        <w:tc>
          <w:tcPr>
            <w:tcW w:w="4962" w:type="dxa"/>
            <w:tcBorders>
              <w:top w:val="nil"/>
              <w:left w:val="nil"/>
              <w:bottom w:val="single" w:sz="8" w:space="0" w:color="000000"/>
              <w:right w:val="single" w:sz="8" w:space="0" w:color="000000"/>
            </w:tcBorders>
            <w:shd w:val="clear" w:color="auto" w:fill="auto"/>
            <w:vAlign w:val="center"/>
          </w:tcPr>
          <w:p w:rsidR="00A31447" w:rsidRPr="007F1F4F" w:rsidRDefault="00A31447" w:rsidP="00A31447">
            <w:pPr>
              <w:widowControl w:val="0"/>
              <w:autoSpaceDE w:val="0"/>
              <w:autoSpaceDN w:val="0"/>
              <w:adjustRightInd w:val="0"/>
            </w:pPr>
            <w:r>
              <w:t>Мотоп</w:t>
            </w:r>
            <w:r w:rsidRPr="007F1F4F">
              <w:t xml:space="preserve">ила бензиновая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rsidRPr="007F1F4F">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7F1F4F" w:rsidRDefault="00A31447" w:rsidP="00A31447">
            <w:pPr>
              <w:widowControl w:val="0"/>
              <w:shd w:val="clear" w:color="auto" w:fill="FFFFFF"/>
              <w:autoSpaceDE w:val="0"/>
              <w:autoSpaceDN w:val="0"/>
              <w:adjustRightInd w:val="0"/>
              <w:ind w:right="-281"/>
              <w:jc w:val="center"/>
            </w:pPr>
            <w:r w:rsidRPr="007F1F4F">
              <w:t>1</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6" w:space="0" w:color="auto"/>
            </w:tcBorders>
            <w:vAlign w:val="center"/>
          </w:tcPr>
          <w:p w:rsidR="00A31447" w:rsidRPr="007F1F4F" w:rsidRDefault="00A31447" w:rsidP="00A31447">
            <w:pPr>
              <w:widowControl w:val="0"/>
              <w:shd w:val="clear" w:color="auto" w:fill="FFFFFF"/>
              <w:autoSpaceDE w:val="0"/>
              <w:autoSpaceDN w:val="0"/>
              <w:adjustRightInd w:val="0"/>
              <w:ind w:right="-281"/>
              <w:jc w:val="center"/>
            </w:pPr>
            <w:r w:rsidRPr="00736152">
              <w:rPr>
                <w:rFonts w:eastAsia="Calibri"/>
                <w:lang w:val="en-US"/>
              </w:rPr>
              <w:t>I</w:t>
            </w:r>
            <w:r>
              <w:rPr>
                <w:rFonts w:eastAsia="Calibri"/>
                <w:lang w:val="en-US"/>
              </w:rPr>
              <w:t>V</w:t>
            </w:r>
            <w:r w:rsidRPr="00736152">
              <w:rPr>
                <w:rFonts w:eastAsia="Calibri"/>
              </w:rPr>
              <w:t xml:space="preserve">. </w:t>
            </w:r>
            <w:r>
              <w:rPr>
                <w:rFonts w:eastAsia="Calibri"/>
              </w:rPr>
              <w:t>Нефтепродукты</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1</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rsidRPr="00243C65">
              <w:t>Автобензин</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t>3,6</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2</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rsidRPr="00243C65">
              <w:t>Дизельное топливо</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t>1,2</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3</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rsidRPr="00243C65">
              <w:t>Масла и смазки</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0,001</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lang w:val="en-US"/>
              </w:rPr>
              <w:lastRenderedPageBreak/>
              <w:t>V</w:t>
            </w:r>
            <w:r w:rsidRPr="00736152">
              <w:rPr>
                <w:rFonts w:eastAsia="Calibri"/>
              </w:rPr>
              <w:t xml:space="preserve">. </w:t>
            </w:r>
            <w:r>
              <w:rPr>
                <w:rFonts w:eastAsia="Calibri"/>
              </w:rPr>
              <w:t>Средства связи</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1</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rsidRPr="00243C65">
              <w:t>УКВ-радиостанция</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1</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2</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rsidRPr="00243C65">
              <w:t>Мобильные сотовые телефоны</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t>3</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3</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rsidRPr="00243C65">
              <w:t>SIM-карты операторов</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t>3</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4</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t>СГУ типа «СМЕРЧ»</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t>7</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5</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pPr>
            <w:r>
              <w:t>Электро-ме</w:t>
            </w:r>
            <w:r w:rsidRPr="00243C65">
              <w:t>гафоны</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243C65" w:rsidRDefault="00A31447" w:rsidP="00A31447">
            <w:pPr>
              <w:widowControl w:val="0"/>
              <w:autoSpaceDE w:val="0"/>
              <w:autoSpaceDN w:val="0"/>
              <w:adjustRightInd w:val="0"/>
              <w:jc w:val="center"/>
            </w:pPr>
            <w:r w:rsidRPr="00243C65">
              <w:t>1</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lang w:val="en-US"/>
              </w:rPr>
              <w:t>VI</w:t>
            </w:r>
            <w:r w:rsidRPr="00736152">
              <w:rPr>
                <w:rFonts w:eastAsia="Calibri"/>
              </w:rPr>
              <w:t>. Другие материальные средства</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1</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both"/>
              <w:rPr>
                <w:rFonts w:eastAsia="Calibri"/>
              </w:rPr>
            </w:pPr>
            <w:r>
              <w:rPr>
                <w:rFonts w:eastAsia="Calibri"/>
              </w:rPr>
              <w:t>Электрог</w:t>
            </w:r>
            <w:r w:rsidRPr="00736152">
              <w:rPr>
                <w:rFonts w:eastAsia="Calibri"/>
              </w:rPr>
              <w:t>енератор</w:t>
            </w:r>
            <w:r>
              <w:rPr>
                <w:rFonts w:eastAsia="Calibri"/>
              </w:rPr>
              <w:t>, бензогенератор</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rPr>
              <w:t>3</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2</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both"/>
              <w:rPr>
                <w:rFonts w:eastAsia="Calibri"/>
              </w:rPr>
            </w:pPr>
            <w:r w:rsidRPr="00736152">
              <w:rPr>
                <w:rFonts w:eastAsia="Calibri"/>
              </w:rPr>
              <w:t>Буксирный трос</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1</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3</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both"/>
              <w:rPr>
                <w:rFonts w:eastAsia="Calibri"/>
              </w:rPr>
            </w:pPr>
            <w:r w:rsidRPr="00736152">
              <w:rPr>
                <w:rFonts w:eastAsia="Calibri"/>
              </w:rPr>
              <w:t>Фонарь</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rPr>
              <w:t>1</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4</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both"/>
              <w:rPr>
                <w:rFonts w:eastAsia="Calibri"/>
              </w:rPr>
            </w:pPr>
            <w:r>
              <w:rPr>
                <w:rFonts w:eastAsia="Calibri"/>
              </w:rPr>
              <w:t xml:space="preserve">Тепловая пушка </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шт.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rPr>
              <w:t>2</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5</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both"/>
              <w:rPr>
                <w:rFonts w:eastAsia="Calibri"/>
              </w:rPr>
            </w:pPr>
            <w:r w:rsidRPr="00736152">
              <w:rPr>
                <w:rFonts w:eastAsia="Calibri"/>
              </w:rPr>
              <w:t>Инструмент хозяйственный, режущий и слесарно-монтажный (лопата, лом, топор, кувалда, пила поперечная, ведро)</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Pr>
                <w:rFonts w:eastAsia="Calibri"/>
              </w:rP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rPr>
            </w:pPr>
            <w:r w:rsidRPr="00736152">
              <w:rPr>
                <w:rFonts w:eastAsia="Calibri"/>
              </w:rPr>
              <w:t>1</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6</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2F76A2" w:rsidRDefault="00A31447" w:rsidP="00A31447">
            <w:pPr>
              <w:jc w:val="both"/>
              <w:rPr>
                <w:rFonts w:eastAsia="Calibri"/>
              </w:rPr>
            </w:pPr>
            <w:r w:rsidRPr="002F76A2">
              <w:rPr>
                <w:rFonts w:eastAsia="Calibri"/>
              </w:rPr>
              <w:t>Лодк</w:t>
            </w:r>
            <w:r>
              <w:rPr>
                <w:rFonts w:eastAsia="Calibri"/>
              </w:rPr>
              <w:t>а резиновая (ПВХ)</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2F76A2" w:rsidRDefault="00A31447" w:rsidP="00A31447">
            <w:pPr>
              <w:jc w:val="center"/>
              <w:rPr>
                <w:rFonts w:eastAsia="Calibri"/>
              </w:rPr>
            </w:pPr>
            <w:r w:rsidRPr="002F76A2">
              <w:rPr>
                <w:rFonts w:eastAsia="Calibri"/>
              </w:rPr>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2F76A2" w:rsidRDefault="00A31447" w:rsidP="00A31447">
            <w:pPr>
              <w:jc w:val="center"/>
              <w:rPr>
                <w:rFonts w:eastAsia="Calibri"/>
              </w:rPr>
            </w:pPr>
            <w:r w:rsidRPr="002F76A2">
              <w:rPr>
                <w:rFonts w:eastAsia="Calibri"/>
              </w:rPr>
              <w:t>1</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jc w:val="center"/>
              <w:rPr>
                <w:rFonts w:eastAsia="Calibri"/>
                <w:lang w:val="en-US"/>
              </w:rPr>
            </w:pPr>
            <w:r>
              <w:rPr>
                <w:rFonts w:eastAsia="Calibri"/>
                <w:lang w:val="en-US"/>
              </w:rPr>
              <w:t>7</w:t>
            </w:r>
          </w:p>
        </w:tc>
        <w:tc>
          <w:tcPr>
            <w:tcW w:w="496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2F76A2" w:rsidRDefault="00A31447" w:rsidP="00A31447">
            <w:pPr>
              <w:jc w:val="both"/>
              <w:rPr>
                <w:rFonts w:eastAsia="Calibri"/>
              </w:rPr>
            </w:pPr>
            <w:r w:rsidRPr="002F76A2">
              <w:rPr>
                <w:rFonts w:eastAsia="Calibri"/>
              </w:rPr>
              <w:t>Жилеты спасательные</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2F76A2" w:rsidRDefault="00A31447" w:rsidP="00A31447">
            <w:pPr>
              <w:jc w:val="center"/>
              <w:rPr>
                <w:rFonts w:eastAsia="Calibri"/>
              </w:rPr>
            </w:pPr>
            <w:r w:rsidRPr="002F76A2">
              <w:rPr>
                <w:rFonts w:eastAsia="Calibri"/>
              </w:rPr>
              <w:t>шт.</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A31447" w:rsidRPr="002F76A2" w:rsidRDefault="00A31447" w:rsidP="00A31447">
            <w:pPr>
              <w:jc w:val="center"/>
              <w:rPr>
                <w:rFonts w:eastAsia="Calibri"/>
              </w:rPr>
            </w:pPr>
            <w:r w:rsidRPr="002F76A2">
              <w:rPr>
                <w:rFonts w:eastAsia="Calibri"/>
              </w:rPr>
              <w:t>2</w:t>
            </w:r>
          </w:p>
        </w:tc>
      </w:tr>
      <w:tr w:rsidR="00A31447" w:rsidRPr="00736152" w:rsidTr="00A31447">
        <w:trPr>
          <w:trHeight w:val="510"/>
        </w:trPr>
        <w:tc>
          <w:tcPr>
            <w:tcW w:w="9180" w:type="dxa"/>
            <w:gridSpan w:val="4"/>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outlineLvl w:val="2"/>
            </w:pPr>
            <w:r w:rsidRPr="00736152">
              <w:rPr>
                <w:lang w:val="en-US"/>
              </w:rPr>
              <w:t>V</w:t>
            </w:r>
            <w:r>
              <w:rPr>
                <w:lang w:val="en-US"/>
              </w:rPr>
              <w:t>II</w:t>
            </w:r>
            <w:r w:rsidRPr="00736152">
              <w:t>. Медикаменты и медицинское имущество</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1</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Фармацевтические препараты, медицинские химические вещества и лекарственные растительные продукты</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10</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2</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Материалы и средства медицинские (бинты, вата, марля, салфетки)</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10</w:t>
            </w:r>
          </w:p>
        </w:tc>
      </w:tr>
      <w:tr w:rsidR="00A31447" w:rsidRPr="00736152" w:rsidTr="00A31447">
        <w:trPr>
          <w:trHeight w:val="510"/>
        </w:trPr>
        <w:tc>
          <w:tcPr>
            <w:tcW w:w="675"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3</w:t>
            </w:r>
          </w:p>
        </w:tc>
        <w:tc>
          <w:tcPr>
            <w:tcW w:w="496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pPr>
            <w:r w:rsidRPr="00736152">
              <w:t>Медицинское имущество (инструменты, приборы, оборудование)</w:t>
            </w:r>
          </w:p>
        </w:tc>
        <w:tc>
          <w:tcPr>
            <w:tcW w:w="1842"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t>комплект</w:t>
            </w:r>
          </w:p>
        </w:tc>
        <w:tc>
          <w:tcPr>
            <w:tcW w:w="1701" w:type="dxa"/>
            <w:tcBorders>
              <w:top w:val="single" w:sz="4" w:space="0" w:color="auto"/>
              <w:left w:val="single" w:sz="4" w:space="0" w:color="auto"/>
              <w:bottom w:val="single" w:sz="4" w:space="0" w:color="auto"/>
              <w:right w:val="single" w:sz="4" w:space="0" w:color="auto"/>
            </w:tcBorders>
            <w:vAlign w:val="center"/>
          </w:tcPr>
          <w:p w:rsidR="00A31447" w:rsidRPr="00736152" w:rsidRDefault="00A31447" w:rsidP="00A31447">
            <w:pPr>
              <w:widowControl w:val="0"/>
              <w:autoSpaceDE w:val="0"/>
              <w:autoSpaceDN w:val="0"/>
              <w:adjustRightInd w:val="0"/>
              <w:jc w:val="center"/>
            </w:pPr>
            <w:r w:rsidRPr="00736152">
              <w:t>10</w:t>
            </w:r>
          </w:p>
        </w:tc>
      </w:tr>
    </w:tbl>
    <w:p w:rsidR="00A31447" w:rsidRDefault="00A31447" w:rsidP="00A31447">
      <w:pPr>
        <w:pStyle w:val="aff"/>
        <w:ind w:right="-285"/>
        <w:jc w:val="both"/>
        <w:rPr>
          <w:sz w:val="28"/>
          <w:szCs w:val="28"/>
        </w:rPr>
      </w:pPr>
    </w:p>
    <w:p w:rsidR="00A31447" w:rsidRDefault="00A31447" w:rsidP="00A31447">
      <w:pPr>
        <w:jc w:val="both"/>
        <w:rPr>
          <w:sz w:val="28"/>
          <w:szCs w:val="28"/>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A31447" w:rsidRDefault="00A31447" w:rsidP="00841029">
      <w:pPr>
        <w:jc w:val="center"/>
        <w:rPr>
          <w:b/>
          <w:iCs/>
        </w:rPr>
      </w:pPr>
    </w:p>
    <w:p w:rsidR="00670494" w:rsidRDefault="00670494" w:rsidP="00841029">
      <w:pPr>
        <w:jc w:val="center"/>
        <w:rPr>
          <w:b/>
          <w:iCs/>
        </w:rPr>
      </w:pPr>
    </w:p>
    <w:p w:rsidR="00A31447" w:rsidRDefault="00A31447" w:rsidP="00841029">
      <w:pPr>
        <w:jc w:val="center"/>
        <w:rPr>
          <w:b/>
          <w:iCs/>
        </w:rPr>
      </w:pPr>
    </w:p>
    <w:p w:rsidR="00A31447" w:rsidRDefault="00A31447" w:rsidP="00841029">
      <w:pPr>
        <w:jc w:val="center"/>
        <w:rPr>
          <w:b/>
          <w:iCs/>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A31447" w:rsidP="00841029">
      <w:pPr>
        <w:rPr>
          <w:b/>
          <w:bCs/>
          <w:sz w:val="28"/>
        </w:rPr>
      </w:pPr>
      <w:r>
        <w:rPr>
          <w:b/>
          <w:bCs/>
          <w:sz w:val="28"/>
        </w:rPr>
        <w:t>23</w:t>
      </w:r>
      <w:r w:rsidR="00841029">
        <w:rPr>
          <w:b/>
          <w:bCs/>
          <w:sz w:val="28"/>
        </w:rPr>
        <w:t>.07.2021   № 2</w:t>
      </w:r>
      <w:r>
        <w:rPr>
          <w:b/>
          <w:bCs/>
          <w:sz w:val="28"/>
        </w:rPr>
        <w:t>55</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A31447" w:rsidRPr="00A31447" w:rsidRDefault="00A31447" w:rsidP="00A31447">
      <w:pPr>
        <w:pStyle w:val="21"/>
        <w:spacing w:line="240" w:lineRule="auto"/>
        <w:ind w:firstLine="0"/>
        <w:rPr>
          <w:sz w:val="26"/>
          <w:szCs w:val="26"/>
        </w:rPr>
      </w:pPr>
      <w:r w:rsidRPr="00A31447">
        <w:rPr>
          <w:sz w:val="26"/>
          <w:szCs w:val="26"/>
        </w:rPr>
        <w:t>О утверждении номенклатуры и объема</w:t>
      </w:r>
    </w:p>
    <w:p w:rsidR="00A31447" w:rsidRPr="00A31447" w:rsidRDefault="00A31447" w:rsidP="00A31447">
      <w:pPr>
        <w:pStyle w:val="21"/>
        <w:spacing w:line="240" w:lineRule="auto"/>
        <w:ind w:firstLine="0"/>
        <w:rPr>
          <w:sz w:val="26"/>
          <w:szCs w:val="26"/>
        </w:rPr>
      </w:pPr>
      <w:r w:rsidRPr="00A31447">
        <w:rPr>
          <w:sz w:val="26"/>
          <w:szCs w:val="26"/>
        </w:rPr>
        <w:t>запасов местных резервов материальных ресурсов</w:t>
      </w:r>
    </w:p>
    <w:p w:rsidR="00A31447" w:rsidRPr="00A31447" w:rsidRDefault="00A31447" w:rsidP="00A31447">
      <w:pPr>
        <w:pStyle w:val="21"/>
        <w:spacing w:line="240" w:lineRule="auto"/>
        <w:ind w:firstLine="0"/>
        <w:rPr>
          <w:sz w:val="26"/>
          <w:szCs w:val="26"/>
        </w:rPr>
      </w:pPr>
      <w:r w:rsidRPr="00A31447">
        <w:rPr>
          <w:sz w:val="26"/>
          <w:szCs w:val="26"/>
        </w:rPr>
        <w:t xml:space="preserve">для обеспечения мероприятий по гражданской </w:t>
      </w:r>
    </w:p>
    <w:p w:rsidR="00A31447" w:rsidRPr="00A31447" w:rsidRDefault="00A31447" w:rsidP="00A31447">
      <w:pPr>
        <w:pStyle w:val="21"/>
        <w:spacing w:line="240" w:lineRule="auto"/>
        <w:ind w:firstLine="0"/>
        <w:rPr>
          <w:sz w:val="26"/>
          <w:szCs w:val="26"/>
        </w:rPr>
      </w:pPr>
      <w:r w:rsidRPr="00A31447">
        <w:rPr>
          <w:sz w:val="26"/>
          <w:szCs w:val="26"/>
        </w:rPr>
        <w:t>обороне на территории Новичихинского района</w:t>
      </w:r>
    </w:p>
    <w:p w:rsidR="00A31447" w:rsidRPr="00A31447" w:rsidRDefault="00A31447" w:rsidP="00A31447">
      <w:pPr>
        <w:pStyle w:val="21"/>
        <w:spacing w:line="240" w:lineRule="auto"/>
        <w:ind w:firstLine="0"/>
        <w:rPr>
          <w:sz w:val="26"/>
          <w:szCs w:val="26"/>
        </w:rPr>
      </w:pPr>
      <w:r w:rsidRPr="00A31447">
        <w:rPr>
          <w:sz w:val="26"/>
          <w:szCs w:val="26"/>
        </w:rPr>
        <w:t>Алтайского края</w:t>
      </w:r>
    </w:p>
    <w:p w:rsidR="00A31447" w:rsidRPr="00A31447" w:rsidRDefault="00A31447" w:rsidP="00A31447">
      <w:pPr>
        <w:pStyle w:val="26"/>
        <w:keepNext/>
        <w:spacing w:after="0" w:line="240" w:lineRule="auto"/>
        <w:ind w:left="0"/>
        <w:jc w:val="both"/>
        <w:rPr>
          <w:sz w:val="26"/>
          <w:szCs w:val="26"/>
        </w:rPr>
      </w:pPr>
    </w:p>
    <w:p w:rsidR="00A31447" w:rsidRPr="00A31447" w:rsidRDefault="00A31447" w:rsidP="00A31447">
      <w:pPr>
        <w:pStyle w:val="26"/>
        <w:keepNext/>
        <w:spacing w:after="0" w:line="240" w:lineRule="auto"/>
        <w:ind w:left="0"/>
        <w:jc w:val="both"/>
        <w:rPr>
          <w:sz w:val="26"/>
          <w:szCs w:val="26"/>
        </w:rPr>
      </w:pPr>
      <w:r w:rsidRPr="00A31447">
        <w:rPr>
          <w:sz w:val="26"/>
          <w:szCs w:val="26"/>
        </w:rPr>
        <w:t xml:space="preserve">        В соответствии с Федеральными Законами от 12.02.1998 № 28-ФЗ «О гражданской обороне», от 06.10.2003 № 131-ФЗ «Об общих принципах организации местного самоуправления в Российской Федерации», Постановлением Правительства Российской Федерации от 27.04.2000 № 379 «О накоплении, хранении и использовании в целях гражданской обороны запасов материально-технических, продовольственных, медицинских и иных средств», принимая во внимание «Методические рекомендации </w:t>
      </w:r>
      <w:r w:rsidRPr="00A31447">
        <w:rPr>
          <w:sz w:val="26"/>
          <w:szCs w:val="26"/>
          <w:lang w:eastAsia="ar-SA"/>
        </w:rPr>
        <w:t>по</w:t>
      </w:r>
      <w:r w:rsidRPr="00A31447">
        <w:rPr>
          <w:b/>
          <w:sz w:val="26"/>
          <w:szCs w:val="26"/>
          <w:lang w:eastAsia="ar-SA"/>
        </w:rPr>
        <w:t xml:space="preserve"> </w:t>
      </w:r>
      <w:r w:rsidRPr="00A31447">
        <w:rPr>
          <w:sz w:val="26"/>
          <w:szCs w:val="26"/>
          <w:lang w:eastAsia="ar-SA"/>
        </w:rPr>
        <w:t xml:space="preserve">определению номенклатуры и объемов, создаваемых в целях гражданской обороны запасов материально-технических, продовольственных, медицинских и иных средств, накапливаемых органами исполнительной власти, органами местного самоуправления и организациями </w:t>
      </w:r>
      <w:r w:rsidRPr="00A31447">
        <w:rPr>
          <w:sz w:val="26"/>
          <w:szCs w:val="26"/>
          <w:lang w:eastAsia="ar-SA"/>
        </w:rPr>
        <w:br/>
        <w:t xml:space="preserve"> Алтайского края», утвержденные начальником Главного Управления МЧС России по Алтайскому краю от 20.05.2021 года, </w:t>
      </w:r>
      <w:r w:rsidRPr="00A31447">
        <w:rPr>
          <w:sz w:val="26"/>
          <w:szCs w:val="26"/>
        </w:rPr>
        <w:t xml:space="preserve"> ПОСТАНОВЛЯЮ:</w:t>
      </w:r>
    </w:p>
    <w:p w:rsidR="00A31447" w:rsidRPr="00A31447" w:rsidRDefault="00A31447" w:rsidP="00A31447">
      <w:pPr>
        <w:pStyle w:val="21"/>
        <w:spacing w:line="240" w:lineRule="auto"/>
        <w:ind w:firstLine="0"/>
        <w:rPr>
          <w:sz w:val="26"/>
          <w:szCs w:val="26"/>
        </w:rPr>
      </w:pPr>
      <w:bookmarkStart w:id="23" w:name="sub_1"/>
      <w:r w:rsidRPr="00A31447">
        <w:rPr>
          <w:sz w:val="26"/>
          <w:szCs w:val="26"/>
        </w:rPr>
        <w:t xml:space="preserve">       1</w:t>
      </w:r>
      <w:bookmarkStart w:id="24" w:name="sub_2"/>
      <w:bookmarkEnd w:id="23"/>
      <w:r w:rsidRPr="00A31447">
        <w:rPr>
          <w:sz w:val="26"/>
          <w:szCs w:val="26"/>
        </w:rPr>
        <w:t xml:space="preserve">. </w:t>
      </w:r>
      <w:bookmarkStart w:id="25" w:name="sub_3"/>
      <w:bookmarkEnd w:id="24"/>
      <w:r w:rsidRPr="00A31447">
        <w:rPr>
          <w:sz w:val="26"/>
          <w:szCs w:val="26"/>
        </w:rPr>
        <w:t xml:space="preserve">Для обеспечения мероприятий по гражданской обороне на территории Новичихинского района Алтайского края использовать запасы материально-технических, продовольственных, медицинских и иных средств в количестве и объеме согласно номенклатуры материальных ресурсов, заложенных для ликвидации чрезвычайных ситуаций в соответствие с постановлением  Администрации района от 23.07.2021 г № 254 «О создании, использовании и восполнении резервов материальных ресурсов для ликвидации чрезвычайных ситуаций природного и техногенного характера на территории муниципального образования Новичихинский район».  </w:t>
      </w:r>
    </w:p>
    <w:p w:rsidR="00A31447" w:rsidRPr="00A31447" w:rsidRDefault="00A31447" w:rsidP="00A31447">
      <w:pPr>
        <w:jc w:val="both"/>
        <w:rPr>
          <w:sz w:val="26"/>
          <w:szCs w:val="26"/>
        </w:rPr>
      </w:pPr>
      <w:r w:rsidRPr="00A31447">
        <w:rPr>
          <w:sz w:val="26"/>
          <w:szCs w:val="26"/>
        </w:rPr>
        <w:t xml:space="preserve">        2.</w:t>
      </w:r>
      <w:bookmarkStart w:id="26" w:name="sub_4"/>
      <w:bookmarkEnd w:id="25"/>
      <w:r w:rsidRPr="00A31447">
        <w:rPr>
          <w:sz w:val="26"/>
          <w:szCs w:val="26"/>
        </w:rPr>
        <w:t xml:space="preserve"> Предложить  руководителям  организаций независимо  от организационно-правовых форм и форм собственности, расположенных на территории муниципального образования Новичихинский район, создать (освежить) соответствующий резерв материальных ресурсов с целью обеспечения мероприятий гражданской обороны.</w:t>
      </w:r>
    </w:p>
    <w:bookmarkEnd w:id="26"/>
    <w:p w:rsidR="00A31447" w:rsidRPr="00A31447" w:rsidRDefault="00A31447" w:rsidP="00A31447">
      <w:pPr>
        <w:jc w:val="both"/>
        <w:rPr>
          <w:sz w:val="26"/>
          <w:szCs w:val="26"/>
        </w:rPr>
      </w:pPr>
      <w:r w:rsidRPr="00A31447">
        <w:rPr>
          <w:sz w:val="26"/>
          <w:szCs w:val="26"/>
        </w:rPr>
        <w:t xml:space="preserve">         3. Контроль за исполнением настоящего постановления возложить на заместителя главы Администрации района А.М. Кормильченко.</w:t>
      </w: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4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1029" w:rsidRDefault="00841029" w:rsidP="00841029">
      <w:pPr>
        <w:jc w:val="center"/>
        <w:rPr>
          <w:b/>
          <w:iCs/>
        </w:rPr>
      </w:pPr>
      <w:r>
        <w:rPr>
          <w:b/>
          <w:iCs/>
        </w:rPr>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A31447" w:rsidP="00841029">
      <w:pPr>
        <w:rPr>
          <w:b/>
          <w:bCs/>
          <w:sz w:val="28"/>
        </w:rPr>
      </w:pPr>
      <w:r>
        <w:rPr>
          <w:b/>
          <w:bCs/>
          <w:sz w:val="28"/>
        </w:rPr>
        <w:t>23</w:t>
      </w:r>
      <w:r w:rsidR="00841029">
        <w:rPr>
          <w:b/>
          <w:bCs/>
          <w:sz w:val="28"/>
        </w:rPr>
        <w:t>.07.2021   № 2</w:t>
      </w:r>
      <w:r>
        <w:rPr>
          <w:b/>
          <w:bCs/>
          <w:sz w:val="28"/>
        </w:rPr>
        <w:t>56</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A31447" w:rsidRPr="00781798" w:rsidRDefault="00A31447" w:rsidP="00A31447">
      <w:pPr>
        <w:rPr>
          <w:sz w:val="28"/>
          <w:szCs w:val="28"/>
        </w:rPr>
      </w:pPr>
    </w:p>
    <w:p w:rsidR="00A31447" w:rsidRPr="00E56CE4" w:rsidRDefault="00A31447" w:rsidP="00A31447">
      <w:pPr>
        <w:jc w:val="both"/>
        <w:rPr>
          <w:color w:val="000000"/>
          <w:sz w:val="28"/>
          <w:szCs w:val="28"/>
        </w:rPr>
      </w:pPr>
      <w:r w:rsidRPr="00E56CE4">
        <w:rPr>
          <w:color w:val="000000"/>
          <w:sz w:val="28"/>
          <w:szCs w:val="28"/>
        </w:rPr>
        <w:t xml:space="preserve">Об утверждении схемы </w:t>
      </w:r>
    </w:p>
    <w:p w:rsidR="00A31447" w:rsidRPr="00E56CE4" w:rsidRDefault="00A31447" w:rsidP="00A31447">
      <w:pPr>
        <w:jc w:val="both"/>
        <w:rPr>
          <w:color w:val="000000"/>
          <w:sz w:val="28"/>
          <w:szCs w:val="28"/>
        </w:rPr>
      </w:pPr>
      <w:r w:rsidRPr="00E56CE4">
        <w:rPr>
          <w:color w:val="000000"/>
          <w:sz w:val="28"/>
          <w:szCs w:val="28"/>
        </w:rPr>
        <w:t>образования земельных участков</w:t>
      </w:r>
    </w:p>
    <w:p w:rsidR="00A31447" w:rsidRDefault="00A31447" w:rsidP="00A31447">
      <w:pPr>
        <w:rPr>
          <w:b/>
          <w:sz w:val="28"/>
          <w:szCs w:val="28"/>
        </w:rPr>
      </w:pPr>
    </w:p>
    <w:p w:rsidR="00A31447" w:rsidRPr="0083661F" w:rsidRDefault="00A31447" w:rsidP="00A31447">
      <w:pPr>
        <w:rPr>
          <w:b/>
          <w:sz w:val="28"/>
          <w:szCs w:val="28"/>
        </w:rPr>
      </w:pPr>
    </w:p>
    <w:p w:rsidR="00A31447" w:rsidRDefault="00A31447" w:rsidP="00A31447">
      <w:pPr>
        <w:ind w:firstLine="900"/>
        <w:jc w:val="both"/>
        <w:rPr>
          <w:sz w:val="28"/>
          <w:szCs w:val="28"/>
        </w:rPr>
      </w:pPr>
      <w:r>
        <w:rPr>
          <w:sz w:val="28"/>
          <w:szCs w:val="28"/>
        </w:rPr>
        <w:t xml:space="preserve">Руководствуясь ст. 11.10. </w:t>
      </w:r>
      <w:r w:rsidRPr="0083661F">
        <w:rPr>
          <w:sz w:val="28"/>
          <w:szCs w:val="28"/>
        </w:rPr>
        <w:t>Земельного кодекса Российской Федерации»,</w:t>
      </w:r>
      <w:r>
        <w:rPr>
          <w:sz w:val="28"/>
          <w:szCs w:val="28"/>
        </w:rPr>
        <w:t xml:space="preserve"> ПОСТАНОВЛЯЮ</w:t>
      </w:r>
      <w:r w:rsidRPr="0083661F">
        <w:rPr>
          <w:b/>
          <w:sz w:val="28"/>
          <w:szCs w:val="28"/>
        </w:rPr>
        <w:t>:</w:t>
      </w:r>
      <w:r w:rsidRPr="0083661F">
        <w:rPr>
          <w:sz w:val="28"/>
          <w:szCs w:val="28"/>
        </w:rPr>
        <w:t xml:space="preserve"> </w:t>
      </w:r>
    </w:p>
    <w:p w:rsidR="00A31447" w:rsidRDefault="00A31447" w:rsidP="00A31447">
      <w:pPr>
        <w:ind w:firstLine="900"/>
        <w:jc w:val="both"/>
        <w:rPr>
          <w:sz w:val="28"/>
          <w:szCs w:val="28"/>
        </w:rPr>
      </w:pPr>
      <w:r>
        <w:rPr>
          <w:sz w:val="28"/>
          <w:szCs w:val="28"/>
        </w:rPr>
        <w:t>1. Утвердить схему расположения земельных участков на кадастровом плане территории,</w:t>
      </w:r>
      <w:r w:rsidRPr="002F1855">
        <w:rPr>
          <w:sz w:val="28"/>
          <w:szCs w:val="28"/>
        </w:rPr>
        <w:t xml:space="preserve"> </w:t>
      </w:r>
      <w:r>
        <w:rPr>
          <w:sz w:val="28"/>
          <w:szCs w:val="28"/>
        </w:rPr>
        <w:t>образуемых в результате раздела земельного участка площадью 3234837 кв.м.   с кадастровым номером 22:30:020302:121, расположенного</w:t>
      </w:r>
      <w:r w:rsidRPr="002F1855">
        <w:rPr>
          <w:sz w:val="28"/>
          <w:szCs w:val="28"/>
        </w:rPr>
        <w:t xml:space="preserve"> </w:t>
      </w:r>
      <w:r w:rsidRPr="00156020">
        <w:rPr>
          <w:sz w:val="28"/>
          <w:szCs w:val="28"/>
        </w:rPr>
        <w:t xml:space="preserve">на землях </w:t>
      </w:r>
      <w:r>
        <w:rPr>
          <w:sz w:val="28"/>
          <w:szCs w:val="28"/>
        </w:rPr>
        <w:t xml:space="preserve">сельскохозяйственного назначения </w:t>
      </w:r>
      <w:r w:rsidRPr="00156020">
        <w:rPr>
          <w:sz w:val="28"/>
          <w:szCs w:val="28"/>
        </w:rPr>
        <w:t>с разрешенным использованием</w:t>
      </w:r>
      <w:r>
        <w:rPr>
          <w:sz w:val="28"/>
          <w:szCs w:val="28"/>
        </w:rPr>
        <w:t>- «для сельскохозяйственного производства», по адресу: Российская Федерация, Алтайский край, Новичихинский район, с. Долгово, примерно в 11 км на восток.</w:t>
      </w:r>
    </w:p>
    <w:p w:rsidR="00A31447" w:rsidRDefault="00A31447" w:rsidP="00A31447">
      <w:pPr>
        <w:ind w:firstLine="900"/>
        <w:jc w:val="both"/>
        <w:rPr>
          <w:sz w:val="28"/>
          <w:szCs w:val="28"/>
        </w:rPr>
      </w:pPr>
      <w:r>
        <w:rPr>
          <w:sz w:val="28"/>
          <w:szCs w:val="28"/>
        </w:rPr>
        <w:t>2. Образуемый земельный участок:</w:t>
      </w:r>
    </w:p>
    <w:p w:rsidR="00A31447" w:rsidRDefault="00A31447" w:rsidP="00A31447">
      <w:pPr>
        <w:ind w:firstLine="900"/>
        <w:jc w:val="both"/>
        <w:rPr>
          <w:sz w:val="28"/>
          <w:szCs w:val="28"/>
        </w:rPr>
      </w:pPr>
      <w:r>
        <w:rPr>
          <w:sz w:val="28"/>
          <w:szCs w:val="28"/>
        </w:rPr>
        <w:t>Российская Федерация, Алтайский край, Новичихинский район, с. Долгово, примерно в 11 км на восток, площадью 1233367 м</w:t>
      </w:r>
      <w:r>
        <w:rPr>
          <w:sz w:val="28"/>
          <w:szCs w:val="28"/>
          <w:vertAlign w:val="superscript"/>
        </w:rPr>
        <w:t>2</w:t>
      </w:r>
      <w:r>
        <w:rPr>
          <w:sz w:val="28"/>
          <w:szCs w:val="28"/>
        </w:rPr>
        <w:t>, разрешенное использование- для сельскохозяйственного производства.</w:t>
      </w:r>
    </w:p>
    <w:p w:rsidR="00A31447" w:rsidRDefault="00A31447" w:rsidP="00A31447">
      <w:pPr>
        <w:ind w:firstLine="900"/>
        <w:jc w:val="both"/>
        <w:rPr>
          <w:sz w:val="28"/>
          <w:szCs w:val="28"/>
        </w:rPr>
      </w:pPr>
      <w:r>
        <w:rPr>
          <w:sz w:val="28"/>
          <w:szCs w:val="28"/>
        </w:rPr>
        <w:t>3. Земельный участок по адресу: Российская Федерация, Алтайский край, Новичихинский район, с. Долгово, примерно в 11 км на восток, с кадастровым номером 22:30:020302:121 площадью 2001470 м</w:t>
      </w:r>
      <w:r>
        <w:rPr>
          <w:sz w:val="28"/>
          <w:szCs w:val="28"/>
          <w:vertAlign w:val="superscript"/>
        </w:rPr>
        <w:t>2</w:t>
      </w:r>
      <w:r>
        <w:rPr>
          <w:sz w:val="28"/>
          <w:szCs w:val="28"/>
        </w:rPr>
        <w:t xml:space="preserve"> сохраняется в измененных границах.</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5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A31447" w:rsidRDefault="00A31447" w:rsidP="00841029">
      <w:pPr>
        <w:jc w:val="both"/>
        <w:rPr>
          <w:sz w:val="28"/>
          <w:szCs w:val="28"/>
        </w:rPr>
      </w:pPr>
    </w:p>
    <w:p w:rsidR="00A31447" w:rsidRDefault="00A31447" w:rsidP="00841029">
      <w:pPr>
        <w:jc w:val="both"/>
        <w:rPr>
          <w:sz w:val="28"/>
          <w:szCs w:val="28"/>
        </w:rPr>
      </w:pPr>
    </w:p>
    <w:p w:rsidR="00A31447" w:rsidRDefault="00A31447" w:rsidP="00841029">
      <w:pPr>
        <w:jc w:val="both"/>
        <w:rPr>
          <w:sz w:val="28"/>
          <w:szCs w:val="28"/>
        </w:rPr>
      </w:pPr>
    </w:p>
    <w:p w:rsidR="00A31447" w:rsidRDefault="00A31447" w:rsidP="00841029">
      <w:pPr>
        <w:jc w:val="both"/>
        <w:rPr>
          <w:sz w:val="28"/>
          <w:szCs w:val="28"/>
        </w:rPr>
      </w:pPr>
    </w:p>
    <w:p w:rsidR="0050705C" w:rsidRDefault="0050705C" w:rsidP="00841029">
      <w:pPr>
        <w:jc w:val="both"/>
        <w:rPr>
          <w:sz w:val="28"/>
          <w:szCs w:val="28"/>
        </w:rPr>
      </w:pPr>
    </w:p>
    <w:p w:rsidR="0050705C" w:rsidRDefault="0050705C" w:rsidP="00841029">
      <w:pPr>
        <w:jc w:val="both"/>
        <w:rPr>
          <w:sz w:val="28"/>
          <w:szCs w:val="28"/>
        </w:rPr>
      </w:pPr>
    </w:p>
    <w:p w:rsidR="0050705C" w:rsidRDefault="0050705C" w:rsidP="00841029">
      <w:pPr>
        <w:jc w:val="both"/>
        <w:rPr>
          <w:sz w:val="28"/>
          <w:szCs w:val="28"/>
        </w:rPr>
      </w:pPr>
    </w:p>
    <w:p w:rsidR="0050705C" w:rsidRDefault="0050705C" w:rsidP="00841029">
      <w:pPr>
        <w:jc w:val="both"/>
        <w:rPr>
          <w:sz w:val="28"/>
          <w:szCs w:val="28"/>
        </w:rPr>
      </w:pPr>
      <w:r>
        <w:rPr>
          <w:noProof/>
          <w:sz w:val="28"/>
          <w:szCs w:val="28"/>
        </w:rPr>
        <w:lastRenderedPageBreak/>
        <w:drawing>
          <wp:inline distT="0" distB="0" distL="0" distR="0">
            <wp:extent cx="5968282" cy="8449655"/>
            <wp:effectExtent l="1905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6" cstate="print"/>
                    <a:srcRect l="3073" t="4427" r="4078" b="2560"/>
                    <a:stretch>
                      <a:fillRect/>
                    </a:stretch>
                  </pic:blipFill>
                  <pic:spPr bwMode="auto">
                    <a:xfrm>
                      <a:off x="0" y="0"/>
                      <a:ext cx="5970777" cy="8453187"/>
                    </a:xfrm>
                    <a:prstGeom prst="rect">
                      <a:avLst/>
                    </a:prstGeom>
                    <a:noFill/>
                    <a:ln w="9525">
                      <a:noFill/>
                      <a:miter lim="800000"/>
                      <a:headEnd/>
                      <a:tailEnd/>
                    </a:ln>
                  </pic:spPr>
                </pic:pic>
              </a:graphicData>
            </a:graphic>
          </wp:inline>
        </w:drawing>
      </w:r>
    </w:p>
    <w:p w:rsidR="00A31447" w:rsidRDefault="00A31447" w:rsidP="00841029">
      <w:pPr>
        <w:jc w:val="both"/>
        <w:rPr>
          <w:sz w:val="28"/>
          <w:szCs w:val="28"/>
        </w:rPr>
      </w:pPr>
    </w:p>
    <w:p w:rsidR="00A31447" w:rsidRDefault="00A31447" w:rsidP="00841029">
      <w:pPr>
        <w:jc w:val="both"/>
        <w:rPr>
          <w:sz w:val="28"/>
          <w:szCs w:val="28"/>
        </w:rPr>
      </w:pPr>
    </w:p>
    <w:p w:rsidR="00A31447" w:rsidRDefault="00A31447" w:rsidP="00841029">
      <w:pPr>
        <w:jc w:val="both"/>
        <w:rPr>
          <w:sz w:val="28"/>
          <w:szCs w:val="28"/>
        </w:rPr>
      </w:pPr>
    </w:p>
    <w:p w:rsidR="00A31447" w:rsidRDefault="00A31447" w:rsidP="00841029">
      <w:pPr>
        <w:jc w:val="both"/>
        <w:rPr>
          <w:sz w:val="28"/>
          <w:szCs w:val="28"/>
        </w:rPr>
      </w:pPr>
    </w:p>
    <w:p w:rsidR="00A31447" w:rsidRDefault="00A31447" w:rsidP="00841029">
      <w:pPr>
        <w:jc w:val="both"/>
        <w:rPr>
          <w:sz w:val="28"/>
          <w:szCs w:val="28"/>
        </w:rPr>
      </w:pPr>
    </w:p>
    <w:p w:rsidR="00841029" w:rsidRDefault="00841029" w:rsidP="00841029">
      <w:pPr>
        <w:jc w:val="center"/>
        <w:rPr>
          <w:b/>
          <w:iCs/>
        </w:rPr>
      </w:pPr>
      <w:r>
        <w:rPr>
          <w:b/>
          <w:iCs/>
        </w:rPr>
        <w:lastRenderedPageBreak/>
        <w:t>РОССИЙСКАЯ   ФЕДЕРАЦИЯ</w:t>
      </w:r>
    </w:p>
    <w:p w:rsidR="00841029" w:rsidRDefault="00841029" w:rsidP="00841029">
      <w:pPr>
        <w:pStyle w:val="2"/>
        <w:rPr>
          <w:b/>
          <w:iCs/>
        </w:rPr>
      </w:pPr>
      <w:r>
        <w:rPr>
          <w:b/>
          <w:iCs/>
        </w:rPr>
        <w:t>АДМИНИСТРАЦИЯ  НОВИЧИХИНСКОГО  РАЙОНА</w:t>
      </w:r>
    </w:p>
    <w:p w:rsidR="00841029" w:rsidRDefault="00841029" w:rsidP="00841029">
      <w:pPr>
        <w:jc w:val="center"/>
        <w:rPr>
          <w:b/>
          <w:iCs/>
        </w:rPr>
      </w:pPr>
      <w:r>
        <w:rPr>
          <w:b/>
          <w:iCs/>
        </w:rPr>
        <w:t>АЛТАЙСКОГО  КРАЯ</w:t>
      </w:r>
    </w:p>
    <w:p w:rsidR="00841029" w:rsidRDefault="00841029" w:rsidP="00841029">
      <w:pPr>
        <w:pStyle w:val="1"/>
        <w:jc w:val="center"/>
        <w:rPr>
          <w:b/>
          <w:bCs w:val="0"/>
          <w:sz w:val="36"/>
        </w:rPr>
      </w:pPr>
    </w:p>
    <w:p w:rsidR="00841029" w:rsidRDefault="00841029" w:rsidP="00841029">
      <w:pPr>
        <w:pStyle w:val="1"/>
        <w:jc w:val="center"/>
        <w:rPr>
          <w:b/>
          <w:bCs w:val="0"/>
          <w:sz w:val="36"/>
        </w:rPr>
      </w:pPr>
      <w:r>
        <w:rPr>
          <w:b/>
          <w:bCs w:val="0"/>
          <w:sz w:val="36"/>
        </w:rPr>
        <w:t>ПОСТАНОВЛЕНИЕ</w:t>
      </w:r>
    </w:p>
    <w:p w:rsidR="00841029" w:rsidRDefault="00841029" w:rsidP="00841029"/>
    <w:p w:rsidR="00841029" w:rsidRDefault="0050705C" w:rsidP="00841029">
      <w:pPr>
        <w:rPr>
          <w:b/>
          <w:bCs/>
          <w:sz w:val="28"/>
        </w:rPr>
      </w:pPr>
      <w:r>
        <w:rPr>
          <w:b/>
          <w:bCs/>
          <w:sz w:val="28"/>
        </w:rPr>
        <w:t>23</w:t>
      </w:r>
      <w:r w:rsidR="00841029">
        <w:rPr>
          <w:b/>
          <w:bCs/>
          <w:sz w:val="28"/>
        </w:rPr>
        <w:t>.07.2021   № 2</w:t>
      </w:r>
      <w:r>
        <w:rPr>
          <w:b/>
          <w:bCs/>
          <w:sz w:val="28"/>
        </w:rPr>
        <w:t>57</w:t>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r>
      <w:r w:rsidR="00841029">
        <w:rPr>
          <w:b/>
          <w:bCs/>
          <w:sz w:val="28"/>
        </w:rPr>
        <w:tab/>
        <w:t>с.Новичиха</w:t>
      </w:r>
    </w:p>
    <w:p w:rsidR="00841029" w:rsidRDefault="00841029" w:rsidP="00841029">
      <w:pPr>
        <w:rPr>
          <w:sz w:val="28"/>
        </w:rPr>
      </w:pPr>
    </w:p>
    <w:p w:rsidR="0050705C" w:rsidRPr="00E56CE4" w:rsidRDefault="0050705C" w:rsidP="0050705C">
      <w:pPr>
        <w:jc w:val="both"/>
        <w:rPr>
          <w:color w:val="000000"/>
          <w:sz w:val="28"/>
          <w:szCs w:val="28"/>
        </w:rPr>
      </w:pPr>
      <w:r w:rsidRPr="00E56CE4">
        <w:rPr>
          <w:color w:val="000000"/>
          <w:sz w:val="28"/>
          <w:szCs w:val="28"/>
        </w:rPr>
        <w:t xml:space="preserve">Об утверждении схемы </w:t>
      </w:r>
    </w:p>
    <w:p w:rsidR="0050705C" w:rsidRPr="00E56CE4" w:rsidRDefault="0050705C" w:rsidP="0050705C">
      <w:pPr>
        <w:jc w:val="both"/>
        <w:rPr>
          <w:color w:val="000000"/>
          <w:sz w:val="28"/>
          <w:szCs w:val="28"/>
        </w:rPr>
      </w:pPr>
      <w:r>
        <w:rPr>
          <w:color w:val="000000"/>
          <w:sz w:val="28"/>
          <w:szCs w:val="28"/>
        </w:rPr>
        <w:t>расположения</w:t>
      </w:r>
      <w:r w:rsidRPr="00E56CE4">
        <w:rPr>
          <w:color w:val="000000"/>
          <w:sz w:val="28"/>
          <w:szCs w:val="28"/>
        </w:rPr>
        <w:t xml:space="preserve"> земельн</w:t>
      </w:r>
      <w:r>
        <w:rPr>
          <w:color w:val="000000"/>
          <w:sz w:val="28"/>
          <w:szCs w:val="28"/>
        </w:rPr>
        <w:t>ого</w:t>
      </w:r>
      <w:r w:rsidRPr="00E56CE4">
        <w:rPr>
          <w:color w:val="000000"/>
          <w:sz w:val="28"/>
          <w:szCs w:val="28"/>
        </w:rPr>
        <w:t xml:space="preserve"> участк</w:t>
      </w:r>
      <w:r>
        <w:rPr>
          <w:color w:val="000000"/>
          <w:sz w:val="28"/>
          <w:szCs w:val="28"/>
        </w:rPr>
        <w:t>а</w:t>
      </w:r>
    </w:p>
    <w:p w:rsidR="0050705C" w:rsidRDefault="0050705C" w:rsidP="0050705C">
      <w:pPr>
        <w:rPr>
          <w:b/>
          <w:sz w:val="28"/>
          <w:szCs w:val="28"/>
        </w:rPr>
      </w:pPr>
    </w:p>
    <w:p w:rsidR="0050705C" w:rsidRPr="0083661F" w:rsidRDefault="0050705C" w:rsidP="0050705C">
      <w:pPr>
        <w:rPr>
          <w:b/>
          <w:sz w:val="28"/>
          <w:szCs w:val="28"/>
        </w:rPr>
      </w:pPr>
    </w:p>
    <w:p w:rsidR="0050705C" w:rsidRDefault="0050705C" w:rsidP="0050705C">
      <w:pPr>
        <w:ind w:firstLine="900"/>
        <w:jc w:val="both"/>
        <w:rPr>
          <w:sz w:val="28"/>
          <w:szCs w:val="28"/>
        </w:rPr>
      </w:pPr>
      <w:r>
        <w:rPr>
          <w:sz w:val="28"/>
          <w:szCs w:val="28"/>
        </w:rPr>
        <w:t>Руководствуясь ст. 31 Земельного кодекса Российской Федерации</w:t>
      </w:r>
      <w:r w:rsidRPr="0083661F">
        <w:rPr>
          <w:sz w:val="28"/>
          <w:szCs w:val="28"/>
        </w:rPr>
        <w:t>,</w:t>
      </w:r>
      <w:r>
        <w:rPr>
          <w:sz w:val="28"/>
          <w:szCs w:val="28"/>
        </w:rPr>
        <w:t xml:space="preserve">  ПОСТАНОВЛЯЮ</w:t>
      </w:r>
      <w:r w:rsidRPr="0083661F">
        <w:rPr>
          <w:b/>
          <w:sz w:val="28"/>
          <w:szCs w:val="28"/>
        </w:rPr>
        <w:t>:</w:t>
      </w:r>
      <w:r w:rsidRPr="0083661F">
        <w:rPr>
          <w:sz w:val="28"/>
          <w:szCs w:val="28"/>
        </w:rPr>
        <w:t xml:space="preserve"> </w:t>
      </w:r>
    </w:p>
    <w:p w:rsidR="0050705C" w:rsidRDefault="0050705C" w:rsidP="0050705C">
      <w:pPr>
        <w:ind w:firstLine="900"/>
        <w:jc w:val="both"/>
        <w:rPr>
          <w:sz w:val="28"/>
          <w:szCs w:val="28"/>
        </w:rPr>
      </w:pPr>
      <w:r>
        <w:rPr>
          <w:sz w:val="28"/>
          <w:szCs w:val="28"/>
        </w:rPr>
        <w:t xml:space="preserve">Утвердить схему расположения земельного участка на кадастровом плане территории в кадастровом квартале 22:30:040201. Местоположение </w:t>
      </w:r>
      <w:r w:rsidRPr="00301071">
        <w:rPr>
          <w:color w:val="000000"/>
          <w:sz w:val="28"/>
          <w:szCs w:val="28"/>
        </w:rPr>
        <w:t>участка: Алтайский край, Новичихинский район,</w:t>
      </w:r>
      <w:r>
        <w:rPr>
          <w:color w:val="000000"/>
          <w:sz w:val="28"/>
          <w:szCs w:val="28"/>
        </w:rPr>
        <w:t xml:space="preserve"> примерно в 4,7 км. на юго-запад от с. Новичиха.</w:t>
      </w:r>
      <w:r w:rsidRPr="00301071">
        <w:rPr>
          <w:color w:val="000000"/>
          <w:sz w:val="28"/>
          <w:szCs w:val="28"/>
        </w:rPr>
        <w:t xml:space="preserve"> Площадь земельного участка: </w:t>
      </w:r>
      <w:r>
        <w:rPr>
          <w:color w:val="000000"/>
          <w:sz w:val="28"/>
          <w:szCs w:val="28"/>
        </w:rPr>
        <w:t>99600</w:t>
      </w:r>
      <w:r w:rsidRPr="00301071">
        <w:rPr>
          <w:color w:val="000000"/>
          <w:sz w:val="28"/>
          <w:szCs w:val="28"/>
        </w:rPr>
        <w:t xml:space="preserve"> кв.м. Категория земель:</w:t>
      </w:r>
      <w:r>
        <w:rPr>
          <w:sz w:val="28"/>
          <w:szCs w:val="28"/>
        </w:rPr>
        <w:t xml:space="preserve"> земли сельскохозяйственного назначения.</w:t>
      </w:r>
      <w:r w:rsidRPr="00136FCA">
        <w:rPr>
          <w:sz w:val="28"/>
          <w:szCs w:val="28"/>
        </w:rPr>
        <w:t xml:space="preserve"> </w:t>
      </w:r>
      <w:r>
        <w:rPr>
          <w:sz w:val="28"/>
          <w:szCs w:val="28"/>
        </w:rPr>
        <w:t>Разрешенное использование: сенокошение.</w:t>
      </w:r>
    </w:p>
    <w:p w:rsidR="00841029" w:rsidRPr="000F30EB" w:rsidRDefault="00841029" w:rsidP="00841029">
      <w:pPr>
        <w:jc w:val="both"/>
        <w:rPr>
          <w:sz w:val="28"/>
          <w:szCs w:val="28"/>
        </w:rPr>
      </w:pPr>
    </w:p>
    <w:tbl>
      <w:tblPr>
        <w:tblW w:w="9094" w:type="dxa"/>
        <w:tblLayout w:type="fixed"/>
        <w:tblLook w:val="0000"/>
      </w:tblPr>
      <w:tblGrid>
        <w:gridCol w:w="2235"/>
        <w:gridCol w:w="2160"/>
        <w:gridCol w:w="2659"/>
        <w:gridCol w:w="2040"/>
      </w:tblGrid>
      <w:tr w:rsidR="00841029" w:rsidTr="00841029">
        <w:tc>
          <w:tcPr>
            <w:tcW w:w="2235" w:type="dxa"/>
          </w:tcPr>
          <w:p w:rsidR="00841029" w:rsidRPr="00CC072E" w:rsidRDefault="00841029" w:rsidP="00841029">
            <w:pPr>
              <w:rPr>
                <w:bCs/>
                <w:sz w:val="28"/>
                <w:szCs w:val="28"/>
              </w:rPr>
            </w:pPr>
          </w:p>
          <w:p w:rsidR="00841029" w:rsidRDefault="00841029" w:rsidP="00841029">
            <w:pPr>
              <w:rPr>
                <w:sz w:val="28"/>
                <w:szCs w:val="28"/>
              </w:rPr>
            </w:pPr>
          </w:p>
          <w:p w:rsidR="00841029" w:rsidRPr="00CC072E" w:rsidRDefault="00841029" w:rsidP="00841029">
            <w:pPr>
              <w:rPr>
                <w:sz w:val="28"/>
                <w:szCs w:val="28"/>
              </w:rPr>
            </w:pPr>
            <w:r w:rsidRPr="00CC072E">
              <w:rPr>
                <w:sz w:val="28"/>
                <w:szCs w:val="28"/>
              </w:rPr>
              <w:t>Глава района</w:t>
            </w:r>
          </w:p>
          <w:p w:rsidR="00841029" w:rsidRDefault="00841029" w:rsidP="00841029">
            <w:pPr>
              <w:rPr>
                <w:sz w:val="28"/>
              </w:rPr>
            </w:pPr>
          </w:p>
        </w:tc>
        <w:tc>
          <w:tcPr>
            <w:tcW w:w="2160" w:type="dxa"/>
          </w:tcPr>
          <w:p w:rsidR="00841029" w:rsidRDefault="00841029" w:rsidP="00841029">
            <w:r>
              <w:rPr>
                <w:noProof/>
              </w:rPr>
              <w:drawing>
                <wp:inline distT="0" distB="0" distL="0" distR="0">
                  <wp:extent cx="1095375" cy="1095375"/>
                  <wp:effectExtent l="19050" t="0" r="9525" b="0"/>
                  <wp:docPr id="15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srcRect/>
                          <a:stretch>
                            <a:fillRect/>
                          </a:stretch>
                        </pic:blipFill>
                        <pic:spPr bwMode="auto">
                          <a:xfrm>
                            <a:off x="0" y="0"/>
                            <a:ext cx="1095375" cy="1095375"/>
                          </a:xfrm>
                          <a:prstGeom prst="rect">
                            <a:avLst/>
                          </a:prstGeom>
                          <a:noFill/>
                          <a:ln w="9525">
                            <a:noFill/>
                            <a:miter lim="800000"/>
                            <a:headEnd/>
                            <a:tailEnd/>
                          </a:ln>
                        </pic:spPr>
                      </pic:pic>
                    </a:graphicData>
                  </a:graphic>
                </wp:inline>
              </w:drawing>
            </w:r>
          </w:p>
        </w:tc>
        <w:tc>
          <w:tcPr>
            <w:tcW w:w="2659" w:type="dxa"/>
          </w:tcPr>
          <w:p w:rsidR="00841029" w:rsidRDefault="00841029" w:rsidP="00841029"/>
          <w:p w:rsidR="00841029" w:rsidRDefault="00841029" w:rsidP="00841029">
            <w:r>
              <w:rPr>
                <w:noProof/>
              </w:rPr>
              <w:drawing>
                <wp:inline distT="0" distB="0" distL="0" distR="0">
                  <wp:extent cx="1123950" cy="876300"/>
                  <wp:effectExtent l="19050" t="0" r="0" b="0"/>
                  <wp:docPr id="15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3950" cy="876300"/>
                          </a:xfrm>
                          <a:prstGeom prst="rect">
                            <a:avLst/>
                          </a:prstGeom>
                          <a:noFill/>
                          <a:ln w="9525">
                            <a:noFill/>
                            <a:miter lim="800000"/>
                            <a:headEnd/>
                            <a:tailEnd/>
                          </a:ln>
                        </pic:spPr>
                      </pic:pic>
                    </a:graphicData>
                  </a:graphic>
                </wp:inline>
              </w:drawing>
            </w:r>
          </w:p>
        </w:tc>
        <w:tc>
          <w:tcPr>
            <w:tcW w:w="2040" w:type="dxa"/>
          </w:tcPr>
          <w:p w:rsidR="00841029" w:rsidRDefault="00841029" w:rsidP="00841029">
            <w:pPr>
              <w:pStyle w:val="ab"/>
              <w:tabs>
                <w:tab w:val="clear" w:pos="4677"/>
                <w:tab w:val="clear" w:pos="9355"/>
              </w:tabs>
            </w:pPr>
          </w:p>
          <w:p w:rsidR="00841029" w:rsidRDefault="00841029" w:rsidP="00841029">
            <w:pPr>
              <w:pStyle w:val="ab"/>
              <w:tabs>
                <w:tab w:val="clear" w:pos="4677"/>
                <w:tab w:val="clear" w:pos="9355"/>
              </w:tabs>
            </w:pPr>
          </w:p>
          <w:p w:rsidR="00841029" w:rsidRPr="008C12D9" w:rsidRDefault="00841029" w:rsidP="00841029">
            <w:pPr>
              <w:rPr>
                <w:sz w:val="28"/>
              </w:rPr>
            </w:pPr>
            <w:r>
              <w:rPr>
                <w:sz w:val="28"/>
              </w:rPr>
              <w:t>С.Л. Ермаков</w:t>
            </w:r>
          </w:p>
          <w:p w:rsidR="00841029" w:rsidRDefault="00841029" w:rsidP="00841029">
            <w:pPr>
              <w:pStyle w:val="ab"/>
              <w:tabs>
                <w:tab w:val="clear" w:pos="4677"/>
                <w:tab w:val="clear" w:pos="9355"/>
              </w:tabs>
              <w:rPr>
                <w:sz w:val="28"/>
              </w:rPr>
            </w:pPr>
          </w:p>
        </w:tc>
      </w:tr>
    </w:tbl>
    <w:p w:rsidR="00841029" w:rsidRDefault="00841029" w:rsidP="00841029">
      <w:pPr>
        <w:jc w:val="both"/>
        <w:rPr>
          <w:sz w:val="28"/>
          <w:szCs w:val="28"/>
        </w:rPr>
      </w:pPr>
    </w:p>
    <w:p w:rsidR="00841029" w:rsidRDefault="00841029" w:rsidP="00841029">
      <w:pPr>
        <w:jc w:val="both"/>
        <w:rPr>
          <w:sz w:val="28"/>
          <w:szCs w:val="28"/>
        </w:rPr>
      </w:pPr>
    </w:p>
    <w:p w:rsidR="00841029" w:rsidRDefault="00841029" w:rsidP="004875A3">
      <w:pPr>
        <w:jc w:val="both"/>
        <w:rPr>
          <w:sz w:val="28"/>
          <w:szCs w:val="28"/>
        </w:rPr>
      </w:pPr>
    </w:p>
    <w:p w:rsidR="00555BE9" w:rsidRDefault="00555BE9" w:rsidP="004875A3">
      <w:pPr>
        <w:jc w:val="both"/>
        <w:rPr>
          <w:sz w:val="28"/>
          <w:szCs w:val="28"/>
        </w:rPr>
      </w:pPr>
    </w:p>
    <w:p w:rsidR="00555BE9" w:rsidRDefault="00555BE9" w:rsidP="004875A3">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555BE9" w:rsidRDefault="00555BE9" w:rsidP="00555BE9">
      <w:pPr>
        <w:jc w:val="both"/>
        <w:rPr>
          <w:sz w:val="28"/>
          <w:szCs w:val="28"/>
        </w:rPr>
      </w:pPr>
    </w:p>
    <w:p w:rsidR="00705268" w:rsidRDefault="00555BE9" w:rsidP="004875A3">
      <w:pPr>
        <w:jc w:val="both"/>
        <w:rPr>
          <w:sz w:val="28"/>
          <w:szCs w:val="28"/>
        </w:rPr>
      </w:pPr>
      <w:r>
        <w:rPr>
          <w:sz w:val="28"/>
          <w:szCs w:val="28"/>
        </w:rPr>
        <w:br/>
      </w:r>
    </w:p>
    <w:p w:rsidR="00705268" w:rsidRDefault="00705268" w:rsidP="004875A3">
      <w:pPr>
        <w:jc w:val="both"/>
        <w:rPr>
          <w:sz w:val="28"/>
          <w:szCs w:val="28"/>
        </w:rPr>
      </w:pPr>
    </w:p>
    <w:p w:rsidR="0050705C" w:rsidRDefault="0050705C" w:rsidP="004875A3">
      <w:pPr>
        <w:jc w:val="both"/>
        <w:rPr>
          <w:sz w:val="28"/>
          <w:szCs w:val="28"/>
        </w:rPr>
      </w:pPr>
    </w:p>
    <w:p w:rsidR="0050705C" w:rsidRDefault="0050705C" w:rsidP="004875A3">
      <w:pPr>
        <w:jc w:val="both"/>
        <w:rPr>
          <w:sz w:val="28"/>
          <w:szCs w:val="28"/>
        </w:rPr>
      </w:pPr>
    </w:p>
    <w:p w:rsidR="0050705C" w:rsidRDefault="0050705C" w:rsidP="004875A3">
      <w:pPr>
        <w:jc w:val="both"/>
        <w:rPr>
          <w:sz w:val="28"/>
          <w:szCs w:val="28"/>
        </w:rPr>
      </w:pPr>
    </w:p>
    <w:p w:rsidR="0050705C" w:rsidRDefault="0050705C" w:rsidP="004875A3">
      <w:pPr>
        <w:jc w:val="both"/>
        <w:rPr>
          <w:sz w:val="28"/>
          <w:szCs w:val="28"/>
        </w:rPr>
      </w:pPr>
    </w:p>
    <w:p w:rsidR="0050705C" w:rsidRDefault="0050705C" w:rsidP="004875A3">
      <w:pPr>
        <w:jc w:val="both"/>
        <w:rPr>
          <w:sz w:val="28"/>
          <w:szCs w:val="28"/>
        </w:rPr>
      </w:pPr>
    </w:p>
    <w:p w:rsidR="0050705C" w:rsidRDefault="0050705C" w:rsidP="004875A3">
      <w:pPr>
        <w:jc w:val="both"/>
        <w:rPr>
          <w:sz w:val="28"/>
          <w:szCs w:val="28"/>
        </w:rPr>
      </w:pPr>
    </w:p>
    <w:p w:rsidR="0050705C" w:rsidRDefault="0050705C" w:rsidP="004875A3">
      <w:pPr>
        <w:jc w:val="both"/>
        <w:rPr>
          <w:sz w:val="28"/>
          <w:szCs w:val="28"/>
        </w:rPr>
      </w:pPr>
      <w:r>
        <w:rPr>
          <w:noProof/>
          <w:sz w:val="28"/>
          <w:szCs w:val="28"/>
        </w:rPr>
        <w:lastRenderedPageBreak/>
        <w:drawing>
          <wp:inline distT="0" distB="0" distL="0" distR="0">
            <wp:extent cx="5856964" cy="8552803"/>
            <wp:effectExtent l="19050" t="0" r="0"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97" cstate="print"/>
                    <a:srcRect l="4570" t="6160" r="4622"/>
                    <a:stretch>
                      <a:fillRect/>
                    </a:stretch>
                  </pic:blipFill>
                  <pic:spPr bwMode="auto">
                    <a:xfrm>
                      <a:off x="0" y="0"/>
                      <a:ext cx="5856964" cy="8552803"/>
                    </a:xfrm>
                    <a:prstGeom prst="rect">
                      <a:avLst/>
                    </a:prstGeom>
                    <a:noFill/>
                    <a:ln w="9525">
                      <a:noFill/>
                      <a:miter lim="800000"/>
                      <a:headEnd/>
                      <a:tailEnd/>
                    </a:ln>
                  </pic:spPr>
                </pic:pic>
              </a:graphicData>
            </a:graphic>
          </wp:inline>
        </w:drawing>
      </w:r>
    </w:p>
    <w:p w:rsidR="00705268" w:rsidRDefault="00705268" w:rsidP="004875A3">
      <w:pPr>
        <w:jc w:val="both"/>
        <w:rPr>
          <w:sz w:val="28"/>
          <w:szCs w:val="28"/>
        </w:rPr>
      </w:pPr>
    </w:p>
    <w:p w:rsidR="0009620E" w:rsidRDefault="0009620E" w:rsidP="0009620E">
      <w:pPr>
        <w:jc w:val="center"/>
        <w:rPr>
          <w:b/>
          <w:bCs/>
          <w:sz w:val="36"/>
        </w:rPr>
      </w:pPr>
    </w:p>
    <w:p w:rsidR="0009620E" w:rsidRDefault="0009620E" w:rsidP="0009620E">
      <w:pPr>
        <w:jc w:val="center"/>
        <w:rPr>
          <w:b/>
          <w:bCs/>
          <w:sz w:val="36"/>
        </w:rPr>
      </w:pPr>
    </w:p>
    <w:p w:rsidR="00F051D2" w:rsidRDefault="00F051D2" w:rsidP="0009620E">
      <w:pPr>
        <w:jc w:val="center"/>
        <w:rPr>
          <w:b/>
          <w:bCs/>
          <w:sz w:val="36"/>
        </w:rPr>
      </w:pPr>
    </w:p>
    <w:p w:rsidR="0009620E" w:rsidRDefault="0009620E" w:rsidP="0009620E">
      <w:pPr>
        <w:jc w:val="center"/>
        <w:rPr>
          <w:b/>
          <w:bCs/>
          <w:sz w:val="36"/>
        </w:rPr>
      </w:pPr>
    </w:p>
    <w:p w:rsidR="0009620E" w:rsidRDefault="0009620E"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D70137" w:rsidRDefault="00D70137" w:rsidP="0009620E">
      <w:pPr>
        <w:jc w:val="center"/>
        <w:rPr>
          <w:b/>
          <w:bCs/>
          <w:sz w:val="36"/>
        </w:rPr>
      </w:pPr>
    </w:p>
    <w:p w:rsidR="0009620E" w:rsidRDefault="0009620E" w:rsidP="0009620E">
      <w:pPr>
        <w:spacing w:line="480" w:lineRule="auto"/>
        <w:jc w:val="center"/>
        <w:rPr>
          <w:rFonts w:ascii="Arial Black" w:hAnsi="Arial Black"/>
          <w:sz w:val="56"/>
        </w:rPr>
      </w:pPr>
      <w:r>
        <w:rPr>
          <w:rFonts w:ascii="Arial Black" w:hAnsi="Arial Black"/>
          <w:sz w:val="56"/>
        </w:rPr>
        <w:t>РЕШЕНИЯ</w:t>
      </w:r>
    </w:p>
    <w:p w:rsidR="0009620E" w:rsidRDefault="0009620E" w:rsidP="0009620E">
      <w:pPr>
        <w:spacing w:line="480" w:lineRule="auto"/>
        <w:jc w:val="center"/>
        <w:rPr>
          <w:rFonts w:ascii="Arial Black" w:hAnsi="Arial Black"/>
          <w:sz w:val="56"/>
        </w:rPr>
      </w:pPr>
      <w:r>
        <w:rPr>
          <w:rFonts w:ascii="Arial Black" w:hAnsi="Arial Black"/>
          <w:sz w:val="56"/>
        </w:rPr>
        <w:t>РАЙОННОГО СОБРАНИЯ</w:t>
      </w:r>
    </w:p>
    <w:p w:rsidR="0009620E" w:rsidRPr="00C82907" w:rsidRDefault="0009620E" w:rsidP="0009620E">
      <w:pPr>
        <w:pStyle w:val="a7"/>
        <w:spacing w:before="0" w:beforeAutospacing="0" w:after="0" w:afterAutospacing="0"/>
        <w:jc w:val="center"/>
      </w:pPr>
      <w:r>
        <w:rPr>
          <w:rFonts w:ascii="Arial Black" w:hAnsi="Arial Black"/>
          <w:sz w:val="56"/>
        </w:rPr>
        <w:t>ДЕПУТАТОВ</w:t>
      </w:r>
    </w:p>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Pr="006507C7" w:rsidRDefault="0009620E" w:rsidP="0009620E"/>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F051D2" w:rsidRDefault="00F051D2" w:rsidP="0009620E">
      <w:pPr>
        <w:pStyle w:val="af"/>
        <w:rPr>
          <w:b/>
          <w:bCs/>
        </w:rPr>
      </w:pPr>
    </w:p>
    <w:p w:rsidR="0009620E" w:rsidRDefault="0009620E" w:rsidP="0009620E">
      <w:pPr>
        <w:pStyle w:val="af"/>
        <w:rPr>
          <w:b/>
          <w:bCs/>
        </w:rPr>
      </w:pPr>
    </w:p>
    <w:p w:rsidR="00670494" w:rsidRDefault="00670494"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p>
    <w:p w:rsidR="0009620E" w:rsidRDefault="0009620E" w:rsidP="0009620E">
      <w:pPr>
        <w:pStyle w:val="af"/>
        <w:rPr>
          <w:b/>
          <w:bCs/>
        </w:rPr>
      </w:pPr>
      <w:r>
        <w:rPr>
          <w:b/>
          <w:bCs/>
        </w:rPr>
        <w:lastRenderedPageBreak/>
        <w:t>РОССИЙСКАЯ ФЕДЕРАЦИЯ</w:t>
      </w:r>
    </w:p>
    <w:p w:rsidR="0009620E" w:rsidRDefault="0009620E" w:rsidP="0009620E">
      <w:pPr>
        <w:jc w:val="center"/>
        <w:rPr>
          <w:b/>
          <w:sz w:val="28"/>
        </w:rPr>
      </w:pPr>
      <w:r>
        <w:rPr>
          <w:b/>
          <w:bCs/>
          <w:sz w:val="28"/>
        </w:rPr>
        <w:t xml:space="preserve">НОВИЧИХИНСКОЕ РАЙОННОЕ  СОБРАНИЕ ДЕПУТАТОВ </w:t>
      </w:r>
    </w:p>
    <w:p w:rsidR="0009620E" w:rsidRPr="0052315C" w:rsidRDefault="0009620E" w:rsidP="0009620E">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09620E" w:rsidRPr="009A5C79" w:rsidRDefault="0009620E" w:rsidP="0009620E">
      <w:pPr>
        <w:jc w:val="center"/>
        <w:rPr>
          <w:b/>
          <w:sz w:val="20"/>
          <w:szCs w:val="20"/>
        </w:rPr>
      </w:pPr>
    </w:p>
    <w:p w:rsidR="0009620E" w:rsidRDefault="0009620E" w:rsidP="0009620E">
      <w:pPr>
        <w:pStyle w:val="1"/>
        <w:jc w:val="center"/>
        <w:rPr>
          <w:b/>
          <w:bCs w:val="0"/>
          <w:sz w:val="40"/>
        </w:rPr>
      </w:pPr>
      <w:r>
        <w:rPr>
          <w:b/>
          <w:bCs w:val="0"/>
          <w:sz w:val="40"/>
        </w:rPr>
        <w:t>РЕШЕНИЕ</w:t>
      </w:r>
    </w:p>
    <w:p w:rsidR="0009620E" w:rsidRPr="00AA6437" w:rsidRDefault="0009620E" w:rsidP="0009620E">
      <w:pPr>
        <w:jc w:val="both"/>
        <w:rPr>
          <w:b/>
          <w:sz w:val="18"/>
          <w:szCs w:val="18"/>
        </w:rPr>
      </w:pPr>
    </w:p>
    <w:p w:rsidR="0009620E" w:rsidRDefault="00F051D2" w:rsidP="0009620E">
      <w:pPr>
        <w:jc w:val="both"/>
        <w:rPr>
          <w:b/>
          <w:sz w:val="28"/>
        </w:rPr>
      </w:pPr>
      <w:r>
        <w:rPr>
          <w:b/>
          <w:sz w:val="28"/>
        </w:rPr>
        <w:t>2</w:t>
      </w:r>
      <w:r w:rsidR="00A50D48">
        <w:rPr>
          <w:b/>
          <w:sz w:val="28"/>
        </w:rPr>
        <w:t>2</w:t>
      </w:r>
      <w:r w:rsidR="0009620E">
        <w:rPr>
          <w:b/>
          <w:sz w:val="28"/>
        </w:rPr>
        <w:t>.0</w:t>
      </w:r>
      <w:r w:rsidR="00A50D48">
        <w:rPr>
          <w:b/>
          <w:sz w:val="28"/>
        </w:rPr>
        <w:t>7</w:t>
      </w:r>
      <w:r w:rsidR="0009620E">
        <w:rPr>
          <w:b/>
          <w:sz w:val="28"/>
        </w:rPr>
        <w:t>.202</w:t>
      </w:r>
      <w:r>
        <w:rPr>
          <w:b/>
          <w:sz w:val="28"/>
        </w:rPr>
        <w:t>1</w:t>
      </w:r>
      <w:r w:rsidR="0009620E">
        <w:rPr>
          <w:b/>
          <w:sz w:val="28"/>
        </w:rPr>
        <w:t xml:space="preserve">     № </w:t>
      </w:r>
      <w:r w:rsidR="00A50D48">
        <w:rPr>
          <w:b/>
          <w:sz w:val="28"/>
        </w:rPr>
        <w:t>36</w:t>
      </w:r>
      <w:r w:rsidR="0009620E">
        <w:rPr>
          <w:b/>
          <w:sz w:val="28"/>
        </w:rPr>
        <w:t xml:space="preserve">                                                                     с. Новичиха</w:t>
      </w:r>
    </w:p>
    <w:p w:rsidR="0009620E" w:rsidRDefault="0009620E" w:rsidP="0009620E">
      <w:pPr>
        <w:jc w:val="both"/>
        <w:rPr>
          <w:b/>
          <w:sz w:val="28"/>
        </w:rPr>
      </w:pPr>
    </w:p>
    <w:p w:rsidR="00A50D48" w:rsidRDefault="00A50D48" w:rsidP="0009620E">
      <w:pPr>
        <w:jc w:val="both"/>
        <w:rPr>
          <w:b/>
          <w:sz w:val="28"/>
        </w:rPr>
      </w:pPr>
    </w:p>
    <w:p w:rsidR="00A50D48" w:rsidRDefault="00A50D48" w:rsidP="00A50D48">
      <w:pPr>
        <w:ind w:right="3401"/>
        <w:jc w:val="both"/>
        <w:rPr>
          <w:sz w:val="28"/>
          <w:szCs w:val="28"/>
        </w:rPr>
      </w:pPr>
      <w:r>
        <w:rPr>
          <w:sz w:val="28"/>
          <w:szCs w:val="28"/>
        </w:rPr>
        <w:t xml:space="preserve">Об утверждении Положения о </w:t>
      </w:r>
    </w:p>
    <w:p w:rsidR="00A50D48" w:rsidRDefault="00A50D48" w:rsidP="00A50D48">
      <w:pPr>
        <w:ind w:right="3401"/>
        <w:jc w:val="both"/>
        <w:rPr>
          <w:sz w:val="28"/>
          <w:szCs w:val="28"/>
        </w:rPr>
      </w:pPr>
      <w:r>
        <w:rPr>
          <w:sz w:val="28"/>
          <w:szCs w:val="28"/>
        </w:rPr>
        <w:t>бюджетном процессе и финансовом</w:t>
      </w:r>
    </w:p>
    <w:p w:rsidR="00A50D48" w:rsidRDefault="00A50D48" w:rsidP="00A50D48">
      <w:pPr>
        <w:ind w:right="3401"/>
        <w:jc w:val="both"/>
        <w:rPr>
          <w:sz w:val="28"/>
          <w:szCs w:val="28"/>
        </w:rPr>
      </w:pPr>
      <w:r>
        <w:rPr>
          <w:sz w:val="28"/>
          <w:szCs w:val="28"/>
        </w:rPr>
        <w:t>контроле в муниципальном образовании</w:t>
      </w:r>
    </w:p>
    <w:p w:rsidR="00A50D48" w:rsidRDefault="00A50D48" w:rsidP="00A50D48">
      <w:pPr>
        <w:ind w:right="3401"/>
        <w:jc w:val="both"/>
        <w:rPr>
          <w:sz w:val="28"/>
          <w:szCs w:val="28"/>
        </w:rPr>
      </w:pPr>
      <w:r>
        <w:rPr>
          <w:sz w:val="28"/>
          <w:szCs w:val="28"/>
        </w:rPr>
        <w:t>Новичихинский район Алтайского края</w:t>
      </w:r>
    </w:p>
    <w:p w:rsidR="00A50D48" w:rsidRDefault="00A50D48" w:rsidP="00A50D48">
      <w:pPr>
        <w:jc w:val="both"/>
        <w:rPr>
          <w:sz w:val="28"/>
          <w:szCs w:val="28"/>
        </w:rPr>
      </w:pPr>
    </w:p>
    <w:p w:rsidR="00A50D48" w:rsidRDefault="00A50D48" w:rsidP="00A50D48">
      <w:pPr>
        <w:ind w:firstLine="709"/>
        <w:jc w:val="both"/>
        <w:rPr>
          <w:sz w:val="28"/>
          <w:szCs w:val="28"/>
        </w:rPr>
      </w:pPr>
      <w:r>
        <w:rPr>
          <w:sz w:val="28"/>
          <w:szCs w:val="28"/>
        </w:rPr>
        <w:t>В соответствии с Бюджетным кодексом Российской Федерации, Уставом муниципального образования Новичихинский район, в целях определения правовых основ, содержания и механизма осуществления бюджетного процесса и финансового контроля в муниципальном образовании Новичихинский район Алтайского края, районное  Собрание депутатов РЕШИЛО:</w:t>
      </w:r>
    </w:p>
    <w:p w:rsidR="00A50D48" w:rsidRDefault="00A50D48" w:rsidP="00DD33DC">
      <w:pPr>
        <w:pStyle w:val="af1"/>
        <w:numPr>
          <w:ilvl w:val="0"/>
          <w:numId w:val="20"/>
        </w:numPr>
        <w:tabs>
          <w:tab w:val="center" w:pos="1134"/>
        </w:tabs>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Утвердить Положение о бюджетном процессе и финансовом контроле в муниципальном образовании Новичихинский район Алтайского края (прилагается).</w:t>
      </w:r>
    </w:p>
    <w:p w:rsidR="00A50D48" w:rsidRDefault="00A50D48" w:rsidP="00DD33DC">
      <w:pPr>
        <w:pStyle w:val="af1"/>
        <w:numPr>
          <w:ilvl w:val="0"/>
          <w:numId w:val="20"/>
        </w:numPr>
        <w:tabs>
          <w:tab w:val="center" w:pos="1134"/>
        </w:tabs>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Признать утратившим силу решение районного Собрания депутатов от 27.09.2013 № 55 «Об утверждении Положения о бюджетном процессе и финансовом контроле в муниципальном образовании Новичихинский район в новой редакции» (с изменениями и дополнениями).</w:t>
      </w:r>
    </w:p>
    <w:p w:rsidR="00A50D48" w:rsidRDefault="00A50D48" w:rsidP="00DD33DC">
      <w:pPr>
        <w:pStyle w:val="af1"/>
        <w:numPr>
          <w:ilvl w:val="0"/>
          <w:numId w:val="20"/>
        </w:numPr>
        <w:tabs>
          <w:tab w:val="center" w:pos="1134"/>
        </w:tabs>
        <w:suppressAutoHyphens w:val="0"/>
        <w:spacing w:after="0" w:line="240" w:lineRule="auto"/>
        <w:ind w:left="0" w:firstLine="567"/>
        <w:jc w:val="both"/>
        <w:rPr>
          <w:rFonts w:ascii="Times New Roman" w:hAnsi="Times New Roman" w:cs="Times New Roman"/>
          <w:sz w:val="28"/>
          <w:szCs w:val="28"/>
        </w:rPr>
      </w:pPr>
      <w:r>
        <w:rPr>
          <w:rFonts w:ascii="Times New Roman" w:hAnsi="Times New Roman" w:cs="Times New Roman"/>
          <w:sz w:val="28"/>
          <w:szCs w:val="28"/>
        </w:rPr>
        <w:t>Контроль возложить на постоянную комиссию по бюджету, налоговой и кредитной политике (Чистяков С.Г.)</w:t>
      </w:r>
    </w:p>
    <w:p w:rsidR="00597E26" w:rsidRDefault="00597E26" w:rsidP="0009620E">
      <w:pPr>
        <w:jc w:val="both"/>
        <w:rPr>
          <w:b/>
          <w:sz w:val="28"/>
        </w:rPr>
      </w:pPr>
    </w:p>
    <w:tbl>
      <w:tblPr>
        <w:tblW w:w="9743" w:type="dxa"/>
        <w:tblLayout w:type="fixed"/>
        <w:tblLook w:val="0000"/>
      </w:tblPr>
      <w:tblGrid>
        <w:gridCol w:w="3227"/>
        <w:gridCol w:w="2127"/>
        <w:gridCol w:w="2409"/>
        <w:gridCol w:w="1980"/>
      </w:tblGrid>
      <w:tr w:rsidR="0009620E" w:rsidTr="00705268">
        <w:tc>
          <w:tcPr>
            <w:tcW w:w="3227" w:type="dxa"/>
          </w:tcPr>
          <w:p w:rsidR="0009620E" w:rsidRDefault="0009620E" w:rsidP="00705268">
            <w:pPr>
              <w:rPr>
                <w:bCs/>
                <w:sz w:val="28"/>
              </w:rPr>
            </w:pPr>
          </w:p>
          <w:p w:rsidR="0009620E" w:rsidRDefault="0009620E" w:rsidP="00705268">
            <w:pPr>
              <w:rPr>
                <w:bCs/>
                <w:sz w:val="28"/>
              </w:rPr>
            </w:pPr>
          </w:p>
          <w:p w:rsidR="0009620E" w:rsidRDefault="0009620E" w:rsidP="00705268">
            <w:pPr>
              <w:ind w:right="-108"/>
              <w:rPr>
                <w:sz w:val="28"/>
              </w:rPr>
            </w:pPr>
            <w:r>
              <w:rPr>
                <w:sz w:val="28"/>
              </w:rPr>
              <w:t>Председатель районного Собрания депутатов</w:t>
            </w:r>
          </w:p>
        </w:tc>
        <w:tc>
          <w:tcPr>
            <w:tcW w:w="2127" w:type="dxa"/>
          </w:tcPr>
          <w:p w:rsidR="0009620E" w:rsidRDefault="0009620E" w:rsidP="00705268">
            <w:r>
              <w:rPr>
                <w:noProof/>
              </w:rPr>
              <w:drawing>
                <wp:inline distT="0" distB="0" distL="0" distR="0">
                  <wp:extent cx="1311910" cy="1304290"/>
                  <wp:effectExtent l="19050" t="0" r="2540" b="0"/>
                  <wp:docPr id="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9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09620E" w:rsidRDefault="0009620E" w:rsidP="00705268"/>
          <w:p w:rsidR="0009620E" w:rsidRDefault="0009620E" w:rsidP="00705268">
            <w:pPr>
              <w:ind w:left="-109"/>
            </w:pPr>
            <w:r>
              <w:rPr>
                <w:noProof/>
              </w:rPr>
              <w:drawing>
                <wp:inline distT="0" distB="0" distL="0" distR="0">
                  <wp:extent cx="1558290" cy="643890"/>
                  <wp:effectExtent l="19050" t="0" r="3810" b="0"/>
                  <wp:docPr id="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9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09620E" w:rsidRDefault="0009620E" w:rsidP="00705268">
            <w:pPr>
              <w:pStyle w:val="ab"/>
              <w:tabs>
                <w:tab w:val="clear" w:pos="4677"/>
                <w:tab w:val="clear" w:pos="9355"/>
              </w:tabs>
            </w:pPr>
          </w:p>
          <w:p w:rsidR="0009620E" w:rsidRDefault="0009620E" w:rsidP="00705268">
            <w:pPr>
              <w:pStyle w:val="ab"/>
              <w:tabs>
                <w:tab w:val="clear" w:pos="4677"/>
                <w:tab w:val="clear" w:pos="9355"/>
              </w:tabs>
            </w:pPr>
          </w:p>
          <w:p w:rsidR="0009620E" w:rsidRDefault="0009620E" w:rsidP="00705268">
            <w:pPr>
              <w:pStyle w:val="ab"/>
              <w:tabs>
                <w:tab w:val="clear" w:pos="4677"/>
                <w:tab w:val="clear" w:pos="9355"/>
              </w:tabs>
              <w:rPr>
                <w:sz w:val="28"/>
              </w:rPr>
            </w:pPr>
            <w:r>
              <w:rPr>
                <w:sz w:val="28"/>
              </w:rPr>
              <w:t>В.И. Косач</w:t>
            </w:r>
          </w:p>
        </w:tc>
      </w:tr>
    </w:tbl>
    <w:p w:rsidR="0009620E" w:rsidRDefault="0009620E"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670494" w:rsidRDefault="00670494" w:rsidP="0009620E"/>
    <w:p w:rsidR="00A50D48" w:rsidRDefault="00A50D48" w:rsidP="0009620E"/>
    <w:p w:rsidR="00A50D48" w:rsidRDefault="00A50D48" w:rsidP="0009620E"/>
    <w:p w:rsidR="00A50D48" w:rsidRDefault="00A50D48" w:rsidP="0009620E"/>
    <w:p w:rsidR="00A50D48" w:rsidRPr="00A50D48" w:rsidRDefault="00A50D48" w:rsidP="00A50D48">
      <w:pPr>
        <w:pStyle w:val="a7"/>
        <w:spacing w:before="0" w:beforeAutospacing="0" w:after="0" w:afterAutospacing="0"/>
        <w:jc w:val="center"/>
        <w:rPr>
          <w:rStyle w:val="aff5"/>
          <w:sz w:val="26"/>
          <w:szCs w:val="26"/>
        </w:rPr>
      </w:pPr>
      <w:r w:rsidRPr="00A50D48">
        <w:rPr>
          <w:rStyle w:val="aff5"/>
          <w:sz w:val="26"/>
          <w:szCs w:val="26"/>
        </w:rPr>
        <w:lastRenderedPageBreak/>
        <w:t>Положение</w:t>
      </w:r>
    </w:p>
    <w:p w:rsidR="00A50D48" w:rsidRPr="00A50D48" w:rsidRDefault="00A50D48" w:rsidP="00A50D48">
      <w:pPr>
        <w:pStyle w:val="a7"/>
        <w:spacing w:before="0" w:beforeAutospacing="0" w:after="0" w:afterAutospacing="0"/>
        <w:jc w:val="center"/>
        <w:rPr>
          <w:rStyle w:val="aff5"/>
          <w:b w:val="0"/>
          <w:sz w:val="26"/>
          <w:szCs w:val="26"/>
        </w:rPr>
      </w:pPr>
      <w:r w:rsidRPr="00A50D48">
        <w:rPr>
          <w:rStyle w:val="aff5"/>
          <w:sz w:val="26"/>
          <w:szCs w:val="26"/>
        </w:rPr>
        <w:t xml:space="preserve">о  бюджетном процессе и финансовом контроле </w:t>
      </w:r>
      <w:r w:rsidRPr="00A50D48">
        <w:rPr>
          <w:rStyle w:val="aff5"/>
          <w:sz w:val="26"/>
          <w:szCs w:val="26"/>
        </w:rPr>
        <w:br/>
      </w:r>
      <w:r w:rsidRPr="00A50D48">
        <w:rPr>
          <w:b/>
          <w:sz w:val="26"/>
          <w:szCs w:val="26"/>
        </w:rPr>
        <w:t>в муниципальном образовании Новичихинский район Алтайского края</w:t>
      </w:r>
    </w:p>
    <w:p w:rsidR="00A50D48" w:rsidRPr="00A50D48" w:rsidRDefault="00A50D48" w:rsidP="00A50D48">
      <w:pPr>
        <w:pStyle w:val="a7"/>
        <w:suppressAutoHyphens/>
        <w:spacing w:before="0" w:beforeAutospacing="0" w:after="0" w:afterAutospacing="0"/>
        <w:ind w:left="5954"/>
        <w:jc w:val="center"/>
        <w:rPr>
          <w:sz w:val="26"/>
          <w:szCs w:val="26"/>
        </w:rPr>
      </w:pPr>
    </w:p>
    <w:p w:rsidR="00A50D48" w:rsidRPr="00A50D48" w:rsidRDefault="00A50D48" w:rsidP="00A50D48">
      <w:pPr>
        <w:pStyle w:val="a7"/>
        <w:suppressAutoHyphens/>
        <w:spacing w:before="0" w:beforeAutospacing="0" w:after="0" w:afterAutospacing="0"/>
        <w:ind w:left="5245"/>
        <w:rPr>
          <w:sz w:val="26"/>
          <w:szCs w:val="26"/>
        </w:rPr>
      </w:pPr>
      <w:r w:rsidRPr="00A50D48">
        <w:rPr>
          <w:sz w:val="26"/>
          <w:szCs w:val="26"/>
        </w:rPr>
        <w:t xml:space="preserve">                      УТВЕРЖДЕНО   </w:t>
      </w:r>
    </w:p>
    <w:p w:rsidR="00A50D48" w:rsidRPr="00A50D48" w:rsidRDefault="00A50D48" w:rsidP="00A50D48">
      <w:pPr>
        <w:pStyle w:val="a7"/>
        <w:suppressAutoHyphens/>
        <w:spacing w:before="0" w:beforeAutospacing="0" w:after="0" w:afterAutospacing="0"/>
        <w:ind w:left="6096"/>
        <w:rPr>
          <w:sz w:val="26"/>
          <w:szCs w:val="26"/>
        </w:rPr>
      </w:pPr>
      <w:r w:rsidRPr="00A50D48">
        <w:rPr>
          <w:sz w:val="26"/>
          <w:szCs w:val="26"/>
        </w:rPr>
        <w:t xml:space="preserve">решением районного Собрания депутатов </w:t>
      </w:r>
    </w:p>
    <w:p w:rsidR="00A50D48" w:rsidRPr="00A50D48" w:rsidRDefault="00A50D48" w:rsidP="00A50D48">
      <w:pPr>
        <w:pStyle w:val="a7"/>
        <w:suppressAutoHyphens/>
        <w:spacing w:before="0" w:beforeAutospacing="0" w:after="0" w:afterAutospacing="0"/>
        <w:ind w:left="6096"/>
        <w:rPr>
          <w:sz w:val="26"/>
          <w:szCs w:val="26"/>
        </w:rPr>
      </w:pPr>
      <w:r w:rsidRPr="00A50D48">
        <w:rPr>
          <w:sz w:val="26"/>
          <w:szCs w:val="26"/>
        </w:rPr>
        <w:t xml:space="preserve">от 22.07.2021 № 36 </w:t>
      </w:r>
    </w:p>
    <w:p w:rsidR="00A50D48" w:rsidRPr="00A50D48" w:rsidRDefault="00A50D48" w:rsidP="00A50D48">
      <w:pPr>
        <w:pStyle w:val="a7"/>
        <w:spacing w:before="0" w:beforeAutospacing="0" w:after="0" w:afterAutospacing="0"/>
        <w:ind w:left="5245" w:firstLine="709"/>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Положение о бюджетном процессе и финансовом контроле в муниципальном образовании Новичихинский район Алтайского края (далее – Положение) в соответствии с Бюджетным кодексом Российской Федерации определяет правовые основы функционирования бюджетной системы муниципального образования Новичихинский район Алтайского края (далее – муниципальное образование), правовое положение субъектов бюджетных правоотношений, регулирует отношения, возникающие при осуществлении муниципальных заимствований, регулировании муниципального долга муниципального образования, а также определяет основы межбюджетных отношений в муниципальном образовании.</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pacing w:before="0" w:beforeAutospacing="0" w:after="0" w:afterAutospacing="0"/>
        <w:jc w:val="center"/>
        <w:rPr>
          <w:rStyle w:val="aff5"/>
          <w:sz w:val="26"/>
          <w:szCs w:val="26"/>
        </w:rPr>
      </w:pPr>
      <w:r w:rsidRPr="00A50D48">
        <w:rPr>
          <w:rStyle w:val="aff5"/>
          <w:sz w:val="26"/>
          <w:szCs w:val="26"/>
        </w:rPr>
        <w:t>Статья 1. Правоотношения, регулируемые настоящим Положением</w:t>
      </w:r>
    </w:p>
    <w:p w:rsidR="00A50D48" w:rsidRPr="00A50D48" w:rsidRDefault="00A50D48" w:rsidP="00A50D48">
      <w:pPr>
        <w:pStyle w:val="a7"/>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Настоящее Положение регулирует следующие правоотношения, отнесенные Бюджетным кодексом Российской Федерации к полномочиям органов местного самоуправления: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отношения, возникающие между субъектами бюджетных правоотношений в процессе формирования доходов и осуществления расходов бюджета муниципального образования,  осуществления муниципальных заимствований, регулирования муниципального долга;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отношения, возникающие между субъектами бюджетных правоотношений в процессе составления и рассмотрения проекта бюджета, утверждения и исполнения бюджета муниципального образования, контроля за его исполнением;</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отношения, возникающие между органами местного самоуправления муниципального образования Новичихинский район и муниципальных образований сельских поселений при межбюджетном регулировании.</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pacing w:before="0" w:beforeAutospacing="0" w:after="0" w:afterAutospacing="0"/>
        <w:ind w:firstLine="709"/>
        <w:jc w:val="both"/>
        <w:rPr>
          <w:rStyle w:val="aff5"/>
          <w:sz w:val="26"/>
          <w:szCs w:val="26"/>
        </w:rPr>
      </w:pPr>
      <w:r w:rsidRPr="00A50D48">
        <w:rPr>
          <w:rStyle w:val="aff5"/>
          <w:sz w:val="26"/>
          <w:szCs w:val="26"/>
        </w:rPr>
        <w:t>Статья 2. Муниципальные правовые акты, регулирующие бюджетные правоотношения в муниципальном образовании</w:t>
      </w:r>
    </w:p>
    <w:p w:rsidR="00A50D48" w:rsidRPr="00A50D48" w:rsidRDefault="00A50D48" w:rsidP="00A50D48">
      <w:pPr>
        <w:pStyle w:val="a7"/>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Бюджетные правоотношения регулируются настоящим Положением, принятыми в соответствии с ним решениями о районном бюджете на очередной финансовый год (далее – решение о районном бюджете), иными правовыми актами органов местного самоуправления муниципального образования, регулирующими бюджетные правоотношения.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В случае несоответствия положений муниципальных правовых актов  муниципального образования, регулирующих бюджетные правоотношения, положениям настоящего Положения применяется настоящее  Положение.</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keepNext/>
        <w:keepLines/>
        <w:spacing w:before="0" w:beforeAutospacing="0" w:after="0" w:afterAutospacing="0"/>
        <w:ind w:firstLine="709"/>
        <w:jc w:val="both"/>
        <w:rPr>
          <w:b/>
          <w:sz w:val="26"/>
          <w:szCs w:val="26"/>
        </w:rPr>
      </w:pPr>
      <w:r w:rsidRPr="00A50D48">
        <w:rPr>
          <w:rStyle w:val="aff5"/>
          <w:sz w:val="26"/>
          <w:szCs w:val="26"/>
        </w:rPr>
        <w:lastRenderedPageBreak/>
        <w:t xml:space="preserve">Статья 3. Структура бюджетной системы </w:t>
      </w:r>
      <w:r w:rsidRPr="00A50D48">
        <w:rPr>
          <w:b/>
          <w:sz w:val="26"/>
          <w:szCs w:val="26"/>
        </w:rPr>
        <w:t>муниципального образования</w:t>
      </w:r>
    </w:p>
    <w:p w:rsidR="00A50D48" w:rsidRPr="00A50D48" w:rsidRDefault="00A50D48" w:rsidP="00A50D48">
      <w:pPr>
        <w:pStyle w:val="a7"/>
        <w:keepNext/>
        <w:keepLines/>
        <w:spacing w:before="0" w:beforeAutospacing="0" w:after="0" w:afterAutospacing="0"/>
        <w:ind w:firstLine="709"/>
        <w:jc w:val="both"/>
        <w:rPr>
          <w:rStyle w:val="aff5"/>
          <w:sz w:val="26"/>
          <w:szCs w:val="26"/>
        </w:rPr>
      </w:pPr>
    </w:p>
    <w:p w:rsidR="00A50D48" w:rsidRPr="00A50D48" w:rsidRDefault="00A50D48" w:rsidP="00A50D48">
      <w:pPr>
        <w:pStyle w:val="a7"/>
        <w:keepLines/>
        <w:suppressAutoHyphens/>
        <w:spacing w:before="0" w:beforeAutospacing="0" w:after="0" w:afterAutospacing="0"/>
        <w:ind w:firstLine="709"/>
        <w:jc w:val="both"/>
        <w:rPr>
          <w:sz w:val="26"/>
          <w:szCs w:val="26"/>
        </w:rPr>
      </w:pPr>
      <w:r w:rsidRPr="00A50D48">
        <w:rPr>
          <w:sz w:val="26"/>
          <w:szCs w:val="26"/>
        </w:rPr>
        <w:t>Бюджетная система муниципального образования состоит из бюджетов следующих уровней:</w:t>
      </w:r>
    </w:p>
    <w:p w:rsidR="00A50D48" w:rsidRPr="00A50D48" w:rsidRDefault="00A50D48" w:rsidP="00DD33DC">
      <w:pPr>
        <w:pStyle w:val="a7"/>
        <w:numPr>
          <w:ilvl w:val="0"/>
          <w:numId w:val="21"/>
        </w:numPr>
        <w:tabs>
          <w:tab w:val="clear" w:pos="1429"/>
          <w:tab w:val="num" w:pos="0"/>
        </w:tabs>
        <w:suppressAutoHyphens/>
        <w:spacing w:before="0" w:beforeAutospacing="0" w:after="0" w:afterAutospacing="0"/>
        <w:ind w:left="0" w:firstLine="1069"/>
        <w:jc w:val="both"/>
        <w:rPr>
          <w:sz w:val="26"/>
          <w:szCs w:val="26"/>
        </w:rPr>
      </w:pPr>
      <w:r w:rsidRPr="00A50D48">
        <w:rPr>
          <w:sz w:val="26"/>
          <w:szCs w:val="26"/>
        </w:rPr>
        <w:t>бюджет муниципального образования Новичихинский район Алтайского края (далее – районный бюджет);</w:t>
      </w:r>
    </w:p>
    <w:p w:rsidR="00A50D48" w:rsidRPr="00A50D48" w:rsidRDefault="00A50D48" w:rsidP="00DD33DC">
      <w:pPr>
        <w:pStyle w:val="a7"/>
        <w:numPr>
          <w:ilvl w:val="0"/>
          <w:numId w:val="21"/>
        </w:numPr>
        <w:suppressAutoHyphens/>
        <w:spacing w:before="0" w:beforeAutospacing="0" w:after="0" w:afterAutospacing="0"/>
        <w:jc w:val="both"/>
        <w:rPr>
          <w:sz w:val="26"/>
          <w:szCs w:val="26"/>
        </w:rPr>
      </w:pPr>
      <w:r w:rsidRPr="00A50D48">
        <w:rPr>
          <w:sz w:val="26"/>
          <w:szCs w:val="26"/>
        </w:rPr>
        <w:t>бюджеты сельских поселений.</w:t>
      </w:r>
    </w:p>
    <w:p w:rsidR="00A50D48" w:rsidRPr="00A50D48" w:rsidRDefault="00A50D48" w:rsidP="00A50D48">
      <w:pPr>
        <w:pStyle w:val="a7"/>
        <w:suppressAutoHyphens/>
        <w:spacing w:before="0" w:beforeAutospacing="0" w:after="0" w:afterAutospacing="0"/>
        <w:jc w:val="both"/>
        <w:rPr>
          <w:rStyle w:val="aff5"/>
          <w:sz w:val="26"/>
          <w:szCs w:val="26"/>
        </w:rPr>
      </w:pPr>
    </w:p>
    <w:p w:rsidR="00A50D48" w:rsidRPr="00A50D48" w:rsidRDefault="00A50D48" w:rsidP="00A50D48">
      <w:pPr>
        <w:pStyle w:val="a7"/>
        <w:spacing w:before="0" w:beforeAutospacing="0" w:after="0" w:afterAutospacing="0"/>
        <w:ind w:firstLine="709"/>
        <w:jc w:val="both"/>
        <w:rPr>
          <w:rStyle w:val="aff5"/>
          <w:sz w:val="26"/>
          <w:szCs w:val="26"/>
        </w:rPr>
      </w:pPr>
      <w:r w:rsidRPr="00A50D48">
        <w:rPr>
          <w:rStyle w:val="aff5"/>
          <w:sz w:val="26"/>
          <w:szCs w:val="26"/>
        </w:rPr>
        <w:t>Статья 4. Органы, уполномоченные в сфере бюджетного процесса</w:t>
      </w:r>
    </w:p>
    <w:p w:rsidR="00A50D48" w:rsidRPr="00A50D48" w:rsidRDefault="00A50D48" w:rsidP="00A50D48">
      <w:pPr>
        <w:pStyle w:val="a7"/>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1. Органом, ответственным за составление и исполнение районного бюджета является уполномоченный орган муниципального образования в сфере финансов - комитет по финансам, налоговой и кредитной политике Администрации Новичихинского района Алтайского края (далее – уполномоченный орган).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Уполномоченный орган:</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осуществляет управление муниципальным долгом муниципального образования, муниципальные заимствования;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2) осуществляет внутренний муниципальный финансовый контроль;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осуществляет иные полномочия в соответствии с законодательством Российской Федерации, Алтайского края и  нормативными правовыми актами муниципального образования.</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pacing w:before="0" w:beforeAutospacing="0" w:after="0" w:afterAutospacing="0"/>
        <w:ind w:firstLine="709"/>
        <w:jc w:val="both"/>
        <w:rPr>
          <w:rStyle w:val="aff5"/>
          <w:sz w:val="26"/>
          <w:szCs w:val="26"/>
        </w:rPr>
      </w:pPr>
      <w:r w:rsidRPr="00A50D48">
        <w:rPr>
          <w:rStyle w:val="aff5"/>
          <w:sz w:val="26"/>
          <w:szCs w:val="26"/>
        </w:rPr>
        <w:t>Статья 5. Бюджетные кредиты</w:t>
      </w:r>
    </w:p>
    <w:p w:rsidR="00A50D48" w:rsidRPr="00A50D48" w:rsidRDefault="00A50D48" w:rsidP="00A50D48">
      <w:pPr>
        <w:pStyle w:val="a7"/>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Бюджетные кредиты из районного бюджета предоставляются юридическим лицам и бюджетам сельских поселений Новичихинского района в соответствии с Бюджетным кодексом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Плата за пользование бюджетным кредитом, предоставленным из районного бюджета, устанавливается решением о районном бюджете.</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В случае если предоставление бюджетного кредита из районного бюджета влечет увеличение размера муниципального долга муниципального образования, все расходы, связанные с обслуживанием возникшего обязательства муниципального образования,  несет получатель бюджетного кредита, если иное не предусмотрено решением о районном бюджете или условиями договора.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В случае предоставления из районного бюджета бюджетам сельских поселений бюджетных кредитов на покрытие временных кассовых разрывов, возникающих при исполнении бюджетов сельских поселений для частичного покрытия дефицитов местных бюджетов и осуществления мероприятий, связанных с ликвидацией последствий стихийных бедствий, обеспечения исполнения муниципалитетами своих обязательств по возврату указанных кредитов не требуется.</w:t>
      </w:r>
    </w:p>
    <w:p w:rsidR="00A50D48" w:rsidRPr="00A50D48" w:rsidRDefault="00A50D48" w:rsidP="00A50D48">
      <w:pPr>
        <w:pStyle w:val="a7"/>
        <w:suppressAutoHyphens/>
        <w:spacing w:before="0" w:beforeAutospacing="0" w:after="0" w:afterAutospacing="0"/>
        <w:ind w:firstLine="709"/>
        <w:jc w:val="both"/>
        <w:rPr>
          <w:sz w:val="16"/>
          <w:szCs w:val="1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Статья 6. Порядок и условия предоставления муниципальных гарантий муниципального образования</w:t>
      </w:r>
    </w:p>
    <w:p w:rsid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Решение о предоставлении муниципальных гарантий муниципального образования (далее – муниципальная гарантия) осуществляется на основании решения о районном бюджете  и постановления Администрации района.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lastRenderedPageBreak/>
        <w:t>2. В постановлении Администрации Новичихинского района о предоставлении муниципальной гарантии должны быть указаны:</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лицо, в обеспечение исполнения обязательств которого предоставляется муниципальная гарантия;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предел обязательств по муниципальной гарантии;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основные условия муниципальной гарантии в соответствии с Бюджетным законодательством Российской Федерации, Алтайского края и муниципального образования.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Орган Администрации Новичихинского района, осуществляющий функции по реализации государственной политики в сфере деятельности юридического лица, в обеспечение исполнения обязательств которого предоставляется муниципальная гарантия: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представляет заключение о целесообразности предоставления муниципальной гарантии;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согласовывает в установленном порядке проекты договоров, предусмотренных Бюджетным кодексом Российской Федерации и проекты постановлений о предоставлении муниципальной гарантии;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осуществляет контроль за исполнением лицом, обязательства которого обеспечены муниципальной гарантией, своих обязательств и принимает меры, направленные на своевременное их исполнение;</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осуществляет контроль за выполнением получателем гарантии мероприятий, финансируемых с привлечением муниципальных гарантий.</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Предоставление муниципальной гарантии, а также заключение договоров, предусмотренных Бюджетным кодексом Российской Федерации, осуществляется после представления лицом, в обеспечение исполнения обязательств которого предоставляется муниципальная гарантия, в уполномоченный орган документов согласно перечню, утвержденному нормативным правовым актом Администрации Новичихинского района Алтайского края.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Уполномоченный орган осуществляет:</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проверку лица, в обеспечение исполнения обязательств которого предоставляется муниципальная гарантия, на соответствие условиям предоставления гарантии, установленным Бюджетным кодексом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анализ финансового состояния лица, в обеспечение исполнения обязательств которого предоставляется муниципальная гарантия;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подготовку проекта решения и постановления о предоставлении муниципальной гарантии;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подготовку (рассмотрение) проектов договоров, предусмотренных Бюджетным кодексом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учет предоставленных муниципальных гарантий;</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6) учет исполнения лицом, в обеспечение обязательств которого предоставлена муниципальная гарантия, своих обязательств;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7) иные действия, предусмотренные законодательством Российской Федерации, Алтайского края и муниципального образования.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6. Администрация Новичихинского района на основании постановления о предоставлении муниципальной гарантии от имени Новичихинского района заключает договоры, предусмотренные Бюджетным кодексом Российской Федерации, и выдает муниципальную гарантию.</w:t>
      </w: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lastRenderedPageBreak/>
        <w:t>Статья 7. Бюджетные инвестиции в объекты муниципальной собственности</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Бюджетные ассигнования на осуществление бюджетных инвестиций  в объекты  муниципальной собственности в  форме капитальных вложений предусматриваются в соответствии с мероприятиями, финансируемыми за счет средств бюджетов всех уровней, муниципальными программами, нормативными правовыми актами органов местного самоуправления муниципального образования.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Бюджетные ассигнования на осуществление бюджетных инвестиций  в объекты  муниципальной собственности отражаются в решении о районном бюджете по приоритетным направлениям и включаются в состав сводной бюджетной росписи районного бюджета.</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b/>
          <w:sz w:val="26"/>
          <w:szCs w:val="26"/>
        </w:rPr>
      </w:pPr>
      <w:r w:rsidRPr="00A50D48">
        <w:rPr>
          <w:b/>
          <w:sz w:val="26"/>
          <w:szCs w:val="26"/>
        </w:rPr>
        <w:t xml:space="preserve">Статья 8. Муниципальный дорожный фонд муниципального образования </w:t>
      </w:r>
    </w:p>
    <w:p w:rsidR="00A50D48" w:rsidRPr="00A50D48" w:rsidRDefault="00A50D48" w:rsidP="00A50D48">
      <w:pPr>
        <w:pStyle w:val="a7"/>
        <w:suppressAutoHyphens/>
        <w:spacing w:before="0" w:beforeAutospacing="0" w:after="0" w:afterAutospacing="0"/>
        <w:ind w:firstLine="709"/>
        <w:jc w:val="both"/>
        <w:rPr>
          <w:b/>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 1. Муниципальный дорожный фонд муниципального образования – это часть средств районного бюджета, подлежащая использованию в целях финансового обеспечения дорожной деятельности в отношении автомобильных дорог общего пользования  местного значения.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 2. Объем бюджетных  ассигнований муниципального дорожного фонда утверждается решением Новичихинского районного Собрания депутатов Алтайского края о бюджете на очередной финансовый год </w:t>
      </w:r>
      <w:r w:rsidRPr="00A50D48">
        <w:rPr>
          <w:color w:val="000000"/>
          <w:sz w:val="26"/>
          <w:szCs w:val="26"/>
          <w:shd w:val="clear" w:color="auto" w:fill="FFFFFF"/>
        </w:rPr>
        <w:t>в размере не менее прогнозируемого объема доходов районного бюджета</w:t>
      </w:r>
      <w:r w:rsidRPr="00A50D48">
        <w:rPr>
          <w:sz w:val="26"/>
          <w:szCs w:val="26"/>
        </w:rPr>
        <w:t>.</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Муниципальный дорожный фонд муниципального образования формируется и используется в соответствии с Порядком, утвержденным решением  Новичихинского районного Собрания депутатов Алтайского края.</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b/>
          <w:sz w:val="26"/>
          <w:szCs w:val="26"/>
        </w:rPr>
      </w:pPr>
      <w:r w:rsidRPr="00A50D48">
        <w:rPr>
          <w:rStyle w:val="aff5"/>
          <w:sz w:val="26"/>
          <w:szCs w:val="26"/>
        </w:rPr>
        <w:t xml:space="preserve">Статья 9. Межбюджетные трансферты, предоставляемые из районного </w:t>
      </w:r>
      <w:r w:rsidRPr="00A50D48">
        <w:rPr>
          <w:b/>
          <w:sz w:val="26"/>
          <w:szCs w:val="26"/>
        </w:rPr>
        <w:t>бюджета</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Межбюджетные трансферты из районного бюджета предоставляются  в формах, предусмотренных Бюджетным кодексом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Цели, порядок и условия предоставления межбюджетных трансфертов из районного бюджета определяется нормативными правовыми актами Российской Федерации, Алтайского края и муниципального образования.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3. Решением о районном бюджете могут быть предусмотрены иные межбюджетные трансферты. </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keepNext/>
        <w:suppressAutoHyphens/>
        <w:spacing w:before="0" w:beforeAutospacing="0" w:after="0" w:afterAutospacing="0"/>
        <w:ind w:firstLine="709"/>
        <w:jc w:val="both"/>
        <w:rPr>
          <w:rStyle w:val="aff5"/>
          <w:sz w:val="26"/>
          <w:szCs w:val="26"/>
        </w:rPr>
      </w:pPr>
      <w:r w:rsidRPr="00A50D48">
        <w:rPr>
          <w:rStyle w:val="aff5"/>
          <w:sz w:val="26"/>
          <w:szCs w:val="26"/>
        </w:rPr>
        <w:t>Статья 10. Участники бюджетного процесса в муниципальном образовании</w:t>
      </w:r>
    </w:p>
    <w:p w:rsidR="00A50D48" w:rsidRPr="00A50D48" w:rsidRDefault="00A50D48" w:rsidP="00A50D48">
      <w:pPr>
        <w:pStyle w:val="a7"/>
        <w:keepNext/>
        <w:suppressAutoHyphens/>
        <w:spacing w:before="0" w:beforeAutospacing="0" w:after="0" w:afterAutospacing="0"/>
        <w:ind w:firstLine="709"/>
        <w:jc w:val="both"/>
        <w:rPr>
          <w:rStyle w:val="aff5"/>
          <w:sz w:val="26"/>
          <w:szCs w:val="26"/>
        </w:rPr>
      </w:pPr>
    </w:p>
    <w:p w:rsidR="00A50D48" w:rsidRPr="00A50D48" w:rsidRDefault="00A50D48" w:rsidP="00A50D48">
      <w:pPr>
        <w:pStyle w:val="a7"/>
        <w:keepNext/>
        <w:suppressAutoHyphens/>
        <w:spacing w:before="0" w:beforeAutospacing="0" w:after="0" w:afterAutospacing="0"/>
        <w:ind w:firstLine="709"/>
        <w:jc w:val="both"/>
        <w:rPr>
          <w:sz w:val="26"/>
          <w:szCs w:val="26"/>
        </w:rPr>
      </w:pPr>
      <w:r w:rsidRPr="00A50D48">
        <w:rPr>
          <w:sz w:val="26"/>
          <w:szCs w:val="26"/>
        </w:rPr>
        <w:t xml:space="preserve"> Участниками бюджетного процесса в муниципальном образовании являются: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Глава района;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Новичихинское районное Собрание депутатов Алтайского края (далее - районное Собрание депутатов);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Администрация Новичихинского района Алтайского края (далее – Администрация района);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lastRenderedPageBreak/>
        <w:t>4) контрольно-счетная комиссия муниципального образования Новичихинский район Алтайского края (далее – контрольно-счетная комиссия района);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главные распорядители (распорядители) бюджетных средств;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6) главные администраторы (администраторы) доходов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7) главные администраторы (администраторы) источников финансирования дефицита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8) получатели бюджетных средств.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Участники бюджетного процесса в муниципальном образовании реализуют свои полномочия в соответствии с Бюджетным кодексом Российской Федерации, Уставом муниципального образования и настоящим Положением.</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Статья 11. Бюджетный период районного бюджета</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1. Проект районного бюджета составляется и утверждается сроком на один год (на очередной финансовый год) и исчисляется с 1 января по 31 декабря.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2. Нормативные правовые акты муниципального образования о налогах и сборах, приводящие к изменению доходов бюджетной системы муниципального образования и вступающие в силу в очередном финансовом году, должны быть приняты до внесения в районное  Собрание депутатов  проекта решения о районном бюджете.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Внесение изменений в нормативные правовые акты муниципального образования  о налогах и сборах, предполагающих их вступление в силу в течение текущего финансового года, допускается только в случае внесения соответствующих изменений в решение о районном бюджете на текущий финансовый год.</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Статья 12. Состав решения о районном бюджете</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В решении о районном бюджете на очередной финансовый год должны содержаться основные характеристики бюджета, к которым относятся общий объем доходов бюджета, общий объем расходов, дефицит (профицит) бюджета, а также иные показатели, установленные  Бюджетным кодексом и настоящим Положением.</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В решении о районном бюджете  на очередной финансовый год должны содержаться нормативы распределения доходов между бюджетами  бюджетной системы муниципального образования в случае, если они не установлены бюджетным законодательством Российской Федерации, законами Алтайского края, нормативными правовыми актами муниципального образования.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Решением о районном бюджете на очередной финансовый год утверждается: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перечень главных администраторов доходов районного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перечень главных администраторов источников финансирования дефицита районного бюджета;</w:t>
      </w:r>
    </w:p>
    <w:p w:rsidR="00A50D48" w:rsidRPr="00A50D48" w:rsidRDefault="00A50D48" w:rsidP="00A50D48">
      <w:pPr>
        <w:pStyle w:val="a7"/>
        <w:suppressAutoHyphens/>
        <w:spacing w:before="0" w:beforeAutospacing="0" w:after="0" w:afterAutospacing="0"/>
        <w:ind w:firstLine="709"/>
        <w:jc w:val="both"/>
        <w:rPr>
          <w:rFonts w:ascii="Arial" w:hAnsi="Arial" w:cs="Arial"/>
          <w:color w:val="000000"/>
          <w:sz w:val="26"/>
          <w:szCs w:val="26"/>
          <w:shd w:val="clear" w:color="auto" w:fill="FFFFFF"/>
        </w:rPr>
      </w:pPr>
      <w:r w:rsidRPr="00A50D48">
        <w:rPr>
          <w:sz w:val="26"/>
          <w:szCs w:val="26"/>
        </w:rPr>
        <w:t>3) распределение бюджетных ассигнований по разделам, подразделам, целевым статьям (муниципальным программам и непрограммным направлениям деятельности), группам (группам и подгруппам) видов расходов и (или) по целевым статьям (муниципальным программам и непрограммным направлениям деятельности), группам (группам и подгруппам) видов расходов классификации расходов бюджетов на очередной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lastRenderedPageBreak/>
        <w:t>4) ведомственная структура расходов бюджета на очередной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общий объем бюджетных ассигнований, направляемых на исполнение публичных нормативных обязательств;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6) объем межбюджетных трансфертов, получаемых из других бюджетов и  предоставляемых другим бюджетам бюджетной системы Российской Федерации в очередном финансовом году;</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7) распределение межбюджетных трансфертов между муниципальными образованиями;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8) </w:t>
      </w:r>
      <w:r w:rsidRPr="00A50D48">
        <w:rPr>
          <w:color w:val="000000"/>
          <w:sz w:val="26"/>
          <w:szCs w:val="26"/>
          <w:shd w:val="clear" w:color="auto" w:fill="FFFFFF"/>
        </w:rPr>
        <w:t>общий объем условно утверждаемых (утвержденных) расходов в случае утверждения бюджета на очередной финансовый год и плановый период на первый год планового периода в объеме не менее 2,5 процента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 на второй год планового периода в объеме не менее 5 процентов общего объема расходов бюджета (без учета расходов бюджета, предусмотренных за счет межбюджетных трансфертов из других бюджетов бюджетной системы Российской Федерации, имеющих целевое назначение);</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9) источники финансирования дефицита районного бюджета на очередной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10) 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 с указанием, в том числе верхнего предела долга по муниципальным гарантиям;</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11) программа муниципальных внутренних заимствований на очередной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12) программа муниципальных гарантий на очередной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13) иные показатели районного бюджета, установленные   нормативными правовыми актами органов местного самоуправления муниципального образования.</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 xml:space="preserve">Статья 13. Документы и материалы, представляемые в </w:t>
      </w:r>
      <w:r w:rsidRPr="00A50D48">
        <w:rPr>
          <w:rStyle w:val="aff5"/>
          <w:b w:val="0"/>
          <w:sz w:val="26"/>
          <w:szCs w:val="26"/>
        </w:rPr>
        <w:t xml:space="preserve"> </w:t>
      </w:r>
      <w:r w:rsidRPr="00A50D48">
        <w:rPr>
          <w:rStyle w:val="aff5"/>
          <w:sz w:val="26"/>
          <w:szCs w:val="26"/>
        </w:rPr>
        <w:t>районное Собрание депутатов одновременно с проектом решения о районном бюджете</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shd w:val="clear" w:color="auto" w:fill="FFFFFF"/>
        <w:ind w:firstLine="540"/>
        <w:jc w:val="both"/>
        <w:rPr>
          <w:color w:val="000000"/>
          <w:sz w:val="26"/>
          <w:szCs w:val="26"/>
        </w:rPr>
      </w:pPr>
      <w:r w:rsidRPr="00A50D48">
        <w:rPr>
          <w:sz w:val="26"/>
          <w:szCs w:val="26"/>
        </w:rPr>
        <w:t xml:space="preserve">1. </w:t>
      </w:r>
      <w:r w:rsidRPr="00A50D48">
        <w:rPr>
          <w:color w:val="000000"/>
          <w:sz w:val="26"/>
          <w:szCs w:val="26"/>
        </w:rPr>
        <w:t>Одновременно с проектом решения о районном бюджете на очередной финансовый год в Новичихинское районное Собрание депутатов представляются:</w:t>
      </w:r>
    </w:p>
    <w:p w:rsidR="00A50D48" w:rsidRPr="00A50D48" w:rsidRDefault="00A50D48" w:rsidP="00A50D48">
      <w:pPr>
        <w:shd w:val="clear" w:color="auto" w:fill="FFFFFF"/>
        <w:ind w:firstLine="540"/>
        <w:jc w:val="both"/>
        <w:rPr>
          <w:color w:val="000000"/>
          <w:sz w:val="26"/>
          <w:szCs w:val="26"/>
        </w:rPr>
      </w:pPr>
      <w:bookmarkStart w:id="27" w:name="dst103561"/>
      <w:bookmarkStart w:id="28" w:name="dst3850"/>
      <w:bookmarkStart w:id="29" w:name="dst102698"/>
      <w:bookmarkEnd w:id="27"/>
      <w:bookmarkEnd w:id="28"/>
      <w:bookmarkEnd w:id="29"/>
      <w:r w:rsidRPr="00A50D48">
        <w:rPr>
          <w:color w:val="000000"/>
          <w:sz w:val="26"/>
          <w:szCs w:val="26"/>
        </w:rPr>
        <w:t>основные направления бюджетной и налоговой политики;</w:t>
      </w:r>
    </w:p>
    <w:p w:rsidR="00A50D48" w:rsidRPr="00A50D48" w:rsidRDefault="00A50D48" w:rsidP="00A50D48">
      <w:pPr>
        <w:shd w:val="clear" w:color="auto" w:fill="FFFFFF"/>
        <w:ind w:firstLine="540"/>
        <w:jc w:val="both"/>
        <w:rPr>
          <w:color w:val="000000"/>
          <w:sz w:val="26"/>
          <w:szCs w:val="26"/>
        </w:rPr>
      </w:pPr>
      <w:bookmarkStart w:id="30" w:name="dst102699"/>
      <w:bookmarkEnd w:id="30"/>
      <w:r w:rsidRPr="00A50D48">
        <w:rPr>
          <w:color w:val="000000"/>
          <w:sz w:val="26"/>
          <w:szCs w:val="26"/>
        </w:rPr>
        <w:t>предварительные итоги социально-экономического развития Новичихинского района за истекший период текущего финансового года и ожидаемые итоги социально-экономического развития Новичихинского района за текущий финансовый год;</w:t>
      </w:r>
    </w:p>
    <w:p w:rsidR="00A50D48" w:rsidRPr="00A50D48" w:rsidRDefault="00A50D48" w:rsidP="00A50D48">
      <w:pPr>
        <w:shd w:val="clear" w:color="auto" w:fill="FFFFFF"/>
        <w:ind w:firstLine="540"/>
        <w:jc w:val="both"/>
        <w:rPr>
          <w:color w:val="000000"/>
          <w:sz w:val="26"/>
          <w:szCs w:val="26"/>
        </w:rPr>
      </w:pPr>
      <w:bookmarkStart w:id="31" w:name="dst102700"/>
      <w:bookmarkEnd w:id="31"/>
      <w:r w:rsidRPr="00A50D48">
        <w:rPr>
          <w:color w:val="000000"/>
          <w:sz w:val="26"/>
          <w:szCs w:val="26"/>
        </w:rPr>
        <w:t>прогноз социально-экономического развития Новичихинского района;</w:t>
      </w:r>
    </w:p>
    <w:p w:rsidR="00A50D48" w:rsidRPr="00A50D48" w:rsidRDefault="00A50D48" w:rsidP="00A50D48">
      <w:pPr>
        <w:shd w:val="clear" w:color="auto" w:fill="FFFFFF"/>
        <w:ind w:firstLine="540"/>
        <w:jc w:val="both"/>
        <w:rPr>
          <w:color w:val="000000"/>
          <w:sz w:val="26"/>
          <w:szCs w:val="26"/>
        </w:rPr>
      </w:pPr>
      <w:bookmarkStart w:id="32" w:name="dst103302"/>
      <w:bookmarkStart w:id="33" w:name="dst102701"/>
      <w:bookmarkEnd w:id="32"/>
      <w:bookmarkEnd w:id="33"/>
      <w:r w:rsidRPr="00A50D48">
        <w:rPr>
          <w:color w:val="000000"/>
          <w:sz w:val="26"/>
          <w:szCs w:val="26"/>
        </w:rPr>
        <w:t>прогноз основных характеристик (общий объем доходов, общий объем расходов, дефицита (профицита) бюджета) консолидированного бюджета Новичихинского района на очередной финансовый год либо утвержденный среднесрочный финансовый план;</w:t>
      </w:r>
    </w:p>
    <w:p w:rsidR="00A50D48" w:rsidRPr="00A50D48" w:rsidRDefault="00A50D48" w:rsidP="00A50D48">
      <w:pPr>
        <w:shd w:val="clear" w:color="auto" w:fill="FFFFFF"/>
        <w:ind w:firstLine="540"/>
        <w:jc w:val="both"/>
        <w:rPr>
          <w:color w:val="000000"/>
          <w:sz w:val="26"/>
          <w:szCs w:val="26"/>
        </w:rPr>
      </w:pPr>
      <w:bookmarkStart w:id="34" w:name="dst102702"/>
      <w:bookmarkEnd w:id="34"/>
      <w:r w:rsidRPr="00A50D48">
        <w:rPr>
          <w:color w:val="000000"/>
          <w:sz w:val="26"/>
          <w:szCs w:val="26"/>
        </w:rPr>
        <w:t>пояснительная записка к проекту бюджета;</w:t>
      </w:r>
    </w:p>
    <w:p w:rsidR="00A50D48" w:rsidRPr="00A50D48" w:rsidRDefault="00A50D48" w:rsidP="00A50D48">
      <w:pPr>
        <w:shd w:val="clear" w:color="auto" w:fill="FFFFFF"/>
        <w:ind w:firstLine="540"/>
        <w:jc w:val="both"/>
        <w:rPr>
          <w:color w:val="000000"/>
          <w:sz w:val="26"/>
          <w:szCs w:val="26"/>
        </w:rPr>
      </w:pPr>
      <w:bookmarkStart w:id="35" w:name="dst102703"/>
      <w:bookmarkEnd w:id="35"/>
      <w:r w:rsidRPr="00A50D48">
        <w:rPr>
          <w:color w:val="000000"/>
          <w:sz w:val="26"/>
          <w:szCs w:val="26"/>
        </w:rPr>
        <w:t>методики (проекты методик) и расчеты распределения межбюджетных трансфертов для поселений;</w:t>
      </w:r>
    </w:p>
    <w:p w:rsidR="00A50D48" w:rsidRPr="00A50D48" w:rsidRDefault="00A50D48" w:rsidP="00A50D48">
      <w:pPr>
        <w:shd w:val="clear" w:color="auto" w:fill="FFFFFF"/>
        <w:ind w:firstLine="540"/>
        <w:jc w:val="both"/>
        <w:rPr>
          <w:color w:val="000000"/>
          <w:sz w:val="26"/>
          <w:szCs w:val="26"/>
        </w:rPr>
      </w:pPr>
      <w:bookmarkStart w:id="36" w:name="dst5419"/>
      <w:bookmarkStart w:id="37" w:name="dst3576"/>
      <w:bookmarkStart w:id="38" w:name="dst102704"/>
      <w:bookmarkEnd w:id="36"/>
      <w:bookmarkEnd w:id="37"/>
      <w:bookmarkEnd w:id="38"/>
      <w:r w:rsidRPr="00A50D48">
        <w:rPr>
          <w:color w:val="000000"/>
          <w:sz w:val="26"/>
          <w:szCs w:val="26"/>
        </w:rPr>
        <w:lastRenderedPageBreak/>
        <w:t>верхний предел муниципального внутреннего долга и (или) верхний предел муниципального внешнего долга по состоянию на 1 января года, следующего за очередным финансовым годом;</w:t>
      </w:r>
    </w:p>
    <w:p w:rsidR="00A50D48" w:rsidRPr="00A50D48" w:rsidRDefault="00A50D48" w:rsidP="00A50D48">
      <w:pPr>
        <w:shd w:val="clear" w:color="auto" w:fill="FFFFFF"/>
        <w:ind w:firstLine="540"/>
        <w:jc w:val="both"/>
        <w:rPr>
          <w:color w:val="000000"/>
          <w:sz w:val="26"/>
          <w:szCs w:val="26"/>
        </w:rPr>
      </w:pPr>
      <w:bookmarkStart w:id="39" w:name="dst102709"/>
      <w:bookmarkEnd w:id="39"/>
      <w:r w:rsidRPr="00A50D48">
        <w:rPr>
          <w:color w:val="000000"/>
          <w:sz w:val="26"/>
          <w:szCs w:val="26"/>
        </w:rPr>
        <w:t>оценка ожидаемого исполнения бюджета на текущий финансовый год;</w:t>
      </w:r>
    </w:p>
    <w:p w:rsidR="00A50D48" w:rsidRPr="00A50D48" w:rsidRDefault="00A50D48" w:rsidP="00A50D48">
      <w:pPr>
        <w:shd w:val="clear" w:color="auto" w:fill="FFFFFF"/>
        <w:ind w:firstLine="540"/>
        <w:jc w:val="both"/>
        <w:rPr>
          <w:color w:val="000000"/>
          <w:sz w:val="26"/>
          <w:szCs w:val="26"/>
        </w:rPr>
      </w:pPr>
      <w:bookmarkStart w:id="40" w:name="dst102710"/>
      <w:bookmarkStart w:id="41" w:name="dst3651"/>
      <w:bookmarkStart w:id="42" w:name="dst102711"/>
      <w:bookmarkEnd w:id="40"/>
      <w:bookmarkEnd w:id="41"/>
      <w:bookmarkEnd w:id="42"/>
      <w:r w:rsidRPr="00A50D48">
        <w:rPr>
          <w:color w:val="000000"/>
          <w:sz w:val="26"/>
          <w:szCs w:val="26"/>
        </w:rPr>
        <w:t>предложенные представительными органами, органами внешнего муниципального финансового контроля проекты бюджетных смет указанных органов, представляемые в случае возникновения разногласий с финансовым органом в отношении указанных бюджетных смет;</w:t>
      </w:r>
    </w:p>
    <w:p w:rsidR="00A50D48" w:rsidRPr="00A50D48" w:rsidRDefault="00A50D48" w:rsidP="00A50D48">
      <w:pPr>
        <w:shd w:val="clear" w:color="auto" w:fill="FFFFFF"/>
        <w:ind w:firstLine="540"/>
        <w:jc w:val="both"/>
        <w:rPr>
          <w:color w:val="000000"/>
          <w:sz w:val="26"/>
          <w:szCs w:val="26"/>
        </w:rPr>
      </w:pPr>
      <w:bookmarkStart w:id="43" w:name="dst4290"/>
      <w:bookmarkEnd w:id="43"/>
      <w:r w:rsidRPr="00A50D48">
        <w:rPr>
          <w:color w:val="000000"/>
          <w:sz w:val="26"/>
          <w:szCs w:val="26"/>
        </w:rPr>
        <w:t>реестры источников доходов районного бюджета;</w:t>
      </w:r>
    </w:p>
    <w:p w:rsidR="00A50D48" w:rsidRPr="00A50D48" w:rsidRDefault="00A50D48" w:rsidP="00A50D48">
      <w:pPr>
        <w:shd w:val="clear" w:color="auto" w:fill="FFFFFF"/>
        <w:ind w:firstLine="540"/>
        <w:jc w:val="both"/>
        <w:rPr>
          <w:color w:val="000000"/>
          <w:sz w:val="26"/>
          <w:szCs w:val="26"/>
        </w:rPr>
      </w:pPr>
      <w:bookmarkStart w:id="44" w:name="dst102712"/>
      <w:bookmarkEnd w:id="44"/>
      <w:r w:rsidRPr="00A50D48">
        <w:rPr>
          <w:color w:val="000000"/>
          <w:sz w:val="26"/>
          <w:szCs w:val="26"/>
        </w:rPr>
        <w:t>иные документы и материалы.</w:t>
      </w:r>
    </w:p>
    <w:p w:rsidR="00A50D48" w:rsidRPr="00A50D48" w:rsidRDefault="00A50D48" w:rsidP="00A50D48">
      <w:pPr>
        <w:shd w:val="clear" w:color="auto" w:fill="FFFFFF"/>
        <w:ind w:firstLine="540"/>
        <w:jc w:val="both"/>
        <w:rPr>
          <w:color w:val="000000"/>
          <w:sz w:val="26"/>
          <w:szCs w:val="26"/>
        </w:rPr>
      </w:pPr>
      <w:r w:rsidRPr="00A50D48">
        <w:rPr>
          <w:sz w:val="26"/>
          <w:szCs w:val="26"/>
        </w:rPr>
        <w:t>2.</w:t>
      </w:r>
      <w:r w:rsidRPr="00A50D48">
        <w:rPr>
          <w:color w:val="000000"/>
          <w:sz w:val="26"/>
          <w:szCs w:val="26"/>
        </w:rPr>
        <w:t xml:space="preserve"> В случае утверждения решением о районном бюджете распределения бюджетных ассигнований по муниципальным программам и непрограммным направлениям деятельности к проекту решения о районном бюджете представляются паспорта муниципальных программ (проекты изменений в указанные паспорта).</w:t>
      </w:r>
    </w:p>
    <w:p w:rsidR="00A50D48" w:rsidRPr="00A50D48" w:rsidRDefault="00A50D48" w:rsidP="00A50D48">
      <w:pPr>
        <w:pStyle w:val="a7"/>
        <w:suppressAutoHyphens/>
        <w:spacing w:before="0" w:beforeAutospacing="0" w:after="0" w:afterAutospacing="0"/>
        <w:ind w:firstLine="709"/>
        <w:jc w:val="both"/>
        <w:rPr>
          <w:color w:val="000000"/>
          <w:sz w:val="26"/>
          <w:szCs w:val="26"/>
        </w:rPr>
      </w:pPr>
      <w:r w:rsidRPr="00A50D48">
        <w:rPr>
          <w:sz w:val="26"/>
          <w:szCs w:val="26"/>
        </w:rPr>
        <w:t>3.</w:t>
      </w:r>
      <w:r w:rsidRPr="00A50D48">
        <w:rPr>
          <w:color w:val="000000"/>
          <w:sz w:val="26"/>
          <w:szCs w:val="26"/>
        </w:rPr>
        <w:t xml:space="preserve"> В случае, если проект решения о районном бюджете не содержит приложение с распределением бюджетных ассигнований по разделам и подразделам классификации расходов районного бюджета, приложение с распределением бюджетных ассигнований по разделам и подразделам классификации расходов районного бюджета включается в состав приложений к пояснительной записке к проекту муниципального правового акта о районном бюджете.</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b/>
          <w:sz w:val="26"/>
          <w:szCs w:val="26"/>
        </w:rPr>
      </w:pPr>
      <w:r w:rsidRPr="00A50D48">
        <w:rPr>
          <w:b/>
          <w:sz w:val="26"/>
          <w:szCs w:val="26"/>
        </w:rPr>
        <w:t>Статья 14. Среднесрочный финансовый план района</w:t>
      </w:r>
    </w:p>
    <w:p w:rsidR="00A50D48" w:rsidRPr="00A50D48" w:rsidRDefault="00A50D48" w:rsidP="00A50D48">
      <w:pPr>
        <w:pStyle w:val="a7"/>
        <w:suppressAutoHyphens/>
        <w:spacing w:before="0" w:beforeAutospacing="0" w:after="0" w:afterAutospacing="0"/>
        <w:ind w:firstLine="709"/>
        <w:jc w:val="both"/>
        <w:rPr>
          <w:b/>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Среднесрочный финансовый план района ежегодно разрабатывается по форме и в порядке, установленном Администрацией района в соответствии с Бюджетным кодексом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Проект среднесрочного финансового плана района утверждается Администрацией района и предоставляется в районное Собрание депутатов вместе с проектом районного бюджета на очередной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Показатели среднесрочного финансового плана носят индикативный характер и могут быть изменены при разработке и утверждении среднесрочного финансового плана на очередной финансовый год.</w:t>
      </w:r>
    </w:p>
    <w:p w:rsidR="00A50D48" w:rsidRPr="00A50D48" w:rsidRDefault="00A50D48" w:rsidP="00A50D48">
      <w:pPr>
        <w:pStyle w:val="a7"/>
        <w:suppressAutoHyphens/>
        <w:spacing w:before="0" w:beforeAutospacing="0" w:after="0" w:afterAutospacing="0"/>
        <w:ind w:firstLine="709"/>
        <w:jc w:val="both"/>
        <w:rPr>
          <w:b/>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 xml:space="preserve">Статья 15. Внесение проекта решения о районном бюджете в районное Собрание депутатов </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1. Администрация района вносит в </w:t>
      </w:r>
      <w:r w:rsidRPr="00A50D48">
        <w:rPr>
          <w:rStyle w:val="aff5"/>
          <w:b w:val="0"/>
          <w:sz w:val="26"/>
          <w:szCs w:val="26"/>
        </w:rPr>
        <w:t xml:space="preserve">районное Собрание депутатов </w:t>
      </w:r>
      <w:r w:rsidRPr="00A50D48">
        <w:rPr>
          <w:sz w:val="26"/>
          <w:szCs w:val="26"/>
        </w:rPr>
        <w:t xml:space="preserve">проект решения о районном бюджете  не позднее 15 ноября текущего года с документами и материалами, указанными в статье 13 настоящего Положения.  </w:t>
      </w:r>
    </w:p>
    <w:p w:rsid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 xml:space="preserve">Статья 16. Порядок рассмотрения проекта решения о районном бюджете районным Собранием депутатов </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1. Районное Собрание депутатов рассматривает проект решения о районном бюджете на очередной финансовый год в одном чтении. Ответственными за рассмотрение проекта решения о районном бюджете является  постоянная комиссия по бюджету, налоговой и кредитной политике Новичихинского </w:t>
      </w:r>
      <w:r w:rsidRPr="00A50D48">
        <w:rPr>
          <w:sz w:val="26"/>
          <w:szCs w:val="26"/>
        </w:rPr>
        <w:lastRenderedPageBreak/>
        <w:t>районного Собрания депутатов (далее - комиссия по бюджету, налоговой и кредитной политике).</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Проект решения о районном бюджете вместе с документами и материалами, указанными в статье 13 настоящего Положения, в течение 3 дней направляется председателем районного Собрания депутатов в комиссию по бюджету, налоговой и кредитной политике. Комиссия по бюджету, налоговой и кредитной политике в течение 5 дней представляет заключение председателю районного Собрания депутатов о соответствии документов и материалов требованиям бюджетного законодательства Российской Федерации и настоящего Положения.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На основании заключения комиссии по бюджету, налоговой и кредитной политике председатель районного Собрания депутатов принимает решение о принятии к рассмотрению проекта решения о районном бюджете, а также представленных одновременно с ним документов и материалов, либо о возврате их в Администрацию района на доработку, если состав представленных документов и материалов не соответствует требованиям бюджетного законодательства Российской Федерации и настоящего Положения.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4. Доработанный проект решения о районном бюджете со всеми необходимыми документами и материалами Администрацией района представляется в </w:t>
      </w:r>
      <w:r w:rsidRPr="00A50D48">
        <w:rPr>
          <w:rStyle w:val="aff5"/>
          <w:b w:val="0"/>
          <w:sz w:val="26"/>
          <w:szCs w:val="26"/>
        </w:rPr>
        <w:t xml:space="preserve">районное Собрание депутатов </w:t>
      </w:r>
      <w:r w:rsidRPr="00A50D48">
        <w:rPr>
          <w:sz w:val="26"/>
          <w:szCs w:val="26"/>
        </w:rPr>
        <w:t>в течение 5 дней со дня возврата.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Проект решения о районном бюджете, внесенный с соблюдением требований настоящего Положения, направляется председателем районного Собрания депутатов в постоянную комиссию по бюджету, налоговой и кредитной политике</w:t>
      </w:r>
      <w:r w:rsidRPr="00A50D48">
        <w:rPr>
          <w:rStyle w:val="aff5"/>
          <w:b w:val="0"/>
          <w:sz w:val="26"/>
          <w:szCs w:val="26"/>
        </w:rPr>
        <w:t>,</w:t>
      </w:r>
      <w:r w:rsidRPr="00A50D48">
        <w:rPr>
          <w:sz w:val="26"/>
          <w:szCs w:val="26"/>
        </w:rPr>
        <w:t xml:space="preserve"> депутатам </w:t>
      </w:r>
      <w:r w:rsidRPr="00A50D48">
        <w:rPr>
          <w:rStyle w:val="aff5"/>
          <w:b w:val="0"/>
          <w:sz w:val="26"/>
          <w:szCs w:val="26"/>
        </w:rPr>
        <w:t xml:space="preserve">районного Собрания депутатов </w:t>
      </w:r>
      <w:r w:rsidRPr="00A50D48">
        <w:rPr>
          <w:sz w:val="26"/>
          <w:szCs w:val="26"/>
        </w:rPr>
        <w:t>для подготовки заключения и внесения предложений, и в контрольно-счетную комиссию района.</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keepNext/>
        <w:suppressAutoHyphens/>
        <w:spacing w:before="0" w:beforeAutospacing="0" w:after="0" w:afterAutospacing="0"/>
        <w:ind w:firstLine="709"/>
        <w:jc w:val="both"/>
        <w:rPr>
          <w:rStyle w:val="aff5"/>
          <w:sz w:val="26"/>
          <w:szCs w:val="26"/>
        </w:rPr>
      </w:pPr>
      <w:r w:rsidRPr="00A50D48">
        <w:rPr>
          <w:rStyle w:val="aff5"/>
          <w:sz w:val="26"/>
          <w:szCs w:val="26"/>
        </w:rPr>
        <w:t xml:space="preserve">Статья 17. Публичные слушания по проекту решения о районном бюджете </w:t>
      </w:r>
    </w:p>
    <w:p w:rsidR="00A50D48" w:rsidRPr="00A50D48" w:rsidRDefault="00A50D48" w:rsidP="00A50D48">
      <w:pPr>
        <w:pStyle w:val="a7"/>
        <w:keepNext/>
        <w:suppressAutoHyphens/>
        <w:spacing w:before="0" w:beforeAutospacing="0" w:after="0" w:afterAutospacing="0"/>
        <w:ind w:firstLine="709"/>
        <w:jc w:val="both"/>
        <w:rPr>
          <w:rStyle w:val="aff5"/>
          <w:sz w:val="26"/>
          <w:szCs w:val="26"/>
        </w:rPr>
      </w:pPr>
    </w:p>
    <w:p w:rsidR="00A50D48" w:rsidRPr="00A50D48" w:rsidRDefault="00A50D48" w:rsidP="00A50D48">
      <w:pPr>
        <w:pStyle w:val="a7"/>
        <w:keepNext/>
        <w:suppressAutoHyphens/>
        <w:spacing w:before="0" w:beforeAutospacing="0" w:after="0" w:afterAutospacing="0"/>
        <w:ind w:firstLine="709"/>
        <w:jc w:val="both"/>
        <w:rPr>
          <w:sz w:val="26"/>
          <w:szCs w:val="26"/>
        </w:rPr>
      </w:pPr>
      <w:r w:rsidRPr="00A50D48">
        <w:rPr>
          <w:sz w:val="26"/>
          <w:szCs w:val="26"/>
        </w:rPr>
        <w:t>1. По проекту районного бюджета  проводятся публичные слушания.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Проект районного бюджета на очередной финансовый год подлежит опубликованию и направляется депутатам районного Собрания депутатов до проведения публичных слушаний.</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Дата проведения публичных слушаний назначается Главой Новичихинского района в сроки, установленные для официального опубликования муниципальных правовых актов, но не позднее чем за 10 дней до дня проведения публичных слушаний.</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Публичные слушания носят открытый характер и проводятся путем обсуждения проекта районного бюджета. Рекомендации и предложения участников публичных слушаний направляются для обобщения в комиссию по бюджету, налоговой и кредитной политике.</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 xml:space="preserve">Статья 18. Рассмотрение проекта решения о районном бюджете и его утверждение  </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Комиссия по бюджету, налоговой и кредитной политике в течение 3 дней после проведения публичных слушаний направляет обобщенные предложения по проекту решения о районном бюджете в районное Собрание депутатов.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lastRenderedPageBreak/>
        <w:t>2. Контрольно-счетная комиссия района проводит экспертизу проекта решения о районном бюджете в течение 20 дней после его получения, по результатам которой председатель контрольно-счетной комиссии района представляет в районное Собрание депутатов  соответствующее заключение.</w:t>
      </w:r>
    </w:p>
    <w:p w:rsidR="00A50D48" w:rsidRPr="00A50D48" w:rsidRDefault="00A50D48" w:rsidP="00A50D48">
      <w:pPr>
        <w:pStyle w:val="a7"/>
        <w:suppressAutoHyphens/>
        <w:spacing w:before="0" w:beforeAutospacing="0" w:after="0" w:afterAutospacing="0"/>
        <w:ind w:firstLine="709"/>
        <w:jc w:val="both"/>
        <w:rPr>
          <w:rStyle w:val="aff5"/>
          <w:b w:val="0"/>
          <w:sz w:val="26"/>
          <w:szCs w:val="26"/>
        </w:rPr>
      </w:pPr>
      <w:r w:rsidRPr="00A50D48">
        <w:rPr>
          <w:sz w:val="26"/>
          <w:szCs w:val="26"/>
        </w:rPr>
        <w:t xml:space="preserve">3. До принятия   решения о районном бюджете Администрация  района вправе вносить в него изменения, в том числе по результатам обсуждения в </w:t>
      </w:r>
      <w:r w:rsidRPr="00A50D48">
        <w:rPr>
          <w:rStyle w:val="aff5"/>
          <w:b w:val="0"/>
          <w:sz w:val="26"/>
          <w:szCs w:val="26"/>
        </w:rPr>
        <w:t>районном Собрании депутатов.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4.  Рассмотрение на сессии </w:t>
      </w:r>
      <w:r w:rsidRPr="00A50D48">
        <w:rPr>
          <w:rStyle w:val="aff5"/>
          <w:b w:val="0"/>
          <w:sz w:val="26"/>
          <w:szCs w:val="26"/>
        </w:rPr>
        <w:t>районного Собрания депутатов</w:t>
      </w:r>
      <w:r w:rsidRPr="00A50D48">
        <w:rPr>
          <w:sz w:val="26"/>
          <w:szCs w:val="26"/>
        </w:rPr>
        <w:t xml:space="preserve"> и принятие    решения о районном бюджете осуществляется в порядке, установленном Регламентом </w:t>
      </w:r>
      <w:r w:rsidRPr="00A50D48">
        <w:rPr>
          <w:rStyle w:val="aff5"/>
          <w:b w:val="0"/>
          <w:sz w:val="26"/>
          <w:szCs w:val="26"/>
        </w:rPr>
        <w:t>районного Собрания депутатов</w:t>
      </w:r>
      <w:r w:rsidRPr="00A50D48">
        <w:rPr>
          <w:sz w:val="26"/>
          <w:szCs w:val="26"/>
        </w:rPr>
        <w:t>.</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Принятым решением о районном бюджете должны быть предусмотрены показатели и характеристики (приложения) в соответствии со ст.184.1 Бюджетного кодекса Российской Федерации и настоящим Положением.</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6. Решение о районном бюджете должно вступать в силу с 1 января очередного финансового года.</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Статья 19. Внесение изменений в решение о районном бюджете в текущем финансовом году</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Администрация района разрабатывает проекты решений о внесении изменений в решение о районном бюджете  по вопросам, являющимся предметом правового регулирования решения о районном бюджете.</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Доходы, фактически полученные при исполнении районного бюджета сверх утвержденного решением о районном бюджете общего объема доходов, могут направляться уполномоченным органом без внесения изменений в решение о районном бюджете на текущий финансовый год на уменьшение размера дефицита районного бюджета и выплаты, сокращающие долговые обязательства районного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3. В случае необходимости направить дополнительные доходы на цели, отличные от указанных в части 2 настоящей статьи, либо в случае снижения (роста) ожидаемых поступлений в районный бюджет, которое может привести к изменению финансирования по сравнению с утвержденным более чем на 10 процентов годовых назначений,  Администрация района вносит в </w:t>
      </w:r>
      <w:r w:rsidRPr="00A50D48">
        <w:rPr>
          <w:rStyle w:val="aff5"/>
          <w:b w:val="0"/>
          <w:sz w:val="26"/>
          <w:szCs w:val="26"/>
        </w:rPr>
        <w:t xml:space="preserve">районное Собрание депутатов </w:t>
      </w:r>
      <w:r w:rsidRPr="00A50D48">
        <w:rPr>
          <w:sz w:val="26"/>
          <w:szCs w:val="26"/>
        </w:rPr>
        <w:t>проект решения о внесении изменений в решение о районном бюджете со следующими документами и материалами: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отчетом об исполнении районного бюджета за период текущего финансового года, предшествующий месяцу, в  котором вносится указанный проект решения;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пояснительной запиской с обоснованием предлагаемых изменений в решение о районном бюджете на текущий финансовый год.</w:t>
      </w:r>
    </w:p>
    <w:p w:rsid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Статья 20. Основы исполнения районного бюджета</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Исполнение районного бюджета организуется и осуществляется в соответствии с бюджетным законодательством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2. Обязательства, принятые к исполнению получателями средств районного бюджета сверх бюджетных ассигнований, не подлежат оплате за счет средств районного бюджета.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lastRenderedPageBreak/>
        <w:t>3. Решением о районном бюджете могут предусматриваться положения об установлении дополнительных оснований для внесения изменений в сводную бюджетную роспись районного бюджета без внесения изменений в решение о районном бюджете в соответствии с решениями руководителя уполномоченного органа.</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Статья 21. Отчетность об исполнении районного бюджета</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Отчеты об исполнении районного бюджета готовит уполномоченный орган.</w:t>
      </w:r>
    </w:p>
    <w:p w:rsidR="00A50D48" w:rsidRPr="00A50D48" w:rsidRDefault="00A50D48" w:rsidP="00A50D48">
      <w:pPr>
        <w:pStyle w:val="a7"/>
        <w:suppressAutoHyphens/>
        <w:spacing w:before="0" w:beforeAutospacing="0" w:after="0" w:afterAutospacing="0"/>
        <w:ind w:firstLine="709"/>
        <w:jc w:val="both"/>
        <w:rPr>
          <w:rStyle w:val="aff5"/>
          <w:b w:val="0"/>
          <w:sz w:val="26"/>
          <w:szCs w:val="26"/>
        </w:rPr>
      </w:pPr>
      <w:r w:rsidRPr="00A50D48">
        <w:rPr>
          <w:sz w:val="26"/>
          <w:szCs w:val="26"/>
        </w:rPr>
        <w:t xml:space="preserve">2. Отчет об исполнении районного бюджета за первый квартал, полугодие и девять месяцев текущего финансового года утверждается постановлением Администрации района и направляется в </w:t>
      </w:r>
      <w:r w:rsidRPr="00A50D48">
        <w:rPr>
          <w:rStyle w:val="aff5"/>
          <w:b w:val="0"/>
          <w:sz w:val="26"/>
          <w:szCs w:val="26"/>
        </w:rPr>
        <w:t>районное Собрание депутатов и</w:t>
      </w:r>
      <w:r w:rsidRPr="00A50D48">
        <w:rPr>
          <w:sz w:val="26"/>
          <w:szCs w:val="26"/>
        </w:rPr>
        <w:t xml:space="preserve"> контрольно-счетную комиссию района.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3. Отчет об исполнении районного бюджета за первый квартал, полугодие и девять месяцев текущего финансового года, направляемый Администрацией района в </w:t>
      </w:r>
      <w:r w:rsidRPr="00A50D48">
        <w:rPr>
          <w:rStyle w:val="aff5"/>
          <w:b w:val="0"/>
          <w:sz w:val="26"/>
          <w:szCs w:val="26"/>
        </w:rPr>
        <w:t xml:space="preserve">районное Собрание депутатов и </w:t>
      </w:r>
      <w:r w:rsidRPr="00A50D48">
        <w:rPr>
          <w:sz w:val="26"/>
          <w:szCs w:val="26"/>
        </w:rPr>
        <w:t>контрольно-счетную комиссию района, должен содержать информацию:</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об исполнении районного бюджета по доходам, расходам и источникам финансирования дефицита районного бюджета в соответствии с бюджетной классификацией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о предоставлении межбюджетных трансфертов бюджетам муниципальных образований.</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 xml:space="preserve">Статья 22. Порядок представления, рассмотрения и утверждения годового отчета об исполнении районного бюджета </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1. Администрация района не позднее 1 мая текущего года вносит в </w:t>
      </w:r>
      <w:r w:rsidRPr="00A50D48">
        <w:rPr>
          <w:rStyle w:val="aff5"/>
          <w:b w:val="0"/>
          <w:sz w:val="26"/>
          <w:szCs w:val="26"/>
        </w:rPr>
        <w:t>районное Собрание депутатов Алтайского</w:t>
      </w:r>
      <w:r w:rsidRPr="00A50D48">
        <w:rPr>
          <w:sz w:val="26"/>
          <w:szCs w:val="26"/>
        </w:rPr>
        <w:t xml:space="preserve"> края отчет об исполнении районного бюджета за отчетный финансовый год.</w:t>
      </w:r>
    </w:p>
    <w:p w:rsidR="00A50D48" w:rsidRPr="00A50D48" w:rsidRDefault="00A50D48" w:rsidP="00A50D48">
      <w:pPr>
        <w:pStyle w:val="a7"/>
        <w:suppressAutoHyphens/>
        <w:spacing w:before="0" w:beforeAutospacing="0" w:after="0" w:afterAutospacing="0"/>
        <w:ind w:firstLine="709"/>
        <w:jc w:val="both"/>
        <w:rPr>
          <w:color w:val="000000"/>
          <w:sz w:val="26"/>
          <w:szCs w:val="26"/>
          <w:shd w:val="clear" w:color="auto" w:fill="FFFFFF"/>
        </w:rPr>
      </w:pPr>
      <w:r w:rsidRPr="00A50D48">
        <w:rPr>
          <w:sz w:val="26"/>
          <w:szCs w:val="26"/>
        </w:rPr>
        <w:t xml:space="preserve">2. </w:t>
      </w:r>
      <w:r w:rsidRPr="00A50D48">
        <w:rPr>
          <w:color w:val="000000"/>
          <w:sz w:val="26"/>
          <w:szCs w:val="26"/>
          <w:shd w:val="clear" w:color="auto" w:fill="FFFFFF"/>
        </w:rPr>
        <w:t>Одновременно с годовым отчетом об исполнении бюджета представляются пояснительная записка к нему, содержащая анализ исполнения бюджета и бюджетной отчетности, и сведения о выполнении муниципального задания и (или) иных результатах использования бюджетных ассигнований, проект решения об исполнении районного бюджета, иная бюджетная отчетность об исполнении районного бюджета и бюджетная отчетность об исполнении консолидированного бюджета Новичихинского района, иные документы, предусмотренные бюджетным законодательством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Решением об исполнении районного бюджета утверждается отчет об исполнении районного бюджета за отчетный финансовый год с указанием общего объема доходов, расходов и дефицита (профицита) районного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Отдельными приложениями к решению об исполнении районного бюджета за отчетный финансовый год утверждаются: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доходы районного бюджета по кодам классификации доходов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расходы районного бюджета по ведомственной структуре расходов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расходы районного бюджета по разделам и подразделам классификации расходов бюджетов;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источники финансирования дефицита районного бюджета по кодам классификации источников финансирования дефицитов бюджетов.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lastRenderedPageBreak/>
        <w:t>5. Одновременно с отчетом об исполнении районного бюджета за отчетный финансовый год представляются: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отчет об использовании резервного фонда;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отчет о предоставлении и погашении бюджетных кредитов;</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отчет о состоянии муниципального долга Новичихинского района на начало и конец отчетного финансового года;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4) пояснительная записка к отчету об исполнении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5) иная отчетность, предусмотренная Бюджетным законодательством Российской Федерации, Алтайского края и Новичихинского района.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6. По отчету об исполнении районного бюджета за отчетный финансовый год проводятся публичные слушания. Отчет об исполнении районного бюджета за отчетный финансовый год подлежит опубликованию и направляется в  </w:t>
      </w:r>
      <w:r w:rsidRPr="00A50D48">
        <w:rPr>
          <w:rStyle w:val="aff5"/>
          <w:b w:val="0"/>
          <w:sz w:val="26"/>
          <w:szCs w:val="26"/>
        </w:rPr>
        <w:t>районное Собрание депутатов</w:t>
      </w:r>
      <w:r w:rsidRPr="00A50D48">
        <w:rPr>
          <w:sz w:val="26"/>
          <w:szCs w:val="26"/>
        </w:rPr>
        <w:t>. Публичные слушания носят открытый характер и проводятся путем обсуждения отчета об исполнении районного бюджета за отчетный финансовый год.</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7. Р</w:t>
      </w:r>
      <w:r w:rsidRPr="00A50D48">
        <w:rPr>
          <w:rStyle w:val="aff5"/>
          <w:b w:val="0"/>
          <w:sz w:val="26"/>
          <w:szCs w:val="26"/>
        </w:rPr>
        <w:t xml:space="preserve">айонное Собрание депутатов </w:t>
      </w:r>
      <w:r w:rsidRPr="00A50D48">
        <w:rPr>
          <w:sz w:val="26"/>
          <w:szCs w:val="26"/>
        </w:rPr>
        <w:t>рассматривает проект решения об исполнении районного бюджета после получения заключения внешней проверки годового отчета об исполнении районного бюджета, проведенной в соответствии со статьей 23 настоящего Положения.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8. По итогам рассмотрения отчета об исполнении районного бюджета за отчетный финансовый год </w:t>
      </w:r>
      <w:r w:rsidRPr="00A50D48">
        <w:rPr>
          <w:rStyle w:val="aff5"/>
          <w:b w:val="0"/>
          <w:sz w:val="26"/>
          <w:szCs w:val="26"/>
        </w:rPr>
        <w:t xml:space="preserve">районное Собрание депутатов </w:t>
      </w:r>
      <w:r w:rsidRPr="00A50D48">
        <w:rPr>
          <w:sz w:val="26"/>
          <w:szCs w:val="26"/>
        </w:rPr>
        <w:t>принимает решение об исполнении районного бюджета за отчетный финансовый год или решение о его отклонении в соответствии с бюджетным законодательством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rStyle w:val="aff5"/>
          <w:sz w:val="26"/>
          <w:szCs w:val="26"/>
        </w:rPr>
      </w:pPr>
      <w:r w:rsidRPr="00A50D48">
        <w:rPr>
          <w:rStyle w:val="aff5"/>
          <w:sz w:val="26"/>
          <w:szCs w:val="26"/>
        </w:rPr>
        <w:t xml:space="preserve">Статья 23. Порядок проведения внешней проверки годового отчета об исполнении районного бюджета </w:t>
      </w:r>
    </w:p>
    <w:p w:rsidR="00A50D48" w:rsidRPr="00A50D48" w:rsidRDefault="00A50D48" w:rsidP="00A50D48">
      <w:pPr>
        <w:pStyle w:val="a7"/>
        <w:suppressAutoHyphens/>
        <w:spacing w:before="0" w:beforeAutospacing="0" w:after="0" w:afterAutospacing="0"/>
        <w:ind w:firstLine="709"/>
        <w:jc w:val="both"/>
        <w:rPr>
          <w:rStyle w:val="aff5"/>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Администрация района не позднее 1 апреля текущего года представляет отчет об исполнении районного бюджета за отчетный финансовый год в контрольно-счетную комиссию района для подготовки заключения.</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2. Подготовка заключения проводится в срок, не превышающий 30 дней.</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3. Контрольно-счетная комиссия района готовит заключение на отчет об исполнении бюджета на основании данных проверки годового отчета об исполнении районного бюджета, внешней проверки годовой бюджетной отчетности главных распорядителей бюджетных средств, главных администраторов доходов и источников финансирования дефицита бюджета.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4. </w:t>
      </w:r>
      <w:r w:rsidRPr="00A50D48">
        <w:rPr>
          <w:spacing w:val="2"/>
          <w:sz w:val="26"/>
          <w:szCs w:val="26"/>
          <w:shd w:val="clear" w:color="auto" w:fill="FFFFFF"/>
        </w:rPr>
        <w:t>Главные распорядители средств районного бюджета, главные администраторы доходов районного бюджета и главные администраторы источников финансирования дефицита районного бюджета представляют годовую бюджетную отчетность в контрольно-счетную комиссию района в течение 10 дней после ее сдачи в уполномоченный орган.</w:t>
      </w:r>
      <w:r w:rsidRPr="00A50D48">
        <w:rPr>
          <w:sz w:val="26"/>
          <w:szCs w:val="26"/>
        </w:rPr>
        <w:t xml:space="preserve">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5. При подготовке заключения контрольно-счетная комиссия района использует материалы и результаты проверок целевого использования средств районного бюджета и муниципального имущества района.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6. Заключение на годовой отчет об исполнении районного бюджета представляется контрольно-счетной комиссией района  в </w:t>
      </w:r>
      <w:r w:rsidRPr="00A50D48">
        <w:rPr>
          <w:rStyle w:val="aff5"/>
          <w:b w:val="0"/>
          <w:sz w:val="26"/>
          <w:szCs w:val="26"/>
        </w:rPr>
        <w:t xml:space="preserve">районное Собрание депутатов </w:t>
      </w:r>
      <w:r w:rsidRPr="00A50D48">
        <w:rPr>
          <w:sz w:val="26"/>
          <w:szCs w:val="26"/>
        </w:rPr>
        <w:t>с одновременным направлением в Администрацию Новичихинского района не позднее 1 мая текущего года.</w:t>
      </w:r>
    </w:p>
    <w:p w:rsidR="00A50D48" w:rsidRPr="00A50D48" w:rsidRDefault="00A50D48" w:rsidP="00A50D48">
      <w:pPr>
        <w:pStyle w:val="a7"/>
        <w:suppressAutoHyphens/>
        <w:spacing w:before="0" w:beforeAutospacing="0" w:after="0" w:afterAutospacing="0"/>
        <w:ind w:firstLine="709"/>
        <w:jc w:val="both"/>
        <w:rPr>
          <w:sz w:val="26"/>
          <w:szCs w:val="26"/>
        </w:rPr>
      </w:pPr>
    </w:p>
    <w:p w:rsidR="00A50D48" w:rsidRPr="00A50D48" w:rsidRDefault="00A50D48" w:rsidP="00A50D48">
      <w:pPr>
        <w:pStyle w:val="a7"/>
        <w:suppressAutoHyphens/>
        <w:spacing w:before="0" w:beforeAutospacing="0" w:after="0" w:afterAutospacing="0"/>
        <w:ind w:firstLine="709"/>
        <w:jc w:val="both"/>
        <w:rPr>
          <w:b/>
          <w:sz w:val="26"/>
          <w:szCs w:val="26"/>
        </w:rPr>
      </w:pPr>
      <w:r w:rsidRPr="00A50D48">
        <w:rPr>
          <w:b/>
          <w:sz w:val="26"/>
          <w:szCs w:val="26"/>
        </w:rPr>
        <w:lastRenderedPageBreak/>
        <w:t>Статья 24. Муниципальный финансовый контроль</w:t>
      </w:r>
    </w:p>
    <w:p w:rsidR="00A50D48" w:rsidRPr="00A50D48" w:rsidRDefault="00A50D48" w:rsidP="00A50D48">
      <w:pPr>
        <w:pStyle w:val="a7"/>
        <w:suppressAutoHyphens/>
        <w:spacing w:before="0" w:beforeAutospacing="0" w:after="0" w:afterAutospacing="0"/>
        <w:ind w:firstLine="709"/>
        <w:jc w:val="both"/>
        <w:rPr>
          <w:b/>
          <w:sz w:val="26"/>
          <w:szCs w:val="26"/>
        </w:rPr>
      </w:pP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1.  Муниципальный финансовый контроль осуществляется в соответствии с Бюджетным кодексом Российской Федерации,</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 xml:space="preserve">2. Внешний муниципальный финансовый контроль в сфере бюджетных правоотношений осуществляется контрольно-счетной комиссией района. При осуществлении внешнего муниципального финансового контроля контрольно-счетной комиссия района реализует свои полномочия в соответствии с Положением о контрольно-счетной комиссии района. </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Внутренний муниципальный  финансовый контроль  в сфере бюджетных правоотношений является контрольной деятельностью уполномоченного органа.</w:t>
      </w:r>
    </w:p>
    <w:p w:rsidR="00A50D48" w:rsidRPr="00A50D48" w:rsidRDefault="00A50D48" w:rsidP="00A50D48">
      <w:pPr>
        <w:pStyle w:val="a7"/>
        <w:suppressAutoHyphens/>
        <w:spacing w:before="0" w:beforeAutospacing="0" w:after="0" w:afterAutospacing="0"/>
        <w:ind w:firstLine="709"/>
        <w:jc w:val="both"/>
        <w:rPr>
          <w:sz w:val="26"/>
          <w:szCs w:val="26"/>
        </w:rPr>
      </w:pPr>
      <w:r w:rsidRPr="00A50D48">
        <w:rPr>
          <w:sz w:val="26"/>
          <w:szCs w:val="26"/>
        </w:rPr>
        <w:t>Порядок осуществления уполномоченным органом внутреннего муниципального финансового контроля определяется Бюджетным Кодексом Российской Федерации.</w:t>
      </w:r>
    </w:p>
    <w:p w:rsidR="00A50D48" w:rsidRPr="00A50D48" w:rsidRDefault="00A50D48" w:rsidP="00A50D48">
      <w:pPr>
        <w:rPr>
          <w:sz w:val="26"/>
          <w:szCs w:val="26"/>
        </w:rPr>
      </w:pPr>
    </w:p>
    <w:tbl>
      <w:tblPr>
        <w:tblW w:w="8209" w:type="dxa"/>
        <w:jc w:val="center"/>
        <w:tblLayout w:type="fixed"/>
        <w:tblLook w:val="0000"/>
      </w:tblPr>
      <w:tblGrid>
        <w:gridCol w:w="2235"/>
        <w:gridCol w:w="1275"/>
        <w:gridCol w:w="2659"/>
        <w:gridCol w:w="2040"/>
      </w:tblGrid>
      <w:tr w:rsidR="00A50D48" w:rsidTr="00A50D48">
        <w:trPr>
          <w:jc w:val="center"/>
        </w:trPr>
        <w:tc>
          <w:tcPr>
            <w:tcW w:w="2235" w:type="dxa"/>
          </w:tcPr>
          <w:p w:rsidR="00A50D48" w:rsidRPr="00CC072E" w:rsidRDefault="00A50D48" w:rsidP="006D4E91">
            <w:pPr>
              <w:rPr>
                <w:bCs/>
                <w:sz w:val="28"/>
                <w:szCs w:val="28"/>
              </w:rPr>
            </w:pPr>
          </w:p>
          <w:p w:rsidR="00A50D48" w:rsidRDefault="00A50D48" w:rsidP="006D4E91">
            <w:pPr>
              <w:rPr>
                <w:sz w:val="28"/>
                <w:szCs w:val="28"/>
              </w:rPr>
            </w:pPr>
          </w:p>
          <w:p w:rsidR="00A50D48" w:rsidRPr="00CC072E" w:rsidRDefault="00A50D48" w:rsidP="006D4E91">
            <w:pPr>
              <w:rPr>
                <w:sz w:val="28"/>
                <w:szCs w:val="28"/>
              </w:rPr>
            </w:pPr>
            <w:r w:rsidRPr="00CC072E">
              <w:rPr>
                <w:sz w:val="28"/>
                <w:szCs w:val="28"/>
              </w:rPr>
              <w:t>Глава района</w:t>
            </w:r>
          </w:p>
          <w:p w:rsidR="00A50D48" w:rsidRDefault="00A50D48" w:rsidP="006D4E91">
            <w:pPr>
              <w:rPr>
                <w:sz w:val="28"/>
              </w:rPr>
            </w:pPr>
          </w:p>
        </w:tc>
        <w:tc>
          <w:tcPr>
            <w:tcW w:w="1275" w:type="dxa"/>
          </w:tcPr>
          <w:p w:rsidR="00A50D48" w:rsidRDefault="00A50D48" w:rsidP="006D4E91"/>
        </w:tc>
        <w:tc>
          <w:tcPr>
            <w:tcW w:w="2659" w:type="dxa"/>
          </w:tcPr>
          <w:p w:rsidR="00A50D48" w:rsidRDefault="00A50D48" w:rsidP="006D4E91"/>
          <w:p w:rsidR="00A50D48" w:rsidRDefault="00A50D48" w:rsidP="006D4E91">
            <w:r>
              <w:rPr>
                <w:noProof/>
              </w:rPr>
              <w:drawing>
                <wp:inline distT="0" distB="0" distL="0" distR="0">
                  <wp:extent cx="1121410" cy="874395"/>
                  <wp:effectExtent l="19050" t="0" r="2540" b="0"/>
                  <wp:docPr id="1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Pr="008C12D9" w:rsidRDefault="00A50D48" w:rsidP="006D4E91">
            <w:pPr>
              <w:rPr>
                <w:sz w:val="28"/>
              </w:rPr>
            </w:pPr>
            <w:r>
              <w:rPr>
                <w:sz w:val="28"/>
              </w:rPr>
              <w:t>С.Л. Ермаков</w:t>
            </w:r>
          </w:p>
          <w:p w:rsidR="00A50D48" w:rsidRDefault="00A50D48" w:rsidP="006D4E91">
            <w:pPr>
              <w:pStyle w:val="ab"/>
              <w:tabs>
                <w:tab w:val="clear" w:pos="4677"/>
                <w:tab w:val="clear" w:pos="9355"/>
              </w:tabs>
              <w:rPr>
                <w:sz w:val="28"/>
              </w:rPr>
            </w:pPr>
          </w:p>
        </w:tc>
      </w:tr>
    </w:tbl>
    <w:p w:rsidR="00A50D48" w:rsidRPr="00A50D48" w:rsidRDefault="00A50D48" w:rsidP="00A50D48">
      <w:pPr>
        <w:rPr>
          <w:sz w:val="26"/>
          <w:szCs w:val="26"/>
        </w:rPr>
      </w:pPr>
    </w:p>
    <w:p w:rsidR="00A50D48" w:rsidRPr="00A50D48" w:rsidRDefault="00A50D48" w:rsidP="00A50D48">
      <w:pPr>
        <w:rPr>
          <w:sz w:val="26"/>
          <w:szCs w:val="26"/>
        </w:rPr>
      </w:pPr>
      <w:r w:rsidRPr="00A50D48">
        <w:rPr>
          <w:sz w:val="26"/>
          <w:szCs w:val="26"/>
        </w:rPr>
        <w:t>с. Новичиха</w:t>
      </w:r>
    </w:p>
    <w:p w:rsidR="00A50D48" w:rsidRPr="00A50D48" w:rsidRDefault="00A50D48" w:rsidP="00A50D48">
      <w:pPr>
        <w:rPr>
          <w:sz w:val="26"/>
          <w:szCs w:val="26"/>
        </w:rPr>
      </w:pPr>
      <w:r w:rsidRPr="00A50D48">
        <w:rPr>
          <w:sz w:val="26"/>
          <w:szCs w:val="26"/>
        </w:rPr>
        <w:t>22.07.2021</w:t>
      </w:r>
    </w:p>
    <w:p w:rsidR="00A50D48" w:rsidRPr="00A50D48" w:rsidRDefault="00A50D48" w:rsidP="00A50D48">
      <w:pPr>
        <w:rPr>
          <w:sz w:val="26"/>
          <w:szCs w:val="26"/>
        </w:rPr>
      </w:pPr>
      <w:r w:rsidRPr="00A50D48">
        <w:rPr>
          <w:sz w:val="26"/>
          <w:szCs w:val="26"/>
        </w:rPr>
        <w:t>№15</w:t>
      </w:r>
    </w:p>
    <w:p w:rsidR="00A50D48" w:rsidRPr="00A50D48" w:rsidRDefault="00A50D48" w:rsidP="0009620E">
      <w:pPr>
        <w:rPr>
          <w:sz w:val="26"/>
          <w:szCs w:val="26"/>
        </w:rPr>
      </w:pPr>
    </w:p>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A50D48" w:rsidRDefault="00A50D48"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670494" w:rsidRDefault="00670494" w:rsidP="0009620E"/>
    <w:p w:rsidR="00A50D48" w:rsidRDefault="00A50D48" w:rsidP="0009620E"/>
    <w:p w:rsidR="00A50D48" w:rsidRDefault="00A50D48" w:rsidP="0009620E"/>
    <w:p w:rsidR="00A50D48" w:rsidRDefault="00A50D48" w:rsidP="0009620E"/>
    <w:p w:rsidR="00A50D48" w:rsidRDefault="00A50D48" w:rsidP="00A50D48">
      <w:pPr>
        <w:pStyle w:val="af"/>
        <w:rPr>
          <w:b/>
          <w:bCs/>
        </w:rPr>
      </w:pPr>
      <w:r>
        <w:rPr>
          <w:b/>
          <w:bCs/>
        </w:rPr>
        <w:lastRenderedPageBreak/>
        <w:t>РОССИЙСКАЯ ФЕДЕРАЦИЯ</w:t>
      </w:r>
    </w:p>
    <w:p w:rsidR="00A50D48" w:rsidRDefault="00A50D48" w:rsidP="00A50D48">
      <w:pPr>
        <w:jc w:val="center"/>
        <w:rPr>
          <w:b/>
          <w:sz w:val="28"/>
        </w:rPr>
      </w:pPr>
      <w:r>
        <w:rPr>
          <w:b/>
          <w:bCs/>
          <w:sz w:val="28"/>
        </w:rPr>
        <w:t xml:space="preserve">НОВИЧИХИНСКОЕ РАЙОННОЕ  СОБРАНИЕ ДЕПУТАТОВ </w:t>
      </w:r>
    </w:p>
    <w:p w:rsidR="00A50D48" w:rsidRPr="0052315C" w:rsidRDefault="00A50D48" w:rsidP="00A50D48">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50D48" w:rsidRPr="009A5C79" w:rsidRDefault="00A50D48" w:rsidP="00A50D48">
      <w:pPr>
        <w:jc w:val="center"/>
        <w:rPr>
          <w:b/>
          <w:sz w:val="20"/>
          <w:szCs w:val="20"/>
        </w:rPr>
      </w:pPr>
    </w:p>
    <w:p w:rsidR="00A50D48" w:rsidRDefault="00A50D48" w:rsidP="00A50D48">
      <w:pPr>
        <w:pStyle w:val="1"/>
        <w:jc w:val="center"/>
        <w:rPr>
          <w:b/>
          <w:bCs w:val="0"/>
          <w:sz w:val="40"/>
        </w:rPr>
      </w:pPr>
      <w:r>
        <w:rPr>
          <w:b/>
          <w:bCs w:val="0"/>
          <w:sz w:val="40"/>
        </w:rPr>
        <w:t>РЕШЕНИЕ</w:t>
      </w:r>
    </w:p>
    <w:p w:rsidR="00A50D48" w:rsidRPr="00AA6437" w:rsidRDefault="00A50D48" w:rsidP="00A50D48">
      <w:pPr>
        <w:jc w:val="both"/>
        <w:rPr>
          <w:b/>
          <w:sz w:val="18"/>
          <w:szCs w:val="18"/>
        </w:rPr>
      </w:pPr>
    </w:p>
    <w:p w:rsidR="00A50D48" w:rsidRDefault="00A50D48" w:rsidP="00A50D48">
      <w:pPr>
        <w:jc w:val="both"/>
        <w:rPr>
          <w:b/>
          <w:sz w:val="28"/>
        </w:rPr>
      </w:pPr>
      <w:r>
        <w:rPr>
          <w:b/>
          <w:sz w:val="28"/>
        </w:rPr>
        <w:t>22.07.2021     № 37                                                                     с. Новичиха</w:t>
      </w:r>
    </w:p>
    <w:p w:rsidR="00A50D48" w:rsidRDefault="00A50D48" w:rsidP="00A50D48">
      <w:pPr>
        <w:jc w:val="both"/>
        <w:rPr>
          <w:b/>
          <w:sz w:val="28"/>
        </w:rPr>
      </w:pPr>
    </w:p>
    <w:p w:rsidR="00A50D48" w:rsidRDefault="00A50D48" w:rsidP="00A50D48">
      <w:pPr>
        <w:tabs>
          <w:tab w:val="left" w:pos="5812"/>
        </w:tabs>
        <w:ind w:right="3401"/>
        <w:jc w:val="both"/>
        <w:rPr>
          <w:sz w:val="28"/>
        </w:rPr>
      </w:pPr>
      <w:r>
        <w:rPr>
          <w:sz w:val="28"/>
        </w:rPr>
        <w:t>О внесении изменений в Решение районного Собрания депутатов № 54 от 21.12.2020 г. «О районном бюджете муниципального образования Новичихинский район на 2021 год»</w:t>
      </w:r>
    </w:p>
    <w:p w:rsidR="00A50D48" w:rsidRDefault="00A50D48" w:rsidP="00A50D48">
      <w:pPr>
        <w:rPr>
          <w:sz w:val="28"/>
        </w:rPr>
      </w:pPr>
      <w:r>
        <w:rPr>
          <w:sz w:val="28"/>
        </w:rPr>
        <w:t xml:space="preserve">         </w:t>
      </w:r>
    </w:p>
    <w:p w:rsidR="00A50D48" w:rsidRDefault="00A50D48" w:rsidP="00A50D48">
      <w:pPr>
        <w:ind w:firstLine="567"/>
        <w:jc w:val="both"/>
        <w:rPr>
          <w:sz w:val="28"/>
        </w:rPr>
      </w:pPr>
      <w:r>
        <w:rPr>
          <w:sz w:val="28"/>
        </w:rPr>
        <w:t>В соответствии со статьей 25 Устава муниципального образования Новичихинский район Собрание депутатов РЕШИЛО:</w:t>
      </w:r>
    </w:p>
    <w:p w:rsidR="00A50D48" w:rsidRDefault="00A50D48" w:rsidP="00A50D48">
      <w:pPr>
        <w:ind w:firstLine="567"/>
        <w:jc w:val="both"/>
        <w:rPr>
          <w:sz w:val="28"/>
        </w:rPr>
      </w:pPr>
    </w:p>
    <w:p w:rsidR="00A50D48" w:rsidRDefault="00A50D48" w:rsidP="00A50D48">
      <w:pPr>
        <w:ind w:firstLine="567"/>
        <w:jc w:val="both"/>
        <w:rPr>
          <w:sz w:val="28"/>
        </w:rPr>
      </w:pPr>
      <w:r>
        <w:rPr>
          <w:sz w:val="28"/>
        </w:rPr>
        <w:t>1. Внести изменения</w:t>
      </w:r>
      <w:r w:rsidRPr="008F11B4">
        <w:rPr>
          <w:sz w:val="28"/>
        </w:rPr>
        <w:t xml:space="preserve"> </w:t>
      </w:r>
      <w:r>
        <w:rPr>
          <w:sz w:val="28"/>
        </w:rPr>
        <w:t xml:space="preserve">в Решение районного Собрания депутатов  № 54 от 21.12.2020 г. «О районном бюджете муниципального </w:t>
      </w:r>
      <w:r w:rsidRPr="008F11B4">
        <w:rPr>
          <w:sz w:val="28"/>
        </w:rPr>
        <w:t>образова</w:t>
      </w:r>
      <w:r>
        <w:rPr>
          <w:sz w:val="28"/>
        </w:rPr>
        <w:t>ния Новичихинский район  на 2021</w:t>
      </w:r>
      <w:r w:rsidRPr="008F11B4">
        <w:rPr>
          <w:sz w:val="28"/>
        </w:rPr>
        <w:t xml:space="preserve"> год»</w:t>
      </w:r>
      <w:r>
        <w:rPr>
          <w:sz w:val="28"/>
        </w:rPr>
        <w:t>.</w:t>
      </w:r>
    </w:p>
    <w:p w:rsidR="00A50D48" w:rsidRDefault="00A50D48" w:rsidP="00A50D48">
      <w:pPr>
        <w:ind w:firstLine="567"/>
        <w:jc w:val="both"/>
        <w:rPr>
          <w:sz w:val="28"/>
        </w:rPr>
      </w:pPr>
      <w:r>
        <w:rPr>
          <w:sz w:val="28"/>
        </w:rPr>
        <w:t>2. Контроль возложить на постоянную комиссию по бюджету, налоговой и кредитной политике.</w:t>
      </w:r>
    </w:p>
    <w:p w:rsidR="00A50D48" w:rsidRDefault="00A50D48" w:rsidP="00A50D48">
      <w:pPr>
        <w:ind w:firstLine="567"/>
        <w:jc w:val="both"/>
        <w:rPr>
          <w:sz w:val="28"/>
        </w:rPr>
      </w:pPr>
      <w:r>
        <w:rPr>
          <w:sz w:val="28"/>
        </w:rPr>
        <w:t>3. Направить данные изменения в районный бюджет муниципального образования Новичихинский район на 2021 год главе района на подписание и обнародование в установленном порядке.</w:t>
      </w:r>
    </w:p>
    <w:p w:rsidR="00A50D48" w:rsidRDefault="00A50D48" w:rsidP="00A50D48">
      <w:pPr>
        <w:jc w:val="both"/>
        <w:rPr>
          <w:b/>
          <w:sz w:val="28"/>
        </w:rPr>
      </w:pPr>
    </w:p>
    <w:tbl>
      <w:tblPr>
        <w:tblW w:w="9743" w:type="dxa"/>
        <w:tblLayout w:type="fixed"/>
        <w:tblLook w:val="0000"/>
      </w:tblPr>
      <w:tblGrid>
        <w:gridCol w:w="3227"/>
        <w:gridCol w:w="2127"/>
        <w:gridCol w:w="2409"/>
        <w:gridCol w:w="1980"/>
      </w:tblGrid>
      <w:tr w:rsidR="00A50D48" w:rsidTr="006D4E91">
        <w:tc>
          <w:tcPr>
            <w:tcW w:w="3227" w:type="dxa"/>
          </w:tcPr>
          <w:p w:rsidR="00A50D48" w:rsidRDefault="00A50D48" w:rsidP="006D4E91">
            <w:pPr>
              <w:rPr>
                <w:bCs/>
                <w:sz w:val="28"/>
              </w:rPr>
            </w:pPr>
          </w:p>
          <w:p w:rsidR="00A50D48" w:rsidRDefault="00A50D48" w:rsidP="006D4E91">
            <w:pPr>
              <w:rPr>
                <w:bCs/>
                <w:sz w:val="28"/>
              </w:rPr>
            </w:pPr>
          </w:p>
          <w:p w:rsidR="00A50D48" w:rsidRDefault="00A50D48" w:rsidP="006D4E91">
            <w:pPr>
              <w:ind w:right="-108"/>
              <w:rPr>
                <w:sz w:val="28"/>
              </w:rPr>
            </w:pPr>
            <w:r>
              <w:rPr>
                <w:sz w:val="28"/>
              </w:rPr>
              <w:t>Председатель районного Собрания депутатов</w:t>
            </w:r>
          </w:p>
        </w:tc>
        <w:tc>
          <w:tcPr>
            <w:tcW w:w="2127" w:type="dxa"/>
          </w:tcPr>
          <w:p w:rsidR="00A50D48" w:rsidRDefault="00A50D48" w:rsidP="006D4E91">
            <w:r>
              <w:rPr>
                <w:noProof/>
              </w:rPr>
              <w:drawing>
                <wp:inline distT="0" distB="0" distL="0" distR="0">
                  <wp:extent cx="1311910" cy="1304290"/>
                  <wp:effectExtent l="19050" t="0" r="2540" b="0"/>
                  <wp:docPr id="87"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9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50D48" w:rsidRDefault="00A50D48" w:rsidP="006D4E91"/>
          <w:p w:rsidR="00A50D48" w:rsidRDefault="00A50D48" w:rsidP="006D4E91">
            <w:pPr>
              <w:ind w:left="-109"/>
            </w:pPr>
            <w:r>
              <w:rPr>
                <w:noProof/>
              </w:rPr>
              <w:drawing>
                <wp:inline distT="0" distB="0" distL="0" distR="0">
                  <wp:extent cx="1558290" cy="643890"/>
                  <wp:effectExtent l="19050" t="0" r="3810" b="0"/>
                  <wp:docPr id="88"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9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rPr>
                <w:sz w:val="28"/>
              </w:rPr>
            </w:pPr>
            <w:r>
              <w:rPr>
                <w:sz w:val="28"/>
              </w:rPr>
              <w:t>В.И. Косач</w:t>
            </w:r>
          </w:p>
        </w:tc>
      </w:tr>
    </w:tbl>
    <w:p w:rsidR="00A50D48" w:rsidRDefault="00A50D48" w:rsidP="00A50D48"/>
    <w:p w:rsidR="00A50D48" w:rsidRDefault="00A50D48" w:rsidP="00A50D48">
      <w:pPr>
        <w:spacing w:line="480" w:lineRule="auto"/>
        <w:rPr>
          <w:rFonts w:ascii="Arial Black" w:hAnsi="Arial Black"/>
          <w:sz w:val="56"/>
        </w:rPr>
      </w:pPr>
    </w:p>
    <w:p w:rsidR="00A50D48" w:rsidRDefault="00A50D48" w:rsidP="00A50D48">
      <w:pPr>
        <w:spacing w:line="480" w:lineRule="auto"/>
        <w:rPr>
          <w:rFonts w:ascii="Arial Black" w:hAnsi="Arial Black"/>
          <w:sz w:val="56"/>
        </w:rPr>
      </w:pPr>
    </w:p>
    <w:p w:rsidR="00A50D48" w:rsidRDefault="00A50D48" w:rsidP="00A50D48">
      <w:pPr>
        <w:spacing w:line="480" w:lineRule="auto"/>
        <w:rPr>
          <w:rFonts w:ascii="Arial Black" w:hAnsi="Arial Black"/>
          <w:sz w:val="56"/>
        </w:rPr>
      </w:pPr>
    </w:p>
    <w:p w:rsidR="00A50D48" w:rsidRPr="00A50D48" w:rsidRDefault="00A50D48" w:rsidP="00A50D48">
      <w:pPr>
        <w:jc w:val="center"/>
        <w:rPr>
          <w:b/>
          <w:sz w:val="26"/>
          <w:szCs w:val="26"/>
        </w:rPr>
      </w:pPr>
      <w:r w:rsidRPr="00A50D48">
        <w:rPr>
          <w:b/>
          <w:sz w:val="26"/>
          <w:szCs w:val="26"/>
        </w:rPr>
        <w:lastRenderedPageBreak/>
        <w:t xml:space="preserve">Изменения в районный бюджет муниципального образования Новичихинский район на 2021 год, утвержденный решением </w:t>
      </w:r>
    </w:p>
    <w:p w:rsidR="00A50D48" w:rsidRPr="00A50D48" w:rsidRDefault="00A50D48" w:rsidP="00A50D48">
      <w:pPr>
        <w:jc w:val="center"/>
        <w:rPr>
          <w:b/>
          <w:sz w:val="26"/>
          <w:szCs w:val="26"/>
        </w:rPr>
      </w:pPr>
      <w:r w:rsidRPr="00A50D48">
        <w:rPr>
          <w:b/>
          <w:sz w:val="26"/>
          <w:szCs w:val="26"/>
        </w:rPr>
        <w:t>районного Собрания депутатов № 54 от 21.12.2020 г.</w:t>
      </w:r>
    </w:p>
    <w:p w:rsidR="00A50D48" w:rsidRPr="00A50D48" w:rsidRDefault="00A50D48" w:rsidP="00A50D48">
      <w:pPr>
        <w:jc w:val="center"/>
        <w:rPr>
          <w:b/>
          <w:sz w:val="26"/>
          <w:szCs w:val="26"/>
        </w:rPr>
      </w:pPr>
    </w:p>
    <w:p w:rsidR="00A50D48" w:rsidRPr="00A50D48" w:rsidRDefault="00A50D48" w:rsidP="00A50D48">
      <w:pPr>
        <w:ind w:left="6521"/>
        <w:rPr>
          <w:sz w:val="26"/>
          <w:szCs w:val="26"/>
        </w:rPr>
      </w:pPr>
      <w:r w:rsidRPr="00A50D48">
        <w:rPr>
          <w:sz w:val="26"/>
          <w:szCs w:val="26"/>
        </w:rPr>
        <w:t>Утверждены</w:t>
      </w:r>
    </w:p>
    <w:p w:rsidR="00A50D48" w:rsidRPr="00A50D48" w:rsidRDefault="00A50D48" w:rsidP="00A50D48">
      <w:pPr>
        <w:ind w:left="6521"/>
        <w:rPr>
          <w:sz w:val="26"/>
          <w:szCs w:val="26"/>
        </w:rPr>
      </w:pPr>
      <w:r w:rsidRPr="00A50D48">
        <w:rPr>
          <w:sz w:val="26"/>
          <w:szCs w:val="26"/>
        </w:rPr>
        <w:t>решением районного</w:t>
      </w:r>
    </w:p>
    <w:p w:rsidR="00A50D48" w:rsidRPr="00A50D48" w:rsidRDefault="00A50D48" w:rsidP="00A50D48">
      <w:pPr>
        <w:ind w:left="6521"/>
        <w:rPr>
          <w:sz w:val="26"/>
          <w:szCs w:val="26"/>
        </w:rPr>
      </w:pPr>
      <w:r w:rsidRPr="00A50D48">
        <w:rPr>
          <w:sz w:val="26"/>
          <w:szCs w:val="26"/>
        </w:rPr>
        <w:t xml:space="preserve">Собрания депутатов </w:t>
      </w:r>
    </w:p>
    <w:p w:rsidR="00A50D48" w:rsidRPr="00A50D48" w:rsidRDefault="00A50D48" w:rsidP="00A50D48">
      <w:pPr>
        <w:ind w:left="6521"/>
        <w:rPr>
          <w:sz w:val="26"/>
          <w:szCs w:val="26"/>
        </w:rPr>
      </w:pPr>
      <w:r w:rsidRPr="00A50D48">
        <w:rPr>
          <w:sz w:val="26"/>
          <w:szCs w:val="26"/>
        </w:rPr>
        <w:t>от 22.07.2021 № 37</w:t>
      </w:r>
    </w:p>
    <w:p w:rsidR="00A50D48" w:rsidRPr="00A50D48" w:rsidRDefault="00A50D48" w:rsidP="00A50D48">
      <w:pPr>
        <w:ind w:firstLine="567"/>
        <w:jc w:val="both"/>
        <w:rPr>
          <w:sz w:val="26"/>
          <w:szCs w:val="26"/>
        </w:rPr>
      </w:pPr>
    </w:p>
    <w:p w:rsidR="00A50D48" w:rsidRPr="00A50D48" w:rsidRDefault="00A50D48" w:rsidP="00A50D48">
      <w:pPr>
        <w:ind w:firstLine="567"/>
        <w:jc w:val="both"/>
        <w:rPr>
          <w:sz w:val="26"/>
          <w:szCs w:val="26"/>
        </w:rPr>
      </w:pPr>
      <w:r w:rsidRPr="00A50D48">
        <w:rPr>
          <w:sz w:val="26"/>
          <w:szCs w:val="26"/>
        </w:rPr>
        <w:t>1) Часть 1 статьи 1 изложить в новой редакции:</w:t>
      </w:r>
    </w:p>
    <w:p w:rsidR="00A50D48" w:rsidRPr="00A50D48" w:rsidRDefault="00A50D48" w:rsidP="00A50D48">
      <w:pPr>
        <w:pStyle w:val="a7"/>
        <w:spacing w:before="0" w:beforeAutospacing="0" w:after="0" w:afterAutospacing="0"/>
        <w:ind w:firstLine="567"/>
        <w:jc w:val="both"/>
        <w:rPr>
          <w:b/>
          <w:bCs/>
          <w:sz w:val="26"/>
          <w:szCs w:val="26"/>
        </w:rPr>
      </w:pPr>
      <w:r w:rsidRPr="00A50D48">
        <w:rPr>
          <w:sz w:val="26"/>
          <w:szCs w:val="26"/>
        </w:rPr>
        <w:t>«1. Утвердить основные характеристики районного бюджета на 2021 год</w:t>
      </w:r>
      <w:r w:rsidRPr="00A50D48">
        <w:rPr>
          <w:b/>
          <w:bCs/>
          <w:sz w:val="26"/>
          <w:szCs w:val="26"/>
        </w:rPr>
        <w:t>:</w:t>
      </w:r>
    </w:p>
    <w:p w:rsidR="00A50D48" w:rsidRPr="00A50D48" w:rsidRDefault="00A50D48" w:rsidP="00A50D48">
      <w:pPr>
        <w:pStyle w:val="a7"/>
        <w:spacing w:before="0" w:beforeAutospacing="0" w:after="0" w:afterAutospacing="0"/>
        <w:ind w:firstLine="709"/>
        <w:jc w:val="both"/>
        <w:rPr>
          <w:sz w:val="26"/>
          <w:szCs w:val="26"/>
        </w:rPr>
      </w:pPr>
      <w:r w:rsidRPr="00A50D48">
        <w:rPr>
          <w:sz w:val="26"/>
          <w:szCs w:val="26"/>
        </w:rPr>
        <w:t xml:space="preserve">1) прогнозируемый общий объем доходов районного бюджета в сумме </w:t>
      </w:r>
      <w:r w:rsidRPr="00A50D48">
        <w:rPr>
          <w:color w:val="000000"/>
          <w:sz w:val="26"/>
          <w:szCs w:val="26"/>
        </w:rPr>
        <w:t>219462,9</w:t>
      </w:r>
      <w:r w:rsidRPr="00A50D48">
        <w:rPr>
          <w:sz w:val="26"/>
          <w:szCs w:val="26"/>
        </w:rPr>
        <w:t xml:space="preserve"> тыс. рублей, в том числе объем межбюджетных трансфертов, получаемых от других бюджетов бюджетной системы Российской Федерации, в </w:t>
      </w:r>
      <w:r w:rsidRPr="00A50D48">
        <w:rPr>
          <w:color w:val="000000"/>
          <w:sz w:val="26"/>
          <w:szCs w:val="26"/>
        </w:rPr>
        <w:t>сумме 150047,9</w:t>
      </w:r>
      <w:r w:rsidRPr="00A50D48">
        <w:rPr>
          <w:sz w:val="26"/>
          <w:szCs w:val="26"/>
        </w:rPr>
        <w:t xml:space="preserve"> тыс. рублей. </w:t>
      </w:r>
    </w:p>
    <w:p w:rsidR="00A50D48" w:rsidRPr="00A50D48" w:rsidRDefault="00A50D48" w:rsidP="00A50D48">
      <w:pPr>
        <w:pStyle w:val="a7"/>
        <w:spacing w:before="0" w:beforeAutospacing="0" w:after="0" w:afterAutospacing="0"/>
        <w:ind w:firstLine="709"/>
        <w:jc w:val="both"/>
        <w:rPr>
          <w:sz w:val="26"/>
          <w:szCs w:val="26"/>
        </w:rPr>
      </w:pPr>
      <w:r w:rsidRPr="00A50D48">
        <w:rPr>
          <w:sz w:val="26"/>
          <w:szCs w:val="26"/>
        </w:rPr>
        <w:t>2) общий объем расходов районного бюджета в сумме 228401,9 тыс. рублей;</w:t>
      </w:r>
    </w:p>
    <w:p w:rsidR="00A50D48" w:rsidRPr="00A50D48" w:rsidRDefault="00A50D48" w:rsidP="00A50D48">
      <w:pPr>
        <w:ind w:firstLine="709"/>
        <w:jc w:val="both"/>
        <w:rPr>
          <w:color w:val="FF0000"/>
          <w:sz w:val="26"/>
          <w:szCs w:val="26"/>
        </w:rPr>
      </w:pPr>
      <w:r w:rsidRPr="00A50D48">
        <w:rPr>
          <w:sz w:val="26"/>
          <w:szCs w:val="26"/>
        </w:rPr>
        <w:t xml:space="preserve">3) верхний предел муниципального долга по состоянию на 1 января 2022 года в сумме 10000,0 тыс. рублей. </w:t>
      </w:r>
    </w:p>
    <w:p w:rsidR="00A50D48" w:rsidRPr="00A50D48" w:rsidRDefault="00A50D48" w:rsidP="00A50D48">
      <w:pPr>
        <w:pStyle w:val="a7"/>
        <w:spacing w:before="0" w:beforeAutospacing="0" w:after="0" w:afterAutospacing="0"/>
        <w:ind w:firstLine="709"/>
        <w:jc w:val="both"/>
        <w:rPr>
          <w:sz w:val="26"/>
          <w:szCs w:val="26"/>
        </w:rPr>
      </w:pPr>
      <w:r w:rsidRPr="00A50D48">
        <w:rPr>
          <w:sz w:val="26"/>
          <w:szCs w:val="26"/>
        </w:rPr>
        <w:t>4) дефицит районного бюджета на 2021 год в сумме 8939,0 тыс. рублей».</w:t>
      </w:r>
    </w:p>
    <w:p w:rsidR="00A50D48" w:rsidRPr="00A50D48" w:rsidRDefault="00A50D48" w:rsidP="00A50D48">
      <w:pPr>
        <w:pStyle w:val="a7"/>
        <w:spacing w:before="0" w:beforeAutospacing="0" w:after="0" w:afterAutospacing="0"/>
        <w:ind w:firstLine="709"/>
        <w:jc w:val="both"/>
        <w:rPr>
          <w:sz w:val="26"/>
          <w:szCs w:val="26"/>
        </w:rPr>
      </w:pPr>
    </w:p>
    <w:p w:rsidR="00A50D48" w:rsidRPr="00A50D48" w:rsidRDefault="00A50D48" w:rsidP="00A50D48">
      <w:pPr>
        <w:pStyle w:val="a7"/>
        <w:spacing w:before="0" w:beforeAutospacing="0" w:after="0" w:afterAutospacing="0"/>
        <w:ind w:firstLine="567"/>
        <w:jc w:val="both"/>
        <w:rPr>
          <w:sz w:val="26"/>
          <w:szCs w:val="26"/>
        </w:rPr>
      </w:pPr>
      <w:r w:rsidRPr="00A50D48">
        <w:rPr>
          <w:sz w:val="26"/>
          <w:szCs w:val="26"/>
        </w:rPr>
        <w:t>Приложение 1 «Источники финансирования дефицита районного бюджета на 2021 год» изложить в новой редакции (прилагается);</w:t>
      </w:r>
    </w:p>
    <w:p w:rsidR="00A50D48" w:rsidRPr="00A50D48" w:rsidRDefault="00A50D48" w:rsidP="00A50D48">
      <w:pPr>
        <w:pStyle w:val="a7"/>
        <w:spacing w:before="0" w:beforeAutospacing="0" w:after="0" w:afterAutospacing="0"/>
        <w:ind w:firstLine="567"/>
        <w:jc w:val="both"/>
        <w:rPr>
          <w:sz w:val="26"/>
          <w:szCs w:val="26"/>
        </w:rPr>
      </w:pPr>
    </w:p>
    <w:p w:rsidR="00A50D48" w:rsidRPr="00A50D48" w:rsidRDefault="00A50D48" w:rsidP="00A50D48">
      <w:pPr>
        <w:pStyle w:val="23"/>
        <w:spacing w:line="240" w:lineRule="auto"/>
        <w:ind w:firstLine="567"/>
        <w:jc w:val="both"/>
        <w:rPr>
          <w:sz w:val="26"/>
          <w:szCs w:val="26"/>
          <w:lang w:val="ru-RU"/>
        </w:rPr>
      </w:pPr>
      <w:r w:rsidRPr="00A50D48">
        <w:rPr>
          <w:sz w:val="26"/>
          <w:szCs w:val="26"/>
          <w:lang w:val="ru-RU"/>
        </w:rPr>
        <w:t>Приложение 6 «Ведомственная структура расходов бюджета на 2021 год» изложить в новой редакции (прилагается);</w:t>
      </w:r>
    </w:p>
    <w:p w:rsidR="00A50D48" w:rsidRPr="00A50D48" w:rsidRDefault="00A50D48" w:rsidP="00A50D48">
      <w:pPr>
        <w:pStyle w:val="23"/>
        <w:spacing w:line="240" w:lineRule="auto"/>
        <w:ind w:firstLine="567"/>
        <w:jc w:val="both"/>
        <w:rPr>
          <w:sz w:val="26"/>
          <w:szCs w:val="26"/>
          <w:lang w:val="ru-RU"/>
        </w:rPr>
      </w:pPr>
      <w:r w:rsidRPr="00A50D48">
        <w:rPr>
          <w:sz w:val="26"/>
          <w:szCs w:val="26"/>
          <w:lang w:val="ru-RU"/>
        </w:rPr>
        <w:t>Приложение 7 «Распределение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 изложить в новой редакции (прилагается);</w:t>
      </w:r>
    </w:p>
    <w:p w:rsidR="00A50D48" w:rsidRPr="00A50D48" w:rsidRDefault="00A50D48" w:rsidP="00A50D48">
      <w:pPr>
        <w:pStyle w:val="a7"/>
        <w:spacing w:before="0" w:beforeAutospacing="0" w:after="0" w:afterAutospacing="0"/>
        <w:ind w:firstLine="567"/>
        <w:jc w:val="both"/>
        <w:rPr>
          <w:sz w:val="26"/>
          <w:szCs w:val="26"/>
        </w:rPr>
      </w:pPr>
      <w:r w:rsidRPr="00A50D48">
        <w:rPr>
          <w:sz w:val="26"/>
          <w:szCs w:val="26"/>
        </w:rPr>
        <w:t>Приложение 10 «Расходы на исполнение переданных полномочий бюджетам сельских поселений на 2021 год» (прилагается);</w:t>
      </w:r>
    </w:p>
    <w:p w:rsidR="00A50D48" w:rsidRPr="00A50D48" w:rsidRDefault="00A50D48" w:rsidP="00A50D48">
      <w:pPr>
        <w:pStyle w:val="a7"/>
        <w:spacing w:before="0" w:beforeAutospacing="0" w:after="0" w:afterAutospacing="0"/>
        <w:ind w:firstLine="567"/>
        <w:jc w:val="both"/>
        <w:rPr>
          <w:sz w:val="26"/>
          <w:szCs w:val="26"/>
        </w:rPr>
      </w:pPr>
    </w:p>
    <w:p w:rsidR="00A50D48" w:rsidRPr="00A50D48" w:rsidRDefault="00A50D48" w:rsidP="00A50D48">
      <w:pPr>
        <w:pStyle w:val="23"/>
        <w:spacing w:line="240" w:lineRule="auto"/>
        <w:ind w:firstLine="567"/>
        <w:jc w:val="both"/>
        <w:rPr>
          <w:sz w:val="26"/>
          <w:szCs w:val="26"/>
          <w:lang w:val="ru-RU"/>
        </w:rPr>
      </w:pPr>
      <w:r w:rsidRPr="00A50D48">
        <w:rPr>
          <w:sz w:val="26"/>
          <w:szCs w:val="26"/>
          <w:lang w:val="ru-RU"/>
        </w:rPr>
        <w:t>Приложение 11 «Иные межбюджетные трансферты, передаваемые бюджетам поселений на 2021 год» (прилагается).</w:t>
      </w:r>
    </w:p>
    <w:tbl>
      <w:tblPr>
        <w:tblW w:w="8209" w:type="dxa"/>
        <w:jc w:val="center"/>
        <w:tblLayout w:type="fixed"/>
        <w:tblLook w:val="0000"/>
      </w:tblPr>
      <w:tblGrid>
        <w:gridCol w:w="2235"/>
        <w:gridCol w:w="1275"/>
        <w:gridCol w:w="2659"/>
        <w:gridCol w:w="2040"/>
      </w:tblGrid>
      <w:tr w:rsidR="00A50D48" w:rsidTr="00A50D48">
        <w:trPr>
          <w:jc w:val="center"/>
        </w:trPr>
        <w:tc>
          <w:tcPr>
            <w:tcW w:w="2235" w:type="dxa"/>
          </w:tcPr>
          <w:p w:rsidR="00A50D48" w:rsidRPr="00CC072E" w:rsidRDefault="00A50D48" w:rsidP="006D4E91">
            <w:pPr>
              <w:rPr>
                <w:bCs/>
                <w:sz w:val="28"/>
                <w:szCs w:val="28"/>
              </w:rPr>
            </w:pPr>
          </w:p>
          <w:p w:rsidR="00A50D48" w:rsidRDefault="00A50D48" w:rsidP="006D4E91">
            <w:pPr>
              <w:rPr>
                <w:sz w:val="28"/>
                <w:szCs w:val="28"/>
              </w:rPr>
            </w:pPr>
          </w:p>
          <w:p w:rsidR="00A50D48" w:rsidRPr="00CC072E" w:rsidRDefault="00A50D48" w:rsidP="006D4E91">
            <w:pPr>
              <w:rPr>
                <w:sz w:val="28"/>
                <w:szCs w:val="28"/>
              </w:rPr>
            </w:pPr>
            <w:r w:rsidRPr="00CC072E">
              <w:rPr>
                <w:sz w:val="28"/>
                <w:szCs w:val="28"/>
              </w:rPr>
              <w:t>Глава района</w:t>
            </w:r>
          </w:p>
          <w:p w:rsidR="00A50D48" w:rsidRDefault="00A50D48" w:rsidP="006D4E91">
            <w:pPr>
              <w:rPr>
                <w:sz w:val="28"/>
              </w:rPr>
            </w:pPr>
          </w:p>
        </w:tc>
        <w:tc>
          <w:tcPr>
            <w:tcW w:w="1275" w:type="dxa"/>
          </w:tcPr>
          <w:p w:rsidR="00A50D48" w:rsidRDefault="00A50D48" w:rsidP="006D4E91"/>
        </w:tc>
        <w:tc>
          <w:tcPr>
            <w:tcW w:w="2659" w:type="dxa"/>
          </w:tcPr>
          <w:p w:rsidR="00A50D48" w:rsidRDefault="00A50D48" w:rsidP="006D4E91"/>
          <w:p w:rsidR="00A50D48" w:rsidRDefault="00A50D48" w:rsidP="006D4E91">
            <w:r>
              <w:rPr>
                <w:noProof/>
              </w:rPr>
              <w:drawing>
                <wp:inline distT="0" distB="0" distL="0" distR="0">
                  <wp:extent cx="1121410" cy="874395"/>
                  <wp:effectExtent l="19050" t="0" r="2540" b="0"/>
                  <wp:docPr id="1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Pr="008C12D9" w:rsidRDefault="00A50D48" w:rsidP="006D4E91">
            <w:pPr>
              <w:rPr>
                <w:sz w:val="28"/>
              </w:rPr>
            </w:pPr>
            <w:r>
              <w:rPr>
                <w:sz w:val="28"/>
              </w:rPr>
              <w:t>С.Л. Ермаков</w:t>
            </w:r>
          </w:p>
          <w:p w:rsidR="00A50D48" w:rsidRDefault="00A50D48" w:rsidP="006D4E91">
            <w:pPr>
              <w:pStyle w:val="ab"/>
              <w:tabs>
                <w:tab w:val="clear" w:pos="4677"/>
                <w:tab w:val="clear" w:pos="9355"/>
              </w:tabs>
              <w:rPr>
                <w:sz w:val="28"/>
              </w:rPr>
            </w:pPr>
          </w:p>
        </w:tc>
      </w:tr>
    </w:tbl>
    <w:p w:rsidR="00A50D48" w:rsidRPr="00A50D48" w:rsidRDefault="00A50D48" w:rsidP="00A50D48">
      <w:pPr>
        <w:pStyle w:val="a7"/>
        <w:spacing w:before="0" w:beforeAutospacing="0" w:after="0" w:afterAutospacing="0"/>
        <w:jc w:val="both"/>
        <w:rPr>
          <w:sz w:val="26"/>
          <w:szCs w:val="26"/>
        </w:rPr>
      </w:pPr>
      <w:r w:rsidRPr="00A50D48">
        <w:rPr>
          <w:sz w:val="26"/>
          <w:szCs w:val="26"/>
        </w:rPr>
        <w:t>с. Новичиха</w:t>
      </w:r>
    </w:p>
    <w:p w:rsidR="00A50D48" w:rsidRPr="00A50D48" w:rsidRDefault="00A50D48" w:rsidP="00A50D48">
      <w:pPr>
        <w:pStyle w:val="a7"/>
        <w:spacing w:before="0" w:beforeAutospacing="0" w:after="0" w:afterAutospacing="0"/>
        <w:jc w:val="both"/>
        <w:rPr>
          <w:sz w:val="26"/>
          <w:szCs w:val="26"/>
        </w:rPr>
      </w:pPr>
      <w:r w:rsidRPr="00A50D48">
        <w:rPr>
          <w:sz w:val="26"/>
          <w:szCs w:val="26"/>
        </w:rPr>
        <w:t>22.07.2021</w:t>
      </w:r>
    </w:p>
    <w:p w:rsidR="00A50D48" w:rsidRDefault="00A50D48" w:rsidP="00A50D48">
      <w:pPr>
        <w:pStyle w:val="a7"/>
        <w:spacing w:before="0" w:beforeAutospacing="0" w:after="0" w:afterAutospacing="0"/>
        <w:jc w:val="both"/>
        <w:rPr>
          <w:sz w:val="26"/>
          <w:szCs w:val="26"/>
        </w:rPr>
      </w:pPr>
      <w:r w:rsidRPr="00A50D48">
        <w:rPr>
          <w:sz w:val="26"/>
          <w:szCs w:val="26"/>
        </w:rPr>
        <w:t>№ 16</w:t>
      </w:r>
    </w:p>
    <w:p w:rsidR="00A50D48" w:rsidRDefault="00A50D48" w:rsidP="00A50D48">
      <w:pPr>
        <w:pStyle w:val="a7"/>
        <w:spacing w:before="0" w:beforeAutospacing="0" w:after="0" w:afterAutospacing="0"/>
        <w:jc w:val="both"/>
        <w:rPr>
          <w:sz w:val="26"/>
          <w:szCs w:val="26"/>
        </w:rPr>
      </w:pPr>
    </w:p>
    <w:p w:rsidR="00A50D48" w:rsidRDefault="00A50D48" w:rsidP="00A50D48">
      <w:pPr>
        <w:pStyle w:val="a7"/>
        <w:spacing w:before="0" w:beforeAutospacing="0" w:after="0" w:afterAutospacing="0"/>
        <w:jc w:val="both"/>
        <w:rPr>
          <w:sz w:val="26"/>
          <w:szCs w:val="26"/>
        </w:rPr>
      </w:pPr>
    </w:p>
    <w:p w:rsidR="00A50D48" w:rsidRDefault="00A50D48" w:rsidP="00A50D48">
      <w:pPr>
        <w:pStyle w:val="a7"/>
        <w:spacing w:before="0" w:beforeAutospacing="0" w:after="0" w:afterAutospacing="0"/>
        <w:jc w:val="both"/>
        <w:rPr>
          <w:sz w:val="26"/>
          <w:szCs w:val="26"/>
        </w:rPr>
      </w:pPr>
    </w:p>
    <w:p w:rsidR="00A50D48" w:rsidRDefault="00A50D48" w:rsidP="00A50D48">
      <w:pPr>
        <w:pStyle w:val="a7"/>
        <w:spacing w:before="0" w:beforeAutospacing="0" w:after="0" w:afterAutospacing="0"/>
        <w:jc w:val="both"/>
        <w:rPr>
          <w:sz w:val="26"/>
          <w:szCs w:val="26"/>
        </w:rPr>
      </w:pPr>
    </w:p>
    <w:p w:rsidR="00A50D48" w:rsidRDefault="00A50D48" w:rsidP="00A50D48">
      <w:pPr>
        <w:pStyle w:val="a7"/>
        <w:spacing w:before="0" w:beforeAutospacing="0" w:after="0" w:afterAutospacing="0"/>
        <w:jc w:val="both"/>
        <w:rPr>
          <w:sz w:val="26"/>
          <w:szCs w:val="26"/>
        </w:rPr>
      </w:pPr>
    </w:p>
    <w:p w:rsidR="006C2146" w:rsidRPr="00807F9B" w:rsidRDefault="00685AB9" w:rsidP="006C2146">
      <w:pPr>
        <w:rPr>
          <w:color w:val="FF0000"/>
        </w:rPr>
      </w:pPr>
      <w:r w:rsidRPr="00685AB9">
        <w:rPr>
          <w:noProof/>
          <w:szCs w:val="28"/>
          <w:lang w:eastAsia="en-US"/>
        </w:rPr>
        <w:lastRenderedPageBreak/>
        <w:pict>
          <v:shapetype id="_x0000_t202" coordsize="21600,21600" o:spt="202" path="m,l,21600r21600,l21600,xe">
            <v:stroke joinstyle="miter"/>
            <v:path gradientshapeok="t" o:connecttype="rect"/>
          </v:shapetype>
          <v:shape id="_x0000_s1059" type="#_x0000_t202" style="position:absolute;margin-left:267.65pt;margin-top:5.6pt;width:197.85pt;height:106.3pt;z-index:251660800;mso-width-relative:margin;mso-height-relative:margin" stroked="f">
            <v:textbox>
              <w:txbxContent>
                <w:p w:rsidR="0066577A" w:rsidRDefault="0066577A" w:rsidP="006C2146">
                  <w:r>
                    <w:t>ПРИЛОЖЕНИЕ 1</w:t>
                  </w:r>
                </w:p>
                <w:p w:rsidR="0066577A" w:rsidRPr="00C336C1" w:rsidRDefault="0066577A" w:rsidP="006C2146">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66577A" w:rsidRPr="00B42F88" w:rsidRDefault="0066577A" w:rsidP="006C2146"/>
              </w:txbxContent>
            </v:textbox>
          </v:shape>
        </w:pict>
      </w:r>
      <w:r w:rsidR="006C2146">
        <w:rPr>
          <w:szCs w:val="28"/>
        </w:rPr>
        <w:t xml:space="preserve">           </w:t>
      </w:r>
      <w:r w:rsidR="006C2146">
        <w:rPr>
          <w:szCs w:val="28"/>
        </w:rPr>
        <w:tab/>
      </w:r>
      <w:r w:rsidR="006C2146">
        <w:rPr>
          <w:szCs w:val="28"/>
        </w:rPr>
        <w:tab/>
      </w:r>
      <w:r w:rsidR="006C2146">
        <w:rPr>
          <w:szCs w:val="28"/>
        </w:rPr>
        <w:tab/>
      </w:r>
      <w:r w:rsidR="006C2146">
        <w:rPr>
          <w:szCs w:val="28"/>
        </w:rPr>
        <w:tab/>
      </w:r>
      <w:r w:rsidR="006C2146" w:rsidRPr="00807F9B">
        <w:rPr>
          <w:color w:val="FF0000"/>
          <w:szCs w:val="28"/>
        </w:rPr>
        <w:tab/>
      </w:r>
      <w:r w:rsidR="006C2146" w:rsidRPr="00807F9B">
        <w:rPr>
          <w:color w:val="FF0000"/>
          <w:szCs w:val="28"/>
        </w:rPr>
        <w:tab/>
        <w:t xml:space="preserve">     </w:t>
      </w:r>
    </w:p>
    <w:p w:rsidR="006C2146" w:rsidRPr="00807F9B" w:rsidRDefault="006C2146" w:rsidP="006C2146">
      <w:pPr>
        <w:ind w:firstLine="708"/>
        <w:rPr>
          <w:color w:val="FF0000"/>
        </w:rPr>
      </w:pPr>
      <w:r w:rsidRPr="00807F9B">
        <w:rPr>
          <w:color w:val="FF0000"/>
        </w:rPr>
        <w:t xml:space="preserve">  </w:t>
      </w:r>
    </w:p>
    <w:p w:rsidR="006C2146" w:rsidRPr="00807F9B" w:rsidRDefault="006C2146" w:rsidP="006C2146">
      <w:pPr>
        <w:pStyle w:val="ConsNonformat"/>
        <w:widowControl/>
        <w:ind w:left="4956" w:right="0" w:firstLine="708"/>
        <w:jc w:val="both"/>
        <w:rPr>
          <w:rFonts w:ascii="Times New Roman" w:hAnsi="Times New Roman" w:cs="Times New Roman"/>
          <w:color w:val="FF0000"/>
          <w:sz w:val="24"/>
          <w:szCs w:val="24"/>
        </w:rPr>
      </w:pPr>
    </w:p>
    <w:p w:rsidR="006C2146" w:rsidRPr="00807F9B" w:rsidRDefault="006C2146" w:rsidP="006C2146">
      <w:pPr>
        <w:pStyle w:val="ConsNonformat"/>
        <w:widowControl/>
        <w:ind w:left="6120" w:right="0" w:firstLine="360"/>
        <w:jc w:val="both"/>
        <w:rPr>
          <w:rFonts w:ascii="Times New Roman" w:hAnsi="Times New Roman" w:cs="Times New Roman"/>
          <w:color w:val="FF0000"/>
          <w:sz w:val="24"/>
          <w:szCs w:val="24"/>
        </w:rPr>
      </w:pPr>
    </w:p>
    <w:p w:rsidR="006C2146" w:rsidRDefault="006C2146" w:rsidP="006C2146">
      <w:pPr>
        <w:pStyle w:val="ConsNonformat"/>
        <w:widowControl/>
        <w:ind w:right="0"/>
        <w:jc w:val="center"/>
        <w:rPr>
          <w:rFonts w:ascii="Times New Roman" w:hAnsi="Times New Roman" w:cs="Times New Roman"/>
          <w:color w:val="FF0000"/>
          <w:sz w:val="24"/>
          <w:szCs w:val="24"/>
        </w:rPr>
      </w:pPr>
    </w:p>
    <w:p w:rsidR="006C2146" w:rsidRDefault="006C2146" w:rsidP="006C2146">
      <w:pPr>
        <w:pStyle w:val="ConsNonformat"/>
        <w:widowControl/>
        <w:ind w:right="0"/>
        <w:jc w:val="center"/>
        <w:rPr>
          <w:rFonts w:ascii="Times New Roman" w:hAnsi="Times New Roman" w:cs="Times New Roman"/>
          <w:sz w:val="28"/>
          <w:szCs w:val="28"/>
        </w:rPr>
      </w:pPr>
    </w:p>
    <w:p w:rsidR="006C2146" w:rsidRDefault="006C2146" w:rsidP="006C2146">
      <w:pPr>
        <w:pStyle w:val="ConsNonformat"/>
        <w:widowControl/>
        <w:ind w:right="0"/>
        <w:jc w:val="center"/>
        <w:rPr>
          <w:rFonts w:ascii="Times New Roman" w:hAnsi="Times New Roman" w:cs="Times New Roman"/>
          <w:sz w:val="28"/>
          <w:szCs w:val="28"/>
        </w:rPr>
      </w:pPr>
    </w:p>
    <w:p w:rsidR="006C2146" w:rsidRDefault="006C2146" w:rsidP="006C2146">
      <w:pPr>
        <w:pStyle w:val="ConsNonformat"/>
        <w:widowControl/>
        <w:ind w:right="0"/>
        <w:jc w:val="center"/>
        <w:rPr>
          <w:rFonts w:ascii="Times New Roman" w:hAnsi="Times New Roman" w:cs="Times New Roman"/>
          <w:sz w:val="28"/>
          <w:szCs w:val="28"/>
        </w:rPr>
      </w:pPr>
    </w:p>
    <w:p w:rsidR="006C2146" w:rsidRDefault="006C2146" w:rsidP="006C2146">
      <w:pPr>
        <w:pStyle w:val="ConsNonformat"/>
        <w:widowControl/>
        <w:ind w:right="0"/>
        <w:jc w:val="center"/>
        <w:rPr>
          <w:rFonts w:ascii="Times New Roman" w:hAnsi="Times New Roman" w:cs="Times New Roman"/>
          <w:sz w:val="28"/>
          <w:szCs w:val="28"/>
        </w:rPr>
      </w:pPr>
    </w:p>
    <w:p w:rsidR="006C2146" w:rsidRPr="000C74D6" w:rsidRDefault="006C2146" w:rsidP="006C2146">
      <w:pPr>
        <w:pStyle w:val="ConsNonformat"/>
        <w:widowControl/>
        <w:ind w:right="0"/>
        <w:jc w:val="center"/>
        <w:rPr>
          <w:rFonts w:ascii="Times New Roman" w:hAnsi="Times New Roman" w:cs="Times New Roman"/>
          <w:sz w:val="28"/>
          <w:szCs w:val="28"/>
        </w:rPr>
      </w:pPr>
      <w:r w:rsidRPr="000C74D6">
        <w:rPr>
          <w:rFonts w:ascii="Times New Roman" w:hAnsi="Times New Roman" w:cs="Times New Roman"/>
          <w:sz w:val="28"/>
          <w:szCs w:val="28"/>
        </w:rPr>
        <w:t>Источники финансирования дефицита районного бюджета</w:t>
      </w:r>
    </w:p>
    <w:p w:rsidR="006C2146" w:rsidRPr="000C74D6" w:rsidRDefault="006C2146" w:rsidP="006C2146">
      <w:pPr>
        <w:pStyle w:val="ConsNonformat"/>
        <w:widowControl/>
        <w:ind w:right="0"/>
        <w:jc w:val="center"/>
        <w:rPr>
          <w:sz w:val="28"/>
          <w:szCs w:val="28"/>
        </w:rPr>
      </w:pPr>
      <w:r w:rsidRPr="000C74D6">
        <w:rPr>
          <w:rFonts w:ascii="Times New Roman" w:hAnsi="Times New Roman" w:cs="Times New Roman"/>
          <w:sz w:val="28"/>
          <w:szCs w:val="28"/>
        </w:rPr>
        <w:t xml:space="preserve"> на </w:t>
      </w:r>
      <w:r>
        <w:rPr>
          <w:rFonts w:ascii="Times New Roman" w:hAnsi="Times New Roman" w:cs="Times New Roman"/>
          <w:sz w:val="28"/>
          <w:szCs w:val="28"/>
        </w:rPr>
        <w:t>2021</w:t>
      </w:r>
      <w:r w:rsidRPr="000C74D6">
        <w:rPr>
          <w:rFonts w:ascii="Times New Roman" w:hAnsi="Times New Roman" w:cs="Times New Roman"/>
          <w:sz w:val="28"/>
          <w:szCs w:val="28"/>
        </w:rPr>
        <w:t xml:space="preserve"> год</w:t>
      </w:r>
    </w:p>
    <w:p w:rsidR="006C2146" w:rsidRDefault="006C2146" w:rsidP="006C2146">
      <w:pPr>
        <w:pStyle w:val="ad"/>
        <w:jc w:val="center"/>
      </w:pPr>
      <w:r w:rsidRPr="00CE159F">
        <w:t xml:space="preserve">                                                                                                                 </w:t>
      </w:r>
    </w:p>
    <w:p w:rsidR="006C2146" w:rsidRPr="00CE159F" w:rsidRDefault="006C2146" w:rsidP="006C2146">
      <w:pPr>
        <w:pStyle w:val="ad"/>
        <w:jc w:val="right"/>
      </w:pPr>
      <w:r w:rsidRPr="00CE159F">
        <w:t xml:space="preserve">         тыс. рублей</w:t>
      </w:r>
    </w:p>
    <w:tbl>
      <w:tblPr>
        <w:tblW w:w="9025" w:type="dxa"/>
        <w:jc w:val="center"/>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19"/>
        <w:gridCol w:w="4536"/>
        <w:gridCol w:w="1370"/>
      </w:tblGrid>
      <w:tr w:rsidR="006C2146" w:rsidRPr="00CE159F" w:rsidTr="006C2146">
        <w:trPr>
          <w:jc w:val="center"/>
        </w:trPr>
        <w:tc>
          <w:tcPr>
            <w:tcW w:w="3119" w:type="dxa"/>
          </w:tcPr>
          <w:p w:rsidR="006C2146" w:rsidRPr="00CE159F" w:rsidRDefault="006C2146" w:rsidP="006D4E91">
            <w:pPr>
              <w:pStyle w:val="ad"/>
              <w:jc w:val="center"/>
            </w:pPr>
            <w:r w:rsidRPr="00CE159F">
              <w:t>Код бюджетной</w:t>
            </w:r>
          </w:p>
          <w:p w:rsidR="006C2146" w:rsidRPr="00CE159F" w:rsidRDefault="006C2146" w:rsidP="006D4E91">
            <w:pPr>
              <w:pStyle w:val="ad"/>
              <w:jc w:val="center"/>
            </w:pPr>
            <w:r w:rsidRPr="00CE159F">
              <w:t xml:space="preserve">классификации </w:t>
            </w:r>
          </w:p>
        </w:tc>
        <w:tc>
          <w:tcPr>
            <w:tcW w:w="4536" w:type="dxa"/>
          </w:tcPr>
          <w:p w:rsidR="006C2146" w:rsidRPr="00CE159F" w:rsidRDefault="006C2146" w:rsidP="006D4E91">
            <w:pPr>
              <w:pStyle w:val="ad"/>
              <w:jc w:val="center"/>
            </w:pPr>
            <w:r w:rsidRPr="00CE159F">
              <w:t>Источники финансирования дефицита</w:t>
            </w:r>
          </w:p>
        </w:tc>
        <w:tc>
          <w:tcPr>
            <w:tcW w:w="1370" w:type="dxa"/>
          </w:tcPr>
          <w:p w:rsidR="006C2146" w:rsidRPr="00CE159F" w:rsidRDefault="006C2146" w:rsidP="006D4E91">
            <w:pPr>
              <w:pStyle w:val="ad"/>
              <w:jc w:val="center"/>
            </w:pPr>
            <w:r w:rsidRPr="00CE159F">
              <w:t>Сумма</w:t>
            </w:r>
          </w:p>
        </w:tc>
      </w:tr>
      <w:tr w:rsidR="006C2146" w:rsidRPr="00CE159F" w:rsidTr="006C2146">
        <w:trPr>
          <w:jc w:val="center"/>
        </w:trPr>
        <w:tc>
          <w:tcPr>
            <w:tcW w:w="3119" w:type="dxa"/>
          </w:tcPr>
          <w:p w:rsidR="006C2146" w:rsidRPr="00CE159F" w:rsidRDefault="006C2146" w:rsidP="006D4E91">
            <w:pPr>
              <w:pStyle w:val="ad"/>
              <w:jc w:val="center"/>
            </w:pPr>
            <w:r w:rsidRPr="00CE159F">
              <w:t>1</w:t>
            </w:r>
          </w:p>
        </w:tc>
        <w:tc>
          <w:tcPr>
            <w:tcW w:w="4536" w:type="dxa"/>
          </w:tcPr>
          <w:p w:rsidR="006C2146" w:rsidRPr="00CE159F" w:rsidRDefault="006C2146" w:rsidP="006D4E91">
            <w:pPr>
              <w:pStyle w:val="ad"/>
              <w:jc w:val="center"/>
            </w:pPr>
            <w:r w:rsidRPr="00CE159F">
              <w:t>2</w:t>
            </w:r>
          </w:p>
        </w:tc>
        <w:tc>
          <w:tcPr>
            <w:tcW w:w="1370" w:type="dxa"/>
          </w:tcPr>
          <w:p w:rsidR="006C2146" w:rsidRPr="00CE159F" w:rsidRDefault="006C2146" w:rsidP="006D4E91">
            <w:pPr>
              <w:pStyle w:val="ad"/>
              <w:jc w:val="center"/>
            </w:pPr>
            <w:r w:rsidRPr="00CE159F">
              <w:t>3</w:t>
            </w:r>
          </w:p>
        </w:tc>
      </w:tr>
      <w:tr w:rsidR="006C2146" w:rsidRPr="00CE159F" w:rsidTr="006C2146">
        <w:trPr>
          <w:trHeight w:val="567"/>
          <w:jc w:val="center"/>
        </w:trPr>
        <w:tc>
          <w:tcPr>
            <w:tcW w:w="3119" w:type="dxa"/>
          </w:tcPr>
          <w:p w:rsidR="006C2146" w:rsidRPr="00CE159F" w:rsidRDefault="006C2146" w:rsidP="006D4E91">
            <w:pPr>
              <w:ind w:firstLine="34"/>
            </w:pPr>
            <w:r w:rsidRPr="00CE159F">
              <w:t>000 01 00 0000 00 0000 000</w:t>
            </w:r>
          </w:p>
        </w:tc>
        <w:tc>
          <w:tcPr>
            <w:tcW w:w="4536" w:type="dxa"/>
          </w:tcPr>
          <w:p w:rsidR="006C2146" w:rsidRPr="00CE159F" w:rsidRDefault="006C2146" w:rsidP="006D4E91">
            <w:r w:rsidRPr="00CE159F">
              <w:t xml:space="preserve">Источники  </w:t>
            </w:r>
            <w:r>
              <w:t>внутреннего</w:t>
            </w:r>
            <w:r w:rsidRPr="00CE159F">
              <w:t xml:space="preserve"> финансирования дефицита бюджета - всего</w:t>
            </w:r>
          </w:p>
        </w:tc>
        <w:tc>
          <w:tcPr>
            <w:tcW w:w="1370" w:type="dxa"/>
            <w:vAlign w:val="center"/>
          </w:tcPr>
          <w:p w:rsidR="006C2146" w:rsidRPr="00330BD9" w:rsidRDefault="006C2146" w:rsidP="006D4E91">
            <w:pPr>
              <w:pStyle w:val="ad"/>
              <w:jc w:val="center"/>
            </w:pPr>
            <w:r>
              <w:t>8939,0</w:t>
            </w:r>
          </w:p>
          <w:p w:rsidR="006C2146" w:rsidRPr="00CE159F" w:rsidRDefault="006C2146" w:rsidP="006D4E91">
            <w:pPr>
              <w:pStyle w:val="ad"/>
              <w:jc w:val="center"/>
            </w:pPr>
          </w:p>
        </w:tc>
      </w:tr>
      <w:tr w:rsidR="006C2146" w:rsidRPr="00CE159F" w:rsidTr="006C2146">
        <w:trPr>
          <w:trHeight w:val="995"/>
          <w:jc w:val="center"/>
        </w:trPr>
        <w:tc>
          <w:tcPr>
            <w:tcW w:w="3119" w:type="dxa"/>
            <w:tcBorders>
              <w:top w:val="single" w:sz="4" w:space="0" w:color="auto"/>
              <w:left w:val="single" w:sz="4" w:space="0" w:color="auto"/>
              <w:bottom w:val="single" w:sz="4" w:space="0" w:color="auto"/>
              <w:right w:val="single" w:sz="4" w:space="0" w:color="auto"/>
            </w:tcBorders>
          </w:tcPr>
          <w:p w:rsidR="006C2146" w:rsidRDefault="006C2146" w:rsidP="006C2146">
            <w:pPr>
              <w:pStyle w:val="ad"/>
              <w:ind w:left="0"/>
            </w:pPr>
          </w:p>
          <w:p w:rsidR="006C2146" w:rsidRPr="00CE159F" w:rsidRDefault="006C2146" w:rsidP="006C2146">
            <w:pPr>
              <w:pStyle w:val="ad"/>
              <w:ind w:left="0"/>
            </w:pPr>
            <w:r>
              <w:t>000 01 06 0502 05 0000 640</w:t>
            </w:r>
          </w:p>
        </w:tc>
        <w:tc>
          <w:tcPr>
            <w:tcW w:w="4536" w:type="dxa"/>
            <w:tcBorders>
              <w:top w:val="single" w:sz="4" w:space="0" w:color="auto"/>
              <w:left w:val="single" w:sz="4" w:space="0" w:color="auto"/>
              <w:bottom w:val="single" w:sz="4" w:space="0" w:color="auto"/>
              <w:right w:val="single" w:sz="4" w:space="0" w:color="auto"/>
            </w:tcBorders>
          </w:tcPr>
          <w:p w:rsidR="006C2146" w:rsidRPr="00CE159F" w:rsidRDefault="006C2146" w:rsidP="006C2146">
            <w:pPr>
              <w:pStyle w:val="ad"/>
              <w:ind w:left="0"/>
            </w:pPr>
            <w:r w:rsidRPr="00CE159F">
              <w:t>Возврат бюджетных кредитов</w:t>
            </w:r>
            <w:r>
              <w:t xml:space="preserve">, предоставленных </w:t>
            </w:r>
            <w:r w:rsidRPr="00CE159F">
              <w:t>другим бюджетам бюджетной системы</w:t>
            </w:r>
            <w:r>
              <w:t xml:space="preserve"> РФ </w:t>
            </w:r>
            <w:r w:rsidRPr="00CE159F">
              <w:t xml:space="preserve"> из бюджетов муниципальных районов в валюте РФ</w:t>
            </w:r>
          </w:p>
        </w:tc>
        <w:tc>
          <w:tcPr>
            <w:tcW w:w="1370" w:type="dxa"/>
            <w:tcBorders>
              <w:top w:val="single" w:sz="4" w:space="0" w:color="auto"/>
              <w:left w:val="single" w:sz="4" w:space="0" w:color="auto"/>
              <w:bottom w:val="single" w:sz="4" w:space="0" w:color="auto"/>
              <w:right w:val="single" w:sz="4" w:space="0" w:color="auto"/>
            </w:tcBorders>
          </w:tcPr>
          <w:p w:rsidR="006C2146" w:rsidRPr="006878FF" w:rsidRDefault="006C2146" w:rsidP="006C2146">
            <w:pPr>
              <w:pStyle w:val="ad"/>
              <w:ind w:left="0"/>
              <w:jc w:val="center"/>
            </w:pPr>
            <w:r w:rsidRPr="006878FF">
              <w:t>500,0</w:t>
            </w:r>
          </w:p>
        </w:tc>
      </w:tr>
      <w:tr w:rsidR="006C2146" w:rsidRPr="00CE159F" w:rsidTr="006C2146">
        <w:trPr>
          <w:trHeight w:val="881"/>
          <w:jc w:val="center"/>
        </w:trPr>
        <w:tc>
          <w:tcPr>
            <w:tcW w:w="3119" w:type="dxa"/>
            <w:tcBorders>
              <w:top w:val="single" w:sz="4" w:space="0" w:color="auto"/>
              <w:left w:val="single" w:sz="4" w:space="0" w:color="auto"/>
              <w:bottom w:val="single" w:sz="4" w:space="0" w:color="auto"/>
              <w:right w:val="single" w:sz="4" w:space="0" w:color="auto"/>
            </w:tcBorders>
          </w:tcPr>
          <w:p w:rsidR="006C2146" w:rsidRDefault="006C2146" w:rsidP="006C2146">
            <w:pPr>
              <w:pStyle w:val="ad"/>
              <w:ind w:left="0"/>
            </w:pPr>
          </w:p>
          <w:p w:rsidR="006C2146" w:rsidRPr="00CE159F" w:rsidRDefault="006C2146" w:rsidP="006C2146">
            <w:pPr>
              <w:pStyle w:val="ad"/>
              <w:ind w:left="0"/>
            </w:pPr>
            <w:r w:rsidRPr="00CE159F">
              <w:t>000 01 06 0502 05 0000 540</w:t>
            </w:r>
          </w:p>
        </w:tc>
        <w:tc>
          <w:tcPr>
            <w:tcW w:w="4536" w:type="dxa"/>
            <w:tcBorders>
              <w:top w:val="single" w:sz="4" w:space="0" w:color="auto"/>
              <w:left w:val="single" w:sz="4" w:space="0" w:color="auto"/>
              <w:bottom w:val="single" w:sz="4" w:space="0" w:color="auto"/>
              <w:right w:val="single" w:sz="4" w:space="0" w:color="auto"/>
            </w:tcBorders>
          </w:tcPr>
          <w:p w:rsidR="006C2146" w:rsidRPr="00CE159F" w:rsidRDefault="006C2146" w:rsidP="006C2146">
            <w:pPr>
              <w:pStyle w:val="ad"/>
              <w:ind w:left="0"/>
            </w:pPr>
            <w:r w:rsidRPr="00CE159F">
              <w:t>Предоставление бюджетных кредитов другим бюджетам бюджетной системы из бюджетов муниципальных районов в валюте РФ</w:t>
            </w:r>
          </w:p>
        </w:tc>
        <w:tc>
          <w:tcPr>
            <w:tcW w:w="1370" w:type="dxa"/>
            <w:tcBorders>
              <w:top w:val="single" w:sz="4" w:space="0" w:color="auto"/>
              <w:left w:val="single" w:sz="4" w:space="0" w:color="auto"/>
              <w:bottom w:val="single" w:sz="4" w:space="0" w:color="auto"/>
              <w:right w:val="single" w:sz="4" w:space="0" w:color="auto"/>
            </w:tcBorders>
          </w:tcPr>
          <w:p w:rsidR="006C2146" w:rsidRPr="006878FF" w:rsidRDefault="006C2146" w:rsidP="006C2146">
            <w:pPr>
              <w:pStyle w:val="ad"/>
              <w:ind w:left="0"/>
              <w:jc w:val="center"/>
            </w:pPr>
            <w:r w:rsidRPr="006878FF">
              <w:t>-500,0</w:t>
            </w:r>
          </w:p>
        </w:tc>
      </w:tr>
      <w:tr w:rsidR="006C2146" w:rsidRPr="00CE159F" w:rsidTr="006C2146">
        <w:trPr>
          <w:trHeight w:val="711"/>
          <w:jc w:val="center"/>
        </w:trPr>
        <w:tc>
          <w:tcPr>
            <w:tcW w:w="3119" w:type="dxa"/>
          </w:tcPr>
          <w:p w:rsidR="006C2146" w:rsidRPr="007349A8" w:rsidRDefault="006C2146" w:rsidP="006C2146">
            <w:pPr>
              <w:pStyle w:val="ad"/>
              <w:ind w:left="0"/>
              <w:rPr>
                <w:b/>
              </w:rPr>
            </w:pPr>
            <w:r w:rsidRPr="007349A8">
              <w:rPr>
                <w:b/>
              </w:rPr>
              <w:t>000 01 05 0000 00 0000 000</w:t>
            </w:r>
          </w:p>
          <w:p w:rsidR="006C2146" w:rsidRPr="007349A8" w:rsidRDefault="006C2146" w:rsidP="006C2146">
            <w:pPr>
              <w:pStyle w:val="ad"/>
              <w:ind w:left="0"/>
              <w:rPr>
                <w:b/>
              </w:rPr>
            </w:pPr>
          </w:p>
        </w:tc>
        <w:tc>
          <w:tcPr>
            <w:tcW w:w="4536" w:type="dxa"/>
          </w:tcPr>
          <w:p w:rsidR="006C2146" w:rsidRPr="007349A8" w:rsidRDefault="006C2146" w:rsidP="006C2146">
            <w:pPr>
              <w:pStyle w:val="ad"/>
              <w:ind w:left="0"/>
              <w:rPr>
                <w:b/>
              </w:rPr>
            </w:pPr>
            <w:r w:rsidRPr="007349A8">
              <w:rPr>
                <w:b/>
              </w:rPr>
              <w:t>Изменение  остатков средств на счетах по учету средств бюджетов</w:t>
            </w:r>
          </w:p>
        </w:tc>
        <w:tc>
          <w:tcPr>
            <w:tcW w:w="1370" w:type="dxa"/>
          </w:tcPr>
          <w:p w:rsidR="006C2146" w:rsidRPr="00330BD9" w:rsidRDefault="006C2146" w:rsidP="006C2146">
            <w:pPr>
              <w:pStyle w:val="ad"/>
              <w:ind w:left="0"/>
              <w:jc w:val="center"/>
              <w:rPr>
                <w:b/>
              </w:rPr>
            </w:pPr>
            <w:r>
              <w:rPr>
                <w:b/>
              </w:rPr>
              <w:t>8939,0</w:t>
            </w:r>
          </w:p>
          <w:p w:rsidR="006C2146" w:rsidRPr="007349A8" w:rsidRDefault="006C2146" w:rsidP="006C2146">
            <w:pPr>
              <w:pStyle w:val="ad"/>
              <w:ind w:left="0"/>
              <w:rPr>
                <w:b/>
              </w:rPr>
            </w:pPr>
          </w:p>
        </w:tc>
      </w:tr>
      <w:tr w:rsidR="006C2146" w:rsidRPr="00CE159F" w:rsidTr="006C2146">
        <w:trPr>
          <w:trHeight w:val="369"/>
          <w:jc w:val="center"/>
        </w:trPr>
        <w:tc>
          <w:tcPr>
            <w:tcW w:w="3119" w:type="dxa"/>
          </w:tcPr>
          <w:p w:rsidR="006C2146" w:rsidRPr="00CE159F" w:rsidRDefault="006C2146" w:rsidP="006C2146">
            <w:pPr>
              <w:pStyle w:val="ad"/>
              <w:ind w:left="0"/>
            </w:pPr>
            <w:r w:rsidRPr="00CE159F">
              <w:t>000 01 05 0201 05 0000 510</w:t>
            </w:r>
          </w:p>
        </w:tc>
        <w:tc>
          <w:tcPr>
            <w:tcW w:w="4536" w:type="dxa"/>
          </w:tcPr>
          <w:p w:rsidR="006C2146" w:rsidRPr="00CE159F" w:rsidRDefault="006C2146" w:rsidP="006C2146">
            <w:pPr>
              <w:pStyle w:val="ad"/>
              <w:ind w:left="0"/>
            </w:pPr>
            <w:r w:rsidRPr="00CE159F">
              <w:t>Увеличение прочих остатков денежных средств бюджетов муниципальных районов</w:t>
            </w:r>
          </w:p>
        </w:tc>
        <w:tc>
          <w:tcPr>
            <w:tcW w:w="1370" w:type="dxa"/>
          </w:tcPr>
          <w:p w:rsidR="006C2146" w:rsidRDefault="006C2146" w:rsidP="006C2146">
            <w:pPr>
              <w:pStyle w:val="ad"/>
              <w:ind w:left="0"/>
              <w:jc w:val="center"/>
            </w:pPr>
            <w:r>
              <w:t>-219962,9</w:t>
            </w:r>
          </w:p>
          <w:p w:rsidR="006C2146" w:rsidRPr="00CE159F" w:rsidRDefault="006C2146" w:rsidP="006C2146">
            <w:pPr>
              <w:pStyle w:val="ad"/>
              <w:ind w:left="0"/>
              <w:jc w:val="center"/>
            </w:pPr>
          </w:p>
        </w:tc>
      </w:tr>
      <w:tr w:rsidR="006C2146" w:rsidRPr="00CE159F" w:rsidTr="006C2146">
        <w:trPr>
          <w:trHeight w:val="60"/>
          <w:jc w:val="center"/>
        </w:trPr>
        <w:tc>
          <w:tcPr>
            <w:tcW w:w="3119" w:type="dxa"/>
          </w:tcPr>
          <w:p w:rsidR="006C2146" w:rsidRPr="00CE159F" w:rsidRDefault="006C2146" w:rsidP="006C2146">
            <w:pPr>
              <w:pStyle w:val="ad"/>
              <w:ind w:left="0"/>
            </w:pPr>
            <w:r w:rsidRPr="00CE159F">
              <w:t>000 01 05 0201 05 0000 610</w:t>
            </w:r>
          </w:p>
        </w:tc>
        <w:tc>
          <w:tcPr>
            <w:tcW w:w="4536" w:type="dxa"/>
          </w:tcPr>
          <w:p w:rsidR="006C2146" w:rsidRPr="00CE159F" w:rsidRDefault="006C2146" w:rsidP="006C2146">
            <w:pPr>
              <w:pStyle w:val="ad"/>
              <w:ind w:left="0"/>
            </w:pPr>
            <w:r w:rsidRPr="00CE159F">
              <w:t>Уменьшение прочих остатков денежных средств бюджетов муниципальных районов</w:t>
            </w:r>
          </w:p>
        </w:tc>
        <w:tc>
          <w:tcPr>
            <w:tcW w:w="1370" w:type="dxa"/>
          </w:tcPr>
          <w:p w:rsidR="006C2146" w:rsidRDefault="006C2146" w:rsidP="006C2146">
            <w:pPr>
              <w:pStyle w:val="ad"/>
              <w:ind w:left="0"/>
              <w:jc w:val="center"/>
            </w:pPr>
            <w:r>
              <w:t>228901,9</w:t>
            </w:r>
          </w:p>
          <w:p w:rsidR="006C2146" w:rsidRPr="00CE159F" w:rsidRDefault="006C2146" w:rsidP="006C2146">
            <w:pPr>
              <w:pStyle w:val="ad"/>
              <w:ind w:left="0"/>
              <w:jc w:val="center"/>
            </w:pPr>
          </w:p>
        </w:tc>
      </w:tr>
    </w:tbl>
    <w:p w:rsidR="006C2146" w:rsidRPr="00CE159F" w:rsidRDefault="006C2146" w:rsidP="006C2146">
      <w:pPr>
        <w:pStyle w:val="ad"/>
        <w:jc w:val="center"/>
      </w:pPr>
    </w:p>
    <w:p w:rsidR="00A50D48" w:rsidRDefault="00A50D48"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C2146" w:rsidRDefault="006C2146" w:rsidP="00A50D48">
      <w:pPr>
        <w:pStyle w:val="a7"/>
        <w:spacing w:before="0" w:beforeAutospacing="0" w:after="0" w:afterAutospacing="0"/>
        <w:jc w:val="both"/>
        <w:rPr>
          <w:sz w:val="26"/>
          <w:szCs w:val="26"/>
        </w:rPr>
      </w:pPr>
    </w:p>
    <w:p w:rsidR="006D4E91" w:rsidRDefault="006D4E91" w:rsidP="00A50D48">
      <w:pPr>
        <w:pStyle w:val="a7"/>
        <w:spacing w:before="0" w:beforeAutospacing="0" w:after="0" w:afterAutospacing="0"/>
        <w:jc w:val="both"/>
        <w:rPr>
          <w:sz w:val="26"/>
          <w:szCs w:val="26"/>
        </w:rPr>
      </w:pPr>
    </w:p>
    <w:p w:rsidR="006D4E91" w:rsidRDefault="00685AB9" w:rsidP="00A50D48">
      <w:pPr>
        <w:pStyle w:val="a7"/>
        <w:spacing w:before="0" w:beforeAutospacing="0" w:after="0" w:afterAutospacing="0"/>
        <w:jc w:val="both"/>
        <w:rPr>
          <w:sz w:val="26"/>
          <w:szCs w:val="26"/>
        </w:rPr>
      </w:pPr>
      <w:r>
        <w:rPr>
          <w:noProof/>
          <w:sz w:val="26"/>
          <w:szCs w:val="26"/>
        </w:rPr>
        <w:lastRenderedPageBreak/>
        <w:pict>
          <v:shape id="_x0000_s1060" type="#_x0000_t202" style="position:absolute;left:0;text-align:left;margin-left:264.7pt;margin-top:2.65pt;width:197.85pt;height:106.3pt;z-index:251661824;mso-width-relative:margin;mso-height-relative:margin" stroked="f">
            <v:textbox>
              <w:txbxContent>
                <w:p w:rsidR="0066577A" w:rsidRDefault="0066577A" w:rsidP="006D4E91">
                  <w:r>
                    <w:t>ПРИЛОЖЕНИЕ 6</w:t>
                  </w:r>
                </w:p>
                <w:p w:rsidR="0066577A" w:rsidRPr="00C336C1" w:rsidRDefault="0066577A" w:rsidP="006D4E91">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66577A" w:rsidRPr="00B42F88" w:rsidRDefault="0066577A" w:rsidP="006D4E91"/>
              </w:txbxContent>
            </v:textbox>
          </v:shape>
        </w:pict>
      </w:r>
    </w:p>
    <w:p w:rsidR="006D4E91" w:rsidRDefault="006D4E91" w:rsidP="00A50D48">
      <w:pPr>
        <w:pStyle w:val="a7"/>
        <w:spacing w:before="0" w:beforeAutospacing="0" w:after="0" w:afterAutospacing="0"/>
        <w:jc w:val="both"/>
        <w:rPr>
          <w:sz w:val="26"/>
          <w:szCs w:val="26"/>
        </w:rPr>
      </w:pPr>
    </w:p>
    <w:p w:rsidR="006D4E91" w:rsidRDefault="006D4E91" w:rsidP="00A50D48">
      <w:pPr>
        <w:pStyle w:val="a7"/>
        <w:spacing w:before="0" w:beforeAutospacing="0" w:after="0" w:afterAutospacing="0"/>
        <w:jc w:val="both"/>
        <w:rPr>
          <w:sz w:val="26"/>
          <w:szCs w:val="26"/>
        </w:rPr>
      </w:pPr>
    </w:p>
    <w:p w:rsidR="006D4E91" w:rsidRDefault="006D4E91" w:rsidP="00A50D48">
      <w:pPr>
        <w:pStyle w:val="a7"/>
        <w:spacing w:before="0" w:beforeAutospacing="0" w:after="0" w:afterAutospacing="0"/>
        <w:jc w:val="both"/>
        <w:rPr>
          <w:sz w:val="26"/>
          <w:szCs w:val="26"/>
        </w:rPr>
      </w:pPr>
    </w:p>
    <w:p w:rsidR="006D4E91" w:rsidRDefault="006D4E91" w:rsidP="00A50D48">
      <w:pPr>
        <w:pStyle w:val="a7"/>
        <w:spacing w:before="0" w:beforeAutospacing="0" w:after="0" w:afterAutospacing="0"/>
        <w:jc w:val="both"/>
        <w:rPr>
          <w:sz w:val="26"/>
          <w:szCs w:val="26"/>
        </w:rPr>
      </w:pPr>
    </w:p>
    <w:p w:rsidR="006D4E91" w:rsidRDefault="006D4E91" w:rsidP="00A50D48">
      <w:pPr>
        <w:pStyle w:val="a7"/>
        <w:spacing w:before="0" w:beforeAutospacing="0" w:after="0" w:afterAutospacing="0"/>
        <w:jc w:val="both"/>
        <w:rPr>
          <w:sz w:val="26"/>
          <w:szCs w:val="26"/>
        </w:rPr>
      </w:pPr>
    </w:p>
    <w:p w:rsidR="006D4E91" w:rsidRDefault="006D4E91" w:rsidP="00A50D48">
      <w:pPr>
        <w:pStyle w:val="a7"/>
        <w:spacing w:before="0" w:beforeAutospacing="0" w:after="0" w:afterAutospacing="0"/>
        <w:jc w:val="both"/>
        <w:rPr>
          <w:b/>
          <w:bCs/>
          <w:sz w:val="28"/>
          <w:szCs w:val="28"/>
        </w:rPr>
      </w:pPr>
    </w:p>
    <w:p w:rsidR="006D4E91" w:rsidRDefault="006D4E91" w:rsidP="00A50D48">
      <w:pPr>
        <w:pStyle w:val="a7"/>
        <w:spacing w:before="0" w:beforeAutospacing="0" w:after="0" w:afterAutospacing="0"/>
        <w:jc w:val="both"/>
        <w:rPr>
          <w:b/>
          <w:bCs/>
          <w:sz w:val="28"/>
          <w:szCs w:val="28"/>
        </w:rPr>
      </w:pPr>
    </w:p>
    <w:p w:rsidR="006D4E91" w:rsidRDefault="006D4E91" w:rsidP="006D4E91">
      <w:pPr>
        <w:pStyle w:val="a7"/>
        <w:spacing w:before="0" w:beforeAutospacing="0" w:after="0" w:afterAutospacing="0"/>
        <w:jc w:val="center"/>
        <w:rPr>
          <w:sz w:val="26"/>
          <w:szCs w:val="26"/>
        </w:rPr>
      </w:pPr>
      <w:r w:rsidRPr="006D4E91">
        <w:rPr>
          <w:b/>
          <w:bCs/>
          <w:sz w:val="28"/>
          <w:szCs w:val="28"/>
        </w:rPr>
        <w:t>Ведомственная структура расходов бюджета на2021 год</w:t>
      </w:r>
    </w:p>
    <w:tbl>
      <w:tblPr>
        <w:tblW w:w="9460" w:type="dxa"/>
        <w:tblInd w:w="-34" w:type="dxa"/>
        <w:tblLook w:val="04A0"/>
      </w:tblPr>
      <w:tblGrid>
        <w:gridCol w:w="4253"/>
        <w:gridCol w:w="780"/>
        <w:gridCol w:w="600"/>
        <w:gridCol w:w="510"/>
        <w:gridCol w:w="1353"/>
        <w:gridCol w:w="657"/>
        <w:gridCol w:w="1307"/>
      </w:tblGrid>
      <w:tr w:rsidR="006D4E91" w:rsidRPr="006D4E91" w:rsidTr="006D4E91">
        <w:trPr>
          <w:trHeight w:val="225"/>
        </w:trPr>
        <w:tc>
          <w:tcPr>
            <w:tcW w:w="4253" w:type="dxa"/>
            <w:tcBorders>
              <w:top w:val="nil"/>
              <w:left w:val="nil"/>
              <w:bottom w:val="nil"/>
              <w:right w:val="nil"/>
            </w:tcBorders>
            <w:shd w:val="clear" w:color="auto" w:fill="auto"/>
            <w:noWrap/>
            <w:vAlign w:val="bottom"/>
            <w:hideMark/>
          </w:tcPr>
          <w:p w:rsidR="006D4E91" w:rsidRPr="006D4E91" w:rsidRDefault="006D4E91" w:rsidP="006D4E91">
            <w:pPr>
              <w:rPr>
                <w:b/>
                <w:bCs/>
              </w:rPr>
            </w:pPr>
          </w:p>
        </w:tc>
        <w:tc>
          <w:tcPr>
            <w:tcW w:w="780" w:type="dxa"/>
            <w:tcBorders>
              <w:top w:val="nil"/>
              <w:left w:val="nil"/>
              <w:bottom w:val="nil"/>
              <w:right w:val="nil"/>
            </w:tcBorders>
            <w:shd w:val="clear" w:color="auto" w:fill="auto"/>
            <w:noWrap/>
            <w:vAlign w:val="bottom"/>
            <w:hideMark/>
          </w:tcPr>
          <w:p w:rsidR="006D4E91" w:rsidRPr="006D4E91" w:rsidRDefault="006D4E91" w:rsidP="006D4E91">
            <w:pPr>
              <w:rPr>
                <w:b/>
                <w:bCs/>
              </w:rPr>
            </w:pPr>
          </w:p>
        </w:tc>
        <w:tc>
          <w:tcPr>
            <w:tcW w:w="600" w:type="dxa"/>
            <w:tcBorders>
              <w:top w:val="nil"/>
              <w:left w:val="nil"/>
              <w:bottom w:val="nil"/>
              <w:right w:val="nil"/>
            </w:tcBorders>
            <w:shd w:val="clear" w:color="auto" w:fill="auto"/>
            <w:noWrap/>
            <w:vAlign w:val="bottom"/>
            <w:hideMark/>
          </w:tcPr>
          <w:p w:rsidR="006D4E91" w:rsidRPr="006D4E91" w:rsidRDefault="006D4E91" w:rsidP="006D4E91">
            <w:pPr>
              <w:rPr>
                <w:b/>
                <w:bCs/>
              </w:rPr>
            </w:pPr>
          </w:p>
        </w:tc>
        <w:tc>
          <w:tcPr>
            <w:tcW w:w="510" w:type="dxa"/>
            <w:tcBorders>
              <w:top w:val="nil"/>
              <w:left w:val="nil"/>
              <w:bottom w:val="nil"/>
              <w:right w:val="nil"/>
            </w:tcBorders>
            <w:shd w:val="clear" w:color="auto" w:fill="auto"/>
            <w:noWrap/>
            <w:vAlign w:val="bottom"/>
            <w:hideMark/>
          </w:tcPr>
          <w:p w:rsidR="006D4E91" w:rsidRPr="006D4E91" w:rsidRDefault="006D4E91" w:rsidP="006D4E91">
            <w:pPr>
              <w:rPr>
                <w:b/>
                <w:bCs/>
              </w:rPr>
            </w:pPr>
          </w:p>
        </w:tc>
        <w:tc>
          <w:tcPr>
            <w:tcW w:w="1353" w:type="dxa"/>
            <w:tcBorders>
              <w:top w:val="nil"/>
              <w:left w:val="nil"/>
              <w:bottom w:val="nil"/>
              <w:right w:val="nil"/>
            </w:tcBorders>
            <w:shd w:val="clear" w:color="auto" w:fill="auto"/>
            <w:noWrap/>
            <w:vAlign w:val="bottom"/>
            <w:hideMark/>
          </w:tcPr>
          <w:p w:rsidR="006D4E91" w:rsidRPr="006D4E91" w:rsidRDefault="006D4E91" w:rsidP="006D4E91">
            <w:pPr>
              <w:rPr>
                <w:b/>
                <w:bCs/>
              </w:rPr>
            </w:pPr>
          </w:p>
        </w:tc>
        <w:tc>
          <w:tcPr>
            <w:tcW w:w="657" w:type="dxa"/>
            <w:tcBorders>
              <w:top w:val="nil"/>
              <w:left w:val="nil"/>
              <w:bottom w:val="nil"/>
              <w:right w:val="nil"/>
            </w:tcBorders>
            <w:shd w:val="clear" w:color="auto" w:fill="auto"/>
            <w:noWrap/>
            <w:vAlign w:val="bottom"/>
            <w:hideMark/>
          </w:tcPr>
          <w:p w:rsidR="006D4E91" w:rsidRPr="006D4E91" w:rsidRDefault="006D4E91" w:rsidP="006D4E91">
            <w:pPr>
              <w:rPr>
                <w:b/>
                <w:bCs/>
              </w:rPr>
            </w:pPr>
          </w:p>
        </w:tc>
        <w:tc>
          <w:tcPr>
            <w:tcW w:w="1307" w:type="dxa"/>
            <w:tcBorders>
              <w:top w:val="nil"/>
              <w:left w:val="nil"/>
              <w:bottom w:val="nil"/>
              <w:right w:val="nil"/>
            </w:tcBorders>
            <w:shd w:val="clear" w:color="auto" w:fill="auto"/>
            <w:noWrap/>
            <w:vAlign w:val="bottom"/>
            <w:hideMark/>
          </w:tcPr>
          <w:p w:rsidR="006D4E91" w:rsidRPr="006D4E91" w:rsidRDefault="006D4E91" w:rsidP="006D4E91">
            <w:pPr>
              <w:jc w:val="center"/>
            </w:pPr>
            <w:r w:rsidRPr="006D4E91">
              <w:rPr>
                <w:sz w:val="22"/>
                <w:szCs w:val="22"/>
              </w:rPr>
              <w:t>тыс.руб.</w:t>
            </w:r>
          </w:p>
        </w:tc>
      </w:tr>
      <w:tr w:rsidR="006D4E91" w:rsidRPr="006D4E91" w:rsidTr="006D4E91">
        <w:trPr>
          <w:trHeight w:val="300"/>
        </w:trPr>
        <w:tc>
          <w:tcPr>
            <w:tcW w:w="4253" w:type="dxa"/>
            <w:tcBorders>
              <w:top w:val="single" w:sz="8" w:space="0" w:color="auto"/>
              <w:left w:val="single" w:sz="8" w:space="0" w:color="auto"/>
              <w:bottom w:val="nil"/>
              <w:right w:val="single" w:sz="8" w:space="0" w:color="auto"/>
            </w:tcBorders>
            <w:shd w:val="clear" w:color="auto" w:fill="auto"/>
            <w:noWrap/>
            <w:vAlign w:val="bottom"/>
            <w:hideMark/>
          </w:tcPr>
          <w:p w:rsidR="006D4E91" w:rsidRPr="006D4E91" w:rsidRDefault="006D4E91" w:rsidP="006D4E91">
            <w:pPr>
              <w:rPr>
                <w:b/>
                <w:bCs/>
              </w:rPr>
            </w:pPr>
            <w:r w:rsidRPr="006D4E91">
              <w:rPr>
                <w:b/>
                <w:bCs/>
                <w:sz w:val="22"/>
                <w:szCs w:val="22"/>
              </w:rPr>
              <w:t> </w:t>
            </w:r>
          </w:p>
        </w:tc>
        <w:tc>
          <w:tcPr>
            <w:tcW w:w="780" w:type="dxa"/>
            <w:tcBorders>
              <w:top w:val="single" w:sz="4" w:space="0" w:color="auto"/>
              <w:left w:val="nil"/>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КБК</w:t>
            </w:r>
          </w:p>
        </w:tc>
        <w:tc>
          <w:tcPr>
            <w:tcW w:w="600"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pPr>
              <w:jc w:val="center"/>
              <w:rPr>
                <w:b/>
                <w:bCs/>
              </w:rPr>
            </w:pPr>
            <w:r w:rsidRPr="006D4E91">
              <w:rPr>
                <w:b/>
                <w:bCs/>
                <w:sz w:val="22"/>
                <w:szCs w:val="22"/>
              </w:rPr>
              <w:t> </w:t>
            </w:r>
          </w:p>
        </w:tc>
        <w:tc>
          <w:tcPr>
            <w:tcW w:w="510"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pPr>
              <w:jc w:val="center"/>
              <w:rPr>
                <w:b/>
                <w:bCs/>
              </w:rPr>
            </w:pPr>
            <w:r w:rsidRPr="006D4E91">
              <w:rPr>
                <w:b/>
                <w:bCs/>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pPr>
              <w:jc w:val="center"/>
              <w:rPr>
                <w:b/>
                <w:bCs/>
              </w:rPr>
            </w:pPr>
            <w:r w:rsidRPr="006D4E91">
              <w:rPr>
                <w:b/>
                <w:bCs/>
                <w:sz w:val="22"/>
                <w:szCs w:val="22"/>
              </w:rPr>
              <w:t> </w:t>
            </w:r>
          </w:p>
        </w:tc>
        <w:tc>
          <w:tcPr>
            <w:tcW w:w="657"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pPr>
              <w:jc w:val="center"/>
              <w:rPr>
                <w:b/>
                <w:bCs/>
              </w:rPr>
            </w:pPr>
            <w:r w:rsidRPr="006D4E91">
              <w:rPr>
                <w:b/>
                <w:bCs/>
                <w:sz w:val="22"/>
                <w:szCs w:val="22"/>
              </w:rPr>
              <w:t> </w:t>
            </w:r>
          </w:p>
        </w:tc>
        <w:tc>
          <w:tcPr>
            <w:tcW w:w="1307" w:type="dxa"/>
            <w:tcBorders>
              <w:top w:val="single" w:sz="4" w:space="0" w:color="auto"/>
              <w:left w:val="single" w:sz="4" w:space="0" w:color="auto"/>
              <w:bottom w:val="nil"/>
              <w:right w:val="single" w:sz="8"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 </w:t>
            </w:r>
          </w:p>
        </w:tc>
      </w:tr>
      <w:tr w:rsidR="006D4E91" w:rsidRPr="006D4E91" w:rsidTr="006D4E91">
        <w:trPr>
          <w:trHeight w:val="411"/>
        </w:trPr>
        <w:tc>
          <w:tcPr>
            <w:tcW w:w="4253" w:type="dxa"/>
            <w:tcBorders>
              <w:top w:val="nil"/>
              <w:left w:val="single" w:sz="8" w:space="0" w:color="auto"/>
              <w:bottom w:val="nil"/>
              <w:right w:val="single" w:sz="8" w:space="0" w:color="auto"/>
            </w:tcBorders>
            <w:shd w:val="clear" w:color="auto" w:fill="auto"/>
            <w:noWrap/>
            <w:hideMark/>
          </w:tcPr>
          <w:p w:rsidR="006D4E91" w:rsidRPr="006D4E91" w:rsidRDefault="006D4E91" w:rsidP="006D4E91">
            <w:pPr>
              <w:jc w:val="center"/>
              <w:rPr>
                <w:b/>
                <w:bCs/>
              </w:rPr>
            </w:pPr>
            <w:r w:rsidRPr="006D4E91">
              <w:rPr>
                <w:b/>
                <w:bCs/>
                <w:sz w:val="22"/>
                <w:szCs w:val="22"/>
              </w:rPr>
              <w:t>Наименование</w:t>
            </w:r>
          </w:p>
        </w:tc>
        <w:tc>
          <w:tcPr>
            <w:tcW w:w="7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D4E91" w:rsidRPr="006D4E91" w:rsidRDefault="006D4E91" w:rsidP="006D4E91">
            <w:pPr>
              <w:ind w:right="-36"/>
              <w:jc w:val="center"/>
              <w:rPr>
                <w:b/>
                <w:bCs/>
              </w:rPr>
            </w:pPr>
            <w:r w:rsidRPr="006D4E91">
              <w:rPr>
                <w:b/>
                <w:bCs/>
                <w:sz w:val="22"/>
                <w:szCs w:val="22"/>
              </w:rPr>
              <w:t>КВСР</w:t>
            </w:r>
          </w:p>
        </w:tc>
        <w:tc>
          <w:tcPr>
            <w:tcW w:w="600" w:type="dxa"/>
            <w:tcBorders>
              <w:top w:val="single" w:sz="4" w:space="0" w:color="auto"/>
              <w:left w:val="nil"/>
              <w:bottom w:val="single" w:sz="4" w:space="0" w:color="auto"/>
              <w:right w:val="single" w:sz="4" w:space="0" w:color="auto"/>
            </w:tcBorders>
            <w:shd w:val="clear" w:color="auto" w:fill="auto"/>
            <w:vAlign w:val="center"/>
            <w:hideMark/>
          </w:tcPr>
          <w:p w:rsidR="006D4E91" w:rsidRPr="006D4E91" w:rsidRDefault="006D4E91" w:rsidP="006D4E91">
            <w:pPr>
              <w:jc w:val="center"/>
              <w:rPr>
                <w:b/>
                <w:bCs/>
              </w:rPr>
            </w:pPr>
            <w:r w:rsidRPr="006D4E91">
              <w:rPr>
                <w:b/>
                <w:bCs/>
                <w:sz w:val="22"/>
                <w:szCs w:val="22"/>
              </w:rPr>
              <w:t>Рз</w:t>
            </w:r>
          </w:p>
        </w:tc>
        <w:tc>
          <w:tcPr>
            <w:tcW w:w="510" w:type="dxa"/>
            <w:tcBorders>
              <w:top w:val="single" w:sz="4" w:space="0" w:color="auto"/>
              <w:left w:val="nil"/>
              <w:bottom w:val="single" w:sz="4" w:space="0" w:color="auto"/>
              <w:right w:val="single" w:sz="4" w:space="0" w:color="auto"/>
            </w:tcBorders>
            <w:shd w:val="clear" w:color="auto" w:fill="auto"/>
            <w:vAlign w:val="center"/>
            <w:hideMark/>
          </w:tcPr>
          <w:p w:rsidR="006D4E91" w:rsidRPr="006D4E91" w:rsidRDefault="006D4E91" w:rsidP="006D4E91">
            <w:pPr>
              <w:jc w:val="center"/>
              <w:rPr>
                <w:b/>
                <w:bCs/>
              </w:rPr>
            </w:pPr>
            <w:r w:rsidRPr="006D4E91">
              <w:rPr>
                <w:b/>
                <w:bCs/>
                <w:sz w:val="22"/>
                <w:szCs w:val="22"/>
              </w:rPr>
              <w:t>Пр</w:t>
            </w:r>
          </w:p>
        </w:tc>
        <w:tc>
          <w:tcPr>
            <w:tcW w:w="1353" w:type="dxa"/>
            <w:tcBorders>
              <w:top w:val="single" w:sz="4" w:space="0" w:color="auto"/>
              <w:left w:val="nil"/>
              <w:bottom w:val="single" w:sz="4" w:space="0" w:color="auto"/>
              <w:right w:val="single" w:sz="4" w:space="0" w:color="auto"/>
            </w:tcBorders>
            <w:shd w:val="clear" w:color="auto" w:fill="auto"/>
            <w:vAlign w:val="center"/>
            <w:hideMark/>
          </w:tcPr>
          <w:p w:rsidR="006D4E91" w:rsidRPr="006D4E91" w:rsidRDefault="006D4E91" w:rsidP="006D4E91">
            <w:pPr>
              <w:jc w:val="center"/>
              <w:rPr>
                <w:b/>
                <w:bCs/>
              </w:rPr>
            </w:pPr>
            <w:r w:rsidRPr="006D4E91">
              <w:rPr>
                <w:b/>
                <w:bCs/>
                <w:sz w:val="22"/>
                <w:szCs w:val="22"/>
              </w:rPr>
              <w:t>КЦСР</w:t>
            </w:r>
          </w:p>
        </w:tc>
        <w:tc>
          <w:tcPr>
            <w:tcW w:w="657" w:type="dxa"/>
            <w:tcBorders>
              <w:top w:val="single" w:sz="4" w:space="0" w:color="auto"/>
              <w:left w:val="nil"/>
              <w:bottom w:val="single" w:sz="4" w:space="0" w:color="auto"/>
              <w:right w:val="single" w:sz="4" w:space="0" w:color="auto"/>
            </w:tcBorders>
            <w:shd w:val="clear" w:color="auto" w:fill="auto"/>
            <w:vAlign w:val="center"/>
            <w:hideMark/>
          </w:tcPr>
          <w:p w:rsidR="006D4E91" w:rsidRPr="006D4E91" w:rsidRDefault="006D4E91" w:rsidP="006D4E91">
            <w:pPr>
              <w:jc w:val="center"/>
              <w:rPr>
                <w:b/>
                <w:bCs/>
              </w:rPr>
            </w:pPr>
            <w:r w:rsidRPr="006D4E91">
              <w:rPr>
                <w:b/>
                <w:bCs/>
                <w:sz w:val="22"/>
                <w:szCs w:val="22"/>
              </w:rPr>
              <w:t>КВР</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6D4E91" w:rsidRPr="006D4E91" w:rsidRDefault="006D4E91" w:rsidP="006D4E91">
            <w:pPr>
              <w:jc w:val="center"/>
              <w:rPr>
                <w:b/>
                <w:bCs/>
              </w:rPr>
            </w:pPr>
            <w:r w:rsidRPr="006D4E91">
              <w:rPr>
                <w:b/>
                <w:bCs/>
                <w:sz w:val="22"/>
                <w:szCs w:val="22"/>
              </w:rPr>
              <w:t>Сумма</w:t>
            </w:r>
          </w:p>
        </w:tc>
      </w:tr>
      <w:tr w:rsidR="006D4E91" w:rsidRPr="006D4E91" w:rsidTr="006D4E91">
        <w:trPr>
          <w:trHeight w:val="255"/>
        </w:trPr>
        <w:tc>
          <w:tcPr>
            <w:tcW w:w="4253"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1</w:t>
            </w:r>
          </w:p>
        </w:tc>
        <w:tc>
          <w:tcPr>
            <w:tcW w:w="780" w:type="dxa"/>
            <w:tcBorders>
              <w:top w:val="single" w:sz="8" w:space="0" w:color="auto"/>
              <w:left w:val="nil"/>
              <w:bottom w:val="single" w:sz="8"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2</w:t>
            </w:r>
          </w:p>
        </w:tc>
        <w:tc>
          <w:tcPr>
            <w:tcW w:w="600" w:type="dxa"/>
            <w:tcBorders>
              <w:top w:val="single" w:sz="8" w:space="0" w:color="auto"/>
              <w:left w:val="nil"/>
              <w:bottom w:val="single" w:sz="8"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3</w:t>
            </w:r>
          </w:p>
        </w:tc>
        <w:tc>
          <w:tcPr>
            <w:tcW w:w="510" w:type="dxa"/>
            <w:tcBorders>
              <w:top w:val="single" w:sz="8" w:space="0" w:color="auto"/>
              <w:left w:val="nil"/>
              <w:bottom w:val="single" w:sz="8"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4</w:t>
            </w:r>
          </w:p>
        </w:tc>
        <w:tc>
          <w:tcPr>
            <w:tcW w:w="1353" w:type="dxa"/>
            <w:tcBorders>
              <w:top w:val="single" w:sz="8" w:space="0" w:color="auto"/>
              <w:left w:val="nil"/>
              <w:bottom w:val="single" w:sz="8"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5</w:t>
            </w:r>
          </w:p>
        </w:tc>
        <w:tc>
          <w:tcPr>
            <w:tcW w:w="657" w:type="dxa"/>
            <w:tcBorders>
              <w:top w:val="single" w:sz="8" w:space="0" w:color="auto"/>
              <w:left w:val="nil"/>
              <w:bottom w:val="single" w:sz="8"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6</w:t>
            </w:r>
          </w:p>
        </w:tc>
        <w:tc>
          <w:tcPr>
            <w:tcW w:w="1307" w:type="dxa"/>
            <w:tcBorders>
              <w:top w:val="single" w:sz="8" w:space="0" w:color="auto"/>
              <w:left w:val="nil"/>
              <w:bottom w:val="single" w:sz="8"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КОМИТЕТ АДМИНИСТРАЦИИ НОВИЧИХИНСКОГО РАЙОНА ПО ОБРАЗОВАНИЮ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156 029,6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370,0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370,0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ind w:right="-108"/>
              <w:rPr>
                <w:b/>
                <w:bCs/>
              </w:rPr>
            </w:pPr>
            <w:r w:rsidRPr="006D4E91">
              <w:rPr>
                <w:b/>
                <w:bCs/>
                <w:sz w:val="22"/>
                <w:szCs w:val="22"/>
              </w:rPr>
              <w:t>Расходы на реализацию мероприятий муниципальной программы "Энерго</w:t>
            </w:r>
            <w:r>
              <w:rPr>
                <w:b/>
                <w:bCs/>
                <w:sz w:val="22"/>
                <w:szCs w:val="22"/>
              </w:rPr>
              <w:t>-</w:t>
            </w:r>
            <w:r w:rsidRPr="006D4E91">
              <w:rPr>
                <w:b/>
                <w:bCs/>
                <w:sz w:val="22"/>
                <w:szCs w:val="22"/>
              </w:rPr>
              <w:t>сбережения и повышение энергетичес</w:t>
            </w:r>
            <w:r>
              <w:rPr>
                <w:b/>
                <w:bCs/>
                <w:sz w:val="22"/>
                <w:szCs w:val="22"/>
              </w:rPr>
              <w:t>-</w:t>
            </w:r>
            <w:r w:rsidRPr="006D4E91">
              <w:rPr>
                <w:b/>
                <w:bCs/>
                <w:sz w:val="22"/>
                <w:szCs w:val="22"/>
              </w:rPr>
              <w:t>кой эффективности на территории Нови</w:t>
            </w:r>
            <w:r>
              <w:rPr>
                <w:b/>
                <w:bCs/>
                <w:sz w:val="22"/>
                <w:szCs w:val="22"/>
              </w:rPr>
              <w:t>-</w:t>
            </w:r>
            <w:r w:rsidRPr="006D4E91">
              <w:rPr>
                <w:b/>
                <w:bCs/>
                <w:sz w:val="22"/>
                <w:szCs w:val="22"/>
              </w:rPr>
              <w:t xml:space="preserve">чихинского района" на 2021-2025 годы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"Комплек</w:t>
            </w:r>
            <w:r>
              <w:rPr>
                <w:b/>
                <w:bCs/>
                <w:sz w:val="22"/>
                <w:szCs w:val="22"/>
              </w:rPr>
              <w:t>-</w:t>
            </w:r>
            <w:r w:rsidRPr="006D4E91">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ind w:right="-108"/>
              <w:rPr>
                <w:b/>
                <w:bCs/>
              </w:rPr>
            </w:pPr>
            <w:r w:rsidRPr="006D4E91">
              <w:rPr>
                <w:b/>
                <w:bCs/>
                <w:sz w:val="22"/>
                <w:szCs w:val="22"/>
              </w:rPr>
              <w:t>Мероприятия направленные на рекон</w:t>
            </w:r>
            <w:r>
              <w:rPr>
                <w:b/>
                <w:bCs/>
                <w:sz w:val="22"/>
                <w:szCs w:val="22"/>
              </w:rPr>
              <w:t>-</w:t>
            </w:r>
            <w:r w:rsidRPr="006D4E91">
              <w:rPr>
                <w:b/>
                <w:bCs/>
                <w:sz w:val="22"/>
                <w:szCs w:val="22"/>
              </w:rPr>
              <w:t>струкцию,капитальный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350,0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"Комплексное развитие системы коммунальной инфраструктуры муниципального образования Нови</w:t>
            </w:r>
            <w:r>
              <w:rPr>
                <w:b/>
                <w:bCs/>
                <w:sz w:val="22"/>
                <w:szCs w:val="22"/>
              </w:rPr>
              <w:t>-</w:t>
            </w:r>
            <w:r w:rsidRPr="006D4E91">
              <w:rPr>
                <w:b/>
                <w:bCs/>
                <w:sz w:val="22"/>
                <w:szCs w:val="22"/>
              </w:rPr>
              <w:t>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350,0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148 150,5</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Дошкольное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23 984,6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23 984,6</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23 484,6</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7 187,6</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637,0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349,6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6 199,9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1810010390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66,0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66,0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Организация расходов на питание детей и иные расходы в дошкольных учреждениях за счет иных средств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1810060940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283,0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1810060940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283,0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государственных гарантий реализации прав на получение общедоступного и бесплатного дошкольного образования в дошкольных 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15 524,0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6D4E91">
              <w:rPr>
                <w:sz w:val="22"/>
                <w:szCs w:val="22"/>
              </w:rPr>
              <w:lastRenderedPageBreak/>
              <w:t>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lastRenderedPageBreak/>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1 395,0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1810070900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14 099,0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423,1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18100S1190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423,1</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500,0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Общее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111 346,1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111 346,1</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общего образования в Новичихинском районе"муниципальной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110 085,5</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12 090,4</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2 460,0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6 362,9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2 762,2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505,3</w:t>
            </w:r>
          </w:p>
        </w:tc>
      </w:tr>
      <w:tr w:rsidR="006D4E91" w:rsidRPr="006D4E91" w:rsidTr="006D4E91">
        <w:trPr>
          <w:trHeight w:val="127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9 081,0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6 932,7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1820053032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2 148,3</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Компенсационные выплаты  на пита</w:t>
            </w:r>
            <w:r>
              <w:rPr>
                <w:b/>
                <w:bCs/>
                <w:sz w:val="22"/>
                <w:szCs w:val="22"/>
              </w:rPr>
              <w:t>-</w:t>
            </w:r>
            <w:r w:rsidRPr="006D4E91">
              <w:rPr>
                <w:b/>
                <w:bCs/>
                <w:sz w:val="22"/>
                <w:szCs w:val="22"/>
              </w:rPr>
              <w:t>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126,0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65,0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1820060940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1 239,1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1820060940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1 239,1</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Обеспечение государственных гарантий реализации прав на получение общедос</w:t>
            </w:r>
            <w:r>
              <w:rPr>
                <w:b/>
                <w:bCs/>
                <w:sz w:val="22"/>
                <w:szCs w:val="22"/>
              </w:rPr>
              <w:t>-</w:t>
            </w:r>
            <w:r w:rsidRPr="006D4E91">
              <w:rPr>
                <w:b/>
                <w:bCs/>
                <w:sz w:val="22"/>
                <w:szCs w:val="22"/>
              </w:rPr>
              <w:t>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78 642,0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56 649,0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928,2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43,0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1820070910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21 021,8</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664,0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447,9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1820070930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216,1</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3 916,3</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1 867,1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18200L3042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2 049,2</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3 753,7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2 337,5</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1 416,2</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Создание в общеобразовательных орга</w:t>
            </w:r>
            <w:r>
              <w:rPr>
                <w:b/>
                <w:bCs/>
                <w:sz w:val="22"/>
                <w:szCs w:val="22"/>
              </w:rPr>
              <w:t>-</w:t>
            </w:r>
            <w:r w:rsidRPr="006D4E91">
              <w:rPr>
                <w:b/>
                <w:bCs/>
                <w:sz w:val="22"/>
                <w:szCs w:val="22"/>
              </w:rPr>
              <w:t>низациях, расположенных в сельской местности, условий для занятий физи</w:t>
            </w:r>
            <w:r>
              <w:rPr>
                <w:b/>
                <w:bCs/>
                <w:sz w:val="22"/>
                <w:szCs w:val="22"/>
              </w:rPr>
              <w:t>-</w:t>
            </w:r>
            <w:r w:rsidRPr="006D4E91">
              <w:rPr>
                <w:b/>
                <w:bCs/>
                <w:sz w:val="22"/>
                <w:szCs w:val="22"/>
              </w:rPr>
              <w:t>ческой культурой и спортом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182E200000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Создание в общеобразовательных орга</w:t>
            </w:r>
            <w:r>
              <w:rPr>
                <w:b/>
                <w:bCs/>
                <w:sz w:val="22"/>
                <w:szCs w:val="22"/>
              </w:rPr>
              <w:t>-</w:t>
            </w:r>
            <w:r w:rsidRPr="006D4E91">
              <w:rPr>
                <w:b/>
                <w:bCs/>
                <w:sz w:val="22"/>
                <w:szCs w:val="22"/>
              </w:rPr>
              <w:t>низациях, расположенных в сельской местности, условий для занятий физи</w:t>
            </w:r>
            <w:r>
              <w:rPr>
                <w:b/>
                <w:bCs/>
                <w:sz w:val="22"/>
                <w:szCs w:val="22"/>
              </w:rPr>
              <w:t>-</w:t>
            </w:r>
            <w:r w:rsidRPr="006D4E91">
              <w:rPr>
                <w:b/>
                <w:bCs/>
                <w:sz w:val="22"/>
                <w:szCs w:val="22"/>
              </w:rPr>
              <w:t>ческой культурой и спортом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182E250970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182E250970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500,0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136,0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"Развитие дополнитель</w:t>
            </w:r>
            <w:r>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136,0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36,4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69,3</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30,3</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"Создание новых мест в общеобразовательных организациях в соответствии с прогнозируемой потреб</w:t>
            </w:r>
            <w:r>
              <w:rPr>
                <w:b/>
                <w:bCs/>
                <w:sz w:val="22"/>
                <w:szCs w:val="22"/>
              </w:rPr>
              <w:t>-</w:t>
            </w:r>
            <w:r w:rsidRPr="006D4E91">
              <w:rPr>
                <w:b/>
                <w:bCs/>
                <w:sz w:val="22"/>
                <w:szCs w:val="22"/>
              </w:rPr>
              <w:t>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1 124,6</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w:t>
            </w:r>
            <w:r>
              <w:rPr>
                <w:b/>
                <w:bCs/>
                <w:sz w:val="22"/>
                <w:szCs w:val="22"/>
              </w:rPr>
              <w:t>-</w:t>
            </w:r>
            <w:r w:rsidRPr="006D4E91">
              <w:rPr>
                <w:b/>
                <w:bCs/>
                <w:sz w:val="22"/>
                <w:szCs w:val="22"/>
              </w:rPr>
              <w:t>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1 124,6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1 124,6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6 382,3</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6 382,3</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Подпрограмма "Развитие дополнитель</w:t>
            </w:r>
            <w:r>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6 382,3</w:t>
            </w:r>
          </w:p>
        </w:tc>
      </w:tr>
      <w:tr w:rsidR="006D4E91" w:rsidRPr="006D4E91" w:rsidTr="006D4E91">
        <w:trPr>
          <w:trHeight w:val="127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w:t>
            </w:r>
            <w:r>
              <w:rPr>
                <w:b/>
                <w:bCs/>
                <w:sz w:val="22"/>
                <w:szCs w:val="22"/>
              </w:rPr>
              <w:t>-</w:t>
            </w:r>
            <w:r w:rsidRPr="006D4E91">
              <w:rPr>
                <w:b/>
                <w:bCs/>
                <w:sz w:val="22"/>
                <w:szCs w:val="22"/>
              </w:rPr>
              <w:t>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4 947,3</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1 689,0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3 114,3</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144,0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"Развитие дополнитель</w:t>
            </w:r>
            <w:r>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14,9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18300S0430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1 040,0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18300S0430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1 040,0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Расчеты за уголь (отопление)  дополни</w:t>
            </w:r>
            <w:r>
              <w:rPr>
                <w:b/>
                <w:bCs/>
                <w:sz w:val="22"/>
                <w:szCs w:val="22"/>
              </w:rPr>
              <w:t>-</w:t>
            </w:r>
            <w:r w:rsidRPr="006D4E91">
              <w:rPr>
                <w:b/>
                <w:bCs/>
                <w:sz w:val="22"/>
                <w:szCs w:val="22"/>
              </w:rPr>
              <w:t>тельных образовательных учреждений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375,0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375,0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Молодежная политика и оздоровление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358,5</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149,4</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дополнитель</w:t>
            </w:r>
            <w:r>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149,4</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ind w:right="-108"/>
              <w:rPr>
                <w:b/>
                <w:bCs/>
              </w:rPr>
            </w:pPr>
            <w:r w:rsidRPr="006D4E91">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63,0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63,0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Организация расходов на питание детей и иные расходы в общеобразова</w:t>
            </w:r>
            <w:r>
              <w:rPr>
                <w:b/>
                <w:bCs/>
                <w:sz w:val="22"/>
                <w:szCs w:val="22"/>
              </w:rPr>
              <w:t>-</w:t>
            </w:r>
            <w:r w:rsidRPr="006D4E91">
              <w:rPr>
                <w:b/>
                <w:bCs/>
                <w:sz w:val="22"/>
                <w:szCs w:val="22"/>
              </w:rPr>
              <w:t>тельных учреждениях за счет иных средств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1830060940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86,4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1830060940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86,4</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муниципаль</w:t>
            </w:r>
            <w:r>
              <w:rPr>
                <w:b/>
                <w:bCs/>
                <w:sz w:val="22"/>
                <w:szCs w:val="22"/>
              </w:rPr>
              <w:t>-</w:t>
            </w:r>
            <w:r w:rsidRPr="006D4E91">
              <w:rPr>
                <w:b/>
                <w:bCs/>
                <w:sz w:val="22"/>
                <w:szCs w:val="22"/>
              </w:rPr>
              <w:t>ной программы "Формирование систе</w:t>
            </w:r>
            <w:r>
              <w:rPr>
                <w:b/>
                <w:bCs/>
                <w:sz w:val="22"/>
                <w:szCs w:val="22"/>
              </w:rPr>
              <w:t>-</w:t>
            </w:r>
            <w:r w:rsidRPr="006D4E91">
              <w:rPr>
                <w:b/>
                <w:bCs/>
                <w:sz w:val="22"/>
                <w:szCs w:val="22"/>
              </w:rPr>
              <w:t>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2800060990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Государственная программа Алтайского края "Развитие образования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5800000000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197,1</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5830000000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197,1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развитие системы отдыха и укрепления здоровья детей (организа</w:t>
            </w:r>
            <w:r>
              <w:rPr>
                <w:b/>
                <w:bCs/>
                <w:sz w:val="22"/>
                <w:szCs w:val="22"/>
              </w:rPr>
              <w:t>-</w:t>
            </w:r>
            <w:r w:rsidRPr="006D4E91">
              <w:rPr>
                <w:b/>
                <w:bCs/>
                <w:sz w:val="22"/>
                <w:szCs w:val="22"/>
              </w:rPr>
              <w:t>ция отдыха и оздоровления детей)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58300S3212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197,1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 xml:space="preserve">Закупка товаров, работ и услуг для </w:t>
            </w:r>
            <w:r w:rsidRPr="006D4E91">
              <w:rPr>
                <w:sz w:val="22"/>
                <w:szCs w:val="22"/>
              </w:rPr>
              <w:lastRenderedPageBreak/>
              <w:t>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lastRenderedPageBreak/>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07</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58300S3212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197,1</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6 079,0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2 869,0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2 572,0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2 572,0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2 265,0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269,2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34,0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297,0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3 081,0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3 081,0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3 081,0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2 415,0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645,0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129,0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общего обра</w:t>
            </w:r>
            <w:r>
              <w:rPr>
                <w:b/>
                <w:bCs/>
                <w:sz w:val="22"/>
                <w:szCs w:val="22"/>
              </w:rPr>
              <w:t>-</w:t>
            </w:r>
            <w:r w:rsidRPr="006D4E91">
              <w:rPr>
                <w:b/>
                <w:bCs/>
                <w:sz w:val="22"/>
                <w:szCs w:val="22"/>
              </w:rPr>
              <w:t>зования в Новичихинском районе"</w:t>
            </w:r>
            <w:r>
              <w:rPr>
                <w:b/>
                <w:bCs/>
                <w:sz w:val="22"/>
                <w:szCs w:val="22"/>
              </w:rPr>
              <w:t xml:space="preserve"> </w:t>
            </w:r>
            <w:r w:rsidRPr="006D4E91">
              <w:rPr>
                <w:b/>
                <w:bCs/>
                <w:sz w:val="22"/>
                <w:szCs w:val="22"/>
              </w:rPr>
              <w:t>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53,0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31,0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1820200000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18202S0990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18202S0990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22,0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дополнитель</w:t>
            </w:r>
            <w:r>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18,8</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"Развитие дополнитель</w:t>
            </w:r>
            <w:r>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18,8</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13,8</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Подпрограмма "Профессиональная подготовка, переподготовка, повышение квалификации и развитие </w:t>
            </w:r>
            <w:r w:rsidRPr="006D4E91">
              <w:rPr>
                <w:b/>
                <w:bCs/>
                <w:sz w:val="22"/>
                <w:szCs w:val="22"/>
              </w:rPr>
              <w:lastRenderedPageBreak/>
              <w:t>кадрового потенциала Новичихинского района"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27,2</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27,2</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1840060990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21,0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30,0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1850060990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7 125,0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Охрана семьи и детства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7 125,0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7 125,0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сфере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522,0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9010070700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522,0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9010070700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522,0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6 603,0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Выплаты приемной семье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909,3</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 xml:space="preserve">Социальное обеспечение и иные выплаты </w:t>
            </w:r>
            <w:r w:rsidRPr="006D4E91">
              <w:rPr>
                <w:sz w:val="22"/>
                <w:szCs w:val="22"/>
              </w:rPr>
              <w:lastRenderedPageBreak/>
              <w:t>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lastRenderedPageBreak/>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9040070801</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906,3</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Вознаграждение приемному родителю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412,4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9040070802</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409,4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Выплаты семьям опекунов на содержание подопечных детей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5 281,3</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9040070803</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5 266,3</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384,0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141,0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"Молодежь. Здоровье. Перспективы" муниципальной прог</w:t>
            </w:r>
            <w:r w:rsidR="007E32B6">
              <w:rPr>
                <w:b/>
                <w:bCs/>
                <w:sz w:val="22"/>
                <w:szCs w:val="22"/>
              </w:rPr>
              <w:t>-</w:t>
            </w:r>
            <w:r w:rsidRPr="006D4E91">
              <w:rPr>
                <w:b/>
                <w:bCs/>
                <w:sz w:val="22"/>
                <w:szCs w:val="22"/>
              </w:rPr>
              <w:t>раммы "Развитие культуры, молодеж</w:t>
            </w:r>
            <w:r w:rsidR="007E32B6">
              <w:rPr>
                <w:b/>
                <w:bCs/>
                <w:sz w:val="22"/>
                <w:szCs w:val="22"/>
              </w:rPr>
              <w:t>-</w:t>
            </w:r>
            <w:r w:rsidRPr="006D4E91">
              <w:rPr>
                <w:b/>
                <w:bCs/>
                <w:sz w:val="22"/>
                <w:szCs w:val="22"/>
              </w:rPr>
              <w:t>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141,0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"Молодежь. Здоровье. Перспективы"муниципальной прог</w:t>
            </w:r>
            <w:r w:rsidR="007E32B6">
              <w:rPr>
                <w:b/>
                <w:bCs/>
                <w:sz w:val="22"/>
                <w:szCs w:val="22"/>
              </w:rPr>
              <w:t>-</w:t>
            </w:r>
            <w:r w:rsidRPr="006D4E91">
              <w:rPr>
                <w:b/>
                <w:bCs/>
                <w:sz w:val="22"/>
                <w:szCs w:val="22"/>
              </w:rPr>
              <w:t>раммы " Развитие культуры, молодеж</w:t>
            </w:r>
            <w:r w:rsidR="007E32B6">
              <w:rPr>
                <w:b/>
                <w:bCs/>
                <w:sz w:val="22"/>
                <w:szCs w:val="22"/>
              </w:rPr>
              <w:t>-</w:t>
            </w:r>
            <w:r w:rsidRPr="006D4E91">
              <w:rPr>
                <w:b/>
                <w:bCs/>
                <w:sz w:val="22"/>
                <w:szCs w:val="22"/>
              </w:rPr>
              <w:t>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141,0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Массовый спорт</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224,0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224,0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дополнитель</w:t>
            </w:r>
            <w:r w:rsidR="007E32B6">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224,0</w:t>
            </w:r>
          </w:p>
        </w:tc>
      </w:tr>
      <w:tr w:rsidR="006D4E91" w:rsidRPr="006D4E91" w:rsidTr="006D4E91">
        <w:trPr>
          <w:trHeight w:val="127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rPr>
                <w:b/>
                <w:bCs/>
              </w:rPr>
            </w:pPr>
            <w:r w:rsidRPr="006D4E91">
              <w:rPr>
                <w:b/>
                <w:bCs/>
                <w:sz w:val="22"/>
                <w:szCs w:val="22"/>
              </w:rPr>
              <w:t>Обеспечение деятельности организаций (учреждений) дополнительного образо</w:t>
            </w:r>
            <w:r w:rsidR="007E32B6">
              <w:rPr>
                <w:b/>
                <w:bCs/>
                <w:sz w:val="22"/>
                <w:szCs w:val="22"/>
              </w:rPr>
              <w:t>-</w:t>
            </w:r>
            <w:r w:rsidRPr="006D4E91">
              <w:rPr>
                <w:b/>
                <w:bCs/>
                <w:sz w:val="22"/>
                <w:szCs w:val="22"/>
              </w:rPr>
              <w:t>вания подпрограммы "Развитие допол</w:t>
            </w:r>
            <w:r w:rsidR="007E32B6">
              <w:rPr>
                <w:b/>
                <w:bCs/>
                <w:sz w:val="22"/>
                <w:szCs w:val="22"/>
              </w:rPr>
              <w:t>-</w:t>
            </w:r>
            <w:r w:rsidRPr="006D4E91">
              <w:rPr>
                <w:b/>
                <w:bCs/>
                <w:sz w:val="22"/>
                <w:szCs w:val="22"/>
              </w:rPr>
              <w:t>нительного образования детей и сферы отдыха и оздоровления детей в Новичи</w:t>
            </w:r>
            <w:r w:rsidR="007E32B6">
              <w:rPr>
                <w:b/>
                <w:bCs/>
                <w:sz w:val="22"/>
                <w:szCs w:val="22"/>
              </w:rPr>
              <w:t>-</w:t>
            </w:r>
            <w:r w:rsidRPr="006D4E91">
              <w:rPr>
                <w:b/>
                <w:bCs/>
                <w:sz w:val="22"/>
                <w:szCs w:val="22"/>
              </w:rPr>
              <w:t>хинском районе" муниципальной прог</w:t>
            </w:r>
            <w:r w:rsidR="007E32B6">
              <w:rPr>
                <w:b/>
                <w:bCs/>
                <w:sz w:val="22"/>
                <w:szCs w:val="22"/>
              </w:rPr>
              <w:t>-</w:t>
            </w:r>
            <w:r w:rsidRPr="006D4E91">
              <w:rPr>
                <w:b/>
                <w:bCs/>
                <w:sz w:val="22"/>
                <w:szCs w:val="22"/>
              </w:rPr>
              <w:t>раммы "Развитие образования в Нови</w:t>
            </w:r>
            <w:r w:rsidR="007E32B6">
              <w:rPr>
                <w:b/>
                <w:bCs/>
                <w:sz w:val="22"/>
                <w:szCs w:val="22"/>
              </w:rPr>
              <w:t>-</w:t>
            </w:r>
            <w:r w:rsidRPr="006D4E91">
              <w:rPr>
                <w:b/>
                <w:bCs/>
                <w:sz w:val="22"/>
                <w:szCs w:val="22"/>
              </w:rPr>
              <w:t>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224,0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 xml:space="preserve">Расходы на выплаты персоналу в целях обеспечения выполнения функций государственными (муниципальными) </w:t>
            </w:r>
            <w:r w:rsidRPr="006D4E91">
              <w:rPr>
                <w:sz w:val="22"/>
                <w:szCs w:val="22"/>
              </w:rPr>
              <w:lastRenderedPageBreak/>
              <w:t>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lastRenderedPageBreak/>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224,0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Спорт высших достижений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"Развитие дополнитель</w:t>
            </w:r>
            <w:r w:rsidR="007E32B6">
              <w:rPr>
                <w:b/>
                <w:bCs/>
                <w:sz w:val="22"/>
                <w:szCs w:val="22"/>
              </w:rPr>
              <w:t>-</w:t>
            </w:r>
            <w:r w:rsidRPr="006D4E91">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за счет субсидии на обеспече</w:t>
            </w:r>
            <w:r w:rsidR="007E32B6">
              <w:rPr>
                <w:b/>
                <w:bCs/>
                <w:sz w:val="22"/>
                <w:szCs w:val="22"/>
              </w:rPr>
              <w:t>-</w:t>
            </w:r>
            <w:r w:rsidRPr="006D4E91">
              <w:rPr>
                <w:b/>
                <w:bCs/>
                <w:sz w:val="22"/>
                <w:szCs w:val="22"/>
              </w:rPr>
              <w:t>ние уровня финансирования муници</w:t>
            </w:r>
            <w:r w:rsidR="007E32B6">
              <w:rPr>
                <w:b/>
                <w:bCs/>
                <w:sz w:val="22"/>
                <w:szCs w:val="22"/>
              </w:rPr>
              <w:t>-</w:t>
            </w:r>
            <w:r w:rsidRPr="006D4E91">
              <w:rPr>
                <w:b/>
                <w:bCs/>
                <w:sz w:val="22"/>
                <w:szCs w:val="22"/>
              </w:rPr>
              <w:t>пальных организаций, осуществляю</w:t>
            </w:r>
            <w:r w:rsidR="007E32B6">
              <w:rPr>
                <w:b/>
                <w:bCs/>
                <w:sz w:val="22"/>
                <w:szCs w:val="22"/>
              </w:rPr>
              <w:t>-</w:t>
            </w:r>
            <w:r w:rsidRPr="006D4E91">
              <w:rPr>
                <w:b/>
                <w:bCs/>
                <w:sz w:val="22"/>
                <w:szCs w:val="22"/>
              </w:rPr>
              <w:t>щих спортивную подготовку в соответ</w:t>
            </w:r>
            <w:r w:rsidR="007E32B6">
              <w:rPr>
                <w:b/>
                <w:bCs/>
                <w:sz w:val="22"/>
                <w:szCs w:val="22"/>
              </w:rPr>
              <w:t>-</w:t>
            </w:r>
            <w:r w:rsidRPr="006D4E91">
              <w:rPr>
                <w:b/>
                <w:bCs/>
                <w:sz w:val="22"/>
                <w:szCs w:val="22"/>
              </w:rPr>
              <w:t xml:space="preserve">ствии с требованиями федеральных стандартов спортивной подготовки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18300S0310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074</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18300S0310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Комитет по финансам, налоговой и кредитной политике Администрации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29 647,8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4 994,0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3 402,0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3 402,0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3 402,0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3 402,0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3 148,0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244,0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1 592,0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1 574,0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1 574,0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1 574,0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1 499,0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75,0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18,0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18,0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7E32B6">
              <w:rPr>
                <w:b/>
                <w:bCs/>
                <w:sz w:val="22"/>
                <w:szCs w:val="22"/>
              </w:rPr>
              <w:t>-</w:t>
            </w:r>
            <w:r w:rsidRPr="006D4E91">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18,0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18,0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НАЦИОНАЛЬНАЯ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Мобилизационная и вневойсковая подготовка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Осуществление первичного воинского учета на территориях, где отсутствуют военные комиссариаты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0140051180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0140051180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880,0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881,7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881,7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222,1</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222,1</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w:t>
            </w:r>
            <w:r w:rsidR="007E32B6">
              <w:rPr>
                <w:b/>
                <w:bCs/>
                <w:sz w:val="22"/>
                <w:szCs w:val="22"/>
              </w:rPr>
              <w:t>-</w:t>
            </w:r>
            <w:r w:rsidRPr="006D4E91">
              <w:rPr>
                <w:b/>
                <w:bCs/>
                <w:sz w:val="22"/>
                <w:szCs w:val="22"/>
              </w:rPr>
              <w:t>ление части полномочий по решению вопросов местного значения в соответ</w:t>
            </w:r>
            <w:r w:rsidR="007E32B6">
              <w:rPr>
                <w:b/>
                <w:bCs/>
                <w:sz w:val="22"/>
                <w:szCs w:val="22"/>
              </w:rPr>
              <w:t>-</w:t>
            </w:r>
            <w:r w:rsidRPr="006D4E91">
              <w:rPr>
                <w:b/>
                <w:bCs/>
                <w:sz w:val="22"/>
                <w:szCs w:val="22"/>
              </w:rPr>
              <w:t>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222,1</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222,1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659,6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659,6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659,6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659,6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3 177,9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Дорожное хозяйство (дорожные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3 177,9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872,9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Мероприятия в сфере транспорта и дорожного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872,9</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91200S1030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872,9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91200S1030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872,9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2 305,0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2 305,0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7E32B6">
              <w:rPr>
                <w:b/>
                <w:bCs/>
                <w:sz w:val="22"/>
                <w:szCs w:val="22"/>
              </w:rPr>
              <w:t>-</w:t>
            </w:r>
            <w:r w:rsidRPr="006D4E91">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2 305,0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2 305,0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3 079,0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2 244,8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2 197,8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расходы в области жилищно-коммунального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9290000000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2 197,8</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92900S3020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2 197,8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92900S3020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2 197,8</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47,0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7E32B6">
              <w:rPr>
                <w:b/>
                <w:bCs/>
                <w:sz w:val="22"/>
                <w:szCs w:val="22"/>
              </w:rPr>
              <w:t>-</w:t>
            </w:r>
            <w:r w:rsidRPr="006D4E91">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Благоустройство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834,2</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834,2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834,2</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7E32B6">
              <w:rPr>
                <w:b/>
                <w:bCs/>
                <w:sz w:val="22"/>
                <w:szCs w:val="22"/>
              </w:rPr>
              <w:t>-</w:t>
            </w:r>
            <w:r w:rsidRPr="006D4E91">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834,2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834,2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530,7</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530,7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530,7</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530,7</w:t>
            </w:r>
          </w:p>
        </w:tc>
      </w:tr>
      <w:tr w:rsidR="006D4E91" w:rsidRPr="006D4E91" w:rsidTr="007E32B6">
        <w:trPr>
          <w:trHeight w:val="566"/>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sidR="007E32B6">
              <w:rPr>
                <w:b/>
                <w:bCs/>
                <w:sz w:val="22"/>
                <w:szCs w:val="22"/>
              </w:rPr>
              <w:t>-</w:t>
            </w:r>
            <w:r w:rsidRPr="006D4E91">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131,0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9850060510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98500S0260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399,7</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98500S0260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399,7</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Иные расходы органов государственной власти субъектов Российской </w:t>
            </w:r>
            <w:r w:rsidRPr="006D4E91">
              <w:rPr>
                <w:b/>
                <w:bCs/>
                <w:sz w:val="22"/>
                <w:szCs w:val="22"/>
              </w:rPr>
              <w:lastRenderedPageBreak/>
              <w:t>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МЕЖБЮДЖЕТНЫЕ ТРАНСФЕРТЫ ОБЩЕГО ХАРАКТЕРА БЮДЖЕТАМ БЮДЖЕТНОЙ СИСТЕМЫ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16 099,4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Дотации на выравнивание бюджетной обеспеченности субъектов Российской Федерации и муниципальных образований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1 204,2</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2300000000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1 204,2</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Выравнивание бюджетной обеспеченности поселений муниципальной программы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2300060220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1 204,2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2300060220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1 204,2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Прочие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14 895,2</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2300000000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7 392,9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передаваемые муниципальным образованиям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2300060410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7 392,9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2300060410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7 392,9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7 502,3</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межбюджетные трансферты общего характера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7 502,3</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Иные межбюджетные трансферты, передаваемые муниципальным образо</w:t>
            </w:r>
            <w:r w:rsidR="007E32B6">
              <w:rPr>
                <w:b/>
                <w:bCs/>
                <w:sz w:val="22"/>
                <w:szCs w:val="22"/>
              </w:rPr>
              <w:t>-</w:t>
            </w:r>
            <w:r w:rsidRPr="006D4E91">
              <w:rPr>
                <w:b/>
                <w:bCs/>
                <w:sz w:val="22"/>
                <w:szCs w:val="22"/>
              </w:rPr>
              <w:t>ваниям (необходимость решения акту</w:t>
            </w:r>
            <w:r w:rsidR="007E32B6">
              <w:rPr>
                <w:b/>
                <w:bCs/>
                <w:sz w:val="22"/>
                <w:szCs w:val="22"/>
              </w:rPr>
              <w:t>-</w:t>
            </w:r>
            <w:r w:rsidRPr="006D4E91">
              <w:rPr>
                <w:b/>
                <w:bCs/>
                <w:sz w:val="22"/>
                <w:szCs w:val="22"/>
              </w:rPr>
              <w:t>альных вопросов местного значения)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9850060410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7 502,3</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Межбюджетные трансферты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092</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9850060410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7 502,3</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КОМИТЕТ ПО ЭКОНОМИКЕ И УПРАВЛЕНИЮ МУНИЦИПАЛЬНЫМ ИМУЩЕСТВОМ АДМИНИСТРАЦИИ НОВИЧИХИНСКОГО РАЙОНА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3 912,2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3 393,6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3 393,6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3 393,6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Мероприятия по стимулированию инвестиционной активности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3 393,6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Оценка недвижимости, признание прав и регулирование отношений по государственной собственности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3 393,6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3 373,6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9110017380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518,6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518,6</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"Комплек</w:t>
            </w:r>
            <w:r w:rsidR="007E32B6">
              <w:rPr>
                <w:b/>
                <w:bCs/>
                <w:sz w:val="22"/>
                <w:szCs w:val="22"/>
              </w:rPr>
              <w:t>-</w:t>
            </w:r>
            <w:r w:rsidRPr="006D4E91">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518,6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Мероприятия направленные на реконструкцию,капитальный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518,6</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"Комплек</w:t>
            </w:r>
            <w:r w:rsidR="007E32B6">
              <w:rPr>
                <w:b/>
                <w:bCs/>
                <w:sz w:val="22"/>
                <w:szCs w:val="22"/>
              </w:rPr>
              <w:t>-</w:t>
            </w:r>
            <w:r w:rsidRPr="006D4E91">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518,6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166</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518,6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АДМИНИСТРАЦИЯ НОВИЧИХИНСКОГО РАЙОНА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38 812,4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19 181,2</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Функционирование высшего должност</w:t>
            </w:r>
            <w:r w:rsidR="007E32B6">
              <w:rPr>
                <w:b/>
                <w:bCs/>
                <w:sz w:val="22"/>
                <w:szCs w:val="22"/>
              </w:rPr>
              <w:t>-</w:t>
            </w:r>
            <w:r w:rsidRPr="006D4E91">
              <w:rPr>
                <w:b/>
                <w:bCs/>
                <w:sz w:val="22"/>
                <w:szCs w:val="22"/>
              </w:rPr>
              <w:t>ного лица субъекта Российской Федера</w:t>
            </w:r>
            <w:r w:rsidR="007E32B6">
              <w:rPr>
                <w:b/>
                <w:bCs/>
                <w:sz w:val="22"/>
                <w:szCs w:val="22"/>
              </w:rPr>
              <w:t>-</w:t>
            </w:r>
            <w:r w:rsidRPr="006D4E91">
              <w:rPr>
                <w:b/>
                <w:bCs/>
                <w:sz w:val="22"/>
                <w:szCs w:val="22"/>
              </w:rPr>
              <w:t>ции и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1 257,0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1 257,0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1 257,0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Глава муниципального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0120010120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1 257,0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1 257,0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Функционирование Правительства Российской Федерации, высших исполнительных органов государствен</w:t>
            </w:r>
            <w:r w:rsidR="007E32B6">
              <w:rPr>
                <w:b/>
                <w:bCs/>
                <w:sz w:val="22"/>
                <w:szCs w:val="22"/>
              </w:rPr>
              <w:t>-</w:t>
            </w:r>
            <w:r w:rsidRPr="006D4E91">
              <w:rPr>
                <w:b/>
                <w:bCs/>
                <w:sz w:val="22"/>
                <w:szCs w:val="22"/>
              </w:rPr>
              <w:t>ной власти субъектов Российской Федерации,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15 305,1</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15 305,1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15 305,1</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15 305,1</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12 749,0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2 454,1</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102,0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Судебная система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2,8</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2,8</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0140051200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2,8</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0140051200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2,8</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457,0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457,0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457,0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Центральный аппарат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457,0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447,0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0120010110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1 335,4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lastRenderedPageBreak/>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1 335,4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Резервные фонды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1 335,4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Резервные фонды местных администраций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1 335,4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9910014100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1 335,4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общегосударственные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823,9</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398,9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398,9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Субвенции на проведение Всероссийс</w:t>
            </w:r>
            <w:r w:rsidR="007E32B6">
              <w:rPr>
                <w:b/>
                <w:bCs/>
                <w:sz w:val="22"/>
                <w:szCs w:val="22"/>
              </w:rPr>
              <w:t>-</w:t>
            </w:r>
            <w:r w:rsidRPr="006D4E91">
              <w:rPr>
                <w:b/>
                <w:bCs/>
                <w:sz w:val="22"/>
                <w:szCs w:val="22"/>
              </w:rPr>
              <w:t>кой переписи населения 2020 года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0140054690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150,9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0140054690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150,9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Функционирование административных комиссий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0140070060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248,0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0140070060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248,0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2000000000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85,0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2000060990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85,0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85,0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2600000000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265,0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2600060990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265,0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2600060990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265,0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выполнение других обязательств 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9990000000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Прочие выплаты по обязательствам </w:t>
            </w:r>
            <w:r w:rsidRPr="006D4E91">
              <w:rPr>
                <w:b/>
                <w:bCs/>
                <w:sz w:val="22"/>
                <w:szCs w:val="22"/>
              </w:rPr>
              <w:lastRenderedPageBreak/>
              <w:t>государства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63,0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Иные бюджетные ассигнования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9990014710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800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НАЦИОНАЛЬНАЯ БЕЗОПАСНОСТЬ И ПРАВООХРАНИТЕЛЬНАЯ ДЕЯТЕЛЬНОСТЬ</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2 009,0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40,0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38,0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38,0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38,0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"Противо</w:t>
            </w:r>
            <w:r w:rsidR="007E32B6">
              <w:rPr>
                <w:b/>
                <w:bCs/>
                <w:sz w:val="22"/>
                <w:szCs w:val="22"/>
              </w:rPr>
              <w:t>-</w:t>
            </w:r>
            <w:r w:rsidRPr="006D4E91">
              <w:rPr>
                <w:b/>
                <w:bCs/>
                <w:sz w:val="22"/>
                <w:szCs w:val="22"/>
              </w:rPr>
              <w:t>действие экстремизму и профилактика терроризма в Новичихинском районе"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2500000000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муниципаль</w:t>
            </w:r>
            <w:r w:rsidR="007E32B6">
              <w:rPr>
                <w:b/>
                <w:bCs/>
                <w:sz w:val="22"/>
                <w:szCs w:val="22"/>
              </w:rPr>
              <w:t>-</w:t>
            </w:r>
            <w:r w:rsidRPr="006D4E91">
              <w:rPr>
                <w:b/>
                <w:bCs/>
                <w:sz w:val="22"/>
                <w:szCs w:val="22"/>
              </w:rPr>
              <w:t>ной программы "Противодействие экстремизму и профилактика терроризма в Новичихинском районе"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2500060990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2500060990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1 949,0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1 949,0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1 949,0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1 917,0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1200060990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вопросы в области национальной безопасности и правоохранительной деятельности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20,0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"Повышение безопасности дорожного движения в муниципальном образовании Новичихинский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03</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1100060990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НАЦИОНАЛЬНАЯ ЭКОНОМИКА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132,2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Общеэкономические вопросы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16,2</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Муниципальная программа "Улучшение условий и охраны труда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16,2</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Расходы на реализацию мероприятий муниципальной программы "Улучше</w:t>
            </w:r>
            <w:r w:rsidR="007E32B6">
              <w:rPr>
                <w:b/>
                <w:bCs/>
                <w:sz w:val="22"/>
                <w:szCs w:val="22"/>
              </w:rPr>
              <w:t>-</w:t>
            </w:r>
            <w:r w:rsidRPr="006D4E91">
              <w:rPr>
                <w:b/>
                <w:bCs/>
                <w:sz w:val="22"/>
                <w:szCs w:val="22"/>
              </w:rPr>
              <w:t>ние условий охраны труда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1400060990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16,2</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1400060990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16,2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Сельское хозяйство и рыболовство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101,0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101,0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Мероприятия в области сельского хозяйства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Расходы на исполнение государственных полномочий по обращению с животными без </w:t>
            </w:r>
            <w:r w:rsidRPr="006D4E91">
              <w:rPr>
                <w:b/>
                <w:bCs/>
                <w:sz w:val="22"/>
                <w:szCs w:val="22"/>
              </w:rPr>
              <w:lastRenderedPageBreak/>
              <w:t>владельцев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9140070400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101,0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05</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9140070400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101,0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вопросы в области национальной экономики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предпринимательства в Новичихинс</w:t>
            </w:r>
            <w:r w:rsidR="007E32B6">
              <w:rPr>
                <w:b/>
                <w:bCs/>
                <w:sz w:val="22"/>
                <w:szCs w:val="22"/>
              </w:rPr>
              <w:t>-</w:t>
            </w:r>
            <w:r w:rsidRPr="006D4E91">
              <w:rPr>
                <w:b/>
                <w:bCs/>
                <w:sz w:val="22"/>
                <w:szCs w:val="22"/>
              </w:rPr>
              <w:t>ком районе" на 2021-2023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1500000000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"Развитие предпринимательства в Новичихинс</w:t>
            </w:r>
            <w:r w:rsidR="007E32B6">
              <w:rPr>
                <w:b/>
                <w:bCs/>
                <w:sz w:val="22"/>
                <w:szCs w:val="22"/>
              </w:rPr>
              <w:t>-</w:t>
            </w:r>
            <w:r w:rsidRPr="006D4E91">
              <w:rPr>
                <w:b/>
                <w:bCs/>
                <w:sz w:val="22"/>
                <w:szCs w:val="22"/>
              </w:rPr>
              <w:t xml:space="preserve">ком районе" на 2021-2023 годы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1500060990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04</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1500060990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ЖИЛИЩНО-КОММУНАЛЬНОЕ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724,1</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Коммунальное хозяйство</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724,1</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42,7</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Расходы на реализацию мероприятий муниципальной программы "Энергосбе</w:t>
            </w:r>
            <w:r w:rsidR="007E32B6">
              <w:rPr>
                <w:b/>
                <w:bCs/>
                <w:sz w:val="22"/>
                <w:szCs w:val="22"/>
              </w:rPr>
              <w:t>-</w:t>
            </w:r>
            <w:r w:rsidRPr="006D4E91">
              <w:rPr>
                <w:b/>
                <w:bCs/>
                <w:sz w:val="22"/>
                <w:szCs w:val="22"/>
              </w:rPr>
              <w:t>режения и повышение энергетической эффективности на территории Новичи</w:t>
            </w:r>
            <w:r w:rsidR="007E32B6">
              <w:rPr>
                <w:b/>
                <w:bCs/>
                <w:sz w:val="22"/>
                <w:szCs w:val="22"/>
              </w:rPr>
              <w:t>-</w:t>
            </w:r>
            <w:r w:rsidRPr="006D4E91">
              <w:rPr>
                <w:b/>
                <w:bCs/>
                <w:sz w:val="22"/>
                <w:szCs w:val="22"/>
              </w:rPr>
              <w:t xml:space="preserve">хинского района" на 2021-2025 годы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42,7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1600060990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42,7</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"Комплек</w:t>
            </w:r>
            <w:r w:rsidR="007E32B6">
              <w:rPr>
                <w:b/>
                <w:bCs/>
                <w:sz w:val="22"/>
                <w:szCs w:val="22"/>
              </w:rPr>
              <w:t>-</w:t>
            </w:r>
            <w:r w:rsidRPr="006D4E91">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681,4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Мероприятия направленные на реконструкцию,капитальный ремонт и ремонт тепловых сетей,зданий и сооружений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681,4</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муниципальной программы "Комплек</w:t>
            </w:r>
            <w:r w:rsidR="007E32B6">
              <w:rPr>
                <w:b/>
                <w:bCs/>
                <w:sz w:val="22"/>
                <w:szCs w:val="22"/>
              </w:rPr>
              <w:t>-</w:t>
            </w:r>
            <w:r w:rsidRPr="006D4E91">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681,4</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05</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1710060990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681,4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2 884,9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Общее образование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35,9</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Подпрограмма "Развитие общего образо</w:t>
            </w:r>
            <w:r w:rsidR="007E32B6">
              <w:rPr>
                <w:b/>
                <w:bCs/>
                <w:sz w:val="22"/>
                <w:szCs w:val="22"/>
              </w:rPr>
              <w:t>-</w:t>
            </w:r>
            <w:r w:rsidRPr="006D4E91">
              <w:rPr>
                <w:b/>
                <w:bCs/>
                <w:sz w:val="22"/>
                <w:szCs w:val="22"/>
              </w:rPr>
              <w:t>вания в Новичихинском районе"</w:t>
            </w:r>
            <w:r w:rsidR="007E32B6">
              <w:rPr>
                <w:b/>
                <w:bCs/>
                <w:sz w:val="22"/>
                <w:szCs w:val="22"/>
              </w:rPr>
              <w:t xml:space="preserve"> </w:t>
            </w:r>
            <w:r w:rsidRPr="006D4E91">
              <w:rPr>
                <w:b/>
                <w:bCs/>
                <w:sz w:val="22"/>
                <w:szCs w:val="22"/>
              </w:rPr>
              <w:lastRenderedPageBreak/>
              <w:t>муниципальной программы "Развитие образования в Новичихинском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35,9</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Новичихин</w:t>
            </w:r>
            <w:r w:rsidR="007E32B6">
              <w:rPr>
                <w:b/>
                <w:bCs/>
                <w:sz w:val="22"/>
                <w:szCs w:val="22"/>
              </w:rPr>
              <w:t>-</w:t>
            </w:r>
            <w:r w:rsidRPr="006D4E91">
              <w:rPr>
                <w:b/>
                <w:bCs/>
                <w:sz w:val="22"/>
                <w:szCs w:val="22"/>
              </w:rPr>
              <w:t>ском районе"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35,9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1820010400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35,9</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Дополнительное образование детей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2 552,0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2 552,0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Подпрограмма "Культура Новичихинс</w:t>
            </w:r>
            <w:r w:rsidR="007E32B6">
              <w:rPr>
                <w:b/>
                <w:bCs/>
                <w:sz w:val="22"/>
                <w:szCs w:val="22"/>
              </w:rPr>
              <w:t>-</w:t>
            </w:r>
            <w:r w:rsidRPr="006D4E91">
              <w:rPr>
                <w:b/>
                <w:bCs/>
                <w:sz w:val="22"/>
                <w:szCs w:val="22"/>
              </w:rPr>
              <w:t>кого района" муниципальной програм</w:t>
            </w:r>
            <w:r w:rsidR="007E32B6">
              <w:rPr>
                <w:b/>
                <w:bCs/>
                <w:sz w:val="22"/>
                <w:szCs w:val="22"/>
              </w:rPr>
              <w:t>-</w:t>
            </w:r>
            <w:r w:rsidRPr="006D4E91">
              <w:rPr>
                <w:b/>
                <w:bCs/>
                <w:sz w:val="22"/>
                <w:szCs w:val="22"/>
              </w:rPr>
              <w:t>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2 552,0</w:t>
            </w:r>
          </w:p>
        </w:tc>
      </w:tr>
      <w:tr w:rsidR="006D4E91" w:rsidRPr="006D4E91" w:rsidTr="006D4E91">
        <w:trPr>
          <w:trHeight w:val="106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Обеспечение деятельности организаций (учреждений) дополнительного образова</w:t>
            </w:r>
            <w:r w:rsidR="007E32B6">
              <w:rPr>
                <w:b/>
                <w:bCs/>
                <w:sz w:val="22"/>
                <w:szCs w:val="22"/>
              </w:rPr>
              <w:t>-</w:t>
            </w:r>
            <w:r w:rsidRPr="006D4E91">
              <w:rPr>
                <w:b/>
                <w:bCs/>
                <w:sz w:val="22"/>
                <w:szCs w:val="22"/>
              </w:rPr>
              <w:t>ния подпрограммы "Культура Новичи</w:t>
            </w:r>
            <w:r w:rsidR="007E32B6">
              <w:rPr>
                <w:b/>
                <w:bCs/>
                <w:sz w:val="22"/>
                <w:szCs w:val="22"/>
              </w:rPr>
              <w:t>-</w:t>
            </w:r>
            <w:r w:rsidRPr="006D4E91">
              <w:rPr>
                <w:b/>
                <w:bCs/>
                <w:sz w:val="22"/>
                <w:szCs w:val="22"/>
              </w:rPr>
              <w:t>хинского района"муниципальной программы"Развитие культуры,</w:t>
            </w:r>
            <w:r w:rsidR="007E32B6">
              <w:rPr>
                <w:b/>
                <w:bCs/>
                <w:sz w:val="22"/>
                <w:szCs w:val="22"/>
              </w:rPr>
              <w:t xml:space="preserve"> </w:t>
            </w:r>
            <w:r w:rsidRPr="006D4E91">
              <w:rPr>
                <w:b/>
                <w:bCs/>
                <w:sz w:val="22"/>
                <w:szCs w:val="22"/>
              </w:rPr>
              <w:t>моло</w:t>
            </w:r>
            <w:r w:rsidR="007E32B6">
              <w:rPr>
                <w:b/>
                <w:bCs/>
                <w:sz w:val="22"/>
                <w:szCs w:val="22"/>
              </w:rPr>
              <w:t>-</w:t>
            </w:r>
            <w:r w:rsidRPr="006D4E91">
              <w:rPr>
                <w:b/>
                <w:bCs/>
                <w:sz w:val="22"/>
                <w:szCs w:val="22"/>
              </w:rPr>
              <w:t>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1 558,0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1910010420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1 558,0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Субсидия на софинансирование части расходов местных бюджетов по оплате труда работников муниципальных учреждений (ДМШ)</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19100S0430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771,0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19100S0430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771,0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223,0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223,0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вопросы в области образования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297,0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297,0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Функционирование комиссий по делам несовершеннолетних и защите их прав и органов опеки и попечительства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297,0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271,0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07</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09</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0140070090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КУЛЬТУРА, КИНЕМАТОГРАФИЯ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12 431,7</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12 265,0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12 265,0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Подпрограмма "Культура Новичихинс</w:t>
            </w:r>
            <w:r w:rsidR="007E32B6">
              <w:rPr>
                <w:b/>
                <w:bCs/>
                <w:sz w:val="22"/>
                <w:szCs w:val="22"/>
              </w:rPr>
              <w:t>-</w:t>
            </w:r>
            <w:r w:rsidRPr="006D4E91">
              <w:rPr>
                <w:b/>
                <w:bCs/>
                <w:sz w:val="22"/>
                <w:szCs w:val="22"/>
              </w:rPr>
              <w:t>кого района" муниципальной програм</w:t>
            </w:r>
            <w:r w:rsidR="007E32B6">
              <w:rPr>
                <w:b/>
                <w:bCs/>
                <w:sz w:val="22"/>
                <w:szCs w:val="22"/>
              </w:rPr>
              <w:t>-</w:t>
            </w:r>
            <w:r w:rsidRPr="006D4E91">
              <w:rPr>
                <w:b/>
                <w:bCs/>
                <w:sz w:val="22"/>
                <w:szCs w:val="22"/>
              </w:rPr>
              <w:t>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12 265,0</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1910010530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6 510,9</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1910010530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6 510,9</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7E32B6">
            <w:pPr>
              <w:ind w:right="-108"/>
              <w:rPr>
                <w:b/>
                <w:bCs/>
              </w:rPr>
            </w:pPr>
            <w:r w:rsidRPr="006D4E91">
              <w:rPr>
                <w:b/>
                <w:bCs/>
                <w:sz w:val="22"/>
                <w:szCs w:val="22"/>
              </w:rPr>
              <w:t>Библиотеки подпрограммы "Культура Новичихинского района" муниципаль</w:t>
            </w:r>
            <w:r w:rsidR="007E32B6">
              <w:rPr>
                <w:b/>
                <w:bCs/>
                <w:sz w:val="22"/>
                <w:szCs w:val="22"/>
              </w:rPr>
              <w:t>-</w:t>
            </w:r>
            <w:r w:rsidRPr="006D4E91">
              <w:rPr>
                <w:b/>
                <w:bCs/>
                <w:sz w:val="22"/>
                <w:szCs w:val="22"/>
              </w:rPr>
              <w:t>ной программы "Развитие культуры, молодежной политики, физической культуры и спорта на территории Нови</w:t>
            </w:r>
            <w:r w:rsidR="007E32B6">
              <w:rPr>
                <w:b/>
                <w:bCs/>
                <w:sz w:val="22"/>
                <w:szCs w:val="22"/>
              </w:rPr>
              <w:t>-</w:t>
            </w:r>
            <w:r w:rsidRPr="006D4E91">
              <w:rPr>
                <w:b/>
                <w:bCs/>
                <w:sz w:val="22"/>
                <w:szCs w:val="22"/>
              </w:rPr>
              <w:t>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1910010570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2 717,6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1910010570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2 717,6</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654,5</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19100S1190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654,5</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1910100000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2 361,0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Субсидия на софинансирование части расходов местных бюджетов по оплате труда работников муниципальных </w:t>
            </w:r>
            <w:r w:rsidRPr="006D4E91">
              <w:rPr>
                <w:b/>
                <w:bCs/>
                <w:sz w:val="22"/>
                <w:szCs w:val="22"/>
              </w:rPr>
              <w:lastRenderedPageBreak/>
              <w:t>учреждений (РДК)</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19101S0430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2 361,0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lastRenderedPageBreak/>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19101S0430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2 361,0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1910300000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21,0</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19103S4670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19103S4670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21,0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вопросы в области культуры, кинематографии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166,7</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166,7</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166,7</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166,7</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112,0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08</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04</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1910060990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54,7</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СОЦИАЛЬНАЯ ПОЛИТИКА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637,8</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Пенсионное обеспечение</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отраслях социальной сферы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Иные вопросы в сфере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Доплаты к пенсиям</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9040016270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126,0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9040016270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126,0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Социальное обеспечение населения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508,2</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 xml:space="preserve">Государственная программа Алтайского края "Комплексное </w:t>
            </w:r>
            <w:r w:rsidRPr="006D4E91">
              <w:rPr>
                <w:b/>
                <w:bCs/>
                <w:sz w:val="22"/>
                <w:szCs w:val="22"/>
              </w:rPr>
              <w:lastRenderedPageBreak/>
              <w:t>развитие сельских территорий Алтайского края"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lastRenderedPageBreak/>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5200000000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508,2</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52000L5765</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508,2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Социальное обеспечение и иные выплаты населению</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03</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52000L5765</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508,2</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Другие вопросы в области социальной политики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3,6</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Руководство и управление в сфере установленных функций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3,6</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0140070110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3,6</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06</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0140070110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3,6</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ФИЗИЧЕСКАЯ КУЛЬТУРА И СПОРТ</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216,5</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Физическая культура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216,5</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216,5</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1920000000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216,5</w:t>
            </w:r>
          </w:p>
        </w:tc>
      </w:tr>
      <w:tr w:rsidR="006D4E91" w:rsidRPr="006D4E91" w:rsidTr="006D4E91">
        <w:trPr>
          <w:trHeight w:val="8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реализацию мероприятий подпрограммы "Молодежь. Здоровье. Перспективы"муниципальной программы " Развитие культуры, молодежной политики, физической культуры и спорта на территории Новичихинского района " на 2020-2024 годы</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216,5</w:t>
            </w:r>
          </w:p>
        </w:tc>
      </w:tr>
      <w:tr w:rsidR="006D4E91" w:rsidRPr="006D4E91" w:rsidTr="006D4E91">
        <w:trPr>
          <w:trHeight w:val="64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40,1</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11</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01</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1920060990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176,4</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lastRenderedPageBreak/>
              <w:t>СРЕДСТВА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595,0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Периодическая печать и издательства</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595,0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(оказание услуг)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0200000000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595,0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Расходы на обеспечение деятельности (оказание услуг) иных подведомственных учреждений</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0250000000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595,0</w:t>
            </w:r>
          </w:p>
        </w:tc>
      </w:tr>
      <w:tr w:rsidR="006D4E91" w:rsidRPr="006D4E91" w:rsidTr="006D4E91">
        <w:trPr>
          <w:trHeight w:val="25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pPr>
              <w:rPr>
                <w:b/>
                <w:bCs/>
              </w:rPr>
            </w:pPr>
            <w:r w:rsidRPr="006D4E91">
              <w:rPr>
                <w:b/>
                <w:bCs/>
                <w:sz w:val="22"/>
                <w:szCs w:val="22"/>
              </w:rPr>
              <w:t>Учреждения в области средств массовой информации</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12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0250010870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rPr>
                <w:b/>
                <w:bCs/>
              </w:rPr>
            </w:pPr>
            <w:r w:rsidRPr="006D4E91">
              <w:rPr>
                <w:b/>
                <w:bCs/>
                <w:sz w:val="22"/>
                <w:szCs w:val="22"/>
              </w:rPr>
              <w:t> </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rPr>
                <w:b/>
                <w:bCs/>
              </w:rPr>
            </w:pPr>
            <w:r w:rsidRPr="006D4E91">
              <w:rPr>
                <w:b/>
                <w:bCs/>
                <w:sz w:val="22"/>
                <w:szCs w:val="22"/>
              </w:rPr>
              <w:t>595,0</w:t>
            </w:r>
          </w:p>
        </w:tc>
      </w:tr>
      <w:tr w:rsidR="006D4E91" w:rsidRPr="006D4E91" w:rsidTr="006D4E91">
        <w:trPr>
          <w:trHeight w:val="435"/>
        </w:trPr>
        <w:tc>
          <w:tcPr>
            <w:tcW w:w="4253" w:type="dxa"/>
            <w:tcBorders>
              <w:top w:val="nil"/>
              <w:left w:val="single" w:sz="8" w:space="0" w:color="auto"/>
              <w:bottom w:val="single" w:sz="4" w:space="0" w:color="auto"/>
              <w:right w:val="single" w:sz="4" w:space="0" w:color="auto"/>
            </w:tcBorders>
            <w:shd w:val="clear" w:color="auto" w:fill="auto"/>
            <w:vAlign w:val="center"/>
            <w:hideMark/>
          </w:tcPr>
          <w:p w:rsidR="006D4E91" w:rsidRPr="006D4E91" w:rsidRDefault="006D4E91" w:rsidP="006D4E91">
            <w:r w:rsidRPr="006D4E91">
              <w:rPr>
                <w:sz w:val="22"/>
                <w:szCs w:val="22"/>
              </w:rPr>
              <w:t>Закупка товаров, работ и услуг для обеспечения государственных (муниципальных) нужд</w:t>
            </w:r>
          </w:p>
        </w:tc>
        <w:tc>
          <w:tcPr>
            <w:tcW w:w="78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12</w:t>
            </w:r>
          </w:p>
        </w:tc>
        <w:tc>
          <w:tcPr>
            <w:tcW w:w="510"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0250010870</w:t>
            </w:r>
          </w:p>
        </w:tc>
        <w:tc>
          <w:tcPr>
            <w:tcW w:w="657" w:type="dxa"/>
            <w:tcBorders>
              <w:top w:val="nil"/>
              <w:left w:val="single" w:sz="4" w:space="0" w:color="auto"/>
              <w:bottom w:val="single" w:sz="4" w:space="0" w:color="auto"/>
              <w:right w:val="nil"/>
            </w:tcBorders>
            <w:shd w:val="clear" w:color="auto" w:fill="auto"/>
            <w:noWrap/>
            <w:vAlign w:val="center"/>
            <w:hideMark/>
          </w:tcPr>
          <w:p w:rsidR="006D4E91" w:rsidRPr="006D4E91" w:rsidRDefault="006D4E91" w:rsidP="006D4E91">
            <w:pPr>
              <w:jc w:val="center"/>
            </w:pPr>
            <w:r w:rsidRPr="006D4E91">
              <w:rPr>
                <w:sz w:val="22"/>
                <w:szCs w:val="22"/>
              </w:rPr>
              <w:t>200</w:t>
            </w:r>
          </w:p>
        </w:tc>
        <w:tc>
          <w:tcPr>
            <w:tcW w:w="1307" w:type="dxa"/>
            <w:tcBorders>
              <w:top w:val="nil"/>
              <w:left w:val="single" w:sz="4" w:space="0" w:color="auto"/>
              <w:bottom w:val="single" w:sz="4"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242,0</w:t>
            </w:r>
          </w:p>
        </w:tc>
      </w:tr>
      <w:tr w:rsidR="006D4E91" w:rsidRPr="006D4E91" w:rsidTr="006D4E91">
        <w:trPr>
          <w:trHeight w:val="435"/>
        </w:trPr>
        <w:tc>
          <w:tcPr>
            <w:tcW w:w="4253" w:type="dxa"/>
            <w:tcBorders>
              <w:top w:val="nil"/>
              <w:left w:val="single" w:sz="8" w:space="0" w:color="auto"/>
              <w:bottom w:val="single" w:sz="8" w:space="0" w:color="auto"/>
              <w:right w:val="single" w:sz="4" w:space="0" w:color="auto"/>
            </w:tcBorders>
            <w:shd w:val="clear" w:color="auto" w:fill="auto"/>
            <w:vAlign w:val="center"/>
            <w:hideMark/>
          </w:tcPr>
          <w:p w:rsidR="006D4E91" w:rsidRPr="006D4E91" w:rsidRDefault="006D4E91" w:rsidP="006D4E91">
            <w:r w:rsidRPr="006D4E91">
              <w:rPr>
                <w:sz w:val="22"/>
                <w:szCs w:val="22"/>
              </w:rPr>
              <w:t>Предоставление субсидий бюджетным, автономным учреждениям и иным некоммерческим организациям</w:t>
            </w:r>
          </w:p>
        </w:tc>
        <w:tc>
          <w:tcPr>
            <w:tcW w:w="780" w:type="dxa"/>
            <w:tcBorders>
              <w:top w:val="nil"/>
              <w:left w:val="single" w:sz="4" w:space="0" w:color="auto"/>
              <w:bottom w:val="single" w:sz="8" w:space="0" w:color="auto"/>
              <w:right w:val="nil"/>
            </w:tcBorders>
            <w:shd w:val="clear" w:color="auto" w:fill="auto"/>
            <w:noWrap/>
            <w:vAlign w:val="center"/>
            <w:hideMark/>
          </w:tcPr>
          <w:p w:rsidR="006D4E91" w:rsidRPr="006D4E91" w:rsidRDefault="006D4E91" w:rsidP="006D4E91">
            <w:pPr>
              <w:jc w:val="center"/>
            </w:pPr>
            <w:r w:rsidRPr="006D4E91">
              <w:rPr>
                <w:sz w:val="22"/>
                <w:szCs w:val="22"/>
              </w:rPr>
              <w:t>303</w:t>
            </w:r>
          </w:p>
        </w:tc>
        <w:tc>
          <w:tcPr>
            <w:tcW w:w="600" w:type="dxa"/>
            <w:tcBorders>
              <w:top w:val="nil"/>
              <w:left w:val="single" w:sz="4" w:space="0" w:color="auto"/>
              <w:bottom w:val="single" w:sz="8" w:space="0" w:color="auto"/>
              <w:right w:val="nil"/>
            </w:tcBorders>
            <w:shd w:val="clear" w:color="auto" w:fill="auto"/>
            <w:noWrap/>
            <w:vAlign w:val="center"/>
            <w:hideMark/>
          </w:tcPr>
          <w:p w:rsidR="006D4E91" w:rsidRPr="006D4E91" w:rsidRDefault="006D4E91" w:rsidP="006D4E91">
            <w:pPr>
              <w:jc w:val="center"/>
            </w:pPr>
            <w:r w:rsidRPr="006D4E91">
              <w:rPr>
                <w:sz w:val="22"/>
                <w:szCs w:val="22"/>
              </w:rPr>
              <w:t>12</w:t>
            </w:r>
          </w:p>
        </w:tc>
        <w:tc>
          <w:tcPr>
            <w:tcW w:w="510" w:type="dxa"/>
            <w:tcBorders>
              <w:top w:val="nil"/>
              <w:left w:val="single" w:sz="4" w:space="0" w:color="auto"/>
              <w:bottom w:val="single" w:sz="8"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02</w:t>
            </w:r>
          </w:p>
        </w:tc>
        <w:tc>
          <w:tcPr>
            <w:tcW w:w="1353" w:type="dxa"/>
            <w:tcBorders>
              <w:top w:val="nil"/>
              <w:left w:val="single" w:sz="4" w:space="0" w:color="auto"/>
              <w:bottom w:val="single" w:sz="8" w:space="0" w:color="auto"/>
              <w:right w:val="nil"/>
            </w:tcBorders>
            <w:shd w:val="clear" w:color="auto" w:fill="auto"/>
            <w:noWrap/>
            <w:vAlign w:val="center"/>
            <w:hideMark/>
          </w:tcPr>
          <w:p w:rsidR="006D4E91" w:rsidRPr="006D4E91" w:rsidRDefault="006D4E91" w:rsidP="006D4E91">
            <w:pPr>
              <w:jc w:val="center"/>
            </w:pPr>
            <w:r w:rsidRPr="006D4E91">
              <w:rPr>
                <w:sz w:val="22"/>
                <w:szCs w:val="22"/>
              </w:rPr>
              <w:t>0250010870</w:t>
            </w:r>
          </w:p>
        </w:tc>
        <w:tc>
          <w:tcPr>
            <w:tcW w:w="657" w:type="dxa"/>
            <w:tcBorders>
              <w:top w:val="nil"/>
              <w:left w:val="single" w:sz="4" w:space="0" w:color="auto"/>
              <w:bottom w:val="single" w:sz="8" w:space="0" w:color="auto"/>
              <w:right w:val="nil"/>
            </w:tcBorders>
            <w:shd w:val="clear" w:color="auto" w:fill="auto"/>
            <w:noWrap/>
            <w:vAlign w:val="center"/>
            <w:hideMark/>
          </w:tcPr>
          <w:p w:rsidR="006D4E91" w:rsidRPr="006D4E91" w:rsidRDefault="006D4E91" w:rsidP="006D4E91">
            <w:pPr>
              <w:jc w:val="center"/>
            </w:pPr>
            <w:r w:rsidRPr="006D4E91">
              <w:rPr>
                <w:sz w:val="22"/>
                <w:szCs w:val="22"/>
              </w:rPr>
              <w:t>600</w:t>
            </w:r>
          </w:p>
        </w:tc>
        <w:tc>
          <w:tcPr>
            <w:tcW w:w="1307" w:type="dxa"/>
            <w:tcBorders>
              <w:top w:val="nil"/>
              <w:left w:val="single" w:sz="4" w:space="0" w:color="auto"/>
              <w:bottom w:val="single" w:sz="8" w:space="0" w:color="auto"/>
              <w:right w:val="single" w:sz="4" w:space="0" w:color="auto"/>
            </w:tcBorders>
            <w:shd w:val="clear" w:color="auto" w:fill="auto"/>
            <w:noWrap/>
            <w:vAlign w:val="center"/>
            <w:hideMark/>
          </w:tcPr>
          <w:p w:rsidR="006D4E91" w:rsidRPr="006D4E91" w:rsidRDefault="006D4E91" w:rsidP="006D4E91">
            <w:pPr>
              <w:jc w:val="center"/>
            </w:pPr>
            <w:r w:rsidRPr="006D4E91">
              <w:rPr>
                <w:sz w:val="22"/>
                <w:szCs w:val="22"/>
              </w:rPr>
              <w:t>353,0</w:t>
            </w:r>
          </w:p>
        </w:tc>
      </w:tr>
      <w:tr w:rsidR="006D4E91" w:rsidRPr="006D4E91" w:rsidTr="006D4E91">
        <w:trPr>
          <w:trHeight w:val="225"/>
        </w:trPr>
        <w:tc>
          <w:tcPr>
            <w:tcW w:w="4253" w:type="dxa"/>
            <w:tcBorders>
              <w:top w:val="single" w:sz="4" w:space="0" w:color="auto"/>
              <w:left w:val="single" w:sz="8" w:space="0" w:color="auto"/>
              <w:bottom w:val="single" w:sz="4" w:space="0" w:color="auto"/>
              <w:right w:val="single" w:sz="8" w:space="0" w:color="auto"/>
            </w:tcBorders>
            <w:shd w:val="clear" w:color="auto" w:fill="auto"/>
            <w:noWrap/>
            <w:vAlign w:val="bottom"/>
            <w:hideMark/>
          </w:tcPr>
          <w:p w:rsidR="006D4E91" w:rsidRPr="006D4E91" w:rsidRDefault="006D4E91" w:rsidP="006D4E91">
            <w:r w:rsidRPr="006D4E91">
              <w:rPr>
                <w:sz w:val="22"/>
                <w:szCs w:val="22"/>
              </w:rPr>
              <w:t> </w:t>
            </w:r>
          </w:p>
        </w:tc>
        <w:tc>
          <w:tcPr>
            <w:tcW w:w="780"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r w:rsidRPr="006D4E91">
              <w:rPr>
                <w:sz w:val="22"/>
                <w:szCs w:val="22"/>
              </w:rPr>
              <w:t> </w:t>
            </w:r>
          </w:p>
        </w:tc>
        <w:tc>
          <w:tcPr>
            <w:tcW w:w="600"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r w:rsidRPr="006D4E91">
              <w:rPr>
                <w:sz w:val="22"/>
                <w:szCs w:val="22"/>
              </w:rPr>
              <w:t> </w:t>
            </w:r>
          </w:p>
        </w:tc>
        <w:tc>
          <w:tcPr>
            <w:tcW w:w="510"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r w:rsidRPr="006D4E91">
              <w:rPr>
                <w:sz w:val="22"/>
                <w:szCs w:val="22"/>
              </w:rPr>
              <w:t> </w:t>
            </w:r>
          </w:p>
        </w:tc>
        <w:tc>
          <w:tcPr>
            <w:tcW w:w="1353"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r w:rsidRPr="006D4E91">
              <w:rPr>
                <w:sz w:val="22"/>
                <w:szCs w:val="22"/>
              </w:rPr>
              <w:t> </w:t>
            </w:r>
          </w:p>
        </w:tc>
        <w:tc>
          <w:tcPr>
            <w:tcW w:w="657" w:type="dxa"/>
            <w:tcBorders>
              <w:top w:val="single" w:sz="4" w:space="0" w:color="auto"/>
              <w:left w:val="nil"/>
              <w:bottom w:val="single" w:sz="4" w:space="0" w:color="auto"/>
              <w:right w:val="nil"/>
            </w:tcBorders>
            <w:shd w:val="clear" w:color="auto" w:fill="auto"/>
            <w:noWrap/>
            <w:vAlign w:val="bottom"/>
            <w:hideMark/>
          </w:tcPr>
          <w:p w:rsidR="006D4E91" w:rsidRPr="006D4E91" w:rsidRDefault="006D4E91" w:rsidP="006D4E91">
            <w:r w:rsidRPr="006D4E91">
              <w:rPr>
                <w:sz w:val="22"/>
                <w:szCs w:val="22"/>
              </w:rPr>
              <w:t> </w:t>
            </w:r>
          </w:p>
        </w:tc>
        <w:tc>
          <w:tcPr>
            <w:tcW w:w="1307" w:type="dxa"/>
            <w:tcBorders>
              <w:top w:val="single" w:sz="4" w:space="0" w:color="auto"/>
              <w:left w:val="nil"/>
              <w:bottom w:val="single" w:sz="4" w:space="0" w:color="auto"/>
              <w:right w:val="single" w:sz="4" w:space="0" w:color="auto"/>
            </w:tcBorders>
            <w:shd w:val="clear" w:color="auto" w:fill="auto"/>
            <w:noWrap/>
            <w:vAlign w:val="bottom"/>
            <w:hideMark/>
          </w:tcPr>
          <w:p w:rsidR="006D4E91" w:rsidRPr="006D4E91" w:rsidRDefault="006D4E91" w:rsidP="006D4E91">
            <w:pPr>
              <w:jc w:val="center"/>
              <w:rPr>
                <w:b/>
                <w:bCs/>
              </w:rPr>
            </w:pPr>
            <w:r w:rsidRPr="006D4E91">
              <w:rPr>
                <w:b/>
                <w:bCs/>
                <w:sz w:val="22"/>
                <w:szCs w:val="22"/>
              </w:rPr>
              <w:t>228 401,9</w:t>
            </w:r>
          </w:p>
        </w:tc>
      </w:tr>
    </w:tbl>
    <w:p w:rsidR="006C2146" w:rsidRPr="00A50D48" w:rsidRDefault="006C2146" w:rsidP="00A50D48">
      <w:pPr>
        <w:pStyle w:val="a7"/>
        <w:spacing w:before="0" w:beforeAutospacing="0" w:after="0" w:afterAutospacing="0"/>
        <w:jc w:val="both"/>
        <w:rPr>
          <w:sz w:val="26"/>
          <w:szCs w:val="26"/>
        </w:rPr>
      </w:pPr>
    </w:p>
    <w:p w:rsidR="00A50D48" w:rsidRDefault="00A50D48" w:rsidP="00A50D48">
      <w:pPr>
        <w:spacing w:line="480" w:lineRule="auto"/>
        <w:rPr>
          <w:rFonts w:ascii="Arial Black" w:hAnsi="Arial Black"/>
          <w:sz w:val="56"/>
        </w:rPr>
      </w:pPr>
    </w:p>
    <w:p w:rsidR="00A50D48" w:rsidRDefault="00A50D48" w:rsidP="00A50D48">
      <w:pPr>
        <w:spacing w:line="480" w:lineRule="auto"/>
        <w:rPr>
          <w:rFonts w:ascii="Arial Black" w:hAnsi="Arial Black"/>
          <w:sz w:val="56"/>
        </w:rPr>
      </w:pPr>
    </w:p>
    <w:p w:rsidR="007E32B6" w:rsidRDefault="007E32B6" w:rsidP="00A50D48">
      <w:pPr>
        <w:spacing w:line="480" w:lineRule="auto"/>
        <w:rPr>
          <w:rFonts w:ascii="Arial Black" w:hAnsi="Arial Black"/>
          <w:sz w:val="56"/>
        </w:rPr>
      </w:pPr>
    </w:p>
    <w:p w:rsidR="007E32B6" w:rsidRDefault="007E32B6" w:rsidP="00A50D48">
      <w:pPr>
        <w:spacing w:line="480" w:lineRule="auto"/>
        <w:rPr>
          <w:rFonts w:ascii="Arial Black" w:hAnsi="Arial Black"/>
          <w:sz w:val="56"/>
        </w:rPr>
      </w:pPr>
    </w:p>
    <w:p w:rsidR="00670494" w:rsidRDefault="00670494" w:rsidP="00A50D48">
      <w:pPr>
        <w:spacing w:line="480" w:lineRule="auto"/>
        <w:rPr>
          <w:rFonts w:ascii="Arial Black" w:hAnsi="Arial Black"/>
          <w:sz w:val="56"/>
        </w:rPr>
      </w:pPr>
    </w:p>
    <w:p w:rsidR="00670494" w:rsidRDefault="00670494" w:rsidP="00A50D48">
      <w:pPr>
        <w:spacing w:line="480" w:lineRule="auto"/>
        <w:rPr>
          <w:rFonts w:ascii="Arial Black" w:hAnsi="Arial Black"/>
          <w:sz w:val="56"/>
        </w:rPr>
      </w:pPr>
    </w:p>
    <w:p w:rsidR="00A20C90" w:rsidRDefault="00685AB9" w:rsidP="00A50D48">
      <w:pPr>
        <w:spacing w:line="480" w:lineRule="auto"/>
        <w:rPr>
          <w:rFonts w:ascii="Arial Black" w:hAnsi="Arial Black"/>
          <w:sz w:val="56"/>
        </w:rPr>
      </w:pPr>
      <w:r>
        <w:rPr>
          <w:rFonts w:ascii="Arial Black" w:hAnsi="Arial Black"/>
          <w:noProof/>
          <w:sz w:val="56"/>
        </w:rPr>
        <w:lastRenderedPageBreak/>
        <w:pict>
          <v:shape id="_x0000_s1061" type="#_x0000_t202" style="position:absolute;margin-left:235.7pt;margin-top:6.25pt;width:232.1pt;height:94.55pt;z-index:251662848;mso-width-relative:margin;mso-height-relative:margin" stroked="f">
            <v:textbox>
              <w:txbxContent>
                <w:p w:rsidR="0066577A" w:rsidRDefault="0066577A" w:rsidP="00A20C90">
                  <w:r>
                    <w:t>ПРИЛОЖЕНИЕ 7</w:t>
                  </w:r>
                </w:p>
                <w:p w:rsidR="0066577A" w:rsidRPr="00C336C1" w:rsidRDefault="0066577A" w:rsidP="00A20C90">
                  <w:r w:rsidRPr="00C336C1">
                    <w:t>к решению О внесении изменений в Решение районного Собрания депутатов № 54 от 21.12.2020 г. «О районном  бюджете муниципального образования</w:t>
                  </w:r>
                  <w:r w:rsidRPr="001A3DD7">
                    <w:t xml:space="preserve"> </w:t>
                  </w:r>
                  <w:r w:rsidRPr="00C336C1">
                    <w:t>Новичихинский</w:t>
                  </w:r>
                  <w:r>
                    <w:t xml:space="preserve"> </w:t>
                  </w:r>
                  <w:r w:rsidRPr="00C336C1">
                    <w:t>район на 2021 год»</w:t>
                  </w:r>
                </w:p>
                <w:p w:rsidR="0066577A" w:rsidRPr="00B42F88" w:rsidRDefault="0066577A" w:rsidP="00A20C90"/>
              </w:txbxContent>
            </v:textbox>
          </v:shape>
        </w:pict>
      </w:r>
    </w:p>
    <w:p w:rsidR="005F4849" w:rsidRPr="005F4849" w:rsidRDefault="005F4849" w:rsidP="00A50D48">
      <w:pPr>
        <w:spacing w:line="480" w:lineRule="auto"/>
        <w:rPr>
          <w:rFonts w:ascii="Arial Black" w:hAnsi="Arial Black"/>
          <w:sz w:val="16"/>
          <w:szCs w:val="16"/>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66"/>
        <w:gridCol w:w="870"/>
        <w:gridCol w:w="1218"/>
        <w:gridCol w:w="1353"/>
        <w:gridCol w:w="546"/>
        <w:gridCol w:w="1103"/>
      </w:tblGrid>
      <w:tr w:rsidR="005F4849" w:rsidRPr="005F4849" w:rsidTr="005F4849">
        <w:trPr>
          <w:trHeight w:val="289"/>
        </w:trPr>
        <w:tc>
          <w:tcPr>
            <w:tcW w:w="9356" w:type="dxa"/>
            <w:gridSpan w:val="6"/>
            <w:vMerge w:val="restart"/>
            <w:tcBorders>
              <w:top w:val="nil"/>
              <w:left w:val="nil"/>
              <w:bottom w:val="nil"/>
              <w:right w:val="nil"/>
            </w:tcBorders>
            <w:shd w:val="clear" w:color="auto" w:fill="auto"/>
            <w:noWrap/>
            <w:hideMark/>
          </w:tcPr>
          <w:p w:rsidR="005F4849" w:rsidRPr="005F4849" w:rsidRDefault="005F4849" w:rsidP="00A20C90">
            <w:pPr>
              <w:jc w:val="center"/>
              <w:rPr>
                <w:b/>
                <w:bCs/>
              </w:rPr>
            </w:pPr>
          </w:p>
          <w:p w:rsidR="005F4849" w:rsidRPr="005F4849" w:rsidRDefault="005F4849" w:rsidP="005F4849">
            <w:pPr>
              <w:jc w:val="center"/>
              <w:rPr>
                <w:b/>
                <w:bCs/>
              </w:rPr>
            </w:pPr>
            <w:r w:rsidRPr="005F4849">
              <w:rPr>
                <w:b/>
                <w:bCs/>
              </w:rPr>
              <w:t>Распределение бюджетных ассигнований по разделам, подразделам, целевым статьям, группам (группам и подгруппам) видов расходов классификации расходов бюджета на 2021 год</w:t>
            </w:r>
          </w:p>
        </w:tc>
      </w:tr>
      <w:tr w:rsidR="005F4849" w:rsidRPr="005F4849" w:rsidTr="005F4849">
        <w:trPr>
          <w:trHeight w:val="338"/>
        </w:trPr>
        <w:tc>
          <w:tcPr>
            <w:tcW w:w="9356" w:type="dxa"/>
            <w:gridSpan w:val="6"/>
            <w:vMerge/>
            <w:tcBorders>
              <w:top w:val="nil"/>
              <w:left w:val="nil"/>
              <w:bottom w:val="nil"/>
              <w:right w:val="nil"/>
            </w:tcBorders>
            <w:shd w:val="clear" w:color="auto" w:fill="auto"/>
            <w:noWrap/>
            <w:hideMark/>
          </w:tcPr>
          <w:p w:rsidR="005F4849" w:rsidRPr="005F4849" w:rsidRDefault="005F4849" w:rsidP="00A20C90">
            <w:pPr>
              <w:jc w:val="center"/>
              <w:rPr>
                <w:b/>
                <w:bCs/>
              </w:rPr>
            </w:pPr>
          </w:p>
        </w:tc>
      </w:tr>
      <w:tr w:rsidR="005F4849" w:rsidRPr="005F4849" w:rsidTr="005F4849">
        <w:trPr>
          <w:trHeight w:val="300"/>
        </w:trPr>
        <w:tc>
          <w:tcPr>
            <w:tcW w:w="4266" w:type="dxa"/>
            <w:tcBorders>
              <w:top w:val="nil"/>
              <w:left w:val="nil"/>
              <w:bottom w:val="single" w:sz="4" w:space="0" w:color="auto"/>
              <w:right w:val="nil"/>
            </w:tcBorders>
            <w:shd w:val="clear" w:color="auto" w:fill="auto"/>
            <w:noWrap/>
            <w:vAlign w:val="bottom"/>
            <w:hideMark/>
          </w:tcPr>
          <w:p w:rsidR="005F4849" w:rsidRPr="005F4849" w:rsidRDefault="005F4849" w:rsidP="00A20C90">
            <w:pPr>
              <w:rPr>
                <w:b/>
                <w:bCs/>
              </w:rPr>
            </w:pPr>
          </w:p>
        </w:tc>
        <w:tc>
          <w:tcPr>
            <w:tcW w:w="870" w:type="dxa"/>
            <w:tcBorders>
              <w:top w:val="nil"/>
              <w:left w:val="nil"/>
              <w:bottom w:val="single" w:sz="4" w:space="0" w:color="auto"/>
              <w:right w:val="nil"/>
            </w:tcBorders>
            <w:shd w:val="clear" w:color="auto" w:fill="auto"/>
            <w:noWrap/>
            <w:vAlign w:val="bottom"/>
            <w:hideMark/>
          </w:tcPr>
          <w:p w:rsidR="005F4849" w:rsidRPr="005F4849" w:rsidRDefault="005F4849" w:rsidP="00A20C90">
            <w:pPr>
              <w:rPr>
                <w:b/>
                <w:bCs/>
              </w:rPr>
            </w:pPr>
          </w:p>
        </w:tc>
        <w:tc>
          <w:tcPr>
            <w:tcW w:w="1218" w:type="dxa"/>
            <w:tcBorders>
              <w:top w:val="nil"/>
              <w:left w:val="nil"/>
              <w:bottom w:val="single" w:sz="4" w:space="0" w:color="auto"/>
              <w:right w:val="nil"/>
            </w:tcBorders>
            <w:shd w:val="clear" w:color="auto" w:fill="auto"/>
            <w:noWrap/>
            <w:vAlign w:val="bottom"/>
            <w:hideMark/>
          </w:tcPr>
          <w:p w:rsidR="005F4849" w:rsidRPr="005F4849" w:rsidRDefault="005F4849" w:rsidP="00A20C90">
            <w:pPr>
              <w:rPr>
                <w:b/>
                <w:bCs/>
              </w:rPr>
            </w:pPr>
          </w:p>
        </w:tc>
        <w:tc>
          <w:tcPr>
            <w:tcW w:w="1353" w:type="dxa"/>
            <w:tcBorders>
              <w:top w:val="nil"/>
              <w:left w:val="nil"/>
              <w:bottom w:val="single" w:sz="4" w:space="0" w:color="auto"/>
              <w:right w:val="nil"/>
            </w:tcBorders>
            <w:shd w:val="clear" w:color="auto" w:fill="auto"/>
            <w:noWrap/>
            <w:vAlign w:val="bottom"/>
            <w:hideMark/>
          </w:tcPr>
          <w:p w:rsidR="005F4849" w:rsidRPr="005F4849" w:rsidRDefault="005F4849" w:rsidP="00A20C90">
            <w:pPr>
              <w:rPr>
                <w:b/>
                <w:bCs/>
              </w:rPr>
            </w:pPr>
          </w:p>
        </w:tc>
        <w:tc>
          <w:tcPr>
            <w:tcW w:w="546" w:type="dxa"/>
            <w:tcBorders>
              <w:top w:val="nil"/>
              <w:left w:val="nil"/>
              <w:bottom w:val="single" w:sz="4" w:space="0" w:color="auto"/>
              <w:right w:val="nil"/>
            </w:tcBorders>
            <w:shd w:val="clear" w:color="auto" w:fill="auto"/>
            <w:noWrap/>
            <w:vAlign w:val="bottom"/>
            <w:hideMark/>
          </w:tcPr>
          <w:p w:rsidR="005F4849" w:rsidRPr="005F4849" w:rsidRDefault="005F4849" w:rsidP="00A20C90">
            <w:pPr>
              <w:rPr>
                <w:b/>
                <w:bCs/>
              </w:rPr>
            </w:pPr>
          </w:p>
        </w:tc>
        <w:tc>
          <w:tcPr>
            <w:tcW w:w="1103" w:type="dxa"/>
            <w:tcBorders>
              <w:top w:val="nil"/>
              <w:left w:val="nil"/>
              <w:bottom w:val="single" w:sz="4" w:space="0" w:color="auto"/>
              <w:right w:val="nil"/>
            </w:tcBorders>
            <w:shd w:val="clear" w:color="auto" w:fill="auto"/>
            <w:noWrap/>
            <w:vAlign w:val="bottom"/>
            <w:hideMark/>
          </w:tcPr>
          <w:p w:rsidR="005F4849" w:rsidRPr="005F4849" w:rsidRDefault="005F4849" w:rsidP="00A20C90">
            <w:pPr>
              <w:jc w:val="center"/>
            </w:pPr>
            <w:r w:rsidRPr="005F4849">
              <w:rPr>
                <w:sz w:val="22"/>
                <w:szCs w:val="22"/>
              </w:rPr>
              <w:t>тыс.руб.</w:t>
            </w:r>
          </w:p>
        </w:tc>
      </w:tr>
      <w:tr w:rsidR="005F4849" w:rsidRPr="005F4849" w:rsidTr="005F4849">
        <w:trPr>
          <w:trHeight w:val="300"/>
        </w:trPr>
        <w:tc>
          <w:tcPr>
            <w:tcW w:w="4266" w:type="dxa"/>
            <w:tcBorders>
              <w:top w:val="single" w:sz="4" w:space="0" w:color="auto"/>
            </w:tcBorders>
            <w:shd w:val="clear" w:color="auto" w:fill="auto"/>
            <w:noWrap/>
            <w:vAlign w:val="bottom"/>
            <w:hideMark/>
          </w:tcPr>
          <w:p w:rsidR="005F4849" w:rsidRPr="005F4849" w:rsidRDefault="005F4849" w:rsidP="00A20C90">
            <w:pPr>
              <w:rPr>
                <w:b/>
                <w:bCs/>
              </w:rPr>
            </w:pPr>
            <w:r w:rsidRPr="005F4849">
              <w:rPr>
                <w:b/>
                <w:bCs/>
                <w:sz w:val="22"/>
                <w:szCs w:val="22"/>
              </w:rPr>
              <w:t> </w:t>
            </w:r>
          </w:p>
        </w:tc>
        <w:tc>
          <w:tcPr>
            <w:tcW w:w="3987" w:type="dxa"/>
            <w:gridSpan w:val="4"/>
            <w:tcBorders>
              <w:top w:val="single" w:sz="4" w:space="0" w:color="auto"/>
            </w:tcBorders>
            <w:shd w:val="clear" w:color="auto" w:fill="auto"/>
            <w:noWrap/>
            <w:vAlign w:val="bottom"/>
            <w:hideMark/>
          </w:tcPr>
          <w:p w:rsidR="005F4849" w:rsidRPr="005F4849" w:rsidRDefault="005F4849" w:rsidP="00A20C90">
            <w:pPr>
              <w:jc w:val="center"/>
              <w:rPr>
                <w:b/>
                <w:bCs/>
              </w:rPr>
            </w:pPr>
            <w:r w:rsidRPr="005F4849">
              <w:rPr>
                <w:b/>
                <w:bCs/>
                <w:sz w:val="22"/>
                <w:szCs w:val="22"/>
              </w:rPr>
              <w:t>КБК</w:t>
            </w:r>
          </w:p>
        </w:tc>
        <w:tc>
          <w:tcPr>
            <w:tcW w:w="1103" w:type="dxa"/>
            <w:tcBorders>
              <w:top w:val="single" w:sz="4" w:space="0" w:color="auto"/>
            </w:tcBorders>
            <w:shd w:val="clear" w:color="auto" w:fill="auto"/>
            <w:noWrap/>
            <w:vAlign w:val="bottom"/>
            <w:hideMark/>
          </w:tcPr>
          <w:p w:rsidR="005F4849" w:rsidRPr="005F4849" w:rsidRDefault="005F4849" w:rsidP="00A20C90">
            <w:pPr>
              <w:rPr>
                <w:b/>
                <w:bCs/>
              </w:rPr>
            </w:pPr>
            <w:r w:rsidRPr="005F4849">
              <w:rPr>
                <w:b/>
                <w:bCs/>
                <w:sz w:val="22"/>
                <w:szCs w:val="22"/>
              </w:rPr>
              <w:t> </w:t>
            </w:r>
          </w:p>
        </w:tc>
      </w:tr>
      <w:tr w:rsidR="005F4849" w:rsidRPr="005F4849" w:rsidTr="005F4849">
        <w:trPr>
          <w:trHeight w:val="720"/>
        </w:trPr>
        <w:tc>
          <w:tcPr>
            <w:tcW w:w="4266" w:type="dxa"/>
            <w:shd w:val="clear" w:color="auto" w:fill="auto"/>
            <w:noWrap/>
            <w:hideMark/>
          </w:tcPr>
          <w:p w:rsidR="005F4849" w:rsidRPr="005F4849" w:rsidRDefault="005F4849" w:rsidP="00A20C90">
            <w:pPr>
              <w:jc w:val="center"/>
              <w:rPr>
                <w:b/>
                <w:bCs/>
              </w:rPr>
            </w:pPr>
            <w:r w:rsidRPr="005F4849">
              <w:rPr>
                <w:b/>
                <w:bCs/>
                <w:sz w:val="22"/>
                <w:szCs w:val="22"/>
              </w:rPr>
              <w:t>Наименование</w:t>
            </w:r>
          </w:p>
        </w:tc>
        <w:tc>
          <w:tcPr>
            <w:tcW w:w="870" w:type="dxa"/>
            <w:shd w:val="clear" w:color="auto" w:fill="auto"/>
            <w:vAlign w:val="center"/>
            <w:hideMark/>
          </w:tcPr>
          <w:p w:rsidR="005F4849" w:rsidRPr="005F4849" w:rsidRDefault="005F4849" w:rsidP="00A20C90">
            <w:pPr>
              <w:jc w:val="center"/>
              <w:rPr>
                <w:b/>
                <w:bCs/>
              </w:rPr>
            </w:pPr>
            <w:r w:rsidRPr="005F4849">
              <w:rPr>
                <w:b/>
                <w:bCs/>
                <w:sz w:val="22"/>
                <w:szCs w:val="22"/>
              </w:rPr>
              <w:t>раздел</w:t>
            </w:r>
          </w:p>
        </w:tc>
        <w:tc>
          <w:tcPr>
            <w:tcW w:w="1218" w:type="dxa"/>
            <w:shd w:val="clear" w:color="auto" w:fill="auto"/>
            <w:vAlign w:val="center"/>
            <w:hideMark/>
          </w:tcPr>
          <w:p w:rsidR="005F4849" w:rsidRPr="005F4849" w:rsidRDefault="005F4849" w:rsidP="00A20C90">
            <w:pPr>
              <w:jc w:val="center"/>
              <w:rPr>
                <w:b/>
                <w:bCs/>
              </w:rPr>
            </w:pPr>
            <w:r w:rsidRPr="005F4849">
              <w:rPr>
                <w:b/>
                <w:bCs/>
                <w:sz w:val="22"/>
                <w:szCs w:val="22"/>
              </w:rPr>
              <w:t>подраздел</w:t>
            </w:r>
          </w:p>
        </w:tc>
        <w:tc>
          <w:tcPr>
            <w:tcW w:w="1353" w:type="dxa"/>
            <w:shd w:val="clear" w:color="auto" w:fill="auto"/>
            <w:vAlign w:val="center"/>
            <w:hideMark/>
          </w:tcPr>
          <w:p w:rsidR="005F4849" w:rsidRPr="005F4849" w:rsidRDefault="005F4849" w:rsidP="00A20C90">
            <w:pPr>
              <w:jc w:val="center"/>
              <w:rPr>
                <w:b/>
                <w:bCs/>
              </w:rPr>
            </w:pPr>
            <w:r w:rsidRPr="005F4849">
              <w:rPr>
                <w:b/>
                <w:bCs/>
                <w:sz w:val="22"/>
                <w:szCs w:val="22"/>
              </w:rPr>
              <w:t>ЦСР</w:t>
            </w:r>
          </w:p>
        </w:tc>
        <w:tc>
          <w:tcPr>
            <w:tcW w:w="546" w:type="dxa"/>
            <w:shd w:val="clear" w:color="auto" w:fill="auto"/>
            <w:vAlign w:val="center"/>
            <w:hideMark/>
          </w:tcPr>
          <w:p w:rsidR="005F4849" w:rsidRPr="005F4849" w:rsidRDefault="005F4849" w:rsidP="00A20C90">
            <w:pPr>
              <w:jc w:val="center"/>
              <w:rPr>
                <w:b/>
                <w:bCs/>
              </w:rPr>
            </w:pPr>
            <w:r w:rsidRPr="005F4849">
              <w:rPr>
                <w:b/>
                <w:bCs/>
                <w:sz w:val="22"/>
                <w:szCs w:val="22"/>
              </w:rPr>
              <w:t>ВР</w:t>
            </w:r>
          </w:p>
        </w:tc>
        <w:tc>
          <w:tcPr>
            <w:tcW w:w="1103" w:type="dxa"/>
            <w:shd w:val="clear" w:color="auto" w:fill="auto"/>
            <w:vAlign w:val="center"/>
            <w:hideMark/>
          </w:tcPr>
          <w:p w:rsidR="005F4849" w:rsidRPr="005F4849" w:rsidRDefault="005F4849" w:rsidP="00A20C90">
            <w:pPr>
              <w:jc w:val="center"/>
              <w:rPr>
                <w:b/>
                <w:bCs/>
              </w:rPr>
            </w:pPr>
            <w:r w:rsidRPr="005F4849">
              <w:rPr>
                <w:b/>
                <w:bCs/>
                <w:sz w:val="22"/>
                <w:szCs w:val="22"/>
              </w:rPr>
              <w:t>СБР на год</w:t>
            </w:r>
          </w:p>
        </w:tc>
      </w:tr>
      <w:tr w:rsidR="005F4849" w:rsidRPr="005F4849" w:rsidTr="005F4849">
        <w:trPr>
          <w:trHeight w:val="255"/>
        </w:trPr>
        <w:tc>
          <w:tcPr>
            <w:tcW w:w="4266" w:type="dxa"/>
            <w:shd w:val="clear" w:color="auto" w:fill="auto"/>
            <w:noWrap/>
            <w:vAlign w:val="bottom"/>
            <w:hideMark/>
          </w:tcPr>
          <w:p w:rsidR="005F4849" w:rsidRPr="005F4849" w:rsidRDefault="005F4849" w:rsidP="00A20C90">
            <w:pPr>
              <w:jc w:val="center"/>
              <w:rPr>
                <w:b/>
                <w:bCs/>
              </w:rPr>
            </w:pPr>
            <w:r w:rsidRPr="005F4849">
              <w:rPr>
                <w:b/>
                <w:bCs/>
                <w:sz w:val="22"/>
                <w:szCs w:val="22"/>
              </w:rPr>
              <w:t>1</w:t>
            </w:r>
          </w:p>
        </w:tc>
        <w:tc>
          <w:tcPr>
            <w:tcW w:w="870" w:type="dxa"/>
            <w:shd w:val="clear" w:color="auto" w:fill="auto"/>
            <w:noWrap/>
            <w:vAlign w:val="bottom"/>
            <w:hideMark/>
          </w:tcPr>
          <w:p w:rsidR="005F4849" w:rsidRPr="005F4849" w:rsidRDefault="005F4849" w:rsidP="00A20C90">
            <w:pPr>
              <w:jc w:val="center"/>
              <w:rPr>
                <w:b/>
                <w:bCs/>
              </w:rPr>
            </w:pPr>
            <w:r w:rsidRPr="005F4849">
              <w:rPr>
                <w:b/>
                <w:bCs/>
                <w:sz w:val="22"/>
                <w:szCs w:val="22"/>
              </w:rPr>
              <w:t>2</w:t>
            </w:r>
          </w:p>
        </w:tc>
        <w:tc>
          <w:tcPr>
            <w:tcW w:w="1218" w:type="dxa"/>
            <w:shd w:val="clear" w:color="auto" w:fill="auto"/>
            <w:noWrap/>
            <w:vAlign w:val="bottom"/>
            <w:hideMark/>
          </w:tcPr>
          <w:p w:rsidR="005F4849" w:rsidRPr="005F4849" w:rsidRDefault="005F4849" w:rsidP="00A20C90">
            <w:pPr>
              <w:jc w:val="center"/>
              <w:rPr>
                <w:b/>
                <w:bCs/>
              </w:rPr>
            </w:pPr>
            <w:r w:rsidRPr="005F4849">
              <w:rPr>
                <w:b/>
                <w:bCs/>
                <w:sz w:val="22"/>
                <w:szCs w:val="22"/>
              </w:rPr>
              <w:t>3</w:t>
            </w:r>
          </w:p>
        </w:tc>
        <w:tc>
          <w:tcPr>
            <w:tcW w:w="1353" w:type="dxa"/>
            <w:shd w:val="clear" w:color="auto" w:fill="auto"/>
            <w:noWrap/>
            <w:vAlign w:val="bottom"/>
            <w:hideMark/>
          </w:tcPr>
          <w:p w:rsidR="005F4849" w:rsidRPr="005F4849" w:rsidRDefault="005F4849" w:rsidP="00A20C90">
            <w:pPr>
              <w:jc w:val="center"/>
              <w:rPr>
                <w:b/>
                <w:bCs/>
              </w:rPr>
            </w:pPr>
            <w:r w:rsidRPr="005F4849">
              <w:rPr>
                <w:b/>
                <w:bCs/>
                <w:sz w:val="22"/>
                <w:szCs w:val="22"/>
              </w:rPr>
              <w:t>4</w:t>
            </w:r>
          </w:p>
        </w:tc>
        <w:tc>
          <w:tcPr>
            <w:tcW w:w="546" w:type="dxa"/>
            <w:shd w:val="clear" w:color="auto" w:fill="auto"/>
            <w:noWrap/>
            <w:vAlign w:val="bottom"/>
            <w:hideMark/>
          </w:tcPr>
          <w:p w:rsidR="005F4849" w:rsidRPr="005F4849" w:rsidRDefault="005F4849" w:rsidP="00A20C90">
            <w:pPr>
              <w:jc w:val="center"/>
              <w:rPr>
                <w:b/>
                <w:bCs/>
              </w:rPr>
            </w:pPr>
            <w:r w:rsidRPr="005F4849">
              <w:rPr>
                <w:b/>
                <w:bCs/>
                <w:sz w:val="22"/>
                <w:szCs w:val="22"/>
              </w:rPr>
              <w:t>5</w:t>
            </w:r>
          </w:p>
        </w:tc>
        <w:tc>
          <w:tcPr>
            <w:tcW w:w="1103" w:type="dxa"/>
            <w:shd w:val="clear" w:color="auto" w:fill="auto"/>
            <w:noWrap/>
            <w:vAlign w:val="bottom"/>
            <w:hideMark/>
          </w:tcPr>
          <w:p w:rsidR="005F4849" w:rsidRPr="005F4849" w:rsidRDefault="005F4849" w:rsidP="00A20C90">
            <w:pPr>
              <w:jc w:val="center"/>
              <w:rPr>
                <w:b/>
                <w:bCs/>
              </w:rPr>
            </w:pPr>
            <w:r w:rsidRPr="005F4849">
              <w:rPr>
                <w:b/>
                <w:bCs/>
                <w:sz w:val="22"/>
                <w:szCs w:val="22"/>
              </w:rPr>
              <w:t>6</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right"/>
            </w:pPr>
            <w:r w:rsidRPr="005F4849">
              <w:rPr>
                <w:sz w:val="22"/>
                <w:szCs w:val="22"/>
              </w:rPr>
              <w:t> </w:t>
            </w:r>
          </w:p>
        </w:tc>
        <w:tc>
          <w:tcPr>
            <w:tcW w:w="1218" w:type="dxa"/>
            <w:shd w:val="clear" w:color="auto" w:fill="auto"/>
            <w:noWrap/>
            <w:vAlign w:val="center"/>
            <w:hideMark/>
          </w:tcPr>
          <w:p w:rsidR="005F4849" w:rsidRPr="005F4849" w:rsidRDefault="005F4849" w:rsidP="00A20C90">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right"/>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ОБЩЕГОСУДАРСТВЕННЫЕ ВОПРОСЫ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27 568,8</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Функционирование высшего должностного лица субъекта Российской Федерации и муниципального образования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1 257,0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1 257,0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1 257,0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Глава муниципального образования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0120010120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1 257,0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0120010120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1 257,0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15 305,1</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15 305,1</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15 305,1</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Центральный аппарат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0120010110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15 305,1</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 xml:space="preserve">Расходы на выплаты персоналу в целях обеспечения выполнения функций государственными (муниципальными) органами, казенными учреждениями, </w:t>
            </w:r>
            <w:r w:rsidRPr="005F4849">
              <w:rPr>
                <w:sz w:val="22"/>
                <w:szCs w:val="22"/>
              </w:rPr>
              <w:lastRenderedPageBreak/>
              <w:t>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lastRenderedPageBreak/>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12 749,0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lastRenderedPageBreak/>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2 454,1</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102,0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Судебная система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2,8</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2,8</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2,8</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0140051200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2,8</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05</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0140051200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2,8</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деятельности финансовых, налоговых и таможенных органов и органов финансового (финансово-бюджетного) надзора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3 859,0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3 859,0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3 859,0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Центральный аппарат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0120010110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3 859,0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06</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3 595,0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06</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254,0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06</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7,0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06</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3,0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Резервные фонды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1 335,4</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1 335,4</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Резервные фонды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1 335,4</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Резервные фонды местных администраций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9910014100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1 335,4</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11</w:t>
            </w:r>
          </w:p>
        </w:tc>
        <w:tc>
          <w:tcPr>
            <w:tcW w:w="1353" w:type="dxa"/>
            <w:shd w:val="clear" w:color="auto" w:fill="auto"/>
            <w:noWrap/>
            <w:vAlign w:val="center"/>
            <w:hideMark/>
          </w:tcPr>
          <w:p w:rsidR="005F4849" w:rsidRPr="005F4849" w:rsidRDefault="005F4849" w:rsidP="00A20C90">
            <w:pPr>
              <w:jc w:val="center"/>
            </w:pPr>
            <w:r w:rsidRPr="005F4849">
              <w:rPr>
                <w:sz w:val="22"/>
                <w:szCs w:val="22"/>
              </w:rPr>
              <w:t>9910014100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1 335,4</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Другие общегосударственные вопросы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5 809,5</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398,9</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398,9</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Субвенции на проведение Всероссийс</w:t>
            </w:r>
            <w:r>
              <w:rPr>
                <w:b/>
                <w:bCs/>
                <w:sz w:val="22"/>
                <w:szCs w:val="22"/>
              </w:rPr>
              <w:t>-</w:t>
            </w:r>
            <w:r w:rsidRPr="005F4849">
              <w:rPr>
                <w:b/>
                <w:bCs/>
                <w:sz w:val="22"/>
                <w:szCs w:val="22"/>
              </w:rPr>
              <w:t>кой переписи населения 2020 года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0140054690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150,9</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0140054690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150,9</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Функционирование административных комиссий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0140070060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248,0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0140070060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248,0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(оказание услуг) подведомственных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1 574,0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(оказание услуг) иных подведомственных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1 574,0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0250010820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1 574,0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0250010820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1 499,0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0250010820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75,0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животноводства и переработки сельскохозяйственной продукции в Новичихинском районе Алтайского края на 2019 - 2025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2000000000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85,0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"Развитие животноводства и переработки сельскохозяйственной продукции в Новичихинском районе Алтайского края на 2019 -2025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2000060990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2000060990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85,0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"Информатизация органов местного самоуправления Новичихинского района" на 2019-2023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2600000000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265,0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Расходы на реализацию мероприятий муниципальной программы "Информатизация органов местного самоуправления Новичихинского района" на 2019-2023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2600060990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265,0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2600060990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265,0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области национальной экономики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3 393,6</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Мероприятия по стимулированию инвестиционной активности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3 393,6</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Оценка недвижимости, признание прав и регулирование отношений по государственной собственности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9110017380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3 393,6</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9110017380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3 373,6</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9110017380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20,0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18,0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18,0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9850060510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18,0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9850060510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18,0</w:t>
            </w:r>
          </w:p>
        </w:tc>
      </w:tr>
      <w:tr w:rsidR="005F4849" w:rsidRPr="005F4849" w:rsidTr="005F4849">
        <w:trPr>
          <w:trHeight w:val="43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выполнение других обязательств государства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9990000000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Прочие выплаты по обязательствам государства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9990014710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9990014710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63,0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01</w:t>
            </w:r>
          </w:p>
        </w:tc>
        <w:tc>
          <w:tcPr>
            <w:tcW w:w="1218" w:type="dxa"/>
            <w:shd w:val="clear" w:color="auto" w:fill="auto"/>
            <w:noWrap/>
            <w:vAlign w:val="center"/>
            <w:hideMark/>
          </w:tcPr>
          <w:p w:rsidR="005F4849" w:rsidRPr="005F4849" w:rsidRDefault="005F4849" w:rsidP="00A20C90">
            <w:pPr>
              <w:jc w:val="center"/>
            </w:pPr>
            <w:r w:rsidRPr="005F4849">
              <w:rPr>
                <w:sz w:val="22"/>
                <w:szCs w:val="22"/>
              </w:rPr>
              <w:t>13</w:t>
            </w:r>
          </w:p>
        </w:tc>
        <w:tc>
          <w:tcPr>
            <w:tcW w:w="1353" w:type="dxa"/>
            <w:shd w:val="clear" w:color="auto" w:fill="auto"/>
            <w:noWrap/>
            <w:vAlign w:val="center"/>
            <w:hideMark/>
          </w:tcPr>
          <w:p w:rsidR="005F4849" w:rsidRPr="005F4849" w:rsidRDefault="005F4849" w:rsidP="00A20C90">
            <w:pPr>
              <w:jc w:val="center"/>
            </w:pPr>
            <w:r w:rsidRPr="005F4849">
              <w:rPr>
                <w:sz w:val="22"/>
                <w:szCs w:val="22"/>
              </w:rPr>
              <w:t>9990014710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12,0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НАЦИОНАЛЬНАЯ ОБОРОНА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880,0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Мобилизационная и вневойсковая подготовка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880,0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880,0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880,0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Осуществление первичного воинского учета на территориях, где отсутствуют военные комиссариаты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0140051180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880,0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02</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0140051180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880,0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НАЦИОНАЛЬНАЯ БЕЗОПАСНОСТЬ И ПРАВООХРАНИТЕЛЬНАЯ ДЕЯТЕЛЬНОСТЬ</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2 890,7</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Защита населения и территории от чрезвычайных ситуаций природного и техногенного характера, гражданская оборона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921,7</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38,0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1200060990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38,0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1200060990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38,0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"Противодействие экстремизму и профилактика терроризма в Новичихинском районе"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2500000000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муниципаль</w:t>
            </w:r>
            <w:r>
              <w:rPr>
                <w:b/>
                <w:bCs/>
                <w:sz w:val="22"/>
                <w:szCs w:val="22"/>
              </w:rPr>
              <w:t>-</w:t>
            </w:r>
            <w:r w:rsidRPr="005F4849">
              <w:rPr>
                <w:b/>
                <w:bCs/>
                <w:sz w:val="22"/>
                <w:szCs w:val="22"/>
              </w:rPr>
              <w:t>ной программы "Противодействие экстремизму и профилактика терроризма в Новичихинском районе"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2500060990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2500060990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222,1</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222,1</w:t>
            </w:r>
          </w:p>
        </w:tc>
      </w:tr>
      <w:tr w:rsidR="005F4849" w:rsidRPr="005F4849" w:rsidTr="005F4849">
        <w:trPr>
          <w:trHeight w:val="106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w:t>
            </w:r>
            <w:r>
              <w:rPr>
                <w:b/>
                <w:bCs/>
                <w:sz w:val="22"/>
                <w:szCs w:val="22"/>
              </w:rPr>
              <w:t>-</w:t>
            </w:r>
            <w:r w:rsidRPr="005F4849">
              <w:rPr>
                <w:b/>
                <w:bCs/>
                <w:sz w:val="22"/>
                <w:szCs w:val="22"/>
              </w:rPr>
              <w:t>ление части полномочий по решению вопросов местного значения в соответ</w:t>
            </w:r>
            <w:r>
              <w:rPr>
                <w:b/>
                <w:bCs/>
                <w:sz w:val="22"/>
                <w:szCs w:val="22"/>
              </w:rPr>
              <w:t>-</w:t>
            </w:r>
            <w:r w:rsidRPr="005F4849">
              <w:rPr>
                <w:b/>
                <w:bCs/>
                <w:sz w:val="22"/>
                <w:szCs w:val="22"/>
              </w:rPr>
              <w:t>ствии с заключенными соглашениями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9850060510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222,1</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9850060510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222,1</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Иные расходы органов государственной власти субъектов Российской </w:t>
            </w:r>
            <w:r w:rsidRPr="005F4849">
              <w:rPr>
                <w:b/>
                <w:bCs/>
                <w:sz w:val="22"/>
                <w:szCs w:val="22"/>
              </w:rPr>
              <w:lastRenderedPageBreak/>
              <w:t>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lastRenderedPageBreak/>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659,6</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Резервные фонды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659,6</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Резервные фонды местных администраций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9910014100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659,6</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9910014100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659,6</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Защита населения и территории от чрезвычайных ситуаций природного и техногенного характера, пожарная безопасность</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1 949,0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1 949,0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"Снижение рисков и смягчение последствий чрезвычайных ситуаций природного и техногенного характера в Новичихинском районе Алтайского края"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1200060990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1 949,0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10</w:t>
            </w:r>
          </w:p>
        </w:tc>
        <w:tc>
          <w:tcPr>
            <w:tcW w:w="1353" w:type="dxa"/>
            <w:shd w:val="clear" w:color="auto" w:fill="auto"/>
            <w:noWrap/>
            <w:vAlign w:val="center"/>
            <w:hideMark/>
          </w:tcPr>
          <w:p w:rsidR="005F4849" w:rsidRPr="005F4849" w:rsidRDefault="005F4849" w:rsidP="00A20C90">
            <w:pPr>
              <w:jc w:val="center"/>
            </w:pPr>
            <w:r w:rsidRPr="005F4849">
              <w:rPr>
                <w:sz w:val="22"/>
                <w:szCs w:val="22"/>
              </w:rPr>
              <w:t>1200060990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1 917,0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10</w:t>
            </w:r>
          </w:p>
        </w:tc>
        <w:tc>
          <w:tcPr>
            <w:tcW w:w="1353" w:type="dxa"/>
            <w:shd w:val="clear" w:color="auto" w:fill="auto"/>
            <w:noWrap/>
            <w:vAlign w:val="center"/>
            <w:hideMark/>
          </w:tcPr>
          <w:p w:rsidR="005F4849" w:rsidRPr="005F4849" w:rsidRDefault="005F4849" w:rsidP="00A20C90">
            <w:pPr>
              <w:jc w:val="center"/>
            </w:pPr>
            <w:r w:rsidRPr="005F4849">
              <w:rPr>
                <w:sz w:val="22"/>
                <w:szCs w:val="22"/>
              </w:rPr>
              <w:t>1200060990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32,0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Другие вопросы в области национальной безопасности и правоохранительной деятельности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20,0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"Повыше</w:t>
            </w:r>
            <w:r>
              <w:rPr>
                <w:b/>
                <w:bCs/>
                <w:sz w:val="22"/>
                <w:szCs w:val="22"/>
              </w:rPr>
              <w:t>-</w:t>
            </w:r>
            <w:r w:rsidRPr="005F4849">
              <w:rPr>
                <w:b/>
                <w:bCs/>
                <w:sz w:val="22"/>
                <w:szCs w:val="22"/>
              </w:rPr>
              <w:t>ние безопасности дорожного движения в муниципальном образовании Новичихинский район на 2015-2022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1000000000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"Повышение безопасности дорожного движения в муниципальном образовании Новичихинский район на 2015-2022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1000060990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14</w:t>
            </w:r>
          </w:p>
        </w:tc>
        <w:tc>
          <w:tcPr>
            <w:tcW w:w="1353" w:type="dxa"/>
            <w:shd w:val="clear" w:color="auto" w:fill="auto"/>
            <w:noWrap/>
            <w:vAlign w:val="center"/>
            <w:hideMark/>
          </w:tcPr>
          <w:p w:rsidR="005F4849" w:rsidRPr="005F4849" w:rsidRDefault="005F4849" w:rsidP="00A20C90">
            <w:pPr>
              <w:jc w:val="center"/>
            </w:pPr>
            <w:r w:rsidRPr="005F4849">
              <w:rPr>
                <w:sz w:val="22"/>
                <w:szCs w:val="22"/>
              </w:rPr>
              <w:t>1000060990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15,0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"Профилактика преступлений и иных правонарушений в Новичихинском районе на 2020 - 2026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"Профилактика преступлений и иных правонарушений в Новичихинском районе на 2020 - 2026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1100060990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lastRenderedPageBreak/>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03</w:t>
            </w:r>
          </w:p>
        </w:tc>
        <w:tc>
          <w:tcPr>
            <w:tcW w:w="1218" w:type="dxa"/>
            <w:shd w:val="clear" w:color="auto" w:fill="auto"/>
            <w:noWrap/>
            <w:vAlign w:val="center"/>
            <w:hideMark/>
          </w:tcPr>
          <w:p w:rsidR="005F4849" w:rsidRPr="005F4849" w:rsidRDefault="005F4849" w:rsidP="00A20C90">
            <w:pPr>
              <w:jc w:val="center"/>
            </w:pPr>
            <w:r w:rsidRPr="005F4849">
              <w:rPr>
                <w:sz w:val="22"/>
                <w:szCs w:val="22"/>
              </w:rPr>
              <w:t>14</w:t>
            </w:r>
          </w:p>
        </w:tc>
        <w:tc>
          <w:tcPr>
            <w:tcW w:w="1353" w:type="dxa"/>
            <w:shd w:val="clear" w:color="auto" w:fill="auto"/>
            <w:noWrap/>
            <w:vAlign w:val="center"/>
            <w:hideMark/>
          </w:tcPr>
          <w:p w:rsidR="005F4849" w:rsidRPr="005F4849" w:rsidRDefault="005F4849" w:rsidP="00A20C90">
            <w:pPr>
              <w:jc w:val="center"/>
            </w:pPr>
            <w:r w:rsidRPr="005F4849">
              <w:rPr>
                <w:sz w:val="22"/>
                <w:szCs w:val="22"/>
              </w:rPr>
              <w:t>1100060990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НАЦИОНАЛЬНАЯ ЭКОНОМИКА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3 310,1</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Общеэкономические вопросы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16,2</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"Улучше</w:t>
            </w:r>
            <w:r>
              <w:rPr>
                <w:b/>
                <w:bCs/>
                <w:sz w:val="22"/>
                <w:szCs w:val="22"/>
              </w:rPr>
              <w:t>-</w:t>
            </w:r>
            <w:r w:rsidRPr="005F4849">
              <w:rPr>
                <w:b/>
                <w:bCs/>
                <w:sz w:val="22"/>
                <w:szCs w:val="22"/>
              </w:rPr>
              <w:t>ние условий и охраны труда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1400000000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16,2</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"Улучше</w:t>
            </w:r>
            <w:r>
              <w:rPr>
                <w:b/>
                <w:bCs/>
                <w:sz w:val="22"/>
                <w:szCs w:val="22"/>
              </w:rPr>
              <w:t>-</w:t>
            </w:r>
            <w:r w:rsidRPr="005F4849">
              <w:rPr>
                <w:b/>
                <w:bCs/>
                <w:sz w:val="22"/>
                <w:szCs w:val="22"/>
              </w:rPr>
              <w:t>ние условий охраны труда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1400060990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16,2</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04</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1400060990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16,2</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Сельское хозяйство и рыболовство</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101,0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области национальной экономики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101,0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Мероприятия в области сельского хозяйства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101,0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исполнение государствен</w:t>
            </w:r>
            <w:r>
              <w:rPr>
                <w:b/>
                <w:bCs/>
                <w:sz w:val="22"/>
                <w:szCs w:val="22"/>
              </w:rPr>
              <w:t>-</w:t>
            </w:r>
            <w:r w:rsidRPr="005F4849">
              <w:rPr>
                <w:b/>
                <w:bCs/>
                <w:sz w:val="22"/>
                <w:szCs w:val="22"/>
              </w:rPr>
              <w:t>ных полномочий по обращению с животными без владельцев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9140070400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101,0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04</w:t>
            </w:r>
          </w:p>
        </w:tc>
        <w:tc>
          <w:tcPr>
            <w:tcW w:w="1218" w:type="dxa"/>
            <w:shd w:val="clear" w:color="auto" w:fill="auto"/>
            <w:noWrap/>
            <w:vAlign w:val="center"/>
            <w:hideMark/>
          </w:tcPr>
          <w:p w:rsidR="005F4849" w:rsidRPr="005F4849" w:rsidRDefault="005F4849" w:rsidP="00A20C90">
            <w:pPr>
              <w:jc w:val="center"/>
            </w:pPr>
            <w:r w:rsidRPr="005F4849">
              <w:rPr>
                <w:sz w:val="22"/>
                <w:szCs w:val="22"/>
              </w:rPr>
              <w:t>05</w:t>
            </w:r>
          </w:p>
        </w:tc>
        <w:tc>
          <w:tcPr>
            <w:tcW w:w="1353" w:type="dxa"/>
            <w:shd w:val="clear" w:color="auto" w:fill="auto"/>
            <w:noWrap/>
            <w:vAlign w:val="center"/>
            <w:hideMark/>
          </w:tcPr>
          <w:p w:rsidR="005F4849" w:rsidRPr="005F4849" w:rsidRDefault="005F4849" w:rsidP="00A20C90">
            <w:pPr>
              <w:jc w:val="center"/>
            </w:pPr>
            <w:r w:rsidRPr="005F4849">
              <w:rPr>
                <w:sz w:val="22"/>
                <w:szCs w:val="22"/>
              </w:rPr>
              <w:t>9140070400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101,0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Дорожное хозяйство (дорожные фонды)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3 177,9</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области национальной экономики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872,9</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Мероприятия в сфере транспорта и дорожного хозяйства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872,9</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Проектирование, строительство, реконструкция, капитальный ремонт и ремонт автомобильных дорог общего пользования местного значения.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91200S1030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872,9</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04</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91200S1030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872,9</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Межбюджетные трансферты общего характера бюджетам субъектов Россий</w:t>
            </w:r>
            <w:r>
              <w:rPr>
                <w:b/>
                <w:bCs/>
                <w:sz w:val="22"/>
                <w:szCs w:val="22"/>
              </w:rPr>
              <w:t>-</w:t>
            </w:r>
            <w:r w:rsidRPr="005F4849">
              <w:rPr>
                <w:b/>
                <w:bCs/>
                <w:sz w:val="22"/>
                <w:szCs w:val="22"/>
              </w:rPr>
              <w:t xml:space="preserve">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2 305,0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2 305,0</w:t>
            </w:r>
          </w:p>
        </w:tc>
      </w:tr>
      <w:tr w:rsidR="005F4849" w:rsidRPr="005F4849" w:rsidTr="005F4849">
        <w:trPr>
          <w:trHeight w:val="106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Pr>
                <w:b/>
                <w:bCs/>
                <w:sz w:val="22"/>
                <w:szCs w:val="22"/>
              </w:rPr>
              <w:t>-</w:t>
            </w:r>
            <w:r w:rsidRPr="005F4849">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9850060510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2 305,0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04</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9850060510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2 305,0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Другие вопросы в области национальной экономики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предпринимательства в Новичи</w:t>
            </w:r>
            <w:r>
              <w:rPr>
                <w:b/>
                <w:bCs/>
                <w:sz w:val="22"/>
                <w:szCs w:val="22"/>
              </w:rPr>
              <w:t>-</w:t>
            </w:r>
            <w:r w:rsidRPr="005F4849">
              <w:rPr>
                <w:b/>
                <w:bCs/>
                <w:sz w:val="22"/>
                <w:szCs w:val="22"/>
              </w:rPr>
              <w:t>хинском районе" на 2021-2023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1500000000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Расходы на реализацию мероприятий муниципальной программы "Развитие предпринимательства в Новичи</w:t>
            </w:r>
            <w:r>
              <w:rPr>
                <w:b/>
                <w:bCs/>
                <w:sz w:val="22"/>
                <w:szCs w:val="22"/>
              </w:rPr>
              <w:t>-</w:t>
            </w:r>
            <w:r w:rsidRPr="005F4849">
              <w:rPr>
                <w:b/>
                <w:bCs/>
                <w:sz w:val="22"/>
                <w:szCs w:val="22"/>
              </w:rPr>
              <w:t xml:space="preserve">хинском районе" на 2021-2023 годы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1500060990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04</w:t>
            </w:r>
          </w:p>
        </w:tc>
        <w:tc>
          <w:tcPr>
            <w:tcW w:w="1218" w:type="dxa"/>
            <w:shd w:val="clear" w:color="auto" w:fill="auto"/>
            <w:noWrap/>
            <w:vAlign w:val="center"/>
            <w:hideMark/>
          </w:tcPr>
          <w:p w:rsidR="005F4849" w:rsidRPr="005F4849" w:rsidRDefault="005F4849" w:rsidP="00A20C90">
            <w:pPr>
              <w:jc w:val="center"/>
            </w:pPr>
            <w:r w:rsidRPr="005F4849">
              <w:rPr>
                <w:sz w:val="22"/>
                <w:szCs w:val="22"/>
              </w:rPr>
              <w:t>12</w:t>
            </w:r>
          </w:p>
        </w:tc>
        <w:tc>
          <w:tcPr>
            <w:tcW w:w="1353" w:type="dxa"/>
            <w:shd w:val="clear" w:color="auto" w:fill="auto"/>
            <w:noWrap/>
            <w:vAlign w:val="center"/>
            <w:hideMark/>
          </w:tcPr>
          <w:p w:rsidR="005F4849" w:rsidRPr="005F4849" w:rsidRDefault="005F4849" w:rsidP="00A20C90">
            <w:pPr>
              <w:jc w:val="center"/>
            </w:pPr>
            <w:r w:rsidRPr="005F4849">
              <w:rPr>
                <w:sz w:val="22"/>
                <w:szCs w:val="22"/>
              </w:rPr>
              <w:t>1500060990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ЖИЛИЩНО-КОММУНАЛЬНОЕ ХОЗЯЙСТВО</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4 691,7</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Коммунальное хозяйство</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3 857,5</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"Энергосбережения и повышение энергетической эффективности на территории Новичихинского района" на 2021-2025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1600000000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62,7</w:t>
            </w:r>
          </w:p>
        </w:tc>
      </w:tr>
      <w:tr w:rsidR="005F4849" w:rsidRPr="005F4849" w:rsidTr="005F4849">
        <w:trPr>
          <w:trHeight w:val="64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Расходы на реализацию мероприятий муниципальной программы "Энергосбе</w:t>
            </w:r>
            <w:r>
              <w:rPr>
                <w:b/>
                <w:bCs/>
                <w:sz w:val="22"/>
                <w:szCs w:val="22"/>
              </w:rPr>
              <w:t>-</w:t>
            </w:r>
            <w:r w:rsidRPr="005F4849">
              <w:rPr>
                <w:b/>
                <w:bCs/>
                <w:sz w:val="22"/>
                <w:szCs w:val="22"/>
              </w:rPr>
              <w:t>режения и повышение энергетической эффективности на территории Нови</w:t>
            </w:r>
            <w:r>
              <w:rPr>
                <w:b/>
                <w:bCs/>
                <w:sz w:val="22"/>
                <w:szCs w:val="22"/>
              </w:rPr>
              <w:t>-</w:t>
            </w:r>
            <w:r w:rsidRPr="005F4849">
              <w:rPr>
                <w:b/>
                <w:bCs/>
                <w:sz w:val="22"/>
                <w:szCs w:val="22"/>
              </w:rPr>
              <w:t xml:space="preserve">чихинского района" на 2021-2025 годы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1600060990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62,7</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05</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1600060990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62,7</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"Комплек</w:t>
            </w:r>
            <w:r>
              <w:rPr>
                <w:b/>
                <w:bCs/>
                <w:sz w:val="22"/>
                <w:szCs w:val="22"/>
              </w:rPr>
              <w:t>-</w:t>
            </w:r>
            <w:r w:rsidRPr="005F4849">
              <w:rPr>
                <w:b/>
                <w:bCs/>
                <w:sz w:val="22"/>
                <w:szCs w:val="22"/>
              </w:rPr>
              <w:t>сное развитие системы коммунальной инфраструктуры муниципального обра</w:t>
            </w:r>
            <w:r>
              <w:rPr>
                <w:b/>
                <w:bCs/>
                <w:sz w:val="22"/>
                <w:szCs w:val="22"/>
              </w:rPr>
              <w:t>-</w:t>
            </w:r>
            <w:r w:rsidRPr="005F4849">
              <w:rPr>
                <w:b/>
                <w:bCs/>
                <w:sz w:val="22"/>
                <w:szCs w:val="22"/>
              </w:rPr>
              <w:t>зования Новичихинский район" на 2018-2022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1700000000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1 550,0</w:t>
            </w:r>
          </w:p>
        </w:tc>
      </w:tr>
      <w:tr w:rsidR="005F4849" w:rsidRPr="005F4849" w:rsidTr="005F4849">
        <w:trPr>
          <w:trHeight w:val="43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Мероприятия направленные на реконст</w:t>
            </w:r>
            <w:r>
              <w:rPr>
                <w:b/>
                <w:bCs/>
                <w:sz w:val="22"/>
                <w:szCs w:val="22"/>
              </w:rPr>
              <w:t>-</w:t>
            </w:r>
            <w:r w:rsidRPr="005F4849">
              <w:rPr>
                <w:b/>
                <w:bCs/>
                <w:sz w:val="22"/>
                <w:szCs w:val="22"/>
              </w:rPr>
              <w:t>рукцию,капитальный ремонт и ремонт тепловых сетей,зданий и сооружений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1710000000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1 550,0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муниципальной программы "Комплек</w:t>
            </w:r>
            <w:r>
              <w:rPr>
                <w:b/>
                <w:bCs/>
                <w:sz w:val="22"/>
                <w:szCs w:val="22"/>
              </w:rPr>
              <w:t>-</w:t>
            </w:r>
            <w:r w:rsidRPr="005F4849">
              <w:rPr>
                <w:b/>
                <w:bCs/>
                <w:sz w:val="22"/>
                <w:szCs w:val="22"/>
              </w:rPr>
              <w:t>сное развитие системы коммунальной инфраструктуры муниципального образования Новичихинский район" на 2018-2022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1710060990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1 550,0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05</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1710060990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1 550,0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области жилищно-коммунального хозяйства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2 197,8</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расходы в области жилищно-коммунального хозяйства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9290000000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2 197,8</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направленных на обеспечение стабильного водоснабжения населения Алтайского края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92900S3020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2 197,8</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05</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92900S3020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2 197,8</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47,0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47,0</w:t>
            </w:r>
          </w:p>
        </w:tc>
      </w:tr>
      <w:tr w:rsidR="005F4849" w:rsidRPr="005F4849" w:rsidTr="005F4849">
        <w:trPr>
          <w:trHeight w:val="106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lastRenderedPageBreak/>
              <w:t>Межбюджетные трансферты бюджетам муниципальных районов из бюджетов поселений и межбюджетные трансферты бюджетам поселений из бюджетов муни</w:t>
            </w:r>
            <w:r>
              <w:rPr>
                <w:b/>
                <w:bCs/>
                <w:sz w:val="22"/>
                <w:szCs w:val="22"/>
              </w:rPr>
              <w:t>-</w:t>
            </w:r>
            <w:r w:rsidRPr="005F4849">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9850060510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47,0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05</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9850060510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47,0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Благоустройство</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834,2</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834,2</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834,2</w:t>
            </w:r>
          </w:p>
        </w:tc>
      </w:tr>
      <w:tr w:rsidR="005F4849" w:rsidRPr="005F4849" w:rsidTr="005F4849">
        <w:trPr>
          <w:trHeight w:val="106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w:t>
            </w:r>
            <w:r>
              <w:rPr>
                <w:b/>
                <w:bCs/>
                <w:sz w:val="22"/>
                <w:szCs w:val="22"/>
              </w:rPr>
              <w:t>-</w:t>
            </w:r>
            <w:r w:rsidRPr="005F4849">
              <w:rPr>
                <w:b/>
                <w:bCs/>
                <w:sz w:val="22"/>
                <w:szCs w:val="22"/>
              </w:rPr>
              <w:t>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05</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9850060510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834,2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05</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9850060510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834,2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ОБРАЗОВАНИЕ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151 035,4</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Дошкольное образование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23 984,6</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23 984,6</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23 484,6</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деятельности детских дошкольных учреждений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1810010390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7 187,6</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1810010390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637,0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1810010390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349,6</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1810010390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6 199,9</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1810010390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1,0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Компенсационные выплаты на питание в муниципальных дошкольных учреждениях, нуждающимся в социальной поддержке за счет средств районного бюджета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1810060930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66,0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1810060930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66,0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Организация расходов на питание детей и иные расходы в дошкольных учреждениях за счет иных средств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1810060940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283,0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1810060940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283,0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Расходы на реализацию мероприятий подпрограммы "Развитие дошкольного образования в Новичихинском районе" муниципальной программы "Развитие образования в Новичихинском районе" на 2020-2024 годы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государственных гарантий реализации прав на получение общедос</w:t>
            </w:r>
            <w:r>
              <w:rPr>
                <w:b/>
                <w:bCs/>
                <w:sz w:val="22"/>
                <w:szCs w:val="22"/>
              </w:rPr>
              <w:t>-</w:t>
            </w:r>
            <w:r w:rsidRPr="005F4849">
              <w:rPr>
                <w:b/>
                <w:bCs/>
                <w:sz w:val="22"/>
                <w:szCs w:val="22"/>
              </w:rPr>
              <w:t>тупного и бесплатного дошкольного образования в дошкольных образовательных организациях</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1810070900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15 524,0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1810070900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1 395,0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1810070900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1810070900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15,0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1810070900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14 099,0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Расчеты за уголь (отопление) детских дошкольных учреждений за счет субсидии из краевого бюджета и софинансирование данных расходов"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18100S1190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423,1</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18100S1190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423,1</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500,0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1850060990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500,0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1850060990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500,0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Общее образование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111 381,9</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111 381,9</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общего образования в Новичихинском районе"муниципальной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110 121,4</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деятельности школьных учреждений подпрограммы "Развитие общего образования в Новичихинском районе"муниципальной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1820010400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12 126,3</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1820010400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2 460,0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1820010400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6 398,8</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1820010400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2 762,2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1820010400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505,3</w:t>
            </w:r>
          </w:p>
        </w:tc>
      </w:tr>
      <w:tr w:rsidR="005F4849" w:rsidRPr="005F4849" w:rsidTr="005F4849">
        <w:trPr>
          <w:trHeight w:val="1275"/>
        </w:trPr>
        <w:tc>
          <w:tcPr>
            <w:tcW w:w="4266" w:type="dxa"/>
            <w:shd w:val="clear" w:color="auto" w:fill="auto"/>
            <w:vAlign w:val="center"/>
            <w:hideMark/>
          </w:tcPr>
          <w:p w:rsidR="005F4849" w:rsidRPr="005F4849" w:rsidRDefault="005F4849" w:rsidP="00A20C90">
            <w:pPr>
              <w:rPr>
                <w:bCs/>
              </w:rPr>
            </w:pPr>
            <w:r w:rsidRPr="005F4849">
              <w:rPr>
                <w:bCs/>
                <w:sz w:val="22"/>
                <w:szCs w:val="22"/>
              </w:rPr>
              <w:t>Обеспечение выплат ежемесячного денежного вознаграждения за классное руководство педагогическим работникам общеобразовательных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общеобразовательные программы</w:t>
            </w:r>
          </w:p>
        </w:tc>
        <w:tc>
          <w:tcPr>
            <w:tcW w:w="870" w:type="dxa"/>
            <w:shd w:val="clear" w:color="auto" w:fill="auto"/>
            <w:noWrap/>
            <w:vAlign w:val="center"/>
            <w:hideMark/>
          </w:tcPr>
          <w:p w:rsidR="005F4849" w:rsidRPr="005F4849" w:rsidRDefault="005F4849" w:rsidP="00A20C90">
            <w:pPr>
              <w:jc w:val="center"/>
              <w:rPr>
                <w:bCs/>
              </w:rPr>
            </w:pPr>
            <w:r w:rsidRPr="005F4849">
              <w:rPr>
                <w:bCs/>
                <w:sz w:val="22"/>
                <w:szCs w:val="22"/>
              </w:rPr>
              <w:t>07</w:t>
            </w:r>
          </w:p>
        </w:tc>
        <w:tc>
          <w:tcPr>
            <w:tcW w:w="1218" w:type="dxa"/>
            <w:shd w:val="clear" w:color="auto" w:fill="auto"/>
            <w:noWrap/>
            <w:vAlign w:val="center"/>
            <w:hideMark/>
          </w:tcPr>
          <w:p w:rsidR="005F4849" w:rsidRPr="005F4849" w:rsidRDefault="005F4849" w:rsidP="00A20C90">
            <w:pPr>
              <w:jc w:val="center"/>
              <w:rPr>
                <w:bCs/>
              </w:rPr>
            </w:pPr>
            <w:r w:rsidRPr="005F4849">
              <w:rPr>
                <w:bCs/>
                <w:sz w:val="22"/>
                <w:szCs w:val="22"/>
              </w:rPr>
              <w:t>02</w:t>
            </w:r>
          </w:p>
        </w:tc>
        <w:tc>
          <w:tcPr>
            <w:tcW w:w="1353" w:type="dxa"/>
            <w:shd w:val="clear" w:color="auto" w:fill="auto"/>
            <w:noWrap/>
            <w:vAlign w:val="center"/>
            <w:hideMark/>
          </w:tcPr>
          <w:p w:rsidR="005F4849" w:rsidRPr="005F4849" w:rsidRDefault="005F4849" w:rsidP="00A20C90">
            <w:pPr>
              <w:jc w:val="center"/>
              <w:rPr>
                <w:bCs/>
              </w:rPr>
            </w:pPr>
            <w:r w:rsidRPr="005F4849">
              <w:rPr>
                <w:bCs/>
                <w:sz w:val="22"/>
                <w:szCs w:val="22"/>
              </w:rPr>
              <w:t>1820053032</w:t>
            </w:r>
          </w:p>
        </w:tc>
        <w:tc>
          <w:tcPr>
            <w:tcW w:w="546" w:type="dxa"/>
            <w:shd w:val="clear" w:color="auto" w:fill="auto"/>
            <w:noWrap/>
            <w:vAlign w:val="center"/>
            <w:hideMark/>
          </w:tcPr>
          <w:p w:rsidR="005F4849" w:rsidRPr="005F4849" w:rsidRDefault="005F4849" w:rsidP="00A20C90">
            <w:pPr>
              <w:jc w:val="center"/>
              <w:rPr>
                <w:bCs/>
              </w:rPr>
            </w:pPr>
            <w:r w:rsidRPr="005F4849">
              <w:rPr>
                <w:bCs/>
                <w:sz w:val="22"/>
                <w:szCs w:val="22"/>
              </w:rPr>
              <w:t> </w:t>
            </w:r>
          </w:p>
        </w:tc>
        <w:tc>
          <w:tcPr>
            <w:tcW w:w="1103" w:type="dxa"/>
            <w:shd w:val="clear" w:color="auto" w:fill="auto"/>
            <w:noWrap/>
            <w:vAlign w:val="center"/>
            <w:hideMark/>
          </w:tcPr>
          <w:p w:rsidR="005F4849" w:rsidRPr="005F4849" w:rsidRDefault="005F4849" w:rsidP="00A20C90">
            <w:pPr>
              <w:jc w:val="center"/>
              <w:rPr>
                <w:bCs/>
              </w:rPr>
            </w:pPr>
            <w:r w:rsidRPr="005F4849">
              <w:rPr>
                <w:bCs/>
                <w:sz w:val="22"/>
                <w:szCs w:val="22"/>
              </w:rPr>
              <w:t>9 081,0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1820053032</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6 932,7</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1820053032</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2 148,3</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1820060930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1820060930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126,0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1820060930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65,0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Организация расходов на питание обучающимся и иные расходы в муниципальных общеобразовательных учреждениях за счет иных средств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1820060940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1 239,1</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1820060940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1 239,1</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4,0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4,0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государственных гарантий реализации прав на получение общедоступного и бесплатного дошкольного, начального общего, среднего общего образования в общеобразовательных организациях, обеспечение дополнительного образования детей в общеобразовательных организациях</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1820070910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78 642,0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1820070910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56 649,0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1820070910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928,2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1820070910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43,0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1820070910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21 021,8</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Компенсационные выплаты на питание обучающимся в муниципальных общеобразовательных организациях, нуждающимся в социальной поддержке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1820070930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664,0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lastRenderedPageBreak/>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1820070930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447,9</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1820070930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216,1</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Организация бесплатного горячего питания обучающихся , получающих начальное общее образование в государственных и муниципальных образовательных организациях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18200L3042</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3 916,3</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18200L3042</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1 867,1</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18200L3042</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2 049,2</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Расчеты за уголь (отопление) школ и дополнительных образовательных учреждений за счет субсидии из краевого бюджета и софинансирование данных расходов"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18200S1190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3 753,7</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18200S1190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2 337,5</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18200S1190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1 416,2</w:t>
            </w:r>
          </w:p>
        </w:tc>
      </w:tr>
      <w:tr w:rsidR="005F4849" w:rsidRPr="005F4849" w:rsidTr="005F4849">
        <w:trPr>
          <w:trHeight w:val="64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Создание в общеобразовательных орга</w:t>
            </w:r>
            <w:r>
              <w:rPr>
                <w:b/>
                <w:bCs/>
                <w:sz w:val="22"/>
                <w:szCs w:val="22"/>
              </w:rPr>
              <w:t>-</w:t>
            </w:r>
            <w:r w:rsidRPr="005F4849">
              <w:rPr>
                <w:b/>
                <w:bCs/>
                <w:sz w:val="22"/>
                <w:szCs w:val="22"/>
              </w:rPr>
              <w:t>низациях, расположенных в сельской местности, условий для занятий физической культурой и спортом</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182E200000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500,0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Создание в общеобразовательных организациях, расположенных в сельс</w:t>
            </w:r>
            <w:r>
              <w:rPr>
                <w:b/>
                <w:bCs/>
                <w:sz w:val="22"/>
                <w:szCs w:val="22"/>
              </w:rPr>
              <w:t>-</w:t>
            </w:r>
            <w:r w:rsidRPr="005F4849">
              <w:rPr>
                <w:b/>
                <w:bCs/>
                <w:sz w:val="22"/>
                <w:szCs w:val="22"/>
              </w:rPr>
              <w:t>кой местности, условий для занятий физической культурой и спортом</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182E250970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500,0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182E250970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500,0</w:t>
            </w:r>
          </w:p>
        </w:tc>
      </w:tr>
      <w:tr w:rsidR="005F4849" w:rsidRPr="005F4849" w:rsidTr="005F4849">
        <w:trPr>
          <w:trHeight w:val="855"/>
        </w:trPr>
        <w:tc>
          <w:tcPr>
            <w:tcW w:w="4266" w:type="dxa"/>
            <w:shd w:val="clear" w:color="auto" w:fill="auto"/>
            <w:vAlign w:val="center"/>
            <w:hideMark/>
          </w:tcPr>
          <w:p w:rsidR="005F4849" w:rsidRPr="005F4849" w:rsidRDefault="005F4849" w:rsidP="005F4849">
            <w:pPr>
              <w:rPr>
                <w:bCs/>
              </w:rPr>
            </w:pPr>
            <w:r w:rsidRPr="005F4849">
              <w:rPr>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Новичи-инском районе" на 2020-2024 годы</w:t>
            </w:r>
          </w:p>
        </w:tc>
        <w:tc>
          <w:tcPr>
            <w:tcW w:w="870" w:type="dxa"/>
            <w:shd w:val="clear" w:color="auto" w:fill="auto"/>
            <w:noWrap/>
            <w:vAlign w:val="center"/>
            <w:hideMark/>
          </w:tcPr>
          <w:p w:rsidR="005F4849" w:rsidRPr="005F4849" w:rsidRDefault="005F4849" w:rsidP="00A20C90">
            <w:pPr>
              <w:jc w:val="center"/>
              <w:rPr>
                <w:bCs/>
              </w:rPr>
            </w:pPr>
            <w:r w:rsidRPr="005F4849">
              <w:rPr>
                <w:bCs/>
                <w:sz w:val="22"/>
                <w:szCs w:val="22"/>
              </w:rPr>
              <w:t>07</w:t>
            </w:r>
          </w:p>
        </w:tc>
        <w:tc>
          <w:tcPr>
            <w:tcW w:w="1218" w:type="dxa"/>
            <w:shd w:val="clear" w:color="auto" w:fill="auto"/>
            <w:noWrap/>
            <w:vAlign w:val="center"/>
            <w:hideMark/>
          </w:tcPr>
          <w:p w:rsidR="005F4849" w:rsidRPr="005F4849" w:rsidRDefault="005F4849" w:rsidP="00A20C90">
            <w:pPr>
              <w:jc w:val="center"/>
              <w:rPr>
                <w:bCs/>
              </w:rPr>
            </w:pPr>
            <w:r w:rsidRPr="005F4849">
              <w:rPr>
                <w:bCs/>
                <w:sz w:val="22"/>
                <w:szCs w:val="22"/>
              </w:rPr>
              <w:t>02</w:t>
            </w:r>
          </w:p>
        </w:tc>
        <w:tc>
          <w:tcPr>
            <w:tcW w:w="1353" w:type="dxa"/>
            <w:shd w:val="clear" w:color="auto" w:fill="auto"/>
            <w:noWrap/>
            <w:vAlign w:val="center"/>
            <w:hideMark/>
          </w:tcPr>
          <w:p w:rsidR="005F4849" w:rsidRPr="005F4849" w:rsidRDefault="005F4849" w:rsidP="00A20C90">
            <w:pPr>
              <w:jc w:val="center"/>
              <w:rPr>
                <w:bCs/>
              </w:rPr>
            </w:pPr>
            <w:r w:rsidRPr="005F4849">
              <w:rPr>
                <w:bCs/>
                <w:sz w:val="22"/>
                <w:szCs w:val="22"/>
              </w:rPr>
              <w:t>1830000000</w:t>
            </w:r>
          </w:p>
        </w:tc>
        <w:tc>
          <w:tcPr>
            <w:tcW w:w="546" w:type="dxa"/>
            <w:shd w:val="clear" w:color="auto" w:fill="auto"/>
            <w:noWrap/>
            <w:vAlign w:val="center"/>
            <w:hideMark/>
          </w:tcPr>
          <w:p w:rsidR="005F4849" w:rsidRPr="005F4849" w:rsidRDefault="005F4849" w:rsidP="00A20C90">
            <w:pPr>
              <w:jc w:val="center"/>
              <w:rPr>
                <w:bCs/>
              </w:rPr>
            </w:pPr>
            <w:r w:rsidRPr="005F4849">
              <w:rPr>
                <w:bCs/>
                <w:sz w:val="22"/>
                <w:szCs w:val="22"/>
              </w:rPr>
              <w:t> </w:t>
            </w:r>
          </w:p>
        </w:tc>
        <w:tc>
          <w:tcPr>
            <w:tcW w:w="1103" w:type="dxa"/>
            <w:shd w:val="clear" w:color="auto" w:fill="auto"/>
            <w:noWrap/>
            <w:vAlign w:val="center"/>
            <w:hideMark/>
          </w:tcPr>
          <w:p w:rsidR="005F4849" w:rsidRPr="005F4849" w:rsidRDefault="005F4849" w:rsidP="00A20C90">
            <w:pPr>
              <w:jc w:val="center"/>
              <w:rPr>
                <w:bCs/>
              </w:rPr>
            </w:pPr>
            <w:r w:rsidRPr="005F4849">
              <w:rPr>
                <w:bCs/>
                <w:sz w:val="22"/>
                <w:szCs w:val="22"/>
              </w:rPr>
              <w:t>136,0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Cs/>
              </w:rPr>
            </w:pPr>
            <w:r w:rsidRPr="005F4849">
              <w:rPr>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Cs/>
              </w:rPr>
            </w:pPr>
            <w:r w:rsidRPr="005F4849">
              <w:rPr>
                <w:bCs/>
                <w:sz w:val="22"/>
                <w:szCs w:val="22"/>
              </w:rPr>
              <w:t>07</w:t>
            </w:r>
          </w:p>
        </w:tc>
        <w:tc>
          <w:tcPr>
            <w:tcW w:w="1218" w:type="dxa"/>
            <w:shd w:val="clear" w:color="auto" w:fill="auto"/>
            <w:noWrap/>
            <w:vAlign w:val="center"/>
            <w:hideMark/>
          </w:tcPr>
          <w:p w:rsidR="005F4849" w:rsidRPr="005F4849" w:rsidRDefault="005F4849" w:rsidP="00A20C90">
            <w:pPr>
              <w:jc w:val="center"/>
              <w:rPr>
                <w:bCs/>
              </w:rPr>
            </w:pPr>
            <w:r w:rsidRPr="005F4849">
              <w:rPr>
                <w:bCs/>
                <w:sz w:val="22"/>
                <w:szCs w:val="22"/>
              </w:rPr>
              <w:t>02</w:t>
            </w:r>
          </w:p>
        </w:tc>
        <w:tc>
          <w:tcPr>
            <w:tcW w:w="1353" w:type="dxa"/>
            <w:shd w:val="clear" w:color="auto" w:fill="auto"/>
            <w:noWrap/>
            <w:vAlign w:val="center"/>
            <w:hideMark/>
          </w:tcPr>
          <w:p w:rsidR="005F4849" w:rsidRPr="005F4849" w:rsidRDefault="005F4849" w:rsidP="00A20C90">
            <w:pPr>
              <w:jc w:val="center"/>
              <w:rPr>
                <w:bCs/>
              </w:rPr>
            </w:pPr>
            <w:r w:rsidRPr="005F4849">
              <w:rPr>
                <w:bCs/>
                <w:sz w:val="22"/>
                <w:szCs w:val="22"/>
              </w:rPr>
              <w:t>1830060990</w:t>
            </w:r>
          </w:p>
        </w:tc>
        <w:tc>
          <w:tcPr>
            <w:tcW w:w="546" w:type="dxa"/>
            <w:shd w:val="clear" w:color="auto" w:fill="auto"/>
            <w:noWrap/>
            <w:vAlign w:val="center"/>
            <w:hideMark/>
          </w:tcPr>
          <w:p w:rsidR="005F4849" w:rsidRPr="005F4849" w:rsidRDefault="005F4849" w:rsidP="00A20C90">
            <w:pPr>
              <w:jc w:val="center"/>
              <w:rPr>
                <w:bCs/>
              </w:rPr>
            </w:pPr>
            <w:r w:rsidRPr="005F4849">
              <w:rPr>
                <w:bCs/>
                <w:sz w:val="22"/>
                <w:szCs w:val="22"/>
              </w:rPr>
              <w:t> </w:t>
            </w:r>
          </w:p>
        </w:tc>
        <w:tc>
          <w:tcPr>
            <w:tcW w:w="1103" w:type="dxa"/>
            <w:shd w:val="clear" w:color="auto" w:fill="auto"/>
            <w:noWrap/>
            <w:vAlign w:val="center"/>
            <w:hideMark/>
          </w:tcPr>
          <w:p w:rsidR="005F4849" w:rsidRPr="005F4849" w:rsidRDefault="005F4849" w:rsidP="00A20C90">
            <w:pPr>
              <w:jc w:val="center"/>
              <w:rPr>
                <w:bCs/>
              </w:rPr>
            </w:pPr>
            <w:r w:rsidRPr="005F4849">
              <w:rPr>
                <w:bCs/>
                <w:sz w:val="22"/>
                <w:szCs w:val="22"/>
              </w:rPr>
              <w:t>136,0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36,4</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lastRenderedPageBreak/>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69,3</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30,3</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w:t>
            </w:r>
            <w:r>
              <w:rPr>
                <w:b/>
                <w:bCs/>
                <w:sz w:val="22"/>
                <w:szCs w:val="22"/>
              </w:rPr>
              <w:t>-</w:t>
            </w:r>
            <w:r w:rsidRPr="005F4849">
              <w:rPr>
                <w:b/>
                <w:bCs/>
                <w:sz w:val="22"/>
                <w:szCs w:val="22"/>
              </w:rPr>
              <w:t>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1 124,6</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1850060990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1 124,6</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1850060990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1 124,6</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Дополнительное образование детей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8 934,3</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6 382,3</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6 382,3</w:t>
            </w:r>
          </w:p>
        </w:tc>
      </w:tr>
      <w:tr w:rsidR="005F4849" w:rsidRPr="005F4849" w:rsidTr="005F4849">
        <w:trPr>
          <w:trHeight w:val="127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1830010420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4 947,3</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1830010420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1 689,0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1830010420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3 114,3</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1830010420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144,0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20,0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14,9</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5,1</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Субсидия на софинансирование части расходов местных бюджетов по оплате труда работников муниципальных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18300S0430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1 040,0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18300S0430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1 040,0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Расчеты за уголь (отопление)  дополнительных образовательных учреждений за счет субсидии из краевого бюджета и софинансирование данных расходов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18300S1190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375,0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18300S1190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375,0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2 552,0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2 552,0</w:t>
            </w:r>
          </w:p>
        </w:tc>
      </w:tr>
      <w:tr w:rsidR="005F4849" w:rsidRPr="005F4849" w:rsidTr="005F4849">
        <w:trPr>
          <w:trHeight w:val="1065"/>
        </w:trPr>
        <w:tc>
          <w:tcPr>
            <w:tcW w:w="4266" w:type="dxa"/>
            <w:shd w:val="clear" w:color="auto" w:fill="auto"/>
            <w:vAlign w:val="center"/>
            <w:hideMark/>
          </w:tcPr>
          <w:p w:rsidR="005F4849" w:rsidRPr="005F4849" w:rsidRDefault="005F4849" w:rsidP="005F4849">
            <w:pPr>
              <w:ind w:right="-95"/>
              <w:rPr>
                <w:b/>
                <w:bCs/>
              </w:rPr>
            </w:pPr>
            <w:r w:rsidRPr="005F4849">
              <w:rPr>
                <w:b/>
                <w:bCs/>
                <w:sz w:val="22"/>
                <w:szCs w:val="22"/>
              </w:rPr>
              <w:t>Обеспечение деятельности организаций (учреждений) дополнительного образования подпрограммы "Культура Новичихинского района"</w:t>
            </w:r>
            <w:r>
              <w:rPr>
                <w:b/>
                <w:bCs/>
                <w:sz w:val="22"/>
                <w:szCs w:val="22"/>
              </w:rPr>
              <w:t xml:space="preserve"> </w:t>
            </w:r>
            <w:r w:rsidRPr="005F4849">
              <w:rPr>
                <w:b/>
                <w:bCs/>
                <w:sz w:val="22"/>
                <w:szCs w:val="22"/>
              </w:rPr>
              <w:t>муниципаль</w:t>
            </w:r>
            <w:r>
              <w:rPr>
                <w:b/>
                <w:bCs/>
                <w:sz w:val="22"/>
                <w:szCs w:val="22"/>
              </w:rPr>
              <w:t>-</w:t>
            </w:r>
            <w:r w:rsidRPr="005F4849">
              <w:rPr>
                <w:b/>
                <w:bCs/>
                <w:sz w:val="22"/>
                <w:szCs w:val="22"/>
              </w:rPr>
              <w:t>ной программы"Развитие культуры,</w:t>
            </w:r>
            <w:r>
              <w:rPr>
                <w:b/>
                <w:bCs/>
                <w:sz w:val="22"/>
                <w:szCs w:val="22"/>
              </w:rPr>
              <w:t xml:space="preserve"> </w:t>
            </w:r>
            <w:r w:rsidRPr="005F4849">
              <w:rPr>
                <w:b/>
                <w:bCs/>
                <w:sz w:val="22"/>
                <w:szCs w:val="22"/>
              </w:rPr>
              <w:t>молодежной политики, физической культуры и спорта на территории Нови</w:t>
            </w:r>
            <w:r>
              <w:rPr>
                <w:b/>
                <w:bCs/>
                <w:sz w:val="22"/>
                <w:szCs w:val="22"/>
              </w:rPr>
              <w:t>-</w:t>
            </w:r>
            <w:r w:rsidRPr="005F4849">
              <w:rPr>
                <w:b/>
                <w:bCs/>
                <w:sz w:val="22"/>
                <w:szCs w:val="22"/>
              </w:rPr>
              <w:t>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1910010420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1 558,0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1910010420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1 558,0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Субсидия на софинансирование части расходов местных бюджетов по оплате труда работников муниципальных учреждений (ДМШ)</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19100S0430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771,0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19100S0430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771,0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19100S1190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223,0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19100S1190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223,0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Молодежная политика и оздоровление детей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358,5</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149,4</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149,4</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Компенсационные выплаты  на питание обучающимся в муниципальных общеобразовательных учреждениях, нуждающимся в социальной поддержке за счет средств районного бюджета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1830060930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63,0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07</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1830060930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63,0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Организация расходов на питание детей и иные расходы в общеобразователь</w:t>
            </w:r>
            <w:r>
              <w:rPr>
                <w:b/>
                <w:bCs/>
                <w:sz w:val="22"/>
                <w:szCs w:val="22"/>
              </w:rPr>
              <w:t>-</w:t>
            </w:r>
            <w:r w:rsidRPr="005F4849">
              <w:rPr>
                <w:b/>
                <w:bCs/>
                <w:sz w:val="22"/>
                <w:szCs w:val="22"/>
              </w:rPr>
              <w:t>ных учреждениях за счет иных средств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1830060940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86,4</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07</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1830060940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86,4</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муниципальной программы "Формирование системы мотивации граждан к здоровому образу жизни, включая здоровое питание и отказ от вредных привычек на территории муниципального образования Новичихинский район Алтайского края с 2020 по 2025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2800060990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lastRenderedPageBreak/>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07</w:t>
            </w:r>
          </w:p>
        </w:tc>
        <w:tc>
          <w:tcPr>
            <w:tcW w:w="1353" w:type="dxa"/>
            <w:shd w:val="clear" w:color="auto" w:fill="auto"/>
            <w:noWrap/>
            <w:vAlign w:val="center"/>
            <w:hideMark/>
          </w:tcPr>
          <w:p w:rsidR="005F4849" w:rsidRPr="005F4849" w:rsidRDefault="005F4849" w:rsidP="00A20C90">
            <w:pPr>
              <w:jc w:val="center"/>
            </w:pPr>
            <w:r w:rsidRPr="005F4849">
              <w:rPr>
                <w:sz w:val="22"/>
                <w:szCs w:val="22"/>
              </w:rPr>
              <w:t>2800060990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12,0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Государственная программа Алтайского края "Развитие образования в Алтайском крае"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5800000000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197,1</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дополнительного образования детей и сферы отдыха и оздоровление детей в Алтайском крае" государственной программы Алтайского края "Развитие образования в Алтайском крае"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5830000000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197,1</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развитие системы отдыха и укрепления здоровья детей (организа</w:t>
            </w:r>
            <w:r>
              <w:rPr>
                <w:b/>
                <w:bCs/>
                <w:sz w:val="22"/>
                <w:szCs w:val="22"/>
              </w:rPr>
              <w:t>-</w:t>
            </w:r>
            <w:r w:rsidRPr="005F4849">
              <w:rPr>
                <w:b/>
                <w:bCs/>
                <w:sz w:val="22"/>
                <w:szCs w:val="22"/>
              </w:rPr>
              <w:t>ция отдыха и оздоровления детей)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58300S3212</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197,1</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07</w:t>
            </w:r>
          </w:p>
        </w:tc>
        <w:tc>
          <w:tcPr>
            <w:tcW w:w="1353" w:type="dxa"/>
            <w:shd w:val="clear" w:color="auto" w:fill="auto"/>
            <w:noWrap/>
            <w:vAlign w:val="center"/>
            <w:hideMark/>
          </w:tcPr>
          <w:p w:rsidR="005F4849" w:rsidRPr="005F4849" w:rsidRDefault="005F4849" w:rsidP="00A20C90">
            <w:pPr>
              <w:jc w:val="center"/>
            </w:pPr>
            <w:r w:rsidRPr="005F4849">
              <w:rPr>
                <w:sz w:val="22"/>
                <w:szCs w:val="22"/>
              </w:rPr>
              <w:t>58300S3212</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197,1</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Другие вопросы в области образования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6 376,0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3 166,0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2 572,0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Центральный аппарат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0120010110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2 572,0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2 265,0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269,2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34,0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0120010110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3,8</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594,0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Функционирование комиссий по делам несовершеннолетних и защите их прав и органов опеки и попечительства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0140070090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594,0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0140070090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568,0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0140070090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26,0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(оказание услуг) подведомственных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3 081,0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Расходы на обеспечение деятельности (оказание услуг) иных подведомственных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3 081,0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Учебно-методические кабинеты, централизованные бухгалтерии, группы хозяйственного обслуживания, учебные фильмотеки, межшкольные учебно-производственные комбинаты, логопедические пункты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0250010820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3 081,0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0250010820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2 415,0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0250010820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645,0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0250010820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16,0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Иные бюджетные ассигнования</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0250010820</w:t>
            </w:r>
          </w:p>
        </w:tc>
        <w:tc>
          <w:tcPr>
            <w:tcW w:w="546" w:type="dxa"/>
            <w:shd w:val="clear" w:color="auto" w:fill="auto"/>
            <w:noWrap/>
            <w:vAlign w:val="center"/>
            <w:hideMark/>
          </w:tcPr>
          <w:p w:rsidR="005F4849" w:rsidRPr="005F4849" w:rsidRDefault="005F4849" w:rsidP="00A20C90">
            <w:pPr>
              <w:jc w:val="center"/>
            </w:pPr>
            <w:r w:rsidRPr="005F4849">
              <w:rPr>
                <w:sz w:val="22"/>
                <w:szCs w:val="22"/>
              </w:rPr>
              <w:t>800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129,0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общего образования в Новичихинском районе"муниципальной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53,0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"Развитие общего образования в Новичихинском районе" муниципальной программы "Развитие образования в Новичихинском районе"на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31,0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1820200000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за счет субсидии на компенсацию части банковской процентной ставки по ипотечному кредиту, выделяемому молодым учителям общеобразовательных учреждений, в рамках реализации мероприятий краевой адресной инвестиционной программы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18202S0990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18202S0990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22,0</w:t>
            </w:r>
          </w:p>
        </w:tc>
      </w:tr>
      <w:tr w:rsidR="005F4849" w:rsidRPr="005F4849" w:rsidTr="005F4849">
        <w:trPr>
          <w:trHeight w:val="855"/>
        </w:trPr>
        <w:tc>
          <w:tcPr>
            <w:tcW w:w="4266" w:type="dxa"/>
            <w:shd w:val="clear" w:color="auto" w:fill="auto"/>
            <w:vAlign w:val="center"/>
            <w:hideMark/>
          </w:tcPr>
          <w:p w:rsidR="005F4849" w:rsidRPr="005F4849" w:rsidRDefault="005F4849" w:rsidP="005F4849">
            <w:pPr>
              <w:rPr>
                <w:b/>
                <w:bCs/>
              </w:rPr>
            </w:pPr>
            <w:r w:rsidRPr="005F4849">
              <w:rPr>
                <w:b/>
                <w:bCs/>
                <w:sz w:val="22"/>
                <w:szCs w:val="22"/>
              </w:rPr>
              <w:lastRenderedPageBreak/>
              <w:t>Подпрограмма "Развитие дополнитель</w:t>
            </w:r>
            <w:r>
              <w:rPr>
                <w:b/>
                <w:bCs/>
                <w:sz w:val="22"/>
                <w:szCs w:val="22"/>
              </w:rPr>
              <w:t>-</w:t>
            </w:r>
            <w:r w:rsidRPr="005F4849">
              <w:rPr>
                <w:b/>
                <w:bCs/>
                <w:sz w:val="22"/>
                <w:szCs w:val="22"/>
              </w:rPr>
              <w:t>ного образования детей и сферы отдыха и оздоровления детей в Новичихинском районе"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18,8</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18,8</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13,8</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27,2</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"Профессиональная подготовка, переподготовка, повышение квалификации и развитие кадрового потенциала Новичихинского района"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1840060990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27,2</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1840060990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6,2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1840060990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21,0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30,0</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"Создание новых мест в общеобразовательных организациях в соответствии с прогнозируемой потребностью и современными условиями обучения в Новичихинском районе" муниципальной программы "Развитие образования в Новичи</w:t>
            </w:r>
            <w:r>
              <w:rPr>
                <w:b/>
                <w:bCs/>
                <w:sz w:val="22"/>
                <w:szCs w:val="22"/>
              </w:rPr>
              <w:t>-</w:t>
            </w:r>
            <w:r w:rsidRPr="005F4849">
              <w:rPr>
                <w:b/>
                <w:bCs/>
                <w:sz w:val="22"/>
                <w:szCs w:val="22"/>
              </w:rPr>
              <w:t>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07</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09</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1850060990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30,0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 xml:space="preserve">Закупка товаров, работ и услуг для </w:t>
            </w:r>
            <w:r w:rsidRPr="005F4849">
              <w:rPr>
                <w:sz w:val="22"/>
                <w:szCs w:val="22"/>
              </w:rPr>
              <w:lastRenderedPageBreak/>
              <w:t>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lastRenderedPageBreak/>
              <w:t>07</w:t>
            </w:r>
          </w:p>
        </w:tc>
        <w:tc>
          <w:tcPr>
            <w:tcW w:w="1218" w:type="dxa"/>
            <w:shd w:val="clear" w:color="auto" w:fill="auto"/>
            <w:noWrap/>
            <w:vAlign w:val="center"/>
            <w:hideMark/>
          </w:tcPr>
          <w:p w:rsidR="005F4849" w:rsidRPr="005F4849" w:rsidRDefault="005F4849" w:rsidP="00A20C90">
            <w:pPr>
              <w:jc w:val="center"/>
            </w:pPr>
            <w:r w:rsidRPr="005F4849">
              <w:rPr>
                <w:sz w:val="22"/>
                <w:szCs w:val="22"/>
              </w:rPr>
              <w:t>09</w:t>
            </w:r>
          </w:p>
        </w:tc>
        <w:tc>
          <w:tcPr>
            <w:tcW w:w="1353" w:type="dxa"/>
            <w:shd w:val="clear" w:color="auto" w:fill="auto"/>
            <w:noWrap/>
            <w:vAlign w:val="center"/>
            <w:hideMark/>
          </w:tcPr>
          <w:p w:rsidR="005F4849" w:rsidRPr="005F4849" w:rsidRDefault="005F4849" w:rsidP="00A20C90">
            <w:pPr>
              <w:jc w:val="center"/>
            </w:pPr>
            <w:r w:rsidRPr="005F4849">
              <w:rPr>
                <w:sz w:val="22"/>
                <w:szCs w:val="22"/>
              </w:rPr>
              <w:t>1850060990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30,0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lastRenderedPageBreak/>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КУЛЬТУРА, КИНЕМАТОГРАФИЯ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12 962,4</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Культура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12 265,0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12 265,0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12 265,0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Учреждения культуры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1910010530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6 510,9</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1910010530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6 510,9</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Библиотеки подпрограммы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1910010570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2 717,6</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1910010570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2 717,6</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Расчеты за уголь (отопление)на учреждения культуры за счет субсидии из краевого бюджета  и софинансирование данных расходов</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19100S1190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654,5</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19100S1190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654,5</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1910100000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2 361,0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Субсидия на софинансирование части расходов местных бюджетов по оплате труда работников муниципальных учреждений (РДК)</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19101S0430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2 361,0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19101S0430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2 361,0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Расходы на обеспечение развития и укрепления материально-технической базы домов культуры в населенных </w:t>
            </w:r>
            <w:r w:rsidRPr="005F4849">
              <w:rPr>
                <w:b/>
                <w:bCs/>
                <w:sz w:val="22"/>
                <w:szCs w:val="22"/>
              </w:rPr>
              <w:lastRenderedPageBreak/>
              <w:t>пунктах с числом жителей до 50 тысяч человек</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lastRenderedPageBreak/>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1910300000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21,0</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Софинансирование расходов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19103S4670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21,0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19103S4670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21,0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Другие вопросы в области культуры, кинематографии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697,4</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166,7</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"Культура Новичихинского района"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166,7</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"Культура Новичихинского района"муниципальной программы "Развитие культуры, молодежной политики, физической культуры и спорта  на территории Новичихинского района  " на 2020-2024 годы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1910060990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166,7</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112,0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1910060990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54,7</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530,7</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530,7</w:t>
            </w:r>
          </w:p>
        </w:tc>
      </w:tr>
      <w:tr w:rsidR="005F4849" w:rsidRPr="005F4849" w:rsidTr="005F4849">
        <w:trPr>
          <w:trHeight w:val="1065"/>
        </w:trPr>
        <w:tc>
          <w:tcPr>
            <w:tcW w:w="4266" w:type="dxa"/>
            <w:shd w:val="clear" w:color="auto" w:fill="auto"/>
            <w:vAlign w:val="center"/>
            <w:hideMark/>
          </w:tcPr>
          <w:p w:rsidR="005F4849" w:rsidRPr="005F4849" w:rsidRDefault="005F4849" w:rsidP="00A20C90">
            <w:pPr>
              <w:rPr>
                <w:b/>
                <w:bCs/>
              </w:rPr>
            </w:pPr>
            <w:r w:rsidRPr="005F4849">
              <w:rPr>
                <w:b/>
                <w:bCs/>
                <w:sz w:val="22"/>
                <w:szCs w:val="22"/>
              </w:rPr>
              <w:t>Межбюджетные трансферты бюджетам муниципальных районов из бюджетов поселений и межбюджетные трансферты бюджетам поселений из бюджетов муниципальных районов на осуществление части полномочий по решению вопросов местного значения в соответствии с заключенными соглашениями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9850060510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131,0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9850060510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131,0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Софинансирование расходов на реализацию проектов развития общественной инфраструктуры, основанных на инициативах граждан</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08</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98500S0260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399,7</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lastRenderedPageBreak/>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08</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98500S0260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399,7</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СОЦИАЛЬНАЯ ПОЛИТИКА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7 767,8</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Пенсионное обеспечение</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126,0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отраслях социальной сферы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126,0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сфере социальной политики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126,0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Доплаты к пенсиям</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9040016270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126,0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9040016270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126,0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Социальное обеспечение населения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513,2</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Государственная программа Алтайского края "Комплексное развитие сельских территорий Алтайского края"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5200000000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508,2</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комплексного развития сельских территорий (улучшение жилищных условий граждан, проживающих на сельских территориях)</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52000L5765</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508,2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52000L5765</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508,2</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расходы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Резервные фонды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Резервные фонды местных администраций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9910014100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9910014100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Охрана семьи и детства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7 125,0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отраслях социальной сферы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7 125,0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сфере образования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9010000000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522,0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Компенсация части родительской платы за присмотр и уход за детьми, осваивающими образовательные программы дошкольного образования в организациях осуществляющих образовательную деятельность</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9010070700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522,0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9010070700</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522,0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вопросы в сфере социальной политики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6 603,0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Выплаты приемной семье на содержание подопечных детей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9040070801</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909,3</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9040070801</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9040070801</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906,3</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Вознаграждение приемному родителю</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9040070802</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412,4</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9040070802</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9040070802</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409,4</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Выплаты семьям опекунов на содержание подопечных детей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04</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9040070803</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5 281,3</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9040070803</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15,0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Социальное обеспечение и иные выплаты населению</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04</w:t>
            </w:r>
          </w:p>
        </w:tc>
        <w:tc>
          <w:tcPr>
            <w:tcW w:w="1353" w:type="dxa"/>
            <w:shd w:val="clear" w:color="auto" w:fill="auto"/>
            <w:noWrap/>
            <w:vAlign w:val="center"/>
            <w:hideMark/>
          </w:tcPr>
          <w:p w:rsidR="005F4849" w:rsidRPr="005F4849" w:rsidRDefault="005F4849" w:rsidP="00A20C90">
            <w:pPr>
              <w:jc w:val="center"/>
            </w:pPr>
            <w:r w:rsidRPr="005F4849">
              <w:rPr>
                <w:sz w:val="22"/>
                <w:szCs w:val="22"/>
              </w:rPr>
              <w:t>9040070803</w:t>
            </w:r>
          </w:p>
        </w:tc>
        <w:tc>
          <w:tcPr>
            <w:tcW w:w="546" w:type="dxa"/>
            <w:shd w:val="clear" w:color="auto" w:fill="auto"/>
            <w:noWrap/>
            <w:vAlign w:val="center"/>
            <w:hideMark/>
          </w:tcPr>
          <w:p w:rsidR="005F4849" w:rsidRPr="005F4849" w:rsidRDefault="005F4849" w:rsidP="00A20C90">
            <w:pPr>
              <w:jc w:val="center"/>
            </w:pPr>
            <w:r w:rsidRPr="005F4849">
              <w:rPr>
                <w:sz w:val="22"/>
                <w:szCs w:val="22"/>
              </w:rPr>
              <w:t>300</w:t>
            </w:r>
          </w:p>
        </w:tc>
        <w:tc>
          <w:tcPr>
            <w:tcW w:w="1103" w:type="dxa"/>
            <w:shd w:val="clear" w:color="auto" w:fill="auto"/>
            <w:noWrap/>
            <w:vAlign w:val="center"/>
            <w:hideMark/>
          </w:tcPr>
          <w:p w:rsidR="005F4849" w:rsidRPr="005F4849" w:rsidRDefault="005F4849" w:rsidP="00A20C90">
            <w:pPr>
              <w:jc w:val="center"/>
            </w:pPr>
            <w:r w:rsidRPr="005F4849">
              <w:rPr>
                <w:sz w:val="22"/>
                <w:szCs w:val="22"/>
              </w:rPr>
              <w:t>5 266,3</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Другие вопросы в области социальной политики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3,6</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 органов государственной власти субъектов Российской Федерации и органов местного самоуправления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3,6</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Руководство и управление в сфере установленных функций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3,6</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Осуществление государственных полномочий по установке и учету граждан, выехавших из районов Крайнего Севера и приравненных к ним местностей, имеющих право  на получение жилищных субсидий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10</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06</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0140070110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3,6</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10</w:t>
            </w:r>
          </w:p>
        </w:tc>
        <w:tc>
          <w:tcPr>
            <w:tcW w:w="1218" w:type="dxa"/>
            <w:shd w:val="clear" w:color="auto" w:fill="auto"/>
            <w:noWrap/>
            <w:vAlign w:val="center"/>
            <w:hideMark/>
          </w:tcPr>
          <w:p w:rsidR="005F4849" w:rsidRPr="005F4849" w:rsidRDefault="005F4849" w:rsidP="00A20C90">
            <w:pPr>
              <w:jc w:val="center"/>
            </w:pPr>
            <w:r w:rsidRPr="005F4849">
              <w:rPr>
                <w:sz w:val="22"/>
                <w:szCs w:val="22"/>
              </w:rPr>
              <w:t>06</w:t>
            </w:r>
          </w:p>
        </w:tc>
        <w:tc>
          <w:tcPr>
            <w:tcW w:w="1353" w:type="dxa"/>
            <w:shd w:val="clear" w:color="auto" w:fill="auto"/>
            <w:noWrap/>
            <w:vAlign w:val="center"/>
            <w:hideMark/>
          </w:tcPr>
          <w:p w:rsidR="005F4849" w:rsidRPr="005F4849" w:rsidRDefault="005F4849" w:rsidP="00A20C90">
            <w:pPr>
              <w:jc w:val="center"/>
            </w:pPr>
            <w:r w:rsidRPr="005F4849">
              <w:rPr>
                <w:sz w:val="22"/>
                <w:szCs w:val="22"/>
              </w:rPr>
              <w:t>0140070110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3,6</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ФИЗИЧЕСКАЯ КУЛЬТУРА И СПОРТ</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600,5</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Физическая культура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357,5</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культуры, молодежной политики, физической культуры и спорта на территории Новичихинского района"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357,5</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"Молодежь. Здоровье. Перспективы" муниципальной программы "Развитие культуры, молодежной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1920000000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357,5</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реализацию мероприятий подпрограммы "Молодежь. Здоровье. Перспективы"муниципальной прог</w:t>
            </w:r>
            <w:r w:rsidR="003946A2">
              <w:rPr>
                <w:b/>
                <w:bCs/>
                <w:sz w:val="22"/>
                <w:szCs w:val="22"/>
              </w:rPr>
              <w:t>-</w:t>
            </w:r>
            <w:r w:rsidRPr="005F4849">
              <w:rPr>
                <w:b/>
                <w:bCs/>
                <w:sz w:val="22"/>
                <w:szCs w:val="22"/>
              </w:rPr>
              <w:t>раммы " Развитие культуры, молодеж</w:t>
            </w:r>
            <w:r w:rsidR="003946A2">
              <w:rPr>
                <w:b/>
                <w:bCs/>
                <w:sz w:val="22"/>
                <w:szCs w:val="22"/>
              </w:rPr>
              <w:t>-</w:t>
            </w:r>
            <w:r w:rsidRPr="005F4849">
              <w:rPr>
                <w:b/>
                <w:bCs/>
                <w:sz w:val="22"/>
                <w:szCs w:val="22"/>
              </w:rPr>
              <w:t>ной политики, физической культуры и спорта на территории Новичихинского района "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1920060990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357,5</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11</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1920060990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40,1</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11</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1920060990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317,5</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Массовый спорт</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224,0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lastRenderedPageBreak/>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224,0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224,0</w:t>
            </w:r>
          </w:p>
        </w:tc>
      </w:tr>
      <w:tr w:rsidR="005F4849" w:rsidRPr="005F4849" w:rsidTr="005F4849">
        <w:trPr>
          <w:trHeight w:val="1275"/>
        </w:trPr>
        <w:tc>
          <w:tcPr>
            <w:tcW w:w="4266" w:type="dxa"/>
            <w:shd w:val="clear" w:color="auto" w:fill="auto"/>
            <w:vAlign w:val="center"/>
            <w:hideMark/>
          </w:tcPr>
          <w:p w:rsidR="005F4849" w:rsidRPr="005F4849" w:rsidRDefault="005F4849" w:rsidP="00A20C90">
            <w:pPr>
              <w:rPr>
                <w:b/>
                <w:bCs/>
              </w:rPr>
            </w:pPr>
            <w:r w:rsidRPr="005F4849">
              <w:rPr>
                <w:b/>
                <w:bCs/>
                <w:sz w:val="22"/>
                <w:szCs w:val="22"/>
              </w:rPr>
              <w:t>Обеспечение деятельности организаций (учреждений) дополнительного образования подпрограммы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1830010420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224,0</w:t>
            </w:r>
          </w:p>
        </w:tc>
      </w:tr>
      <w:tr w:rsidR="005F4849" w:rsidRPr="005F4849" w:rsidTr="005F4849">
        <w:trPr>
          <w:trHeight w:val="645"/>
        </w:trPr>
        <w:tc>
          <w:tcPr>
            <w:tcW w:w="4266" w:type="dxa"/>
            <w:shd w:val="clear" w:color="auto" w:fill="auto"/>
            <w:vAlign w:val="center"/>
            <w:hideMark/>
          </w:tcPr>
          <w:p w:rsidR="005F4849" w:rsidRPr="005F4849" w:rsidRDefault="005F4849" w:rsidP="00A20C90">
            <w:r w:rsidRPr="005F4849">
              <w:rPr>
                <w:sz w:val="22"/>
                <w:szCs w:val="22"/>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70" w:type="dxa"/>
            <w:shd w:val="clear" w:color="auto" w:fill="auto"/>
            <w:noWrap/>
            <w:vAlign w:val="center"/>
            <w:hideMark/>
          </w:tcPr>
          <w:p w:rsidR="005F4849" w:rsidRPr="005F4849" w:rsidRDefault="005F4849" w:rsidP="00A20C90">
            <w:pPr>
              <w:jc w:val="center"/>
            </w:pPr>
            <w:r w:rsidRPr="005F4849">
              <w:rPr>
                <w:sz w:val="22"/>
                <w:szCs w:val="22"/>
              </w:rPr>
              <w:t>11</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1830010420</w:t>
            </w:r>
          </w:p>
        </w:tc>
        <w:tc>
          <w:tcPr>
            <w:tcW w:w="546" w:type="dxa"/>
            <w:shd w:val="clear" w:color="auto" w:fill="auto"/>
            <w:noWrap/>
            <w:vAlign w:val="center"/>
            <w:hideMark/>
          </w:tcPr>
          <w:p w:rsidR="005F4849" w:rsidRPr="005F4849" w:rsidRDefault="005F4849" w:rsidP="00A20C90">
            <w:pPr>
              <w:jc w:val="center"/>
            </w:pPr>
            <w:r w:rsidRPr="005F4849">
              <w:rPr>
                <w:sz w:val="22"/>
                <w:szCs w:val="22"/>
              </w:rPr>
              <w:t>100</w:t>
            </w:r>
          </w:p>
        </w:tc>
        <w:tc>
          <w:tcPr>
            <w:tcW w:w="1103" w:type="dxa"/>
            <w:shd w:val="clear" w:color="auto" w:fill="auto"/>
            <w:noWrap/>
            <w:vAlign w:val="center"/>
            <w:hideMark/>
          </w:tcPr>
          <w:p w:rsidR="005F4849" w:rsidRPr="005F4849" w:rsidRDefault="005F4849" w:rsidP="00A20C90">
            <w:pPr>
              <w:jc w:val="center"/>
            </w:pPr>
            <w:r w:rsidRPr="005F4849">
              <w:rPr>
                <w:sz w:val="22"/>
                <w:szCs w:val="22"/>
              </w:rPr>
              <w:t>224,0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Спорт высших достижений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Подпрограмма "Развитие дополнительного образования детей и сферы отдыха и оздоровления детей в Новичихинском районе" муниципальной программы "Развитие образования в Новичихинском районе" на 2020-2024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19,0</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Расходы за счет субсидии на обеспечение уровня финансирования муниципальных организаций, осуществляющих спортивную подготовку в соответствии с требованиями федеральных стандартов спортивной подготовки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11</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18300S0310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19,0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11</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18300S0310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19,0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СРЕДСТВА МАССОВОЙ ИНФОРМАЦИИ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Периодическая печать и издательства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595,0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(оказание услуг) подведомственных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595,0</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Расходы на обеспечение деятельности (оказание услуг) иных подведомственных учреждений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595,0</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Учреждения в области средств массовой информации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12</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02</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0250010870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595,0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lastRenderedPageBreak/>
              <w:t>Закупка товаров, работ и услуг для обеспечения государственных (муниципальных) нужд</w:t>
            </w:r>
          </w:p>
        </w:tc>
        <w:tc>
          <w:tcPr>
            <w:tcW w:w="870" w:type="dxa"/>
            <w:shd w:val="clear" w:color="auto" w:fill="auto"/>
            <w:noWrap/>
            <w:vAlign w:val="center"/>
            <w:hideMark/>
          </w:tcPr>
          <w:p w:rsidR="005F4849" w:rsidRPr="005F4849" w:rsidRDefault="005F4849" w:rsidP="00A20C90">
            <w:pPr>
              <w:jc w:val="center"/>
            </w:pPr>
            <w:r w:rsidRPr="005F4849">
              <w:rPr>
                <w:sz w:val="22"/>
                <w:szCs w:val="22"/>
              </w:rPr>
              <w:t>12</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0250010870</w:t>
            </w:r>
          </w:p>
        </w:tc>
        <w:tc>
          <w:tcPr>
            <w:tcW w:w="546" w:type="dxa"/>
            <w:shd w:val="clear" w:color="auto" w:fill="auto"/>
            <w:noWrap/>
            <w:vAlign w:val="center"/>
            <w:hideMark/>
          </w:tcPr>
          <w:p w:rsidR="005F4849" w:rsidRPr="005F4849" w:rsidRDefault="005F4849" w:rsidP="00A20C90">
            <w:pPr>
              <w:jc w:val="center"/>
            </w:pPr>
            <w:r w:rsidRPr="005F4849">
              <w:rPr>
                <w:sz w:val="22"/>
                <w:szCs w:val="22"/>
              </w:rPr>
              <w:t>200</w:t>
            </w:r>
          </w:p>
        </w:tc>
        <w:tc>
          <w:tcPr>
            <w:tcW w:w="1103" w:type="dxa"/>
            <w:shd w:val="clear" w:color="auto" w:fill="auto"/>
            <w:noWrap/>
            <w:vAlign w:val="center"/>
            <w:hideMark/>
          </w:tcPr>
          <w:p w:rsidR="005F4849" w:rsidRPr="005F4849" w:rsidRDefault="005F4849" w:rsidP="00A20C90">
            <w:pPr>
              <w:jc w:val="center"/>
            </w:pPr>
            <w:r w:rsidRPr="005F4849">
              <w:rPr>
                <w:sz w:val="22"/>
                <w:szCs w:val="22"/>
              </w:rPr>
              <w:t>242,0</w:t>
            </w:r>
          </w:p>
        </w:tc>
      </w:tr>
      <w:tr w:rsidR="005F4849" w:rsidRPr="005F4849" w:rsidTr="005F4849">
        <w:trPr>
          <w:trHeight w:val="435"/>
        </w:trPr>
        <w:tc>
          <w:tcPr>
            <w:tcW w:w="4266" w:type="dxa"/>
            <w:shd w:val="clear" w:color="auto" w:fill="auto"/>
            <w:vAlign w:val="center"/>
            <w:hideMark/>
          </w:tcPr>
          <w:p w:rsidR="005F4849" w:rsidRPr="005F4849" w:rsidRDefault="005F4849" w:rsidP="00A20C90">
            <w:r w:rsidRPr="005F4849">
              <w:rPr>
                <w:sz w:val="22"/>
                <w:szCs w:val="22"/>
              </w:rPr>
              <w:t>Предоставление субсидий бюджетным, автономным учреждениям и иным некоммерческим организациям</w:t>
            </w:r>
          </w:p>
        </w:tc>
        <w:tc>
          <w:tcPr>
            <w:tcW w:w="870" w:type="dxa"/>
            <w:shd w:val="clear" w:color="auto" w:fill="auto"/>
            <w:noWrap/>
            <w:vAlign w:val="center"/>
            <w:hideMark/>
          </w:tcPr>
          <w:p w:rsidR="005F4849" w:rsidRPr="005F4849" w:rsidRDefault="005F4849" w:rsidP="00A20C90">
            <w:pPr>
              <w:jc w:val="center"/>
            </w:pPr>
            <w:r w:rsidRPr="005F4849">
              <w:rPr>
                <w:sz w:val="22"/>
                <w:szCs w:val="22"/>
              </w:rPr>
              <w:t>12</w:t>
            </w:r>
          </w:p>
        </w:tc>
        <w:tc>
          <w:tcPr>
            <w:tcW w:w="1218" w:type="dxa"/>
            <w:shd w:val="clear" w:color="auto" w:fill="auto"/>
            <w:noWrap/>
            <w:vAlign w:val="center"/>
            <w:hideMark/>
          </w:tcPr>
          <w:p w:rsidR="005F4849" w:rsidRPr="005F4849" w:rsidRDefault="005F4849" w:rsidP="00A20C90">
            <w:pPr>
              <w:jc w:val="center"/>
            </w:pPr>
            <w:r w:rsidRPr="005F4849">
              <w:rPr>
                <w:sz w:val="22"/>
                <w:szCs w:val="22"/>
              </w:rPr>
              <w:t>02</w:t>
            </w:r>
          </w:p>
        </w:tc>
        <w:tc>
          <w:tcPr>
            <w:tcW w:w="1353" w:type="dxa"/>
            <w:shd w:val="clear" w:color="auto" w:fill="auto"/>
            <w:noWrap/>
            <w:vAlign w:val="center"/>
            <w:hideMark/>
          </w:tcPr>
          <w:p w:rsidR="005F4849" w:rsidRPr="005F4849" w:rsidRDefault="005F4849" w:rsidP="00A20C90">
            <w:pPr>
              <w:jc w:val="center"/>
            </w:pPr>
            <w:r w:rsidRPr="005F4849">
              <w:rPr>
                <w:sz w:val="22"/>
                <w:szCs w:val="22"/>
              </w:rPr>
              <w:t>0250010870</w:t>
            </w:r>
          </w:p>
        </w:tc>
        <w:tc>
          <w:tcPr>
            <w:tcW w:w="546" w:type="dxa"/>
            <w:shd w:val="clear" w:color="auto" w:fill="auto"/>
            <w:noWrap/>
            <w:vAlign w:val="center"/>
            <w:hideMark/>
          </w:tcPr>
          <w:p w:rsidR="005F4849" w:rsidRPr="005F4849" w:rsidRDefault="005F4849" w:rsidP="00A20C90">
            <w:pPr>
              <w:jc w:val="center"/>
            </w:pPr>
            <w:r w:rsidRPr="005F4849">
              <w:rPr>
                <w:sz w:val="22"/>
                <w:szCs w:val="22"/>
              </w:rPr>
              <w:t>600</w:t>
            </w:r>
          </w:p>
        </w:tc>
        <w:tc>
          <w:tcPr>
            <w:tcW w:w="1103" w:type="dxa"/>
            <w:shd w:val="clear" w:color="auto" w:fill="auto"/>
            <w:noWrap/>
            <w:vAlign w:val="center"/>
            <w:hideMark/>
          </w:tcPr>
          <w:p w:rsidR="005F4849" w:rsidRPr="005F4849" w:rsidRDefault="005F4849" w:rsidP="00A20C90">
            <w:pPr>
              <w:jc w:val="center"/>
            </w:pPr>
            <w:r w:rsidRPr="005F4849">
              <w:rPr>
                <w:sz w:val="22"/>
                <w:szCs w:val="22"/>
              </w:rPr>
              <w:t>353,0</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 </w:t>
            </w:r>
          </w:p>
        </w:tc>
        <w:tc>
          <w:tcPr>
            <w:tcW w:w="870" w:type="dxa"/>
            <w:shd w:val="clear" w:color="auto" w:fill="auto"/>
            <w:noWrap/>
            <w:vAlign w:val="center"/>
            <w:hideMark/>
          </w:tcPr>
          <w:p w:rsidR="005F4849" w:rsidRPr="005F4849" w:rsidRDefault="005F4849" w:rsidP="00A20C90">
            <w:pPr>
              <w:jc w:val="center"/>
            </w:pPr>
            <w:r w:rsidRPr="005F4849">
              <w:rPr>
                <w:sz w:val="22"/>
                <w:szCs w:val="22"/>
              </w:rPr>
              <w:t> </w:t>
            </w:r>
          </w:p>
        </w:tc>
        <w:tc>
          <w:tcPr>
            <w:tcW w:w="1218" w:type="dxa"/>
            <w:shd w:val="clear" w:color="auto" w:fill="auto"/>
            <w:noWrap/>
            <w:vAlign w:val="center"/>
            <w:hideMark/>
          </w:tcPr>
          <w:p w:rsidR="005F4849" w:rsidRPr="005F4849" w:rsidRDefault="005F4849" w:rsidP="00A20C90">
            <w:pPr>
              <w:jc w:val="center"/>
            </w:pPr>
            <w:r w:rsidRPr="005F4849">
              <w:rPr>
                <w:sz w:val="22"/>
                <w:szCs w:val="22"/>
              </w:rPr>
              <w:t> </w:t>
            </w:r>
          </w:p>
        </w:tc>
        <w:tc>
          <w:tcPr>
            <w:tcW w:w="1353" w:type="dxa"/>
            <w:shd w:val="clear" w:color="auto" w:fill="auto"/>
            <w:noWrap/>
            <w:vAlign w:val="center"/>
            <w:hideMark/>
          </w:tcPr>
          <w:p w:rsidR="005F4849" w:rsidRPr="005F4849" w:rsidRDefault="005F4849" w:rsidP="00A20C90">
            <w:pPr>
              <w:jc w:val="center"/>
            </w:pPr>
            <w:r w:rsidRPr="005F4849">
              <w:rPr>
                <w:sz w:val="22"/>
                <w:szCs w:val="22"/>
              </w:rPr>
              <w:t> </w:t>
            </w:r>
          </w:p>
        </w:tc>
        <w:tc>
          <w:tcPr>
            <w:tcW w:w="546" w:type="dxa"/>
            <w:shd w:val="clear" w:color="auto" w:fill="auto"/>
            <w:noWrap/>
            <w:vAlign w:val="center"/>
            <w:hideMark/>
          </w:tcPr>
          <w:p w:rsidR="005F4849" w:rsidRPr="005F4849" w:rsidRDefault="005F4849" w:rsidP="00A20C90">
            <w:pPr>
              <w:jc w:val="center"/>
            </w:pPr>
            <w:r w:rsidRPr="005F4849">
              <w:rPr>
                <w:sz w:val="22"/>
                <w:szCs w:val="22"/>
              </w:rPr>
              <w:t> </w:t>
            </w:r>
          </w:p>
        </w:tc>
        <w:tc>
          <w:tcPr>
            <w:tcW w:w="1103" w:type="dxa"/>
            <w:shd w:val="clear" w:color="auto" w:fill="auto"/>
            <w:noWrap/>
            <w:vAlign w:val="center"/>
            <w:hideMark/>
          </w:tcPr>
          <w:p w:rsidR="005F4849" w:rsidRPr="005F4849" w:rsidRDefault="005F4849" w:rsidP="00A20C90">
            <w:pPr>
              <w:jc w:val="center"/>
            </w:pPr>
            <w:r w:rsidRPr="005F4849">
              <w:rPr>
                <w:sz w:val="22"/>
                <w:szCs w:val="22"/>
              </w:rPr>
              <w:t> </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МЕЖБЮДЖЕТНЫЕ ТРАНСФЕРТЫ ОБЩЕГО ХАРАКТЕРА БЮДЖЕТАМ БЮДЖЕТНОЙ СИСТЕМЫ РОССИЙСКОЙ ФЕДЕРАЦИИ</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16 099,4</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Дотации на выравнивание бюджетной обеспеченности субъектов Российской Федерации и муниципальных образований</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1 204,2</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2300000000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1 204,2</w:t>
            </w:r>
          </w:p>
        </w:tc>
      </w:tr>
      <w:tr w:rsidR="005F4849" w:rsidRPr="005F4849" w:rsidTr="005F4849">
        <w:trPr>
          <w:trHeight w:val="855"/>
        </w:trPr>
        <w:tc>
          <w:tcPr>
            <w:tcW w:w="4266" w:type="dxa"/>
            <w:shd w:val="clear" w:color="auto" w:fill="auto"/>
            <w:vAlign w:val="center"/>
            <w:hideMark/>
          </w:tcPr>
          <w:p w:rsidR="005F4849" w:rsidRPr="005F4849" w:rsidRDefault="005F4849" w:rsidP="00A20C90">
            <w:pPr>
              <w:rPr>
                <w:b/>
                <w:bCs/>
              </w:rPr>
            </w:pPr>
            <w:r w:rsidRPr="005F4849">
              <w:rPr>
                <w:b/>
                <w:bCs/>
                <w:sz w:val="22"/>
                <w:szCs w:val="22"/>
              </w:rPr>
              <w:t>Выравнивание бюджетной обеспечен</w:t>
            </w:r>
            <w:r w:rsidR="003946A2">
              <w:rPr>
                <w:b/>
                <w:bCs/>
                <w:sz w:val="22"/>
                <w:szCs w:val="22"/>
              </w:rPr>
              <w:t>-</w:t>
            </w:r>
            <w:r w:rsidRPr="005F4849">
              <w:rPr>
                <w:b/>
                <w:bCs/>
                <w:sz w:val="22"/>
                <w:szCs w:val="22"/>
              </w:rPr>
              <w:t>ности поселений муниципальной прог</w:t>
            </w:r>
            <w:r w:rsidR="003946A2">
              <w:rPr>
                <w:b/>
                <w:bCs/>
                <w:sz w:val="22"/>
                <w:szCs w:val="22"/>
              </w:rPr>
              <w:t>-</w:t>
            </w:r>
            <w:r w:rsidRPr="005F4849">
              <w:rPr>
                <w:b/>
                <w:bCs/>
                <w:sz w:val="22"/>
                <w:szCs w:val="22"/>
              </w:rPr>
              <w:t>раммы "Создание условий для устой</w:t>
            </w:r>
            <w:r w:rsidR="003946A2">
              <w:rPr>
                <w:b/>
                <w:bCs/>
                <w:sz w:val="22"/>
                <w:szCs w:val="22"/>
              </w:rPr>
              <w:t>-</w:t>
            </w:r>
            <w:r w:rsidRPr="005F4849">
              <w:rPr>
                <w:b/>
                <w:bCs/>
                <w:sz w:val="22"/>
                <w:szCs w:val="22"/>
              </w:rPr>
              <w:t>чивого исполнения бюджетов сельских поселений в Новичихинском районе Алтайского края" на 2021-2024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01</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2300060220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1 204,2</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14</w:t>
            </w:r>
          </w:p>
        </w:tc>
        <w:tc>
          <w:tcPr>
            <w:tcW w:w="1218" w:type="dxa"/>
            <w:shd w:val="clear" w:color="auto" w:fill="auto"/>
            <w:noWrap/>
            <w:vAlign w:val="center"/>
            <w:hideMark/>
          </w:tcPr>
          <w:p w:rsidR="005F4849" w:rsidRPr="005F4849" w:rsidRDefault="005F4849" w:rsidP="00A20C90">
            <w:pPr>
              <w:jc w:val="center"/>
            </w:pPr>
            <w:r w:rsidRPr="005F4849">
              <w:rPr>
                <w:sz w:val="22"/>
                <w:szCs w:val="22"/>
              </w:rPr>
              <w:t>01</w:t>
            </w:r>
          </w:p>
        </w:tc>
        <w:tc>
          <w:tcPr>
            <w:tcW w:w="1353" w:type="dxa"/>
            <w:shd w:val="clear" w:color="auto" w:fill="auto"/>
            <w:noWrap/>
            <w:vAlign w:val="center"/>
            <w:hideMark/>
          </w:tcPr>
          <w:p w:rsidR="005F4849" w:rsidRPr="005F4849" w:rsidRDefault="005F4849" w:rsidP="00A20C90">
            <w:pPr>
              <w:jc w:val="center"/>
            </w:pPr>
            <w:r w:rsidRPr="005F4849">
              <w:rPr>
                <w:sz w:val="22"/>
                <w:szCs w:val="22"/>
              </w:rPr>
              <w:t>2300060220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1 204,2</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Прочие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14 895,2</w:t>
            </w:r>
          </w:p>
        </w:tc>
      </w:tr>
      <w:tr w:rsidR="005F4849" w:rsidRPr="005F4849" w:rsidTr="005F4849">
        <w:trPr>
          <w:trHeight w:val="645"/>
        </w:trPr>
        <w:tc>
          <w:tcPr>
            <w:tcW w:w="4266" w:type="dxa"/>
            <w:shd w:val="clear" w:color="auto" w:fill="auto"/>
            <w:vAlign w:val="center"/>
            <w:hideMark/>
          </w:tcPr>
          <w:p w:rsidR="005F4849" w:rsidRPr="005F4849" w:rsidRDefault="005F4849" w:rsidP="00A20C90">
            <w:pPr>
              <w:rPr>
                <w:b/>
                <w:bCs/>
              </w:rPr>
            </w:pPr>
            <w:r w:rsidRPr="005F4849">
              <w:rPr>
                <w:b/>
                <w:bCs/>
                <w:sz w:val="22"/>
                <w:szCs w:val="22"/>
              </w:rPr>
              <w:t>Муниципальная программа "Создание условий для устойчивого исполнения бюджетов сельских поселений в Новичихинском районе Алтайского края" на 2021-2024 годы</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2300000000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7 392,9</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передаваемые муниципальным образованиям</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2300060410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7 392,9</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14</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2300060410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7 392,9</w:t>
            </w:r>
          </w:p>
        </w:tc>
      </w:tr>
      <w:tr w:rsidR="005F4849" w:rsidRPr="005F4849" w:rsidTr="005F4849">
        <w:trPr>
          <w:trHeight w:val="435"/>
        </w:trPr>
        <w:tc>
          <w:tcPr>
            <w:tcW w:w="4266" w:type="dxa"/>
            <w:shd w:val="clear" w:color="auto" w:fill="auto"/>
            <w:vAlign w:val="center"/>
            <w:hideMark/>
          </w:tcPr>
          <w:p w:rsidR="005F4849" w:rsidRPr="005F4849" w:rsidRDefault="005F4849" w:rsidP="00A20C90">
            <w:pPr>
              <w:rPr>
                <w:b/>
                <w:bCs/>
              </w:rPr>
            </w:pPr>
            <w:r w:rsidRPr="005F4849">
              <w:rPr>
                <w:b/>
                <w:bCs/>
                <w:sz w:val="22"/>
                <w:szCs w:val="22"/>
              </w:rPr>
              <w:t xml:space="preserve">Межбюджетные трансферты общего характера бюджетам субъектов Российской Федерации и муниципальных образований </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9800000000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7 502,3</w:t>
            </w:r>
          </w:p>
        </w:tc>
      </w:tr>
      <w:tr w:rsidR="005F4849" w:rsidRPr="005F4849" w:rsidTr="005F4849">
        <w:trPr>
          <w:trHeight w:val="255"/>
        </w:trPr>
        <w:tc>
          <w:tcPr>
            <w:tcW w:w="4266" w:type="dxa"/>
            <w:shd w:val="clear" w:color="auto" w:fill="auto"/>
            <w:vAlign w:val="center"/>
            <w:hideMark/>
          </w:tcPr>
          <w:p w:rsidR="005F4849" w:rsidRPr="005F4849" w:rsidRDefault="005F4849" w:rsidP="00A20C90">
            <w:pPr>
              <w:rPr>
                <w:b/>
                <w:bCs/>
              </w:rPr>
            </w:pPr>
            <w:r w:rsidRPr="005F4849">
              <w:rPr>
                <w:b/>
                <w:bCs/>
                <w:sz w:val="22"/>
                <w:szCs w:val="22"/>
              </w:rPr>
              <w:t>Иные межбюджетные трансферты общего характера</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9850000000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7 502,3</w:t>
            </w:r>
          </w:p>
        </w:tc>
      </w:tr>
      <w:tr w:rsidR="005F4849" w:rsidRPr="005F4849" w:rsidTr="005F4849">
        <w:trPr>
          <w:trHeight w:val="645"/>
        </w:trPr>
        <w:tc>
          <w:tcPr>
            <w:tcW w:w="4266" w:type="dxa"/>
            <w:shd w:val="clear" w:color="auto" w:fill="auto"/>
            <w:vAlign w:val="center"/>
            <w:hideMark/>
          </w:tcPr>
          <w:p w:rsidR="005F4849" w:rsidRPr="005F4849" w:rsidRDefault="005F4849" w:rsidP="003946A2">
            <w:pPr>
              <w:ind w:right="-95"/>
              <w:rPr>
                <w:b/>
                <w:bCs/>
              </w:rPr>
            </w:pPr>
            <w:r w:rsidRPr="005F4849">
              <w:rPr>
                <w:b/>
                <w:bCs/>
                <w:sz w:val="22"/>
                <w:szCs w:val="22"/>
              </w:rPr>
              <w:t>Иные межбюджетные трансферты, передаваемые муниципальным образо</w:t>
            </w:r>
            <w:r w:rsidR="003946A2">
              <w:rPr>
                <w:b/>
                <w:bCs/>
                <w:sz w:val="22"/>
                <w:szCs w:val="22"/>
              </w:rPr>
              <w:t>-</w:t>
            </w:r>
            <w:r w:rsidRPr="005F4849">
              <w:rPr>
                <w:b/>
                <w:bCs/>
                <w:sz w:val="22"/>
                <w:szCs w:val="22"/>
              </w:rPr>
              <w:t>ваниям (необходимость решения акту</w:t>
            </w:r>
            <w:r w:rsidR="003946A2">
              <w:rPr>
                <w:b/>
                <w:bCs/>
                <w:sz w:val="22"/>
                <w:szCs w:val="22"/>
              </w:rPr>
              <w:t>-</w:t>
            </w:r>
            <w:r w:rsidRPr="005F4849">
              <w:rPr>
                <w:b/>
                <w:bCs/>
                <w:sz w:val="22"/>
                <w:szCs w:val="22"/>
              </w:rPr>
              <w:t>альных вопросов местного значения)</w:t>
            </w:r>
          </w:p>
        </w:tc>
        <w:tc>
          <w:tcPr>
            <w:tcW w:w="870" w:type="dxa"/>
            <w:shd w:val="clear" w:color="auto" w:fill="auto"/>
            <w:noWrap/>
            <w:vAlign w:val="center"/>
            <w:hideMark/>
          </w:tcPr>
          <w:p w:rsidR="005F4849" w:rsidRPr="005F4849" w:rsidRDefault="005F4849" w:rsidP="00A20C90">
            <w:pPr>
              <w:jc w:val="center"/>
              <w:rPr>
                <w:b/>
                <w:bCs/>
              </w:rPr>
            </w:pPr>
            <w:r w:rsidRPr="005F4849">
              <w:rPr>
                <w:b/>
                <w:bCs/>
                <w:sz w:val="22"/>
                <w:szCs w:val="22"/>
              </w:rPr>
              <w:t>14</w:t>
            </w:r>
          </w:p>
        </w:tc>
        <w:tc>
          <w:tcPr>
            <w:tcW w:w="1218" w:type="dxa"/>
            <w:shd w:val="clear" w:color="auto" w:fill="auto"/>
            <w:noWrap/>
            <w:vAlign w:val="center"/>
            <w:hideMark/>
          </w:tcPr>
          <w:p w:rsidR="005F4849" w:rsidRPr="005F4849" w:rsidRDefault="005F4849" w:rsidP="00A20C90">
            <w:pPr>
              <w:jc w:val="center"/>
              <w:rPr>
                <w:b/>
                <w:bCs/>
              </w:rPr>
            </w:pPr>
            <w:r w:rsidRPr="005F4849">
              <w:rPr>
                <w:b/>
                <w:bCs/>
                <w:sz w:val="22"/>
                <w:szCs w:val="22"/>
              </w:rPr>
              <w:t>03</w:t>
            </w:r>
          </w:p>
        </w:tc>
        <w:tc>
          <w:tcPr>
            <w:tcW w:w="1353" w:type="dxa"/>
            <w:shd w:val="clear" w:color="auto" w:fill="auto"/>
            <w:noWrap/>
            <w:vAlign w:val="center"/>
            <w:hideMark/>
          </w:tcPr>
          <w:p w:rsidR="005F4849" w:rsidRPr="005F4849" w:rsidRDefault="005F4849" w:rsidP="00A20C90">
            <w:pPr>
              <w:jc w:val="center"/>
              <w:rPr>
                <w:b/>
                <w:bCs/>
              </w:rPr>
            </w:pPr>
            <w:r w:rsidRPr="005F4849">
              <w:rPr>
                <w:b/>
                <w:bCs/>
                <w:sz w:val="22"/>
                <w:szCs w:val="22"/>
              </w:rPr>
              <w:t>9850060410</w:t>
            </w:r>
          </w:p>
        </w:tc>
        <w:tc>
          <w:tcPr>
            <w:tcW w:w="546" w:type="dxa"/>
            <w:shd w:val="clear" w:color="auto" w:fill="auto"/>
            <w:noWrap/>
            <w:vAlign w:val="center"/>
            <w:hideMark/>
          </w:tcPr>
          <w:p w:rsidR="005F4849" w:rsidRPr="005F4849" w:rsidRDefault="005F4849" w:rsidP="00A20C90">
            <w:pPr>
              <w:jc w:val="center"/>
              <w:rPr>
                <w:b/>
                <w:bCs/>
              </w:rPr>
            </w:pPr>
            <w:r w:rsidRPr="005F4849">
              <w:rPr>
                <w:b/>
                <w:bCs/>
                <w:sz w:val="22"/>
                <w:szCs w:val="22"/>
              </w:rPr>
              <w:t> </w:t>
            </w:r>
          </w:p>
        </w:tc>
        <w:tc>
          <w:tcPr>
            <w:tcW w:w="1103" w:type="dxa"/>
            <w:shd w:val="clear" w:color="auto" w:fill="auto"/>
            <w:noWrap/>
            <w:vAlign w:val="center"/>
            <w:hideMark/>
          </w:tcPr>
          <w:p w:rsidR="005F4849" w:rsidRPr="005F4849" w:rsidRDefault="005F4849" w:rsidP="00A20C90">
            <w:pPr>
              <w:jc w:val="center"/>
              <w:rPr>
                <w:b/>
                <w:bCs/>
              </w:rPr>
            </w:pPr>
            <w:r w:rsidRPr="005F4849">
              <w:rPr>
                <w:b/>
                <w:bCs/>
                <w:sz w:val="22"/>
                <w:szCs w:val="22"/>
              </w:rPr>
              <w:t>7 502,3</w:t>
            </w:r>
          </w:p>
        </w:tc>
      </w:tr>
      <w:tr w:rsidR="005F4849" w:rsidRPr="005F4849" w:rsidTr="005F4849">
        <w:trPr>
          <w:trHeight w:val="255"/>
        </w:trPr>
        <w:tc>
          <w:tcPr>
            <w:tcW w:w="4266" w:type="dxa"/>
            <w:shd w:val="clear" w:color="auto" w:fill="auto"/>
            <w:vAlign w:val="center"/>
            <w:hideMark/>
          </w:tcPr>
          <w:p w:rsidR="005F4849" w:rsidRPr="005F4849" w:rsidRDefault="005F4849" w:rsidP="00A20C90">
            <w:r w:rsidRPr="005F4849">
              <w:rPr>
                <w:sz w:val="22"/>
                <w:szCs w:val="22"/>
              </w:rPr>
              <w:t>Межбюджетные трансферты</w:t>
            </w:r>
          </w:p>
        </w:tc>
        <w:tc>
          <w:tcPr>
            <w:tcW w:w="870" w:type="dxa"/>
            <w:shd w:val="clear" w:color="auto" w:fill="auto"/>
            <w:noWrap/>
            <w:vAlign w:val="center"/>
            <w:hideMark/>
          </w:tcPr>
          <w:p w:rsidR="005F4849" w:rsidRPr="005F4849" w:rsidRDefault="005F4849" w:rsidP="00A20C90">
            <w:pPr>
              <w:jc w:val="center"/>
            </w:pPr>
            <w:r w:rsidRPr="005F4849">
              <w:rPr>
                <w:sz w:val="22"/>
                <w:szCs w:val="22"/>
              </w:rPr>
              <w:t>14</w:t>
            </w:r>
          </w:p>
        </w:tc>
        <w:tc>
          <w:tcPr>
            <w:tcW w:w="1218" w:type="dxa"/>
            <w:shd w:val="clear" w:color="auto" w:fill="auto"/>
            <w:noWrap/>
            <w:vAlign w:val="center"/>
            <w:hideMark/>
          </w:tcPr>
          <w:p w:rsidR="005F4849" w:rsidRPr="005F4849" w:rsidRDefault="005F4849" w:rsidP="00A20C90">
            <w:pPr>
              <w:jc w:val="center"/>
            </w:pPr>
            <w:r w:rsidRPr="005F4849">
              <w:rPr>
                <w:sz w:val="22"/>
                <w:szCs w:val="22"/>
              </w:rPr>
              <w:t>03</w:t>
            </w:r>
          </w:p>
        </w:tc>
        <w:tc>
          <w:tcPr>
            <w:tcW w:w="1353" w:type="dxa"/>
            <w:shd w:val="clear" w:color="auto" w:fill="auto"/>
            <w:noWrap/>
            <w:vAlign w:val="center"/>
            <w:hideMark/>
          </w:tcPr>
          <w:p w:rsidR="005F4849" w:rsidRPr="005F4849" w:rsidRDefault="005F4849" w:rsidP="00A20C90">
            <w:pPr>
              <w:jc w:val="center"/>
            </w:pPr>
            <w:r w:rsidRPr="005F4849">
              <w:rPr>
                <w:sz w:val="22"/>
                <w:szCs w:val="22"/>
              </w:rPr>
              <w:t>9850060410</w:t>
            </w:r>
          </w:p>
        </w:tc>
        <w:tc>
          <w:tcPr>
            <w:tcW w:w="546" w:type="dxa"/>
            <w:shd w:val="clear" w:color="auto" w:fill="auto"/>
            <w:noWrap/>
            <w:vAlign w:val="center"/>
            <w:hideMark/>
          </w:tcPr>
          <w:p w:rsidR="005F4849" w:rsidRPr="005F4849" w:rsidRDefault="005F4849" w:rsidP="00A20C90">
            <w:pPr>
              <w:jc w:val="center"/>
            </w:pPr>
            <w:r w:rsidRPr="005F4849">
              <w:rPr>
                <w:sz w:val="22"/>
                <w:szCs w:val="22"/>
              </w:rPr>
              <w:t>500</w:t>
            </w:r>
          </w:p>
        </w:tc>
        <w:tc>
          <w:tcPr>
            <w:tcW w:w="1103" w:type="dxa"/>
            <w:shd w:val="clear" w:color="auto" w:fill="auto"/>
            <w:noWrap/>
            <w:vAlign w:val="center"/>
            <w:hideMark/>
          </w:tcPr>
          <w:p w:rsidR="005F4849" w:rsidRPr="005F4849" w:rsidRDefault="005F4849" w:rsidP="00A20C90">
            <w:pPr>
              <w:jc w:val="center"/>
            </w:pPr>
            <w:r w:rsidRPr="005F4849">
              <w:rPr>
                <w:sz w:val="22"/>
                <w:szCs w:val="22"/>
              </w:rPr>
              <w:t>7 502,3</w:t>
            </w:r>
          </w:p>
        </w:tc>
      </w:tr>
      <w:tr w:rsidR="005F4849" w:rsidRPr="005F4849" w:rsidTr="005F4849">
        <w:trPr>
          <w:trHeight w:val="225"/>
        </w:trPr>
        <w:tc>
          <w:tcPr>
            <w:tcW w:w="4266" w:type="dxa"/>
            <w:shd w:val="clear" w:color="auto" w:fill="auto"/>
            <w:noWrap/>
            <w:vAlign w:val="bottom"/>
            <w:hideMark/>
          </w:tcPr>
          <w:p w:rsidR="005F4849" w:rsidRPr="005F4849" w:rsidRDefault="005F4849" w:rsidP="00A20C90"/>
        </w:tc>
        <w:tc>
          <w:tcPr>
            <w:tcW w:w="870" w:type="dxa"/>
            <w:shd w:val="clear" w:color="auto" w:fill="auto"/>
            <w:noWrap/>
            <w:vAlign w:val="bottom"/>
            <w:hideMark/>
          </w:tcPr>
          <w:p w:rsidR="005F4849" w:rsidRPr="005F4849" w:rsidRDefault="005F4849" w:rsidP="00A20C90">
            <w:r w:rsidRPr="005F4849">
              <w:rPr>
                <w:sz w:val="22"/>
                <w:szCs w:val="22"/>
              </w:rPr>
              <w:t> </w:t>
            </w:r>
          </w:p>
        </w:tc>
        <w:tc>
          <w:tcPr>
            <w:tcW w:w="1218" w:type="dxa"/>
            <w:shd w:val="clear" w:color="auto" w:fill="auto"/>
            <w:noWrap/>
            <w:vAlign w:val="bottom"/>
            <w:hideMark/>
          </w:tcPr>
          <w:p w:rsidR="005F4849" w:rsidRPr="005F4849" w:rsidRDefault="005F4849" w:rsidP="00A20C90">
            <w:r w:rsidRPr="005F4849">
              <w:rPr>
                <w:sz w:val="22"/>
                <w:szCs w:val="22"/>
              </w:rPr>
              <w:t> </w:t>
            </w:r>
          </w:p>
        </w:tc>
        <w:tc>
          <w:tcPr>
            <w:tcW w:w="1353" w:type="dxa"/>
            <w:shd w:val="clear" w:color="auto" w:fill="auto"/>
            <w:noWrap/>
            <w:vAlign w:val="bottom"/>
            <w:hideMark/>
          </w:tcPr>
          <w:p w:rsidR="005F4849" w:rsidRPr="005F4849" w:rsidRDefault="005F4849" w:rsidP="00A20C90">
            <w:r w:rsidRPr="005F4849">
              <w:rPr>
                <w:sz w:val="22"/>
                <w:szCs w:val="22"/>
              </w:rPr>
              <w:t> </w:t>
            </w:r>
          </w:p>
        </w:tc>
        <w:tc>
          <w:tcPr>
            <w:tcW w:w="546" w:type="dxa"/>
            <w:shd w:val="clear" w:color="auto" w:fill="auto"/>
            <w:noWrap/>
            <w:vAlign w:val="bottom"/>
            <w:hideMark/>
          </w:tcPr>
          <w:p w:rsidR="005F4849" w:rsidRPr="005F4849" w:rsidRDefault="005F4849" w:rsidP="00A20C90">
            <w:r w:rsidRPr="005F4849">
              <w:rPr>
                <w:sz w:val="22"/>
                <w:szCs w:val="22"/>
              </w:rPr>
              <w:t> </w:t>
            </w:r>
          </w:p>
        </w:tc>
        <w:tc>
          <w:tcPr>
            <w:tcW w:w="1103" w:type="dxa"/>
            <w:shd w:val="clear" w:color="auto" w:fill="auto"/>
            <w:noWrap/>
            <w:vAlign w:val="bottom"/>
            <w:hideMark/>
          </w:tcPr>
          <w:p w:rsidR="005F4849" w:rsidRPr="005F4849" w:rsidRDefault="005F4849" w:rsidP="00A20C90">
            <w:pPr>
              <w:jc w:val="center"/>
              <w:rPr>
                <w:b/>
                <w:bCs/>
              </w:rPr>
            </w:pPr>
            <w:r w:rsidRPr="005F4849">
              <w:rPr>
                <w:b/>
                <w:bCs/>
                <w:sz w:val="22"/>
                <w:szCs w:val="22"/>
              </w:rPr>
              <w:t>228 401,9</w:t>
            </w:r>
          </w:p>
        </w:tc>
      </w:tr>
    </w:tbl>
    <w:p w:rsidR="007E32B6" w:rsidRDefault="007E32B6" w:rsidP="00A50D48">
      <w:pPr>
        <w:spacing w:line="480" w:lineRule="auto"/>
        <w:rPr>
          <w:rFonts w:ascii="Arial Black" w:hAnsi="Arial Black"/>
        </w:rPr>
      </w:pPr>
    </w:p>
    <w:p w:rsidR="003946A2" w:rsidRDefault="003946A2" w:rsidP="00A50D48">
      <w:pPr>
        <w:spacing w:line="480" w:lineRule="auto"/>
        <w:rPr>
          <w:rFonts w:ascii="Arial Black" w:hAnsi="Arial Black"/>
        </w:rPr>
        <w:sectPr w:rsidR="003946A2" w:rsidSect="0091138A">
          <w:pgSz w:w="11907" w:h="16840" w:code="9"/>
          <w:pgMar w:top="567" w:right="1134" w:bottom="1134" w:left="1560" w:header="425" w:footer="709" w:gutter="0"/>
          <w:cols w:space="708"/>
          <w:docGrid w:linePitch="360"/>
        </w:sectPr>
      </w:pPr>
    </w:p>
    <w:p w:rsidR="003946A2" w:rsidRPr="007B0088" w:rsidRDefault="00685AB9" w:rsidP="003946A2">
      <w:r>
        <w:rPr>
          <w:noProof/>
        </w:rPr>
        <w:lastRenderedPageBreak/>
        <w:pict>
          <v:shape id="_x0000_s1062" type="#_x0000_t202" style="position:absolute;margin-left:467.05pt;margin-top:-21pt;width:259.05pt;height:90pt;z-index:251664896" stroked="f">
            <v:textbox style="mso-next-textbox:#_x0000_s1062">
              <w:txbxContent>
                <w:p w:rsidR="0066577A" w:rsidRPr="00064256" w:rsidRDefault="0066577A" w:rsidP="003946A2">
                  <w:pPr>
                    <w:jc w:val="both"/>
                  </w:pPr>
                  <w:r w:rsidRPr="00064256">
                    <w:t>ПРИЛОЖЕНИЕ 10</w:t>
                  </w:r>
                </w:p>
                <w:p w:rsidR="0066577A" w:rsidRPr="00F5472F" w:rsidRDefault="0066577A" w:rsidP="003946A2">
                  <w:pPr>
                    <w:jc w:val="both"/>
                  </w:pPr>
                  <w:r w:rsidRPr="00F5472F">
                    <w:t>к решению О внесении изменений в Решение районного Собрания депутатов № 54 от 21.12.2020 г. «О районном  бюджете муниципального образования Новичихинский</w:t>
                  </w:r>
                </w:p>
                <w:p w:rsidR="0066577A" w:rsidRDefault="0066577A" w:rsidP="003946A2">
                  <w:pPr>
                    <w:jc w:val="both"/>
                  </w:pPr>
                  <w:r w:rsidRPr="00F5472F">
                    <w:t>район на 2021 год»</w:t>
                  </w:r>
                </w:p>
                <w:p w:rsidR="0066577A" w:rsidRPr="002C3612" w:rsidRDefault="0066577A" w:rsidP="003946A2">
                  <w:pPr>
                    <w:ind w:left="5580"/>
                    <w:rPr>
                      <w:caps/>
                    </w:rPr>
                  </w:pPr>
                  <w:r w:rsidRPr="005A2F43">
                    <w:rPr>
                      <w:caps/>
                    </w:rPr>
                    <w:t xml:space="preserve"> </w:t>
                  </w:r>
                  <w:r w:rsidRPr="002C3612">
                    <w:rPr>
                      <w:caps/>
                    </w:rPr>
                    <w:t>Приложение 1</w:t>
                  </w:r>
                  <w:r w:rsidRPr="005A2F43">
                    <w:rPr>
                      <w:caps/>
                    </w:rPr>
                    <w:t>1</w:t>
                  </w:r>
                </w:p>
                <w:p w:rsidR="0066577A" w:rsidRPr="002C3612" w:rsidRDefault="0066577A" w:rsidP="003946A2">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6577A" w:rsidRPr="002C3612" w:rsidRDefault="0066577A" w:rsidP="003946A2">
                  <w:pPr>
                    <w:pStyle w:val="ab"/>
                    <w:tabs>
                      <w:tab w:val="clear" w:pos="4677"/>
                      <w:tab w:val="clear" w:pos="9355"/>
                    </w:tabs>
                    <w:jc w:val="center"/>
                    <w:rPr>
                      <w:i/>
                    </w:rPr>
                  </w:pPr>
                </w:p>
                <w:p w:rsidR="0066577A" w:rsidRPr="002C3612" w:rsidRDefault="0066577A" w:rsidP="003946A2">
                  <w:pPr>
                    <w:pStyle w:val="ab"/>
                    <w:tabs>
                      <w:tab w:val="clear" w:pos="4677"/>
                      <w:tab w:val="clear" w:pos="9355"/>
                    </w:tabs>
                    <w:jc w:val="center"/>
                  </w:pPr>
                </w:p>
                <w:p w:rsidR="0066577A" w:rsidRPr="002C3612" w:rsidRDefault="0066577A" w:rsidP="003946A2">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6577A" w:rsidRPr="002C3612" w:rsidRDefault="0066577A" w:rsidP="003946A2">
                  <w:pPr>
                    <w:spacing w:line="240" w:lineRule="exact"/>
                    <w:jc w:val="center"/>
                  </w:pPr>
                </w:p>
                <w:p w:rsidR="0066577A" w:rsidRPr="002C3612" w:rsidRDefault="0066577A" w:rsidP="003946A2">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6577A"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Субвенции на функциони-рование администра-тивных комиссий</w:t>
                        </w:r>
                      </w:p>
                    </w:tc>
                  </w:tr>
                  <w:tr w:rsidR="0066577A"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6577A" w:rsidRPr="004174F6" w:rsidRDefault="0066577A" w:rsidP="003946A2">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6577A" w:rsidRPr="004174F6" w:rsidRDefault="0066577A" w:rsidP="003946A2">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6577A" w:rsidRPr="004174F6" w:rsidRDefault="0066577A" w:rsidP="003946A2">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5</w:t>
                        </w: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bl>
                <w:p w:rsidR="0066577A" w:rsidRPr="002C3612" w:rsidRDefault="0066577A" w:rsidP="003946A2">
                  <w:pPr>
                    <w:ind w:left="5580"/>
                    <w:rPr>
                      <w:caps/>
                    </w:rPr>
                  </w:pPr>
                  <w:r w:rsidRPr="002C3612">
                    <w:rPr>
                      <w:caps/>
                    </w:rPr>
                    <w:t>иложение 1</w:t>
                  </w:r>
                  <w:r w:rsidRPr="005A2F43">
                    <w:rPr>
                      <w:caps/>
                    </w:rPr>
                    <w:t>1</w:t>
                  </w:r>
                </w:p>
                <w:p w:rsidR="0066577A" w:rsidRPr="002C3612" w:rsidRDefault="0066577A" w:rsidP="003946A2">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6577A" w:rsidRPr="002C3612" w:rsidRDefault="0066577A" w:rsidP="003946A2">
                  <w:pPr>
                    <w:pStyle w:val="ab"/>
                    <w:tabs>
                      <w:tab w:val="clear" w:pos="4677"/>
                      <w:tab w:val="clear" w:pos="9355"/>
                    </w:tabs>
                    <w:jc w:val="center"/>
                    <w:rPr>
                      <w:i/>
                    </w:rPr>
                  </w:pPr>
                </w:p>
                <w:p w:rsidR="0066577A" w:rsidRPr="002C3612" w:rsidRDefault="0066577A" w:rsidP="003946A2">
                  <w:pPr>
                    <w:pStyle w:val="ab"/>
                    <w:tabs>
                      <w:tab w:val="clear" w:pos="4677"/>
                      <w:tab w:val="clear" w:pos="9355"/>
                    </w:tabs>
                    <w:jc w:val="center"/>
                  </w:pPr>
                </w:p>
                <w:p w:rsidR="0066577A" w:rsidRPr="002C3612" w:rsidRDefault="0066577A" w:rsidP="003946A2">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6577A" w:rsidRPr="002C3612" w:rsidRDefault="0066577A" w:rsidP="003946A2">
                  <w:pPr>
                    <w:spacing w:line="240" w:lineRule="exact"/>
                    <w:jc w:val="center"/>
                  </w:pPr>
                </w:p>
                <w:p w:rsidR="0066577A" w:rsidRPr="002C3612" w:rsidRDefault="0066577A" w:rsidP="003946A2">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6577A"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4"/>
                          <w:jc w:val="center"/>
                          <w:rPr>
                            <w:b w:val="0"/>
                          </w:rPr>
                        </w:pPr>
                        <w:r w:rsidRPr="004174F6">
                          <w:rPr>
                            <w:b w:val="0"/>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Субвенции на функциони-рование администра-тивных комиссий</w:t>
                        </w:r>
                      </w:p>
                    </w:tc>
                  </w:tr>
                  <w:tr w:rsidR="0066577A" w:rsidRPr="00D83A69">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4"/>
                          <w:jc w:val="center"/>
                          <w:rPr>
                            <w:b w:val="0"/>
                          </w:rPr>
                        </w:pPr>
                        <w:r w:rsidRPr="004174F6">
                          <w:rPr>
                            <w:b w:val="0"/>
                          </w:rPr>
                          <w:t>1</w:t>
                        </w:r>
                      </w:p>
                    </w:tc>
                    <w:tc>
                      <w:tcPr>
                        <w:tcW w:w="3060" w:type="dxa"/>
                        <w:tcBorders>
                          <w:top w:val="single" w:sz="4" w:space="0" w:color="auto"/>
                          <w:left w:val="single" w:sz="4" w:space="0" w:color="auto"/>
                          <w:bottom w:val="single" w:sz="4" w:space="0" w:color="auto"/>
                          <w:right w:val="single" w:sz="4" w:space="0" w:color="auto"/>
                        </w:tcBorders>
                      </w:tcPr>
                      <w:p w:rsidR="0066577A" w:rsidRPr="004174F6" w:rsidRDefault="0066577A" w:rsidP="003946A2">
                        <w:pPr>
                          <w:pStyle w:val="2"/>
                          <w:rPr>
                            <w:b/>
                            <w:sz w:val="24"/>
                            <w:szCs w:val="24"/>
                          </w:rPr>
                        </w:pPr>
                        <w:r w:rsidRPr="004174F6">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6577A" w:rsidRPr="004174F6" w:rsidRDefault="0066577A" w:rsidP="003946A2">
                        <w:pPr>
                          <w:pStyle w:val="2"/>
                          <w:rPr>
                            <w:b/>
                            <w:sz w:val="24"/>
                            <w:szCs w:val="24"/>
                          </w:rPr>
                        </w:pPr>
                        <w:r w:rsidRPr="004174F6">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6577A" w:rsidRPr="004174F6" w:rsidRDefault="0066577A" w:rsidP="003946A2">
                        <w:pPr>
                          <w:pStyle w:val="2"/>
                          <w:rPr>
                            <w:b/>
                            <w:sz w:val="24"/>
                            <w:szCs w:val="24"/>
                          </w:rPr>
                        </w:pPr>
                        <w:r w:rsidRPr="004174F6">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4174F6" w:rsidRDefault="0066577A" w:rsidP="003946A2">
                        <w:pPr>
                          <w:pStyle w:val="2"/>
                          <w:rPr>
                            <w:b/>
                            <w:sz w:val="24"/>
                            <w:szCs w:val="24"/>
                          </w:rPr>
                        </w:pPr>
                        <w:r w:rsidRPr="004174F6">
                          <w:rPr>
                            <w:b/>
                            <w:sz w:val="24"/>
                            <w:szCs w:val="24"/>
                          </w:rPr>
                          <w:t>5</w:t>
                        </w: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r w:rsidR="0066577A" w:rsidRPr="00D83A69">
                    <w:tc>
                      <w:tcPr>
                        <w:tcW w:w="540" w:type="dxa"/>
                        <w:tcBorders>
                          <w:top w:val="single" w:sz="4" w:space="0" w:color="auto"/>
                          <w:left w:val="single" w:sz="4" w:space="0" w:color="auto"/>
                          <w:bottom w:val="single" w:sz="4" w:space="0" w:color="auto"/>
                          <w:right w:val="nil"/>
                        </w:tcBorders>
                      </w:tcPr>
                      <w:p w:rsidR="0066577A" w:rsidRPr="00D83A69" w:rsidRDefault="0066577A" w:rsidP="003946A2"/>
                    </w:tc>
                    <w:tc>
                      <w:tcPr>
                        <w:tcW w:w="30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D83A69" w:rsidRDefault="0066577A" w:rsidP="003946A2">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D83A69" w:rsidRDefault="0066577A" w:rsidP="003946A2">
                        <w:pPr>
                          <w:jc w:val="center"/>
                        </w:pPr>
                      </w:p>
                    </w:tc>
                  </w:tr>
                </w:tbl>
                <w:p w:rsidR="0066577A" w:rsidRPr="00493141" w:rsidRDefault="0066577A" w:rsidP="003946A2">
                  <w:pPr>
                    <w:pStyle w:val="ab"/>
                    <w:jc w:val="center"/>
                    <w:rPr>
                      <w:i/>
                    </w:rPr>
                  </w:pPr>
                </w:p>
              </w:txbxContent>
            </v:textbox>
            <w10:wrap type="square"/>
          </v:shape>
        </w:pict>
      </w:r>
      <w:r w:rsidR="003946A2" w:rsidRPr="007B0088">
        <w:t xml:space="preserve"> </w:t>
      </w:r>
    </w:p>
    <w:p w:rsidR="003946A2" w:rsidRDefault="003946A2" w:rsidP="003946A2">
      <w:pPr>
        <w:jc w:val="right"/>
      </w:pPr>
    </w:p>
    <w:p w:rsidR="003946A2" w:rsidRDefault="003946A2" w:rsidP="003946A2">
      <w:pPr>
        <w:jc w:val="right"/>
      </w:pPr>
    </w:p>
    <w:p w:rsidR="003946A2" w:rsidRDefault="003946A2" w:rsidP="003946A2">
      <w:pPr>
        <w:pStyle w:val="23"/>
        <w:spacing w:line="240" w:lineRule="exact"/>
        <w:jc w:val="center"/>
        <w:rPr>
          <w:sz w:val="28"/>
          <w:szCs w:val="28"/>
          <w:lang w:val="ru-RU"/>
        </w:rPr>
      </w:pPr>
    </w:p>
    <w:p w:rsidR="003946A2" w:rsidRDefault="003946A2" w:rsidP="003946A2">
      <w:pPr>
        <w:pStyle w:val="23"/>
        <w:tabs>
          <w:tab w:val="left" w:pos="4860"/>
        </w:tabs>
        <w:spacing w:line="240" w:lineRule="exact"/>
        <w:rPr>
          <w:sz w:val="28"/>
          <w:szCs w:val="28"/>
          <w:lang w:val="ru-RU"/>
        </w:rPr>
      </w:pPr>
    </w:p>
    <w:p w:rsidR="003946A2" w:rsidRDefault="003946A2" w:rsidP="003946A2">
      <w:pPr>
        <w:pStyle w:val="23"/>
        <w:tabs>
          <w:tab w:val="left" w:pos="4860"/>
        </w:tabs>
        <w:spacing w:line="240" w:lineRule="exact"/>
        <w:rPr>
          <w:sz w:val="28"/>
          <w:szCs w:val="28"/>
          <w:lang w:val="ru-RU"/>
        </w:rPr>
      </w:pPr>
    </w:p>
    <w:p w:rsidR="003946A2" w:rsidRPr="00CC61A8" w:rsidRDefault="003946A2" w:rsidP="003946A2">
      <w:pPr>
        <w:pStyle w:val="23"/>
        <w:tabs>
          <w:tab w:val="left" w:pos="4860"/>
        </w:tabs>
        <w:spacing w:line="240" w:lineRule="exact"/>
        <w:jc w:val="center"/>
        <w:rPr>
          <w:sz w:val="28"/>
          <w:szCs w:val="28"/>
          <w:lang w:val="ru-RU"/>
        </w:rPr>
      </w:pPr>
      <w:r w:rsidRPr="00CC61A8">
        <w:rPr>
          <w:sz w:val="28"/>
          <w:szCs w:val="28"/>
          <w:lang w:val="ru-RU"/>
        </w:rPr>
        <w:t>Расходы на исполнение переданных полномочий бюджета</w:t>
      </w:r>
      <w:r>
        <w:rPr>
          <w:sz w:val="28"/>
          <w:szCs w:val="28"/>
          <w:lang w:val="ru-RU"/>
        </w:rPr>
        <w:t>м сельских поселений на 2021</w:t>
      </w:r>
      <w:r w:rsidRPr="00CC61A8">
        <w:rPr>
          <w:sz w:val="28"/>
          <w:szCs w:val="28"/>
          <w:lang w:val="ru-RU"/>
        </w:rPr>
        <w:t xml:space="preserve"> год</w:t>
      </w:r>
    </w:p>
    <w:p w:rsidR="003946A2" w:rsidRPr="00CB721B" w:rsidRDefault="003946A2" w:rsidP="003946A2">
      <w:pPr>
        <w:pStyle w:val="23"/>
        <w:spacing w:line="240" w:lineRule="exact"/>
        <w:jc w:val="right"/>
        <w:rPr>
          <w:i/>
          <w:spacing w:val="-8"/>
          <w:sz w:val="28"/>
          <w:szCs w:val="28"/>
          <w:lang w:val="ru-RU"/>
        </w:rPr>
      </w:pPr>
      <w:r>
        <w:rPr>
          <w:sz w:val="28"/>
          <w:szCs w:val="28"/>
          <w:lang w:val="ru-RU"/>
        </w:rPr>
        <w:t>тыс. руб.</w:t>
      </w:r>
    </w:p>
    <w:tbl>
      <w:tblPr>
        <w:tblW w:w="15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03"/>
        <w:gridCol w:w="1385"/>
        <w:gridCol w:w="1559"/>
        <w:gridCol w:w="1072"/>
        <w:gridCol w:w="1211"/>
        <w:gridCol w:w="1561"/>
        <w:gridCol w:w="1390"/>
        <w:gridCol w:w="1287"/>
        <w:gridCol w:w="1134"/>
      </w:tblGrid>
      <w:tr w:rsidR="003946A2" w:rsidRPr="003946A2" w:rsidTr="005C2668">
        <w:trPr>
          <w:tblHeader/>
        </w:trPr>
        <w:tc>
          <w:tcPr>
            <w:tcW w:w="4503" w:type="dxa"/>
          </w:tcPr>
          <w:p w:rsidR="003946A2" w:rsidRPr="003946A2" w:rsidRDefault="003946A2" w:rsidP="003946A2">
            <w:pPr>
              <w:jc w:val="center"/>
            </w:pPr>
            <w:r w:rsidRPr="003946A2">
              <w:t>Наименование</w:t>
            </w:r>
          </w:p>
        </w:tc>
        <w:tc>
          <w:tcPr>
            <w:tcW w:w="1385" w:type="dxa"/>
          </w:tcPr>
          <w:p w:rsidR="003946A2" w:rsidRPr="003946A2" w:rsidRDefault="003946A2" w:rsidP="003946A2">
            <w:r w:rsidRPr="003946A2">
              <w:t>Солоновка</w:t>
            </w:r>
          </w:p>
        </w:tc>
        <w:tc>
          <w:tcPr>
            <w:tcW w:w="1559" w:type="dxa"/>
          </w:tcPr>
          <w:p w:rsidR="003946A2" w:rsidRPr="003946A2" w:rsidRDefault="003946A2" w:rsidP="003946A2">
            <w:r w:rsidRPr="003946A2">
              <w:t>Мельниково</w:t>
            </w:r>
          </w:p>
        </w:tc>
        <w:tc>
          <w:tcPr>
            <w:tcW w:w="1072" w:type="dxa"/>
          </w:tcPr>
          <w:p w:rsidR="003946A2" w:rsidRPr="003946A2" w:rsidRDefault="003946A2" w:rsidP="003946A2">
            <w:r w:rsidRPr="003946A2">
              <w:t>Долгово</w:t>
            </w:r>
          </w:p>
        </w:tc>
        <w:tc>
          <w:tcPr>
            <w:tcW w:w="1211" w:type="dxa"/>
          </w:tcPr>
          <w:p w:rsidR="003946A2" w:rsidRPr="003946A2" w:rsidRDefault="003946A2" w:rsidP="003946A2">
            <w:r w:rsidRPr="003946A2">
              <w:t>Лобаниха</w:t>
            </w:r>
          </w:p>
        </w:tc>
        <w:tc>
          <w:tcPr>
            <w:tcW w:w="1561" w:type="dxa"/>
          </w:tcPr>
          <w:p w:rsidR="003946A2" w:rsidRPr="003946A2" w:rsidRDefault="003946A2" w:rsidP="003946A2">
            <w:r w:rsidRPr="003946A2">
              <w:t>Поломошное</w:t>
            </w:r>
          </w:p>
        </w:tc>
        <w:tc>
          <w:tcPr>
            <w:tcW w:w="1390" w:type="dxa"/>
          </w:tcPr>
          <w:p w:rsidR="003946A2" w:rsidRPr="003946A2" w:rsidRDefault="003946A2" w:rsidP="003946A2">
            <w:r w:rsidRPr="003946A2">
              <w:t>Токарево</w:t>
            </w:r>
          </w:p>
        </w:tc>
        <w:tc>
          <w:tcPr>
            <w:tcW w:w="1287" w:type="dxa"/>
          </w:tcPr>
          <w:p w:rsidR="003946A2" w:rsidRPr="003946A2" w:rsidRDefault="003946A2" w:rsidP="003946A2">
            <w:r w:rsidRPr="003946A2">
              <w:t>Новичиха</w:t>
            </w:r>
          </w:p>
        </w:tc>
        <w:tc>
          <w:tcPr>
            <w:tcW w:w="1134" w:type="dxa"/>
          </w:tcPr>
          <w:p w:rsidR="003946A2" w:rsidRPr="003946A2" w:rsidRDefault="003946A2" w:rsidP="003946A2">
            <w:r w:rsidRPr="003946A2">
              <w:t>ИТОГО</w:t>
            </w:r>
          </w:p>
        </w:tc>
      </w:tr>
      <w:tr w:rsidR="003946A2" w:rsidRPr="003946A2" w:rsidTr="005C2668">
        <w:tc>
          <w:tcPr>
            <w:tcW w:w="4503" w:type="dxa"/>
          </w:tcPr>
          <w:p w:rsidR="003946A2" w:rsidRPr="003946A2" w:rsidRDefault="003946A2" w:rsidP="005C2668">
            <w:pPr>
              <w:pStyle w:val="Style5"/>
              <w:widowControl/>
              <w:spacing w:line="240" w:lineRule="auto"/>
            </w:pPr>
            <w:r w:rsidRPr="003946A2">
              <w:rPr>
                <w:rStyle w:val="FontStyle38"/>
                <w:rFonts w:ascii="Times New Roman" w:hAnsi="Times New Roman" w:cs="Times New Roman"/>
                <w:b w:val="0"/>
              </w:rPr>
              <w:t>Организация в границах поселения водоснабжения  населения, снабжения населения топливом в пределах полномочий, установленных законодательством Российской Федерации</w:t>
            </w:r>
          </w:p>
        </w:tc>
        <w:tc>
          <w:tcPr>
            <w:tcW w:w="1385" w:type="dxa"/>
          </w:tcPr>
          <w:p w:rsidR="003946A2" w:rsidRPr="003946A2" w:rsidRDefault="003946A2" w:rsidP="003946A2">
            <w:pPr>
              <w:jc w:val="center"/>
            </w:pPr>
            <w:r w:rsidRPr="003946A2">
              <w:t>1</w:t>
            </w:r>
          </w:p>
        </w:tc>
        <w:tc>
          <w:tcPr>
            <w:tcW w:w="1559" w:type="dxa"/>
          </w:tcPr>
          <w:p w:rsidR="003946A2" w:rsidRPr="003946A2" w:rsidRDefault="003946A2" w:rsidP="003946A2">
            <w:pPr>
              <w:jc w:val="center"/>
            </w:pPr>
            <w:r w:rsidRPr="003946A2">
              <w:t>31</w:t>
            </w:r>
          </w:p>
        </w:tc>
        <w:tc>
          <w:tcPr>
            <w:tcW w:w="1072" w:type="dxa"/>
          </w:tcPr>
          <w:p w:rsidR="003946A2" w:rsidRPr="003946A2" w:rsidRDefault="003946A2" w:rsidP="003946A2">
            <w:pPr>
              <w:jc w:val="center"/>
            </w:pPr>
            <w:r w:rsidRPr="003946A2">
              <w:t>11</w:t>
            </w:r>
          </w:p>
        </w:tc>
        <w:tc>
          <w:tcPr>
            <w:tcW w:w="1211" w:type="dxa"/>
          </w:tcPr>
          <w:p w:rsidR="003946A2" w:rsidRPr="003946A2" w:rsidRDefault="003946A2" w:rsidP="003946A2">
            <w:pPr>
              <w:jc w:val="center"/>
            </w:pPr>
            <w:r w:rsidRPr="003946A2">
              <w:t>1</w:t>
            </w:r>
          </w:p>
        </w:tc>
        <w:tc>
          <w:tcPr>
            <w:tcW w:w="1561" w:type="dxa"/>
          </w:tcPr>
          <w:p w:rsidR="003946A2" w:rsidRPr="003946A2" w:rsidRDefault="003946A2" w:rsidP="003946A2">
            <w:pPr>
              <w:jc w:val="center"/>
            </w:pPr>
            <w:r w:rsidRPr="003946A2">
              <w:t>1</w:t>
            </w:r>
          </w:p>
        </w:tc>
        <w:tc>
          <w:tcPr>
            <w:tcW w:w="1390" w:type="dxa"/>
          </w:tcPr>
          <w:p w:rsidR="003946A2" w:rsidRPr="003946A2" w:rsidRDefault="003946A2" w:rsidP="003946A2">
            <w:pPr>
              <w:jc w:val="center"/>
            </w:pPr>
            <w:r w:rsidRPr="003946A2">
              <w:t>1</w:t>
            </w:r>
          </w:p>
        </w:tc>
        <w:tc>
          <w:tcPr>
            <w:tcW w:w="1287" w:type="dxa"/>
          </w:tcPr>
          <w:p w:rsidR="003946A2" w:rsidRPr="003946A2" w:rsidRDefault="003946A2" w:rsidP="003946A2">
            <w:pPr>
              <w:jc w:val="center"/>
            </w:pPr>
            <w:r w:rsidRPr="003946A2">
              <w:t>1</w:t>
            </w:r>
          </w:p>
        </w:tc>
        <w:tc>
          <w:tcPr>
            <w:tcW w:w="1134" w:type="dxa"/>
          </w:tcPr>
          <w:p w:rsidR="003946A2" w:rsidRPr="003946A2" w:rsidRDefault="003946A2" w:rsidP="003946A2">
            <w:pPr>
              <w:jc w:val="center"/>
            </w:pPr>
            <w:r w:rsidRPr="003946A2">
              <w:t>47</w:t>
            </w:r>
          </w:p>
        </w:tc>
      </w:tr>
      <w:tr w:rsidR="003946A2" w:rsidRPr="003946A2" w:rsidTr="005C2668">
        <w:tc>
          <w:tcPr>
            <w:tcW w:w="4503" w:type="dxa"/>
          </w:tcPr>
          <w:p w:rsidR="003946A2" w:rsidRPr="003946A2" w:rsidRDefault="003946A2" w:rsidP="005C2668">
            <w:r w:rsidRPr="003946A2">
              <w:rPr>
                <w:rStyle w:val="FontStyle38"/>
                <w:rFonts w:ascii="Times New Roman" w:hAnsi="Times New Roman" w:cs="Times New Roman"/>
                <w:b w:val="0"/>
              </w:rPr>
              <w:t>Дорожная деятельность в отношении автомобильных дорог местного значения в границах населенных пунктов поселе</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ния и обеспечение безопасности дорож</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ного движения на них, включая создание и обеспечение функционирования парковок (парковочных мест), осущест</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вление муниципального контроля за сохранностью автомобильных дорог местного значения в границах населен</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ных пунктов поселения, а также осущес</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w:t>
            </w:r>
          </w:p>
        </w:tc>
        <w:tc>
          <w:tcPr>
            <w:tcW w:w="1385" w:type="dxa"/>
          </w:tcPr>
          <w:p w:rsidR="003946A2" w:rsidRPr="003946A2" w:rsidRDefault="003946A2" w:rsidP="003946A2">
            <w:pPr>
              <w:jc w:val="center"/>
            </w:pPr>
            <w:r w:rsidRPr="003946A2">
              <w:t>360,8</w:t>
            </w:r>
          </w:p>
        </w:tc>
        <w:tc>
          <w:tcPr>
            <w:tcW w:w="1559" w:type="dxa"/>
          </w:tcPr>
          <w:p w:rsidR="003946A2" w:rsidRPr="003946A2" w:rsidRDefault="003946A2" w:rsidP="003946A2">
            <w:pPr>
              <w:jc w:val="center"/>
            </w:pPr>
            <w:r w:rsidRPr="003946A2">
              <w:t>184,0</w:t>
            </w:r>
          </w:p>
        </w:tc>
        <w:tc>
          <w:tcPr>
            <w:tcW w:w="1072" w:type="dxa"/>
          </w:tcPr>
          <w:p w:rsidR="003946A2" w:rsidRPr="003946A2" w:rsidRDefault="003946A2" w:rsidP="003946A2">
            <w:pPr>
              <w:jc w:val="center"/>
            </w:pPr>
            <w:r w:rsidRPr="003946A2">
              <w:t>157,2</w:t>
            </w:r>
          </w:p>
        </w:tc>
        <w:tc>
          <w:tcPr>
            <w:tcW w:w="1211" w:type="dxa"/>
          </w:tcPr>
          <w:p w:rsidR="003946A2" w:rsidRPr="003946A2" w:rsidRDefault="003946A2" w:rsidP="003946A2">
            <w:pPr>
              <w:jc w:val="center"/>
            </w:pPr>
            <w:r w:rsidRPr="003946A2">
              <w:t>245,1</w:t>
            </w:r>
          </w:p>
        </w:tc>
        <w:tc>
          <w:tcPr>
            <w:tcW w:w="1561" w:type="dxa"/>
          </w:tcPr>
          <w:p w:rsidR="003946A2" w:rsidRPr="003946A2" w:rsidRDefault="003946A2" w:rsidP="003946A2">
            <w:pPr>
              <w:jc w:val="center"/>
            </w:pPr>
            <w:r w:rsidRPr="003946A2">
              <w:t>193,2</w:t>
            </w:r>
          </w:p>
        </w:tc>
        <w:tc>
          <w:tcPr>
            <w:tcW w:w="1390" w:type="dxa"/>
          </w:tcPr>
          <w:p w:rsidR="003946A2" w:rsidRPr="003946A2" w:rsidRDefault="003946A2" w:rsidP="003946A2">
            <w:pPr>
              <w:jc w:val="center"/>
            </w:pPr>
            <w:r w:rsidRPr="003946A2">
              <w:t>129,8</w:t>
            </w:r>
          </w:p>
        </w:tc>
        <w:tc>
          <w:tcPr>
            <w:tcW w:w="1287" w:type="dxa"/>
          </w:tcPr>
          <w:p w:rsidR="003946A2" w:rsidRPr="003946A2" w:rsidRDefault="003946A2" w:rsidP="003946A2">
            <w:pPr>
              <w:jc w:val="center"/>
            </w:pPr>
            <w:r w:rsidRPr="003946A2">
              <w:t>1034,9</w:t>
            </w:r>
          </w:p>
        </w:tc>
        <w:tc>
          <w:tcPr>
            <w:tcW w:w="1134" w:type="dxa"/>
          </w:tcPr>
          <w:p w:rsidR="003946A2" w:rsidRPr="003946A2" w:rsidRDefault="003946A2" w:rsidP="003946A2">
            <w:pPr>
              <w:jc w:val="center"/>
            </w:pPr>
            <w:r w:rsidRPr="003946A2">
              <w:t>2305,0</w:t>
            </w:r>
          </w:p>
        </w:tc>
      </w:tr>
      <w:tr w:rsidR="003946A2" w:rsidRPr="003946A2" w:rsidTr="005C2668">
        <w:tc>
          <w:tcPr>
            <w:tcW w:w="4503" w:type="dxa"/>
          </w:tcPr>
          <w:p w:rsidR="003946A2" w:rsidRPr="003946A2" w:rsidRDefault="003946A2" w:rsidP="003946A2">
            <w:pPr>
              <w:pStyle w:val="Style5"/>
              <w:widowControl/>
              <w:spacing w:line="240" w:lineRule="auto"/>
              <w:rPr>
                <w:rStyle w:val="FontStyle38"/>
                <w:rFonts w:ascii="Times New Roman" w:hAnsi="Times New Roman" w:cs="Times New Roman"/>
                <w:b w:val="0"/>
              </w:rPr>
            </w:pPr>
            <w:r w:rsidRPr="003946A2">
              <w:rPr>
                <w:rStyle w:val="FontStyle38"/>
                <w:rFonts w:ascii="Times New Roman" w:hAnsi="Times New Roman" w:cs="Times New Roman"/>
                <w:b w:val="0"/>
              </w:rPr>
              <w:lastRenderedPageBreak/>
              <w:t>Организация и осуществление мероприятий по территориальной  и гражданской обороне, защите населения  и территории сельского поселения от чрезвычайных ситуаций природного и техногенного характера на территории сельского поселения</w:t>
            </w:r>
          </w:p>
        </w:tc>
        <w:tc>
          <w:tcPr>
            <w:tcW w:w="1385" w:type="dxa"/>
          </w:tcPr>
          <w:p w:rsidR="003946A2" w:rsidRPr="003946A2" w:rsidRDefault="003946A2" w:rsidP="003946A2">
            <w:pPr>
              <w:jc w:val="center"/>
            </w:pPr>
            <w:r w:rsidRPr="003946A2">
              <w:t>53</w:t>
            </w:r>
          </w:p>
        </w:tc>
        <w:tc>
          <w:tcPr>
            <w:tcW w:w="1559" w:type="dxa"/>
          </w:tcPr>
          <w:p w:rsidR="003946A2" w:rsidRPr="003946A2" w:rsidRDefault="003946A2" w:rsidP="003946A2">
            <w:pPr>
              <w:jc w:val="center"/>
            </w:pPr>
            <w:r w:rsidRPr="003946A2">
              <w:t>37,4</w:t>
            </w:r>
          </w:p>
        </w:tc>
        <w:tc>
          <w:tcPr>
            <w:tcW w:w="1072" w:type="dxa"/>
          </w:tcPr>
          <w:p w:rsidR="003946A2" w:rsidRPr="003946A2" w:rsidRDefault="003946A2" w:rsidP="003946A2">
            <w:pPr>
              <w:jc w:val="center"/>
            </w:pPr>
            <w:r w:rsidRPr="003946A2">
              <w:t>32</w:t>
            </w:r>
          </w:p>
        </w:tc>
        <w:tc>
          <w:tcPr>
            <w:tcW w:w="1211" w:type="dxa"/>
          </w:tcPr>
          <w:p w:rsidR="003946A2" w:rsidRPr="003946A2" w:rsidRDefault="003946A2" w:rsidP="003946A2">
            <w:pPr>
              <w:jc w:val="center"/>
            </w:pPr>
            <w:r w:rsidRPr="003946A2">
              <w:t>57,54</w:t>
            </w:r>
          </w:p>
        </w:tc>
        <w:tc>
          <w:tcPr>
            <w:tcW w:w="1561" w:type="dxa"/>
          </w:tcPr>
          <w:p w:rsidR="003946A2" w:rsidRPr="003946A2" w:rsidRDefault="003946A2" w:rsidP="003946A2">
            <w:pPr>
              <w:jc w:val="center"/>
            </w:pPr>
            <w:r w:rsidRPr="003946A2">
              <w:t>11,2</w:t>
            </w:r>
          </w:p>
        </w:tc>
        <w:tc>
          <w:tcPr>
            <w:tcW w:w="1390" w:type="dxa"/>
          </w:tcPr>
          <w:p w:rsidR="003946A2" w:rsidRPr="003946A2" w:rsidRDefault="003946A2" w:rsidP="003946A2">
            <w:pPr>
              <w:jc w:val="center"/>
            </w:pPr>
            <w:r w:rsidRPr="003946A2">
              <w:t>0</w:t>
            </w:r>
          </w:p>
        </w:tc>
        <w:tc>
          <w:tcPr>
            <w:tcW w:w="1287" w:type="dxa"/>
          </w:tcPr>
          <w:p w:rsidR="003946A2" w:rsidRPr="003946A2" w:rsidRDefault="003946A2" w:rsidP="003946A2">
            <w:pPr>
              <w:jc w:val="center"/>
            </w:pPr>
            <w:r w:rsidRPr="003946A2">
              <w:t>6</w:t>
            </w:r>
          </w:p>
        </w:tc>
        <w:tc>
          <w:tcPr>
            <w:tcW w:w="1134" w:type="dxa"/>
          </w:tcPr>
          <w:p w:rsidR="003946A2" w:rsidRPr="003946A2" w:rsidRDefault="003946A2" w:rsidP="003946A2">
            <w:pPr>
              <w:jc w:val="center"/>
            </w:pPr>
            <w:r w:rsidRPr="003946A2">
              <w:t>197,14</w:t>
            </w:r>
          </w:p>
        </w:tc>
      </w:tr>
      <w:tr w:rsidR="003946A2" w:rsidRPr="003946A2" w:rsidTr="005C2668">
        <w:tc>
          <w:tcPr>
            <w:tcW w:w="4503" w:type="dxa"/>
          </w:tcPr>
          <w:p w:rsidR="003946A2" w:rsidRPr="003946A2" w:rsidRDefault="003946A2" w:rsidP="005C2668">
            <w:pPr>
              <w:pStyle w:val="Style5"/>
              <w:widowControl/>
              <w:spacing w:line="240" w:lineRule="auto"/>
              <w:jc w:val="left"/>
            </w:pPr>
            <w:r w:rsidRPr="003946A2">
              <w:rPr>
                <w:rStyle w:val="FontStyle38"/>
                <w:rFonts w:ascii="Times New Roman" w:hAnsi="Times New Roman" w:cs="Times New Roman"/>
                <w:b w:val="0"/>
              </w:rPr>
              <w:t>Обеспечение проживающих в поселении и нуждающихся в жилых помещениях малоимущих граждан жилыми помещениями, организация строительства и содержания муниципального жилищного фонда, создание условий для жилищного строительства, осуществление муниципального жилищного контроля, а также иных полномочий органов местного самоуправления в соответствии с жилищным законодательством</w:t>
            </w:r>
          </w:p>
        </w:tc>
        <w:tc>
          <w:tcPr>
            <w:tcW w:w="1385" w:type="dxa"/>
          </w:tcPr>
          <w:p w:rsidR="003946A2" w:rsidRPr="003946A2" w:rsidRDefault="003946A2" w:rsidP="003946A2">
            <w:pPr>
              <w:jc w:val="center"/>
            </w:pPr>
            <w:r w:rsidRPr="003946A2">
              <w:t>1</w:t>
            </w:r>
          </w:p>
        </w:tc>
        <w:tc>
          <w:tcPr>
            <w:tcW w:w="1559" w:type="dxa"/>
          </w:tcPr>
          <w:p w:rsidR="003946A2" w:rsidRPr="003946A2" w:rsidRDefault="003946A2" w:rsidP="003946A2">
            <w:pPr>
              <w:jc w:val="center"/>
            </w:pPr>
            <w:r w:rsidRPr="003946A2">
              <w:t>1</w:t>
            </w:r>
          </w:p>
        </w:tc>
        <w:tc>
          <w:tcPr>
            <w:tcW w:w="1072" w:type="dxa"/>
          </w:tcPr>
          <w:p w:rsidR="003946A2" w:rsidRPr="003946A2" w:rsidRDefault="003946A2" w:rsidP="003946A2">
            <w:pPr>
              <w:jc w:val="center"/>
            </w:pPr>
            <w:r w:rsidRPr="003946A2">
              <w:t>1</w:t>
            </w:r>
          </w:p>
        </w:tc>
        <w:tc>
          <w:tcPr>
            <w:tcW w:w="1211" w:type="dxa"/>
          </w:tcPr>
          <w:p w:rsidR="003946A2" w:rsidRPr="003946A2" w:rsidRDefault="003946A2" w:rsidP="003946A2">
            <w:pPr>
              <w:jc w:val="center"/>
            </w:pPr>
            <w:r w:rsidRPr="003946A2">
              <w:t>1</w:t>
            </w:r>
          </w:p>
        </w:tc>
        <w:tc>
          <w:tcPr>
            <w:tcW w:w="1561" w:type="dxa"/>
          </w:tcPr>
          <w:p w:rsidR="003946A2" w:rsidRPr="003946A2" w:rsidRDefault="003946A2" w:rsidP="003946A2">
            <w:pPr>
              <w:jc w:val="center"/>
            </w:pPr>
            <w:r w:rsidRPr="003946A2">
              <w:t>1</w:t>
            </w:r>
          </w:p>
        </w:tc>
        <w:tc>
          <w:tcPr>
            <w:tcW w:w="1390" w:type="dxa"/>
          </w:tcPr>
          <w:p w:rsidR="003946A2" w:rsidRPr="003946A2" w:rsidRDefault="003946A2" w:rsidP="003946A2">
            <w:pPr>
              <w:jc w:val="center"/>
            </w:pPr>
            <w:r w:rsidRPr="003946A2">
              <w:t>1</w:t>
            </w:r>
          </w:p>
        </w:tc>
        <w:tc>
          <w:tcPr>
            <w:tcW w:w="1287" w:type="dxa"/>
          </w:tcPr>
          <w:p w:rsidR="003946A2" w:rsidRPr="003946A2" w:rsidRDefault="003946A2" w:rsidP="003946A2">
            <w:pPr>
              <w:jc w:val="center"/>
            </w:pPr>
            <w:r w:rsidRPr="003946A2">
              <w:t>12</w:t>
            </w:r>
          </w:p>
        </w:tc>
        <w:tc>
          <w:tcPr>
            <w:tcW w:w="1134" w:type="dxa"/>
          </w:tcPr>
          <w:p w:rsidR="003946A2" w:rsidRPr="003946A2" w:rsidRDefault="003946A2" w:rsidP="003946A2">
            <w:pPr>
              <w:jc w:val="center"/>
            </w:pPr>
            <w:r w:rsidRPr="003946A2">
              <w:t>18</w:t>
            </w:r>
          </w:p>
        </w:tc>
      </w:tr>
      <w:tr w:rsidR="003946A2" w:rsidRPr="003946A2" w:rsidTr="005C2668">
        <w:trPr>
          <w:trHeight w:val="2231"/>
        </w:trPr>
        <w:tc>
          <w:tcPr>
            <w:tcW w:w="4503" w:type="dxa"/>
          </w:tcPr>
          <w:p w:rsidR="003946A2" w:rsidRPr="003946A2" w:rsidRDefault="003946A2" w:rsidP="005C2668">
            <w:pPr>
              <w:pStyle w:val="Style5"/>
              <w:widowControl/>
              <w:spacing w:line="240" w:lineRule="auto"/>
              <w:jc w:val="left"/>
              <w:rPr>
                <w:rStyle w:val="FontStyle38"/>
                <w:rFonts w:ascii="Times New Roman" w:hAnsi="Times New Roman" w:cs="Times New Roman"/>
                <w:b w:val="0"/>
              </w:rPr>
            </w:pPr>
            <w:r w:rsidRPr="003946A2">
              <w:rPr>
                <w:rStyle w:val="FontStyle38"/>
                <w:rFonts w:ascii="Times New Roman" w:hAnsi="Times New Roman" w:cs="Times New Roman"/>
                <w:b w:val="0"/>
              </w:rPr>
              <w:t>Сохранение, использование и популяризация объектов культурного наследия (памятников истории и культу</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ры), находящихся в собственности посе</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ления, охрана объектов культурного нас</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ледия (памятников истории и культуры) местного (муниципального) значения, расположенных на территории поселения</w:t>
            </w:r>
          </w:p>
        </w:tc>
        <w:tc>
          <w:tcPr>
            <w:tcW w:w="1385" w:type="dxa"/>
          </w:tcPr>
          <w:p w:rsidR="003946A2" w:rsidRPr="003946A2" w:rsidRDefault="003946A2" w:rsidP="003946A2">
            <w:pPr>
              <w:jc w:val="center"/>
            </w:pPr>
            <w:r w:rsidRPr="003946A2">
              <w:t>11</w:t>
            </w:r>
          </w:p>
        </w:tc>
        <w:tc>
          <w:tcPr>
            <w:tcW w:w="1559" w:type="dxa"/>
          </w:tcPr>
          <w:p w:rsidR="003946A2" w:rsidRPr="003946A2" w:rsidRDefault="003946A2" w:rsidP="003946A2">
            <w:pPr>
              <w:jc w:val="center"/>
            </w:pPr>
            <w:r w:rsidRPr="003946A2">
              <w:t>106</w:t>
            </w:r>
          </w:p>
        </w:tc>
        <w:tc>
          <w:tcPr>
            <w:tcW w:w="1072" w:type="dxa"/>
          </w:tcPr>
          <w:p w:rsidR="003946A2" w:rsidRPr="003946A2" w:rsidRDefault="003946A2" w:rsidP="003946A2">
            <w:pPr>
              <w:jc w:val="center"/>
            </w:pPr>
            <w:r w:rsidRPr="003946A2">
              <w:t>1</w:t>
            </w:r>
          </w:p>
        </w:tc>
        <w:tc>
          <w:tcPr>
            <w:tcW w:w="1211" w:type="dxa"/>
          </w:tcPr>
          <w:p w:rsidR="003946A2" w:rsidRPr="003946A2" w:rsidRDefault="003946A2" w:rsidP="003946A2">
            <w:pPr>
              <w:jc w:val="center"/>
            </w:pPr>
            <w:r w:rsidRPr="003946A2">
              <w:t>1</w:t>
            </w:r>
          </w:p>
        </w:tc>
        <w:tc>
          <w:tcPr>
            <w:tcW w:w="1561" w:type="dxa"/>
          </w:tcPr>
          <w:p w:rsidR="003946A2" w:rsidRPr="003946A2" w:rsidRDefault="003946A2" w:rsidP="003946A2">
            <w:pPr>
              <w:jc w:val="center"/>
            </w:pPr>
            <w:r w:rsidRPr="003946A2">
              <w:t>1</w:t>
            </w:r>
          </w:p>
        </w:tc>
        <w:tc>
          <w:tcPr>
            <w:tcW w:w="1390" w:type="dxa"/>
          </w:tcPr>
          <w:p w:rsidR="003946A2" w:rsidRPr="003946A2" w:rsidRDefault="003946A2" w:rsidP="003946A2">
            <w:pPr>
              <w:jc w:val="center"/>
            </w:pPr>
            <w:r w:rsidRPr="003946A2">
              <w:t>1</w:t>
            </w:r>
          </w:p>
        </w:tc>
        <w:tc>
          <w:tcPr>
            <w:tcW w:w="1287" w:type="dxa"/>
          </w:tcPr>
          <w:p w:rsidR="003946A2" w:rsidRPr="003946A2" w:rsidRDefault="003946A2" w:rsidP="003946A2">
            <w:pPr>
              <w:jc w:val="center"/>
            </w:pPr>
            <w:r w:rsidRPr="003946A2">
              <w:t>52</w:t>
            </w:r>
          </w:p>
        </w:tc>
        <w:tc>
          <w:tcPr>
            <w:tcW w:w="1134" w:type="dxa"/>
          </w:tcPr>
          <w:p w:rsidR="003946A2" w:rsidRPr="003946A2" w:rsidRDefault="003946A2" w:rsidP="003946A2">
            <w:pPr>
              <w:jc w:val="center"/>
            </w:pPr>
            <w:r w:rsidRPr="003946A2">
              <w:t>173</w:t>
            </w:r>
          </w:p>
        </w:tc>
      </w:tr>
      <w:tr w:rsidR="003946A2" w:rsidRPr="003946A2" w:rsidTr="005C2668">
        <w:tc>
          <w:tcPr>
            <w:tcW w:w="4503" w:type="dxa"/>
          </w:tcPr>
          <w:p w:rsidR="003946A2" w:rsidRDefault="003946A2" w:rsidP="005C2668">
            <w:pPr>
              <w:pStyle w:val="Style5"/>
              <w:widowControl/>
              <w:spacing w:line="240" w:lineRule="auto"/>
              <w:ind w:right="-108"/>
              <w:jc w:val="left"/>
              <w:rPr>
                <w:rStyle w:val="FontStyle38"/>
                <w:rFonts w:ascii="Times New Roman" w:hAnsi="Times New Roman" w:cs="Times New Roman"/>
                <w:b w:val="0"/>
              </w:rPr>
            </w:pPr>
            <w:r w:rsidRPr="003946A2">
              <w:rPr>
                <w:rStyle w:val="FontStyle38"/>
                <w:rFonts w:ascii="Times New Roman" w:hAnsi="Times New Roman" w:cs="Times New Roman"/>
                <w:b w:val="0"/>
              </w:rPr>
              <w:t>Участие в организации деятельнос</w:t>
            </w:r>
            <w:r w:rsidR="005C2668">
              <w:rPr>
                <w:rStyle w:val="FontStyle38"/>
                <w:rFonts w:ascii="Times New Roman" w:hAnsi="Times New Roman" w:cs="Times New Roman"/>
                <w:b w:val="0"/>
              </w:rPr>
              <w:t>-</w:t>
            </w:r>
            <w:r w:rsidRPr="003946A2">
              <w:rPr>
                <w:rStyle w:val="FontStyle38"/>
                <w:rFonts w:ascii="Times New Roman" w:hAnsi="Times New Roman" w:cs="Times New Roman"/>
                <w:b w:val="0"/>
              </w:rPr>
              <w:t>ти по сбору (в том числе раздельному сбору) и транспортированию твердых коммунальных отходов</w:t>
            </w:r>
          </w:p>
          <w:p w:rsidR="00670494" w:rsidRPr="003946A2" w:rsidRDefault="00670494" w:rsidP="005C2668">
            <w:pPr>
              <w:pStyle w:val="Style5"/>
              <w:widowControl/>
              <w:spacing w:line="240" w:lineRule="auto"/>
              <w:ind w:right="-108"/>
              <w:jc w:val="left"/>
              <w:rPr>
                <w:rStyle w:val="FontStyle38"/>
                <w:rFonts w:ascii="Times New Roman" w:hAnsi="Times New Roman" w:cs="Times New Roman"/>
                <w:b w:val="0"/>
              </w:rPr>
            </w:pPr>
          </w:p>
        </w:tc>
        <w:tc>
          <w:tcPr>
            <w:tcW w:w="1385" w:type="dxa"/>
          </w:tcPr>
          <w:p w:rsidR="003946A2" w:rsidRPr="003946A2" w:rsidRDefault="003946A2" w:rsidP="003946A2">
            <w:pPr>
              <w:jc w:val="center"/>
            </w:pPr>
            <w:r w:rsidRPr="003946A2">
              <w:t>132</w:t>
            </w:r>
          </w:p>
        </w:tc>
        <w:tc>
          <w:tcPr>
            <w:tcW w:w="1559" w:type="dxa"/>
          </w:tcPr>
          <w:p w:rsidR="003946A2" w:rsidRPr="003946A2" w:rsidRDefault="003946A2" w:rsidP="003946A2">
            <w:pPr>
              <w:jc w:val="center"/>
            </w:pPr>
            <w:r w:rsidRPr="003946A2">
              <w:t>75,2</w:t>
            </w:r>
          </w:p>
        </w:tc>
        <w:tc>
          <w:tcPr>
            <w:tcW w:w="1072" w:type="dxa"/>
          </w:tcPr>
          <w:p w:rsidR="003946A2" w:rsidRPr="003946A2" w:rsidRDefault="003946A2" w:rsidP="003946A2">
            <w:pPr>
              <w:jc w:val="center"/>
            </w:pPr>
            <w:r w:rsidRPr="003946A2">
              <w:t>76</w:t>
            </w:r>
          </w:p>
        </w:tc>
        <w:tc>
          <w:tcPr>
            <w:tcW w:w="1211" w:type="dxa"/>
          </w:tcPr>
          <w:p w:rsidR="003946A2" w:rsidRPr="003946A2" w:rsidRDefault="003946A2" w:rsidP="003946A2">
            <w:pPr>
              <w:jc w:val="center"/>
            </w:pPr>
            <w:r w:rsidRPr="003946A2">
              <w:t>66</w:t>
            </w:r>
          </w:p>
        </w:tc>
        <w:tc>
          <w:tcPr>
            <w:tcW w:w="1561" w:type="dxa"/>
          </w:tcPr>
          <w:p w:rsidR="003946A2" w:rsidRPr="003946A2" w:rsidRDefault="003946A2" w:rsidP="003946A2">
            <w:pPr>
              <w:jc w:val="center"/>
            </w:pPr>
            <w:r w:rsidRPr="003946A2">
              <w:t>66</w:t>
            </w:r>
          </w:p>
        </w:tc>
        <w:tc>
          <w:tcPr>
            <w:tcW w:w="1390" w:type="dxa"/>
          </w:tcPr>
          <w:p w:rsidR="003946A2" w:rsidRPr="003946A2" w:rsidRDefault="003946A2" w:rsidP="003946A2">
            <w:pPr>
              <w:jc w:val="center"/>
            </w:pPr>
            <w:r w:rsidRPr="003946A2">
              <w:t>66</w:t>
            </w:r>
          </w:p>
        </w:tc>
        <w:tc>
          <w:tcPr>
            <w:tcW w:w="1287" w:type="dxa"/>
          </w:tcPr>
          <w:p w:rsidR="003946A2" w:rsidRPr="003946A2" w:rsidRDefault="003946A2" w:rsidP="003946A2">
            <w:pPr>
              <w:jc w:val="center"/>
            </w:pPr>
            <w:r w:rsidRPr="003946A2">
              <w:t>316</w:t>
            </w:r>
          </w:p>
        </w:tc>
        <w:tc>
          <w:tcPr>
            <w:tcW w:w="1134" w:type="dxa"/>
          </w:tcPr>
          <w:p w:rsidR="003946A2" w:rsidRPr="003946A2" w:rsidRDefault="003946A2" w:rsidP="003946A2">
            <w:pPr>
              <w:jc w:val="center"/>
            </w:pPr>
            <w:r w:rsidRPr="003946A2">
              <w:t>797,2</w:t>
            </w:r>
          </w:p>
        </w:tc>
      </w:tr>
      <w:tr w:rsidR="003946A2" w:rsidRPr="003946A2" w:rsidTr="005C2668">
        <w:tc>
          <w:tcPr>
            <w:tcW w:w="4503" w:type="dxa"/>
          </w:tcPr>
          <w:p w:rsidR="003946A2" w:rsidRPr="003946A2" w:rsidRDefault="003946A2" w:rsidP="003946A2">
            <w:pPr>
              <w:pStyle w:val="Style5"/>
              <w:widowControl/>
              <w:spacing w:line="240" w:lineRule="auto"/>
              <w:rPr>
                <w:rStyle w:val="FontStyle38"/>
                <w:rFonts w:ascii="Times New Roman" w:hAnsi="Times New Roman" w:cs="Times New Roman"/>
                <w:b w:val="0"/>
              </w:rPr>
            </w:pPr>
            <w:r w:rsidRPr="003946A2">
              <w:rPr>
                <w:rStyle w:val="FontStyle38"/>
                <w:rFonts w:ascii="Times New Roman" w:hAnsi="Times New Roman" w:cs="Times New Roman"/>
                <w:b w:val="0"/>
              </w:rPr>
              <w:lastRenderedPageBreak/>
              <w:t>Организация ритуальных услуг и содержание мест захоронения</w:t>
            </w:r>
          </w:p>
        </w:tc>
        <w:tc>
          <w:tcPr>
            <w:tcW w:w="1385" w:type="dxa"/>
          </w:tcPr>
          <w:p w:rsidR="003946A2" w:rsidRPr="003946A2" w:rsidRDefault="003946A2" w:rsidP="003946A2">
            <w:pPr>
              <w:jc w:val="center"/>
            </w:pPr>
            <w:r w:rsidRPr="003946A2">
              <w:t>22</w:t>
            </w:r>
          </w:p>
        </w:tc>
        <w:tc>
          <w:tcPr>
            <w:tcW w:w="1559" w:type="dxa"/>
          </w:tcPr>
          <w:p w:rsidR="003946A2" w:rsidRPr="003946A2" w:rsidRDefault="003946A2" w:rsidP="003946A2">
            <w:pPr>
              <w:jc w:val="center"/>
            </w:pPr>
            <w:r w:rsidRPr="003946A2">
              <w:t>2</w:t>
            </w:r>
          </w:p>
        </w:tc>
        <w:tc>
          <w:tcPr>
            <w:tcW w:w="1072" w:type="dxa"/>
          </w:tcPr>
          <w:p w:rsidR="003946A2" w:rsidRPr="003946A2" w:rsidRDefault="003946A2" w:rsidP="003946A2">
            <w:pPr>
              <w:jc w:val="center"/>
            </w:pPr>
            <w:r w:rsidRPr="003946A2">
              <w:t>2</w:t>
            </w:r>
          </w:p>
        </w:tc>
        <w:tc>
          <w:tcPr>
            <w:tcW w:w="1211" w:type="dxa"/>
          </w:tcPr>
          <w:p w:rsidR="003946A2" w:rsidRPr="003946A2" w:rsidRDefault="003946A2" w:rsidP="003946A2">
            <w:pPr>
              <w:jc w:val="center"/>
            </w:pPr>
            <w:r w:rsidRPr="003946A2">
              <w:t>2</w:t>
            </w:r>
          </w:p>
        </w:tc>
        <w:tc>
          <w:tcPr>
            <w:tcW w:w="1561" w:type="dxa"/>
          </w:tcPr>
          <w:p w:rsidR="003946A2" w:rsidRPr="003946A2" w:rsidRDefault="003946A2" w:rsidP="003946A2">
            <w:pPr>
              <w:jc w:val="center"/>
            </w:pPr>
            <w:r w:rsidRPr="003946A2">
              <w:t>2</w:t>
            </w:r>
          </w:p>
        </w:tc>
        <w:tc>
          <w:tcPr>
            <w:tcW w:w="1390" w:type="dxa"/>
          </w:tcPr>
          <w:p w:rsidR="003946A2" w:rsidRPr="003946A2" w:rsidRDefault="003946A2" w:rsidP="003946A2">
            <w:pPr>
              <w:jc w:val="center"/>
            </w:pPr>
            <w:r w:rsidRPr="003946A2">
              <w:t>2</w:t>
            </w:r>
          </w:p>
        </w:tc>
        <w:tc>
          <w:tcPr>
            <w:tcW w:w="1287" w:type="dxa"/>
          </w:tcPr>
          <w:p w:rsidR="003946A2" w:rsidRPr="003946A2" w:rsidRDefault="003946A2" w:rsidP="003946A2">
            <w:pPr>
              <w:jc w:val="center"/>
            </w:pPr>
            <w:r w:rsidRPr="003946A2">
              <w:t>5</w:t>
            </w:r>
          </w:p>
        </w:tc>
        <w:tc>
          <w:tcPr>
            <w:tcW w:w="1134" w:type="dxa"/>
          </w:tcPr>
          <w:p w:rsidR="003946A2" w:rsidRPr="003946A2" w:rsidRDefault="003946A2" w:rsidP="003946A2">
            <w:pPr>
              <w:jc w:val="center"/>
            </w:pPr>
            <w:r w:rsidRPr="003946A2">
              <w:t>37</w:t>
            </w:r>
          </w:p>
        </w:tc>
      </w:tr>
      <w:tr w:rsidR="003946A2" w:rsidRPr="003946A2" w:rsidTr="005C2668">
        <w:tc>
          <w:tcPr>
            <w:tcW w:w="4503" w:type="dxa"/>
          </w:tcPr>
          <w:p w:rsidR="003946A2" w:rsidRPr="003946A2" w:rsidRDefault="003946A2" w:rsidP="003946A2">
            <w:pPr>
              <w:pStyle w:val="Style5"/>
              <w:widowControl/>
              <w:spacing w:line="240" w:lineRule="auto"/>
              <w:rPr>
                <w:rStyle w:val="FontStyle38"/>
                <w:rFonts w:ascii="Times New Roman" w:hAnsi="Times New Roman" w:cs="Times New Roman"/>
                <w:b w:val="0"/>
              </w:rPr>
            </w:pPr>
            <w:r w:rsidRPr="003946A2">
              <w:rPr>
                <w:rStyle w:val="FontStyle38"/>
                <w:rFonts w:ascii="Times New Roman" w:hAnsi="Times New Roman" w:cs="Times New Roman"/>
                <w:b w:val="0"/>
              </w:rPr>
              <w:t>Осуществление в пределах, установленных водным законодательством Российской Федерации, полномочий собственника водных объектов, информирование населения об ограничениях их использования</w:t>
            </w:r>
          </w:p>
        </w:tc>
        <w:tc>
          <w:tcPr>
            <w:tcW w:w="1385" w:type="dxa"/>
          </w:tcPr>
          <w:p w:rsidR="003946A2" w:rsidRPr="003946A2" w:rsidRDefault="003946A2" w:rsidP="003946A2">
            <w:pPr>
              <w:jc w:val="center"/>
            </w:pPr>
            <w:r w:rsidRPr="003946A2">
              <w:t>1</w:t>
            </w:r>
          </w:p>
        </w:tc>
        <w:tc>
          <w:tcPr>
            <w:tcW w:w="1559" w:type="dxa"/>
          </w:tcPr>
          <w:p w:rsidR="003946A2" w:rsidRPr="003946A2" w:rsidRDefault="003946A2" w:rsidP="003946A2">
            <w:pPr>
              <w:jc w:val="center"/>
            </w:pPr>
            <w:r w:rsidRPr="003946A2">
              <w:t>1</w:t>
            </w:r>
          </w:p>
        </w:tc>
        <w:tc>
          <w:tcPr>
            <w:tcW w:w="1072" w:type="dxa"/>
          </w:tcPr>
          <w:p w:rsidR="003946A2" w:rsidRPr="003946A2" w:rsidRDefault="003946A2" w:rsidP="003946A2">
            <w:pPr>
              <w:jc w:val="center"/>
            </w:pPr>
            <w:r w:rsidRPr="003946A2">
              <w:t>1</w:t>
            </w:r>
          </w:p>
        </w:tc>
        <w:tc>
          <w:tcPr>
            <w:tcW w:w="1211" w:type="dxa"/>
          </w:tcPr>
          <w:p w:rsidR="003946A2" w:rsidRPr="003946A2" w:rsidRDefault="003946A2" w:rsidP="003946A2">
            <w:pPr>
              <w:jc w:val="center"/>
            </w:pPr>
            <w:r w:rsidRPr="003946A2">
              <w:t>1</w:t>
            </w:r>
          </w:p>
        </w:tc>
        <w:tc>
          <w:tcPr>
            <w:tcW w:w="1561" w:type="dxa"/>
          </w:tcPr>
          <w:p w:rsidR="003946A2" w:rsidRPr="003946A2" w:rsidRDefault="003946A2" w:rsidP="003946A2">
            <w:pPr>
              <w:jc w:val="center"/>
            </w:pPr>
            <w:r w:rsidRPr="003946A2">
              <w:t>10</w:t>
            </w:r>
          </w:p>
        </w:tc>
        <w:tc>
          <w:tcPr>
            <w:tcW w:w="1390" w:type="dxa"/>
          </w:tcPr>
          <w:p w:rsidR="003946A2" w:rsidRPr="003946A2" w:rsidRDefault="003946A2" w:rsidP="003946A2">
            <w:pPr>
              <w:jc w:val="center"/>
            </w:pPr>
            <w:r w:rsidRPr="003946A2">
              <w:t>1</w:t>
            </w:r>
          </w:p>
        </w:tc>
        <w:tc>
          <w:tcPr>
            <w:tcW w:w="1287" w:type="dxa"/>
          </w:tcPr>
          <w:p w:rsidR="003946A2" w:rsidRPr="003946A2" w:rsidRDefault="003946A2" w:rsidP="003946A2">
            <w:pPr>
              <w:jc w:val="center"/>
            </w:pPr>
            <w:r w:rsidRPr="003946A2">
              <w:t>10</w:t>
            </w:r>
          </w:p>
        </w:tc>
        <w:tc>
          <w:tcPr>
            <w:tcW w:w="1134" w:type="dxa"/>
          </w:tcPr>
          <w:p w:rsidR="003946A2" w:rsidRPr="003946A2" w:rsidRDefault="003946A2" w:rsidP="003946A2">
            <w:pPr>
              <w:jc w:val="center"/>
            </w:pPr>
            <w:r w:rsidRPr="003946A2">
              <w:t>25</w:t>
            </w:r>
          </w:p>
        </w:tc>
      </w:tr>
      <w:tr w:rsidR="003946A2" w:rsidRPr="003946A2" w:rsidTr="005C2668">
        <w:trPr>
          <w:trHeight w:val="172"/>
        </w:trPr>
        <w:tc>
          <w:tcPr>
            <w:tcW w:w="4503" w:type="dxa"/>
          </w:tcPr>
          <w:p w:rsidR="003946A2" w:rsidRPr="003946A2" w:rsidRDefault="003946A2" w:rsidP="003946A2">
            <w:pPr>
              <w:pStyle w:val="Style5"/>
              <w:widowControl/>
              <w:spacing w:line="240" w:lineRule="auto"/>
              <w:rPr>
                <w:rStyle w:val="FontStyle38"/>
                <w:rFonts w:ascii="Times New Roman" w:hAnsi="Times New Roman" w:cs="Times New Roman"/>
                <w:b w:val="0"/>
              </w:rPr>
            </w:pPr>
            <w:r w:rsidRPr="003946A2">
              <w:rPr>
                <w:rStyle w:val="FontStyle38"/>
                <w:rFonts w:ascii="Times New Roman" w:hAnsi="Times New Roman" w:cs="Times New Roman"/>
                <w:b w:val="0"/>
              </w:rPr>
              <w:t>ВСЕГО</w:t>
            </w:r>
          </w:p>
        </w:tc>
        <w:tc>
          <w:tcPr>
            <w:tcW w:w="1385" w:type="dxa"/>
          </w:tcPr>
          <w:p w:rsidR="003946A2" w:rsidRPr="003946A2" w:rsidRDefault="003946A2" w:rsidP="003946A2">
            <w:pPr>
              <w:jc w:val="center"/>
            </w:pPr>
            <w:r w:rsidRPr="003946A2">
              <w:t>581,8</w:t>
            </w:r>
          </w:p>
        </w:tc>
        <w:tc>
          <w:tcPr>
            <w:tcW w:w="1559" w:type="dxa"/>
          </w:tcPr>
          <w:p w:rsidR="003946A2" w:rsidRPr="003946A2" w:rsidRDefault="003946A2" w:rsidP="003946A2">
            <w:pPr>
              <w:jc w:val="center"/>
            </w:pPr>
            <w:r w:rsidRPr="003946A2">
              <w:t>437,6</w:t>
            </w:r>
          </w:p>
        </w:tc>
        <w:tc>
          <w:tcPr>
            <w:tcW w:w="1072" w:type="dxa"/>
          </w:tcPr>
          <w:p w:rsidR="003946A2" w:rsidRPr="003946A2" w:rsidRDefault="003946A2" w:rsidP="003946A2">
            <w:pPr>
              <w:jc w:val="center"/>
            </w:pPr>
            <w:r w:rsidRPr="003946A2">
              <w:t>281,2</w:t>
            </w:r>
          </w:p>
        </w:tc>
        <w:tc>
          <w:tcPr>
            <w:tcW w:w="1211" w:type="dxa"/>
          </w:tcPr>
          <w:p w:rsidR="003946A2" w:rsidRPr="003946A2" w:rsidRDefault="003946A2" w:rsidP="003946A2">
            <w:pPr>
              <w:jc w:val="center"/>
            </w:pPr>
            <w:r w:rsidRPr="003946A2">
              <w:t>374,64</w:t>
            </w:r>
          </w:p>
        </w:tc>
        <w:tc>
          <w:tcPr>
            <w:tcW w:w="1561" w:type="dxa"/>
          </w:tcPr>
          <w:p w:rsidR="003946A2" w:rsidRPr="003946A2" w:rsidRDefault="003946A2" w:rsidP="003946A2">
            <w:pPr>
              <w:jc w:val="center"/>
            </w:pPr>
            <w:r w:rsidRPr="003946A2">
              <w:t>285,4</w:t>
            </w:r>
          </w:p>
        </w:tc>
        <w:tc>
          <w:tcPr>
            <w:tcW w:w="1390" w:type="dxa"/>
          </w:tcPr>
          <w:p w:rsidR="003946A2" w:rsidRPr="003946A2" w:rsidRDefault="003946A2" w:rsidP="003946A2">
            <w:pPr>
              <w:jc w:val="center"/>
            </w:pPr>
            <w:r w:rsidRPr="003946A2">
              <w:t>201,8</w:t>
            </w:r>
          </w:p>
        </w:tc>
        <w:tc>
          <w:tcPr>
            <w:tcW w:w="1287" w:type="dxa"/>
          </w:tcPr>
          <w:p w:rsidR="003946A2" w:rsidRPr="003946A2" w:rsidRDefault="003946A2" w:rsidP="003946A2">
            <w:pPr>
              <w:jc w:val="center"/>
            </w:pPr>
            <w:r w:rsidRPr="003946A2">
              <w:t>1436,9</w:t>
            </w:r>
          </w:p>
        </w:tc>
        <w:tc>
          <w:tcPr>
            <w:tcW w:w="1134" w:type="dxa"/>
          </w:tcPr>
          <w:p w:rsidR="003946A2" w:rsidRPr="003946A2" w:rsidRDefault="003946A2" w:rsidP="003946A2">
            <w:pPr>
              <w:jc w:val="center"/>
            </w:pPr>
            <w:r w:rsidRPr="003946A2">
              <w:t>3599,34</w:t>
            </w:r>
          </w:p>
        </w:tc>
      </w:tr>
    </w:tbl>
    <w:p w:rsidR="003946A2" w:rsidRPr="004E1AE8" w:rsidRDefault="003946A2" w:rsidP="003946A2">
      <w:pPr>
        <w:rPr>
          <w:color w:val="FF0000"/>
        </w:rPr>
      </w:pPr>
    </w:p>
    <w:p w:rsidR="003946A2" w:rsidRDefault="003946A2"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sectPr w:rsidR="005C2668" w:rsidSect="003946A2">
          <w:pgSz w:w="16840" w:h="11907" w:orient="landscape" w:code="9"/>
          <w:pgMar w:top="1559" w:right="567" w:bottom="1134" w:left="1134" w:header="425" w:footer="709" w:gutter="0"/>
          <w:cols w:space="708"/>
          <w:docGrid w:linePitch="360"/>
        </w:sectPr>
      </w:pPr>
    </w:p>
    <w:p w:rsidR="005C2668" w:rsidRDefault="00685AB9" w:rsidP="005C2668">
      <w:pPr>
        <w:pStyle w:val="ab"/>
        <w:tabs>
          <w:tab w:val="clear" w:pos="4677"/>
          <w:tab w:val="clear" w:pos="9355"/>
        </w:tabs>
        <w:jc w:val="center"/>
        <w:rPr>
          <w:i/>
        </w:rPr>
      </w:pPr>
      <w:r w:rsidRPr="00685AB9">
        <w:rPr>
          <w:noProof/>
        </w:rPr>
        <w:lastRenderedPageBreak/>
        <w:pict>
          <v:shape id="_x0000_s1063" type="#_x0000_t202" style="position:absolute;left:0;text-align:left;margin-left:257pt;margin-top:4.95pt;width:207.6pt;height:97pt;z-index:251666944" stroked="f">
            <v:textbox style="mso-next-textbox:#_x0000_s1063">
              <w:txbxContent>
                <w:p w:rsidR="0066577A" w:rsidRPr="001A3DD7" w:rsidRDefault="0066577A" w:rsidP="005C2668">
                  <w:pPr>
                    <w:jc w:val="both"/>
                  </w:pPr>
                  <w:r w:rsidRPr="001A3DD7">
                    <w:t xml:space="preserve">ПРИЛОЖЕНИЕ </w:t>
                  </w:r>
                  <w:r>
                    <w:t>11</w:t>
                  </w:r>
                </w:p>
                <w:p w:rsidR="0066577A" w:rsidRPr="001A3DD7" w:rsidRDefault="0066577A" w:rsidP="005C2668">
                  <w:pPr>
                    <w:jc w:val="both"/>
                  </w:pPr>
                  <w:r>
                    <w:t xml:space="preserve">к решению О внесении изменений в Решение районного Собрания депутатов № 54 от 21.12.2020 г. «О районном </w:t>
                  </w:r>
                  <w:r w:rsidRPr="001A3DD7">
                    <w:t xml:space="preserve"> бюджет</w:t>
                  </w:r>
                  <w:r>
                    <w:t>е</w:t>
                  </w:r>
                  <w:r w:rsidRPr="001A3DD7">
                    <w:t xml:space="preserve"> муниципального образования Новичихинский</w:t>
                  </w:r>
                </w:p>
                <w:p w:rsidR="0066577A" w:rsidRPr="002C3612" w:rsidRDefault="0066577A" w:rsidP="005C2668">
                  <w:pPr>
                    <w:ind w:left="5580"/>
                    <w:rPr>
                      <w:caps/>
                    </w:rPr>
                  </w:pPr>
                  <w:r w:rsidRPr="002C3612">
                    <w:rPr>
                      <w:caps/>
                    </w:rPr>
                    <w:t>иложение 1</w:t>
                  </w:r>
                  <w:r w:rsidRPr="005A2F43">
                    <w:rPr>
                      <w:caps/>
                    </w:rPr>
                    <w:t>1</w:t>
                  </w:r>
                </w:p>
                <w:p w:rsidR="0066577A" w:rsidRPr="002C3612" w:rsidRDefault="0066577A" w:rsidP="005C2668">
                  <w:pPr>
                    <w:ind w:left="5580"/>
                    <w:rPr>
                      <w:i/>
                    </w:rPr>
                  </w:pPr>
                  <w:r w:rsidRPr="002C3612">
                    <w:t xml:space="preserve">к решению </w:t>
                  </w:r>
                  <w:r w:rsidRPr="002C3612">
                    <w:rPr>
                      <w:i/>
                    </w:rPr>
                    <w:t>«О районном бюджете на очередной финансовый год (очередной финансовый год и плановый период)»</w:t>
                  </w:r>
                </w:p>
                <w:p w:rsidR="0066577A" w:rsidRPr="002C3612" w:rsidRDefault="0066577A" w:rsidP="005C2668">
                  <w:pPr>
                    <w:pStyle w:val="ab"/>
                    <w:tabs>
                      <w:tab w:val="clear" w:pos="4677"/>
                      <w:tab w:val="clear" w:pos="9355"/>
                    </w:tabs>
                    <w:jc w:val="center"/>
                    <w:rPr>
                      <w:i/>
                    </w:rPr>
                  </w:pPr>
                </w:p>
                <w:p w:rsidR="0066577A" w:rsidRPr="002C3612" w:rsidRDefault="0066577A" w:rsidP="005C2668">
                  <w:pPr>
                    <w:pStyle w:val="ab"/>
                    <w:tabs>
                      <w:tab w:val="clear" w:pos="4677"/>
                      <w:tab w:val="clear" w:pos="9355"/>
                    </w:tabs>
                    <w:jc w:val="center"/>
                  </w:pPr>
                </w:p>
                <w:p w:rsidR="0066577A" w:rsidRPr="002C3612" w:rsidRDefault="0066577A" w:rsidP="005C2668">
                  <w:pPr>
                    <w:pStyle w:val="23"/>
                    <w:spacing w:line="240" w:lineRule="exact"/>
                    <w:jc w:val="center"/>
                    <w:rPr>
                      <w:i/>
                      <w:spacing w:val="-8"/>
                      <w:lang w:val="ru-RU"/>
                    </w:rPr>
                  </w:pPr>
                  <w:r w:rsidRPr="002C3612">
                    <w:rPr>
                      <w:lang w:val="ru-RU"/>
                    </w:rPr>
                    <w:t xml:space="preserve">Распределение субвенций бюджетам поселений на осуществление отдельных государственных полномочий </w:t>
                  </w:r>
                  <w:r w:rsidRPr="002C3612">
                    <w:rPr>
                      <w:i/>
                      <w:lang w:val="ru-RU"/>
                    </w:rPr>
                    <w:t>на очередной финансовый год</w:t>
                  </w:r>
                </w:p>
                <w:p w:rsidR="0066577A" w:rsidRPr="002C3612" w:rsidRDefault="0066577A" w:rsidP="005C2668">
                  <w:pPr>
                    <w:spacing w:line="240" w:lineRule="exact"/>
                    <w:jc w:val="center"/>
                  </w:pPr>
                </w:p>
                <w:p w:rsidR="0066577A" w:rsidRPr="002C3612" w:rsidRDefault="0066577A" w:rsidP="005C2668">
                  <w:pPr>
                    <w:jc w:val="right"/>
                  </w:pPr>
                  <w:r w:rsidRPr="002C3612">
                    <w:t>тыс. рублей</w:t>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3060"/>
                    <w:gridCol w:w="2160"/>
                    <w:gridCol w:w="1800"/>
                    <w:gridCol w:w="1800"/>
                  </w:tblGrid>
                  <w:tr w:rsidR="0066577A" w:rsidRPr="00E44120">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4"/>
                          <w:jc w:val="center"/>
                          <w:rPr>
                            <w:b w:val="0"/>
                          </w:rPr>
                        </w:pPr>
                        <w:r w:rsidRPr="00D06E08">
                          <w:rPr>
                            <w:b w:val="0"/>
                            <w:sz w:val="22"/>
                          </w:rPr>
                          <w:t>№ п/п</w:t>
                        </w:r>
                      </w:p>
                    </w:tc>
                    <w:tc>
                      <w:tcPr>
                        <w:tcW w:w="306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2"/>
                          <w:rPr>
                            <w:b/>
                            <w:sz w:val="24"/>
                            <w:szCs w:val="24"/>
                          </w:rPr>
                        </w:pPr>
                        <w:r w:rsidRPr="00D06E08">
                          <w:rPr>
                            <w:b/>
                            <w:sz w:val="24"/>
                            <w:szCs w:val="24"/>
                          </w:rPr>
                          <w:t>Наименование поселения</w:t>
                        </w:r>
                      </w:p>
                    </w:tc>
                    <w:tc>
                      <w:tcPr>
                        <w:tcW w:w="216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2"/>
                          <w:rPr>
                            <w:b/>
                            <w:sz w:val="24"/>
                            <w:szCs w:val="24"/>
                          </w:rPr>
                        </w:pPr>
                        <w:r w:rsidRPr="00D06E08">
                          <w:rPr>
                            <w:b/>
                            <w:sz w:val="24"/>
                            <w:szCs w:val="24"/>
                          </w:rPr>
                          <w:t>Субвенции на осуществление полномочий по государственной регистрации актов гражданского состояния</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2"/>
                          <w:rPr>
                            <w:b/>
                            <w:sz w:val="24"/>
                            <w:szCs w:val="24"/>
                          </w:rPr>
                        </w:pPr>
                        <w:r w:rsidRPr="00D06E08">
                          <w:rPr>
                            <w:b/>
                            <w:sz w:val="24"/>
                            <w:szCs w:val="24"/>
                          </w:rPr>
                          <w:t>Субвенции на осуществление полномочий по первичному воинскому учету</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2"/>
                          <w:rPr>
                            <w:b/>
                            <w:sz w:val="24"/>
                            <w:szCs w:val="24"/>
                          </w:rPr>
                        </w:pPr>
                        <w:r w:rsidRPr="00D06E08">
                          <w:rPr>
                            <w:b/>
                            <w:sz w:val="24"/>
                            <w:szCs w:val="24"/>
                          </w:rPr>
                          <w:t>Субвенции на функциони-рование администра-тивных комиссий</w:t>
                        </w:r>
                      </w:p>
                    </w:tc>
                  </w:tr>
                  <w:tr w:rsidR="0066577A" w:rsidRPr="002C3612">
                    <w:trPr>
                      <w:trHeight w:val="255"/>
                    </w:trPr>
                    <w:tc>
                      <w:tcPr>
                        <w:tcW w:w="54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4"/>
                          <w:jc w:val="center"/>
                          <w:rPr>
                            <w:b w:val="0"/>
                          </w:rPr>
                        </w:pPr>
                        <w:r w:rsidRPr="00D06E08">
                          <w:rPr>
                            <w:b w:val="0"/>
                            <w:sz w:val="22"/>
                          </w:rPr>
                          <w:t>1</w:t>
                        </w:r>
                      </w:p>
                    </w:tc>
                    <w:tc>
                      <w:tcPr>
                        <w:tcW w:w="3060" w:type="dxa"/>
                        <w:tcBorders>
                          <w:top w:val="single" w:sz="4" w:space="0" w:color="auto"/>
                          <w:left w:val="single" w:sz="4" w:space="0" w:color="auto"/>
                          <w:bottom w:val="single" w:sz="4" w:space="0" w:color="auto"/>
                          <w:right w:val="single" w:sz="4" w:space="0" w:color="auto"/>
                        </w:tcBorders>
                      </w:tcPr>
                      <w:p w:rsidR="0066577A" w:rsidRPr="00D06E08" w:rsidRDefault="0066577A" w:rsidP="0066577A">
                        <w:pPr>
                          <w:pStyle w:val="2"/>
                          <w:rPr>
                            <w:b/>
                            <w:sz w:val="24"/>
                            <w:szCs w:val="24"/>
                          </w:rPr>
                        </w:pPr>
                        <w:r w:rsidRPr="00D06E08">
                          <w:rPr>
                            <w:b/>
                            <w:sz w:val="24"/>
                            <w:szCs w:val="24"/>
                          </w:rPr>
                          <w:t>2</w:t>
                        </w:r>
                      </w:p>
                    </w:tc>
                    <w:tc>
                      <w:tcPr>
                        <w:tcW w:w="2160" w:type="dxa"/>
                        <w:tcBorders>
                          <w:top w:val="single" w:sz="4" w:space="0" w:color="auto"/>
                          <w:left w:val="single" w:sz="4" w:space="0" w:color="auto"/>
                          <w:bottom w:val="single" w:sz="4" w:space="0" w:color="auto"/>
                          <w:right w:val="single" w:sz="4" w:space="0" w:color="auto"/>
                        </w:tcBorders>
                      </w:tcPr>
                      <w:p w:rsidR="0066577A" w:rsidRPr="00D06E08" w:rsidRDefault="0066577A" w:rsidP="0066577A">
                        <w:pPr>
                          <w:pStyle w:val="2"/>
                          <w:rPr>
                            <w:b/>
                            <w:sz w:val="24"/>
                            <w:szCs w:val="24"/>
                          </w:rPr>
                        </w:pPr>
                        <w:r w:rsidRPr="00D06E08">
                          <w:rPr>
                            <w:b/>
                            <w:sz w:val="24"/>
                            <w:szCs w:val="24"/>
                          </w:rPr>
                          <w:t>3</w:t>
                        </w:r>
                      </w:p>
                    </w:tc>
                    <w:tc>
                      <w:tcPr>
                        <w:tcW w:w="1800" w:type="dxa"/>
                        <w:tcBorders>
                          <w:top w:val="single" w:sz="4" w:space="0" w:color="auto"/>
                          <w:left w:val="single" w:sz="4" w:space="0" w:color="auto"/>
                          <w:bottom w:val="single" w:sz="4" w:space="0" w:color="auto"/>
                          <w:right w:val="single" w:sz="4" w:space="0" w:color="auto"/>
                        </w:tcBorders>
                      </w:tcPr>
                      <w:p w:rsidR="0066577A" w:rsidRPr="00D06E08" w:rsidRDefault="0066577A" w:rsidP="0066577A">
                        <w:pPr>
                          <w:pStyle w:val="2"/>
                          <w:rPr>
                            <w:b/>
                            <w:sz w:val="24"/>
                            <w:szCs w:val="24"/>
                          </w:rPr>
                        </w:pPr>
                        <w:r w:rsidRPr="00D06E08">
                          <w:rPr>
                            <w:b/>
                            <w:sz w:val="24"/>
                            <w:szCs w:val="24"/>
                          </w:rPr>
                          <w:t>4</w:t>
                        </w:r>
                      </w:p>
                    </w:tc>
                    <w:tc>
                      <w:tcPr>
                        <w:tcW w:w="1800" w:type="dxa"/>
                        <w:tcBorders>
                          <w:top w:val="single" w:sz="4" w:space="0" w:color="auto"/>
                          <w:left w:val="single" w:sz="4" w:space="0" w:color="auto"/>
                          <w:bottom w:val="single" w:sz="4" w:space="0" w:color="auto"/>
                          <w:right w:val="single" w:sz="4" w:space="0" w:color="auto"/>
                        </w:tcBorders>
                        <w:vAlign w:val="center"/>
                      </w:tcPr>
                      <w:p w:rsidR="0066577A" w:rsidRPr="00D06E08" w:rsidRDefault="0066577A" w:rsidP="0066577A">
                        <w:pPr>
                          <w:pStyle w:val="2"/>
                          <w:rPr>
                            <w:b/>
                            <w:sz w:val="24"/>
                            <w:szCs w:val="24"/>
                          </w:rPr>
                        </w:pPr>
                        <w:r w:rsidRPr="00D06E08">
                          <w:rPr>
                            <w:b/>
                            <w:sz w:val="24"/>
                            <w:szCs w:val="24"/>
                          </w:rPr>
                          <w:t>5</w:t>
                        </w:r>
                      </w:p>
                    </w:tc>
                  </w:tr>
                  <w:tr w:rsidR="0066577A" w:rsidRPr="002C3612">
                    <w:tc>
                      <w:tcPr>
                        <w:tcW w:w="540" w:type="dxa"/>
                        <w:tcBorders>
                          <w:top w:val="single" w:sz="4" w:space="0" w:color="auto"/>
                          <w:left w:val="single" w:sz="4" w:space="0" w:color="auto"/>
                          <w:bottom w:val="single" w:sz="4" w:space="0" w:color="auto"/>
                          <w:right w:val="nil"/>
                        </w:tcBorders>
                      </w:tcPr>
                      <w:p w:rsidR="0066577A" w:rsidRPr="00E44120" w:rsidRDefault="0066577A" w:rsidP="0066577A"/>
                    </w:tc>
                    <w:tc>
                      <w:tcPr>
                        <w:tcW w:w="30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E44120" w:rsidRDefault="0066577A" w:rsidP="0066577A">
                        <w:pPr>
                          <w:jc w:val="center"/>
                        </w:pPr>
                      </w:p>
                    </w:tc>
                  </w:tr>
                  <w:tr w:rsidR="0066577A" w:rsidRPr="002C3612">
                    <w:tc>
                      <w:tcPr>
                        <w:tcW w:w="540" w:type="dxa"/>
                        <w:tcBorders>
                          <w:top w:val="single" w:sz="4" w:space="0" w:color="auto"/>
                          <w:left w:val="single" w:sz="4" w:space="0" w:color="auto"/>
                          <w:bottom w:val="single" w:sz="4" w:space="0" w:color="auto"/>
                          <w:right w:val="nil"/>
                        </w:tcBorders>
                      </w:tcPr>
                      <w:p w:rsidR="0066577A" w:rsidRPr="00E44120" w:rsidRDefault="0066577A" w:rsidP="0066577A"/>
                    </w:tc>
                    <w:tc>
                      <w:tcPr>
                        <w:tcW w:w="30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E44120" w:rsidRDefault="0066577A" w:rsidP="0066577A">
                        <w:pPr>
                          <w:jc w:val="center"/>
                        </w:pPr>
                      </w:p>
                    </w:tc>
                  </w:tr>
                  <w:tr w:rsidR="0066577A" w:rsidRPr="002C3612">
                    <w:tc>
                      <w:tcPr>
                        <w:tcW w:w="540" w:type="dxa"/>
                        <w:tcBorders>
                          <w:top w:val="single" w:sz="4" w:space="0" w:color="auto"/>
                          <w:left w:val="single" w:sz="4" w:space="0" w:color="auto"/>
                          <w:bottom w:val="single" w:sz="4" w:space="0" w:color="auto"/>
                          <w:right w:val="nil"/>
                        </w:tcBorders>
                      </w:tcPr>
                      <w:p w:rsidR="0066577A" w:rsidRPr="00E44120" w:rsidRDefault="0066577A" w:rsidP="0066577A">
                        <w:pPr>
                          <w:rPr>
                            <w:spacing w:val="-4"/>
                          </w:rPr>
                        </w:pPr>
                      </w:p>
                    </w:tc>
                    <w:tc>
                      <w:tcPr>
                        <w:tcW w:w="30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E44120" w:rsidRDefault="0066577A" w:rsidP="0066577A">
                        <w:pPr>
                          <w:jc w:val="center"/>
                        </w:pPr>
                      </w:p>
                    </w:tc>
                  </w:tr>
                  <w:tr w:rsidR="0066577A" w:rsidRPr="002C3612">
                    <w:tc>
                      <w:tcPr>
                        <w:tcW w:w="540" w:type="dxa"/>
                        <w:tcBorders>
                          <w:top w:val="single" w:sz="4" w:space="0" w:color="auto"/>
                          <w:left w:val="single" w:sz="4" w:space="0" w:color="auto"/>
                          <w:bottom w:val="single" w:sz="4" w:space="0" w:color="auto"/>
                          <w:right w:val="nil"/>
                        </w:tcBorders>
                      </w:tcPr>
                      <w:p w:rsidR="0066577A" w:rsidRPr="00E44120" w:rsidRDefault="0066577A" w:rsidP="0066577A"/>
                    </w:tc>
                    <w:tc>
                      <w:tcPr>
                        <w:tcW w:w="30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216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tcPr>
                      <w:p w:rsidR="0066577A" w:rsidRPr="00E44120" w:rsidRDefault="0066577A" w:rsidP="0066577A">
                        <w:pPr>
                          <w:jc w:val="center"/>
                        </w:pPr>
                      </w:p>
                    </w:tc>
                    <w:tc>
                      <w:tcPr>
                        <w:tcW w:w="1800" w:type="dxa"/>
                        <w:tcBorders>
                          <w:top w:val="single" w:sz="4" w:space="0" w:color="auto"/>
                          <w:left w:val="single" w:sz="4" w:space="0" w:color="auto"/>
                          <w:bottom w:val="single" w:sz="4" w:space="0" w:color="auto"/>
                          <w:right w:val="single" w:sz="4" w:space="0" w:color="auto"/>
                        </w:tcBorders>
                        <w:vAlign w:val="bottom"/>
                      </w:tcPr>
                      <w:p w:rsidR="0066577A" w:rsidRPr="00E44120" w:rsidRDefault="0066577A" w:rsidP="0066577A">
                        <w:pPr>
                          <w:jc w:val="center"/>
                        </w:pPr>
                      </w:p>
                    </w:tc>
                  </w:tr>
                </w:tbl>
                <w:p w:rsidR="0066577A" w:rsidRPr="00493141" w:rsidRDefault="0066577A" w:rsidP="005C2668">
                  <w:pPr>
                    <w:pStyle w:val="ab"/>
                    <w:jc w:val="center"/>
                    <w:rPr>
                      <w:i/>
                    </w:rPr>
                  </w:pPr>
                </w:p>
              </w:txbxContent>
            </v:textbox>
            <w10:wrap type="square"/>
          </v:shape>
        </w:pict>
      </w:r>
    </w:p>
    <w:p w:rsidR="005C2668" w:rsidRDefault="005C2668" w:rsidP="005C2668">
      <w:pPr>
        <w:pStyle w:val="ab"/>
        <w:tabs>
          <w:tab w:val="clear" w:pos="4677"/>
          <w:tab w:val="clear" w:pos="9355"/>
        </w:tabs>
        <w:jc w:val="center"/>
        <w:rPr>
          <w:i/>
        </w:rPr>
      </w:pPr>
    </w:p>
    <w:p w:rsidR="005C2668" w:rsidRDefault="005C2668" w:rsidP="005C2668">
      <w:pPr>
        <w:pStyle w:val="ab"/>
        <w:tabs>
          <w:tab w:val="clear" w:pos="4677"/>
          <w:tab w:val="clear" w:pos="9355"/>
        </w:tabs>
        <w:jc w:val="center"/>
        <w:rPr>
          <w:i/>
        </w:rPr>
      </w:pPr>
    </w:p>
    <w:p w:rsidR="005C2668" w:rsidRPr="002C3612" w:rsidRDefault="005C2668" w:rsidP="005C2668">
      <w:pPr>
        <w:pStyle w:val="ab"/>
        <w:tabs>
          <w:tab w:val="clear" w:pos="4677"/>
          <w:tab w:val="clear" w:pos="9355"/>
        </w:tabs>
        <w:jc w:val="center"/>
        <w:rPr>
          <w:i/>
        </w:rPr>
      </w:pPr>
    </w:p>
    <w:p w:rsidR="005C2668" w:rsidRDefault="005C2668" w:rsidP="005C2668">
      <w:pPr>
        <w:pStyle w:val="ab"/>
        <w:tabs>
          <w:tab w:val="clear" w:pos="4677"/>
          <w:tab w:val="clear" w:pos="9355"/>
        </w:tabs>
        <w:jc w:val="center"/>
      </w:pPr>
    </w:p>
    <w:p w:rsidR="005C2668" w:rsidRDefault="005C2668" w:rsidP="005C2668">
      <w:pPr>
        <w:pStyle w:val="ab"/>
        <w:tabs>
          <w:tab w:val="clear" w:pos="4677"/>
          <w:tab w:val="clear" w:pos="9355"/>
        </w:tabs>
        <w:jc w:val="center"/>
      </w:pPr>
    </w:p>
    <w:p w:rsidR="005C2668" w:rsidRPr="007C6AE9" w:rsidRDefault="005C2668" w:rsidP="005C2668">
      <w:pPr>
        <w:pStyle w:val="ab"/>
        <w:tabs>
          <w:tab w:val="clear" w:pos="4677"/>
          <w:tab w:val="clear" w:pos="9355"/>
        </w:tabs>
        <w:jc w:val="center"/>
        <w:rPr>
          <w:sz w:val="28"/>
          <w:szCs w:val="28"/>
        </w:rPr>
      </w:pPr>
    </w:p>
    <w:p w:rsidR="005C2668" w:rsidRDefault="005C2668" w:rsidP="005C2668">
      <w:pPr>
        <w:pStyle w:val="23"/>
        <w:spacing w:line="240" w:lineRule="exact"/>
        <w:jc w:val="center"/>
        <w:rPr>
          <w:sz w:val="28"/>
          <w:szCs w:val="28"/>
          <w:lang w:val="ru-RU"/>
        </w:rPr>
      </w:pPr>
    </w:p>
    <w:p w:rsidR="005C2668" w:rsidRDefault="005C2668" w:rsidP="005C2668">
      <w:pPr>
        <w:pStyle w:val="23"/>
        <w:spacing w:line="240" w:lineRule="exact"/>
        <w:jc w:val="center"/>
        <w:rPr>
          <w:sz w:val="28"/>
          <w:szCs w:val="28"/>
          <w:lang w:val="ru-RU"/>
        </w:rPr>
      </w:pPr>
      <w:r>
        <w:rPr>
          <w:sz w:val="28"/>
          <w:szCs w:val="28"/>
          <w:lang w:val="ru-RU"/>
        </w:rPr>
        <w:t xml:space="preserve">Иные межбюджетные трансферты, передаваемые </w:t>
      </w:r>
      <w:r w:rsidRPr="007C6AE9">
        <w:rPr>
          <w:sz w:val="28"/>
          <w:szCs w:val="28"/>
          <w:lang w:val="ru-RU"/>
        </w:rPr>
        <w:t>бюджет</w:t>
      </w:r>
      <w:r>
        <w:rPr>
          <w:sz w:val="28"/>
          <w:szCs w:val="28"/>
          <w:lang w:val="ru-RU"/>
        </w:rPr>
        <w:t>ам</w:t>
      </w:r>
      <w:r w:rsidRPr="007C6AE9">
        <w:rPr>
          <w:sz w:val="28"/>
          <w:szCs w:val="28"/>
          <w:lang w:val="ru-RU"/>
        </w:rPr>
        <w:t xml:space="preserve"> поселений</w:t>
      </w:r>
    </w:p>
    <w:p w:rsidR="005C2668" w:rsidRDefault="005C2668" w:rsidP="005C2668">
      <w:pPr>
        <w:pStyle w:val="23"/>
        <w:spacing w:line="240" w:lineRule="exact"/>
        <w:jc w:val="center"/>
        <w:rPr>
          <w:sz w:val="28"/>
          <w:szCs w:val="28"/>
          <w:lang w:val="ru-RU"/>
        </w:rPr>
      </w:pPr>
      <w:r w:rsidRPr="007C6AE9">
        <w:rPr>
          <w:sz w:val="28"/>
          <w:szCs w:val="28"/>
          <w:lang w:val="ru-RU"/>
        </w:rPr>
        <w:t xml:space="preserve"> на 20</w:t>
      </w:r>
      <w:r>
        <w:rPr>
          <w:sz w:val="28"/>
          <w:szCs w:val="28"/>
          <w:lang w:val="ru-RU"/>
        </w:rPr>
        <w:t>21</w:t>
      </w:r>
      <w:r w:rsidRPr="007C6AE9">
        <w:rPr>
          <w:sz w:val="28"/>
          <w:szCs w:val="28"/>
          <w:lang w:val="ru-RU"/>
        </w:rPr>
        <w:t xml:space="preserve"> год</w:t>
      </w:r>
    </w:p>
    <w:p w:rsidR="005C2668" w:rsidRPr="007C6AE9" w:rsidRDefault="005C2668" w:rsidP="005C2668">
      <w:pPr>
        <w:pStyle w:val="23"/>
        <w:spacing w:line="240" w:lineRule="exact"/>
        <w:jc w:val="center"/>
        <w:rPr>
          <w:i/>
          <w:spacing w:val="-8"/>
          <w:sz w:val="28"/>
          <w:szCs w:val="28"/>
          <w:lang w:val="ru-RU"/>
        </w:rPr>
      </w:pPr>
    </w:p>
    <w:p w:rsidR="005C2668" w:rsidRDefault="005C2668" w:rsidP="005C2668">
      <w:pPr>
        <w:spacing w:line="240" w:lineRule="exact"/>
        <w:jc w:val="right"/>
      </w:pPr>
      <w:r>
        <w:t xml:space="preserve">                                               тыс. руб.</w:t>
      </w:r>
    </w:p>
    <w:tbl>
      <w:tblPr>
        <w:tblW w:w="864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4422"/>
        <w:gridCol w:w="3232"/>
      </w:tblGrid>
      <w:tr w:rsidR="005C2668" w:rsidRPr="00E44120" w:rsidTr="005C2668">
        <w:trPr>
          <w:trHeight w:val="397"/>
          <w:jc w:val="center"/>
        </w:trPr>
        <w:tc>
          <w:tcPr>
            <w:tcW w:w="993" w:type="dxa"/>
            <w:tcBorders>
              <w:top w:val="single" w:sz="4" w:space="0" w:color="auto"/>
              <w:left w:val="single" w:sz="4" w:space="0" w:color="auto"/>
              <w:bottom w:val="single" w:sz="4" w:space="0" w:color="auto"/>
              <w:right w:val="single" w:sz="4" w:space="0" w:color="auto"/>
            </w:tcBorders>
            <w:vAlign w:val="center"/>
          </w:tcPr>
          <w:p w:rsidR="005C2668" w:rsidRPr="005C2668" w:rsidRDefault="005C2668" w:rsidP="0066577A">
            <w:pPr>
              <w:pStyle w:val="4"/>
              <w:jc w:val="center"/>
              <w:rPr>
                <w:i w:val="0"/>
                <w:color w:val="auto"/>
              </w:rPr>
            </w:pPr>
            <w:r w:rsidRPr="005C2668">
              <w:rPr>
                <w:i w:val="0"/>
                <w:color w:val="auto"/>
              </w:rPr>
              <w:t>№ п/п</w:t>
            </w:r>
          </w:p>
        </w:tc>
        <w:tc>
          <w:tcPr>
            <w:tcW w:w="4422" w:type="dxa"/>
            <w:tcBorders>
              <w:top w:val="single" w:sz="4" w:space="0" w:color="auto"/>
              <w:left w:val="single" w:sz="4" w:space="0" w:color="auto"/>
              <w:bottom w:val="single" w:sz="4" w:space="0" w:color="auto"/>
              <w:right w:val="single" w:sz="4" w:space="0" w:color="auto"/>
            </w:tcBorders>
            <w:vAlign w:val="center"/>
          </w:tcPr>
          <w:p w:rsidR="005C2668" w:rsidRPr="00D06E08" w:rsidRDefault="005C2668" w:rsidP="0066577A">
            <w:pPr>
              <w:pStyle w:val="2"/>
              <w:rPr>
                <w:b/>
                <w:sz w:val="24"/>
                <w:szCs w:val="24"/>
              </w:rPr>
            </w:pPr>
            <w:r w:rsidRPr="00D06E08">
              <w:rPr>
                <w:b/>
                <w:sz w:val="24"/>
                <w:szCs w:val="24"/>
              </w:rPr>
              <w:t>Наименование поселения</w:t>
            </w:r>
          </w:p>
        </w:tc>
        <w:tc>
          <w:tcPr>
            <w:tcW w:w="3232" w:type="dxa"/>
            <w:tcBorders>
              <w:top w:val="single" w:sz="4" w:space="0" w:color="auto"/>
              <w:left w:val="single" w:sz="4" w:space="0" w:color="auto"/>
              <w:bottom w:val="single" w:sz="4" w:space="0" w:color="auto"/>
              <w:right w:val="single" w:sz="4" w:space="0" w:color="auto"/>
            </w:tcBorders>
            <w:vAlign w:val="center"/>
          </w:tcPr>
          <w:p w:rsidR="005C2668" w:rsidRPr="00D06E08" w:rsidRDefault="005C2668" w:rsidP="0066577A">
            <w:pPr>
              <w:pStyle w:val="2"/>
              <w:rPr>
                <w:b/>
                <w:sz w:val="24"/>
                <w:szCs w:val="24"/>
              </w:rPr>
            </w:pPr>
            <w:r w:rsidRPr="00D06E08">
              <w:rPr>
                <w:b/>
                <w:sz w:val="24"/>
                <w:szCs w:val="24"/>
              </w:rPr>
              <w:t>Сумма</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Pr="002C3612" w:rsidRDefault="005C2668" w:rsidP="0066577A">
            <w:pPr>
              <w:jc w:val="center"/>
            </w:pPr>
            <w:r>
              <w:t>1</w:t>
            </w:r>
          </w:p>
        </w:tc>
        <w:tc>
          <w:tcPr>
            <w:tcW w:w="4422" w:type="dxa"/>
            <w:tcBorders>
              <w:top w:val="single" w:sz="4" w:space="0" w:color="auto"/>
              <w:left w:val="single" w:sz="4" w:space="0" w:color="auto"/>
              <w:bottom w:val="single" w:sz="4" w:space="0" w:color="auto"/>
              <w:right w:val="single" w:sz="4" w:space="0" w:color="auto"/>
            </w:tcBorders>
          </w:tcPr>
          <w:p w:rsidR="005C2668" w:rsidRPr="005A2F43" w:rsidRDefault="005C2668" w:rsidP="0066577A">
            <w:r>
              <w:t>Долгово</w:t>
            </w:r>
          </w:p>
        </w:tc>
        <w:tc>
          <w:tcPr>
            <w:tcW w:w="3232" w:type="dxa"/>
            <w:tcBorders>
              <w:top w:val="single" w:sz="4" w:space="0" w:color="auto"/>
              <w:left w:val="single" w:sz="4" w:space="0" w:color="auto"/>
              <w:bottom w:val="single" w:sz="4" w:space="0" w:color="auto"/>
              <w:right w:val="single" w:sz="4" w:space="0" w:color="auto"/>
            </w:tcBorders>
          </w:tcPr>
          <w:p w:rsidR="005C2668" w:rsidRPr="00273024" w:rsidRDefault="005C2668" w:rsidP="0066577A">
            <w:pPr>
              <w:jc w:val="center"/>
            </w:pPr>
            <w:r>
              <w:t xml:space="preserve"> 2072,0</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Pr="005A2F43" w:rsidRDefault="005C2668" w:rsidP="0066577A">
            <w:pPr>
              <w:jc w:val="center"/>
            </w:pPr>
            <w:r>
              <w:t>2</w:t>
            </w:r>
          </w:p>
        </w:tc>
        <w:tc>
          <w:tcPr>
            <w:tcW w:w="4422" w:type="dxa"/>
            <w:tcBorders>
              <w:top w:val="single" w:sz="4" w:space="0" w:color="auto"/>
              <w:left w:val="single" w:sz="4" w:space="0" w:color="auto"/>
              <w:bottom w:val="single" w:sz="4" w:space="0" w:color="auto"/>
              <w:right w:val="single" w:sz="4" w:space="0" w:color="auto"/>
            </w:tcBorders>
          </w:tcPr>
          <w:p w:rsidR="005C2668" w:rsidRPr="002C3612" w:rsidRDefault="005C2668" w:rsidP="0066577A">
            <w:r>
              <w:t>Лобаниха</w:t>
            </w:r>
          </w:p>
        </w:tc>
        <w:tc>
          <w:tcPr>
            <w:tcW w:w="3232" w:type="dxa"/>
            <w:tcBorders>
              <w:top w:val="single" w:sz="4" w:space="0" w:color="auto"/>
              <w:left w:val="single" w:sz="4" w:space="0" w:color="auto"/>
              <w:bottom w:val="single" w:sz="4" w:space="0" w:color="auto"/>
              <w:right w:val="single" w:sz="4" w:space="0" w:color="auto"/>
            </w:tcBorders>
          </w:tcPr>
          <w:p w:rsidR="005C2668" w:rsidRPr="002C3612" w:rsidRDefault="005C2668" w:rsidP="0066577A">
            <w:pPr>
              <w:jc w:val="center"/>
            </w:pPr>
            <w:r>
              <w:t xml:space="preserve">  1495,9</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Pr="002C3612" w:rsidRDefault="005C2668" w:rsidP="0066577A">
            <w:pPr>
              <w:jc w:val="center"/>
              <w:rPr>
                <w:spacing w:val="-4"/>
              </w:rPr>
            </w:pPr>
            <w:r>
              <w:rPr>
                <w:spacing w:val="-4"/>
              </w:rPr>
              <w:t>3</w:t>
            </w:r>
          </w:p>
        </w:tc>
        <w:tc>
          <w:tcPr>
            <w:tcW w:w="4422" w:type="dxa"/>
            <w:tcBorders>
              <w:top w:val="single" w:sz="4" w:space="0" w:color="auto"/>
              <w:left w:val="single" w:sz="4" w:space="0" w:color="auto"/>
              <w:bottom w:val="single" w:sz="4" w:space="0" w:color="auto"/>
              <w:right w:val="single" w:sz="4" w:space="0" w:color="auto"/>
            </w:tcBorders>
          </w:tcPr>
          <w:p w:rsidR="005C2668" w:rsidRPr="002C3612" w:rsidRDefault="005C2668" w:rsidP="0066577A">
            <w:r>
              <w:t>Мельниково</w:t>
            </w:r>
          </w:p>
        </w:tc>
        <w:tc>
          <w:tcPr>
            <w:tcW w:w="3232" w:type="dxa"/>
            <w:tcBorders>
              <w:top w:val="single" w:sz="4" w:space="0" w:color="auto"/>
              <w:left w:val="single" w:sz="4" w:space="0" w:color="auto"/>
              <w:bottom w:val="single" w:sz="4" w:space="0" w:color="auto"/>
              <w:right w:val="single" w:sz="4" w:space="0" w:color="auto"/>
            </w:tcBorders>
          </w:tcPr>
          <w:p w:rsidR="005C2668" w:rsidRPr="002C3612" w:rsidRDefault="005C2668" w:rsidP="0066577A">
            <w:pPr>
              <w:jc w:val="center"/>
            </w:pPr>
            <w:r>
              <w:t xml:space="preserve">  2246,0</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Default="005C2668" w:rsidP="0066577A">
            <w:pPr>
              <w:jc w:val="center"/>
              <w:rPr>
                <w:spacing w:val="-4"/>
              </w:rPr>
            </w:pPr>
            <w:r>
              <w:rPr>
                <w:spacing w:val="-4"/>
              </w:rPr>
              <w:t>4</w:t>
            </w:r>
          </w:p>
        </w:tc>
        <w:tc>
          <w:tcPr>
            <w:tcW w:w="4422" w:type="dxa"/>
            <w:tcBorders>
              <w:top w:val="single" w:sz="4" w:space="0" w:color="auto"/>
              <w:left w:val="single" w:sz="4" w:space="0" w:color="auto"/>
              <w:bottom w:val="single" w:sz="4" w:space="0" w:color="auto"/>
              <w:right w:val="single" w:sz="4" w:space="0" w:color="auto"/>
            </w:tcBorders>
          </w:tcPr>
          <w:p w:rsidR="005C2668" w:rsidRDefault="005C2668" w:rsidP="0066577A">
            <w:r>
              <w:t>Новичиха</w:t>
            </w:r>
          </w:p>
        </w:tc>
        <w:tc>
          <w:tcPr>
            <w:tcW w:w="3232" w:type="dxa"/>
            <w:tcBorders>
              <w:top w:val="single" w:sz="4" w:space="0" w:color="auto"/>
              <w:left w:val="single" w:sz="4" w:space="0" w:color="auto"/>
              <w:bottom w:val="single" w:sz="4" w:space="0" w:color="auto"/>
              <w:right w:val="single" w:sz="4" w:space="0" w:color="auto"/>
            </w:tcBorders>
          </w:tcPr>
          <w:p w:rsidR="005C2668" w:rsidRDefault="005C2668" w:rsidP="0066577A">
            <w:pPr>
              <w:jc w:val="center"/>
            </w:pPr>
            <w:r>
              <w:t xml:space="preserve">   4413,8</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Default="005C2668" w:rsidP="0066577A">
            <w:pPr>
              <w:jc w:val="center"/>
            </w:pPr>
            <w:r>
              <w:t>5</w:t>
            </w:r>
          </w:p>
        </w:tc>
        <w:tc>
          <w:tcPr>
            <w:tcW w:w="4422" w:type="dxa"/>
            <w:tcBorders>
              <w:top w:val="single" w:sz="4" w:space="0" w:color="auto"/>
              <w:left w:val="single" w:sz="4" w:space="0" w:color="auto"/>
              <w:bottom w:val="single" w:sz="4" w:space="0" w:color="auto"/>
              <w:right w:val="single" w:sz="4" w:space="0" w:color="auto"/>
            </w:tcBorders>
          </w:tcPr>
          <w:p w:rsidR="005C2668" w:rsidRDefault="005C2668" w:rsidP="0066577A">
            <w:r>
              <w:t>Поломошное</w:t>
            </w:r>
          </w:p>
        </w:tc>
        <w:tc>
          <w:tcPr>
            <w:tcW w:w="3232" w:type="dxa"/>
            <w:tcBorders>
              <w:top w:val="single" w:sz="4" w:space="0" w:color="auto"/>
              <w:left w:val="single" w:sz="4" w:space="0" w:color="auto"/>
              <w:bottom w:val="single" w:sz="4" w:space="0" w:color="auto"/>
              <w:right w:val="single" w:sz="4" w:space="0" w:color="auto"/>
            </w:tcBorders>
          </w:tcPr>
          <w:p w:rsidR="005C2668" w:rsidRPr="002C3612" w:rsidRDefault="005C2668" w:rsidP="0066577A">
            <w:pPr>
              <w:jc w:val="center"/>
            </w:pPr>
            <w:r>
              <w:t xml:space="preserve">  1113,5</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Default="005C2668" w:rsidP="0066577A">
            <w:pPr>
              <w:jc w:val="center"/>
            </w:pPr>
            <w:r>
              <w:t>6</w:t>
            </w:r>
          </w:p>
        </w:tc>
        <w:tc>
          <w:tcPr>
            <w:tcW w:w="4422" w:type="dxa"/>
            <w:tcBorders>
              <w:top w:val="single" w:sz="4" w:space="0" w:color="auto"/>
              <w:left w:val="single" w:sz="4" w:space="0" w:color="auto"/>
              <w:bottom w:val="single" w:sz="4" w:space="0" w:color="auto"/>
              <w:right w:val="single" w:sz="4" w:space="0" w:color="auto"/>
            </w:tcBorders>
          </w:tcPr>
          <w:p w:rsidR="005C2668" w:rsidRDefault="005C2668" w:rsidP="0066577A">
            <w:r>
              <w:t>Солоновка</w:t>
            </w:r>
          </w:p>
        </w:tc>
        <w:tc>
          <w:tcPr>
            <w:tcW w:w="3232" w:type="dxa"/>
            <w:tcBorders>
              <w:top w:val="single" w:sz="4" w:space="0" w:color="auto"/>
              <w:left w:val="single" w:sz="4" w:space="0" w:color="auto"/>
              <w:bottom w:val="single" w:sz="4" w:space="0" w:color="auto"/>
              <w:right w:val="single" w:sz="4" w:space="0" w:color="auto"/>
            </w:tcBorders>
          </w:tcPr>
          <w:p w:rsidR="005C2668" w:rsidRPr="002C3612" w:rsidRDefault="005C2668" w:rsidP="0066577A">
            <w:pPr>
              <w:jc w:val="center"/>
            </w:pPr>
            <w:r>
              <w:t xml:space="preserve"> 2559,0</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Default="005C2668" w:rsidP="0066577A">
            <w:pPr>
              <w:jc w:val="center"/>
            </w:pPr>
            <w:r>
              <w:t>7</w:t>
            </w:r>
          </w:p>
        </w:tc>
        <w:tc>
          <w:tcPr>
            <w:tcW w:w="4422" w:type="dxa"/>
            <w:tcBorders>
              <w:top w:val="single" w:sz="4" w:space="0" w:color="auto"/>
              <w:left w:val="single" w:sz="4" w:space="0" w:color="auto"/>
              <w:bottom w:val="single" w:sz="4" w:space="0" w:color="auto"/>
              <w:right w:val="single" w:sz="4" w:space="0" w:color="auto"/>
            </w:tcBorders>
          </w:tcPr>
          <w:p w:rsidR="005C2668" w:rsidRDefault="005C2668" w:rsidP="0066577A">
            <w:r>
              <w:t>Токарево</w:t>
            </w:r>
          </w:p>
        </w:tc>
        <w:tc>
          <w:tcPr>
            <w:tcW w:w="3232" w:type="dxa"/>
            <w:tcBorders>
              <w:top w:val="single" w:sz="4" w:space="0" w:color="auto"/>
              <w:left w:val="single" w:sz="4" w:space="0" w:color="auto"/>
              <w:bottom w:val="single" w:sz="4" w:space="0" w:color="auto"/>
              <w:right w:val="single" w:sz="4" w:space="0" w:color="auto"/>
            </w:tcBorders>
          </w:tcPr>
          <w:p w:rsidR="005C2668" w:rsidRPr="002C3612" w:rsidRDefault="005C2668" w:rsidP="0066577A">
            <w:r>
              <w:t xml:space="preserve">                           995,0</w:t>
            </w:r>
          </w:p>
        </w:tc>
      </w:tr>
      <w:tr w:rsidR="005C2668" w:rsidRPr="002C3612" w:rsidTr="005C2668">
        <w:trPr>
          <w:trHeight w:val="454"/>
          <w:jc w:val="center"/>
        </w:trPr>
        <w:tc>
          <w:tcPr>
            <w:tcW w:w="993" w:type="dxa"/>
            <w:tcBorders>
              <w:top w:val="single" w:sz="4" w:space="0" w:color="auto"/>
              <w:left w:val="single" w:sz="4" w:space="0" w:color="auto"/>
              <w:bottom w:val="single" w:sz="4" w:space="0" w:color="auto"/>
              <w:right w:val="nil"/>
            </w:tcBorders>
          </w:tcPr>
          <w:p w:rsidR="005C2668" w:rsidRDefault="005C2668" w:rsidP="0066577A">
            <w:pPr>
              <w:jc w:val="center"/>
            </w:pPr>
          </w:p>
        </w:tc>
        <w:tc>
          <w:tcPr>
            <w:tcW w:w="4422" w:type="dxa"/>
            <w:tcBorders>
              <w:top w:val="single" w:sz="4" w:space="0" w:color="auto"/>
              <w:left w:val="single" w:sz="4" w:space="0" w:color="auto"/>
              <w:bottom w:val="single" w:sz="4" w:space="0" w:color="auto"/>
              <w:right w:val="single" w:sz="4" w:space="0" w:color="auto"/>
            </w:tcBorders>
          </w:tcPr>
          <w:p w:rsidR="005C2668" w:rsidRDefault="005C2668" w:rsidP="0066577A">
            <w:r>
              <w:t>ИТОГО по поселениям</w:t>
            </w:r>
          </w:p>
        </w:tc>
        <w:tc>
          <w:tcPr>
            <w:tcW w:w="3232" w:type="dxa"/>
            <w:tcBorders>
              <w:top w:val="single" w:sz="4" w:space="0" w:color="auto"/>
              <w:left w:val="single" w:sz="4" w:space="0" w:color="auto"/>
              <w:bottom w:val="single" w:sz="4" w:space="0" w:color="auto"/>
              <w:right w:val="single" w:sz="4" w:space="0" w:color="auto"/>
            </w:tcBorders>
          </w:tcPr>
          <w:p w:rsidR="005C2668" w:rsidRPr="002C3612" w:rsidRDefault="005C2668" w:rsidP="0066577A">
            <w:pPr>
              <w:jc w:val="center"/>
            </w:pPr>
            <w:r>
              <w:t xml:space="preserve">  14895,2</w:t>
            </w:r>
          </w:p>
        </w:tc>
      </w:tr>
    </w:tbl>
    <w:p w:rsidR="005C2668" w:rsidRDefault="005C2668" w:rsidP="005C2668"/>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Default="005C2668" w:rsidP="00A50D48">
      <w:pPr>
        <w:spacing w:line="480" w:lineRule="auto"/>
        <w:rPr>
          <w:rFonts w:ascii="Arial Black" w:hAnsi="Arial Black"/>
        </w:rPr>
      </w:pPr>
    </w:p>
    <w:p w:rsidR="005C2668" w:rsidRPr="003946A2" w:rsidRDefault="005C2668" w:rsidP="00A50D48">
      <w:pPr>
        <w:spacing w:line="480" w:lineRule="auto"/>
        <w:rPr>
          <w:rFonts w:ascii="Arial Black" w:hAnsi="Arial Black"/>
        </w:rPr>
      </w:pPr>
    </w:p>
    <w:p w:rsidR="005C2668" w:rsidRDefault="005C2668" w:rsidP="00A50D48">
      <w:pPr>
        <w:pStyle w:val="af"/>
        <w:rPr>
          <w:b/>
          <w:bCs/>
        </w:rPr>
      </w:pPr>
    </w:p>
    <w:p w:rsidR="005C2668" w:rsidRDefault="005C2668" w:rsidP="00A50D48">
      <w:pPr>
        <w:pStyle w:val="af"/>
        <w:rPr>
          <w:b/>
          <w:bCs/>
        </w:rPr>
      </w:pPr>
    </w:p>
    <w:p w:rsidR="005C2668" w:rsidRDefault="005C2668" w:rsidP="00A50D48">
      <w:pPr>
        <w:pStyle w:val="af"/>
        <w:rPr>
          <w:b/>
          <w:bCs/>
        </w:rPr>
      </w:pPr>
    </w:p>
    <w:p w:rsidR="005C2668" w:rsidRDefault="005C2668" w:rsidP="00A50D48">
      <w:pPr>
        <w:pStyle w:val="af"/>
        <w:rPr>
          <w:b/>
          <w:bCs/>
        </w:rPr>
      </w:pPr>
    </w:p>
    <w:p w:rsidR="005C2668" w:rsidRDefault="005C2668" w:rsidP="00A50D48">
      <w:pPr>
        <w:pStyle w:val="af"/>
        <w:rPr>
          <w:b/>
          <w:bCs/>
        </w:rPr>
      </w:pPr>
    </w:p>
    <w:p w:rsidR="005C2668" w:rsidRDefault="005C2668" w:rsidP="00A50D48">
      <w:pPr>
        <w:pStyle w:val="af"/>
        <w:rPr>
          <w:b/>
          <w:bCs/>
        </w:rPr>
      </w:pPr>
    </w:p>
    <w:p w:rsidR="00A50D48" w:rsidRDefault="00A50D48" w:rsidP="00A50D48">
      <w:pPr>
        <w:pStyle w:val="af"/>
        <w:rPr>
          <w:b/>
          <w:bCs/>
        </w:rPr>
      </w:pPr>
      <w:r>
        <w:rPr>
          <w:b/>
          <w:bCs/>
        </w:rPr>
        <w:lastRenderedPageBreak/>
        <w:t>РОССИЙСКАЯ ФЕДЕРАЦИЯ</w:t>
      </w:r>
    </w:p>
    <w:p w:rsidR="00A50D48" w:rsidRDefault="00A50D48" w:rsidP="00A50D48">
      <w:pPr>
        <w:jc w:val="center"/>
        <w:rPr>
          <w:b/>
          <w:sz w:val="28"/>
        </w:rPr>
      </w:pPr>
      <w:r>
        <w:rPr>
          <w:b/>
          <w:bCs/>
          <w:sz w:val="28"/>
        </w:rPr>
        <w:t xml:space="preserve">НОВИЧИХИНСКОЕ РАЙОННОЕ  СОБРАНИЕ ДЕПУТАТОВ </w:t>
      </w:r>
    </w:p>
    <w:p w:rsidR="00A50D48" w:rsidRPr="0052315C" w:rsidRDefault="00A50D48" w:rsidP="00A50D48">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50D48" w:rsidRPr="009A5C79" w:rsidRDefault="00A50D48" w:rsidP="00A50D48">
      <w:pPr>
        <w:jc w:val="center"/>
        <w:rPr>
          <w:b/>
          <w:sz w:val="20"/>
          <w:szCs w:val="20"/>
        </w:rPr>
      </w:pPr>
    </w:p>
    <w:p w:rsidR="00A50D48" w:rsidRDefault="00A50D48" w:rsidP="00A50D48">
      <w:pPr>
        <w:pStyle w:val="1"/>
        <w:jc w:val="center"/>
        <w:rPr>
          <w:b/>
          <w:bCs w:val="0"/>
          <w:sz w:val="40"/>
        </w:rPr>
      </w:pPr>
      <w:r>
        <w:rPr>
          <w:b/>
          <w:bCs w:val="0"/>
          <w:sz w:val="40"/>
        </w:rPr>
        <w:t>РЕШЕНИЕ</w:t>
      </w:r>
    </w:p>
    <w:p w:rsidR="00A50D48" w:rsidRPr="00AA6437" w:rsidRDefault="00A50D48" w:rsidP="00A50D48">
      <w:pPr>
        <w:jc w:val="both"/>
        <w:rPr>
          <w:b/>
          <w:sz w:val="18"/>
          <w:szCs w:val="18"/>
        </w:rPr>
      </w:pPr>
    </w:p>
    <w:p w:rsidR="00A50D48" w:rsidRDefault="0066577A" w:rsidP="00A50D48">
      <w:pPr>
        <w:jc w:val="both"/>
        <w:rPr>
          <w:b/>
          <w:sz w:val="28"/>
        </w:rPr>
      </w:pPr>
      <w:r>
        <w:rPr>
          <w:b/>
          <w:sz w:val="28"/>
        </w:rPr>
        <w:t>22.07.2021     № 38</w:t>
      </w:r>
      <w:r w:rsidR="00A50D48">
        <w:rPr>
          <w:b/>
          <w:sz w:val="28"/>
        </w:rPr>
        <w:t xml:space="preserve">                                                                     с. Новичиха</w:t>
      </w:r>
    </w:p>
    <w:p w:rsidR="00A50D48" w:rsidRDefault="00A50D48" w:rsidP="00A50D48">
      <w:pPr>
        <w:jc w:val="both"/>
        <w:rPr>
          <w:b/>
          <w:sz w:val="28"/>
        </w:rPr>
      </w:pPr>
    </w:p>
    <w:p w:rsidR="0066577A" w:rsidRDefault="0066577A" w:rsidP="0066577A">
      <w:pPr>
        <w:pStyle w:val="1"/>
        <w:rPr>
          <w:szCs w:val="28"/>
        </w:rPr>
      </w:pPr>
      <w:r>
        <w:rPr>
          <w:szCs w:val="28"/>
        </w:rPr>
        <w:t xml:space="preserve">О внесении изменений в решение районного </w:t>
      </w:r>
    </w:p>
    <w:p w:rsidR="0066577A" w:rsidRDefault="0066577A" w:rsidP="0066577A">
      <w:pPr>
        <w:pStyle w:val="1"/>
        <w:rPr>
          <w:szCs w:val="28"/>
        </w:rPr>
      </w:pPr>
      <w:r>
        <w:rPr>
          <w:szCs w:val="28"/>
        </w:rPr>
        <w:t>Собрания депутатов № 28</w:t>
      </w:r>
      <w:r w:rsidRPr="00793AC9">
        <w:rPr>
          <w:szCs w:val="28"/>
        </w:rPr>
        <w:t xml:space="preserve"> от </w:t>
      </w:r>
      <w:r>
        <w:rPr>
          <w:szCs w:val="28"/>
        </w:rPr>
        <w:t>28</w:t>
      </w:r>
      <w:r w:rsidRPr="00793AC9">
        <w:rPr>
          <w:szCs w:val="28"/>
        </w:rPr>
        <w:t>.0</w:t>
      </w:r>
      <w:r>
        <w:rPr>
          <w:szCs w:val="28"/>
        </w:rPr>
        <w:t>5.2021</w:t>
      </w:r>
      <w:r w:rsidRPr="00793AC9">
        <w:rPr>
          <w:szCs w:val="28"/>
        </w:rPr>
        <w:t xml:space="preserve"> года </w:t>
      </w:r>
    </w:p>
    <w:p w:rsidR="0066577A" w:rsidRDefault="0066577A" w:rsidP="0066577A">
      <w:pPr>
        <w:pStyle w:val="1"/>
        <w:rPr>
          <w:szCs w:val="28"/>
        </w:rPr>
      </w:pPr>
      <w:r w:rsidRPr="00793AC9">
        <w:rPr>
          <w:szCs w:val="28"/>
        </w:rPr>
        <w:t xml:space="preserve">«Об утверждении перечня должностных лиц </w:t>
      </w:r>
    </w:p>
    <w:p w:rsidR="0066577A" w:rsidRDefault="0066577A" w:rsidP="0066577A">
      <w:pPr>
        <w:pStyle w:val="1"/>
        <w:rPr>
          <w:szCs w:val="28"/>
        </w:rPr>
      </w:pPr>
      <w:r>
        <w:rPr>
          <w:szCs w:val="28"/>
        </w:rPr>
        <w:t xml:space="preserve">муниципального образования Новичихинский </w:t>
      </w:r>
    </w:p>
    <w:p w:rsidR="0066577A" w:rsidRDefault="0066577A" w:rsidP="0066577A">
      <w:pPr>
        <w:pStyle w:val="1"/>
        <w:rPr>
          <w:szCs w:val="28"/>
        </w:rPr>
      </w:pPr>
      <w:r>
        <w:rPr>
          <w:szCs w:val="28"/>
        </w:rPr>
        <w:t xml:space="preserve">район </w:t>
      </w:r>
      <w:r w:rsidRPr="00793AC9">
        <w:rPr>
          <w:szCs w:val="28"/>
        </w:rPr>
        <w:t xml:space="preserve">Алтайского края, уполномоченных </w:t>
      </w:r>
    </w:p>
    <w:p w:rsidR="0066577A" w:rsidRDefault="0066577A" w:rsidP="0066577A">
      <w:pPr>
        <w:pStyle w:val="1"/>
        <w:rPr>
          <w:szCs w:val="28"/>
        </w:rPr>
      </w:pPr>
      <w:r w:rsidRPr="00793AC9">
        <w:rPr>
          <w:szCs w:val="28"/>
        </w:rPr>
        <w:t xml:space="preserve">составлять протоколы об административных </w:t>
      </w:r>
    </w:p>
    <w:p w:rsidR="0066577A" w:rsidRDefault="0066577A" w:rsidP="0066577A">
      <w:pPr>
        <w:pStyle w:val="1"/>
        <w:rPr>
          <w:szCs w:val="28"/>
        </w:rPr>
      </w:pPr>
      <w:r w:rsidRPr="00793AC9">
        <w:rPr>
          <w:szCs w:val="28"/>
        </w:rPr>
        <w:t xml:space="preserve">правонарушениях, предусмотренных Законом </w:t>
      </w:r>
    </w:p>
    <w:p w:rsidR="0066577A" w:rsidRDefault="0066577A" w:rsidP="0066577A">
      <w:pPr>
        <w:pStyle w:val="1"/>
        <w:rPr>
          <w:szCs w:val="28"/>
        </w:rPr>
      </w:pPr>
      <w:r w:rsidRPr="00793AC9">
        <w:rPr>
          <w:szCs w:val="28"/>
        </w:rPr>
        <w:t xml:space="preserve">Алтайского края  от 10.07.2002 № 46-ЗС </w:t>
      </w:r>
      <w:r>
        <w:rPr>
          <w:szCs w:val="28"/>
        </w:rPr>
        <w:t>«</w:t>
      </w:r>
      <w:r w:rsidRPr="00793AC9">
        <w:rPr>
          <w:szCs w:val="28"/>
        </w:rPr>
        <w:t xml:space="preserve">Об </w:t>
      </w:r>
    </w:p>
    <w:p w:rsidR="0066577A" w:rsidRDefault="0066577A" w:rsidP="0066577A">
      <w:pPr>
        <w:pStyle w:val="1"/>
        <w:rPr>
          <w:szCs w:val="28"/>
        </w:rPr>
      </w:pPr>
      <w:r w:rsidRPr="00793AC9">
        <w:rPr>
          <w:szCs w:val="28"/>
        </w:rPr>
        <w:t xml:space="preserve">административной ответственности за совершение </w:t>
      </w:r>
    </w:p>
    <w:p w:rsidR="0066577A" w:rsidRDefault="0066577A" w:rsidP="0066577A">
      <w:pPr>
        <w:pStyle w:val="1"/>
        <w:rPr>
          <w:szCs w:val="28"/>
        </w:rPr>
      </w:pPr>
      <w:r w:rsidRPr="00793AC9">
        <w:rPr>
          <w:szCs w:val="28"/>
        </w:rPr>
        <w:t xml:space="preserve">правонарушений на территории </w:t>
      </w:r>
      <w:r>
        <w:rPr>
          <w:szCs w:val="28"/>
        </w:rPr>
        <w:t xml:space="preserve"> </w:t>
      </w:r>
      <w:r w:rsidRPr="00793AC9">
        <w:rPr>
          <w:szCs w:val="28"/>
        </w:rPr>
        <w:t>Алтайского края</w:t>
      </w:r>
      <w:r>
        <w:rPr>
          <w:szCs w:val="28"/>
        </w:rPr>
        <w:t xml:space="preserve">» </w:t>
      </w:r>
    </w:p>
    <w:p w:rsidR="0066577A" w:rsidRDefault="0066577A" w:rsidP="0066577A">
      <w:pPr>
        <w:pStyle w:val="1"/>
        <w:jc w:val="both"/>
        <w:rPr>
          <w:szCs w:val="28"/>
        </w:rPr>
      </w:pPr>
    </w:p>
    <w:p w:rsidR="0066577A" w:rsidRDefault="0066577A" w:rsidP="0066577A">
      <w:pPr>
        <w:pStyle w:val="1"/>
        <w:tabs>
          <w:tab w:val="left" w:pos="709"/>
        </w:tabs>
        <w:jc w:val="both"/>
        <w:rPr>
          <w:szCs w:val="28"/>
        </w:rPr>
      </w:pPr>
      <w:r>
        <w:rPr>
          <w:szCs w:val="28"/>
        </w:rPr>
        <w:t xml:space="preserve">           В соответствии с З</w:t>
      </w:r>
      <w:r w:rsidRPr="002F5606">
        <w:rPr>
          <w:szCs w:val="28"/>
        </w:rPr>
        <w:t>аконами Алтайского края от 10.07.2002 года № 46-ЗС «Об административной ответственности за совершение правонарушений</w:t>
      </w:r>
      <w:r w:rsidRPr="002F5606">
        <w:rPr>
          <w:szCs w:val="28"/>
        </w:rPr>
        <w:br/>
        <w:t>на территории Алтайского края», от 10.03.2009 года № 12-ЗС «О наделении органов местного самоуправления государственными полномочиями в области создания и функционирования административных комиссий при местных администрациях» и ст</w:t>
      </w:r>
      <w:r>
        <w:rPr>
          <w:szCs w:val="28"/>
        </w:rPr>
        <w:t>атьей</w:t>
      </w:r>
      <w:r w:rsidRPr="002F5606">
        <w:rPr>
          <w:szCs w:val="28"/>
        </w:rPr>
        <w:t xml:space="preserve"> 7 Устава муниципального образования Новичихинский район Алтайского края, районное Собрание депутатов  РЕШИЛО:</w:t>
      </w:r>
    </w:p>
    <w:p w:rsidR="0066577A" w:rsidRDefault="0066577A" w:rsidP="0066577A">
      <w:pPr>
        <w:pStyle w:val="1"/>
        <w:ind w:firstLine="709"/>
        <w:jc w:val="both"/>
        <w:rPr>
          <w:szCs w:val="28"/>
        </w:rPr>
      </w:pPr>
      <w:r>
        <w:rPr>
          <w:szCs w:val="28"/>
        </w:rPr>
        <w:t>1</w:t>
      </w:r>
      <w:r w:rsidRPr="00F41437">
        <w:rPr>
          <w:szCs w:val="28"/>
        </w:rPr>
        <w:t>.</w:t>
      </w:r>
      <w:r>
        <w:rPr>
          <w:szCs w:val="28"/>
        </w:rPr>
        <w:t xml:space="preserve"> Внести изменения в решение районного Собрания депутатов от 28.05.2021 № 28  </w:t>
      </w:r>
      <w:r w:rsidRPr="00793AC9">
        <w:rPr>
          <w:szCs w:val="28"/>
        </w:rPr>
        <w:t>«Об утверждении перечня должностных лиц</w:t>
      </w:r>
      <w:r>
        <w:rPr>
          <w:szCs w:val="28"/>
        </w:rPr>
        <w:t xml:space="preserve"> муниципального образования Новичихинский район </w:t>
      </w:r>
      <w:r w:rsidRPr="00793AC9">
        <w:rPr>
          <w:szCs w:val="28"/>
        </w:rPr>
        <w:t>Алтайского края, уполномоченных</w:t>
      </w:r>
      <w:r>
        <w:rPr>
          <w:szCs w:val="28"/>
        </w:rPr>
        <w:t xml:space="preserve"> </w:t>
      </w:r>
      <w:r w:rsidRPr="00793AC9">
        <w:rPr>
          <w:szCs w:val="28"/>
        </w:rPr>
        <w:t xml:space="preserve">составлять протоколы об административных правонарушениях, предусмотренных Законом Алтайского края  от 10.07.2002 № 46-ЗС </w:t>
      </w:r>
      <w:r>
        <w:rPr>
          <w:szCs w:val="28"/>
        </w:rPr>
        <w:t>«</w:t>
      </w:r>
      <w:r w:rsidRPr="00793AC9">
        <w:rPr>
          <w:szCs w:val="28"/>
        </w:rPr>
        <w:t>Об административной ответственности за совершение</w:t>
      </w:r>
      <w:r>
        <w:rPr>
          <w:szCs w:val="28"/>
        </w:rPr>
        <w:t xml:space="preserve"> </w:t>
      </w:r>
      <w:r w:rsidRPr="00793AC9">
        <w:rPr>
          <w:szCs w:val="28"/>
        </w:rPr>
        <w:t xml:space="preserve">правонарушений на территории </w:t>
      </w:r>
      <w:r>
        <w:rPr>
          <w:szCs w:val="28"/>
        </w:rPr>
        <w:t xml:space="preserve"> </w:t>
      </w:r>
      <w:r w:rsidRPr="00793AC9">
        <w:rPr>
          <w:szCs w:val="28"/>
        </w:rPr>
        <w:t>Алтайского края</w:t>
      </w:r>
      <w:r>
        <w:rPr>
          <w:szCs w:val="28"/>
        </w:rPr>
        <w:t>» (прилагается).</w:t>
      </w:r>
      <w:r w:rsidRPr="00793AC9">
        <w:rPr>
          <w:szCs w:val="28"/>
        </w:rPr>
        <w:t xml:space="preserve"> </w:t>
      </w:r>
    </w:p>
    <w:p w:rsidR="0066577A" w:rsidRDefault="0066577A" w:rsidP="0066577A">
      <w:pPr>
        <w:pStyle w:val="1"/>
        <w:ind w:firstLine="708"/>
        <w:jc w:val="both"/>
        <w:rPr>
          <w:color w:val="000000"/>
          <w:szCs w:val="28"/>
        </w:rPr>
      </w:pPr>
      <w:r>
        <w:rPr>
          <w:szCs w:val="28"/>
        </w:rPr>
        <w:t>2</w:t>
      </w:r>
      <w:r w:rsidRPr="00793AC9">
        <w:rPr>
          <w:szCs w:val="28"/>
        </w:rPr>
        <w:t xml:space="preserve">.  </w:t>
      </w:r>
      <w:r>
        <w:rPr>
          <w:szCs w:val="28"/>
        </w:rPr>
        <w:t xml:space="preserve">Данное решение направить на подпись главе района и </w:t>
      </w:r>
      <w:r w:rsidRPr="002F5606">
        <w:rPr>
          <w:szCs w:val="28"/>
        </w:rPr>
        <w:t>обнародование в установленном порядке</w:t>
      </w:r>
      <w:r w:rsidRPr="002F5606">
        <w:rPr>
          <w:color w:val="000000"/>
          <w:szCs w:val="28"/>
        </w:rPr>
        <w:t>.</w:t>
      </w:r>
    </w:p>
    <w:p w:rsidR="0066577A" w:rsidRPr="002F5606" w:rsidRDefault="0066577A" w:rsidP="0066577A">
      <w:pPr>
        <w:pStyle w:val="1"/>
        <w:ind w:firstLine="708"/>
        <w:jc w:val="both"/>
        <w:rPr>
          <w:szCs w:val="28"/>
        </w:rPr>
      </w:pPr>
      <w:r>
        <w:rPr>
          <w:szCs w:val="28"/>
        </w:rPr>
        <w:t>3</w:t>
      </w:r>
      <w:r w:rsidRPr="002F5606">
        <w:rPr>
          <w:szCs w:val="28"/>
        </w:rPr>
        <w:t xml:space="preserve">. </w:t>
      </w:r>
      <w:r w:rsidRPr="002F5606">
        <w:rPr>
          <w:color w:val="000000"/>
          <w:szCs w:val="28"/>
        </w:rPr>
        <w:t>Контроль возложить на постоянную комиссию по вопросам местного самоуправления</w:t>
      </w:r>
      <w:r>
        <w:rPr>
          <w:color w:val="000000"/>
          <w:szCs w:val="28"/>
        </w:rPr>
        <w:t xml:space="preserve"> (Кротов П.А.)</w:t>
      </w:r>
      <w:r w:rsidRPr="002F5606">
        <w:rPr>
          <w:szCs w:val="28"/>
        </w:rPr>
        <w:t>.</w:t>
      </w:r>
    </w:p>
    <w:p w:rsidR="00A50D48" w:rsidRDefault="00A50D48" w:rsidP="00A50D48">
      <w:pPr>
        <w:jc w:val="both"/>
        <w:rPr>
          <w:b/>
          <w:sz w:val="28"/>
        </w:rPr>
      </w:pPr>
    </w:p>
    <w:tbl>
      <w:tblPr>
        <w:tblW w:w="9743" w:type="dxa"/>
        <w:tblLayout w:type="fixed"/>
        <w:tblLook w:val="0000"/>
      </w:tblPr>
      <w:tblGrid>
        <w:gridCol w:w="3227"/>
        <w:gridCol w:w="2127"/>
        <w:gridCol w:w="2409"/>
        <w:gridCol w:w="1980"/>
      </w:tblGrid>
      <w:tr w:rsidR="00A50D48" w:rsidTr="006D4E91">
        <w:tc>
          <w:tcPr>
            <w:tcW w:w="3227" w:type="dxa"/>
          </w:tcPr>
          <w:p w:rsidR="00A50D48" w:rsidRDefault="00A50D48" w:rsidP="006D4E91">
            <w:pPr>
              <w:rPr>
                <w:bCs/>
                <w:sz w:val="28"/>
              </w:rPr>
            </w:pPr>
          </w:p>
          <w:p w:rsidR="00A50D48" w:rsidRDefault="00A50D48" w:rsidP="006D4E91">
            <w:pPr>
              <w:rPr>
                <w:bCs/>
                <w:sz w:val="28"/>
              </w:rPr>
            </w:pPr>
          </w:p>
          <w:p w:rsidR="00A50D48" w:rsidRDefault="00A50D48" w:rsidP="006D4E91">
            <w:pPr>
              <w:ind w:right="-108"/>
              <w:rPr>
                <w:sz w:val="28"/>
              </w:rPr>
            </w:pPr>
            <w:r>
              <w:rPr>
                <w:sz w:val="28"/>
              </w:rPr>
              <w:t>Председатель районного Собрания депутатов</w:t>
            </w:r>
          </w:p>
        </w:tc>
        <w:tc>
          <w:tcPr>
            <w:tcW w:w="2127" w:type="dxa"/>
          </w:tcPr>
          <w:p w:rsidR="00A50D48" w:rsidRDefault="00A50D48" w:rsidP="006D4E91">
            <w:r>
              <w:rPr>
                <w:noProof/>
              </w:rPr>
              <w:drawing>
                <wp:inline distT="0" distB="0" distL="0" distR="0">
                  <wp:extent cx="1311910" cy="1304290"/>
                  <wp:effectExtent l="19050" t="0" r="2540" b="0"/>
                  <wp:docPr id="89"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9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50D48" w:rsidRDefault="00A50D48" w:rsidP="006D4E91"/>
          <w:p w:rsidR="00A50D48" w:rsidRDefault="00A50D48" w:rsidP="006D4E91">
            <w:pPr>
              <w:ind w:left="-109"/>
            </w:pPr>
            <w:r>
              <w:rPr>
                <w:noProof/>
              </w:rPr>
              <w:drawing>
                <wp:inline distT="0" distB="0" distL="0" distR="0">
                  <wp:extent cx="1558290" cy="643890"/>
                  <wp:effectExtent l="19050" t="0" r="3810" b="0"/>
                  <wp:docPr id="90"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9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rPr>
                <w:sz w:val="28"/>
              </w:rPr>
            </w:pPr>
            <w:r>
              <w:rPr>
                <w:sz w:val="28"/>
              </w:rPr>
              <w:t>В.И. Косач</w:t>
            </w:r>
          </w:p>
        </w:tc>
      </w:tr>
    </w:tbl>
    <w:p w:rsidR="0066577A" w:rsidRDefault="0066577A" w:rsidP="0066577A">
      <w:pPr>
        <w:pStyle w:val="1"/>
        <w:jc w:val="center"/>
        <w:rPr>
          <w:b/>
          <w:szCs w:val="28"/>
        </w:rPr>
      </w:pPr>
      <w:r>
        <w:rPr>
          <w:b/>
          <w:szCs w:val="28"/>
        </w:rPr>
        <w:lastRenderedPageBreak/>
        <w:t>Изменения в Перечень должностных лиц муниципального образования Новичихинский район</w:t>
      </w:r>
      <w:r w:rsidRPr="00F37111">
        <w:rPr>
          <w:b/>
          <w:szCs w:val="28"/>
        </w:rPr>
        <w:t xml:space="preserve"> Алтайского края, уполномоченных составлять протоколы об административных правонарушениях, предусмотренных Законом Алтайского края от 10.07.2002 № 46-ЗС "Об административной ответственности за совершение правонарушений на территории Алтайского края"</w:t>
      </w:r>
    </w:p>
    <w:p w:rsidR="0066577A" w:rsidRDefault="0066577A" w:rsidP="0066577A">
      <w:pPr>
        <w:jc w:val="center"/>
      </w:pPr>
    </w:p>
    <w:p w:rsidR="0066577A" w:rsidRPr="00F37111" w:rsidRDefault="0066577A" w:rsidP="0066577A">
      <w:pPr>
        <w:jc w:val="both"/>
      </w:pPr>
    </w:p>
    <w:p w:rsidR="0066577A" w:rsidRPr="00CB4687" w:rsidRDefault="0066577A" w:rsidP="0066577A">
      <w:pPr>
        <w:pStyle w:val="consplusnormal1"/>
        <w:spacing w:after="0"/>
        <w:jc w:val="right"/>
        <w:rPr>
          <w:sz w:val="28"/>
          <w:szCs w:val="28"/>
        </w:rPr>
      </w:pPr>
      <w:r w:rsidRPr="00CB4687">
        <w:rPr>
          <w:sz w:val="28"/>
          <w:szCs w:val="28"/>
        </w:rPr>
        <w:t>У</w:t>
      </w:r>
      <w:r>
        <w:rPr>
          <w:sz w:val="28"/>
          <w:szCs w:val="28"/>
        </w:rPr>
        <w:t>тверждены</w:t>
      </w:r>
    </w:p>
    <w:p w:rsidR="0066577A" w:rsidRPr="00CB4687" w:rsidRDefault="0066577A" w:rsidP="0066577A">
      <w:pPr>
        <w:pStyle w:val="consplusnormal1"/>
        <w:spacing w:after="0"/>
        <w:jc w:val="right"/>
        <w:rPr>
          <w:sz w:val="28"/>
          <w:szCs w:val="28"/>
        </w:rPr>
      </w:pPr>
      <w:r>
        <w:rPr>
          <w:sz w:val="28"/>
          <w:szCs w:val="28"/>
        </w:rPr>
        <w:t>р</w:t>
      </w:r>
      <w:r w:rsidRPr="00CB4687">
        <w:rPr>
          <w:sz w:val="28"/>
          <w:szCs w:val="28"/>
        </w:rPr>
        <w:t xml:space="preserve">ешением районного </w:t>
      </w:r>
    </w:p>
    <w:p w:rsidR="0066577A" w:rsidRPr="00CB4687" w:rsidRDefault="0066577A" w:rsidP="0066577A">
      <w:pPr>
        <w:pStyle w:val="consplusnormal1"/>
        <w:spacing w:after="0"/>
        <w:jc w:val="right"/>
        <w:rPr>
          <w:sz w:val="28"/>
          <w:szCs w:val="28"/>
        </w:rPr>
      </w:pPr>
      <w:r w:rsidRPr="00CB4687">
        <w:rPr>
          <w:sz w:val="28"/>
          <w:szCs w:val="28"/>
        </w:rPr>
        <w:t>Собрания депутатов</w:t>
      </w:r>
    </w:p>
    <w:p w:rsidR="0066577A" w:rsidRDefault="0066577A" w:rsidP="0066577A">
      <w:pPr>
        <w:jc w:val="right"/>
        <w:rPr>
          <w:sz w:val="28"/>
          <w:szCs w:val="28"/>
        </w:rPr>
      </w:pPr>
      <w:r w:rsidRPr="00CB4687">
        <w:rPr>
          <w:sz w:val="28"/>
          <w:szCs w:val="28"/>
        </w:rPr>
        <w:t xml:space="preserve">от </w:t>
      </w:r>
      <w:r>
        <w:rPr>
          <w:sz w:val="28"/>
          <w:szCs w:val="28"/>
        </w:rPr>
        <w:t xml:space="preserve">22.07.2021 </w:t>
      </w:r>
      <w:r w:rsidRPr="00CB4687">
        <w:rPr>
          <w:sz w:val="28"/>
          <w:szCs w:val="28"/>
        </w:rPr>
        <w:t xml:space="preserve"> №</w:t>
      </w:r>
      <w:r>
        <w:rPr>
          <w:sz w:val="28"/>
          <w:szCs w:val="28"/>
        </w:rPr>
        <w:t>38</w:t>
      </w:r>
    </w:p>
    <w:p w:rsidR="0066577A" w:rsidRPr="008F0348" w:rsidRDefault="0066577A" w:rsidP="0066577A">
      <w:pPr>
        <w:jc w:val="right"/>
        <w:rPr>
          <w:sz w:val="28"/>
          <w:szCs w:val="28"/>
        </w:rPr>
      </w:pPr>
    </w:p>
    <w:p w:rsidR="0066577A" w:rsidRDefault="0066577A" w:rsidP="0066577A">
      <w:pPr>
        <w:ind w:firstLine="900"/>
        <w:jc w:val="both"/>
        <w:rPr>
          <w:color w:val="000000"/>
          <w:sz w:val="28"/>
          <w:szCs w:val="28"/>
        </w:rPr>
      </w:pPr>
    </w:p>
    <w:p w:rsidR="0066577A" w:rsidRDefault="0066577A" w:rsidP="0066577A">
      <w:pPr>
        <w:numPr>
          <w:ilvl w:val="0"/>
          <w:numId w:val="22"/>
        </w:numPr>
        <w:jc w:val="both"/>
        <w:rPr>
          <w:color w:val="000000"/>
          <w:sz w:val="28"/>
          <w:szCs w:val="28"/>
        </w:rPr>
      </w:pPr>
      <w:r>
        <w:rPr>
          <w:color w:val="000000"/>
          <w:sz w:val="28"/>
          <w:szCs w:val="28"/>
        </w:rPr>
        <w:t>В пункте  7 цифры «,70» исключить.</w:t>
      </w:r>
    </w:p>
    <w:p w:rsidR="0066577A" w:rsidRDefault="0066577A" w:rsidP="0066577A">
      <w:pPr>
        <w:numPr>
          <w:ilvl w:val="0"/>
          <w:numId w:val="22"/>
        </w:numPr>
        <w:jc w:val="both"/>
        <w:rPr>
          <w:color w:val="000000"/>
          <w:sz w:val="28"/>
          <w:szCs w:val="28"/>
        </w:rPr>
      </w:pPr>
      <w:r>
        <w:rPr>
          <w:color w:val="000000"/>
          <w:sz w:val="28"/>
          <w:szCs w:val="28"/>
        </w:rPr>
        <w:t>В</w:t>
      </w:r>
      <w:r w:rsidRPr="00060116">
        <w:rPr>
          <w:color w:val="000000"/>
          <w:sz w:val="28"/>
          <w:szCs w:val="28"/>
        </w:rPr>
        <w:t xml:space="preserve"> </w:t>
      </w:r>
      <w:r>
        <w:rPr>
          <w:color w:val="000000"/>
          <w:sz w:val="28"/>
          <w:szCs w:val="28"/>
        </w:rPr>
        <w:t>пункте 19 цифры «,70» исключить.</w:t>
      </w:r>
    </w:p>
    <w:p w:rsidR="0066577A" w:rsidRDefault="0066577A" w:rsidP="0066577A">
      <w:pPr>
        <w:numPr>
          <w:ilvl w:val="0"/>
          <w:numId w:val="22"/>
        </w:numPr>
        <w:jc w:val="both"/>
        <w:rPr>
          <w:color w:val="000000"/>
          <w:sz w:val="28"/>
          <w:szCs w:val="28"/>
        </w:rPr>
      </w:pPr>
      <w:r>
        <w:rPr>
          <w:color w:val="000000"/>
          <w:sz w:val="28"/>
          <w:szCs w:val="28"/>
        </w:rPr>
        <w:t>В</w:t>
      </w:r>
      <w:r w:rsidRPr="00060116">
        <w:rPr>
          <w:color w:val="000000"/>
          <w:sz w:val="28"/>
          <w:szCs w:val="28"/>
        </w:rPr>
        <w:t xml:space="preserve"> </w:t>
      </w:r>
      <w:r>
        <w:rPr>
          <w:color w:val="000000"/>
          <w:sz w:val="28"/>
          <w:szCs w:val="28"/>
        </w:rPr>
        <w:t>пункте 22 цифры «,70» исключить.</w:t>
      </w:r>
    </w:p>
    <w:p w:rsidR="0066577A" w:rsidRDefault="0066577A" w:rsidP="0066577A">
      <w:pPr>
        <w:numPr>
          <w:ilvl w:val="0"/>
          <w:numId w:val="22"/>
        </w:numPr>
        <w:jc w:val="both"/>
        <w:rPr>
          <w:color w:val="000000"/>
          <w:sz w:val="28"/>
          <w:szCs w:val="28"/>
        </w:rPr>
      </w:pPr>
      <w:r>
        <w:rPr>
          <w:color w:val="000000"/>
          <w:sz w:val="28"/>
          <w:szCs w:val="28"/>
        </w:rPr>
        <w:t>В</w:t>
      </w:r>
      <w:r w:rsidRPr="00060116">
        <w:rPr>
          <w:color w:val="000000"/>
          <w:sz w:val="28"/>
          <w:szCs w:val="28"/>
        </w:rPr>
        <w:t xml:space="preserve"> </w:t>
      </w:r>
      <w:r>
        <w:rPr>
          <w:color w:val="000000"/>
          <w:sz w:val="28"/>
          <w:szCs w:val="28"/>
        </w:rPr>
        <w:t>пункте 23 цифры «,70» исключить.</w:t>
      </w:r>
    </w:p>
    <w:p w:rsidR="0066577A" w:rsidRDefault="0066577A" w:rsidP="0066577A">
      <w:pPr>
        <w:numPr>
          <w:ilvl w:val="0"/>
          <w:numId w:val="22"/>
        </w:numPr>
        <w:jc w:val="both"/>
        <w:rPr>
          <w:color w:val="000000"/>
          <w:sz w:val="28"/>
          <w:szCs w:val="28"/>
        </w:rPr>
      </w:pPr>
      <w:r>
        <w:rPr>
          <w:color w:val="000000"/>
          <w:sz w:val="28"/>
          <w:szCs w:val="28"/>
        </w:rPr>
        <w:t>В</w:t>
      </w:r>
      <w:r w:rsidRPr="00060116">
        <w:rPr>
          <w:color w:val="000000"/>
          <w:sz w:val="28"/>
          <w:szCs w:val="28"/>
        </w:rPr>
        <w:t xml:space="preserve"> </w:t>
      </w:r>
      <w:r>
        <w:rPr>
          <w:color w:val="000000"/>
          <w:sz w:val="28"/>
          <w:szCs w:val="28"/>
        </w:rPr>
        <w:t>пункте 24 цифры «,70» исключить.</w:t>
      </w:r>
    </w:p>
    <w:p w:rsidR="0066577A" w:rsidRDefault="0066577A" w:rsidP="0066577A">
      <w:pPr>
        <w:numPr>
          <w:ilvl w:val="0"/>
          <w:numId w:val="22"/>
        </w:numPr>
        <w:jc w:val="both"/>
        <w:rPr>
          <w:color w:val="000000"/>
          <w:sz w:val="28"/>
          <w:szCs w:val="28"/>
        </w:rPr>
      </w:pPr>
      <w:r>
        <w:rPr>
          <w:color w:val="000000"/>
          <w:sz w:val="28"/>
          <w:szCs w:val="28"/>
        </w:rPr>
        <w:t>В</w:t>
      </w:r>
      <w:r w:rsidRPr="00060116">
        <w:rPr>
          <w:color w:val="000000"/>
          <w:sz w:val="28"/>
          <w:szCs w:val="28"/>
        </w:rPr>
        <w:t xml:space="preserve"> </w:t>
      </w:r>
      <w:r>
        <w:rPr>
          <w:color w:val="000000"/>
          <w:sz w:val="28"/>
          <w:szCs w:val="28"/>
        </w:rPr>
        <w:t>пункте 25 цифры «,70» исключить.</w:t>
      </w:r>
    </w:p>
    <w:p w:rsidR="0066577A" w:rsidRDefault="0066577A" w:rsidP="0066577A">
      <w:pPr>
        <w:numPr>
          <w:ilvl w:val="0"/>
          <w:numId w:val="22"/>
        </w:numPr>
        <w:jc w:val="both"/>
        <w:rPr>
          <w:color w:val="000000"/>
          <w:sz w:val="28"/>
          <w:szCs w:val="28"/>
        </w:rPr>
      </w:pPr>
      <w:r>
        <w:rPr>
          <w:color w:val="000000"/>
          <w:sz w:val="28"/>
          <w:szCs w:val="28"/>
        </w:rPr>
        <w:t>В</w:t>
      </w:r>
      <w:r w:rsidRPr="00060116">
        <w:rPr>
          <w:color w:val="000000"/>
          <w:sz w:val="28"/>
          <w:szCs w:val="28"/>
        </w:rPr>
        <w:t xml:space="preserve"> </w:t>
      </w:r>
      <w:r>
        <w:rPr>
          <w:color w:val="000000"/>
          <w:sz w:val="28"/>
          <w:szCs w:val="28"/>
        </w:rPr>
        <w:t>пункте 26 цифры «,70» исключить.</w:t>
      </w:r>
    </w:p>
    <w:p w:rsidR="0066577A" w:rsidRDefault="0066577A" w:rsidP="0066577A">
      <w:pPr>
        <w:numPr>
          <w:ilvl w:val="0"/>
          <w:numId w:val="22"/>
        </w:numPr>
        <w:jc w:val="both"/>
        <w:rPr>
          <w:color w:val="000000"/>
          <w:sz w:val="28"/>
          <w:szCs w:val="28"/>
        </w:rPr>
      </w:pPr>
      <w:r>
        <w:rPr>
          <w:color w:val="000000"/>
          <w:sz w:val="28"/>
          <w:szCs w:val="28"/>
        </w:rPr>
        <w:t>Пункт 27 признать утратившим силу.</w:t>
      </w:r>
    </w:p>
    <w:p w:rsidR="0066577A" w:rsidRDefault="0066577A" w:rsidP="0066577A">
      <w:pPr>
        <w:pStyle w:val="a3"/>
        <w:ind w:left="357"/>
        <w:rPr>
          <w:szCs w:val="28"/>
        </w:rPr>
      </w:pPr>
    </w:p>
    <w:tbl>
      <w:tblPr>
        <w:tblW w:w="8209" w:type="dxa"/>
        <w:jc w:val="center"/>
        <w:tblLayout w:type="fixed"/>
        <w:tblLook w:val="0000"/>
      </w:tblPr>
      <w:tblGrid>
        <w:gridCol w:w="2235"/>
        <w:gridCol w:w="1275"/>
        <w:gridCol w:w="2659"/>
        <w:gridCol w:w="2040"/>
      </w:tblGrid>
      <w:tr w:rsidR="0066577A" w:rsidTr="0066577A">
        <w:trPr>
          <w:jc w:val="center"/>
        </w:trPr>
        <w:tc>
          <w:tcPr>
            <w:tcW w:w="2235" w:type="dxa"/>
          </w:tcPr>
          <w:p w:rsidR="0066577A" w:rsidRPr="00CC072E" w:rsidRDefault="0066577A" w:rsidP="0066577A">
            <w:pPr>
              <w:rPr>
                <w:bCs/>
                <w:sz w:val="28"/>
                <w:szCs w:val="28"/>
              </w:rPr>
            </w:pPr>
          </w:p>
          <w:p w:rsidR="0066577A" w:rsidRDefault="0066577A" w:rsidP="0066577A">
            <w:pPr>
              <w:rPr>
                <w:sz w:val="28"/>
                <w:szCs w:val="28"/>
              </w:rPr>
            </w:pPr>
          </w:p>
          <w:p w:rsidR="0066577A" w:rsidRPr="00CC072E" w:rsidRDefault="0066577A" w:rsidP="0066577A">
            <w:pPr>
              <w:rPr>
                <w:sz w:val="28"/>
                <w:szCs w:val="28"/>
              </w:rPr>
            </w:pPr>
            <w:r w:rsidRPr="00CC072E">
              <w:rPr>
                <w:sz w:val="28"/>
                <w:szCs w:val="28"/>
              </w:rPr>
              <w:t>Глава района</w:t>
            </w:r>
          </w:p>
          <w:p w:rsidR="0066577A" w:rsidRDefault="0066577A" w:rsidP="0066577A">
            <w:pPr>
              <w:rPr>
                <w:sz w:val="28"/>
              </w:rPr>
            </w:pPr>
          </w:p>
        </w:tc>
        <w:tc>
          <w:tcPr>
            <w:tcW w:w="1275" w:type="dxa"/>
          </w:tcPr>
          <w:p w:rsidR="0066577A" w:rsidRDefault="0066577A" w:rsidP="0066577A"/>
        </w:tc>
        <w:tc>
          <w:tcPr>
            <w:tcW w:w="2659" w:type="dxa"/>
          </w:tcPr>
          <w:p w:rsidR="0066577A" w:rsidRDefault="0066577A" w:rsidP="0066577A"/>
          <w:p w:rsidR="0066577A" w:rsidRDefault="0066577A" w:rsidP="0066577A">
            <w:r>
              <w:rPr>
                <w:noProof/>
              </w:rPr>
              <w:drawing>
                <wp:inline distT="0" distB="0" distL="0" distR="0">
                  <wp:extent cx="1121410" cy="874395"/>
                  <wp:effectExtent l="19050" t="0" r="254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6577A" w:rsidRDefault="0066577A" w:rsidP="0066577A">
            <w:pPr>
              <w:pStyle w:val="ab"/>
              <w:tabs>
                <w:tab w:val="clear" w:pos="4677"/>
                <w:tab w:val="clear" w:pos="9355"/>
              </w:tabs>
            </w:pPr>
          </w:p>
          <w:p w:rsidR="0066577A" w:rsidRDefault="0066577A" w:rsidP="0066577A">
            <w:pPr>
              <w:pStyle w:val="ab"/>
              <w:tabs>
                <w:tab w:val="clear" w:pos="4677"/>
                <w:tab w:val="clear" w:pos="9355"/>
              </w:tabs>
            </w:pPr>
          </w:p>
          <w:p w:rsidR="0066577A" w:rsidRPr="008C12D9" w:rsidRDefault="0066577A" w:rsidP="0066577A">
            <w:pPr>
              <w:rPr>
                <w:sz w:val="28"/>
              </w:rPr>
            </w:pPr>
            <w:r>
              <w:rPr>
                <w:sz w:val="28"/>
              </w:rPr>
              <w:t>С.Л. Ермаков</w:t>
            </w:r>
          </w:p>
          <w:p w:rsidR="0066577A" w:rsidRDefault="0066577A" w:rsidP="0066577A">
            <w:pPr>
              <w:pStyle w:val="ab"/>
              <w:tabs>
                <w:tab w:val="clear" w:pos="4677"/>
                <w:tab w:val="clear" w:pos="9355"/>
              </w:tabs>
              <w:rPr>
                <w:sz w:val="28"/>
              </w:rPr>
            </w:pPr>
          </w:p>
        </w:tc>
      </w:tr>
    </w:tbl>
    <w:p w:rsidR="0066577A" w:rsidRDefault="0066577A" w:rsidP="0066577A">
      <w:pPr>
        <w:autoSpaceDE w:val="0"/>
        <w:autoSpaceDN w:val="0"/>
        <w:adjustRightInd w:val="0"/>
        <w:jc w:val="both"/>
        <w:rPr>
          <w:sz w:val="28"/>
          <w:szCs w:val="28"/>
        </w:rPr>
      </w:pPr>
      <w:r>
        <w:rPr>
          <w:sz w:val="28"/>
          <w:szCs w:val="28"/>
        </w:rPr>
        <w:t>с. Новичиха</w:t>
      </w:r>
    </w:p>
    <w:p w:rsidR="0066577A" w:rsidRDefault="0066577A" w:rsidP="0066577A">
      <w:pPr>
        <w:autoSpaceDE w:val="0"/>
        <w:autoSpaceDN w:val="0"/>
        <w:adjustRightInd w:val="0"/>
        <w:jc w:val="both"/>
        <w:rPr>
          <w:sz w:val="28"/>
          <w:szCs w:val="28"/>
        </w:rPr>
      </w:pPr>
      <w:r>
        <w:rPr>
          <w:sz w:val="28"/>
          <w:szCs w:val="28"/>
        </w:rPr>
        <w:t>22.07.2021</w:t>
      </w:r>
    </w:p>
    <w:p w:rsidR="0066577A" w:rsidRPr="005B1406" w:rsidRDefault="0066577A" w:rsidP="0066577A">
      <w:pPr>
        <w:autoSpaceDE w:val="0"/>
        <w:autoSpaceDN w:val="0"/>
        <w:adjustRightInd w:val="0"/>
        <w:jc w:val="both"/>
        <w:rPr>
          <w:sz w:val="28"/>
          <w:szCs w:val="28"/>
        </w:rPr>
      </w:pPr>
      <w:r>
        <w:rPr>
          <w:sz w:val="28"/>
          <w:szCs w:val="28"/>
        </w:rPr>
        <w:t>№ 17</w:t>
      </w:r>
    </w:p>
    <w:p w:rsidR="00A50D48" w:rsidRDefault="00A50D48" w:rsidP="00A50D48"/>
    <w:p w:rsidR="00A50D48" w:rsidRDefault="00A50D48" w:rsidP="00A50D48">
      <w:pPr>
        <w:spacing w:line="480" w:lineRule="auto"/>
        <w:rPr>
          <w:rFonts w:ascii="Arial Black" w:hAnsi="Arial Black"/>
          <w:sz w:val="56"/>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66577A" w:rsidRDefault="0066577A" w:rsidP="00A50D48">
      <w:pPr>
        <w:pStyle w:val="af"/>
        <w:rPr>
          <w:b/>
          <w:bCs/>
        </w:rPr>
      </w:pPr>
    </w:p>
    <w:p w:rsidR="00A50D48" w:rsidRDefault="00A50D48" w:rsidP="00A50D48">
      <w:pPr>
        <w:pStyle w:val="af"/>
        <w:rPr>
          <w:b/>
          <w:bCs/>
        </w:rPr>
      </w:pPr>
      <w:r>
        <w:rPr>
          <w:b/>
          <w:bCs/>
        </w:rPr>
        <w:lastRenderedPageBreak/>
        <w:t>РОССИЙСКАЯ ФЕДЕРАЦИЯ</w:t>
      </w:r>
    </w:p>
    <w:p w:rsidR="00A50D48" w:rsidRDefault="00A50D48" w:rsidP="00A50D48">
      <w:pPr>
        <w:jc w:val="center"/>
        <w:rPr>
          <w:b/>
          <w:sz w:val="28"/>
        </w:rPr>
      </w:pPr>
      <w:r>
        <w:rPr>
          <w:b/>
          <w:bCs/>
          <w:sz w:val="28"/>
        </w:rPr>
        <w:t xml:space="preserve">НОВИЧИХИНСКОЕ РАЙОННОЕ  СОБРАНИЕ ДЕПУТАТОВ </w:t>
      </w:r>
    </w:p>
    <w:p w:rsidR="00A50D48" w:rsidRPr="0052315C" w:rsidRDefault="00A50D48" w:rsidP="00A50D48">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50D48" w:rsidRPr="009A5C79" w:rsidRDefault="00A50D48" w:rsidP="00A50D48">
      <w:pPr>
        <w:jc w:val="center"/>
        <w:rPr>
          <w:b/>
          <w:sz w:val="20"/>
          <w:szCs w:val="20"/>
        </w:rPr>
      </w:pPr>
    </w:p>
    <w:p w:rsidR="00A50D48" w:rsidRDefault="00A50D48" w:rsidP="00A50D48">
      <w:pPr>
        <w:pStyle w:val="1"/>
        <w:jc w:val="center"/>
        <w:rPr>
          <w:b/>
          <w:bCs w:val="0"/>
          <w:sz w:val="40"/>
        </w:rPr>
      </w:pPr>
      <w:r>
        <w:rPr>
          <w:b/>
          <w:bCs w:val="0"/>
          <w:sz w:val="40"/>
        </w:rPr>
        <w:t>РЕШЕНИЕ</w:t>
      </w:r>
    </w:p>
    <w:p w:rsidR="00A50D48" w:rsidRPr="00AA6437" w:rsidRDefault="00A50D48" w:rsidP="00A50D48">
      <w:pPr>
        <w:jc w:val="both"/>
        <w:rPr>
          <w:b/>
          <w:sz w:val="18"/>
          <w:szCs w:val="18"/>
        </w:rPr>
      </w:pPr>
    </w:p>
    <w:p w:rsidR="00A50D48" w:rsidRDefault="0066577A" w:rsidP="00A50D48">
      <w:pPr>
        <w:jc w:val="both"/>
        <w:rPr>
          <w:b/>
          <w:sz w:val="28"/>
        </w:rPr>
      </w:pPr>
      <w:r>
        <w:rPr>
          <w:b/>
          <w:sz w:val="28"/>
        </w:rPr>
        <w:t>22</w:t>
      </w:r>
      <w:r w:rsidR="00A50D48">
        <w:rPr>
          <w:b/>
          <w:sz w:val="28"/>
        </w:rPr>
        <w:t>.0</w:t>
      </w:r>
      <w:r>
        <w:rPr>
          <w:b/>
          <w:sz w:val="28"/>
        </w:rPr>
        <w:t>7</w:t>
      </w:r>
      <w:r w:rsidR="00A50D48">
        <w:rPr>
          <w:b/>
          <w:sz w:val="28"/>
        </w:rPr>
        <w:t xml:space="preserve">.2021     № </w:t>
      </w:r>
      <w:r>
        <w:rPr>
          <w:b/>
          <w:sz w:val="28"/>
        </w:rPr>
        <w:t>39</w:t>
      </w:r>
      <w:r w:rsidR="00A50D48">
        <w:rPr>
          <w:b/>
          <w:sz w:val="28"/>
        </w:rPr>
        <w:t xml:space="preserve">                                                                     с. Новичиха</w:t>
      </w:r>
    </w:p>
    <w:p w:rsidR="00A50D48" w:rsidRDefault="00A50D48" w:rsidP="00A50D48">
      <w:pPr>
        <w:jc w:val="both"/>
        <w:rPr>
          <w:b/>
          <w:sz w:val="28"/>
        </w:rPr>
      </w:pPr>
    </w:p>
    <w:p w:rsidR="0066577A" w:rsidRPr="001C563C" w:rsidRDefault="0066577A" w:rsidP="0066577A">
      <w:pPr>
        <w:jc w:val="both"/>
        <w:rPr>
          <w:color w:val="000000"/>
          <w:sz w:val="28"/>
          <w:szCs w:val="28"/>
        </w:rPr>
      </w:pPr>
      <w:r w:rsidRPr="001C563C">
        <w:rPr>
          <w:color w:val="000000"/>
          <w:sz w:val="28"/>
          <w:szCs w:val="28"/>
        </w:rPr>
        <w:t>О внесении изменений в решение</w:t>
      </w:r>
    </w:p>
    <w:p w:rsidR="0066577A" w:rsidRPr="001C563C" w:rsidRDefault="0066577A" w:rsidP="0066577A">
      <w:pPr>
        <w:jc w:val="both"/>
        <w:rPr>
          <w:color w:val="000000"/>
          <w:sz w:val="28"/>
          <w:szCs w:val="28"/>
        </w:rPr>
      </w:pPr>
      <w:r w:rsidRPr="001C563C">
        <w:rPr>
          <w:color w:val="000000"/>
          <w:sz w:val="28"/>
          <w:szCs w:val="28"/>
        </w:rPr>
        <w:t>районного Собрания депутатов</w:t>
      </w:r>
    </w:p>
    <w:p w:rsidR="0066577A" w:rsidRPr="001C563C" w:rsidRDefault="0066577A" w:rsidP="0066577A">
      <w:pPr>
        <w:jc w:val="both"/>
        <w:rPr>
          <w:color w:val="000000"/>
          <w:sz w:val="28"/>
          <w:szCs w:val="28"/>
        </w:rPr>
      </w:pPr>
      <w:r w:rsidRPr="001C563C">
        <w:rPr>
          <w:color w:val="000000"/>
          <w:sz w:val="28"/>
          <w:szCs w:val="28"/>
        </w:rPr>
        <w:t>от 26.12.2017 № 91 «Об утверждении</w:t>
      </w:r>
    </w:p>
    <w:p w:rsidR="0066577A" w:rsidRPr="001C563C" w:rsidRDefault="0066577A" w:rsidP="0066577A">
      <w:pPr>
        <w:jc w:val="both"/>
        <w:rPr>
          <w:color w:val="000000"/>
          <w:sz w:val="28"/>
          <w:szCs w:val="28"/>
        </w:rPr>
      </w:pPr>
      <w:r w:rsidRPr="001C563C">
        <w:rPr>
          <w:color w:val="000000"/>
          <w:sz w:val="28"/>
          <w:szCs w:val="28"/>
        </w:rPr>
        <w:t xml:space="preserve">муниципальной программы «Комплексное </w:t>
      </w:r>
    </w:p>
    <w:p w:rsidR="0066577A" w:rsidRPr="001C563C" w:rsidRDefault="0066577A" w:rsidP="0066577A">
      <w:pPr>
        <w:jc w:val="both"/>
        <w:rPr>
          <w:color w:val="000000"/>
          <w:sz w:val="28"/>
          <w:szCs w:val="28"/>
        </w:rPr>
      </w:pPr>
      <w:r w:rsidRPr="001C563C">
        <w:rPr>
          <w:color w:val="000000"/>
          <w:sz w:val="28"/>
          <w:szCs w:val="28"/>
        </w:rPr>
        <w:t>развитие систем коммунальной инфраструктуры</w:t>
      </w:r>
    </w:p>
    <w:p w:rsidR="0066577A" w:rsidRPr="001C563C" w:rsidRDefault="0066577A" w:rsidP="0066577A">
      <w:pPr>
        <w:jc w:val="both"/>
        <w:rPr>
          <w:color w:val="000000"/>
          <w:sz w:val="28"/>
          <w:szCs w:val="28"/>
        </w:rPr>
      </w:pPr>
      <w:r w:rsidRPr="001C563C">
        <w:rPr>
          <w:color w:val="000000"/>
          <w:sz w:val="28"/>
          <w:szCs w:val="28"/>
        </w:rPr>
        <w:t>муниципального образования</w:t>
      </w:r>
    </w:p>
    <w:p w:rsidR="0066577A" w:rsidRPr="001C563C" w:rsidRDefault="0066577A" w:rsidP="0066577A">
      <w:pPr>
        <w:jc w:val="both"/>
        <w:rPr>
          <w:sz w:val="28"/>
          <w:szCs w:val="28"/>
        </w:rPr>
      </w:pPr>
      <w:r w:rsidRPr="001C563C">
        <w:rPr>
          <w:color w:val="000000"/>
          <w:sz w:val="28"/>
          <w:szCs w:val="28"/>
        </w:rPr>
        <w:t>Новичихинский район на 2018-2022 гг.»</w:t>
      </w:r>
    </w:p>
    <w:p w:rsidR="0066577A" w:rsidRPr="001C563C" w:rsidRDefault="0066577A" w:rsidP="0066577A">
      <w:pPr>
        <w:jc w:val="center"/>
        <w:rPr>
          <w:b/>
          <w:sz w:val="32"/>
          <w:szCs w:val="32"/>
        </w:rPr>
      </w:pPr>
    </w:p>
    <w:p w:rsidR="0066577A" w:rsidRPr="001C563C" w:rsidRDefault="0066577A" w:rsidP="0066577A">
      <w:pPr>
        <w:tabs>
          <w:tab w:val="left" w:pos="709"/>
        </w:tabs>
        <w:spacing w:after="120"/>
        <w:ind w:firstLine="709"/>
        <w:jc w:val="both"/>
        <w:rPr>
          <w:sz w:val="28"/>
          <w:szCs w:val="28"/>
        </w:rPr>
      </w:pPr>
      <w:r w:rsidRPr="001C563C">
        <w:rPr>
          <w:sz w:val="28"/>
          <w:szCs w:val="28"/>
        </w:rPr>
        <w:t>В соответствии со ст. 25 Устава муниципального образования Новичихинский район, заслушав прилагаемую информацию начальника отдела ЖКХ Администрации района, районное Собрание депутатов РЕШИЛО:</w:t>
      </w:r>
    </w:p>
    <w:p w:rsidR="0066577A" w:rsidRPr="001C563C" w:rsidRDefault="0066577A" w:rsidP="0066577A">
      <w:pPr>
        <w:tabs>
          <w:tab w:val="left" w:pos="851"/>
        </w:tabs>
        <w:spacing w:after="120"/>
        <w:ind w:firstLine="709"/>
        <w:jc w:val="both"/>
        <w:rPr>
          <w:sz w:val="28"/>
          <w:szCs w:val="28"/>
        </w:rPr>
      </w:pPr>
      <w:r w:rsidRPr="001C563C">
        <w:rPr>
          <w:sz w:val="28"/>
          <w:szCs w:val="28"/>
        </w:rPr>
        <w:t>1. Внести изменения в решение районного Собрания депутатов от 26.12.2017 года № 91 «</w:t>
      </w:r>
      <w:r w:rsidRPr="001C563C">
        <w:rPr>
          <w:color w:val="000000"/>
          <w:sz w:val="28"/>
          <w:szCs w:val="28"/>
        </w:rPr>
        <w:t>Об утверждении муниципальной программы «Комплексное развитие систем коммунальной инфраструктуры муниципального образования Новичихинский район на 2018-2022 гг.</w:t>
      </w:r>
      <w:r w:rsidRPr="001C563C">
        <w:rPr>
          <w:sz w:val="28"/>
          <w:szCs w:val="28"/>
        </w:rPr>
        <w:t>»:</w:t>
      </w:r>
    </w:p>
    <w:p w:rsidR="0066577A" w:rsidRDefault="0066577A" w:rsidP="0066577A">
      <w:pPr>
        <w:tabs>
          <w:tab w:val="left" w:pos="980"/>
        </w:tabs>
        <w:spacing w:after="120"/>
        <w:ind w:firstLine="851"/>
        <w:jc w:val="both"/>
        <w:rPr>
          <w:sz w:val="28"/>
          <w:szCs w:val="28"/>
        </w:rPr>
      </w:pPr>
      <w:r w:rsidRPr="001C563C">
        <w:rPr>
          <w:sz w:val="28"/>
          <w:szCs w:val="28"/>
        </w:rPr>
        <w:t xml:space="preserve">  – приложение 1, 2, 3, 6 принять в новой редакции (прилагается).</w:t>
      </w:r>
    </w:p>
    <w:p w:rsidR="0066577A" w:rsidRPr="001C563C" w:rsidRDefault="0066577A" w:rsidP="0066577A">
      <w:pPr>
        <w:ind w:firstLine="709"/>
        <w:jc w:val="both"/>
        <w:rPr>
          <w:sz w:val="28"/>
          <w:szCs w:val="28"/>
        </w:rPr>
      </w:pPr>
      <w:r>
        <w:rPr>
          <w:sz w:val="28"/>
          <w:szCs w:val="28"/>
        </w:rPr>
        <w:t>2</w:t>
      </w:r>
      <w:r w:rsidRPr="001C563C">
        <w:rPr>
          <w:sz w:val="28"/>
          <w:szCs w:val="28"/>
        </w:rPr>
        <w:t>. Направить данное решение</w:t>
      </w:r>
      <w:r>
        <w:rPr>
          <w:sz w:val="28"/>
          <w:szCs w:val="28"/>
        </w:rPr>
        <w:t xml:space="preserve"> </w:t>
      </w:r>
      <w:r w:rsidRPr="001C563C">
        <w:rPr>
          <w:sz w:val="28"/>
          <w:szCs w:val="28"/>
        </w:rPr>
        <w:t xml:space="preserve">главе района </w:t>
      </w:r>
      <w:r>
        <w:rPr>
          <w:sz w:val="28"/>
          <w:szCs w:val="28"/>
        </w:rPr>
        <w:t xml:space="preserve">на подписание </w:t>
      </w:r>
      <w:r w:rsidRPr="001C563C">
        <w:rPr>
          <w:sz w:val="28"/>
          <w:szCs w:val="28"/>
        </w:rPr>
        <w:t xml:space="preserve">и обнародование в установленном порядке </w:t>
      </w:r>
      <w:r>
        <w:rPr>
          <w:sz w:val="28"/>
          <w:szCs w:val="28"/>
        </w:rPr>
        <w:t>.</w:t>
      </w:r>
    </w:p>
    <w:p w:rsidR="0066577A" w:rsidRPr="001C563C" w:rsidRDefault="0066577A" w:rsidP="0066577A">
      <w:pPr>
        <w:ind w:firstLine="709"/>
        <w:jc w:val="both"/>
        <w:rPr>
          <w:sz w:val="28"/>
          <w:szCs w:val="28"/>
        </w:rPr>
      </w:pPr>
      <w:r>
        <w:rPr>
          <w:sz w:val="28"/>
          <w:szCs w:val="28"/>
        </w:rPr>
        <w:t>3</w:t>
      </w:r>
      <w:r w:rsidRPr="001C563C">
        <w:rPr>
          <w:sz w:val="28"/>
          <w:szCs w:val="28"/>
        </w:rPr>
        <w:t>. Контроль за выполнением данного решения возложить на постоянную комиссию по  бюджету</w:t>
      </w:r>
      <w:r>
        <w:rPr>
          <w:sz w:val="28"/>
          <w:szCs w:val="28"/>
        </w:rPr>
        <w:t xml:space="preserve"> </w:t>
      </w:r>
      <w:r w:rsidRPr="001C563C">
        <w:rPr>
          <w:sz w:val="28"/>
          <w:szCs w:val="28"/>
        </w:rPr>
        <w:t>, налоговой и кредитной политике (Чистяков С.Г.).</w:t>
      </w:r>
    </w:p>
    <w:p w:rsidR="00A50D48" w:rsidRDefault="00A50D48" w:rsidP="00A50D48">
      <w:pPr>
        <w:jc w:val="both"/>
        <w:rPr>
          <w:b/>
          <w:sz w:val="28"/>
        </w:rPr>
      </w:pPr>
    </w:p>
    <w:tbl>
      <w:tblPr>
        <w:tblW w:w="9743" w:type="dxa"/>
        <w:tblLayout w:type="fixed"/>
        <w:tblLook w:val="0000"/>
      </w:tblPr>
      <w:tblGrid>
        <w:gridCol w:w="3227"/>
        <w:gridCol w:w="2127"/>
        <w:gridCol w:w="2409"/>
        <w:gridCol w:w="1980"/>
      </w:tblGrid>
      <w:tr w:rsidR="00A50D48" w:rsidTr="006D4E91">
        <w:tc>
          <w:tcPr>
            <w:tcW w:w="3227" w:type="dxa"/>
          </w:tcPr>
          <w:p w:rsidR="00A50D48" w:rsidRDefault="00A50D48" w:rsidP="006D4E91">
            <w:pPr>
              <w:rPr>
                <w:bCs/>
                <w:sz w:val="28"/>
              </w:rPr>
            </w:pPr>
          </w:p>
          <w:p w:rsidR="00A50D48" w:rsidRDefault="00A50D48" w:rsidP="006D4E91">
            <w:pPr>
              <w:rPr>
                <w:bCs/>
                <w:sz w:val="28"/>
              </w:rPr>
            </w:pPr>
          </w:p>
          <w:p w:rsidR="00A50D48" w:rsidRDefault="00A50D48" w:rsidP="006D4E91">
            <w:pPr>
              <w:ind w:right="-108"/>
              <w:rPr>
                <w:sz w:val="28"/>
              </w:rPr>
            </w:pPr>
            <w:r>
              <w:rPr>
                <w:sz w:val="28"/>
              </w:rPr>
              <w:t>Председатель районного Собрания депутатов</w:t>
            </w:r>
          </w:p>
        </w:tc>
        <w:tc>
          <w:tcPr>
            <w:tcW w:w="2127" w:type="dxa"/>
          </w:tcPr>
          <w:p w:rsidR="00A50D48" w:rsidRDefault="00A50D48" w:rsidP="006D4E91">
            <w:r>
              <w:rPr>
                <w:noProof/>
              </w:rPr>
              <w:drawing>
                <wp:inline distT="0" distB="0" distL="0" distR="0">
                  <wp:extent cx="1311910" cy="1304290"/>
                  <wp:effectExtent l="19050" t="0" r="2540" b="0"/>
                  <wp:docPr id="91"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9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50D48" w:rsidRDefault="00A50D48" w:rsidP="006D4E91"/>
          <w:p w:rsidR="00A50D48" w:rsidRDefault="00A50D48" w:rsidP="006D4E91">
            <w:pPr>
              <w:ind w:left="-109"/>
            </w:pPr>
            <w:r>
              <w:rPr>
                <w:noProof/>
              </w:rPr>
              <w:drawing>
                <wp:inline distT="0" distB="0" distL="0" distR="0">
                  <wp:extent cx="1558290" cy="643890"/>
                  <wp:effectExtent l="19050" t="0" r="3810" b="0"/>
                  <wp:docPr id="92"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9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rPr>
                <w:sz w:val="28"/>
              </w:rPr>
            </w:pPr>
            <w:r>
              <w:rPr>
                <w:sz w:val="28"/>
              </w:rPr>
              <w:t>В.И. Косач</w:t>
            </w:r>
          </w:p>
        </w:tc>
      </w:tr>
    </w:tbl>
    <w:p w:rsidR="00A50D48" w:rsidRDefault="00A50D48" w:rsidP="00A50D48">
      <w:pPr>
        <w:spacing w:line="480" w:lineRule="auto"/>
      </w:pPr>
    </w:p>
    <w:p w:rsidR="0066577A" w:rsidRDefault="0066577A" w:rsidP="00A50D48">
      <w:pPr>
        <w:spacing w:line="480" w:lineRule="auto"/>
      </w:pPr>
    </w:p>
    <w:p w:rsidR="0066577A" w:rsidRDefault="0066577A" w:rsidP="00A50D48">
      <w:pPr>
        <w:spacing w:line="480" w:lineRule="auto"/>
      </w:pPr>
    </w:p>
    <w:p w:rsidR="0066577A" w:rsidRPr="001C563C" w:rsidRDefault="0066577A" w:rsidP="0066577A">
      <w:pPr>
        <w:jc w:val="center"/>
        <w:rPr>
          <w:b/>
          <w:color w:val="000000"/>
          <w:sz w:val="28"/>
          <w:szCs w:val="28"/>
        </w:rPr>
      </w:pPr>
      <w:r w:rsidRPr="001C563C">
        <w:rPr>
          <w:b/>
          <w:sz w:val="28"/>
          <w:szCs w:val="28"/>
        </w:rPr>
        <w:lastRenderedPageBreak/>
        <w:t xml:space="preserve">Изменения в </w:t>
      </w:r>
      <w:r w:rsidRPr="001C563C">
        <w:rPr>
          <w:b/>
          <w:color w:val="000000"/>
          <w:sz w:val="28"/>
          <w:szCs w:val="28"/>
        </w:rPr>
        <w:t>муниципальную программу «Комплексное развитие систем коммунальной инфраструктуры муниципального образования Новичихинский район на 2018-2022 гг.»</w:t>
      </w:r>
    </w:p>
    <w:p w:rsidR="0066577A" w:rsidRPr="001C563C" w:rsidRDefault="0066577A" w:rsidP="0066577A">
      <w:pPr>
        <w:jc w:val="center"/>
        <w:rPr>
          <w:b/>
          <w:color w:val="000000"/>
          <w:sz w:val="28"/>
          <w:szCs w:val="28"/>
        </w:rPr>
      </w:pPr>
    </w:p>
    <w:p w:rsidR="0066577A" w:rsidRPr="001C563C" w:rsidRDefault="0066577A" w:rsidP="0066577A">
      <w:pPr>
        <w:jc w:val="right"/>
        <w:rPr>
          <w:color w:val="000000"/>
          <w:sz w:val="28"/>
          <w:szCs w:val="28"/>
        </w:rPr>
      </w:pPr>
      <w:r w:rsidRPr="001C563C">
        <w:rPr>
          <w:color w:val="000000"/>
          <w:sz w:val="28"/>
          <w:szCs w:val="28"/>
        </w:rPr>
        <w:t>Утверждены</w:t>
      </w:r>
    </w:p>
    <w:p w:rsidR="0066577A" w:rsidRPr="001C563C" w:rsidRDefault="0066577A" w:rsidP="0066577A">
      <w:pPr>
        <w:jc w:val="right"/>
        <w:rPr>
          <w:color w:val="000000"/>
          <w:sz w:val="28"/>
          <w:szCs w:val="28"/>
        </w:rPr>
      </w:pPr>
      <w:r w:rsidRPr="001C563C">
        <w:rPr>
          <w:color w:val="000000"/>
          <w:sz w:val="28"/>
          <w:szCs w:val="28"/>
        </w:rPr>
        <w:t>Решением районного</w:t>
      </w:r>
    </w:p>
    <w:p w:rsidR="0066577A" w:rsidRPr="001C563C" w:rsidRDefault="0066577A" w:rsidP="0066577A">
      <w:pPr>
        <w:jc w:val="right"/>
        <w:rPr>
          <w:color w:val="000000"/>
          <w:sz w:val="28"/>
          <w:szCs w:val="28"/>
        </w:rPr>
      </w:pPr>
      <w:r w:rsidRPr="001C563C">
        <w:rPr>
          <w:color w:val="000000"/>
          <w:sz w:val="28"/>
          <w:szCs w:val="28"/>
        </w:rPr>
        <w:t>Собрания депутатов</w:t>
      </w:r>
    </w:p>
    <w:p w:rsidR="0066577A" w:rsidRPr="001C563C" w:rsidRDefault="00580160" w:rsidP="0066577A">
      <w:pPr>
        <w:jc w:val="right"/>
        <w:rPr>
          <w:color w:val="000000"/>
          <w:sz w:val="28"/>
          <w:szCs w:val="28"/>
        </w:rPr>
      </w:pPr>
      <w:r>
        <w:rPr>
          <w:color w:val="000000"/>
          <w:sz w:val="28"/>
          <w:szCs w:val="28"/>
        </w:rPr>
        <w:t>о</w:t>
      </w:r>
      <w:r w:rsidR="0066577A" w:rsidRPr="001C563C">
        <w:rPr>
          <w:color w:val="000000"/>
          <w:sz w:val="28"/>
          <w:szCs w:val="28"/>
        </w:rPr>
        <w:t>т</w:t>
      </w:r>
      <w:r>
        <w:rPr>
          <w:color w:val="000000"/>
          <w:sz w:val="28"/>
          <w:szCs w:val="28"/>
        </w:rPr>
        <w:t xml:space="preserve"> </w:t>
      </w:r>
      <w:r w:rsidR="0066577A">
        <w:rPr>
          <w:color w:val="000000"/>
          <w:sz w:val="28"/>
          <w:szCs w:val="28"/>
        </w:rPr>
        <w:t>22</w:t>
      </w:r>
      <w:r w:rsidR="0066577A" w:rsidRPr="001C563C">
        <w:rPr>
          <w:color w:val="000000"/>
          <w:sz w:val="28"/>
          <w:szCs w:val="28"/>
        </w:rPr>
        <w:t>.</w:t>
      </w:r>
      <w:r w:rsidR="0066577A">
        <w:rPr>
          <w:color w:val="000000"/>
          <w:sz w:val="28"/>
          <w:szCs w:val="28"/>
        </w:rPr>
        <w:t>07</w:t>
      </w:r>
      <w:r w:rsidR="0066577A" w:rsidRPr="001C563C">
        <w:rPr>
          <w:color w:val="000000"/>
          <w:sz w:val="28"/>
          <w:szCs w:val="28"/>
        </w:rPr>
        <w:t xml:space="preserve">.2021 № </w:t>
      </w:r>
      <w:r w:rsidR="0066577A">
        <w:rPr>
          <w:color w:val="000000"/>
          <w:sz w:val="28"/>
          <w:szCs w:val="28"/>
        </w:rPr>
        <w:t>39</w:t>
      </w:r>
    </w:p>
    <w:p w:rsidR="0066577A" w:rsidRDefault="0066577A" w:rsidP="0066577A">
      <w:pPr>
        <w:jc w:val="right"/>
        <w:rPr>
          <w:color w:val="000000"/>
          <w:sz w:val="28"/>
          <w:szCs w:val="28"/>
        </w:rPr>
      </w:pPr>
    </w:p>
    <w:p w:rsidR="0066577A" w:rsidRPr="001C563C" w:rsidRDefault="0066577A" w:rsidP="0066577A">
      <w:pPr>
        <w:jc w:val="right"/>
        <w:rPr>
          <w:color w:val="000000"/>
          <w:sz w:val="28"/>
          <w:szCs w:val="28"/>
        </w:rPr>
      </w:pPr>
    </w:p>
    <w:p w:rsidR="0066577A" w:rsidRPr="001C563C" w:rsidRDefault="0066577A" w:rsidP="0066577A">
      <w:pPr>
        <w:numPr>
          <w:ilvl w:val="0"/>
          <w:numId w:val="23"/>
        </w:numPr>
        <w:jc w:val="both"/>
        <w:rPr>
          <w:sz w:val="28"/>
          <w:szCs w:val="28"/>
        </w:rPr>
      </w:pPr>
      <w:r w:rsidRPr="001C563C">
        <w:rPr>
          <w:color w:val="000000"/>
          <w:sz w:val="28"/>
          <w:szCs w:val="28"/>
        </w:rPr>
        <w:t>Внести изменения в приложение 1, принять его в новой редакции (прилагается);</w:t>
      </w:r>
    </w:p>
    <w:p w:rsidR="0066577A" w:rsidRPr="001C563C" w:rsidRDefault="0066577A" w:rsidP="0066577A">
      <w:pPr>
        <w:numPr>
          <w:ilvl w:val="0"/>
          <w:numId w:val="23"/>
        </w:numPr>
        <w:jc w:val="both"/>
        <w:rPr>
          <w:sz w:val="28"/>
          <w:szCs w:val="28"/>
        </w:rPr>
      </w:pPr>
      <w:r w:rsidRPr="001C563C">
        <w:rPr>
          <w:color w:val="000000"/>
          <w:sz w:val="28"/>
          <w:szCs w:val="28"/>
        </w:rPr>
        <w:t>Внести изменения в приложение 2, принять его в новой редакции (прилагается);</w:t>
      </w:r>
    </w:p>
    <w:p w:rsidR="0066577A" w:rsidRPr="001C563C" w:rsidRDefault="0066577A" w:rsidP="0066577A">
      <w:pPr>
        <w:numPr>
          <w:ilvl w:val="0"/>
          <w:numId w:val="23"/>
        </w:numPr>
        <w:jc w:val="both"/>
        <w:rPr>
          <w:sz w:val="28"/>
          <w:szCs w:val="28"/>
        </w:rPr>
      </w:pPr>
      <w:r w:rsidRPr="001C563C">
        <w:rPr>
          <w:color w:val="000000"/>
          <w:sz w:val="28"/>
          <w:szCs w:val="28"/>
        </w:rPr>
        <w:t>Внести изменения в приложение 3, принять его в новой редакции (прилагается);</w:t>
      </w:r>
    </w:p>
    <w:p w:rsidR="0066577A" w:rsidRPr="001C563C" w:rsidRDefault="0066577A" w:rsidP="0066577A">
      <w:pPr>
        <w:numPr>
          <w:ilvl w:val="0"/>
          <w:numId w:val="23"/>
        </w:numPr>
        <w:jc w:val="both"/>
        <w:rPr>
          <w:sz w:val="28"/>
          <w:szCs w:val="28"/>
        </w:rPr>
      </w:pPr>
      <w:r w:rsidRPr="001C563C">
        <w:rPr>
          <w:color w:val="000000"/>
          <w:sz w:val="28"/>
          <w:szCs w:val="28"/>
        </w:rPr>
        <w:t>Внести изменения в приложение 6, принять его в новой редакции (прилагается).</w:t>
      </w:r>
    </w:p>
    <w:p w:rsidR="0066577A" w:rsidRPr="001C563C" w:rsidRDefault="0066577A" w:rsidP="0066577A">
      <w:pPr>
        <w:ind w:left="1069"/>
        <w:jc w:val="both"/>
        <w:rPr>
          <w:sz w:val="28"/>
          <w:szCs w:val="28"/>
        </w:rPr>
      </w:pPr>
    </w:p>
    <w:p w:rsidR="0066577A" w:rsidRPr="001C563C" w:rsidRDefault="0066577A" w:rsidP="0066577A">
      <w:pPr>
        <w:ind w:left="1069"/>
        <w:jc w:val="both"/>
        <w:rPr>
          <w:sz w:val="28"/>
          <w:szCs w:val="28"/>
        </w:rPr>
      </w:pPr>
    </w:p>
    <w:tbl>
      <w:tblPr>
        <w:tblW w:w="8209" w:type="dxa"/>
        <w:jc w:val="center"/>
        <w:tblLayout w:type="fixed"/>
        <w:tblLook w:val="0000"/>
      </w:tblPr>
      <w:tblGrid>
        <w:gridCol w:w="2235"/>
        <w:gridCol w:w="1275"/>
        <w:gridCol w:w="2659"/>
        <w:gridCol w:w="2040"/>
      </w:tblGrid>
      <w:tr w:rsidR="0066577A" w:rsidTr="0066577A">
        <w:trPr>
          <w:jc w:val="center"/>
        </w:trPr>
        <w:tc>
          <w:tcPr>
            <w:tcW w:w="2235" w:type="dxa"/>
          </w:tcPr>
          <w:p w:rsidR="0066577A" w:rsidRPr="00CC072E" w:rsidRDefault="0066577A" w:rsidP="0066577A">
            <w:pPr>
              <w:rPr>
                <w:bCs/>
                <w:sz w:val="28"/>
                <w:szCs w:val="28"/>
              </w:rPr>
            </w:pPr>
          </w:p>
          <w:p w:rsidR="0066577A" w:rsidRDefault="0066577A" w:rsidP="0066577A">
            <w:pPr>
              <w:rPr>
                <w:sz w:val="28"/>
                <w:szCs w:val="28"/>
              </w:rPr>
            </w:pPr>
          </w:p>
          <w:p w:rsidR="0066577A" w:rsidRPr="00CC072E" w:rsidRDefault="0066577A" w:rsidP="0066577A">
            <w:pPr>
              <w:rPr>
                <w:sz w:val="28"/>
                <w:szCs w:val="28"/>
              </w:rPr>
            </w:pPr>
            <w:r w:rsidRPr="00CC072E">
              <w:rPr>
                <w:sz w:val="28"/>
                <w:szCs w:val="28"/>
              </w:rPr>
              <w:t>Глава района</w:t>
            </w:r>
          </w:p>
          <w:p w:rsidR="0066577A" w:rsidRDefault="0066577A" w:rsidP="0066577A">
            <w:pPr>
              <w:rPr>
                <w:sz w:val="28"/>
              </w:rPr>
            </w:pPr>
          </w:p>
        </w:tc>
        <w:tc>
          <w:tcPr>
            <w:tcW w:w="1275" w:type="dxa"/>
          </w:tcPr>
          <w:p w:rsidR="0066577A" w:rsidRDefault="0066577A" w:rsidP="0066577A"/>
        </w:tc>
        <w:tc>
          <w:tcPr>
            <w:tcW w:w="2659" w:type="dxa"/>
          </w:tcPr>
          <w:p w:rsidR="0066577A" w:rsidRDefault="0066577A" w:rsidP="0066577A"/>
          <w:p w:rsidR="0066577A" w:rsidRDefault="0066577A" w:rsidP="0066577A">
            <w:r>
              <w:rPr>
                <w:noProof/>
              </w:rPr>
              <w:drawing>
                <wp:inline distT="0" distB="0" distL="0" distR="0">
                  <wp:extent cx="1121410" cy="874395"/>
                  <wp:effectExtent l="19050" t="0" r="2540" b="0"/>
                  <wp:docPr id="1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66577A" w:rsidRDefault="0066577A" w:rsidP="0066577A">
            <w:pPr>
              <w:pStyle w:val="ab"/>
              <w:tabs>
                <w:tab w:val="clear" w:pos="4677"/>
                <w:tab w:val="clear" w:pos="9355"/>
              </w:tabs>
            </w:pPr>
          </w:p>
          <w:p w:rsidR="0066577A" w:rsidRDefault="0066577A" w:rsidP="0066577A">
            <w:pPr>
              <w:pStyle w:val="ab"/>
              <w:tabs>
                <w:tab w:val="clear" w:pos="4677"/>
                <w:tab w:val="clear" w:pos="9355"/>
              </w:tabs>
            </w:pPr>
          </w:p>
          <w:p w:rsidR="0066577A" w:rsidRPr="008C12D9" w:rsidRDefault="0066577A" w:rsidP="0066577A">
            <w:pPr>
              <w:rPr>
                <w:sz w:val="28"/>
              </w:rPr>
            </w:pPr>
            <w:r>
              <w:rPr>
                <w:sz w:val="28"/>
              </w:rPr>
              <w:t>С.Л. Ермаков</w:t>
            </w:r>
          </w:p>
          <w:p w:rsidR="0066577A" w:rsidRDefault="0066577A" w:rsidP="0066577A">
            <w:pPr>
              <w:pStyle w:val="ab"/>
              <w:tabs>
                <w:tab w:val="clear" w:pos="4677"/>
                <w:tab w:val="clear" w:pos="9355"/>
              </w:tabs>
              <w:rPr>
                <w:sz w:val="28"/>
              </w:rPr>
            </w:pPr>
          </w:p>
        </w:tc>
      </w:tr>
    </w:tbl>
    <w:p w:rsidR="0066577A" w:rsidRPr="001C563C" w:rsidRDefault="0066577A" w:rsidP="0066577A">
      <w:pPr>
        <w:jc w:val="both"/>
        <w:rPr>
          <w:sz w:val="28"/>
          <w:szCs w:val="28"/>
        </w:rPr>
      </w:pPr>
      <w:r>
        <w:rPr>
          <w:sz w:val="28"/>
          <w:szCs w:val="28"/>
        </w:rPr>
        <w:t xml:space="preserve"> </w:t>
      </w:r>
    </w:p>
    <w:p w:rsidR="0066577A" w:rsidRPr="001C563C" w:rsidRDefault="0066577A" w:rsidP="0066577A">
      <w:pPr>
        <w:ind w:left="284"/>
        <w:jc w:val="both"/>
        <w:rPr>
          <w:sz w:val="28"/>
          <w:szCs w:val="28"/>
        </w:rPr>
      </w:pPr>
      <w:r w:rsidRPr="001C563C">
        <w:rPr>
          <w:sz w:val="28"/>
          <w:szCs w:val="28"/>
        </w:rPr>
        <w:t>с. Новичиха</w:t>
      </w:r>
    </w:p>
    <w:p w:rsidR="0066577A" w:rsidRPr="001C563C" w:rsidRDefault="0066577A" w:rsidP="0066577A">
      <w:pPr>
        <w:ind w:left="284"/>
        <w:jc w:val="both"/>
        <w:rPr>
          <w:sz w:val="28"/>
          <w:szCs w:val="28"/>
        </w:rPr>
      </w:pPr>
      <w:r>
        <w:rPr>
          <w:sz w:val="28"/>
          <w:szCs w:val="28"/>
        </w:rPr>
        <w:t>22</w:t>
      </w:r>
      <w:r w:rsidRPr="001C563C">
        <w:rPr>
          <w:sz w:val="28"/>
          <w:szCs w:val="28"/>
        </w:rPr>
        <w:t>.</w:t>
      </w:r>
      <w:r>
        <w:rPr>
          <w:sz w:val="28"/>
          <w:szCs w:val="28"/>
        </w:rPr>
        <w:t>07</w:t>
      </w:r>
      <w:r w:rsidRPr="001C563C">
        <w:rPr>
          <w:sz w:val="28"/>
          <w:szCs w:val="28"/>
        </w:rPr>
        <w:t>.2021</w:t>
      </w:r>
    </w:p>
    <w:p w:rsidR="0066577A" w:rsidRDefault="0066577A" w:rsidP="0066577A">
      <w:pPr>
        <w:ind w:left="284"/>
        <w:jc w:val="both"/>
        <w:rPr>
          <w:sz w:val="28"/>
          <w:szCs w:val="28"/>
        </w:rPr>
      </w:pPr>
      <w:r w:rsidRPr="001C563C">
        <w:rPr>
          <w:sz w:val="28"/>
          <w:szCs w:val="28"/>
        </w:rPr>
        <w:t xml:space="preserve">№ </w:t>
      </w:r>
      <w:r>
        <w:rPr>
          <w:sz w:val="28"/>
          <w:szCs w:val="28"/>
        </w:rPr>
        <w:t>18</w:t>
      </w: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Default="0066577A" w:rsidP="0066577A">
      <w:pPr>
        <w:ind w:left="284"/>
        <w:jc w:val="both"/>
        <w:rPr>
          <w:sz w:val="28"/>
          <w:szCs w:val="28"/>
        </w:rPr>
      </w:pPr>
    </w:p>
    <w:p w:rsidR="0066577A" w:rsidRPr="00580160" w:rsidRDefault="0066577A" w:rsidP="0066577A">
      <w:pPr>
        <w:jc w:val="right"/>
        <w:rPr>
          <w:sz w:val="26"/>
          <w:szCs w:val="26"/>
        </w:rPr>
      </w:pPr>
      <w:r w:rsidRPr="00580160">
        <w:rPr>
          <w:sz w:val="26"/>
          <w:szCs w:val="26"/>
        </w:rPr>
        <w:lastRenderedPageBreak/>
        <w:t>Приложение 1</w:t>
      </w:r>
    </w:p>
    <w:p w:rsidR="0066577A" w:rsidRPr="00580160" w:rsidRDefault="0066577A" w:rsidP="0066577A">
      <w:pPr>
        <w:jc w:val="center"/>
        <w:rPr>
          <w:b/>
          <w:sz w:val="26"/>
          <w:szCs w:val="26"/>
        </w:rPr>
      </w:pPr>
      <w:r w:rsidRPr="00580160">
        <w:rPr>
          <w:b/>
          <w:sz w:val="26"/>
          <w:szCs w:val="26"/>
        </w:rPr>
        <w:t>Паспорт программы</w:t>
      </w:r>
    </w:p>
    <w:p w:rsidR="0066577A" w:rsidRDefault="0066577A" w:rsidP="0066577A">
      <w:pPr>
        <w:jc w:val="center"/>
      </w:pPr>
    </w:p>
    <w:tbl>
      <w:tblPr>
        <w:tblW w:w="9498" w:type="dxa"/>
        <w:tblInd w:w="-176" w:type="dxa"/>
        <w:tblLook w:val="01E0"/>
      </w:tblPr>
      <w:tblGrid>
        <w:gridCol w:w="2943"/>
        <w:gridCol w:w="6555"/>
      </w:tblGrid>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Наименование программы:</w:t>
            </w:r>
          </w:p>
        </w:tc>
        <w:tc>
          <w:tcPr>
            <w:tcW w:w="6555" w:type="dxa"/>
          </w:tcPr>
          <w:p w:rsidR="0066577A" w:rsidRPr="00580160" w:rsidRDefault="0066577A" w:rsidP="0066577A">
            <w:pPr>
              <w:jc w:val="both"/>
              <w:rPr>
                <w:color w:val="000000"/>
                <w:sz w:val="26"/>
                <w:szCs w:val="26"/>
              </w:rPr>
            </w:pPr>
            <w:r w:rsidRPr="00580160">
              <w:rPr>
                <w:color w:val="000000"/>
                <w:sz w:val="26"/>
                <w:szCs w:val="26"/>
              </w:rPr>
              <w:t xml:space="preserve">Комплексное развитие систем коммунальной инфраструктуры муниципального образования Новичихинский район на 2018-2022 гг. </w:t>
            </w:r>
          </w:p>
        </w:tc>
      </w:tr>
      <w:tr w:rsidR="0066577A" w:rsidRPr="00580160" w:rsidTr="00580160">
        <w:tc>
          <w:tcPr>
            <w:tcW w:w="2943" w:type="dxa"/>
          </w:tcPr>
          <w:p w:rsidR="0066577A" w:rsidRPr="00580160" w:rsidRDefault="0066577A" w:rsidP="0066577A">
            <w:pPr>
              <w:ind w:right="-108"/>
              <w:rPr>
                <w:color w:val="000000"/>
                <w:sz w:val="26"/>
                <w:szCs w:val="26"/>
              </w:rPr>
            </w:pPr>
          </w:p>
        </w:tc>
        <w:tc>
          <w:tcPr>
            <w:tcW w:w="6555" w:type="dxa"/>
          </w:tcPr>
          <w:p w:rsidR="0066577A" w:rsidRPr="00580160" w:rsidRDefault="0066577A" w:rsidP="0066577A">
            <w:pPr>
              <w:jc w:val="both"/>
              <w:rPr>
                <w:color w:val="000000"/>
                <w:sz w:val="26"/>
                <w:szCs w:val="26"/>
              </w:rPr>
            </w:pPr>
          </w:p>
        </w:tc>
      </w:tr>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 xml:space="preserve">Заказчик Программы: </w:t>
            </w:r>
          </w:p>
        </w:tc>
        <w:tc>
          <w:tcPr>
            <w:tcW w:w="6555" w:type="dxa"/>
          </w:tcPr>
          <w:p w:rsidR="0066577A" w:rsidRPr="00580160" w:rsidRDefault="0066577A" w:rsidP="0066577A">
            <w:pPr>
              <w:ind w:firstLine="45"/>
              <w:jc w:val="both"/>
              <w:rPr>
                <w:color w:val="000000"/>
                <w:sz w:val="26"/>
                <w:szCs w:val="26"/>
              </w:rPr>
            </w:pPr>
            <w:r w:rsidRPr="00580160">
              <w:rPr>
                <w:color w:val="000000"/>
                <w:sz w:val="26"/>
                <w:szCs w:val="26"/>
              </w:rPr>
              <w:t xml:space="preserve">Администрация Новичихинского района </w:t>
            </w:r>
          </w:p>
          <w:p w:rsidR="0066577A" w:rsidRPr="00580160" w:rsidRDefault="0066577A" w:rsidP="0066577A">
            <w:pPr>
              <w:ind w:firstLine="45"/>
              <w:jc w:val="both"/>
              <w:rPr>
                <w:color w:val="000000"/>
                <w:sz w:val="26"/>
                <w:szCs w:val="26"/>
              </w:rPr>
            </w:pPr>
            <w:r w:rsidRPr="00580160">
              <w:rPr>
                <w:color w:val="000000"/>
                <w:sz w:val="26"/>
                <w:szCs w:val="26"/>
              </w:rPr>
              <w:t>Россия, Алтайский край, с. Новичиха, ул. Первомайская 70</w:t>
            </w:r>
          </w:p>
          <w:p w:rsidR="0066577A" w:rsidRPr="00580160" w:rsidRDefault="0066577A" w:rsidP="0066577A">
            <w:pPr>
              <w:ind w:firstLine="45"/>
              <w:jc w:val="both"/>
              <w:rPr>
                <w:color w:val="000000"/>
                <w:sz w:val="26"/>
                <w:szCs w:val="26"/>
              </w:rPr>
            </w:pPr>
            <w:r w:rsidRPr="00580160">
              <w:rPr>
                <w:color w:val="000000"/>
                <w:sz w:val="26"/>
                <w:szCs w:val="26"/>
              </w:rPr>
              <w:t>Глава Новичихинского района Ермаков Сергей Лукич</w:t>
            </w:r>
          </w:p>
        </w:tc>
      </w:tr>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 xml:space="preserve">Основные разработчики Программы: </w:t>
            </w:r>
          </w:p>
        </w:tc>
        <w:tc>
          <w:tcPr>
            <w:tcW w:w="6555" w:type="dxa"/>
          </w:tcPr>
          <w:p w:rsidR="0066577A" w:rsidRPr="00580160" w:rsidRDefault="0066577A" w:rsidP="0066577A">
            <w:pPr>
              <w:ind w:firstLine="45"/>
              <w:jc w:val="both"/>
              <w:rPr>
                <w:color w:val="000000"/>
                <w:sz w:val="26"/>
                <w:szCs w:val="26"/>
              </w:rPr>
            </w:pPr>
            <w:r w:rsidRPr="00580160">
              <w:rPr>
                <w:color w:val="000000"/>
                <w:sz w:val="26"/>
                <w:szCs w:val="26"/>
              </w:rPr>
              <w:t>Россия, Алтайский край, с. Новичиха, ул. Первомайская, 70</w:t>
            </w:r>
          </w:p>
          <w:p w:rsidR="0066577A" w:rsidRPr="00580160" w:rsidRDefault="0066577A" w:rsidP="0066577A">
            <w:pPr>
              <w:ind w:firstLine="45"/>
              <w:jc w:val="both"/>
              <w:rPr>
                <w:color w:val="000000"/>
                <w:sz w:val="26"/>
                <w:szCs w:val="26"/>
              </w:rPr>
            </w:pPr>
            <w:r w:rsidRPr="00580160">
              <w:rPr>
                <w:color w:val="000000"/>
                <w:sz w:val="26"/>
                <w:szCs w:val="26"/>
              </w:rPr>
              <w:t>Отдел ЖКХ Администрации района</w:t>
            </w:r>
          </w:p>
        </w:tc>
      </w:tr>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 xml:space="preserve">Цели и задачи Программы: </w:t>
            </w:r>
          </w:p>
        </w:tc>
        <w:tc>
          <w:tcPr>
            <w:tcW w:w="6555" w:type="dxa"/>
          </w:tcPr>
          <w:p w:rsidR="0066577A" w:rsidRPr="00580160" w:rsidRDefault="0066577A" w:rsidP="0066577A">
            <w:pPr>
              <w:pStyle w:val="ConsPlusNormal"/>
              <w:ind w:firstLine="0"/>
              <w:jc w:val="both"/>
              <w:rPr>
                <w:sz w:val="26"/>
                <w:szCs w:val="26"/>
              </w:rPr>
            </w:pPr>
            <w:r w:rsidRPr="00580160">
              <w:rPr>
                <w:rFonts w:ascii="Times New Roman" w:hAnsi="Times New Roman"/>
                <w:sz w:val="26"/>
                <w:szCs w:val="26"/>
              </w:rPr>
              <w:t>Цель программы: обеспечение жителей района коммунальными услугами нормативного качества.</w:t>
            </w:r>
          </w:p>
        </w:tc>
      </w:tr>
      <w:tr w:rsidR="0066577A" w:rsidRPr="00580160" w:rsidTr="00580160">
        <w:tc>
          <w:tcPr>
            <w:tcW w:w="2943" w:type="dxa"/>
          </w:tcPr>
          <w:p w:rsidR="0066577A" w:rsidRPr="00580160" w:rsidRDefault="0066577A" w:rsidP="0066577A">
            <w:pPr>
              <w:rPr>
                <w:color w:val="000000"/>
                <w:sz w:val="26"/>
                <w:szCs w:val="26"/>
              </w:rPr>
            </w:pPr>
          </w:p>
        </w:tc>
        <w:tc>
          <w:tcPr>
            <w:tcW w:w="6555" w:type="dxa"/>
          </w:tcPr>
          <w:p w:rsidR="0066577A" w:rsidRPr="00580160" w:rsidRDefault="0066577A" w:rsidP="0066577A">
            <w:pPr>
              <w:pStyle w:val="ConsPlusNormal"/>
              <w:ind w:firstLine="0"/>
              <w:jc w:val="both"/>
              <w:rPr>
                <w:sz w:val="26"/>
                <w:szCs w:val="26"/>
              </w:rPr>
            </w:pPr>
            <w:r w:rsidRPr="00580160">
              <w:rPr>
                <w:rFonts w:ascii="Times New Roman" w:hAnsi="Times New Roman"/>
                <w:sz w:val="26"/>
                <w:szCs w:val="26"/>
              </w:rPr>
              <w:t>Задачи программы:</w:t>
            </w:r>
          </w:p>
        </w:tc>
      </w:tr>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 xml:space="preserve"> </w:t>
            </w:r>
          </w:p>
        </w:tc>
        <w:tc>
          <w:tcPr>
            <w:tcW w:w="6555" w:type="dxa"/>
          </w:tcPr>
          <w:p w:rsidR="0066577A" w:rsidRPr="00580160" w:rsidRDefault="0066577A" w:rsidP="0066577A">
            <w:pPr>
              <w:pStyle w:val="ConsPlusNormal"/>
              <w:ind w:firstLine="158"/>
              <w:jc w:val="both"/>
              <w:rPr>
                <w:rFonts w:ascii="Times New Roman" w:hAnsi="Times New Roman"/>
                <w:snapToGrid w:val="0"/>
                <w:color w:val="000000"/>
                <w:sz w:val="26"/>
                <w:szCs w:val="26"/>
              </w:rPr>
            </w:pPr>
            <w:r w:rsidRPr="00580160">
              <w:rPr>
                <w:rFonts w:ascii="Times New Roman" w:hAnsi="Times New Roman"/>
                <w:snapToGrid w:val="0"/>
                <w:color w:val="000000"/>
                <w:sz w:val="26"/>
                <w:szCs w:val="26"/>
              </w:rPr>
              <w:t>– снижение уровня износа основных фондов коммунальной инфраструктуры.</w:t>
            </w:r>
          </w:p>
          <w:p w:rsidR="0066577A" w:rsidRPr="00580160" w:rsidRDefault="0066577A" w:rsidP="0066577A">
            <w:pPr>
              <w:pStyle w:val="Style6"/>
              <w:widowControl/>
              <w:spacing w:line="240" w:lineRule="auto"/>
              <w:ind w:firstLine="34"/>
              <w:rPr>
                <w:rStyle w:val="FontStyle20"/>
                <w:sz w:val="26"/>
                <w:szCs w:val="26"/>
              </w:rPr>
            </w:pPr>
            <w:r w:rsidRPr="00580160">
              <w:rPr>
                <w:rStyle w:val="FontStyle20"/>
                <w:sz w:val="26"/>
                <w:szCs w:val="26"/>
              </w:rPr>
              <w:t>– полное и надежное обеспечение населения, объектов социальной сферы энергоресурсами по доступным, и вместе с тем стимулирующим энергосбережение ценам, снижение рисков и недопущение развития кризисных ситуаций в энергообеспечении МО;</w:t>
            </w:r>
          </w:p>
          <w:p w:rsidR="0066577A" w:rsidRPr="00580160" w:rsidRDefault="0066577A" w:rsidP="00580160">
            <w:pPr>
              <w:pStyle w:val="af1"/>
              <w:spacing w:after="0" w:line="240" w:lineRule="auto"/>
              <w:ind w:left="0" w:right="142" w:firstLine="34"/>
              <w:jc w:val="both"/>
              <w:rPr>
                <w:rStyle w:val="FontStyle11"/>
                <w:b w:val="0"/>
                <w:sz w:val="26"/>
                <w:szCs w:val="26"/>
              </w:rPr>
            </w:pPr>
            <w:r w:rsidRPr="00580160">
              <w:rPr>
                <w:rStyle w:val="FontStyle20"/>
                <w:sz w:val="26"/>
                <w:szCs w:val="26"/>
              </w:rPr>
              <w:t>– снижение удельных затрат на производство и использование энергоресурсов за счет рационализации их потребления, применения энергосберегающих технологий и оборудования;</w:t>
            </w:r>
          </w:p>
          <w:p w:rsidR="0066577A" w:rsidRPr="00580160" w:rsidRDefault="0066577A" w:rsidP="00580160">
            <w:pPr>
              <w:pStyle w:val="Style2"/>
              <w:widowControl/>
              <w:ind w:right="142" w:firstLine="34"/>
              <w:jc w:val="both"/>
              <w:rPr>
                <w:rStyle w:val="FontStyle11"/>
                <w:b w:val="0"/>
                <w:sz w:val="26"/>
                <w:szCs w:val="26"/>
              </w:rPr>
            </w:pPr>
            <w:r w:rsidRPr="00580160">
              <w:rPr>
                <w:rStyle w:val="FontStyle11"/>
                <w:b w:val="0"/>
                <w:sz w:val="26"/>
                <w:szCs w:val="26"/>
              </w:rPr>
              <w:t>– сокращение расходов на оплату энергоресурсов бюджетного и жилого сектора с помощью реализации энергосберегающих мероприятий;</w:t>
            </w:r>
          </w:p>
          <w:p w:rsidR="0066577A" w:rsidRPr="00580160" w:rsidRDefault="0066577A" w:rsidP="0066577A">
            <w:pPr>
              <w:pStyle w:val="ConsPlusNormal"/>
              <w:ind w:firstLine="158"/>
              <w:jc w:val="both"/>
              <w:rPr>
                <w:snapToGrid w:val="0"/>
                <w:color w:val="000000"/>
                <w:sz w:val="26"/>
                <w:szCs w:val="26"/>
              </w:rPr>
            </w:pPr>
            <w:r w:rsidRPr="00580160">
              <w:rPr>
                <w:rFonts w:ascii="Times New Roman" w:hAnsi="Times New Roman" w:cs="Times New Roman"/>
                <w:sz w:val="26"/>
                <w:szCs w:val="26"/>
              </w:rPr>
              <w:t>– улучшение экологической ситуации на территории Новичихинского района</w:t>
            </w:r>
          </w:p>
        </w:tc>
      </w:tr>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Срок реализации Программы:</w:t>
            </w:r>
          </w:p>
        </w:tc>
        <w:tc>
          <w:tcPr>
            <w:tcW w:w="6555" w:type="dxa"/>
          </w:tcPr>
          <w:p w:rsidR="0066577A" w:rsidRPr="00580160" w:rsidRDefault="0066577A" w:rsidP="0066577A">
            <w:pPr>
              <w:pStyle w:val="ConsPlusNormal"/>
              <w:ind w:firstLine="158"/>
              <w:jc w:val="both"/>
              <w:rPr>
                <w:color w:val="000000"/>
                <w:sz w:val="26"/>
                <w:szCs w:val="26"/>
              </w:rPr>
            </w:pPr>
          </w:p>
          <w:p w:rsidR="0066577A" w:rsidRPr="00580160" w:rsidRDefault="0066577A" w:rsidP="0066577A">
            <w:pPr>
              <w:pStyle w:val="ConsPlusNormal"/>
              <w:ind w:firstLine="158"/>
              <w:jc w:val="both"/>
              <w:rPr>
                <w:rFonts w:ascii="Times New Roman" w:hAnsi="Times New Roman" w:cs="Times New Roman"/>
                <w:snapToGrid w:val="0"/>
                <w:color w:val="000000"/>
                <w:sz w:val="26"/>
                <w:szCs w:val="26"/>
              </w:rPr>
            </w:pPr>
            <w:r w:rsidRPr="00580160">
              <w:rPr>
                <w:rFonts w:ascii="Times New Roman" w:hAnsi="Times New Roman" w:cs="Times New Roman"/>
                <w:color w:val="000000"/>
                <w:sz w:val="26"/>
                <w:szCs w:val="26"/>
              </w:rPr>
              <w:t>2018-2022 гг.</w:t>
            </w:r>
          </w:p>
        </w:tc>
      </w:tr>
      <w:tr w:rsidR="0066577A" w:rsidRPr="00580160" w:rsidTr="00580160">
        <w:tc>
          <w:tcPr>
            <w:tcW w:w="2943" w:type="dxa"/>
          </w:tcPr>
          <w:p w:rsidR="0066577A" w:rsidRPr="00580160" w:rsidRDefault="0066577A" w:rsidP="0066577A">
            <w:pPr>
              <w:rPr>
                <w:color w:val="000000"/>
                <w:sz w:val="26"/>
                <w:szCs w:val="26"/>
              </w:rPr>
            </w:pPr>
            <w:r w:rsidRPr="00580160">
              <w:rPr>
                <w:color w:val="000000"/>
                <w:sz w:val="26"/>
                <w:szCs w:val="26"/>
              </w:rPr>
              <w:t xml:space="preserve">Объемы финансирования: </w:t>
            </w:r>
          </w:p>
        </w:tc>
        <w:tc>
          <w:tcPr>
            <w:tcW w:w="6555" w:type="dxa"/>
          </w:tcPr>
          <w:p w:rsidR="00580160" w:rsidRDefault="00580160" w:rsidP="0066577A">
            <w:pPr>
              <w:ind w:firstLine="158"/>
              <w:jc w:val="both"/>
              <w:rPr>
                <w:sz w:val="26"/>
                <w:szCs w:val="26"/>
              </w:rPr>
            </w:pPr>
          </w:p>
          <w:p w:rsidR="0066577A" w:rsidRPr="00580160" w:rsidRDefault="0066577A" w:rsidP="0066577A">
            <w:pPr>
              <w:ind w:firstLine="158"/>
              <w:jc w:val="both"/>
              <w:rPr>
                <w:color w:val="000000"/>
                <w:sz w:val="26"/>
                <w:szCs w:val="26"/>
              </w:rPr>
            </w:pPr>
            <w:r w:rsidRPr="00580160">
              <w:rPr>
                <w:sz w:val="26"/>
                <w:szCs w:val="26"/>
              </w:rPr>
              <w:t>26 786 866,03</w:t>
            </w:r>
            <w:r w:rsidRPr="00580160">
              <w:rPr>
                <w:color w:val="000000"/>
                <w:sz w:val="26"/>
                <w:szCs w:val="26"/>
              </w:rPr>
              <w:t xml:space="preserve"> руб. </w:t>
            </w:r>
          </w:p>
          <w:p w:rsidR="0066577A" w:rsidRPr="00580160" w:rsidRDefault="0066577A" w:rsidP="0066577A">
            <w:pPr>
              <w:ind w:firstLine="158"/>
              <w:jc w:val="both"/>
              <w:rPr>
                <w:color w:val="000000"/>
                <w:sz w:val="26"/>
                <w:szCs w:val="26"/>
              </w:rPr>
            </w:pPr>
          </w:p>
        </w:tc>
      </w:tr>
      <w:tr w:rsidR="0066577A" w:rsidRPr="00580160" w:rsidTr="00580160">
        <w:tc>
          <w:tcPr>
            <w:tcW w:w="2943" w:type="dxa"/>
          </w:tcPr>
          <w:p w:rsidR="0066577A" w:rsidRPr="00580160" w:rsidRDefault="0066577A" w:rsidP="0066577A">
            <w:pPr>
              <w:rPr>
                <w:color w:val="000000"/>
                <w:sz w:val="26"/>
                <w:szCs w:val="26"/>
              </w:rPr>
            </w:pPr>
          </w:p>
          <w:p w:rsidR="0066577A" w:rsidRPr="00580160" w:rsidRDefault="0066577A" w:rsidP="0066577A">
            <w:pPr>
              <w:rPr>
                <w:color w:val="000000"/>
                <w:sz w:val="26"/>
                <w:szCs w:val="26"/>
              </w:rPr>
            </w:pPr>
            <w:r w:rsidRPr="00580160">
              <w:rPr>
                <w:color w:val="000000"/>
                <w:sz w:val="26"/>
                <w:szCs w:val="26"/>
              </w:rPr>
              <w:t xml:space="preserve">Ожидаемые результаты Программы: </w:t>
            </w:r>
          </w:p>
        </w:tc>
        <w:tc>
          <w:tcPr>
            <w:tcW w:w="6555" w:type="dxa"/>
          </w:tcPr>
          <w:p w:rsidR="0066577A" w:rsidRPr="00580160" w:rsidRDefault="0066577A" w:rsidP="0066577A">
            <w:pPr>
              <w:numPr>
                <w:ilvl w:val="0"/>
                <w:numId w:val="24"/>
              </w:numPr>
              <w:tabs>
                <w:tab w:val="num" w:pos="540"/>
              </w:tabs>
              <w:ind w:left="540" w:hanging="540"/>
              <w:jc w:val="both"/>
              <w:rPr>
                <w:b/>
                <w:sz w:val="26"/>
                <w:szCs w:val="26"/>
              </w:rPr>
            </w:pPr>
            <w:r w:rsidRPr="00580160">
              <w:rPr>
                <w:sz w:val="26"/>
                <w:szCs w:val="26"/>
              </w:rPr>
              <w:t>Снижение потерь энергетических ресурсов в сетях.</w:t>
            </w:r>
          </w:p>
          <w:p w:rsidR="0066577A" w:rsidRPr="00580160" w:rsidRDefault="0066577A" w:rsidP="0066577A">
            <w:pPr>
              <w:numPr>
                <w:ilvl w:val="0"/>
                <w:numId w:val="24"/>
              </w:numPr>
              <w:tabs>
                <w:tab w:val="num" w:pos="540"/>
              </w:tabs>
              <w:ind w:left="540" w:hanging="540"/>
              <w:jc w:val="both"/>
              <w:rPr>
                <w:b/>
                <w:sz w:val="26"/>
                <w:szCs w:val="26"/>
              </w:rPr>
            </w:pPr>
            <w:r w:rsidRPr="00580160">
              <w:rPr>
                <w:sz w:val="26"/>
                <w:szCs w:val="26"/>
              </w:rPr>
              <w:t>Снижение числа аварий на внутридомовых и наружных сетях тепло- и водоснабжения.</w:t>
            </w:r>
          </w:p>
          <w:p w:rsidR="00580160" w:rsidRPr="00580160" w:rsidRDefault="0066577A" w:rsidP="00580160">
            <w:pPr>
              <w:numPr>
                <w:ilvl w:val="0"/>
                <w:numId w:val="24"/>
              </w:numPr>
              <w:tabs>
                <w:tab w:val="num" w:pos="540"/>
              </w:tabs>
              <w:ind w:left="540" w:hanging="540"/>
              <w:jc w:val="both"/>
              <w:rPr>
                <w:b/>
                <w:sz w:val="26"/>
                <w:szCs w:val="26"/>
              </w:rPr>
            </w:pPr>
            <w:r w:rsidRPr="00580160">
              <w:rPr>
                <w:sz w:val="26"/>
                <w:szCs w:val="26"/>
              </w:rPr>
              <w:t>Увеличение сроков службы инженерных коммуникаций и оборудования.</w:t>
            </w:r>
          </w:p>
        </w:tc>
      </w:tr>
      <w:tr w:rsidR="00580160" w:rsidTr="00580160">
        <w:tc>
          <w:tcPr>
            <w:tcW w:w="2943" w:type="dxa"/>
          </w:tcPr>
          <w:p w:rsidR="00580160" w:rsidRPr="00580160" w:rsidRDefault="00580160" w:rsidP="00516095">
            <w:pPr>
              <w:rPr>
                <w:color w:val="000000"/>
                <w:sz w:val="26"/>
                <w:szCs w:val="26"/>
              </w:rPr>
            </w:pPr>
            <w:r w:rsidRPr="00580160">
              <w:rPr>
                <w:color w:val="000000"/>
                <w:sz w:val="26"/>
                <w:szCs w:val="26"/>
              </w:rPr>
              <w:t>Целевые индикаторы и показатели программы</w:t>
            </w:r>
          </w:p>
        </w:tc>
        <w:tc>
          <w:tcPr>
            <w:tcW w:w="6555" w:type="dxa"/>
          </w:tcPr>
          <w:p w:rsidR="00580160" w:rsidRPr="00580160" w:rsidRDefault="00580160" w:rsidP="00580160">
            <w:pPr>
              <w:tabs>
                <w:tab w:val="num" w:pos="540"/>
                <w:tab w:val="num" w:pos="750"/>
              </w:tabs>
              <w:ind w:left="540" w:hanging="540"/>
              <w:jc w:val="both"/>
              <w:rPr>
                <w:sz w:val="26"/>
                <w:szCs w:val="26"/>
              </w:rPr>
            </w:pPr>
            <w:r w:rsidRPr="00580160">
              <w:rPr>
                <w:rStyle w:val="FontStyle11"/>
                <w:b w:val="0"/>
                <w:bCs w:val="0"/>
                <w:sz w:val="26"/>
                <w:szCs w:val="26"/>
              </w:rPr>
              <w:t>– модернизация и реконструкция систем  теплоснабжения и водоснабжения.</w:t>
            </w:r>
          </w:p>
          <w:p w:rsidR="00580160" w:rsidRPr="00580160" w:rsidRDefault="00580160" w:rsidP="00580160">
            <w:pPr>
              <w:tabs>
                <w:tab w:val="num" w:pos="540"/>
                <w:tab w:val="num" w:pos="750"/>
              </w:tabs>
              <w:ind w:left="540" w:hanging="540"/>
              <w:jc w:val="both"/>
              <w:rPr>
                <w:sz w:val="26"/>
                <w:szCs w:val="26"/>
              </w:rPr>
            </w:pPr>
            <w:r w:rsidRPr="00580160">
              <w:rPr>
                <w:sz w:val="26"/>
                <w:szCs w:val="26"/>
              </w:rPr>
              <w:t>– повышение качества производимых организациями коммунального комплекса товаров и оказываемых услуг;</w:t>
            </w:r>
          </w:p>
        </w:tc>
      </w:tr>
    </w:tbl>
    <w:p w:rsidR="0066577A" w:rsidRDefault="0066577A" w:rsidP="0066577A">
      <w:pPr>
        <w:jc w:val="both"/>
        <w:rPr>
          <w:sz w:val="28"/>
          <w:szCs w:val="28"/>
        </w:rPr>
      </w:pPr>
    </w:p>
    <w:p w:rsidR="00580160" w:rsidRDefault="00580160" w:rsidP="0066577A">
      <w:pPr>
        <w:jc w:val="both"/>
        <w:rPr>
          <w:sz w:val="28"/>
          <w:szCs w:val="28"/>
        </w:rPr>
        <w:sectPr w:rsidR="00580160" w:rsidSect="005C2668">
          <w:pgSz w:w="11907" w:h="16840" w:code="9"/>
          <w:pgMar w:top="567" w:right="1134" w:bottom="1134" w:left="1559" w:header="425" w:footer="709" w:gutter="0"/>
          <w:cols w:space="708"/>
          <w:docGrid w:linePitch="360"/>
        </w:sectPr>
      </w:pPr>
    </w:p>
    <w:p w:rsidR="00580160" w:rsidRPr="00580160" w:rsidRDefault="00580160" w:rsidP="00580160">
      <w:pPr>
        <w:jc w:val="right"/>
        <w:rPr>
          <w:sz w:val="26"/>
          <w:szCs w:val="26"/>
        </w:rPr>
      </w:pPr>
      <w:r w:rsidRPr="00580160">
        <w:rPr>
          <w:sz w:val="26"/>
          <w:szCs w:val="26"/>
        </w:rPr>
        <w:lastRenderedPageBreak/>
        <w:t>Приложение № 2</w:t>
      </w:r>
    </w:p>
    <w:p w:rsidR="00580160" w:rsidRPr="00580160" w:rsidRDefault="00580160" w:rsidP="00580160">
      <w:pPr>
        <w:jc w:val="center"/>
        <w:rPr>
          <w:b/>
          <w:sz w:val="26"/>
          <w:szCs w:val="26"/>
        </w:rPr>
      </w:pPr>
      <w:r w:rsidRPr="00580160">
        <w:rPr>
          <w:b/>
          <w:sz w:val="26"/>
          <w:szCs w:val="26"/>
        </w:rPr>
        <w:t>Перечень</w:t>
      </w:r>
    </w:p>
    <w:p w:rsidR="00580160" w:rsidRPr="00580160" w:rsidRDefault="00580160" w:rsidP="00580160">
      <w:pPr>
        <w:jc w:val="center"/>
        <w:rPr>
          <w:b/>
          <w:sz w:val="26"/>
          <w:szCs w:val="26"/>
        </w:rPr>
      </w:pPr>
      <w:r w:rsidRPr="00580160">
        <w:rPr>
          <w:b/>
          <w:sz w:val="26"/>
          <w:szCs w:val="26"/>
        </w:rPr>
        <w:t>объектов, включенных в муниципальную Программу</w:t>
      </w:r>
    </w:p>
    <w:p w:rsidR="00580160" w:rsidRPr="000B3DA9" w:rsidRDefault="00580160" w:rsidP="00580160">
      <w:pPr>
        <w:jc w:val="right"/>
        <w:rPr>
          <w:b/>
          <w:sz w:val="28"/>
          <w:szCs w:val="28"/>
        </w:rPr>
      </w:pPr>
      <w:r w:rsidRPr="000B3DA9">
        <w:rPr>
          <w:b/>
          <w:sz w:val="28"/>
          <w:szCs w:val="28"/>
        </w:rPr>
        <w:t>руб.</w:t>
      </w:r>
    </w:p>
    <w:tbl>
      <w:tblPr>
        <w:tblW w:w="1546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4"/>
        <w:gridCol w:w="3394"/>
        <w:gridCol w:w="3240"/>
        <w:gridCol w:w="1731"/>
        <w:gridCol w:w="1559"/>
        <w:gridCol w:w="1701"/>
        <w:gridCol w:w="1693"/>
        <w:gridCol w:w="1476"/>
      </w:tblGrid>
      <w:tr w:rsidR="00580160" w:rsidRPr="007A6EA2" w:rsidTr="00580160">
        <w:tc>
          <w:tcPr>
            <w:tcW w:w="674" w:type="dxa"/>
            <w:vMerge w:val="restart"/>
            <w:shd w:val="clear" w:color="auto" w:fill="auto"/>
          </w:tcPr>
          <w:p w:rsidR="00580160" w:rsidRPr="007A6EA2" w:rsidRDefault="00580160" w:rsidP="00516095">
            <w:pPr>
              <w:jc w:val="center"/>
              <w:rPr>
                <w:b/>
              </w:rPr>
            </w:pPr>
            <w:r w:rsidRPr="007A6EA2">
              <w:rPr>
                <w:b/>
              </w:rPr>
              <w:t>№ п/п</w:t>
            </w:r>
          </w:p>
        </w:tc>
        <w:tc>
          <w:tcPr>
            <w:tcW w:w="3394" w:type="dxa"/>
            <w:vMerge w:val="restart"/>
            <w:shd w:val="clear" w:color="auto" w:fill="auto"/>
          </w:tcPr>
          <w:p w:rsidR="00580160" w:rsidRPr="007A6EA2" w:rsidRDefault="00580160" w:rsidP="00516095">
            <w:pPr>
              <w:jc w:val="center"/>
              <w:rPr>
                <w:b/>
              </w:rPr>
            </w:pPr>
            <w:r w:rsidRPr="007A6EA2">
              <w:rPr>
                <w:b/>
              </w:rPr>
              <w:t>Принадлежность, наименование объекта, место расположения</w:t>
            </w:r>
          </w:p>
        </w:tc>
        <w:tc>
          <w:tcPr>
            <w:tcW w:w="3240" w:type="dxa"/>
            <w:vMerge w:val="restart"/>
            <w:shd w:val="clear" w:color="auto" w:fill="auto"/>
          </w:tcPr>
          <w:p w:rsidR="00580160" w:rsidRPr="007A6EA2" w:rsidRDefault="00580160" w:rsidP="00516095">
            <w:pPr>
              <w:jc w:val="center"/>
              <w:rPr>
                <w:b/>
              </w:rPr>
            </w:pPr>
            <w:r w:rsidRPr="007A6EA2">
              <w:rPr>
                <w:b/>
              </w:rPr>
              <w:t>Краткое описание видов СМР</w:t>
            </w:r>
          </w:p>
        </w:tc>
        <w:tc>
          <w:tcPr>
            <w:tcW w:w="8160" w:type="dxa"/>
            <w:gridSpan w:val="5"/>
            <w:shd w:val="clear" w:color="auto" w:fill="auto"/>
          </w:tcPr>
          <w:p w:rsidR="00580160" w:rsidRPr="007A6EA2" w:rsidRDefault="00580160" w:rsidP="00516095">
            <w:pPr>
              <w:jc w:val="center"/>
              <w:rPr>
                <w:b/>
              </w:rPr>
            </w:pPr>
            <w:r w:rsidRPr="007A6EA2">
              <w:rPr>
                <w:b/>
              </w:rPr>
              <w:t>Финансирование</w:t>
            </w:r>
          </w:p>
        </w:tc>
      </w:tr>
      <w:tr w:rsidR="00580160" w:rsidRPr="007A6EA2" w:rsidTr="00580160">
        <w:tc>
          <w:tcPr>
            <w:tcW w:w="674" w:type="dxa"/>
            <w:vMerge/>
            <w:tcBorders>
              <w:bottom w:val="single" w:sz="4" w:space="0" w:color="auto"/>
            </w:tcBorders>
            <w:shd w:val="clear" w:color="auto" w:fill="auto"/>
          </w:tcPr>
          <w:p w:rsidR="00580160" w:rsidRPr="007A6EA2" w:rsidRDefault="00580160" w:rsidP="00516095">
            <w:pPr>
              <w:jc w:val="center"/>
              <w:rPr>
                <w:b/>
              </w:rPr>
            </w:pPr>
          </w:p>
        </w:tc>
        <w:tc>
          <w:tcPr>
            <w:tcW w:w="3394" w:type="dxa"/>
            <w:vMerge/>
            <w:tcBorders>
              <w:bottom w:val="single" w:sz="4" w:space="0" w:color="auto"/>
            </w:tcBorders>
            <w:shd w:val="clear" w:color="auto" w:fill="auto"/>
          </w:tcPr>
          <w:p w:rsidR="00580160" w:rsidRPr="007A6EA2" w:rsidRDefault="00580160" w:rsidP="00516095">
            <w:pPr>
              <w:jc w:val="center"/>
              <w:rPr>
                <w:b/>
              </w:rPr>
            </w:pPr>
          </w:p>
        </w:tc>
        <w:tc>
          <w:tcPr>
            <w:tcW w:w="3240" w:type="dxa"/>
            <w:vMerge/>
            <w:tcBorders>
              <w:bottom w:val="single" w:sz="4" w:space="0" w:color="auto"/>
            </w:tcBorders>
            <w:shd w:val="clear" w:color="auto" w:fill="auto"/>
          </w:tcPr>
          <w:p w:rsidR="00580160" w:rsidRPr="007A6EA2" w:rsidRDefault="00580160" w:rsidP="00516095">
            <w:pPr>
              <w:jc w:val="center"/>
              <w:rPr>
                <w:b/>
              </w:rPr>
            </w:pPr>
          </w:p>
        </w:tc>
        <w:tc>
          <w:tcPr>
            <w:tcW w:w="1731" w:type="dxa"/>
            <w:tcBorders>
              <w:bottom w:val="single" w:sz="4" w:space="0" w:color="auto"/>
            </w:tcBorders>
            <w:shd w:val="clear" w:color="auto" w:fill="auto"/>
          </w:tcPr>
          <w:p w:rsidR="00580160" w:rsidRPr="007A6EA2" w:rsidRDefault="00580160" w:rsidP="00516095">
            <w:pPr>
              <w:jc w:val="center"/>
              <w:rPr>
                <w:b/>
              </w:rPr>
            </w:pPr>
            <w:r w:rsidRPr="007A6EA2">
              <w:rPr>
                <w:b/>
              </w:rPr>
              <w:t>Всего</w:t>
            </w:r>
          </w:p>
        </w:tc>
        <w:tc>
          <w:tcPr>
            <w:tcW w:w="1559" w:type="dxa"/>
            <w:tcBorders>
              <w:bottom w:val="single" w:sz="4" w:space="0" w:color="auto"/>
            </w:tcBorders>
            <w:shd w:val="clear" w:color="auto" w:fill="auto"/>
          </w:tcPr>
          <w:p w:rsidR="00580160" w:rsidRDefault="00580160" w:rsidP="00516095">
            <w:pPr>
              <w:jc w:val="center"/>
              <w:rPr>
                <w:b/>
              </w:rPr>
            </w:pPr>
            <w:r w:rsidRPr="007A6EA2">
              <w:rPr>
                <w:b/>
              </w:rPr>
              <w:t>Федеральный бюджет</w:t>
            </w:r>
          </w:p>
          <w:p w:rsidR="00580160" w:rsidRPr="007A6EA2" w:rsidRDefault="00580160" w:rsidP="00516095">
            <w:pPr>
              <w:jc w:val="center"/>
              <w:rPr>
                <w:b/>
              </w:rPr>
            </w:pPr>
          </w:p>
        </w:tc>
        <w:tc>
          <w:tcPr>
            <w:tcW w:w="1701" w:type="dxa"/>
            <w:tcBorders>
              <w:bottom w:val="single" w:sz="4" w:space="0" w:color="auto"/>
            </w:tcBorders>
            <w:shd w:val="clear" w:color="auto" w:fill="auto"/>
          </w:tcPr>
          <w:p w:rsidR="00580160" w:rsidRPr="007A6EA2" w:rsidRDefault="00580160" w:rsidP="00516095">
            <w:pPr>
              <w:jc w:val="center"/>
              <w:rPr>
                <w:b/>
              </w:rPr>
            </w:pPr>
            <w:r w:rsidRPr="007A6EA2">
              <w:rPr>
                <w:b/>
              </w:rPr>
              <w:t>Краевой бюджет</w:t>
            </w:r>
          </w:p>
        </w:tc>
        <w:tc>
          <w:tcPr>
            <w:tcW w:w="1693" w:type="dxa"/>
            <w:tcBorders>
              <w:bottom w:val="single" w:sz="4" w:space="0" w:color="auto"/>
            </w:tcBorders>
            <w:shd w:val="clear" w:color="auto" w:fill="auto"/>
          </w:tcPr>
          <w:p w:rsidR="00580160" w:rsidRPr="007A6EA2" w:rsidRDefault="00580160" w:rsidP="00516095">
            <w:pPr>
              <w:jc w:val="center"/>
              <w:rPr>
                <w:b/>
              </w:rPr>
            </w:pPr>
            <w:r w:rsidRPr="007A6EA2">
              <w:rPr>
                <w:b/>
              </w:rPr>
              <w:t>Местный бюджет</w:t>
            </w:r>
          </w:p>
        </w:tc>
        <w:tc>
          <w:tcPr>
            <w:tcW w:w="1476" w:type="dxa"/>
            <w:tcBorders>
              <w:bottom w:val="single" w:sz="4" w:space="0" w:color="auto"/>
            </w:tcBorders>
            <w:shd w:val="clear" w:color="auto" w:fill="auto"/>
          </w:tcPr>
          <w:p w:rsidR="00580160" w:rsidRPr="007A6EA2" w:rsidRDefault="00580160" w:rsidP="00516095">
            <w:pPr>
              <w:jc w:val="center"/>
              <w:rPr>
                <w:b/>
              </w:rPr>
            </w:pPr>
            <w:r w:rsidRPr="007A6EA2">
              <w:rPr>
                <w:b/>
              </w:rPr>
              <w:t>Хоз. субъекты</w:t>
            </w:r>
          </w:p>
        </w:tc>
      </w:tr>
      <w:tr w:rsidR="00580160" w:rsidRPr="007A6EA2" w:rsidTr="00580160">
        <w:tc>
          <w:tcPr>
            <w:tcW w:w="7308" w:type="dxa"/>
            <w:gridSpan w:val="3"/>
            <w:tcBorders>
              <w:bottom w:val="single" w:sz="4" w:space="0" w:color="auto"/>
            </w:tcBorders>
            <w:shd w:val="clear" w:color="auto" w:fill="A0A0A0"/>
          </w:tcPr>
          <w:p w:rsidR="00580160" w:rsidRDefault="00580160" w:rsidP="00516095">
            <w:pPr>
              <w:jc w:val="center"/>
              <w:rPr>
                <w:b/>
                <w:sz w:val="28"/>
                <w:szCs w:val="28"/>
              </w:rPr>
            </w:pPr>
          </w:p>
          <w:p w:rsidR="00580160" w:rsidRDefault="00580160" w:rsidP="00516095">
            <w:pPr>
              <w:jc w:val="center"/>
              <w:rPr>
                <w:b/>
                <w:sz w:val="28"/>
                <w:szCs w:val="28"/>
              </w:rPr>
            </w:pPr>
            <w:r w:rsidRPr="007A6EA2">
              <w:rPr>
                <w:b/>
                <w:sz w:val="28"/>
                <w:szCs w:val="28"/>
              </w:rPr>
              <w:t xml:space="preserve">Капитальные вложения всего, </w:t>
            </w:r>
          </w:p>
          <w:p w:rsidR="00580160" w:rsidRPr="007A6EA2" w:rsidRDefault="00580160" w:rsidP="00516095">
            <w:pPr>
              <w:jc w:val="center"/>
              <w:rPr>
                <w:b/>
              </w:rPr>
            </w:pPr>
          </w:p>
        </w:tc>
        <w:tc>
          <w:tcPr>
            <w:tcW w:w="1731" w:type="dxa"/>
            <w:tcBorders>
              <w:bottom w:val="single" w:sz="4" w:space="0" w:color="auto"/>
            </w:tcBorders>
            <w:shd w:val="clear" w:color="auto" w:fill="A0A0A0"/>
            <w:vAlign w:val="center"/>
          </w:tcPr>
          <w:p w:rsidR="00580160" w:rsidRPr="007A6EA2" w:rsidRDefault="00580160" w:rsidP="00516095">
            <w:pPr>
              <w:jc w:val="center"/>
              <w:rPr>
                <w:b/>
              </w:rPr>
            </w:pPr>
            <w:r>
              <w:rPr>
                <w:b/>
              </w:rPr>
              <w:t>26 786 866,03</w:t>
            </w:r>
          </w:p>
        </w:tc>
        <w:tc>
          <w:tcPr>
            <w:tcW w:w="1559" w:type="dxa"/>
            <w:tcBorders>
              <w:bottom w:val="single" w:sz="4" w:space="0" w:color="auto"/>
            </w:tcBorders>
            <w:shd w:val="clear" w:color="auto" w:fill="A0A0A0"/>
          </w:tcPr>
          <w:p w:rsidR="00580160" w:rsidRDefault="00580160" w:rsidP="00516095">
            <w:pPr>
              <w:jc w:val="center"/>
              <w:rPr>
                <w:b/>
              </w:rPr>
            </w:pPr>
          </w:p>
          <w:p w:rsidR="00580160" w:rsidRPr="007A6EA2" w:rsidRDefault="00580160" w:rsidP="00516095">
            <w:pPr>
              <w:jc w:val="center"/>
              <w:rPr>
                <w:b/>
              </w:rPr>
            </w:pPr>
            <w:r>
              <w:rPr>
                <w:b/>
              </w:rPr>
              <w:t>0,0</w:t>
            </w:r>
          </w:p>
        </w:tc>
        <w:tc>
          <w:tcPr>
            <w:tcW w:w="1701" w:type="dxa"/>
            <w:tcBorders>
              <w:bottom w:val="single" w:sz="4" w:space="0" w:color="auto"/>
            </w:tcBorders>
            <w:shd w:val="clear" w:color="auto" w:fill="A0A0A0"/>
          </w:tcPr>
          <w:p w:rsidR="00580160" w:rsidRDefault="00580160" w:rsidP="00516095">
            <w:pPr>
              <w:jc w:val="center"/>
              <w:rPr>
                <w:b/>
              </w:rPr>
            </w:pPr>
          </w:p>
          <w:p w:rsidR="00580160" w:rsidRPr="007A6EA2" w:rsidRDefault="00580160" w:rsidP="00516095">
            <w:pPr>
              <w:jc w:val="center"/>
              <w:rPr>
                <w:b/>
              </w:rPr>
            </w:pPr>
            <w:r>
              <w:rPr>
                <w:b/>
              </w:rPr>
              <w:t>10 664 910,08</w:t>
            </w:r>
          </w:p>
        </w:tc>
        <w:tc>
          <w:tcPr>
            <w:tcW w:w="1693" w:type="dxa"/>
            <w:tcBorders>
              <w:bottom w:val="single" w:sz="4" w:space="0" w:color="auto"/>
            </w:tcBorders>
            <w:shd w:val="clear" w:color="auto" w:fill="A0A0A0"/>
          </w:tcPr>
          <w:p w:rsidR="00580160" w:rsidRDefault="00580160" w:rsidP="00516095">
            <w:pPr>
              <w:jc w:val="center"/>
              <w:rPr>
                <w:b/>
              </w:rPr>
            </w:pPr>
          </w:p>
          <w:p w:rsidR="00580160" w:rsidRPr="007A6EA2" w:rsidRDefault="00580160" w:rsidP="00516095">
            <w:pPr>
              <w:jc w:val="center"/>
              <w:rPr>
                <w:b/>
              </w:rPr>
            </w:pPr>
            <w:r>
              <w:rPr>
                <w:b/>
              </w:rPr>
              <w:t>15 621 955,95</w:t>
            </w:r>
          </w:p>
        </w:tc>
        <w:tc>
          <w:tcPr>
            <w:tcW w:w="1476" w:type="dxa"/>
            <w:tcBorders>
              <w:bottom w:val="single" w:sz="4" w:space="0" w:color="auto"/>
            </w:tcBorders>
            <w:shd w:val="clear" w:color="auto" w:fill="A0A0A0"/>
          </w:tcPr>
          <w:p w:rsidR="00580160" w:rsidRDefault="00580160" w:rsidP="00516095">
            <w:pPr>
              <w:jc w:val="center"/>
              <w:rPr>
                <w:b/>
              </w:rPr>
            </w:pPr>
          </w:p>
          <w:p w:rsidR="00580160" w:rsidRPr="007A6EA2" w:rsidRDefault="00580160" w:rsidP="00516095">
            <w:pPr>
              <w:jc w:val="center"/>
              <w:rPr>
                <w:b/>
              </w:rPr>
            </w:pPr>
            <w:r>
              <w:rPr>
                <w:b/>
              </w:rPr>
              <w:t>500 000,0</w:t>
            </w:r>
          </w:p>
        </w:tc>
      </w:tr>
      <w:tr w:rsidR="00580160" w:rsidRPr="007A6EA2" w:rsidTr="00580160">
        <w:tc>
          <w:tcPr>
            <w:tcW w:w="15468" w:type="dxa"/>
            <w:gridSpan w:val="8"/>
            <w:tcBorders>
              <w:bottom w:val="single" w:sz="4" w:space="0" w:color="auto"/>
            </w:tcBorders>
            <w:shd w:val="clear" w:color="auto" w:fill="D9D9D9"/>
          </w:tcPr>
          <w:p w:rsidR="00580160" w:rsidRPr="007A6EA2" w:rsidRDefault="00580160" w:rsidP="00516095">
            <w:pPr>
              <w:rPr>
                <w:b/>
              </w:rPr>
            </w:pPr>
            <w:r>
              <w:rPr>
                <w:b/>
              </w:rPr>
              <w:t>1</w:t>
            </w:r>
            <w:r w:rsidRPr="007A6EA2">
              <w:rPr>
                <w:b/>
              </w:rPr>
              <w:t>. Финансирование 201</w:t>
            </w:r>
            <w:r>
              <w:rPr>
                <w:b/>
              </w:rPr>
              <w:t>8</w:t>
            </w:r>
            <w:r w:rsidRPr="007A6EA2">
              <w:rPr>
                <w:b/>
              </w:rPr>
              <w:t xml:space="preserve"> год</w:t>
            </w:r>
          </w:p>
        </w:tc>
      </w:tr>
      <w:tr w:rsidR="00580160" w:rsidRPr="007A6EA2" w:rsidTr="00F45954">
        <w:trPr>
          <w:trHeight w:val="261"/>
        </w:trPr>
        <w:tc>
          <w:tcPr>
            <w:tcW w:w="7308" w:type="dxa"/>
            <w:gridSpan w:val="3"/>
            <w:shd w:val="clear" w:color="auto" w:fill="D9D9D9"/>
          </w:tcPr>
          <w:p w:rsidR="00580160" w:rsidRPr="005C56B9" w:rsidRDefault="00580160" w:rsidP="00516095">
            <w:pPr>
              <w:ind w:left="-64" w:right="-116"/>
              <w:jc w:val="center"/>
              <w:rPr>
                <w:b/>
              </w:rPr>
            </w:pPr>
            <w:r w:rsidRPr="005C56B9">
              <w:rPr>
                <w:b/>
              </w:rPr>
              <w:t>ИТОГО за год, в том числе:</w:t>
            </w:r>
          </w:p>
        </w:tc>
        <w:tc>
          <w:tcPr>
            <w:tcW w:w="1731" w:type="dxa"/>
            <w:shd w:val="clear" w:color="auto" w:fill="D9D9D9"/>
          </w:tcPr>
          <w:p w:rsidR="00580160" w:rsidRPr="005C56B9" w:rsidRDefault="00580160" w:rsidP="00516095">
            <w:pPr>
              <w:jc w:val="center"/>
              <w:rPr>
                <w:b/>
              </w:rPr>
            </w:pPr>
            <w:r>
              <w:rPr>
                <w:b/>
              </w:rPr>
              <w:t>10 931 760,78</w:t>
            </w:r>
          </w:p>
        </w:tc>
        <w:tc>
          <w:tcPr>
            <w:tcW w:w="1559" w:type="dxa"/>
            <w:shd w:val="clear" w:color="auto" w:fill="D9D9D9"/>
          </w:tcPr>
          <w:p w:rsidR="00580160" w:rsidRPr="005C56B9" w:rsidRDefault="00580160" w:rsidP="00516095">
            <w:pPr>
              <w:jc w:val="center"/>
              <w:rPr>
                <w:b/>
              </w:rPr>
            </w:pPr>
            <w:r w:rsidRPr="005C56B9">
              <w:rPr>
                <w:b/>
              </w:rPr>
              <w:t>0,0</w:t>
            </w:r>
          </w:p>
        </w:tc>
        <w:tc>
          <w:tcPr>
            <w:tcW w:w="1701" w:type="dxa"/>
            <w:shd w:val="clear" w:color="auto" w:fill="D9D9D9"/>
          </w:tcPr>
          <w:p w:rsidR="00580160" w:rsidRPr="005C56B9" w:rsidRDefault="00580160" w:rsidP="00516095">
            <w:pPr>
              <w:jc w:val="center"/>
              <w:rPr>
                <w:b/>
              </w:rPr>
            </w:pPr>
            <w:r w:rsidRPr="005C56B9">
              <w:rPr>
                <w:b/>
              </w:rPr>
              <w:t>1 </w:t>
            </w:r>
            <w:r>
              <w:rPr>
                <w:b/>
              </w:rPr>
              <w:t>163 075,64</w:t>
            </w:r>
          </w:p>
        </w:tc>
        <w:tc>
          <w:tcPr>
            <w:tcW w:w="1693" w:type="dxa"/>
            <w:shd w:val="clear" w:color="auto" w:fill="D9D9D9"/>
          </w:tcPr>
          <w:p w:rsidR="00580160" w:rsidRPr="005C56B9" w:rsidRDefault="00580160" w:rsidP="00516095">
            <w:pPr>
              <w:jc w:val="center"/>
              <w:rPr>
                <w:b/>
              </w:rPr>
            </w:pPr>
            <w:r>
              <w:rPr>
                <w:b/>
              </w:rPr>
              <w:t>9 768 685,14</w:t>
            </w:r>
          </w:p>
        </w:tc>
        <w:tc>
          <w:tcPr>
            <w:tcW w:w="1476" w:type="dxa"/>
            <w:shd w:val="clear" w:color="auto" w:fill="D9D9D9"/>
          </w:tcPr>
          <w:p w:rsidR="00580160" w:rsidRPr="005C56B9" w:rsidRDefault="00580160" w:rsidP="00516095">
            <w:pPr>
              <w:jc w:val="center"/>
              <w:rPr>
                <w:b/>
              </w:rPr>
            </w:pPr>
            <w:r w:rsidRPr="005C56B9">
              <w:rPr>
                <w:b/>
              </w:rPr>
              <w:t>0,0</w:t>
            </w:r>
          </w:p>
        </w:tc>
      </w:tr>
      <w:tr w:rsidR="00580160" w:rsidRPr="007A6EA2" w:rsidTr="00580160">
        <w:tc>
          <w:tcPr>
            <w:tcW w:w="674" w:type="dxa"/>
            <w:shd w:val="clear" w:color="auto" w:fill="auto"/>
          </w:tcPr>
          <w:p w:rsidR="00580160" w:rsidRPr="005C56B9" w:rsidRDefault="00580160" w:rsidP="00516095">
            <w:pPr>
              <w:jc w:val="center"/>
            </w:pPr>
            <w:r w:rsidRPr="005C56B9">
              <w:t>1.1.</w:t>
            </w:r>
          </w:p>
        </w:tc>
        <w:tc>
          <w:tcPr>
            <w:tcW w:w="3394" w:type="dxa"/>
            <w:shd w:val="clear" w:color="auto" w:fill="auto"/>
          </w:tcPr>
          <w:p w:rsidR="00580160" w:rsidRPr="005C56B9" w:rsidRDefault="00580160" w:rsidP="00516095">
            <w:pPr>
              <w:tabs>
                <w:tab w:val="left" w:pos="2594"/>
              </w:tabs>
              <w:ind w:left="-134"/>
              <w:jc w:val="center"/>
            </w:pPr>
            <w:r w:rsidRPr="005C56B9">
              <w:t xml:space="preserve">МУП «Теплосервис» </w:t>
            </w:r>
          </w:p>
        </w:tc>
        <w:tc>
          <w:tcPr>
            <w:tcW w:w="3240" w:type="dxa"/>
            <w:shd w:val="clear" w:color="auto" w:fill="auto"/>
          </w:tcPr>
          <w:p w:rsidR="00580160" w:rsidRPr="005C56B9" w:rsidRDefault="00580160" w:rsidP="00516095">
            <w:pPr>
              <w:ind w:left="-64" w:right="-116"/>
              <w:jc w:val="center"/>
            </w:pPr>
            <w:r w:rsidRPr="005C56B9">
              <w:t>Приобретение топлива</w:t>
            </w:r>
          </w:p>
        </w:tc>
        <w:tc>
          <w:tcPr>
            <w:tcW w:w="1731" w:type="dxa"/>
            <w:shd w:val="clear" w:color="auto" w:fill="auto"/>
          </w:tcPr>
          <w:p w:rsidR="00580160" w:rsidRPr="00847EA4" w:rsidRDefault="00580160" w:rsidP="00516095">
            <w:pPr>
              <w:jc w:val="center"/>
            </w:pPr>
            <w:r w:rsidRPr="00847EA4">
              <w:t>7 056 870,0</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rsidRPr="005C56B9">
              <w:t>7 056 870,0</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1.2.</w:t>
            </w:r>
          </w:p>
        </w:tc>
        <w:tc>
          <w:tcPr>
            <w:tcW w:w="3394" w:type="dxa"/>
            <w:shd w:val="clear" w:color="auto" w:fill="auto"/>
          </w:tcPr>
          <w:p w:rsidR="00580160" w:rsidRPr="005C56B9" w:rsidRDefault="00580160" w:rsidP="00516095">
            <w:pPr>
              <w:tabs>
                <w:tab w:val="left" w:pos="2594"/>
              </w:tabs>
              <w:ind w:left="-134"/>
              <w:jc w:val="center"/>
            </w:pPr>
            <w:r>
              <w:t>Российская</w:t>
            </w:r>
            <w:r w:rsidRPr="005C56B9">
              <w:t xml:space="preserve"> Котельная в с. Новичиха</w:t>
            </w:r>
          </w:p>
        </w:tc>
        <w:tc>
          <w:tcPr>
            <w:tcW w:w="3240" w:type="dxa"/>
            <w:shd w:val="clear" w:color="auto" w:fill="auto"/>
          </w:tcPr>
          <w:p w:rsidR="00580160" w:rsidRPr="005C56B9" w:rsidRDefault="00580160" w:rsidP="00516095">
            <w:pPr>
              <w:ind w:left="-64" w:right="-116"/>
              <w:jc w:val="center"/>
            </w:pPr>
            <w:r w:rsidRPr="005C56B9">
              <w:t>Замена котла</w:t>
            </w:r>
          </w:p>
        </w:tc>
        <w:tc>
          <w:tcPr>
            <w:tcW w:w="1731" w:type="dxa"/>
            <w:shd w:val="clear" w:color="auto" w:fill="auto"/>
          </w:tcPr>
          <w:p w:rsidR="00580160" w:rsidRPr="00847EA4" w:rsidRDefault="00580160" w:rsidP="00516095">
            <w:pPr>
              <w:jc w:val="center"/>
            </w:pPr>
            <w:r w:rsidRPr="00847EA4">
              <w:t>416 614,35</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t>416 614,35</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1.3.</w:t>
            </w:r>
          </w:p>
        </w:tc>
        <w:tc>
          <w:tcPr>
            <w:tcW w:w="3394" w:type="dxa"/>
            <w:shd w:val="clear" w:color="auto" w:fill="auto"/>
          </w:tcPr>
          <w:p w:rsidR="00580160" w:rsidRPr="005C56B9" w:rsidRDefault="00580160" w:rsidP="00516095">
            <w:pPr>
              <w:tabs>
                <w:tab w:val="left" w:pos="2594"/>
              </w:tabs>
              <w:ind w:left="-134"/>
              <w:jc w:val="center"/>
            </w:pPr>
            <w:r w:rsidRPr="005C56B9">
              <w:t>Котельная в с. Долгово</w:t>
            </w:r>
          </w:p>
        </w:tc>
        <w:tc>
          <w:tcPr>
            <w:tcW w:w="3240" w:type="dxa"/>
            <w:shd w:val="clear" w:color="auto" w:fill="auto"/>
          </w:tcPr>
          <w:p w:rsidR="00580160" w:rsidRPr="005C56B9" w:rsidRDefault="00580160" w:rsidP="00516095">
            <w:pPr>
              <w:ind w:left="-64" w:right="-116"/>
              <w:jc w:val="center"/>
            </w:pPr>
            <w:r w:rsidRPr="005C56B9">
              <w:t>Замена котла</w:t>
            </w:r>
          </w:p>
        </w:tc>
        <w:tc>
          <w:tcPr>
            <w:tcW w:w="1731" w:type="dxa"/>
            <w:shd w:val="clear" w:color="auto" w:fill="auto"/>
          </w:tcPr>
          <w:p w:rsidR="00580160" w:rsidRPr="00847EA4" w:rsidRDefault="00580160" w:rsidP="00516095">
            <w:pPr>
              <w:jc w:val="center"/>
            </w:pPr>
            <w:r w:rsidRPr="00847EA4">
              <w:t>239 000,0</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rsidRPr="005C56B9">
              <w:t>239</w:t>
            </w:r>
            <w:r>
              <w:t xml:space="preserve"> 000</w:t>
            </w:r>
            <w:r w:rsidRPr="005C56B9">
              <w:t>,0</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1.4.</w:t>
            </w:r>
          </w:p>
        </w:tc>
        <w:tc>
          <w:tcPr>
            <w:tcW w:w="3394" w:type="dxa"/>
            <w:shd w:val="clear" w:color="auto" w:fill="auto"/>
          </w:tcPr>
          <w:p w:rsidR="00580160" w:rsidRPr="005C56B9" w:rsidRDefault="00580160" w:rsidP="00516095">
            <w:pPr>
              <w:tabs>
                <w:tab w:val="left" w:pos="2594"/>
              </w:tabs>
              <w:ind w:left="-134"/>
              <w:jc w:val="center"/>
            </w:pPr>
            <w:r w:rsidRPr="005C56B9">
              <w:t>Котельная в с. Токарево</w:t>
            </w:r>
          </w:p>
        </w:tc>
        <w:tc>
          <w:tcPr>
            <w:tcW w:w="3240" w:type="dxa"/>
            <w:shd w:val="clear" w:color="auto" w:fill="auto"/>
          </w:tcPr>
          <w:p w:rsidR="00580160" w:rsidRPr="005C56B9" w:rsidRDefault="00580160" w:rsidP="00516095">
            <w:pPr>
              <w:ind w:left="-64" w:right="-116"/>
              <w:jc w:val="center"/>
            </w:pPr>
            <w:r w:rsidRPr="005C56B9">
              <w:t>Замена котла</w:t>
            </w:r>
          </w:p>
        </w:tc>
        <w:tc>
          <w:tcPr>
            <w:tcW w:w="1731" w:type="dxa"/>
            <w:shd w:val="clear" w:color="auto" w:fill="auto"/>
          </w:tcPr>
          <w:p w:rsidR="00580160" w:rsidRPr="00847EA4" w:rsidRDefault="00580160" w:rsidP="00516095">
            <w:pPr>
              <w:jc w:val="center"/>
            </w:pPr>
            <w:r w:rsidRPr="00847EA4">
              <w:t>239 000,0</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rsidRPr="005C56B9">
              <w:t>239</w:t>
            </w:r>
            <w:r>
              <w:t xml:space="preserve"> 000</w:t>
            </w:r>
            <w:r w:rsidRPr="005C56B9">
              <w:t>,0</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1.5.</w:t>
            </w:r>
          </w:p>
        </w:tc>
        <w:tc>
          <w:tcPr>
            <w:tcW w:w="3394" w:type="dxa"/>
            <w:shd w:val="clear" w:color="auto" w:fill="auto"/>
          </w:tcPr>
          <w:p w:rsidR="00580160" w:rsidRPr="005C56B9" w:rsidRDefault="00580160" w:rsidP="00516095">
            <w:pPr>
              <w:tabs>
                <w:tab w:val="left" w:pos="2594"/>
              </w:tabs>
              <w:ind w:left="-134"/>
              <w:jc w:val="center"/>
            </w:pPr>
            <w:r w:rsidRPr="005C56B9">
              <w:t>Котельная в с. Мельниково</w:t>
            </w:r>
          </w:p>
        </w:tc>
        <w:tc>
          <w:tcPr>
            <w:tcW w:w="3240" w:type="dxa"/>
            <w:shd w:val="clear" w:color="auto" w:fill="auto"/>
          </w:tcPr>
          <w:p w:rsidR="00580160" w:rsidRPr="005C56B9" w:rsidRDefault="00580160" w:rsidP="00516095">
            <w:pPr>
              <w:ind w:left="-64" w:right="-116"/>
              <w:jc w:val="center"/>
            </w:pPr>
            <w:r w:rsidRPr="005C56B9">
              <w:t>Замена котла</w:t>
            </w:r>
          </w:p>
        </w:tc>
        <w:tc>
          <w:tcPr>
            <w:tcW w:w="1731" w:type="dxa"/>
            <w:shd w:val="clear" w:color="auto" w:fill="auto"/>
          </w:tcPr>
          <w:p w:rsidR="00580160" w:rsidRPr="00847EA4" w:rsidRDefault="00580160" w:rsidP="00516095">
            <w:pPr>
              <w:jc w:val="center"/>
            </w:pPr>
            <w:r w:rsidRPr="00847EA4">
              <w:t>292 000,0</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rsidRPr="005C56B9">
              <w:t>292 000,0</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1.6.</w:t>
            </w:r>
          </w:p>
        </w:tc>
        <w:tc>
          <w:tcPr>
            <w:tcW w:w="3394" w:type="dxa"/>
            <w:shd w:val="clear" w:color="auto" w:fill="auto"/>
          </w:tcPr>
          <w:p w:rsidR="00580160" w:rsidRPr="005C56B9" w:rsidRDefault="00580160" w:rsidP="00516095">
            <w:pPr>
              <w:tabs>
                <w:tab w:val="left" w:pos="2594"/>
              </w:tabs>
              <w:ind w:left="-134"/>
              <w:jc w:val="center"/>
            </w:pPr>
            <w:r w:rsidRPr="005C56B9">
              <w:t>Образовательные учреждения, в оперативном управлении которых находятся котельные</w:t>
            </w:r>
          </w:p>
        </w:tc>
        <w:tc>
          <w:tcPr>
            <w:tcW w:w="3240" w:type="dxa"/>
            <w:shd w:val="clear" w:color="auto" w:fill="auto"/>
          </w:tcPr>
          <w:p w:rsidR="00580160" w:rsidRPr="005C56B9" w:rsidRDefault="00580160" w:rsidP="00516095">
            <w:pPr>
              <w:ind w:left="-64" w:right="-116"/>
              <w:jc w:val="center"/>
            </w:pPr>
            <w:r w:rsidRPr="005C56B9">
              <w:t>Подготовка к отопительному сезону</w:t>
            </w:r>
          </w:p>
        </w:tc>
        <w:tc>
          <w:tcPr>
            <w:tcW w:w="1731" w:type="dxa"/>
            <w:shd w:val="clear" w:color="auto" w:fill="auto"/>
          </w:tcPr>
          <w:p w:rsidR="00580160" w:rsidRPr="00847EA4" w:rsidRDefault="00580160" w:rsidP="00516095">
            <w:pPr>
              <w:jc w:val="center"/>
            </w:pPr>
            <w:r w:rsidRPr="00847EA4">
              <w:t>84 364,95</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t>84 364,95</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1.7.</w:t>
            </w:r>
          </w:p>
        </w:tc>
        <w:tc>
          <w:tcPr>
            <w:tcW w:w="3394" w:type="dxa"/>
            <w:shd w:val="clear" w:color="auto" w:fill="auto"/>
          </w:tcPr>
          <w:p w:rsidR="00580160" w:rsidRPr="005C56B9" w:rsidRDefault="00580160" w:rsidP="00580160">
            <w:pPr>
              <w:tabs>
                <w:tab w:val="left" w:pos="2594"/>
              </w:tabs>
              <w:ind w:left="-134"/>
              <w:jc w:val="center"/>
            </w:pPr>
            <w:r w:rsidRPr="005C56B9">
              <w:rPr>
                <w:szCs w:val="28"/>
              </w:rPr>
              <w:t xml:space="preserve">Капитальный ремонт скважины в с. Мельниково Новичихинского района </w:t>
            </w:r>
          </w:p>
        </w:tc>
        <w:tc>
          <w:tcPr>
            <w:tcW w:w="3240" w:type="dxa"/>
            <w:shd w:val="clear" w:color="auto" w:fill="auto"/>
          </w:tcPr>
          <w:p w:rsidR="00580160" w:rsidRPr="005C56B9" w:rsidRDefault="00580160" w:rsidP="00516095">
            <w:pPr>
              <w:ind w:left="-64" w:right="-116"/>
              <w:jc w:val="center"/>
            </w:pPr>
            <w:r w:rsidRPr="005C56B9">
              <w:t>Ремонт скважины в с. Мельниково</w:t>
            </w:r>
          </w:p>
        </w:tc>
        <w:tc>
          <w:tcPr>
            <w:tcW w:w="1731" w:type="dxa"/>
            <w:shd w:val="clear" w:color="auto" w:fill="auto"/>
          </w:tcPr>
          <w:p w:rsidR="00580160" w:rsidRPr="00847EA4" w:rsidRDefault="00580160" w:rsidP="00516095">
            <w:pPr>
              <w:jc w:val="center"/>
            </w:pPr>
            <w:r w:rsidRPr="00847EA4">
              <w:t>1 174 823,89</w:t>
            </w:r>
          </w:p>
        </w:tc>
        <w:tc>
          <w:tcPr>
            <w:tcW w:w="1559" w:type="dxa"/>
            <w:shd w:val="clear" w:color="auto" w:fill="auto"/>
          </w:tcPr>
          <w:p w:rsidR="00580160" w:rsidRPr="00DA25A0" w:rsidRDefault="00580160" w:rsidP="00516095">
            <w:pPr>
              <w:jc w:val="center"/>
              <w:rPr>
                <w:highlight w:val="yellow"/>
              </w:rPr>
            </w:pPr>
            <w:r w:rsidRPr="00B05EE2">
              <w:t>0,0</w:t>
            </w:r>
          </w:p>
        </w:tc>
        <w:tc>
          <w:tcPr>
            <w:tcW w:w="1701" w:type="dxa"/>
            <w:shd w:val="clear" w:color="auto" w:fill="auto"/>
          </w:tcPr>
          <w:p w:rsidR="00580160" w:rsidRPr="00847EA4" w:rsidRDefault="00580160" w:rsidP="00516095">
            <w:pPr>
              <w:jc w:val="center"/>
            </w:pPr>
            <w:r w:rsidRPr="00847EA4">
              <w:t>1 163 075,64</w:t>
            </w:r>
          </w:p>
        </w:tc>
        <w:tc>
          <w:tcPr>
            <w:tcW w:w="1693" w:type="dxa"/>
            <w:shd w:val="clear" w:color="auto" w:fill="auto"/>
          </w:tcPr>
          <w:p w:rsidR="00580160" w:rsidRPr="00847EA4" w:rsidRDefault="00580160" w:rsidP="00516095">
            <w:pPr>
              <w:jc w:val="center"/>
            </w:pPr>
            <w:r w:rsidRPr="00847EA4">
              <w:t>11 748,25</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1.8</w:t>
            </w:r>
            <w:r>
              <w:t>.</w:t>
            </w:r>
          </w:p>
        </w:tc>
        <w:tc>
          <w:tcPr>
            <w:tcW w:w="3394" w:type="dxa"/>
            <w:shd w:val="clear" w:color="auto" w:fill="auto"/>
          </w:tcPr>
          <w:p w:rsidR="00580160" w:rsidRPr="005C56B9" w:rsidRDefault="00580160" w:rsidP="00516095">
            <w:pPr>
              <w:tabs>
                <w:tab w:val="left" w:pos="2594"/>
              </w:tabs>
              <w:ind w:left="-134"/>
              <w:jc w:val="center"/>
              <w:rPr>
                <w:szCs w:val="28"/>
              </w:rPr>
            </w:pPr>
            <w:r>
              <w:rPr>
                <w:szCs w:val="28"/>
              </w:rPr>
              <w:t>Российская</w:t>
            </w:r>
            <w:r w:rsidRPr="005C56B9">
              <w:rPr>
                <w:szCs w:val="28"/>
              </w:rPr>
              <w:t xml:space="preserve"> котельная в с. Новичиха</w:t>
            </w:r>
          </w:p>
        </w:tc>
        <w:tc>
          <w:tcPr>
            <w:tcW w:w="3240" w:type="dxa"/>
            <w:shd w:val="clear" w:color="auto" w:fill="auto"/>
          </w:tcPr>
          <w:p w:rsidR="00580160" w:rsidRPr="005C56B9" w:rsidRDefault="00580160" w:rsidP="00516095">
            <w:pPr>
              <w:ind w:left="-64" w:right="-116"/>
              <w:jc w:val="center"/>
            </w:pPr>
            <w:r w:rsidRPr="005C56B9">
              <w:rPr>
                <w:szCs w:val="28"/>
              </w:rPr>
              <w:t>Поставка Дымососов ДН-6,3, 5,5 кВт</w:t>
            </w:r>
            <w:r w:rsidRPr="005C56B9">
              <w:t xml:space="preserve"> (3 штуки) </w:t>
            </w:r>
          </w:p>
        </w:tc>
        <w:tc>
          <w:tcPr>
            <w:tcW w:w="1731" w:type="dxa"/>
            <w:shd w:val="clear" w:color="auto" w:fill="auto"/>
          </w:tcPr>
          <w:p w:rsidR="00580160" w:rsidRPr="00847EA4" w:rsidRDefault="00580160" w:rsidP="00516095">
            <w:pPr>
              <w:jc w:val="center"/>
            </w:pPr>
            <w:r w:rsidRPr="00847EA4">
              <w:t>139 637,25</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t>139 637,25</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1.9</w:t>
            </w:r>
            <w:r>
              <w:t>.</w:t>
            </w:r>
          </w:p>
        </w:tc>
        <w:tc>
          <w:tcPr>
            <w:tcW w:w="3394" w:type="dxa"/>
            <w:shd w:val="clear" w:color="auto" w:fill="auto"/>
          </w:tcPr>
          <w:p w:rsidR="00580160" w:rsidRPr="005C56B9" w:rsidRDefault="00580160" w:rsidP="00516095">
            <w:pPr>
              <w:tabs>
                <w:tab w:val="left" w:pos="2594"/>
              </w:tabs>
              <w:ind w:left="-134"/>
              <w:jc w:val="center"/>
              <w:rPr>
                <w:szCs w:val="28"/>
              </w:rPr>
            </w:pPr>
            <w:r w:rsidRPr="005C56B9">
              <w:rPr>
                <w:szCs w:val="28"/>
              </w:rPr>
              <w:t>Районный конкурс по благоустройству</w:t>
            </w:r>
          </w:p>
        </w:tc>
        <w:tc>
          <w:tcPr>
            <w:tcW w:w="3240" w:type="dxa"/>
            <w:shd w:val="clear" w:color="auto" w:fill="auto"/>
          </w:tcPr>
          <w:p w:rsidR="00580160" w:rsidRPr="005C56B9" w:rsidRDefault="00580160" w:rsidP="00516095">
            <w:pPr>
              <w:ind w:left="-64" w:right="-116"/>
              <w:jc w:val="center"/>
            </w:pPr>
            <w:r w:rsidRPr="005C56B9">
              <w:t>Премирование победителей</w:t>
            </w:r>
          </w:p>
        </w:tc>
        <w:tc>
          <w:tcPr>
            <w:tcW w:w="1731" w:type="dxa"/>
            <w:shd w:val="clear" w:color="auto" w:fill="auto"/>
          </w:tcPr>
          <w:p w:rsidR="00580160" w:rsidRPr="00847EA4" w:rsidRDefault="00580160" w:rsidP="00516095">
            <w:pPr>
              <w:jc w:val="center"/>
            </w:pPr>
            <w:r w:rsidRPr="00847EA4">
              <w:t>20 000,0</w:t>
            </w:r>
          </w:p>
        </w:tc>
        <w:tc>
          <w:tcPr>
            <w:tcW w:w="1559" w:type="dxa"/>
            <w:shd w:val="clear" w:color="auto" w:fill="auto"/>
          </w:tcPr>
          <w:p w:rsidR="00580160" w:rsidRPr="005C56B9" w:rsidRDefault="00580160" w:rsidP="00516095">
            <w:pPr>
              <w:jc w:val="center"/>
            </w:pPr>
            <w:r w:rsidRPr="005C56B9">
              <w:t>0,0</w:t>
            </w:r>
          </w:p>
        </w:tc>
        <w:tc>
          <w:tcPr>
            <w:tcW w:w="1701" w:type="dxa"/>
            <w:shd w:val="clear" w:color="auto" w:fill="auto"/>
          </w:tcPr>
          <w:p w:rsidR="00580160" w:rsidRPr="005C56B9" w:rsidRDefault="00580160" w:rsidP="00516095">
            <w:pPr>
              <w:jc w:val="center"/>
            </w:pPr>
            <w:r w:rsidRPr="005C56B9">
              <w:t>0,0</w:t>
            </w:r>
          </w:p>
        </w:tc>
        <w:tc>
          <w:tcPr>
            <w:tcW w:w="1693" w:type="dxa"/>
            <w:shd w:val="clear" w:color="auto" w:fill="auto"/>
          </w:tcPr>
          <w:p w:rsidR="00580160" w:rsidRPr="005C56B9" w:rsidRDefault="00580160" w:rsidP="00516095">
            <w:pPr>
              <w:jc w:val="center"/>
            </w:pPr>
            <w:r w:rsidRPr="005C56B9">
              <w:t>20 000,0</w:t>
            </w:r>
          </w:p>
        </w:tc>
        <w:tc>
          <w:tcPr>
            <w:tcW w:w="1476" w:type="dxa"/>
            <w:shd w:val="clear" w:color="auto" w:fill="auto"/>
          </w:tcPr>
          <w:p w:rsidR="00580160" w:rsidRPr="005C56B9" w:rsidRDefault="00580160" w:rsidP="00516095">
            <w:pPr>
              <w:jc w:val="center"/>
            </w:pPr>
            <w:r w:rsidRPr="005C56B9">
              <w:t>0,0</w:t>
            </w:r>
          </w:p>
        </w:tc>
      </w:tr>
      <w:tr w:rsidR="00580160" w:rsidRPr="007A6EA2" w:rsidTr="00580160">
        <w:tc>
          <w:tcPr>
            <w:tcW w:w="674" w:type="dxa"/>
            <w:shd w:val="clear" w:color="auto" w:fill="auto"/>
          </w:tcPr>
          <w:p w:rsidR="00580160" w:rsidRPr="005C56B9" w:rsidRDefault="00580160" w:rsidP="00516095">
            <w:pPr>
              <w:jc w:val="center"/>
            </w:pPr>
            <w:r w:rsidRPr="005C56B9">
              <w:t>1.10</w:t>
            </w:r>
          </w:p>
        </w:tc>
        <w:tc>
          <w:tcPr>
            <w:tcW w:w="3394" w:type="dxa"/>
            <w:shd w:val="clear" w:color="auto" w:fill="auto"/>
          </w:tcPr>
          <w:p w:rsidR="00580160" w:rsidRPr="005C56B9" w:rsidRDefault="00580160" w:rsidP="00516095">
            <w:pPr>
              <w:tabs>
                <w:tab w:val="left" w:pos="2594"/>
              </w:tabs>
              <w:ind w:left="-134"/>
              <w:jc w:val="center"/>
              <w:rPr>
                <w:szCs w:val="28"/>
              </w:rPr>
            </w:pPr>
            <w:r>
              <w:rPr>
                <w:szCs w:val="28"/>
              </w:rPr>
              <w:t>Детский сад «Земляничка»</w:t>
            </w:r>
          </w:p>
        </w:tc>
        <w:tc>
          <w:tcPr>
            <w:tcW w:w="3240" w:type="dxa"/>
            <w:shd w:val="clear" w:color="auto" w:fill="auto"/>
          </w:tcPr>
          <w:p w:rsidR="00580160" w:rsidRPr="005C56B9" w:rsidRDefault="00580160" w:rsidP="00516095">
            <w:pPr>
              <w:ind w:left="-64" w:right="-116"/>
              <w:jc w:val="center"/>
            </w:pPr>
            <w:r>
              <w:t>Приобретение колосников</w:t>
            </w:r>
          </w:p>
        </w:tc>
        <w:tc>
          <w:tcPr>
            <w:tcW w:w="1731" w:type="dxa"/>
            <w:shd w:val="clear" w:color="auto" w:fill="auto"/>
          </w:tcPr>
          <w:p w:rsidR="00580160" w:rsidRPr="00847EA4" w:rsidRDefault="00580160" w:rsidP="00516095">
            <w:pPr>
              <w:jc w:val="center"/>
            </w:pPr>
            <w:r w:rsidRPr="00847EA4">
              <w:t>9 700,0</w:t>
            </w:r>
          </w:p>
        </w:tc>
        <w:tc>
          <w:tcPr>
            <w:tcW w:w="1559" w:type="dxa"/>
            <w:shd w:val="clear" w:color="auto" w:fill="auto"/>
          </w:tcPr>
          <w:p w:rsidR="00580160" w:rsidRPr="005C56B9" w:rsidRDefault="00580160" w:rsidP="00516095">
            <w:pPr>
              <w:jc w:val="center"/>
            </w:pPr>
            <w:r>
              <w:t>0,0</w:t>
            </w:r>
          </w:p>
        </w:tc>
        <w:tc>
          <w:tcPr>
            <w:tcW w:w="1701" w:type="dxa"/>
            <w:shd w:val="clear" w:color="auto" w:fill="auto"/>
          </w:tcPr>
          <w:p w:rsidR="00580160" w:rsidRPr="005C56B9" w:rsidRDefault="00580160" w:rsidP="00516095">
            <w:pPr>
              <w:jc w:val="center"/>
            </w:pPr>
            <w:r>
              <w:t>0,0</w:t>
            </w:r>
          </w:p>
        </w:tc>
        <w:tc>
          <w:tcPr>
            <w:tcW w:w="1693" w:type="dxa"/>
            <w:shd w:val="clear" w:color="auto" w:fill="auto"/>
          </w:tcPr>
          <w:p w:rsidR="00580160" w:rsidRPr="005C56B9" w:rsidRDefault="00580160" w:rsidP="00516095">
            <w:pPr>
              <w:jc w:val="center"/>
            </w:pPr>
            <w:r w:rsidRPr="00873D42">
              <w:t>9 700,0</w:t>
            </w:r>
          </w:p>
        </w:tc>
        <w:tc>
          <w:tcPr>
            <w:tcW w:w="1476" w:type="dxa"/>
            <w:shd w:val="clear" w:color="auto" w:fill="auto"/>
          </w:tcPr>
          <w:p w:rsidR="00580160" w:rsidRPr="005C56B9" w:rsidRDefault="00580160" w:rsidP="00516095">
            <w:pPr>
              <w:jc w:val="center"/>
            </w:pPr>
            <w:r>
              <w:t>0,0</w:t>
            </w:r>
          </w:p>
        </w:tc>
      </w:tr>
      <w:tr w:rsidR="00580160" w:rsidRPr="007A6EA2" w:rsidTr="00580160">
        <w:tc>
          <w:tcPr>
            <w:tcW w:w="674" w:type="dxa"/>
            <w:shd w:val="clear" w:color="auto" w:fill="auto"/>
          </w:tcPr>
          <w:p w:rsidR="00580160" w:rsidRPr="005C56B9" w:rsidRDefault="00580160" w:rsidP="00516095">
            <w:pPr>
              <w:jc w:val="center"/>
            </w:pPr>
            <w:r w:rsidRPr="005C56B9">
              <w:t>1.11</w:t>
            </w:r>
          </w:p>
        </w:tc>
        <w:tc>
          <w:tcPr>
            <w:tcW w:w="3394" w:type="dxa"/>
            <w:shd w:val="clear" w:color="auto" w:fill="auto"/>
          </w:tcPr>
          <w:p w:rsidR="00580160" w:rsidRPr="005C56B9" w:rsidRDefault="00580160" w:rsidP="00516095">
            <w:pPr>
              <w:tabs>
                <w:tab w:val="left" w:pos="2594"/>
              </w:tabs>
              <w:ind w:left="-134"/>
              <w:jc w:val="center"/>
              <w:rPr>
                <w:szCs w:val="28"/>
              </w:rPr>
            </w:pPr>
            <w:r>
              <w:rPr>
                <w:szCs w:val="28"/>
              </w:rPr>
              <w:t>МКОУ «Поломошенская СОШ»</w:t>
            </w:r>
          </w:p>
        </w:tc>
        <w:tc>
          <w:tcPr>
            <w:tcW w:w="3240" w:type="dxa"/>
            <w:shd w:val="clear" w:color="auto" w:fill="auto"/>
          </w:tcPr>
          <w:p w:rsidR="00580160" w:rsidRPr="005C56B9" w:rsidRDefault="00580160" w:rsidP="00516095">
            <w:pPr>
              <w:ind w:left="-64" w:right="-116"/>
              <w:jc w:val="center"/>
            </w:pPr>
            <w:r>
              <w:t>Замена водопроводной трубы в здании школы</w:t>
            </w:r>
          </w:p>
        </w:tc>
        <w:tc>
          <w:tcPr>
            <w:tcW w:w="1731" w:type="dxa"/>
            <w:shd w:val="clear" w:color="auto" w:fill="auto"/>
          </w:tcPr>
          <w:p w:rsidR="00580160" w:rsidRPr="00847EA4" w:rsidRDefault="00580160" w:rsidP="00516095">
            <w:pPr>
              <w:jc w:val="center"/>
            </w:pPr>
            <w:r w:rsidRPr="00847EA4">
              <w:t>20 070,0</w:t>
            </w:r>
          </w:p>
        </w:tc>
        <w:tc>
          <w:tcPr>
            <w:tcW w:w="1559" w:type="dxa"/>
            <w:shd w:val="clear" w:color="auto" w:fill="auto"/>
          </w:tcPr>
          <w:p w:rsidR="00580160" w:rsidRPr="005C56B9" w:rsidRDefault="00580160" w:rsidP="00516095">
            <w:pPr>
              <w:jc w:val="center"/>
            </w:pPr>
            <w:r>
              <w:t>0,0</w:t>
            </w:r>
          </w:p>
        </w:tc>
        <w:tc>
          <w:tcPr>
            <w:tcW w:w="1701" w:type="dxa"/>
            <w:shd w:val="clear" w:color="auto" w:fill="auto"/>
          </w:tcPr>
          <w:p w:rsidR="00580160" w:rsidRPr="005C56B9" w:rsidRDefault="00580160" w:rsidP="00516095">
            <w:pPr>
              <w:jc w:val="center"/>
            </w:pPr>
            <w:r>
              <w:t>0,0</w:t>
            </w:r>
          </w:p>
        </w:tc>
        <w:tc>
          <w:tcPr>
            <w:tcW w:w="1693" w:type="dxa"/>
            <w:shd w:val="clear" w:color="auto" w:fill="auto"/>
          </w:tcPr>
          <w:p w:rsidR="00580160" w:rsidRPr="005C56B9" w:rsidRDefault="00580160" w:rsidP="00516095">
            <w:pPr>
              <w:jc w:val="center"/>
            </w:pPr>
            <w:r>
              <w:t>20 070,0</w:t>
            </w:r>
          </w:p>
        </w:tc>
        <w:tc>
          <w:tcPr>
            <w:tcW w:w="1476" w:type="dxa"/>
            <w:shd w:val="clear" w:color="auto" w:fill="auto"/>
          </w:tcPr>
          <w:p w:rsidR="00580160" w:rsidRPr="005C56B9" w:rsidRDefault="00580160" w:rsidP="00516095">
            <w:pPr>
              <w:jc w:val="center"/>
            </w:pPr>
            <w:r>
              <w:t>0,0</w:t>
            </w:r>
          </w:p>
        </w:tc>
      </w:tr>
      <w:tr w:rsidR="00580160" w:rsidRPr="007A6EA2" w:rsidTr="00580160">
        <w:tc>
          <w:tcPr>
            <w:tcW w:w="674" w:type="dxa"/>
            <w:shd w:val="clear" w:color="auto" w:fill="auto"/>
          </w:tcPr>
          <w:p w:rsidR="00580160" w:rsidRPr="005C56B9" w:rsidRDefault="00580160" w:rsidP="00516095">
            <w:pPr>
              <w:jc w:val="center"/>
            </w:pPr>
            <w:r w:rsidRPr="005C56B9">
              <w:t>1.12</w:t>
            </w:r>
          </w:p>
        </w:tc>
        <w:tc>
          <w:tcPr>
            <w:tcW w:w="3394" w:type="dxa"/>
            <w:shd w:val="clear" w:color="auto" w:fill="auto"/>
          </w:tcPr>
          <w:p w:rsidR="00580160" w:rsidRPr="005C56B9" w:rsidRDefault="00580160" w:rsidP="00516095">
            <w:pPr>
              <w:tabs>
                <w:tab w:val="left" w:pos="2594"/>
              </w:tabs>
              <w:ind w:left="-134"/>
              <w:jc w:val="center"/>
              <w:rPr>
                <w:szCs w:val="28"/>
              </w:rPr>
            </w:pPr>
            <w:r>
              <w:rPr>
                <w:szCs w:val="28"/>
              </w:rPr>
              <w:t xml:space="preserve">МКОУ «Поломошенская </w:t>
            </w:r>
            <w:r>
              <w:rPr>
                <w:szCs w:val="28"/>
              </w:rPr>
              <w:lastRenderedPageBreak/>
              <w:t>СОШ», филиал «Лобанихинская СОШ»</w:t>
            </w:r>
          </w:p>
        </w:tc>
        <w:tc>
          <w:tcPr>
            <w:tcW w:w="3240" w:type="dxa"/>
            <w:shd w:val="clear" w:color="auto" w:fill="auto"/>
          </w:tcPr>
          <w:p w:rsidR="00580160" w:rsidRPr="005C56B9" w:rsidRDefault="00580160" w:rsidP="00516095">
            <w:pPr>
              <w:ind w:left="-64" w:right="-116"/>
              <w:jc w:val="center"/>
            </w:pPr>
            <w:r>
              <w:lastRenderedPageBreak/>
              <w:t xml:space="preserve">Замена наружной трубы </w:t>
            </w:r>
            <w:r>
              <w:lastRenderedPageBreak/>
              <w:t xml:space="preserve">водопровода </w:t>
            </w:r>
          </w:p>
        </w:tc>
        <w:tc>
          <w:tcPr>
            <w:tcW w:w="1731" w:type="dxa"/>
            <w:shd w:val="clear" w:color="auto" w:fill="auto"/>
          </w:tcPr>
          <w:p w:rsidR="00580160" w:rsidRPr="00847EA4" w:rsidRDefault="00580160" w:rsidP="00516095">
            <w:pPr>
              <w:jc w:val="center"/>
            </w:pPr>
            <w:r w:rsidRPr="00847EA4">
              <w:lastRenderedPageBreak/>
              <w:t>21 870,29</w:t>
            </w:r>
          </w:p>
        </w:tc>
        <w:tc>
          <w:tcPr>
            <w:tcW w:w="1559" w:type="dxa"/>
            <w:shd w:val="clear" w:color="auto" w:fill="auto"/>
          </w:tcPr>
          <w:p w:rsidR="00580160" w:rsidRPr="005C56B9" w:rsidRDefault="00580160" w:rsidP="00516095">
            <w:pPr>
              <w:jc w:val="center"/>
            </w:pPr>
            <w:r>
              <w:t>0,0</w:t>
            </w:r>
          </w:p>
        </w:tc>
        <w:tc>
          <w:tcPr>
            <w:tcW w:w="1701" w:type="dxa"/>
            <w:shd w:val="clear" w:color="auto" w:fill="auto"/>
          </w:tcPr>
          <w:p w:rsidR="00580160" w:rsidRPr="005C56B9" w:rsidRDefault="00580160" w:rsidP="00516095">
            <w:pPr>
              <w:jc w:val="center"/>
            </w:pPr>
            <w:r>
              <w:t>0,0</w:t>
            </w:r>
          </w:p>
        </w:tc>
        <w:tc>
          <w:tcPr>
            <w:tcW w:w="1693" w:type="dxa"/>
            <w:shd w:val="clear" w:color="auto" w:fill="auto"/>
          </w:tcPr>
          <w:p w:rsidR="00580160" w:rsidRPr="005C56B9" w:rsidRDefault="00580160" w:rsidP="00516095">
            <w:pPr>
              <w:jc w:val="center"/>
            </w:pPr>
            <w:r>
              <w:t>21 870,29</w:t>
            </w:r>
          </w:p>
        </w:tc>
        <w:tc>
          <w:tcPr>
            <w:tcW w:w="1476" w:type="dxa"/>
            <w:shd w:val="clear" w:color="auto" w:fill="auto"/>
          </w:tcPr>
          <w:p w:rsidR="00580160" w:rsidRPr="005C56B9" w:rsidRDefault="00580160" w:rsidP="00516095">
            <w:pPr>
              <w:jc w:val="center"/>
            </w:pPr>
            <w:r>
              <w:t>0,0</w:t>
            </w:r>
          </w:p>
        </w:tc>
      </w:tr>
      <w:tr w:rsidR="00580160" w:rsidRPr="007A6EA2" w:rsidTr="00580160">
        <w:tc>
          <w:tcPr>
            <w:tcW w:w="674" w:type="dxa"/>
            <w:shd w:val="clear" w:color="auto" w:fill="auto"/>
          </w:tcPr>
          <w:p w:rsidR="00580160" w:rsidRPr="005C56B9" w:rsidRDefault="00580160" w:rsidP="00516095">
            <w:pPr>
              <w:jc w:val="center"/>
            </w:pPr>
            <w:r>
              <w:lastRenderedPageBreak/>
              <w:t>1.13</w:t>
            </w:r>
          </w:p>
        </w:tc>
        <w:tc>
          <w:tcPr>
            <w:tcW w:w="3394" w:type="dxa"/>
            <w:shd w:val="clear" w:color="auto" w:fill="auto"/>
          </w:tcPr>
          <w:p w:rsidR="00580160" w:rsidRDefault="00580160" w:rsidP="00516095">
            <w:pPr>
              <w:tabs>
                <w:tab w:val="left" w:pos="2594"/>
              </w:tabs>
              <w:ind w:left="-134"/>
              <w:jc w:val="center"/>
              <w:rPr>
                <w:szCs w:val="28"/>
              </w:rPr>
            </w:pPr>
            <w:r>
              <w:rPr>
                <w:szCs w:val="28"/>
              </w:rPr>
              <w:t>МКОУ «Мельниковская СОШ»</w:t>
            </w:r>
          </w:p>
        </w:tc>
        <w:tc>
          <w:tcPr>
            <w:tcW w:w="3240" w:type="dxa"/>
            <w:shd w:val="clear" w:color="auto" w:fill="auto"/>
          </w:tcPr>
          <w:p w:rsidR="00580160" w:rsidRPr="005C56B9" w:rsidRDefault="00580160" w:rsidP="00516095">
            <w:pPr>
              <w:ind w:left="-64" w:right="-116"/>
              <w:jc w:val="center"/>
            </w:pPr>
            <w:r>
              <w:t>Ремонт канализации</w:t>
            </w:r>
          </w:p>
        </w:tc>
        <w:tc>
          <w:tcPr>
            <w:tcW w:w="1731" w:type="dxa"/>
            <w:shd w:val="clear" w:color="auto" w:fill="auto"/>
          </w:tcPr>
          <w:p w:rsidR="00580160" w:rsidRPr="00847EA4" w:rsidRDefault="00580160" w:rsidP="00516095">
            <w:pPr>
              <w:jc w:val="center"/>
            </w:pPr>
            <w:r w:rsidRPr="00847EA4">
              <w:t>3 500,0</w:t>
            </w:r>
          </w:p>
        </w:tc>
        <w:tc>
          <w:tcPr>
            <w:tcW w:w="1559" w:type="dxa"/>
            <w:shd w:val="clear" w:color="auto" w:fill="auto"/>
          </w:tcPr>
          <w:p w:rsidR="00580160" w:rsidRPr="005C56B9" w:rsidRDefault="00580160" w:rsidP="00516095">
            <w:pPr>
              <w:jc w:val="center"/>
            </w:pPr>
            <w:r>
              <w:t>0,0</w:t>
            </w:r>
          </w:p>
        </w:tc>
        <w:tc>
          <w:tcPr>
            <w:tcW w:w="1701" w:type="dxa"/>
            <w:shd w:val="clear" w:color="auto" w:fill="auto"/>
          </w:tcPr>
          <w:p w:rsidR="00580160" w:rsidRPr="005C56B9" w:rsidRDefault="00580160" w:rsidP="00516095">
            <w:pPr>
              <w:jc w:val="center"/>
            </w:pPr>
            <w:r>
              <w:t>0,0</w:t>
            </w:r>
          </w:p>
        </w:tc>
        <w:tc>
          <w:tcPr>
            <w:tcW w:w="1693" w:type="dxa"/>
            <w:shd w:val="clear" w:color="auto" w:fill="auto"/>
          </w:tcPr>
          <w:p w:rsidR="00580160" w:rsidRPr="005C56B9" w:rsidRDefault="00580160" w:rsidP="00516095">
            <w:pPr>
              <w:jc w:val="center"/>
            </w:pPr>
            <w:r>
              <w:t>3 500,0</w:t>
            </w:r>
          </w:p>
        </w:tc>
        <w:tc>
          <w:tcPr>
            <w:tcW w:w="1476" w:type="dxa"/>
            <w:shd w:val="clear" w:color="auto" w:fill="auto"/>
          </w:tcPr>
          <w:p w:rsidR="00580160" w:rsidRPr="005C56B9" w:rsidRDefault="00580160" w:rsidP="00516095">
            <w:pPr>
              <w:jc w:val="center"/>
            </w:pPr>
            <w:r>
              <w:t>0,0</w:t>
            </w:r>
          </w:p>
        </w:tc>
      </w:tr>
      <w:tr w:rsidR="00580160" w:rsidRPr="007A6EA2" w:rsidTr="00580160">
        <w:tc>
          <w:tcPr>
            <w:tcW w:w="674" w:type="dxa"/>
            <w:shd w:val="clear" w:color="auto" w:fill="auto"/>
          </w:tcPr>
          <w:p w:rsidR="00580160" w:rsidRPr="005C56B9" w:rsidRDefault="00580160" w:rsidP="00516095">
            <w:pPr>
              <w:jc w:val="center"/>
            </w:pPr>
            <w:r>
              <w:t>1.14</w:t>
            </w:r>
          </w:p>
        </w:tc>
        <w:tc>
          <w:tcPr>
            <w:tcW w:w="3394" w:type="dxa"/>
            <w:shd w:val="clear" w:color="auto" w:fill="auto"/>
          </w:tcPr>
          <w:p w:rsidR="00580160" w:rsidRPr="005C56B9" w:rsidRDefault="00580160" w:rsidP="00516095">
            <w:pPr>
              <w:tabs>
                <w:tab w:val="left" w:pos="2594"/>
              </w:tabs>
              <w:ind w:left="-134"/>
              <w:jc w:val="center"/>
            </w:pPr>
            <w:r w:rsidRPr="005C56B9">
              <w:t>Котельная в с. Долгово</w:t>
            </w:r>
          </w:p>
        </w:tc>
        <w:tc>
          <w:tcPr>
            <w:tcW w:w="3240" w:type="dxa"/>
            <w:shd w:val="clear" w:color="auto" w:fill="auto"/>
          </w:tcPr>
          <w:p w:rsidR="00580160" w:rsidRPr="005C56B9" w:rsidRDefault="00580160" w:rsidP="00516095">
            <w:pPr>
              <w:ind w:left="-64" w:right="-116"/>
              <w:jc w:val="center"/>
            </w:pPr>
            <w:r>
              <w:t>Монтаж котла</w:t>
            </w:r>
          </w:p>
        </w:tc>
        <w:tc>
          <w:tcPr>
            <w:tcW w:w="1731" w:type="dxa"/>
            <w:shd w:val="clear" w:color="auto" w:fill="auto"/>
          </w:tcPr>
          <w:p w:rsidR="00580160" w:rsidRPr="00847EA4" w:rsidRDefault="00580160" w:rsidP="00516095">
            <w:pPr>
              <w:jc w:val="center"/>
            </w:pPr>
            <w:r w:rsidRPr="00847EA4">
              <w:t>55 866,05</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55 866,05</w:t>
            </w:r>
          </w:p>
        </w:tc>
        <w:tc>
          <w:tcPr>
            <w:tcW w:w="1476" w:type="dxa"/>
            <w:shd w:val="clear" w:color="auto" w:fill="auto"/>
          </w:tcPr>
          <w:p w:rsidR="00580160" w:rsidRDefault="00580160" w:rsidP="00516095">
            <w:pPr>
              <w:jc w:val="center"/>
            </w:pPr>
            <w:r>
              <w:t>0,0</w:t>
            </w:r>
          </w:p>
        </w:tc>
      </w:tr>
      <w:tr w:rsidR="00580160" w:rsidRPr="007A6EA2" w:rsidTr="00580160">
        <w:tc>
          <w:tcPr>
            <w:tcW w:w="674" w:type="dxa"/>
            <w:shd w:val="clear" w:color="auto" w:fill="auto"/>
          </w:tcPr>
          <w:p w:rsidR="00580160" w:rsidRPr="005C56B9" w:rsidRDefault="00580160" w:rsidP="00516095">
            <w:pPr>
              <w:jc w:val="center"/>
            </w:pPr>
            <w:r>
              <w:t>1.15</w:t>
            </w:r>
          </w:p>
        </w:tc>
        <w:tc>
          <w:tcPr>
            <w:tcW w:w="3394" w:type="dxa"/>
            <w:shd w:val="clear" w:color="auto" w:fill="auto"/>
          </w:tcPr>
          <w:p w:rsidR="00580160" w:rsidRPr="005C56B9" w:rsidRDefault="00580160" w:rsidP="00516095">
            <w:pPr>
              <w:tabs>
                <w:tab w:val="left" w:pos="2594"/>
              </w:tabs>
              <w:ind w:left="-134"/>
              <w:jc w:val="center"/>
            </w:pPr>
            <w:r w:rsidRPr="005C56B9">
              <w:t>Котельная в с. Токарево</w:t>
            </w:r>
          </w:p>
        </w:tc>
        <w:tc>
          <w:tcPr>
            <w:tcW w:w="3240" w:type="dxa"/>
            <w:shd w:val="clear" w:color="auto" w:fill="auto"/>
          </w:tcPr>
          <w:p w:rsidR="00580160" w:rsidRPr="005C56B9" w:rsidRDefault="00580160" w:rsidP="00516095">
            <w:pPr>
              <w:ind w:left="-64" w:right="-116"/>
              <w:jc w:val="center"/>
            </w:pPr>
            <w:r>
              <w:t>Монтаж котлов</w:t>
            </w:r>
          </w:p>
        </w:tc>
        <w:tc>
          <w:tcPr>
            <w:tcW w:w="1731" w:type="dxa"/>
            <w:shd w:val="clear" w:color="auto" w:fill="auto"/>
          </w:tcPr>
          <w:p w:rsidR="00580160" w:rsidRPr="00847EA4" w:rsidRDefault="00580160" w:rsidP="00516095">
            <w:pPr>
              <w:jc w:val="center"/>
            </w:pPr>
            <w:r w:rsidRPr="00847EA4">
              <w:t>27 182,0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27 182,0</w:t>
            </w:r>
          </w:p>
        </w:tc>
        <w:tc>
          <w:tcPr>
            <w:tcW w:w="1476" w:type="dxa"/>
            <w:shd w:val="clear" w:color="auto" w:fill="auto"/>
          </w:tcPr>
          <w:p w:rsidR="00580160"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1.16</w:t>
            </w:r>
          </w:p>
        </w:tc>
        <w:tc>
          <w:tcPr>
            <w:tcW w:w="3394" w:type="dxa"/>
            <w:shd w:val="clear" w:color="auto" w:fill="auto"/>
          </w:tcPr>
          <w:p w:rsidR="00580160" w:rsidRDefault="00580160" w:rsidP="00516095">
            <w:pPr>
              <w:tabs>
                <w:tab w:val="left" w:pos="2594"/>
              </w:tabs>
              <w:ind w:left="-134"/>
              <w:jc w:val="center"/>
              <w:rPr>
                <w:szCs w:val="28"/>
              </w:rPr>
            </w:pPr>
            <w:r>
              <w:rPr>
                <w:szCs w:val="28"/>
              </w:rPr>
              <w:t>Комитет по экономике</w:t>
            </w:r>
          </w:p>
        </w:tc>
        <w:tc>
          <w:tcPr>
            <w:tcW w:w="3240" w:type="dxa"/>
            <w:shd w:val="clear" w:color="auto" w:fill="auto"/>
          </w:tcPr>
          <w:p w:rsidR="00580160" w:rsidRPr="005C56B9" w:rsidRDefault="00580160" w:rsidP="00516095">
            <w:pPr>
              <w:ind w:left="-64" w:right="-116"/>
              <w:jc w:val="center"/>
            </w:pPr>
            <w:r>
              <w:t>Приобретение инструментов и оборудования</w:t>
            </w:r>
          </w:p>
        </w:tc>
        <w:tc>
          <w:tcPr>
            <w:tcW w:w="1731" w:type="dxa"/>
            <w:shd w:val="clear" w:color="auto" w:fill="auto"/>
          </w:tcPr>
          <w:p w:rsidR="00580160" w:rsidRPr="00847EA4" w:rsidRDefault="00580160" w:rsidP="00516095">
            <w:pPr>
              <w:jc w:val="center"/>
            </w:pPr>
            <w:r w:rsidRPr="00847EA4">
              <w:t>51 850,0</w:t>
            </w:r>
          </w:p>
        </w:tc>
        <w:tc>
          <w:tcPr>
            <w:tcW w:w="1559" w:type="dxa"/>
            <w:shd w:val="clear" w:color="auto" w:fill="auto"/>
          </w:tcPr>
          <w:p w:rsidR="00580160" w:rsidRPr="005C56B9" w:rsidRDefault="00580160" w:rsidP="00516095">
            <w:pPr>
              <w:jc w:val="center"/>
            </w:pPr>
            <w:r>
              <w:t>0,0</w:t>
            </w:r>
          </w:p>
        </w:tc>
        <w:tc>
          <w:tcPr>
            <w:tcW w:w="1701" w:type="dxa"/>
            <w:shd w:val="clear" w:color="auto" w:fill="auto"/>
          </w:tcPr>
          <w:p w:rsidR="00580160" w:rsidRPr="005C56B9" w:rsidRDefault="00580160" w:rsidP="00516095">
            <w:pPr>
              <w:jc w:val="center"/>
            </w:pPr>
            <w:r>
              <w:t>0,0</w:t>
            </w:r>
          </w:p>
        </w:tc>
        <w:tc>
          <w:tcPr>
            <w:tcW w:w="1693" w:type="dxa"/>
            <w:shd w:val="clear" w:color="auto" w:fill="auto"/>
          </w:tcPr>
          <w:p w:rsidR="00580160" w:rsidRDefault="00580160" w:rsidP="00516095">
            <w:pPr>
              <w:jc w:val="center"/>
            </w:pPr>
            <w:r>
              <w:t>51 850,0</w:t>
            </w:r>
          </w:p>
        </w:tc>
        <w:tc>
          <w:tcPr>
            <w:tcW w:w="1476" w:type="dxa"/>
            <w:shd w:val="clear" w:color="auto" w:fill="auto"/>
          </w:tcPr>
          <w:p w:rsidR="00580160" w:rsidRPr="005C56B9"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1.17</w:t>
            </w:r>
          </w:p>
        </w:tc>
        <w:tc>
          <w:tcPr>
            <w:tcW w:w="3394" w:type="dxa"/>
            <w:shd w:val="clear" w:color="auto" w:fill="auto"/>
          </w:tcPr>
          <w:p w:rsidR="00580160" w:rsidRDefault="00580160" w:rsidP="00516095">
            <w:pPr>
              <w:tabs>
                <w:tab w:val="left" w:pos="2594"/>
              </w:tabs>
              <w:ind w:left="-134"/>
              <w:jc w:val="center"/>
              <w:rPr>
                <w:szCs w:val="28"/>
              </w:rPr>
            </w:pPr>
            <w:r>
              <w:rPr>
                <w:szCs w:val="28"/>
              </w:rPr>
              <w:t>Комитет по экономике</w:t>
            </w:r>
          </w:p>
        </w:tc>
        <w:tc>
          <w:tcPr>
            <w:tcW w:w="3240" w:type="dxa"/>
            <w:shd w:val="clear" w:color="auto" w:fill="auto"/>
          </w:tcPr>
          <w:p w:rsidR="00580160" w:rsidRDefault="00580160" w:rsidP="00516095">
            <w:pPr>
              <w:ind w:left="-64" w:right="-116"/>
              <w:jc w:val="center"/>
            </w:pPr>
            <w:r>
              <w:t>Приобретение прицепа тракторного ПТС-4</w:t>
            </w:r>
          </w:p>
        </w:tc>
        <w:tc>
          <w:tcPr>
            <w:tcW w:w="1731" w:type="dxa"/>
            <w:shd w:val="clear" w:color="auto" w:fill="auto"/>
          </w:tcPr>
          <w:p w:rsidR="00580160" w:rsidRPr="00847EA4" w:rsidRDefault="00580160" w:rsidP="00516095">
            <w:pPr>
              <w:jc w:val="center"/>
            </w:pPr>
            <w:r w:rsidRPr="00847EA4">
              <w:t>35</w:t>
            </w:r>
            <w:r>
              <w:t xml:space="preserve"> </w:t>
            </w:r>
            <w:r w:rsidRPr="00847EA4">
              <w:t>000,0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35 000,0</w:t>
            </w:r>
          </w:p>
        </w:tc>
        <w:tc>
          <w:tcPr>
            <w:tcW w:w="1476" w:type="dxa"/>
            <w:shd w:val="clear" w:color="auto" w:fill="auto"/>
          </w:tcPr>
          <w:p w:rsidR="00580160" w:rsidRDefault="00580160" w:rsidP="00516095">
            <w:pPr>
              <w:jc w:val="center"/>
            </w:pPr>
            <w:r>
              <w:t>0,0</w:t>
            </w:r>
          </w:p>
        </w:tc>
      </w:tr>
      <w:tr w:rsidR="00580160" w:rsidRPr="007A6EA2" w:rsidTr="00580160">
        <w:tc>
          <w:tcPr>
            <w:tcW w:w="674" w:type="dxa"/>
            <w:shd w:val="clear" w:color="auto" w:fill="auto"/>
          </w:tcPr>
          <w:p w:rsidR="00580160" w:rsidRPr="005C56B9" w:rsidRDefault="00580160" w:rsidP="00516095">
            <w:pPr>
              <w:jc w:val="center"/>
            </w:pPr>
            <w:r>
              <w:t>1.18</w:t>
            </w:r>
          </w:p>
        </w:tc>
        <w:tc>
          <w:tcPr>
            <w:tcW w:w="3394" w:type="dxa"/>
            <w:shd w:val="clear" w:color="auto" w:fill="auto"/>
          </w:tcPr>
          <w:p w:rsidR="00580160" w:rsidRDefault="00580160" w:rsidP="00516095">
            <w:pPr>
              <w:tabs>
                <w:tab w:val="left" w:pos="2594"/>
              </w:tabs>
              <w:ind w:left="-134"/>
              <w:jc w:val="center"/>
              <w:rPr>
                <w:szCs w:val="28"/>
              </w:rPr>
            </w:pPr>
            <w:r>
              <w:rPr>
                <w:szCs w:val="28"/>
              </w:rPr>
              <w:t>МУП «Теплосервис»</w:t>
            </w:r>
          </w:p>
        </w:tc>
        <w:tc>
          <w:tcPr>
            <w:tcW w:w="3240" w:type="dxa"/>
            <w:shd w:val="clear" w:color="auto" w:fill="auto"/>
          </w:tcPr>
          <w:p w:rsidR="00580160" w:rsidRDefault="00580160" w:rsidP="00516095">
            <w:pPr>
              <w:ind w:left="-64" w:right="-116"/>
              <w:jc w:val="center"/>
            </w:pPr>
            <w:r>
              <w:t>Субсидия на реализацию программных мероприятий в области теплоснабжения</w:t>
            </w:r>
          </w:p>
        </w:tc>
        <w:tc>
          <w:tcPr>
            <w:tcW w:w="1731" w:type="dxa"/>
            <w:shd w:val="clear" w:color="auto" w:fill="auto"/>
          </w:tcPr>
          <w:p w:rsidR="00580160" w:rsidRPr="00847EA4" w:rsidRDefault="00580160" w:rsidP="00516095">
            <w:pPr>
              <w:jc w:val="center"/>
            </w:pPr>
            <w:r w:rsidRPr="00847EA4">
              <w:t>250 000,0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250 000,0</w:t>
            </w:r>
          </w:p>
        </w:tc>
        <w:tc>
          <w:tcPr>
            <w:tcW w:w="1476" w:type="dxa"/>
            <w:shd w:val="clear" w:color="auto" w:fill="auto"/>
          </w:tcPr>
          <w:p w:rsidR="00580160"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1.19</w:t>
            </w:r>
          </w:p>
        </w:tc>
        <w:tc>
          <w:tcPr>
            <w:tcW w:w="3394" w:type="dxa"/>
            <w:shd w:val="clear" w:color="auto" w:fill="auto"/>
          </w:tcPr>
          <w:p w:rsidR="00580160" w:rsidRDefault="00580160" w:rsidP="00516095">
            <w:pPr>
              <w:tabs>
                <w:tab w:val="left" w:pos="2594"/>
              </w:tabs>
              <w:ind w:left="-134"/>
              <w:jc w:val="center"/>
              <w:rPr>
                <w:szCs w:val="28"/>
              </w:rPr>
            </w:pPr>
            <w:r>
              <w:rPr>
                <w:szCs w:val="28"/>
              </w:rPr>
              <w:t>МУП «Теплосервис»</w:t>
            </w:r>
          </w:p>
        </w:tc>
        <w:tc>
          <w:tcPr>
            <w:tcW w:w="3240" w:type="dxa"/>
            <w:shd w:val="clear" w:color="auto" w:fill="auto"/>
          </w:tcPr>
          <w:p w:rsidR="00580160" w:rsidRPr="00DA25A0" w:rsidRDefault="00580160" w:rsidP="00516095">
            <w:pPr>
              <w:ind w:left="-64" w:right="-116"/>
              <w:jc w:val="center"/>
            </w:pPr>
            <w:r>
              <w:t xml:space="preserve">Субсидия на </w:t>
            </w:r>
            <w:r w:rsidRPr="00DA25A0">
              <w:t>возмещени</w:t>
            </w:r>
            <w:r>
              <w:t>е</w:t>
            </w:r>
            <w:r w:rsidRPr="00DA25A0">
              <w:t xml:space="preserve"> затрат, связанных с  организацией теплоснабжения на территории района</w:t>
            </w:r>
          </w:p>
        </w:tc>
        <w:tc>
          <w:tcPr>
            <w:tcW w:w="1731" w:type="dxa"/>
            <w:shd w:val="clear" w:color="auto" w:fill="auto"/>
          </w:tcPr>
          <w:p w:rsidR="00580160" w:rsidRPr="00847EA4" w:rsidRDefault="00580160" w:rsidP="00516095">
            <w:pPr>
              <w:jc w:val="center"/>
            </w:pPr>
            <w:r w:rsidRPr="00847EA4">
              <w:t>747</w:t>
            </w:r>
            <w:r>
              <w:t xml:space="preserve"> </w:t>
            </w:r>
            <w:r w:rsidRPr="00847EA4">
              <w:t>000,0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747 000,0</w:t>
            </w:r>
          </w:p>
        </w:tc>
        <w:tc>
          <w:tcPr>
            <w:tcW w:w="1476" w:type="dxa"/>
            <w:shd w:val="clear" w:color="auto" w:fill="auto"/>
          </w:tcPr>
          <w:p w:rsidR="00580160"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1.20</w:t>
            </w:r>
          </w:p>
        </w:tc>
        <w:tc>
          <w:tcPr>
            <w:tcW w:w="3394" w:type="dxa"/>
            <w:shd w:val="clear" w:color="auto" w:fill="auto"/>
          </w:tcPr>
          <w:p w:rsidR="00580160" w:rsidRDefault="00580160" w:rsidP="00516095">
            <w:pPr>
              <w:tabs>
                <w:tab w:val="left" w:pos="2594"/>
              </w:tabs>
              <w:ind w:left="-134"/>
              <w:jc w:val="center"/>
              <w:rPr>
                <w:szCs w:val="28"/>
              </w:rPr>
            </w:pPr>
            <w:r>
              <w:rPr>
                <w:szCs w:val="28"/>
              </w:rPr>
              <w:t>Новичихинская ДЮСШ</w:t>
            </w:r>
          </w:p>
        </w:tc>
        <w:tc>
          <w:tcPr>
            <w:tcW w:w="3240" w:type="dxa"/>
            <w:shd w:val="clear" w:color="auto" w:fill="auto"/>
          </w:tcPr>
          <w:p w:rsidR="00580160" w:rsidRDefault="00580160" w:rsidP="00516095">
            <w:pPr>
              <w:ind w:left="-64" w:right="-116"/>
              <w:jc w:val="center"/>
            </w:pPr>
            <w:r>
              <w:t>Ремонт отопления</w:t>
            </w:r>
          </w:p>
        </w:tc>
        <w:tc>
          <w:tcPr>
            <w:tcW w:w="1731" w:type="dxa"/>
            <w:shd w:val="clear" w:color="auto" w:fill="auto"/>
          </w:tcPr>
          <w:p w:rsidR="00580160" w:rsidRPr="00847EA4" w:rsidRDefault="00580160" w:rsidP="00516095">
            <w:pPr>
              <w:jc w:val="center"/>
            </w:pPr>
            <w:r w:rsidRPr="00847EA4">
              <w:t>47 412,0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47 412,0</w:t>
            </w:r>
          </w:p>
        </w:tc>
        <w:tc>
          <w:tcPr>
            <w:tcW w:w="1476" w:type="dxa"/>
            <w:shd w:val="clear" w:color="auto" w:fill="auto"/>
          </w:tcPr>
          <w:p w:rsidR="00580160" w:rsidRDefault="00580160" w:rsidP="00516095">
            <w:pPr>
              <w:jc w:val="center"/>
            </w:pPr>
            <w:r>
              <w:t>0,0</w:t>
            </w:r>
          </w:p>
        </w:tc>
      </w:tr>
      <w:tr w:rsidR="00580160" w:rsidRPr="007A6EA2" w:rsidTr="00580160">
        <w:trPr>
          <w:trHeight w:val="173"/>
        </w:trPr>
        <w:tc>
          <w:tcPr>
            <w:tcW w:w="15468" w:type="dxa"/>
            <w:gridSpan w:val="8"/>
            <w:tcBorders>
              <w:bottom w:val="single" w:sz="4" w:space="0" w:color="auto"/>
            </w:tcBorders>
            <w:shd w:val="clear" w:color="auto" w:fill="D9D9D9"/>
          </w:tcPr>
          <w:p w:rsidR="00580160" w:rsidRPr="007A6EA2" w:rsidRDefault="00580160" w:rsidP="00516095">
            <w:pPr>
              <w:rPr>
                <w:b/>
              </w:rPr>
            </w:pPr>
            <w:r>
              <w:rPr>
                <w:b/>
              </w:rPr>
              <w:t>2</w:t>
            </w:r>
            <w:r w:rsidRPr="007A6EA2">
              <w:rPr>
                <w:b/>
              </w:rPr>
              <w:t>. Финансирование 201</w:t>
            </w:r>
            <w:r>
              <w:rPr>
                <w:b/>
              </w:rPr>
              <w:t>9</w:t>
            </w:r>
            <w:r w:rsidRPr="007A6EA2">
              <w:rPr>
                <w:b/>
              </w:rPr>
              <w:t xml:space="preserve"> год</w:t>
            </w:r>
          </w:p>
        </w:tc>
      </w:tr>
      <w:tr w:rsidR="00580160" w:rsidRPr="007A6EA2" w:rsidTr="00580160">
        <w:trPr>
          <w:trHeight w:val="334"/>
        </w:trPr>
        <w:tc>
          <w:tcPr>
            <w:tcW w:w="7308" w:type="dxa"/>
            <w:gridSpan w:val="3"/>
            <w:shd w:val="clear" w:color="auto" w:fill="D9D9D9"/>
          </w:tcPr>
          <w:p w:rsidR="00580160" w:rsidRPr="007A6EA2" w:rsidRDefault="00580160" w:rsidP="00580160">
            <w:pPr>
              <w:ind w:left="-64" w:right="-116"/>
              <w:jc w:val="center"/>
              <w:rPr>
                <w:b/>
              </w:rPr>
            </w:pPr>
            <w:r>
              <w:rPr>
                <w:b/>
              </w:rPr>
              <w:t xml:space="preserve">                                                          </w:t>
            </w:r>
            <w:r w:rsidRPr="007A6EA2">
              <w:rPr>
                <w:b/>
              </w:rPr>
              <w:t>ИТОГО за год, в том числе:</w:t>
            </w:r>
          </w:p>
        </w:tc>
        <w:tc>
          <w:tcPr>
            <w:tcW w:w="1731" w:type="dxa"/>
            <w:shd w:val="clear" w:color="auto" w:fill="D9D9D9"/>
          </w:tcPr>
          <w:p w:rsidR="00580160" w:rsidRPr="009361F0" w:rsidRDefault="00580160" w:rsidP="00516095">
            <w:pPr>
              <w:jc w:val="center"/>
              <w:rPr>
                <w:b/>
              </w:rPr>
            </w:pPr>
            <w:r>
              <w:rPr>
                <w:b/>
              </w:rPr>
              <w:t>7 695 420,26</w:t>
            </w:r>
          </w:p>
        </w:tc>
        <w:tc>
          <w:tcPr>
            <w:tcW w:w="1559" w:type="dxa"/>
            <w:shd w:val="clear" w:color="auto" w:fill="D9D9D9"/>
          </w:tcPr>
          <w:p w:rsidR="00580160" w:rsidRPr="007A6EA2" w:rsidRDefault="00580160" w:rsidP="00516095">
            <w:pPr>
              <w:jc w:val="center"/>
              <w:rPr>
                <w:b/>
              </w:rPr>
            </w:pPr>
            <w:r>
              <w:rPr>
                <w:b/>
              </w:rPr>
              <w:t>0,0</w:t>
            </w:r>
          </w:p>
        </w:tc>
        <w:tc>
          <w:tcPr>
            <w:tcW w:w="1701" w:type="dxa"/>
            <w:shd w:val="clear" w:color="auto" w:fill="D9D9D9"/>
          </w:tcPr>
          <w:p w:rsidR="00580160" w:rsidRPr="007A6EA2" w:rsidRDefault="00580160" w:rsidP="00516095">
            <w:pPr>
              <w:jc w:val="center"/>
              <w:rPr>
                <w:b/>
              </w:rPr>
            </w:pPr>
            <w:r>
              <w:rPr>
                <w:b/>
              </w:rPr>
              <w:t>5 701 834,44</w:t>
            </w:r>
          </w:p>
        </w:tc>
        <w:tc>
          <w:tcPr>
            <w:tcW w:w="1693" w:type="dxa"/>
            <w:shd w:val="clear" w:color="auto" w:fill="D9D9D9"/>
          </w:tcPr>
          <w:p w:rsidR="00580160" w:rsidRPr="007A6EA2" w:rsidRDefault="00580160" w:rsidP="00516095">
            <w:pPr>
              <w:jc w:val="center"/>
              <w:rPr>
                <w:b/>
              </w:rPr>
            </w:pPr>
            <w:r>
              <w:rPr>
                <w:b/>
              </w:rPr>
              <w:t>1 993 585,82</w:t>
            </w:r>
          </w:p>
        </w:tc>
        <w:tc>
          <w:tcPr>
            <w:tcW w:w="1476" w:type="dxa"/>
            <w:shd w:val="clear" w:color="auto" w:fill="D9D9D9"/>
          </w:tcPr>
          <w:p w:rsidR="00580160" w:rsidRPr="00E05216" w:rsidRDefault="00580160" w:rsidP="00516095">
            <w:pPr>
              <w:jc w:val="center"/>
              <w:rPr>
                <w:b/>
              </w:rPr>
            </w:pPr>
            <w:r w:rsidRPr="00E05216">
              <w:rPr>
                <w:b/>
              </w:rPr>
              <w:t>0,0</w:t>
            </w:r>
          </w:p>
        </w:tc>
      </w:tr>
      <w:tr w:rsidR="00580160" w:rsidRPr="007A6EA2" w:rsidTr="00580160">
        <w:tc>
          <w:tcPr>
            <w:tcW w:w="674" w:type="dxa"/>
            <w:shd w:val="clear" w:color="auto" w:fill="auto"/>
          </w:tcPr>
          <w:p w:rsidR="00580160" w:rsidRDefault="00580160" w:rsidP="00516095">
            <w:pPr>
              <w:jc w:val="center"/>
            </w:pPr>
            <w:r>
              <w:t>2.1</w:t>
            </w:r>
          </w:p>
        </w:tc>
        <w:tc>
          <w:tcPr>
            <w:tcW w:w="3394" w:type="dxa"/>
            <w:shd w:val="clear" w:color="auto" w:fill="auto"/>
          </w:tcPr>
          <w:p w:rsidR="00580160" w:rsidRPr="00A32613" w:rsidRDefault="00580160" w:rsidP="00516095">
            <w:pPr>
              <w:tabs>
                <w:tab w:val="left" w:pos="2594"/>
              </w:tabs>
              <w:ind w:left="-134"/>
              <w:jc w:val="center"/>
            </w:pPr>
            <w:r w:rsidRPr="00A32613">
              <w:t>Российская Котельная в с. Новичиха</w:t>
            </w:r>
          </w:p>
        </w:tc>
        <w:tc>
          <w:tcPr>
            <w:tcW w:w="3240" w:type="dxa"/>
            <w:shd w:val="clear" w:color="auto" w:fill="auto"/>
          </w:tcPr>
          <w:p w:rsidR="00580160" w:rsidRPr="00A32613" w:rsidRDefault="00580160" w:rsidP="00516095">
            <w:pPr>
              <w:ind w:left="-64" w:right="-116"/>
              <w:jc w:val="center"/>
            </w:pPr>
            <w:r w:rsidRPr="00A32613">
              <w:t>Замена котла</w:t>
            </w:r>
          </w:p>
        </w:tc>
        <w:tc>
          <w:tcPr>
            <w:tcW w:w="1731" w:type="dxa"/>
            <w:shd w:val="clear" w:color="auto" w:fill="auto"/>
          </w:tcPr>
          <w:p w:rsidR="00580160" w:rsidRPr="002A30AD" w:rsidRDefault="00580160" w:rsidP="00516095">
            <w:pPr>
              <w:jc w:val="center"/>
            </w:pPr>
            <w:r w:rsidRPr="002A30AD">
              <w:t>363 196,0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363 196,0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w:t>
            </w:r>
          </w:p>
        </w:tc>
        <w:tc>
          <w:tcPr>
            <w:tcW w:w="3394" w:type="dxa"/>
            <w:shd w:val="clear" w:color="auto" w:fill="auto"/>
          </w:tcPr>
          <w:p w:rsidR="00580160" w:rsidRPr="009361F0" w:rsidRDefault="00580160" w:rsidP="00516095">
            <w:pPr>
              <w:tabs>
                <w:tab w:val="left" w:pos="2594"/>
              </w:tabs>
              <w:ind w:left="-134"/>
              <w:jc w:val="center"/>
            </w:pPr>
            <w:r w:rsidRPr="009361F0">
              <w:t>Российская котельная в с. Новичиха</w:t>
            </w:r>
          </w:p>
        </w:tc>
        <w:tc>
          <w:tcPr>
            <w:tcW w:w="3240" w:type="dxa"/>
            <w:shd w:val="clear" w:color="auto" w:fill="auto"/>
          </w:tcPr>
          <w:p w:rsidR="00580160" w:rsidRPr="009361F0" w:rsidRDefault="00580160" w:rsidP="00516095">
            <w:pPr>
              <w:ind w:left="-64" w:right="-116"/>
              <w:jc w:val="center"/>
            </w:pPr>
            <w:r w:rsidRPr="009361F0">
              <w:t>Замена тали электрической</w:t>
            </w:r>
          </w:p>
        </w:tc>
        <w:tc>
          <w:tcPr>
            <w:tcW w:w="1731" w:type="dxa"/>
            <w:shd w:val="clear" w:color="auto" w:fill="auto"/>
          </w:tcPr>
          <w:p w:rsidR="00580160" w:rsidRPr="002A30AD" w:rsidRDefault="00580160" w:rsidP="00516095">
            <w:pPr>
              <w:jc w:val="center"/>
            </w:pPr>
            <w:r w:rsidRPr="002A30AD">
              <w:t>190 316,0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190 316,0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2.3</w:t>
            </w:r>
          </w:p>
        </w:tc>
        <w:tc>
          <w:tcPr>
            <w:tcW w:w="3394" w:type="dxa"/>
            <w:shd w:val="clear" w:color="auto" w:fill="auto"/>
          </w:tcPr>
          <w:p w:rsidR="00580160" w:rsidRPr="009361F0" w:rsidRDefault="00580160" w:rsidP="00516095">
            <w:pPr>
              <w:tabs>
                <w:tab w:val="left" w:pos="2594"/>
              </w:tabs>
              <w:ind w:left="-134"/>
              <w:jc w:val="center"/>
            </w:pPr>
            <w:r w:rsidRPr="009361F0">
              <w:t>Больничная котельная в с. Новичиха</w:t>
            </w:r>
          </w:p>
        </w:tc>
        <w:tc>
          <w:tcPr>
            <w:tcW w:w="3240" w:type="dxa"/>
            <w:shd w:val="clear" w:color="auto" w:fill="auto"/>
          </w:tcPr>
          <w:p w:rsidR="00580160" w:rsidRPr="009361F0" w:rsidRDefault="00580160" w:rsidP="00516095">
            <w:pPr>
              <w:ind w:left="-64" w:right="-116"/>
              <w:jc w:val="center"/>
            </w:pPr>
            <w:r w:rsidRPr="009361F0">
              <w:t>Замена котла</w:t>
            </w:r>
          </w:p>
        </w:tc>
        <w:tc>
          <w:tcPr>
            <w:tcW w:w="1731" w:type="dxa"/>
            <w:shd w:val="clear" w:color="auto" w:fill="auto"/>
          </w:tcPr>
          <w:p w:rsidR="00580160" w:rsidRPr="002A30AD" w:rsidRDefault="00580160" w:rsidP="00516095">
            <w:pPr>
              <w:jc w:val="center"/>
            </w:pPr>
            <w:r w:rsidRPr="002A30AD">
              <w:t>266 390,0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266 390,0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2.4</w:t>
            </w:r>
          </w:p>
        </w:tc>
        <w:tc>
          <w:tcPr>
            <w:tcW w:w="3394" w:type="dxa"/>
            <w:shd w:val="clear" w:color="auto" w:fill="auto"/>
          </w:tcPr>
          <w:p w:rsidR="00580160" w:rsidRPr="009361F0" w:rsidRDefault="00580160" w:rsidP="00F45954">
            <w:pPr>
              <w:tabs>
                <w:tab w:val="left" w:pos="2594"/>
              </w:tabs>
              <w:ind w:left="-134" w:right="-152"/>
              <w:jc w:val="center"/>
            </w:pPr>
            <w:r w:rsidRPr="009361F0">
              <w:t>МКОУ «Поломошенская СОШ» (филиал «Лобанихинская ООШ»)</w:t>
            </w:r>
          </w:p>
        </w:tc>
        <w:tc>
          <w:tcPr>
            <w:tcW w:w="3240" w:type="dxa"/>
            <w:shd w:val="clear" w:color="auto" w:fill="auto"/>
          </w:tcPr>
          <w:p w:rsidR="00580160" w:rsidRPr="009361F0" w:rsidRDefault="00580160" w:rsidP="00516095">
            <w:pPr>
              <w:ind w:left="-64" w:right="-116"/>
              <w:jc w:val="center"/>
            </w:pPr>
            <w:r w:rsidRPr="009361F0">
              <w:t>Замена котла на котельной</w:t>
            </w:r>
          </w:p>
        </w:tc>
        <w:tc>
          <w:tcPr>
            <w:tcW w:w="1731" w:type="dxa"/>
            <w:shd w:val="clear" w:color="auto" w:fill="auto"/>
          </w:tcPr>
          <w:p w:rsidR="00580160" w:rsidRPr="002A30AD" w:rsidRDefault="00580160" w:rsidP="00516095">
            <w:pPr>
              <w:jc w:val="center"/>
            </w:pPr>
            <w:r w:rsidRPr="002A30AD">
              <w:t>219 983,32</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219 983,32</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2.5</w:t>
            </w:r>
          </w:p>
        </w:tc>
        <w:tc>
          <w:tcPr>
            <w:tcW w:w="3394" w:type="dxa"/>
            <w:shd w:val="clear" w:color="auto" w:fill="auto"/>
          </w:tcPr>
          <w:p w:rsidR="00580160" w:rsidRPr="009361F0" w:rsidRDefault="00580160" w:rsidP="00516095">
            <w:pPr>
              <w:tabs>
                <w:tab w:val="left" w:pos="2594"/>
              </w:tabs>
              <w:ind w:left="-134"/>
              <w:jc w:val="center"/>
            </w:pPr>
            <w:r w:rsidRPr="009361F0">
              <w:t>МАУ «Редакция газеты «Сельчанка»</w:t>
            </w:r>
          </w:p>
        </w:tc>
        <w:tc>
          <w:tcPr>
            <w:tcW w:w="3240" w:type="dxa"/>
            <w:shd w:val="clear" w:color="auto" w:fill="auto"/>
          </w:tcPr>
          <w:p w:rsidR="00580160" w:rsidRPr="009361F0" w:rsidRDefault="00580160" w:rsidP="00516095">
            <w:pPr>
              <w:ind w:left="-64" w:right="-116"/>
              <w:jc w:val="center"/>
            </w:pPr>
            <w:r w:rsidRPr="009361F0">
              <w:t>Замена котла</w:t>
            </w:r>
          </w:p>
        </w:tc>
        <w:tc>
          <w:tcPr>
            <w:tcW w:w="1731" w:type="dxa"/>
            <w:shd w:val="clear" w:color="auto" w:fill="auto"/>
          </w:tcPr>
          <w:p w:rsidR="00580160" w:rsidRPr="002A30AD" w:rsidRDefault="00580160" w:rsidP="00516095">
            <w:pPr>
              <w:jc w:val="center"/>
            </w:pPr>
            <w:r w:rsidRPr="002A30AD">
              <w:t>116 097,0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116 097,0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2.6</w:t>
            </w:r>
          </w:p>
        </w:tc>
        <w:tc>
          <w:tcPr>
            <w:tcW w:w="3394" w:type="dxa"/>
            <w:shd w:val="clear" w:color="auto" w:fill="auto"/>
          </w:tcPr>
          <w:p w:rsidR="00580160" w:rsidRPr="009361F0" w:rsidRDefault="00580160" w:rsidP="00516095">
            <w:pPr>
              <w:tabs>
                <w:tab w:val="left" w:pos="2594"/>
              </w:tabs>
              <w:ind w:left="-134"/>
              <w:jc w:val="center"/>
            </w:pPr>
            <w:r w:rsidRPr="009361F0">
              <w:t>капитальный ремонт теплотрассы в с. Новичиха</w:t>
            </w:r>
          </w:p>
        </w:tc>
        <w:tc>
          <w:tcPr>
            <w:tcW w:w="3240" w:type="dxa"/>
            <w:shd w:val="clear" w:color="auto" w:fill="auto"/>
          </w:tcPr>
          <w:p w:rsidR="00580160" w:rsidRPr="009361F0" w:rsidRDefault="00580160" w:rsidP="00516095">
            <w:pPr>
              <w:ind w:left="-64" w:right="-116"/>
              <w:jc w:val="center"/>
            </w:pPr>
            <w:r w:rsidRPr="009361F0">
              <w:t>Проверка сметной документации</w:t>
            </w:r>
          </w:p>
        </w:tc>
        <w:tc>
          <w:tcPr>
            <w:tcW w:w="1731" w:type="dxa"/>
            <w:shd w:val="clear" w:color="auto" w:fill="auto"/>
          </w:tcPr>
          <w:p w:rsidR="00580160" w:rsidRPr="002A30AD" w:rsidRDefault="00580160" w:rsidP="00516095">
            <w:pPr>
              <w:jc w:val="center"/>
            </w:pPr>
            <w:r w:rsidRPr="002A30AD">
              <w:t>10 000,0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10 000,0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2.7</w:t>
            </w:r>
          </w:p>
        </w:tc>
        <w:tc>
          <w:tcPr>
            <w:tcW w:w="3394" w:type="dxa"/>
            <w:shd w:val="clear" w:color="auto" w:fill="auto"/>
          </w:tcPr>
          <w:p w:rsidR="00580160" w:rsidRPr="009361F0" w:rsidRDefault="00580160" w:rsidP="00516095">
            <w:pPr>
              <w:tabs>
                <w:tab w:val="left" w:pos="2594"/>
              </w:tabs>
              <w:ind w:left="-134"/>
              <w:jc w:val="center"/>
            </w:pPr>
            <w:r w:rsidRPr="009361F0">
              <w:t>Водопроводные сети в пос. Веселая Дубрава</w:t>
            </w:r>
          </w:p>
        </w:tc>
        <w:tc>
          <w:tcPr>
            <w:tcW w:w="3240" w:type="dxa"/>
            <w:shd w:val="clear" w:color="auto" w:fill="auto"/>
          </w:tcPr>
          <w:p w:rsidR="00580160" w:rsidRPr="009361F0" w:rsidRDefault="00580160" w:rsidP="00516095">
            <w:pPr>
              <w:ind w:left="-64" w:right="-116"/>
              <w:jc w:val="center"/>
            </w:pPr>
            <w:r w:rsidRPr="009361F0">
              <w:t>Ремонт скважины</w:t>
            </w:r>
          </w:p>
        </w:tc>
        <w:tc>
          <w:tcPr>
            <w:tcW w:w="1731" w:type="dxa"/>
            <w:shd w:val="clear" w:color="auto" w:fill="auto"/>
          </w:tcPr>
          <w:p w:rsidR="00580160" w:rsidRPr="002A30AD" w:rsidRDefault="00580160" w:rsidP="00516095">
            <w:pPr>
              <w:jc w:val="center"/>
            </w:pPr>
            <w:r w:rsidRPr="002A30AD">
              <w:rPr>
                <w:sz w:val="22"/>
                <w:szCs w:val="22"/>
              </w:rPr>
              <w:t>1 794 120,0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1 776 178,8</w:t>
            </w:r>
          </w:p>
        </w:tc>
        <w:tc>
          <w:tcPr>
            <w:tcW w:w="1693" w:type="dxa"/>
            <w:shd w:val="clear" w:color="auto" w:fill="auto"/>
          </w:tcPr>
          <w:p w:rsidR="00580160" w:rsidRPr="002A30AD" w:rsidRDefault="00580160" w:rsidP="00516095">
            <w:pPr>
              <w:jc w:val="center"/>
            </w:pPr>
            <w:r w:rsidRPr="002A30AD">
              <w:t>17 941,20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lastRenderedPageBreak/>
              <w:t>2.8</w:t>
            </w:r>
          </w:p>
        </w:tc>
        <w:tc>
          <w:tcPr>
            <w:tcW w:w="3394" w:type="dxa"/>
            <w:shd w:val="clear" w:color="auto" w:fill="auto"/>
          </w:tcPr>
          <w:p w:rsidR="00580160" w:rsidRPr="009361F0" w:rsidRDefault="00580160" w:rsidP="00516095">
            <w:pPr>
              <w:tabs>
                <w:tab w:val="left" w:pos="2594"/>
              </w:tabs>
              <w:ind w:left="-134"/>
              <w:jc w:val="center"/>
            </w:pPr>
            <w:r w:rsidRPr="009361F0">
              <w:t>МУП «Теплосервис»</w:t>
            </w:r>
          </w:p>
        </w:tc>
        <w:tc>
          <w:tcPr>
            <w:tcW w:w="3240" w:type="dxa"/>
            <w:shd w:val="clear" w:color="auto" w:fill="auto"/>
          </w:tcPr>
          <w:p w:rsidR="00580160" w:rsidRPr="009361F0" w:rsidRDefault="00580160" w:rsidP="00580160">
            <w:pPr>
              <w:ind w:left="-64" w:right="-116"/>
              <w:jc w:val="center"/>
            </w:pPr>
            <w:r w:rsidRPr="009361F0">
              <w:t>Ремонт теплотрассы по ул.Космонавтов, ул.Красно</w:t>
            </w:r>
            <w:r>
              <w:t>-</w:t>
            </w:r>
            <w:r w:rsidRPr="009361F0">
              <w:t>армейская в с. Новичиха</w:t>
            </w:r>
          </w:p>
        </w:tc>
        <w:tc>
          <w:tcPr>
            <w:tcW w:w="1731" w:type="dxa"/>
            <w:shd w:val="clear" w:color="auto" w:fill="auto"/>
          </w:tcPr>
          <w:p w:rsidR="00580160" w:rsidRPr="002A30AD" w:rsidRDefault="00580160" w:rsidP="00516095">
            <w:pPr>
              <w:jc w:val="center"/>
            </w:pPr>
            <w:r w:rsidRPr="002A30AD">
              <w:rPr>
                <w:sz w:val="22"/>
                <w:szCs w:val="22"/>
              </w:rPr>
              <w:t>3 965 308,73</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3 925 655,64</w:t>
            </w:r>
          </w:p>
        </w:tc>
        <w:tc>
          <w:tcPr>
            <w:tcW w:w="1693" w:type="dxa"/>
            <w:shd w:val="clear" w:color="auto" w:fill="auto"/>
          </w:tcPr>
          <w:p w:rsidR="00580160" w:rsidRPr="002A30AD" w:rsidRDefault="00580160" w:rsidP="00516095">
            <w:pPr>
              <w:jc w:val="center"/>
            </w:pPr>
            <w:r w:rsidRPr="002A30AD">
              <w:t>39 653,09</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2.9</w:t>
            </w:r>
          </w:p>
        </w:tc>
        <w:tc>
          <w:tcPr>
            <w:tcW w:w="3394" w:type="dxa"/>
            <w:shd w:val="clear" w:color="auto" w:fill="auto"/>
          </w:tcPr>
          <w:p w:rsidR="00580160" w:rsidRPr="00077D04" w:rsidRDefault="00580160" w:rsidP="00516095">
            <w:pPr>
              <w:tabs>
                <w:tab w:val="left" w:pos="2594"/>
              </w:tabs>
              <w:ind w:left="-134"/>
              <w:jc w:val="center"/>
              <w:rPr>
                <w:szCs w:val="28"/>
              </w:rPr>
            </w:pPr>
            <w:r>
              <w:rPr>
                <w:szCs w:val="28"/>
              </w:rPr>
              <w:t>Водоснабжение с. Долгово</w:t>
            </w:r>
          </w:p>
        </w:tc>
        <w:tc>
          <w:tcPr>
            <w:tcW w:w="3240" w:type="dxa"/>
            <w:shd w:val="clear" w:color="auto" w:fill="auto"/>
          </w:tcPr>
          <w:p w:rsidR="00580160" w:rsidRPr="00077D04" w:rsidRDefault="00580160" w:rsidP="00516095">
            <w:pPr>
              <w:ind w:left="-64" w:right="-116"/>
              <w:jc w:val="center"/>
            </w:pPr>
            <w:r>
              <w:t>Замена электродвигателей</w:t>
            </w:r>
          </w:p>
        </w:tc>
        <w:tc>
          <w:tcPr>
            <w:tcW w:w="1731" w:type="dxa"/>
            <w:shd w:val="clear" w:color="auto" w:fill="auto"/>
          </w:tcPr>
          <w:p w:rsidR="00580160" w:rsidRPr="002A30AD" w:rsidRDefault="00580160" w:rsidP="00516095">
            <w:pPr>
              <w:jc w:val="center"/>
            </w:pPr>
            <w:r w:rsidRPr="002A30AD">
              <w:t>31 200,0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31 200,0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2.10</w:t>
            </w:r>
          </w:p>
        </w:tc>
        <w:tc>
          <w:tcPr>
            <w:tcW w:w="3394" w:type="dxa"/>
            <w:shd w:val="clear" w:color="auto" w:fill="auto"/>
          </w:tcPr>
          <w:p w:rsidR="00580160" w:rsidRPr="00E05216" w:rsidRDefault="00580160" w:rsidP="00516095">
            <w:pPr>
              <w:tabs>
                <w:tab w:val="left" w:pos="2594"/>
              </w:tabs>
              <w:ind w:left="-134"/>
              <w:jc w:val="center"/>
            </w:pPr>
            <w:r w:rsidRPr="00E05216">
              <w:t>МКОУ «Долговская СОШ»</w:t>
            </w:r>
          </w:p>
        </w:tc>
        <w:tc>
          <w:tcPr>
            <w:tcW w:w="3240" w:type="dxa"/>
            <w:shd w:val="clear" w:color="auto" w:fill="auto"/>
          </w:tcPr>
          <w:p w:rsidR="00580160" w:rsidRPr="00E05216" w:rsidRDefault="00580160" w:rsidP="00516095">
            <w:pPr>
              <w:ind w:left="-64" w:right="-116"/>
              <w:jc w:val="center"/>
            </w:pPr>
            <w:r w:rsidRPr="00E05216">
              <w:t>Замена дымососа Д-3,5</w:t>
            </w:r>
          </w:p>
        </w:tc>
        <w:tc>
          <w:tcPr>
            <w:tcW w:w="1731" w:type="dxa"/>
            <w:shd w:val="clear" w:color="auto" w:fill="auto"/>
          </w:tcPr>
          <w:p w:rsidR="00580160" w:rsidRPr="002A30AD" w:rsidRDefault="00580160" w:rsidP="00516095">
            <w:pPr>
              <w:jc w:val="center"/>
            </w:pPr>
            <w:r w:rsidRPr="002A30AD">
              <w:t>18 650,0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18 650,0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2.11</w:t>
            </w:r>
          </w:p>
        </w:tc>
        <w:tc>
          <w:tcPr>
            <w:tcW w:w="3394" w:type="dxa"/>
            <w:shd w:val="clear" w:color="auto" w:fill="auto"/>
          </w:tcPr>
          <w:p w:rsidR="00580160" w:rsidRPr="00E05216" w:rsidRDefault="00580160" w:rsidP="00516095">
            <w:pPr>
              <w:tabs>
                <w:tab w:val="left" w:pos="2594"/>
              </w:tabs>
              <w:ind w:left="-134"/>
              <w:jc w:val="center"/>
            </w:pPr>
            <w:r w:rsidRPr="00E05216">
              <w:t>МКОУ «Долговская СОШ»</w:t>
            </w:r>
          </w:p>
        </w:tc>
        <w:tc>
          <w:tcPr>
            <w:tcW w:w="3240" w:type="dxa"/>
            <w:shd w:val="clear" w:color="auto" w:fill="auto"/>
          </w:tcPr>
          <w:p w:rsidR="00580160" w:rsidRPr="00E05216" w:rsidRDefault="00580160" w:rsidP="00516095">
            <w:pPr>
              <w:ind w:left="-64" w:right="-116"/>
              <w:jc w:val="center"/>
            </w:pPr>
            <w:r w:rsidRPr="00E05216">
              <w:t>Строительство угольного склада, подготовка котельной к зиме</w:t>
            </w:r>
          </w:p>
        </w:tc>
        <w:tc>
          <w:tcPr>
            <w:tcW w:w="1731" w:type="dxa"/>
            <w:shd w:val="clear" w:color="auto" w:fill="auto"/>
          </w:tcPr>
          <w:p w:rsidR="00580160" w:rsidRPr="002A30AD" w:rsidRDefault="00580160" w:rsidP="00516095">
            <w:pPr>
              <w:jc w:val="center"/>
            </w:pPr>
            <w:r w:rsidRPr="002A30AD">
              <w:t>72 608,29</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72 608,29</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2.12</w:t>
            </w:r>
          </w:p>
        </w:tc>
        <w:tc>
          <w:tcPr>
            <w:tcW w:w="3394" w:type="dxa"/>
            <w:shd w:val="clear" w:color="auto" w:fill="auto"/>
          </w:tcPr>
          <w:p w:rsidR="00580160" w:rsidRPr="00E05216" w:rsidRDefault="00580160" w:rsidP="00516095">
            <w:pPr>
              <w:tabs>
                <w:tab w:val="left" w:pos="2594"/>
              </w:tabs>
              <w:ind w:left="-134"/>
              <w:jc w:val="center"/>
            </w:pPr>
            <w:r w:rsidRPr="00E05216">
              <w:t>МКОУ «Солоновская СОШ» (филиал Октябрьская СОШ)</w:t>
            </w:r>
          </w:p>
        </w:tc>
        <w:tc>
          <w:tcPr>
            <w:tcW w:w="3240" w:type="dxa"/>
            <w:shd w:val="clear" w:color="auto" w:fill="auto"/>
          </w:tcPr>
          <w:p w:rsidR="00580160" w:rsidRPr="00E05216" w:rsidRDefault="00580160" w:rsidP="00516095">
            <w:pPr>
              <w:ind w:left="-64" w:right="-116"/>
              <w:jc w:val="center"/>
            </w:pPr>
            <w:r w:rsidRPr="00E05216">
              <w:t>Строительство угольного склада, подготовка котельной к зиме</w:t>
            </w:r>
          </w:p>
        </w:tc>
        <w:tc>
          <w:tcPr>
            <w:tcW w:w="1731" w:type="dxa"/>
            <w:shd w:val="clear" w:color="auto" w:fill="auto"/>
          </w:tcPr>
          <w:p w:rsidR="00580160" w:rsidRPr="002A30AD" w:rsidRDefault="00580160" w:rsidP="00516095">
            <w:pPr>
              <w:jc w:val="center"/>
            </w:pPr>
            <w:r w:rsidRPr="002A30AD">
              <w:t>25 488,36</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25 488,36</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2.13</w:t>
            </w:r>
          </w:p>
        </w:tc>
        <w:tc>
          <w:tcPr>
            <w:tcW w:w="3394" w:type="dxa"/>
            <w:shd w:val="clear" w:color="auto" w:fill="auto"/>
          </w:tcPr>
          <w:p w:rsidR="00580160" w:rsidRPr="00E05216" w:rsidRDefault="00580160" w:rsidP="00516095">
            <w:pPr>
              <w:tabs>
                <w:tab w:val="left" w:pos="2594"/>
              </w:tabs>
              <w:ind w:left="-134"/>
              <w:jc w:val="center"/>
            </w:pPr>
            <w:r w:rsidRPr="00E05216">
              <w:t>МКОУ «Солоновская СОШ» (филиал Октябрьская СОШ)</w:t>
            </w:r>
          </w:p>
        </w:tc>
        <w:tc>
          <w:tcPr>
            <w:tcW w:w="3240" w:type="dxa"/>
            <w:shd w:val="clear" w:color="auto" w:fill="auto"/>
          </w:tcPr>
          <w:p w:rsidR="00580160" w:rsidRPr="00E05216" w:rsidRDefault="00580160" w:rsidP="00516095">
            <w:pPr>
              <w:ind w:left="-64" w:right="-116"/>
              <w:jc w:val="center"/>
            </w:pPr>
          </w:p>
          <w:p w:rsidR="00580160" w:rsidRPr="00E05216" w:rsidRDefault="00580160" w:rsidP="00516095">
            <w:pPr>
              <w:ind w:left="-64" w:right="-116"/>
              <w:jc w:val="center"/>
            </w:pPr>
            <w:r w:rsidRPr="00E05216">
              <w:t>Замена водяного насоса</w:t>
            </w:r>
          </w:p>
        </w:tc>
        <w:tc>
          <w:tcPr>
            <w:tcW w:w="1731" w:type="dxa"/>
            <w:shd w:val="clear" w:color="auto" w:fill="auto"/>
          </w:tcPr>
          <w:p w:rsidR="00580160" w:rsidRPr="002A30AD" w:rsidRDefault="00580160" w:rsidP="00516095">
            <w:pPr>
              <w:jc w:val="center"/>
            </w:pPr>
          </w:p>
          <w:p w:rsidR="00580160" w:rsidRPr="002A30AD" w:rsidRDefault="00580160" w:rsidP="00516095">
            <w:pPr>
              <w:jc w:val="center"/>
            </w:pPr>
            <w:r w:rsidRPr="002A30AD">
              <w:t>44 000,0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p>
          <w:p w:rsidR="00580160" w:rsidRPr="002A30AD" w:rsidRDefault="00580160" w:rsidP="00516095">
            <w:pPr>
              <w:jc w:val="center"/>
            </w:pPr>
            <w:r w:rsidRPr="002A30AD">
              <w:t>44 000,0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2.14</w:t>
            </w:r>
          </w:p>
        </w:tc>
        <w:tc>
          <w:tcPr>
            <w:tcW w:w="3394" w:type="dxa"/>
            <w:shd w:val="clear" w:color="auto" w:fill="auto"/>
          </w:tcPr>
          <w:p w:rsidR="00580160" w:rsidRPr="00E05216" w:rsidRDefault="00580160" w:rsidP="00516095">
            <w:pPr>
              <w:tabs>
                <w:tab w:val="left" w:pos="2594"/>
              </w:tabs>
              <w:ind w:left="-134"/>
              <w:jc w:val="center"/>
            </w:pPr>
            <w:r w:rsidRPr="00E05216">
              <w:t>МКОУ «Солоновская СОШ» (филиал Павловская СОШ)</w:t>
            </w:r>
          </w:p>
        </w:tc>
        <w:tc>
          <w:tcPr>
            <w:tcW w:w="3240" w:type="dxa"/>
            <w:shd w:val="clear" w:color="auto" w:fill="auto"/>
          </w:tcPr>
          <w:p w:rsidR="00580160" w:rsidRPr="00E05216" w:rsidRDefault="00580160" w:rsidP="00516095">
            <w:pPr>
              <w:ind w:left="-64" w:right="-116"/>
              <w:jc w:val="center"/>
            </w:pPr>
            <w:r w:rsidRPr="00E05216">
              <w:t>Ремонт водяных насосов (2 шт.)</w:t>
            </w:r>
          </w:p>
        </w:tc>
        <w:tc>
          <w:tcPr>
            <w:tcW w:w="1731" w:type="dxa"/>
            <w:shd w:val="clear" w:color="auto" w:fill="auto"/>
          </w:tcPr>
          <w:p w:rsidR="00580160" w:rsidRPr="002A30AD" w:rsidRDefault="00580160" w:rsidP="00516095">
            <w:pPr>
              <w:jc w:val="center"/>
            </w:pPr>
            <w:r w:rsidRPr="002A30AD">
              <w:t>39 665,0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39 665,0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2.15</w:t>
            </w:r>
          </w:p>
        </w:tc>
        <w:tc>
          <w:tcPr>
            <w:tcW w:w="3394" w:type="dxa"/>
            <w:shd w:val="clear" w:color="auto" w:fill="auto"/>
          </w:tcPr>
          <w:p w:rsidR="00580160" w:rsidRPr="00E05216" w:rsidRDefault="00580160" w:rsidP="00516095">
            <w:pPr>
              <w:tabs>
                <w:tab w:val="left" w:pos="2594"/>
              </w:tabs>
              <w:ind w:left="-134"/>
              <w:jc w:val="center"/>
            </w:pPr>
            <w:r w:rsidRPr="00E05216">
              <w:t>МКОУ «Солоновская СОШ» (филиал Павловская СОШ)</w:t>
            </w:r>
          </w:p>
        </w:tc>
        <w:tc>
          <w:tcPr>
            <w:tcW w:w="3240" w:type="dxa"/>
            <w:shd w:val="clear" w:color="auto" w:fill="auto"/>
          </w:tcPr>
          <w:p w:rsidR="00580160" w:rsidRPr="00E05216" w:rsidRDefault="00580160" w:rsidP="00516095">
            <w:pPr>
              <w:ind w:left="-64" w:right="-116"/>
              <w:jc w:val="center"/>
            </w:pPr>
            <w:r w:rsidRPr="00E05216">
              <w:t>Подготовка котельной к зиме</w:t>
            </w:r>
          </w:p>
        </w:tc>
        <w:tc>
          <w:tcPr>
            <w:tcW w:w="1731" w:type="dxa"/>
            <w:shd w:val="clear" w:color="auto" w:fill="auto"/>
          </w:tcPr>
          <w:p w:rsidR="00580160" w:rsidRPr="002A30AD" w:rsidRDefault="00580160" w:rsidP="00516095">
            <w:pPr>
              <w:jc w:val="center"/>
            </w:pPr>
            <w:r w:rsidRPr="002A30AD">
              <w:t>10 122,20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10 122,20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2.16</w:t>
            </w:r>
          </w:p>
        </w:tc>
        <w:tc>
          <w:tcPr>
            <w:tcW w:w="3394" w:type="dxa"/>
            <w:shd w:val="clear" w:color="auto" w:fill="auto"/>
          </w:tcPr>
          <w:p w:rsidR="00580160" w:rsidRPr="00E05216" w:rsidRDefault="00580160" w:rsidP="00516095">
            <w:pPr>
              <w:tabs>
                <w:tab w:val="left" w:pos="2594"/>
              </w:tabs>
              <w:ind w:left="-134"/>
              <w:jc w:val="center"/>
            </w:pPr>
            <w:r w:rsidRPr="00E05216">
              <w:t>МКОУ «Мельниковская СОШ» (филиал Токаревская СОШ)</w:t>
            </w:r>
          </w:p>
        </w:tc>
        <w:tc>
          <w:tcPr>
            <w:tcW w:w="3240" w:type="dxa"/>
            <w:shd w:val="clear" w:color="auto" w:fill="auto"/>
          </w:tcPr>
          <w:p w:rsidR="00580160" w:rsidRPr="00E05216" w:rsidRDefault="00580160" w:rsidP="00516095">
            <w:pPr>
              <w:ind w:left="-64" w:right="-116"/>
              <w:jc w:val="center"/>
            </w:pPr>
            <w:r w:rsidRPr="00E05216">
              <w:t>Подготовка котельной к зиме</w:t>
            </w:r>
          </w:p>
        </w:tc>
        <w:tc>
          <w:tcPr>
            <w:tcW w:w="1731" w:type="dxa"/>
            <w:shd w:val="clear" w:color="auto" w:fill="auto"/>
          </w:tcPr>
          <w:p w:rsidR="00580160" w:rsidRPr="002A30AD" w:rsidRDefault="00580160" w:rsidP="00516095">
            <w:pPr>
              <w:jc w:val="center"/>
            </w:pPr>
            <w:r w:rsidRPr="002A30AD">
              <w:t>13 362,70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13 362,70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2.17</w:t>
            </w:r>
          </w:p>
        </w:tc>
        <w:tc>
          <w:tcPr>
            <w:tcW w:w="3394" w:type="dxa"/>
            <w:shd w:val="clear" w:color="auto" w:fill="auto"/>
          </w:tcPr>
          <w:p w:rsidR="00580160" w:rsidRPr="00E05216" w:rsidRDefault="00580160" w:rsidP="00516095">
            <w:pPr>
              <w:tabs>
                <w:tab w:val="left" w:pos="2594"/>
              </w:tabs>
              <w:ind w:left="-134"/>
              <w:jc w:val="center"/>
            </w:pPr>
            <w:r w:rsidRPr="00E05216">
              <w:t>МКОУ «Солоновская СОШ»</w:t>
            </w:r>
          </w:p>
        </w:tc>
        <w:tc>
          <w:tcPr>
            <w:tcW w:w="3240" w:type="dxa"/>
            <w:shd w:val="clear" w:color="auto" w:fill="auto"/>
          </w:tcPr>
          <w:p w:rsidR="00580160" w:rsidRPr="00E05216" w:rsidRDefault="00580160" w:rsidP="00516095">
            <w:pPr>
              <w:ind w:left="-64" w:right="-116"/>
              <w:jc w:val="center"/>
            </w:pPr>
            <w:r w:rsidRPr="00E05216">
              <w:t>Подготовка котельной к зиме</w:t>
            </w:r>
          </w:p>
        </w:tc>
        <w:tc>
          <w:tcPr>
            <w:tcW w:w="1731" w:type="dxa"/>
            <w:shd w:val="clear" w:color="auto" w:fill="auto"/>
          </w:tcPr>
          <w:p w:rsidR="00580160" w:rsidRPr="002A30AD" w:rsidRDefault="00580160" w:rsidP="00516095">
            <w:pPr>
              <w:jc w:val="center"/>
            </w:pPr>
            <w:r w:rsidRPr="002A30AD">
              <w:t>6 383,00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6 383,00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2.18</w:t>
            </w:r>
          </w:p>
        </w:tc>
        <w:tc>
          <w:tcPr>
            <w:tcW w:w="3394" w:type="dxa"/>
            <w:shd w:val="clear" w:color="auto" w:fill="auto"/>
          </w:tcPr>
          <w:p w:rsidR="00580160" w:rsidRPr="00E05216" w:rsidRDefault="00580160" w:rsidP="00516095">
            <w:pPr>
              <w:tabs>
                <w:tab w:val="left" w:pos="2594"/>
              </w:tabs>
              <w:ind w:left="-134"/>
              <w:jc w:val="center"/>
            </w:pPr>
            <w:r w:rsidRPr="00E05216">
              <w:t>МКОУ «Поломошенская СОШ»</w:t>
            </w:r>
          </w:p>
        </w:tc>
        <w:tc>
          <w:tcPr>
            <w:tcW w:w="3240" w:type="dxa"/>
            <w:shd w:val="clear" w:color="auto" w:fill="auto"/>
          </w:tcPr>
          <w:p w:rsidR="00580160" w:rsidRPr="00E05216" w:rsidRDefault="00580160" w:rsidP="00516095">
            <w:pPr>
              <w:ind w:left="-64" w:right="-116"/>
              <w:jc w:val="center"/>
            </w:pPr>
            <w:r w:rsidRPr="00E05216">
              <w:t>Подготовка котельной к зиме</w:t>
            </w:r>
          </w:p>
        </w:tc>
        <w:tc>
          <w:tcPr>
            <w:tcW w:w="1731" w:type="dxa"/>
            <w:shd w:val="clear" w:color="auto" w:fill="auto"/>
          </w:tcPr>
          <w:p w:rsidR="00580160" w:rsidRPr="002A30AD" w:rsidRDefault="00580160" w:rsidP="00516095">
            <w:pPr>
              <w:jc w:val="center"/>
            </w:pPr>
            <w:r w:rsidRPr="002A30AD">
              <w:t>15 462,40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15 462,40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2.19</w:t>
            </w:r>
          </w:p>
        </w:tc>
        <w:tc>
          <w:tcPr>
            <w:tcW w:w="3394" w:type="dxa"/>
            <w:shd w:val="clear" w:color="auto" w:fill="auto"/>
          </w:tcPr>
          <w:p w:rsidR="00580160" w:rsidRPr="00E05216" w:rsidRDefault="00580160" w:rsidP="00516095">
            <w:pPr>
              <w:tabs>
                <w:tab w:val="left" w:pos="2594"/>
              </w:tabs>
              <w:ind w:left="-134"/>
              <w:jc w:val="center"/>
            </w:pPr>
            <w:r w:rsidRPr="00E05216">
              <w:t>МКОУ «Поломошенская СОШ» (филиал Лобанихинская ООШ)</w:t>
            </w:r>
          </w:p>
        </w:tc>
        <w:tc>
          <w:tcPr>
            <w:tcW w:w="3240" w:type="dxa"/>
            <w:shd w:val="clear" w:color="auto" w:fill="auto"/>
          </w:tcPr>
          <w:p w:rsidR="00580160" w:rsidRPr="00E05216" w:rsidRDefault="00580160" w:rsidP="00516095">
            <w:pPr>
              <w:ind w:left="-64" w:right="-116"/>
              <w:jc w:val="center"/>
            </w:pPr>
            <w:r w:rsidRPr="00E05216">
              <w:t>Подготовка котельной к зиме</w:t>
            </w:r>
          </w:p>
        </w:tc>
        <w:tc>
          <w:tcPr>
            <w:tcW w:w="1731" w:type="dxa"/>
            <w:shd w:val="clear" w:color="auto" w:fill="auto"/>
          </w:tcPr>
          <w:p w:rsidR="00580160" w:rsidRPr="002A30AD" w:rsidRDefault="00580160" w:rsidP="00516095">
            <w:pPr>
              <w:jc w:val="center"/>
            </w:pPr>
            <w:r w:rsidRPr="002A30AD">
              <w:t>15 814,94</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15 814,94</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2.20</w:t>
            </w:r>
          </w:p>
        </w:tc>
        <w:tc>
          <w:tcPr>
            <w:tcW w:w="3394" w:type="dxa"/>
            <w:shd w:val="clear" w:color="auto" w:fill="auto"/>
          </w:tcPr>
          <w:p w:rsidR="00580160" w:rsidRPr="00E05216" w:rsidRDefault="00580160" w:rsidP="00516095">
            <w:pPr>
              <w:tabs>
                <w:tab w:val="left" w:pos="2594"/>
              </w:tabs>
              <w:ind w:left="-134"/>
              <w:jc w:val="center"/>
            </w:pPr>
            <w:r w:rsidRPr="00E05216">
              <w:t>д/с № 1 «Искорка» (филиал д/с «Земляничка»)</w:t>
            </w:r>
          </w:p>
        </w:tc>
        <w:tc>
          <w:tcPr>
            <w:tcW w:w="3240" w:type="dxa"/>
            <w:shd w:val="clear" w:color="auto" w:fill="auto"/>
          </w:tcPr>
          <w:p w:rsidR="00580160" w:rsidRPr="00E05216" w:rsidRDefault="00580160" w:rsidP="00516095">
            <w:pPr>
              <w:ind w:left="-64" w:right="-116"/>
              <w:jc w:val="center"/>
            </w:pPr>
            <w:r w:rsidRPr="00E05216">
              <w:t>Подготовка котельной к зиме</w:t>
            </w:r>
          </w:p>
        </w:tc>
        <w:tc>
          <w:tcPr>
            <w:tcW w:w="1731" w:type="dxa"/>
            <w:shd w:val="clear" w:color="auto" w:fill="auto"/>
          </w:tcPr>
          <w:p w:rsidR="00580160" w:rsidRPr="002A30AD" w:rsidRDefault="00580160" w:rsidP="00516095">
            <w:pPr>
              <w:jc w:val="center"/>
            </w:pPr>
            <w:r w:rsidRPr="002A30AD">
              <w:t>1</w:t>
            </w:r>
            <w:r>
              <w:t xml:space="preserve"> </w:t>
            </w:r>
            <w:r w:rsidRPr="002A30AD">
              <w:t>004,00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1004,00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2.21</w:t>
            </w:r>
          </w:p>
        </w:tc>
        <w:tc>
          <w:tcPr>
            <w:tcW w:w="3394" w:type="dxa"/>
            <w:shd w:val="clear" w:color="auto" w:fill="auto"/>
          </w:tcPr>
          <w:p w:rsidR="00580160" w:rsidRPr="00E05216" w:rsidRDefault="00580160" w:rsidP="00516095">
            <w:pPr>
              <w:tabs>
                <w:tab w:val="left" w:pos="2594"/>
              </w:tabs>
              <w:ind w:left="-134"/>
              <w:jc w:val="center"/>
            </w:pPr>
            <w:r w:rsidRPr="00E05216">
              <w:t>МБОУ «Новичихинская СОШ»</w:t>
            </w:r>
          </w:p>
        </w:tc>
        <w:tc>
          <w:tcPr>
            <w:tcW w:w="3240" w:type="dxa"/>
            <w:shd w:val="clear" w:color="auto" w:fill="auto"/>
          </w:tcPr>
          <w:p w:rsidR="00580160" w:rsidRPr="00E05216" w:rsidRDefault="00580160" w:rsidP="00516095">
            <w:pPr>
              <w:ind w:left="-64" w:right="-116"/>
              <w:jc w:val="center"/>
            </w:pPr>
            <w:r w:rsidRPr="00E05216">
              <w:t>Ремонт водопровода к зданию Новичихинской школы № 2 по ул. Ленинская, 7</w:t>
            </w:r>
          </w:p>
        </w:tc>
        <w:tc>
          <w:tcPr>
            <w:tcW w:w="1731" w:type="dxa"/>
            <w:shd w:val="clear" w:color="auto" w:fill="auto"/>
          </w:tcPr>
          <w:p w:rsidR="00580160" w:rsidRPr="002A30AD" w:rsidRDefault="00580160" w:rsidP="00516095">
            <w:pPr>
              <w:jc w:val="center"/>
            </w:pPr>
            <w:r w:rsidRPr="002A30AD">
              <w:t>8 941,50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8 941,50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2.22</w:t>
            </w:r>
          </w:p>
        </w:tc>
        <w:tc>
          <w:tcPr>
            <w:tcW w:w="3394" w:type="dxa"/>
            <w:shd w:val="clear" w:color="auto" w:fill="auto"/>
          </w:tcPr>
          <w:p w:rsidR="00580160" w:rsidRPr="00077D04" w:rsidRDefault="00580160" w:rsidP="00516095">
            <w:pPr>
              <w:tabs>
                <w:tab w:val="left" w:pos="2594"/>
              </w:tabs>
              <w:ind w:left="-134"/>
              <w:jc w:val="center"/>
              <w:rPr>
                <w:szCs w:val="28"/>
              </w:rPr>
            </w:pPr>
            <w:r w:rsidRPr="00077D04">
              <w:rPr>
                <w:szCs w:val="28"/>
              </w:rPr>
              <w:t>МУП «Теплосервис»</w:t>
            </w:r>
          </w:p>
        </w:tc>
        <w:tc>
          <w:tcPr>
            <w:tcW w:w="3240" w:type="dxa"/>
            <w:shd w:val="clear" w:color="auto" w:fill="auto"/>
          </w:tcPr>
          <w:p w:rsidR="00580160" w:rsidRPr="00077D04" w:rsidRDefault="00580160" w:rsidP="00516095">
            <w:pPr>
              <w:ind w:left="-64" w:right="-116"/>
              <w:jc w:val="center"/>
            </w:pPr>
            <w:r w:rsidRPr="00077D04">
              <w:rPr>
                <w:szCs w:val="28"/>
              </w:rPr>
              <w:t xml:space="preserve">Разработка схем теплоснабжения, </w:t>
            </w:r>
          </w:p>
        </w:tc>
        <w:tc>
          <w:tcPr>
            <w:tcW w:w="1731" w:type="dxa"/>
            <w:shd w:val="clear" w:color="auto" w:fill="auto"/>
          </w:tcPr>
          <w:p w:rsidR="00580160" w:rsidRPr="002A30AD" w:rsidRDefault="00580160" w:rsidP="00516095">
            <w:pPr>
              <w:jc w:val="center"/>
            </w:pPr>
            <w:r w:rsidRPr="002A30AD">
              <w:t>30 000,0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30 000,0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2.23</w:t>
            </w:r>
          </w:p>
        </w:tc>
        <w:tc>
          <w:tcPr>
            <w:tcW w:w="3394" w:type="dxa"/>
            <w:shd w:val="clear" w:color="auto" w:fill="auto"/>
          </w:tcPr>
          <w:p w:rsidR="00580160" w:rsidRPr="00077D04" w:rsidRDefault="00580160" w:rsidP="00516095">
            <w:pPr>
              <w:tabs>
                <w:tab w:val="left" w:pos="2594"/>
              </w:tabs>
              <w:ind w:left="-134"/>
              <w:jc w:val="center"/>
              <w:rPr>
                <w:szCs w:val="28"/>
              </w:rPr>
            </w:pPr>
            <w:r w:rsidRPr="00077D04">
              <w:rPr>
                <w:szCs w:val="28"/>
              </w:rPr>
              <w:t xml:space="preserve">Районный конкурс по </w:t>
            </w:r>
            <w:r w:rsidRPr="00077D04">
              <w:rPr>
                <w:szCs w:val="28"/>
              </w:rPr>
              <w:lastRenderedPageBreak/>
              <w:t>благоустройству</w:t>
            </w:r>
          </w:p>
        </w:tc>
        <w:tc>
          <w:tcPr>
            <w:tcW w:w="3240" w:type="dxa"/>
            <w:shd w:val="clear" w:color="auto" w:fill="auto"/>
          </w:tcPr>
          <w:p w:rsidR="00580160" w:rsidRPr="00077D04" w:rsidRDefault="00580160" w:rsidP="00516095">
            <w:pPr>
              <w:ind w:left="-64" w:right="-116"/>
              <w:jc w:val="center"/>
            </w:pPr>
            <w:r w:rsidRPr="00077D04">
              <w:lastRenderedPageBreak/>
              <w:t>Премирование победителей</w:t>
            </w:r>
          </w:p>
        </w:tc>
        <w:tc>
          <w:tcPr>
            <w:tcW w:w="1731" w:type="dxa"/>
            <w:shd w:val="clear" w:color="auto" w:fill="auto"/>
          </w:tcPr>
          <w:p w:rsidR="00580160" w:rsidRPr="002A30AD" w:rsidRDefault="00580160" w:rsidP="00516095">
            <w:pPr>
              <w:jc w:val="center"/>
            </w:pPr>
            <w:r w:rsidRPr="002A30AD">
              <w:t>25 000,0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25 000,0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lastRenderedPageBreak/>
              <w:t>2.24</w:t>
            </w:r>
          </w:p>
        </w:tc>
        <w:tc>
          <w:tcPr>
            <w:tcW w:w="3394" w:type="dxa"/>
            <w:shd w:val="clear" w:color="auto" w:fill="auto"/>
          </w:tcPr>
          <w:p w:rsidR="00580160" w:rsidRPr="00077D04" w:rsidRDefault="00580160" w:rsidP="00516095">
            <w:pPr>
              <w:tabs>
                <w:tab w:val="left" w:pos="2594"/>
              </w:tabs>
              <w:ind w:left="-134"/>
              <w:jc w:val="center"/>
              <w:rPr>
                <w:szCs w:val="28"/>
              </w:rPr>
            </w:pPr>
            <w:r>
              <w:t>Субсидия на реализацию мероприятий, направленных на получение паспорта готовности района к зиме</w:t>
            </w:r>
          </w:p>
        </w:tc>
        <w:tc>
          <w:tcPr>
            <w:tcW w:w="3240" w:type="dxa"/>
            <w:shd w:val="clear" w:color="auto" w:fill="auto"/>
          </w:tcPr>
          <w:p w:rsidR="00580160" w:rsidRPr="00077D04" w:rsidRDefault="00580160" w:rsidP="00516095">
            <w:pPr>
              <w:ind w:left="-64" w:right="-116"/>
              <w:jc w:val="center"/>
            </w:pPr>
            <w:r>
              <w:t xml:space="preserve">Промывка котлов, обследование дымовых труб </w:t>
            </w:r>
          </w:p>
        </w:tc>
        <w:tc>
          <w:tcPr>
            <w:tcW w:w="1731" w:type="dxa"/>
            <w:shd w:val="clear" w:color="auto" w:fill="auto"/>
          </w:tcPr>
          <w:p w:rsidR="00580160" w:rsidRPr="002A30AD" w:rsidRDefault="00580160" w:rsidP="00516095">
            <w:pPr>
              <w:jc w:val="center"/>
            </w:pPr>
            <w:r w:rsidRPr="002A30AD">
              <w:t>325 986,82</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325 986,82</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2.25</w:t>
            </w:r>
          </w:p>
        </w:tc>
        <w:tc>
          <w:tcPr>
            <w:tcW w:w="3394" w:type="dxa"/>
            <w:shd w:val="clear" w:color="auto" w:fill="auto"/>
          </w:tcPr>
          <w:p w:rsidR="00580160" w:rsidRPr="00280251" w:rsidRDefault="00580160" w:rsidP="00516095">
            <w:pPr>
              <w:tabs>
                <w:tab w:val="left" w:pos="2594"/>
              </w:tabs>
              <w:ind w:left="-134"/>
              <w:jc w:val="center"/>
              <w:rPr>
                <w:szCs w:val="28"/>
              </w:rPr>
            </w:pPr>
            <w:r w:rsidRPr="00E05216">
              <w:t>МКОУ «Долговская СОШ»</w:t>
            </w:r>
          </w:p>
        </w:tc>
        <w:tc>
          <w:tcPr>
            <w:tcW w:w="3240" w:type="dxa"/>
            <w:shd w:val="clear" w:color="auto" w:fill="auto"/>
          </w:tcPr>
          <w:p w:rsidR="00580160" w:rsidRPr="00280251" w:rsidRDefault="00580160" w:rsidP="00516095">
            <w:pPr>
              <w:ind w:left="-64" w:right="-116"/>
              <w:jc w:val="center"/>
            </w:pPr>
            <w:r>
              <w:t>Приобретение поддува на котел</w:t>
            </w:r>
          </w:p>
        </w:tc>
        <w:tc>
          <w:tcPr>
            <w:tcW w:w="1731" w:type="dxa"/>
            <w:shd w:val="clear" w:color="auto" w:fill="auto"/>
          </w:tcPr>
          <w:p w:rsidR="00580160" w:rsidRPr="002A30AD" w:rsidRDefault="00580160" w:rsidP="00516095">
            <w:pPr>
              <w:jc w:val="center"/>
            </w:pPr>
            <w:r w:rsidRPr="002A30AD">
              <w:t>9 750,00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9 750,00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2.26</w:t>
            </w:r>
          </w:p>
        </w:tc>
        <w:tc>
          <w:tcPr>
            <w:tcW w:w="3394" w:type="dxa"/>
            <w:shd w:val="clear" w:color="auto" w:fill="auto"/>
          </w:tcPr>
          <w:p w:rsidR="00580160" w:rsidRPr="00E05216" w:rsidRDefault="00580160" w:rsidP="00516095">
            <w:pPr>
              <w:tabs>
                <w:tab w:val="left" w:pos="2594"/>
              </w:tabs>
              <w:ind w:left="-134"/>
              <w:jc w:val="center"/>
            </w:pPr>
            <w:r w:rsidRPr="00E05216">
              <w:t>МКОУ «Мельниковская СОШ»</w:t>
            </w:r>
          </w:p>
        </w:tc>
        <w:tc>
          <w:tcPr>
            <w:tcW w:w="3240" w:type="dxa"/>
            <w:shd w:val="clear" w:color="auto" w:fill="auto"/>
          </w:tcPr>
          <w:p w:rsidR="00580160" w:rsidRDefault="00580160" w:rsidP="00516095">
            <w:pPr>
              <w:ind w:left="-64" w:right="-116"/>
              <w:jc w:val="center"/>
            </w:pPr>
            <w:r>
              <w:t>Ремонт водопровода</w:t>
            </w:r>
          </w:p>
        </w:tc>
        <w:tc>
          <w:tcPr>
            <w:tcW w:w="1731" w:type="dxa"/>
            <w:shd w:val="clear" w:color="auto" w:fill="auto"/>
          </w:tcPr>
          <w:p w:rsidR="00580160" w:rsidRPr="002A30AD" w:rsidRDefault="00580160" w:rsidP="00516095">
            <w:pPr>
              <w:jc w:val="center"/>
            </w:pPr>
            <w:r w:rsidRPr="002A30AD">
              <w:t>4 790,00</w:t>
            </w:r>
          </w:p>
        </w:tc>
        <w:tc>
          <w:tcPr>
            <w:tcW w:w="1559" w:type="dxa"/>
            <w:shd w:val="clear" w:color="auto" w:fill="auto"/>
          </w:tcPr>
          <w:p w:rsidR="00580160" w:rsidRPr="002A30AD" w:rsidRDefault="00580160" w:rsidP="00516095">
            <w:pPr>
              <w:jc w:val="center"/>
            </w:pPr>
          </w:p>
        </w:tc>
        <w:tc>
          <w:tcPr>
            <w:tcW w:w="1701" w:type="dxa"/>
            <w:shd w:val="clear" w:color="auto" w:fill="auto"/>
          </w:tcPr>
          <w:p w:rsidR="00580160" w:rsidRPr="002A30AD" w:rsidRDefault="00580160" w:rsidP="00516095">
            <w:pPr>
              <w:jc w:val="center"/>
            </w:pPr>
          </w:p>
        </w:tc>
        <w:tc>
          <w:tcPr>
            <w:tcW w:w="1693" w:type="dxa"/>
            <w:shd w:val="clear" w:color="auto" w:fill="auto"/>
          </w:tcPr>
          <w:p w:rsidR="00580160" w:rsidRPr="002A30AD" w:rsidRDefault="00580160" w:rsidP="00516095">
            <w:pPr>
              <w:jc w:val="center"/>
            </w:pPr>
            <w:r w:rsidRPr="002A30AD">
              <w:t>4 790,00</w:t>
            </w:r>
          </w:p>
        </w:tc>
        <w:tc>
          <w:tcPr>
            <w:tcW w:w="1476" w:type="dxa"/>
            <w:shd w:val="clear" w:color="auto" w:fill="auto"/>
          </w:tcPr>
          <w:p w:rsidR="00580160" w:rsidRPr="002A30AD" w:rsidRDefault="00580160" w:rsidP="00516095">
            <w:pPr>
              <w:jc w:val="center"/>
            </w:pPr>
          </w:p>
        </w:tc>
      </w:tr>
      <w:tr w:rsidR="00580160" w:rsidRPr="007A6EA2" w:rsidTr="00580160">
        <w:tc>
          <w:tcPr>
            <w:tcW w:w="674" w:type="dxa"/>
            <w:shd w:val="clear" w:color="auto" w:fill="auto"/>
          </w:tcPr>
          <w:p w:rsidR="00580160" w:rsidRDefault="00580160" w:rsidP="00516095">
            <w:pPr>
              <w:jc w:val="center"/>
            </w:pPr>
            <w:r>
              <w:t>2.27</w:t>
            </w:r>
          </w:p>
        </w:tc>
        <w:tc>
          <w:tcPr>
            <w:tcW w:w="3394" w:type="dxa"/>
            <w:shd w:val="clear" w:color="auto" w:fill="auto"/>
          </w:tcPr>
          <w:p w:rsidR="00580160" w:rsidRPr="00280251" w:rsidRDefault="00580160" w:rsidP="00516095">
            <w:pPr>
              <w:tabs>
                <w:tab w:val="left" w:pos="2594"/>
              </w:tabs>
              <w:ind w:left="-134"/>
              <w:jc w:val="center"/>
              <w:rPr>
                <w:szCs w:val="28"/>
              </w:rPr>
            </w:pPr>
            <w:r w:rsidRPr="00E05216">
              <w:t>д/с № 1 «Искорка»</w:t>
            </w:r>
          </w:p>
        </w:tc>
        <w:tc>
          <w:tcPr>
            <w:tcW w:w="3240" w:type="dxa"/>
            <w:shd w:val="clear" w:color="auto" w:fill="auto"/>
          </w:tcPr>
          <w:p w:rsidR="00580160" w:rsidRPr="00280251" w:rsidRDefault="00580160" w:rsidP="00516095">
            <w:pPr>
              <w:ind w:left="-64" w:right="-116"/>
              <w:jc w:val="center"/>
            </w:pPr>
            <w:r>
              <w:rPr>
                <w:szCs w:val="28"/>
              </w:rPr>
              <w:t>Ремонт отопления</w:t>
            </w:r>
          </w:p>
        </w:tc>
        <w:tc>
          <w:tcPr>
            <w:tcW w:w="1731" w:type="dxa"/>
            <w:shd w:val="clear" w:color="auto" w:fill="auto"/>
          </w:tcPr>
          <w:p w:rsidR="00580160" w:rsidRPr="002A30AD" w:rsidRDefault="00580160" w:rsidP="00516095">
            <w:pPr>
              <w:jc w:val="center"/>
            </w:pPr>
            <w:r w:rsidRPr="002A30AD">
              <w:t>2 480,0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2 480,0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2.28</w:t>
            </w:r>
          </w:p>
        </w:tc>
        <w:tc>
          <w:tcPr>
            <w:tcW w:w="3394" w:type="dxa"/>
            <w:shd w:val="clear" w:color="auto" w:fill="auto"/>
          </w:tcPr>
          <w:p w:rsidR="00580160" w:rsidRPr="00E05216" w:rsidRDefault="00580160" w:rsidP="00516095">
            <w:pPr>
              <w:tabs>
                <w:tab w:val="left" w:pos="2594"/>
              </w:tabs>
              <w:ind w:left="-134"/>
              <w:jc w:val="center"/>
            </w:pPr>
            <w:r>
              <w:t>МКОУ «Мельниковская СОШ» (филиал Токаревская СОШ)</w:t>
            </w:r>
          </w:p>
        </w:tc>
        <w:tc>
          <w:tcPr>
            <w:tcW w:w="3240" w:type="dxa"/>
            <w:shd w:val="clear" w:color="auto" w:fill="auto"/>
          </w:tcPr>
          <w:p w:rsidR="00580160" w:rsidRDefault="00580160" w:rsidP="00516095">
            <w:pPr>
              <w:ind w:left="-64" w:right="-116"/>
              <w:jc w:val="center"/>
              <w:rPr>
                <w:szCs w:val="28"/>
              </w:rPr>
            </w:pPr>
            <w:r>
              <w:rPr>
                <w:szCs w:val="28"/>
              </w:rPr>
              <w:t>Установка котла (услуги газоэлектросварщика)</w:t>
            </w:r>
          </w:p>
        </w:tc>
        <w:tc>
          <w:tcPr>
            <w:tcW w:w="1731" w:type="dxa"/>
            <w:shd w:val="clear" w:color="auto" w:fill="auto"/>
          </w:tcPr>
          <w:p w:rsidR="00580160" w:rsidRPr="002A30AD" w:rsidRDefault="00580160" w:rsidP="00516095">
            <w:pPr>
              <w:jc w:val="center"/>
            </w:pPr>
            <w:r w:rsidRPr="002A30AD">
              <w:t>7 000,0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7 000,0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2.29</w:t>
            </w:r>
          </w:p>
        </w:tc>
        <w:tc>
          <w:tcPr>
            <w:tcW w:w="3394" w:type="dxa"/>
            <w:shd w:val="clear" w:color="auto" w:fill="auto"/>
          </w:tcPr>
          <w:p w:rsidR="00580160" w:rsidRDefault="00580160" w:rsidP="00516095">
            <w:pPr>
              <w:tabs>
                <w:tab w:val="left" w:pos="2594"/>
              </w:tabs>
              <w:ind w:left="-134"/>
              <w:jc w:val="center"/>
            </w:pPr>
            <w:r>
              <w:t>МКОУ «Долговская СОШ»</w:t>
            </w:r>
          </w:p>
        </w:tc>
        <w:tc>
          <w:tcPr>
            <w:tcW w:w="3240" w:type="dxa"/>
            <w:shd w:val="clear" w:color="auto" w:fill="auto"/>
          </w:tcPr>
          <w:p w:rsidR="00580160" w:rsidRDefault="00580160" w:rsidP="00516095">
            <w:pPr>
              <w:ind w:left="-64" w:right="-116"/>
              <w:jc w:val="center"/>
              <w:rPr>
                <w:szCs w:val="28"/>
              </w:rPr>
            </w:pPr>
            <w:r>
              <w:rPr>
                <w:szCs w:val="28"/>
              </w:rPr>
              <w:t>Установка котла (услуги газоэлектросварщика)</w:t>
            </w:r>
          </w:p>
          <w:p w:rsidR="00580160" w:rsidRDefault="00580160" w:rsidP="00516095">
            <w:pPr>
              <w:ind w:left="-64" w:right="-116"/>
              <w:jc w:val="center"/>
              <w:rPr>
                <w:szCs w:val="28"/>
              </w:rPr>
            </w:pPr>
          </w:p>
        </w:tc>
        <w:tc>
          <w:tcPr>
            <w:tcW w:w="1731" w:type="dxa"/>
            <w:shd w:val="clear" w:color="auto" w:fill="auto"/>
          </w:tcPr>
          <w:p w:rsidR="00580160" w:rsidRPr="002A30AD" w:rsidRDefault="00580160" w:rsidP="00516095">
            <w:pPr>
              <w:jc w:val="center"/>
            </w:pPr>
            <w:r w:rsidRPr="002A30AD">
              <w:t>8 000,0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8 000,0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674" w:type="dxa"/>
            <w:shd w:val="clear" w:color="auto" w:fill="auto"/>
          </w:tcPr>
          <w:p w:rsidR="00580160" w:rsidRDefault="00580160" w:rsidP="00516095">
            <w:pPr>
              <w:jc w:val="center"/>
            </w:pPr>
            <w:r>
              <w:t>2.30</w:t>
            </w:r>
          </w:p>
        </w:tc>
        <w:tc>
          <w:tcPr>
            <w:tcW w:w="3394" w:type="dxa"/>
            <w:shd w:val="clear" w:color="auto" w:fill="auto"/>
          </w:tcPr>
          <w:p w:rsidR="00580160" w:rsidRDefault="00580160" w:rsidP="00516095">
            <w:pPr>
              <w:tabs>
                <w:tab w:val="left" w:pos="2594"/>
              </w:tabs>
              <w:ind w:left="-134"/>
              <w:jc w:val="center"/>
            </w:pPr>
            <w:r>
              <w:t>МКОУ «Мельниковская СОШ» (филиал Токаревская СОШ)</w:t>
            </w:r>
          </w:p>
        </w:tc>
        <w:tc>
          <w:tcPr>
            <w:tcW w:w="3240" w:type="dxa"/>
            <w:shd w:val="clear" w:color="auto" w:fill="auto"/>
          </w:tcPr>
          <w:p w:rsidR="00580160" w:rsidRDefault="00580160" w:rsidP="00580160">
            <w:pPr>
              <w:ind w:left="-64" w:right="-116"/>
              <w:jc w:val="center"/>
              <w:rPr>
                <w:szCs w:val="28"/>
              </w:rPr>
            </w:pPr>
            <w:r>
              <w:rPr>
                <w:szCs w:val="28"/>
              </w:rPr>
              <w:t>Приобретение насоса для котельной</w:t>
            </w:r>
          </w:p>
        </w:tc>
        <w:tc>
          <w:tcPr>
            <w:tcW w:w="1731" w:type="dxa"/>
            <w:shd w:val="clear" w:color="auto" w:fill="auto"/>
          </w:tcPr>
          <w:p w:rsidR="00580160" w:rsidRPr="002A30AD" w:rsidRDefault="00580160" w:rsidP="00516095">
            <w:pPr>
              <w:jc w:val="center"/>
            </w:pPr>
            <w:r w:rsidRPr="002A30AD">
              <w:t>54 300,0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54 300,0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15468" w:type="dxa"/>
            <w:gridSpan w:val="8"/>
            <w:tcBorders>
              <w:bottom w:val="single" w:sz="4" w:space="0" w:color="auto"/>
            </w:tcBorders>
            <w:shd w:val="clear" w:color="auto" w:fill="D9D9D9"/>
          </w:tcPr>
          <w:p w:rsidR="00580160" w:rsidRPr="007A6EA2" w:rsidRDefault="00580160" w:rsidP="00516095">
            <w:pPr>
              <w:rPr>
                <w:b/>
              </w:rPr>
            </w:pPr>
            <w:r>
              <w:rPr>
                <w:b/>
              </w:rPr>
              <w:t>3</w:t>
            </w:r>
            <w:r w:rsidRPr="007A6EA2">
              <w:rPr>
                <w:b/>
              </w:rPr>
              <w:t>. Финансирование 20</w:t>
            </w:r>
            <w:r>
              <w:rPr>
                <w:b/>
              </w:rPr>
              <w:t>20</w:t>
            </w:r>
            <w:r w:rsidRPr="007A6EA2">
              <w:rPr>
                <w:b/>
              </w:rPr>
              <w:t xml:space="preserve"> год</w:t>
            </w:r>
          </w:p>
        </w:tc>
      </w:tr>
      <w:tr w:rsidR="00580160" w:rsidRPr="007A6EA2" w:rsidTr="00580160">
        <w:trPr>
          <w:trHeight w:val="555"/>
        </w:trPr>
        <w:tc>
          <w:tcPr>
            <w:tcW w:w="7308" w:type="dxa"/>
            <w:gridSpan w:val="3"/>
            <w:shd w:val="clear" w:color="auto" w:fill="D9D9D9"/>
          </w:tcPr>
          <w:p w:rsidR="00580160" w:rsidRPr="007A6EA2" w:rsidRDefault="00580160" w:rsidP="00516095">
            <w:pPr>
              <w:ind w:left="-64"/>
              <w:jc w:val="right"/>
              <w:rPr>
                <w:b/>
              </w:rPr>
            </w:pPr>
            <w:r w:rsidRPr="007A6EA2">
              <w:rPr>
                <w:b/>
              </w:rPr>
              <w:t>ИТОГО за год, в том числе:</w:t>
            </w:r>
          </w:p>
        </w:tc>
        <w:tc>
          <w:tcPr>
            <w:tcW w:w="1731" w:type="dxa"/>
            <w:shd w:val="clear" w:color="auto" w:fill="D9D9D9"/>
          </w:tcPr>
          <w:p w:rsidR="00580160" w:rsidRPr="007A6EA2" w:rsidRDefault="00580160" w:rsidP="00516095">
            <w:pPr>
              <w:jc w:val="center"/>
              <w:rPr>
                <w:b/>
              </w:rPr>
            </w:pPr>
            <w:r>
              <w:rPr>
                <w:b/>
              </w:rPr>
              <w:t>2 864 884,99</w:t>
            </w:r>
          </w:p>
        </w:tc>
        <w:tc>
          <w:tcPr>
            <w:tcW w:w="1559" w:type="dxa"/>
            <w:shd w:val="clear" w:color="auto" w:fill="D9D9D9"/>
          </w:tcPr>
          <w:p w:rsidR="00580160" w:rsidRPr="007A6EA2" w:rsidRDefault="00580160" w:rsidP="00516095">
            <w:pPr>
              <w:jc w:val="center"/>
              <w:rPr>
                <w:b/>
              </w:rPr>
            </w:pPr>
            <w:r>
              <w:rPr>
                <w:b/>
              </w:rPr>
              <w:t>0,0</w:t>
            </w:r>
          </w:p>
        </w:tc>
        <w:tc>
          <w:tcPr>
            <w:tcW w:w="1701" w:type="dxa"/>
            <w:shd w:val="clear" w:color="auto" w:fill="D9D9D9"/>
          </w:tcPr>
          <w:p w:rsidR="00580160" w:rsidRPr="007A6EA2" w:rsidRDefault="00580160" w:rsidP="00516095">
            <w:pPr>
              <w:jc w:val="center"/>
              <w:rPr>
                <w:b/>
              </w:rPr>
            </w:pPr>
            <w:r>
              <w:rPr>
                <w:b/>
              </w:rPr>
              <w:t>1 700 000,0</w:t>
            </w:r>
          </w:p>
        </w:tc>
        <w:tc>
          <w:tcPr>
            <w:tcW w:w="1693" w:type="dxa"/>
            <w:shd w:val="clear" w:color="auto" w:fill="D9D9D9"/>
          </w:tcPr>
          <w:p w:rsidR="00580160" w:rsidRPr="007A6EA2" w:rsidRDefault="00580160" w:rsidP="00516095">
            <w:pPr>
              <w:jc w:val="center"/>
              <w:rPr>
                <w:b/>
              </w:rPr>
            </w:pPr>
            <w:r>
              <w:rPr>
                <w:b/>
              </w:rPr>
              <w:t>1 164 884,99</w:t>
            </w:r>
          </w:p>
        </w:tc>
        <w:tc>
          <w:tcPr>
            <w:tcW w:w="1476" w:type="dxa"/>
            <w:shd w:val="clear" w:color="auto" w:fill="D9D9D9"/>
          </w:tcPr>
          <w:p w:rsidR="00580160" w:rsidRPr="007A6EA2" w:rsidRDefault="00580160" w:rsidP="00516095">
            <w:pPr>
              <w:jc w:val="center"/>
              <w:rPr>
                <w:b/>
              </w:rPr>
            </w:pPr>
            <w:r>
              <w:rPr>
                <w:b/>
              </w:rPr>
              <w:t>0,0</w:t>
            </w:r>
          </w:p>
        </w:tc>
      </w:tr>
      <w:tr w:rsidR="00580160" w:rsidRPr="007A6EA2" w:rsidTr="00580160">
        <w:trPr>
          <w:trHeight w:val="563"/>
        </w:trPr>
        <w:tc>
          <w:tcPr>
            <w:tcW w:w="674" w:type="dxa"/>
            <w:shd w:val="clear" w:color="auto" w:fill="auto"/>
          </w:tcPr>
          <w:p w:rsidR="00580160" w:rsidRPr="00D23AF5" w:rsidRDefault="00580160" w:rsidP="00516095">
            <w:pPr>
              <w:jc w:val="center"/>
            </w:pPr>
            <w:r>
              <w:t>3.1.</w:t>
            </w:r>
          </w:p>
        </w:tc>
        <w:tc>
          <w:tcPr>
            <w:tcW w:w="3394" w:type="dxa"/>
            <w:shd w:val="clear" w:color="auto" w:fill="auto"/>
          </w:tcPr>
          <w:p w:rsidR="00580160" w:rsidRPr="00921302" w:rsidRDefault="00580160" w:rsidP="00516095">
            <w:pPr>
              <w:tabs>
                <w:tab w:val="left" w:pos="2594"/>
              </w:tabs>
              <w:ind w:left="-134"/>
              <w:jc w:val="center"/>
            </w:pPr>
            <w:r w:rsidRPr="00921302">
              <w:t>Больничная котельная, в с. Новичиха</w:t>
            </w:r>
          </w:p>
        </w:tc>
        <w:tc>
          <w:tcPr>
            <w:tcW w:w="3240" w:type="dxa"/>
            <w:shd w:val="clear" w:color="auto" w:fill="auto"/>
          </w:tcPr>
          <w:p w:rsidR="00580160" w:rsidRPr="00921302" w:rsidRDefault="00580160" w:rsidP="00516095">
            <w:pPr>
              <w:ind w:left="-64" w:right="-116"/>
              <w:jc w:val="center"/>
            </w:pPr>
            <w:r w:rsidRPr="00921302">
              <w:t>Ремонт теплотрассы</w:t>
            </w:r>
            <w:r>
              <w:t>, 200 м</w:t>
            </w:r>
          </w:p>
        </w:tc>
        <w:tc>
          <w:tcPr>
            <w:tcW w:w="1731" w:type="dxa"/>
            <w:shd w:val="clear" w:color="auto" w:fill="auto"/>
          </w:tcPr>
          <w:p w:rsidR="00580160" w:rsidRPr="00921302" w:rsidRDefault="00580160" w:rsidP="00516095">
            <w:pPr>
              <w:jc w:val="center"/>
            </w:pPr>
            <w:r w:rsidRPr="00921302">
              <w:t>299 935,0</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0,0</w:t>
            </w:r>
          </w:p>
        </w:tc>
        <w:tc>
          <w:tcPr>
            <w:tcW w:w="1693" w:type="dxa"/>
            <w:shd w:val="clear" w:color="auto" w:fill="auto"/>
          </w:tcPr>
          <w:p w:rsidR="00580160" w:rsidRPr="00921302" w:rsidRDefault="00580160" w:rsidP="00516095">
            <w:pPr>
              <w:jc w:val="center"/>
            </w:pPr>
            <w:r w:rsidRPr="00921302">
              <w:t>299 935,0</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Pr="00216DC5" w:rsidRDefault="00580160" w:rsidP="00516095">
            <w:pPr>
              <w:jc w:val="center"/>
            </w:pPr>
            <w:r w:rsidRPr="00216DC5">
              <w:t>3.2</w:t>
            </w:r>
          </w:p>
        </w:tc>
        <w:tc>
          <w:tcPr>
            <w:tcW w:w="3394" w:type="dxa"/>
            <w:shd w:val="clear" w:color="auto" w:fill="auto"/>
          </w:tcPr>
          <w:p w:rsidR="00580160" w:rsidRPr="00921302" w:rsidRDefault="00580160" w:rsidP="00516095">
            <w:pPr>
              <w:tabs>
                <w:tab w:val="left" w:pos="2594"/>
              </w:tabs>
              <w:ind w:left="-134"/>
              <w:jc w:val="center"/>
            </w:pPr>
            <w:r w:rsidRPr="00921302">
              <w:t>Российская котельная, в с. Новичиха</w:t>
            </w:r>
          </w:p>
        </w:tc>
        <w:tc>
          <w:tcPr>
            <w:tcW w:w="3240" w:type="dxa"/>
            <w:shd w:val="clear" w:color="auto" w:fill="auto"/>
          </w:tcPr>
          <w:p w:rsidR="00580160" w:rsidRPr="00921302" w:rsidRDefault="00580160" w:rsidP="00516095">
            <w:pPr>
              <w:ind w:left="-64" w:right="-116"/>
              <w:jc w:val="center"/>
            </w:pPr>
            <w:r w:rsidRPr="00921302">
              <w:t>Приобретение дымососов ДН-6,3 (2 шт.)</w:t>
            </w:r>
          </w:p>
        </w:tc>
        <w:tc>
          <w:tcPr>
            <w:tcW w:w="1731" w:type="dxa"/>
            <w:shd w:val="clear" w:color="auto" w:fill="auto"/>
          </w:tcPr>
          <w:p w:rsidR="00580160" w:rsidRPr="00921302" w:rsidRDefault="00580160" w:rsidP="00516095">
            <w:pPr>
              <w:jc w:val="center"/>
            </w:pPr>
            <w:r w:rsidRPr="00921302">
              <w:t>100 980,0</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0,0</w:t>
            </w:r>
          </w:p>
        </w:tc>
        <w:tc>
          <w:tcPr>
            <w:tcW w:w="1693" w:type="dxa"/>
            <w:shd w:val="clear" w:color="auto" w:fill="auto"/>
          </w:tcPr>
          <w:p w:rsidR="00580160" w:rsidRPr="00921302" w:rsidRDefault="00580160" w:rsidP="00516095">
            <w:pPr>
              <w:jc w:val="center"/>
            </w:pPr>
            <w:r w:rsidRPr="00921302">
              <w:t>100 980,0</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Pr="00216DC5" w:rsidRDefault="00580160" w:rsidP="00516095">
            <w:pPr>
              <w:jc w:val="center"/>
            </w:pPr>
            <w:r w:rsidRPr="00216DC5">
              <w:t>3.3</w:t>
            </w:r>
          </w:p>
        </w:tc>
        <w:tc>
          <w:tcPr>
            <w:tcW w:w="3394" w:type="dxa"/>
            <w:shd w:val="clear" w:color="auto" w:fill="auto"/>
          </w:tcPr>
          <w:p w:rsidR="00580160" w:rsidRPr="00921302" w:rsidRDefault="00580160" w:rsidP="00516095">
            <w:pPr>
              <w:tabs>
                <w:tab w:val="left" w:pos="2594"/>
              </w:tabs>
              <w:ind w:left="-134"/>
              <w:jc w:val="center"/>
            </w:pPr>
            <w:r w:rsidRPr="00921302">
              <w:t>Российская котельная, в с. Новичиха</w:t>
            </w:r>
          </w:p>
        </w:tc>
        <w:tc>
          <w:tcPr>
            <w:tcW w:w="3240" w:type="dxa"/>
            <w:shd w:val="clear" w:color="auto" w:fill="auto"/>
          </w:tcPr>
          <w:p w:rsidR="00580160" w:rsidRPr="00921302" w:rsidRDefault="00580160" w:rsidP="00516095">
            <w:pPr>
              <w:ind w:left="-64" w:right="-116"/>
              <w:jc w:val="center"/>
            </w:pPr>
            <w:r w:rsidRPr="00921302">
              <w:t>шлакоудалитель</w:t>
            </w:r>
          </w:p>
        </w:tc>
        <w:tc>
          <w:tcPr>
            <w:tcW w:w="1731" w:type="dxa"/>
            <w:shd w:val="clear" w:color="auto" w:fill="auto"/>
          </w:tcPr>
          <w:p w:rsidR="00580160" w:rsidRPr="00921302" w:rsidRDefault="00580160" w:rsidP="00516095">
            <w:pPr>
              <w:jc w:val="center"/>
            </w:pPr>
            <w:r w:rsidRPr="00704CA3">
              <w:t>101 590,0</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0,0</w:t>
            </w:r>
          </w:p>
        </w:tc>
        <w:tc>
          <w:tcPr>
            <w:tcW w:w="1693" w:type="dxa"/>
            <w:shd w:val="clear" w:color="auto" w:fill="auto"/>
          </w:tcPr>
          <w:p w:rsidR="00580160" w:rsidRPr="00921302" w:rsidRDefault="00580160" w:rsidP="00516095">
            <w:pPr>
              <w:jc w:val="center"/>
            </w:pPr>
            <w:r>
              <w:t>101 590,0</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Pr="00216DC5" w:rsidRDefault="00580160" w:rsidP="00516095">
            <w:pPr>
              <w:jc w:val="center"/>
            </w:pPr>
            <w:r w:rsidRPr="00216DC5">
              <w:t>3.4</w:t>
            </w:r>
          </w:p>
        </w:tc>
        <w:tc>
          <w:tcPr>
            <w:tcW w:w="3394" w:type="dxa"/>
            <w:shd w:val="clear" w:color="auto" w:fill="auto"/>
          </w:tcPr>
          <w:p w:rsidR="00580160" w:rsidRPr="00921302" w:rsidRDefault="00580160" w:rsidP="00516095">
            <w:pPr>
              <w:tabs>
                <w:tab w:val="left" w:pos="2594"/>
              </w:tabs>
              <w:ind w:left="-134"/>
              <w:jc w:val="center"/>
            </w:pPr>
            <w:r w:rsidRPr="00921302">
              <w:t>Российская котельная, в с. Новичиха</w:t>
            </w:r>
          </w:p>
        </w:tc>
        <w:tc>
          <w:tcPr>
            <w:tcW w:w="3240" w:type="dxa"/>
            <w:shd w:val="clear" w:color="auto" w:fill="auto"/>
          </w:tcPr>
          <w:p w:rsidR="00580160" w:rsidRPr="00921302" w:rsidRDefault="00580160" w:rsidP="00516095">
            <w:pPr>
              <w:ind w:left="-64" w:right="-116"/>
              <w:jc w:val="center"/>
            </w:pPr>
            <w:r w:rsidRPr="00921302">
              <w:t xml:space="preserve">Насос сетевой </w:t>
            </w:r>
            <w:r w:rsidRPr="00921302">
              <w:rPr>
                <w:lang w:val="en-US"/>
              </w:rPr>
              <w:t>WILO BL</w:t>
            </w:r>
          </w:p>
        </w:tc>
        <w:tc>
          <w:tcPr>
            <w:tcW w:w="1731" w:type="dxa"/>
            <w:shd w:val="clear" w:color="auto" w:fill="auto"/>
          </w:tcPr>
          <w:p w:rsidR="00580160" w:rsidRPr="00921302" w:rsidRDefault="00580160" w:rsidP="00516095">
            <w:pPr>
              <w:jc w:val="center"/>
            </w:pPr>
            <w:r w:rsidRPr="00921302">
              <w:t>143 823,52</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0,0</w:t>
            </w:r>
          </w:p>
        </w:tc>
        <w:tc>
          <w:tcPr>
            <w:tcW w:w="1693" w:type="dxa"/>
            <w:shd w:val="clear" w:color="auto" w:fill="auto"/>
          </w:tcPr>
          <w:p w:rsidR="00580160" w:rsidRPr="00921302" w:rsidRDefault="00580160" w:rsidP="00516095">
            <w:pPr>
              <w:jc w:val="center"/>
            </w:pPr>
            <w:r w:rsidRPr="00921302">
              <w:t>143 823,52</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3.5</w:t>
            </w:r>
          </w:p>
        </w:tc>
        <w:tc>
          <w:tcPr>
            <w:tcW w:w="3394" w:type="dxa"/>
            <w:shd w:val="clear" w:color="auto" w:fill="auto"/>
          </w:tcPr>
          <w:p w:rsidR="00580160" w:rsidRPr="00921302" w:rsidRDefault="00580160" w:rsidP="00516095">
            <w:pPr>
              <w:tabs>
                <w:tab w:val="left" w:pos="2594"/>
              </w:tabs>
              <w:ind w:left="-134"/>
              <w:jc w:val="center"/>
            </w:pPr>
            <w:r w:rsidRPr="00921302">
              <w:t>Российская котельная, в с. Новичиха</w:t>
            </w:r>
          </w:p>
        </w:tc>
        <w:tc>
          <w:tcPr>
            <w:tcW w:w="3240" w:type="dxa"/>
            <w:shd w:val="clear" w:color="auto" w:fill="auto"/>
          </w:tcPr>
          <w:p w:rsidR="00580160" w:rsidRPr="00921302" w:rsidRDefault="00580160" w:rsidP="00516095">
            <w:pPr>
              <w:ind w:left="-64" w:right="-116"/>
              <w:jc w:val="center"/>
            </w:pPr>
            <w:r w:rsidRPr="00921302">
              <w:t xml:space="preserve">Многоступенчатый насос </w:t>
            </w:r>
            <w:r w:rsidRPr="00921302">
              <w:rPr>
                <w:lang w:val="en-US"/>
              </w:rPr>
              <w:t xml:space="preserve">MHI </w:t>
            </w:r>
            <w:r w:rsidRPr="00921302">
              <w:t>405</w:t>
            </w:r>
          </w:p>
        </w:tc>
        <w:tc>
          <w:tcPr>
            <w:tcW w:w="1731" w:type="dxa"/>
            <w:shd w:val="clear" w:color="auto" w:fill="auto"/>
          </w:tcPr>
          <w:p w:rsidR="00580160" w:rsidRPr="00921302" w:rsidRDefault="00580160" w:rsidP="00516095">
            <w:pPr>
              <w:jc w:val="center"/>
            </w:pPr>
            <w:r w:rsidRPr="00921302">
              <w:t>50 177,36</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0,0</w:t>
            </w:r>
          </w:p>
        </w:tc>
        <w:tc>
          <w:tcPr>
            <w:tcW w:w="1693" w:type="dxa"/>
            <w:shd w:val="clear" w:color="auto" w:fill="auto"/>
          </w:tcPr>
          <w:p w:rsidR="00580160" w:rsidRPr="00921302" w:rsidRDefault="00580160" w:rsidP="00516095">
            <w:pPr>
              <w:jc w:val="center"/>
            </w:pPr>
            <w:r w:rsidRPr="00921302">
              <w:t>50 177,36</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3.6</w:t>
            </w:r>
          </w:p>
        </w:tc>
        <w:tc>
          <w:tcPr>
            <w:tcW w:w="3394" w:type="dxa"/>
            <w:shd w:val="clear" w:color="auto" w:fill="auto"/>
          </w:tcPr>
          <w:p w:rsidR="00580160" w:rsidRPr="00921302" w:rsidRDefault="00580160" w:rsidP="00516095">
            <w:pPr>
              <w:tabs>
                <w:tab w:val="left" w:pos="2594"/>
              </w:tabs>
              <w:ind w:left="-134"/>
              <w:jc w:val="center"/>
            </w:pPr>
            <w:r w:rsidRPr="00921302">
              <w:t>Российская котельная, в с. Новичиха</w:t>
            </w:r>
          </w:p>
        </w:tc>
        <w:tc>
          <w:tcPr>
            <w:tcW w:w="3240" w:type="dxa"/>
            <w:shd w:val="clear" w:color="auto" w:fill="auto"/>
          </w:tcPr>
          <w:p w:rsidR="00580160" w:rsidRPr="00921302" w:rsidRDefault="00580160" w:rsidP="00516095">
            <w:pPr>
              <w:ind w:left="-64" w:right="-116"/>
              <w:jc w:val="center"/>
            </w:pPr>
            <w:r w:rsidRPr="00921302">
              <w:t>Приобретение котлов КВр</w:t>
            </w:r>
          </w:p>
          <w:p w:rsidR="00580160" w:rsidRPr="00921302" w:rsidRDefault="00580160" w:rsidP="00516095">
            <w:pPr>
              <w:ind w:left="-64" w:right="-116"/>
              <w:jc w:val="center"/>
            </w:pPr>
            <w:r w:rsidRPr="00921302">
              <w:t xml:space="preserve">1,25 МВт – 2 шт., </w:t>
            </w:r>
          </w:p>
        </w:tc>
        <w:tc>
          <w:tcPr>
            <w:tcW w:w="1731" w:type="dxa"/>
            <w:shd w:val="clear" w:color="auto" w:fill="auto"/>
          </w:tcPr>
          <w:p w:rsidR="00580160" w:rsidRPr="00921302" w:rsidRDefault="00580160" w:rsidP="00516095">
            <w:pPr>
              <w:jc w:val="center"/>
            </w:pPr>
            <w:r w:rsidRPr="00921302">
              <w:t>666 670,0</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660 003,3</w:t>
            </w:r>
          </w:p>
        </w:tc>
        <w:tc>
          <w:tcPr>
            <w:tcW w:w="1693" w:type="dxa"/>
            <w:shd w:val="clear" w:color="auto" w:fill="auto"/>
          </w:tcPr>
          <w:p w:rsidR="00580160" w:rsidRPr="00921302" w:rsidRDefault="00580160" w:rsidP="00516095">
            <w:pPr>
              <w:jc w:val="center"/>
            </w:pPr>
            <w:r w:rsidRPr="00921302">
              <w:t>6 666,70</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3.7</w:t>
            </w:r>
          </w:p>
        </w:tc>
        <w:tc>
          <w:tcPr>
            <w:tcW w:w="3394" w:type="dxa"/>
            <w:shd w:val="clear" w:color="auto" w:fill="auto"/>
          </w:tcPr>
          <w:p w:rsidR="00580160" w:rsidRPr="00921302" w:rsidRDefault="00580160" w:rsidP="00516095">
            <w:pPr>
              <w:tabs>
                <w:tab w:val="left" w:pos="2594"/>
              </w:tabs>
              <w:ind w:left="-134"/>
              <w:jc w:val="center"/>
            </w:pPr>
            <w:r w:rsidRPr="00921302">
              <w:t>Школьная котельная в с. Новичиха</w:t>
            </w:r>
          </w:p>
        </w:tc>
        <w:tc>
          <w:tcPr>
            <w:tcW w:w="3240" w:type="dxa"/>
            <w:shd w:val="clear" w:color="auto" w:fill="auto"/>
          </w:tcPr>
          <w:p w:rsidR="00580160" w:rsidRPr="00921302" w:rsidRDefault="00580160" w:rsidP="00516095">
            <w:pPr>
              <w:ind w:left="-64" w:right="-116"/>
              <w:jc w:val="center"/>
            </w:pPr>
            <w:r w:rsidRPr="00921302">
              <w:t>Приобретение котлов КВр</w:t>
            </w:r>
          </w:p>
          <w:p w:rsidR="00580160" w:rsidRPr="00921302" w:rsidRDefault="00580160" w:rsidP="00516095">
            <w:pPr>
              <w:ind w:left="-64" w:right="-116"/>
              <w:jc w:val="center"/>
            </w:pPr>
            <w:r w:rsidRPr="00921302">
              <w:t>0,93 МВт – 2 шт.</w:t>
            </w:r>
          </w:p>
        </w:tc>
        <w:tc>
          <w:tcPr>
            <w:tcW w:w="1731" w:type="dxa"/>
            <w:shd w:val="clear" w:color="auto" w:fill="auto"/>
          </w:tcPr>
          <w:p w:rsidR="00580160" w:rsidRPr="00921302" w:rsidRDefault="00580160" w:rsidP="00516095">
            <w:pPr>
              <w:jc w:val="center"/>
            </w:pPr>
            <w:r w:rsidRPr="00921302">
              <w:t>571 550,0</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565 834,5</w:t>
            </w:r>
          </w:p>
        </w:tc>
        <w:tc>
          <w:tcPr>
            <w:tcW w:w="1693" w:type="dxa"/>
            <w:shd w:val="clear" w:color="auto" w:fill="auto"/>
          </w:tcPr>
          <w:p w:rsidR="00580160" w:rsidRPr="00921302" w:rsidRDefault="00580160" w:rsidP="00516095">
            <w:pPr>
              <w:jc w:val="center"/>
            </w:pPr>
            <w:r w:rsidRPr="00921302">
              <w:t>5 715,5</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lastRenderedPageBreak/>
              <w:t>3.8</w:t>
            </w:r>
          </w:p>
        </w:tc>
        <w:tc>
          <w:tcPr>
            <w:tcW w:w="3394" w:type="dxa"/>
            <w:shd w:val="clear" w:color="auto" w:fill="auto"/>
          </w:tcPr>
          <w:p w:rsidR="00580160" w:rsidRPr="00921302" w:rsidRDefault="00580160" w:rsidP="00516095">
            <w:pPr>
              <w:tabs>
                <w:tab w:val="left" w:pos="2594"/>
              </w:tabs>
              <w:ind w:left="-134"/>
              <w:jc w:val="center"/>
            </w:pPr>
            <w:r w:rsidRPr="00921302">
              <w:t xml:space="preserve">Котельные с. Долгово и с Павловка (школы) </w:t>
            </w:r>
          </w:p>
        </w:tc>
        <w:tc>
          <w:tcPr>
            <w:tcW w:w="3240" w:type="dxa"/>
            <w:shd w:val="clear" w:color="auto" w:fill="auto"/>
          </w:tcPr>
          <w:p w:rsidR="00580160" w:rsidRPr="00921302" w:rsidRDefault="00580160" w:rsidP="00516095">
            <w:pPr>
              <w:ind w:left="-64" w:right="-116"/>
              <w:jc w:val="center"/>
            </w:pPr>
            <w:r w:rsidRPr="00921302">
              <w:t>Приобретение котлов КВр</w:t>
            </w:r>
          </w:p>
          <w:p w:rsidR="00580160" w:rsidRPr="00921302" w:rsidRDefault="00580160" w:rsidP="00516095">
            <w:pPr>
              <w:ind w:left="-64" w:right="-116"/>
              <w:jc w:val="center"/>
            </w:pPr>
            <w:r w:rsidRPr="00921302">
              <w:t>0,35 МВт – 2 шт.</w:t>
            </w:r>
          </w:p>
        </w:tc>
        <w:tc>
          <w:tcPr>
            <w:tcW w:w="1731" w:type="dxa"/>
            <w:shd w:val="clear" w:color="auto" w:fill="auto"/>
          </w:tcPr>
          <w:p w:rsidR="00580160" w:rsidRPr="00921302" w:rsidRDefault="00580160" w:rsidP="00516095">
            <w:pPr>
              <w:jc w:val="center"/>
            </w:pPr>
            <w:r w:rsidRPr="00921302">
              <w:t>347 966,37</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344 486,71</w:t>
            </w:r>
          </w:p>
        </w:tc>
        <w:tc>
          <w:tcPr>
            <w:tcW w:w="1693" w:type="dxa"/>
            <w:shd w:val="clear" w:color="auto" w:fill="auto"/>
          </w:tcPr>
          <w:p w:rsidR="00580160" w:rsidRPr="00921302" w:rsidRDefault="00580160" w:rsidP="00516095">
            <w:pPr>
              <w:jc w:val="center"/>
            </w:pPr>
            <w:r w:rsidRPr="00921302">
              <w:t>3 479,66</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3.9</w:t>
            </w:r>
          </w:p>
        </w:tc>
        <w:tc>
          <w:tcPr>
            <w:tcW w:w="3394" w:type="dxa"/>
            <w:shd w:val="clear" w:color="auto" w:fill="auto"/>
          </w:tcPr>
          <w:p w:rsidR="00580160" w:rsidRPr="00921302" w:rsidRDefault="00580160" w:rsidP="00516095">
            <w:pPr>
              <w:tabs>
                <w:tab w:val="left" w:pos="2594"/>
              </w:tabs>
              <w:ind w:left="-134"/>
              <w:jc w:val="center"/>
            </w:pPr>
            <w:r w:rsidRPr="00921302">
              <w:t>Российская котельная, в с. Новичиха</w:t>
            </w:r>
          </w:p>
        </w:tc>
        <w:tc>
          <w:tcPr>
            <w:tcW w:w="3240" w:type="dxa"/>
            <w:shd w:val="clear" w:color="auto" w:fill="auto"/>
          </w:tcPr>
          <w:p w:rsidR="00580160" w:rsidRPr="00704CA3" w:rsidRDefault="00580160" w:rsidP="00516095">
            <w:pPr>
              <w:ind w:left="-64" w:right="-116"/>
              <w:jc w:val="center"/>
            </w:pPr>
            <w:r w:rsidRPr="00921302">
              <w:t xml:space="preserve">Приобретение котельного оборудования </w:t>
            </w:r>
            <w:r>
              <w:t>(</w:t>
            </w:r>
            <w:r w:rsidRPr="00921302">
              <w:t xml:space="preserve">Насос сетевой </w:t>
            </w:r>
            <w:r w:rsidRPr="00921302">
              <w:rPr>
                <w:lang w:val="en-US"/>
              </w:rPr>
              <w:t>WILO</w:t>
            </w:r>
            <w:r w:rsidRPr="00704CA3">
              <w:t xml:space="preserve"> </w:t>
            </w:r>
            <w:r w:rsidRPr="00921302">
              <w:rPr>
                <w:lang w:val="en-US"/>
              </w:rPr>
              <w:t>BL</w:t>
            </w:r>
            <w:r>
              <w:t>)</w:t>
            </w:r>
          </w:p>
        </w:tc>
        <w:tc>
          <w:tcPr>
            <w:tcW w:w="1731" w:type="dxa"/>
            <w:shd w:val="clear" w:color="auto" w:fill="auto"/>
          </w:tcPr>
          <w:p w:rsidR="00580160" w:rsidRPr="00921302" w:rsidRDefault="00580160" w:rsidP="00516095">
            <w:pPr>
              <w:jc w:val="center"/>
            </w:pPr>
            <w:r>
              <w:t>152 000,0</w:t>
            </w:r>
          </w:p>
        </w:tc>
        <w:tc>
          <w:tcPr>
            <w:tcW w:w="1559" w:type="dxa"/>
            <w:shd w:val="clear" w:color="auto" w:fill="auto"/>
          </w:tcPr>
          <w:p w:rsidR="00580160" w:rsidRPr="00921302" w:rsidRDefault="00580160" w:rsidP="00516095">
            <w:pPr>
              <w:jc w:val="center"/>
            </w:pPr>
            <w:r w:rsidRPr="00921302">
              <w:t>0,0</w:t>
            </w:r>
          </w:p>
        </w:tc>
        <w:tc>
          <w:tcPr>
            <w:tcW w:w="1701" w:type="dxa"/>
            <w:shd w:val="clear" w:color="auto" w:fill="auto"/>
          </w:tcPr>
          <w:p w:rsidR="00580160" w:rsidRPr="00921302" w:rsidRDefault="00580160" w:rsidP="00516095">
            <w:pPr>
              <w:jc w:val="center"/>
            </w:pPr>
            <w:r w:rsidRPr="00921302">
              <w:t>129</w:t>
            </w:r>
            <w:r>
              <w:t xml:space="preserve"> </w:t>
            </w:r>
            <w:r w:rsidRPr="00921302">
              <w:t>675,49</w:t>
            </w:r>
          </w:p>
        </w:tc>
        <w:tc>
          <w:tcPr>
            <w:tcW w:w="1693" w:type="dxa"/>
            <w:shd w:val="clear" w:color="auto" w:fill="auto"/>
          </w:tcPr>
          <w:p w:rsidR="00580160" w:rsidRPr="00921302" w:rsidRDefault="00580160" w:rsidP="00516095">
            <w:pPr>
              <w:jc w:val="center"/>
            </w:pPr>
            <w:r>
              <w:t>22 324,51</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3.10</w:t>
            </w:r>
          </w:p>
        </w:tc>
        <w:tc>
          <w:tcPr>
            <w:tcW w:w="3394" w:type="dxa"/>
            <w:shd w:val="clear" w:color="auto" w:fill="auto"/>
          </w:tcPr>
          <w:p w:rsidR="00580160" w:rsidRPr="00921302" w:rsidRDefault="00580160" w:rsidP="00516095">
            <w:pPr>
              <w:tabs>
                <w:tab w:val="left" w:pos="2594"/>
              </w:tabs>
              <w:ind w:left="-134"/>
              <w:jc w:val="center"/>
              <w:rPr>
                <w:szCs w:val="28"/>
              </w:rPr>
            </w:pPr>
            <w:r w:rsidRPr="00921302">
              <w:rPr>
                <w:szCs w:val="28"/>
              </w:rPr>
              <w:t>Районный конкурс по благоустройству</w:t>
            </w:r>
          </w:p>
        </w:tc>
        <w:tc>
          <w:tcPr>
            <w:tcW w:w="3240" w:type="dxa"/>
            <w:shd w:val="clear" w:color="auto" w:fill="auto"/>
          </w:tcPr>
          <w:p w:rsidR="00580160" w:rsidRPr="00921302" w:rsidRDefault="00580160" w:rsidP="00516095">
            <w:pPr>
              <w:ind w:left="-64" w:right="-116"/>
              <w:jc w:val="center"/>
            </w:pPr>
            <w:r w:rsidRPr="00921302">
              <w:t>Премирование победителей</w:t>
            </w:r>
          </w:p>
        </w:tc>
        <w:tc>
          <w:tcPr>
            <w:tcW w:w="1731" w:type="dxa"/>
            <w:shd w:val="clear" w:color="auto" w:fill="auto"/>
          </w:tcPr>
          <w:p w:rsidR="00580160" w:rsidRPr="008A20AC" w:rsidRDefault="00580160" w:rsidP="00516095">
            <w:pPr>
              <w:jc w:val="center"/>
              <w:rPr>
                <w:lang w:val="en-US"/>
              </w:rPr>
            </w:pPr>
            <w:r w:rsidRPr="008A20AC">
              <w:rPr>
                <w:lang w:val="en-US"/>
              </w:rPr>
              <w:t>24</w:t>
            </w:r>
            <w:r w:rsidRPr="008A20AC">
              <w:t xml:space="preserve"> </w:t>
            </w:r>
            <w:r w:rsidRPr="008A20AC">
              <w:rPr>
                <w:lang w:val="en-US"/>
              </w:rPr>
              <w:t>710</w:t>
            </w:r>
            <w:r w:rsidRPr="008A20AC">
              <w:t>,</w:t>
            </w:r>
            <w:r w:rsidRPr="008A20AC">
              <w:rPr>
                <w:lang w:val="en-US"/>
              </w:rPr>
              <w:t>0</w:t>
            </w:r>
          </w:p>
        </w:tc>
        <w:tc>
          <w:tcPr>
            <w:tcW w:w="1559" w:type="dxa"/>
            <w:shd w:val="clear" w:color="auto" w:fill="auto"/>
          </w:tcPr>
          <w:p w:rsidR="00580160" w:rsidRPr="008A20AC" w:rsidRDefault="00580160" w:rsidP="00516095">
            <w:pPr>
              <w:jc w:val="center"/>
            </w:pPr>
            <w:r w:rsidRPr="008A20AC">
              <w:t>0,0</w:t>
            </w:r>
          </w:p>
        </w:tc>
        <w:tc>
          <w:tcPr>
            <w:tcW w:w="1701" w:type="dxa"/>
            <w:shd w:val="clear" w:color="auto" w:fill="auto"/>
          </w:tcPr>
          <w:p w:rsidR="00580160" w:rsidRPr="008A20AC" w:rsidRDefault="00580160" w:rsidP="00516095">
            <w:pPr>
              <w:jc w:val="center"/>
            </w:pPr>
            <w:r w:rsidRPr="008A20AC">
              <w:t>0,0</w:t>
            </w:r>
          </w:p>
        </w:tc>
        <w:tc>
          <w:tcPr>
            <w:tcW w:w="1693" w:type="dxa"/>
            <w:shd w:val="clear" w:color="auto" w:fill="auto"/>
          </w:tcPr>
          <w:p w:rsidR="00580160" w:rsidRPr="008A20AC" w:rsidRDefault="00580160" w:rsidP="00516095">
            <w:pPr>
              <w:jc w:val="center"/>
            </w:pPr>
            <w:r w:rsidRPr="008A20AC">
              <w:rPr>
                <w:lang w:val="en-US"/>
              </w:rPr>
              <w:t>24</w:t>
            </w:r>
            <w:r w:rsidRPr="008A20AC">
              <w:t xml:space="preserve"> </w:t>
            </w:r>
            <w:r w:rsidRPr="008A20AC">
              <w:rPr>
                <w:lang w:val="en-US"/>
              </w:rPr>
              <w:t>710</w:t>
            </w:r>
            <w:r w:rsidRPr="008A20AC">
              <w:t>,0</w:t>
            </w:r>
          </w:p>
        </w:tc>
        <w:tc>
          <w:tcPr>
            <w:tcW w:w="1476" w:type="dxa"/>
            <w:shd w:val="clear" w:color="auto" w:fill="auto"/>
          </w:tcPr>
          <w:p w:rsidR="00580160" w:rsidRPr="008A20AC" w:rsidRDefault="00580160" w:rsidP="00516095">
            <w:pPr>
              <w:jc w:val="center"/>
            </w:pPr>
            <w:r w:rsidRPr="008A20AC">
              <w:t>0,0</w:t>
            </w:r>
          </w:p>
        </w:tc>
      </w:tr>
      <w:tr w:rsidR="00580160" w:rsidRPr="007A6EA2" w:rsidTr="00580160">
        <w:trPr>
          <w:trHeight w:val="424"/>
        </w:trPr>
        <w:tc>
          <w:tcPr>
            <w:tcW w:w="674" w:type="dxa"/>
            <w:shd w:val="clear" w:color="auto" w:fill="auto"/>
          </w:tcPr>
          <w:p w:rsidR="00580160" w:rsidRDefault="00580160" w:rsidP="00516095">
            <w:pPr>
              <w:jc w:val="center"/>
            </w:pPr>
            <w:r>
              <w:t>3.11</w:t>
            </w:r>
          </w:p>
        </w:tc>
        <w:tc>
          <w:tcPr>
            <w:tcW w:w="3394" w:type="dxa"/>
            <w:shd w:val="clear" w:color="auto" w:fill="auto"/>
          </w:tcPr>
          <w:p w:rsidR="00580160" w:rsidRPr="00921302" w:rsidRDefault="00580160" w:rsidP="00516095">
            <w:pPr>
              <w:tabs>
                <w:tab w:val="left" w:pos="2594"/>
              </w:tabs>
              <w:ind w:left="-134"/>
              <w:jc w:val="center"/>
              <w:rPr>
                <w:szCs w:val="28"/>
              </w:rPr>
            </w:pPr>
            <w:r>
              <w:rPr>
                <w:szCs w:val="28"/>
              </w:rPr>
              <w:t>Комитет по экономике и управлению муниципальным имуществом</w:t>
            </w:r>
          </w:p>
        </w:tc>
        <w:tc>
          <w:tcPr>
            <w:tcW w:w="3240" w:type="dxa"/>
            <w:shd w:val="clear" w:color="auto" w:fill="auto"/>
          </w:tcPr>
          <w:p w:rsidR="00580160" w:rsidRPr="00921302" w:rsidRDefault="00580160" w:rsidP="00516095">
            <w:pPr>
              <w:ind w:left="-64" w:right="-116"/>
              <w:jc w:val="center"/>
            </w:pPr>
            <w:r>
              <w:t>Приобретение аккумуляторов</w:t>
            </w:r>
          </w:p>
        </w:tc>
        <w:tc>
          <w:tcPr>
            <w:tcW w:w="1731" w:type="dxa"/>
            <w:shd w:val="clear" w:color="auto" w:fill="auto"/>
          </w:tcPr>
          <w:p w:rsidR="00580160" w:rsidRPr="006661B1" w:rsidRDefault="00580160" w:rsidP="00516095">
            <w:pPr>
              <w:jc w:val="center"/>
            </w:pPr>
            <w:r w:rsidRPr="006661B1">
              <w:t>31 291,0</w:t>
            </w:r>
          </w:p>
        </w:tc>
        <w:tc>
          <w:tcPr>
            <w:tcW w:w="1559" w:type="dxa"/>
            <w:shd w:val="clear" w:color="auto" w:fill="auto"/>
          </w:tcPr>
          <w:p w:rsidR="00580160" w:rsidRPr="006661B1" w:rsidRDefault="00580160" w:rsidP="00516095">
            <w:pPr>
              <w:jc w:val="center"/>
            </w:pPr>
            <w:r w:rsidRPr="006661B1">
              <w:t>0,0</w:t>
            </w:r>
          </w:p>
        </w:tc>
        <w:tc>
          <w:tcPr>
            <w:tcW w:w="1701" w:type="dxa"/>
            <w:shd w:val="clear" w:color="auto" w:fill="auto"/>
          </w:tcPr>
          <w:p w:rsidR="00580160" w:rsidRPr="006661B1" w:rsidRDefault="00580160" w:rsidP="00516095">
            <w:pPr>
              <w:jc w:val="center"/>
            </w:pPr>
            <w:r w:rsidRPr="006661B1">
              <w:t>0,0</w:t>
            </w:r>
          </w:p>
        </w:tc>
        <w:tc>
          <w:tcPr>
            <w:tcW w:w="1693" w:type="dxa"/>
            <w:shd w:val="clear" w:color="auto" w:fill="auto"/>
          </w:tcPr>
          <w:p w:rsidR="00580160" w:rsidRPr="006661B1" w:rsidRDefault="00580160" w:rsidP="00516095">
            <w:pPr>
              <w:jc w:val="center"/>
            </w:pPr>
            <w:r w:rsidRPr="006661B1">
              <w:t>31 291,0</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3.12</w:t>
            </w:r>
          </w:p>
        </w:tc>
        <w:tc>
          <w:tcPr>
            <w:tcW w:w="3394" w:type="dxa"/>
            <w:shd w:val="clear" w:color="auto" w:fill="auto"/>
          </w:tcPr>
          <w:p w:rsidR="00580160" w:rsidRPr="00921302" w:rsidRDefault="00580160" w:rsidP="00F45954">
            <w:pPr>
              <w:tabs>
                <w:tab w:val="left" w:pos="2594"/>
              </w:tabs>
              <w:ind w:left="-134"/>
              <w:jc w:val="center"/>
              <w:rPr>
                <w:szCs w:val="28"/>
              </w:rPr>
            </w:pPr>
            <w:r w:rsidRPr="00921302">
              <w:t>Российская котельная, в с. Новичиха</w:t>
            </w:r>
          </w:p>
        </w:tc>
        <w:tc>
          <w:tcPr>
            <w:tcW w:w="3240" w:type="dxa"/>
            <w:shd w:val="clear" w:color="auto" w:fill="auto"/>
          </w:tcPr>
          <w:p w:rsidR="00580160" w:rsidRPr="00921302" w:rsidRDefault="00580160" w:rsidP="00516095">
            <w:pPr>
              <w:ind w:left="-64" w:right="-116"/>
              <w:jc w:val="center"/>
            </w:pPr>
            <w:r>
              <w:t>Приобретение водяных насосов</w:t>
            </w:r>
          </w:p>
        </w:tc>
        <w:tc>
          <w:tcPr>
            <w:tcW w:w="1731" w:type="dxa"/>
            <w:shd w:val="clear" w:color="auto" w:fill="auto"/>
          </w:tcPr>
          <w:p w:rsidR="00580160" w:rsidRPr="006661B1" w:rsidRDefault="00580160" w:rsidP="00516095">
            <w:pPr>
              <w:jc w:val="center"/>
            </w:pPr>
            <w:r w:rsidRPr="008A20AC">
              <w:t>39 300,0</w:t>
            </w:r>
          </w:p>
        </w:tc>
        <w:tc>
          <w:tcPr>
            <w:tcW w:w="1559" w:type="dxa"/>
            <w:shd w:val="clear" w:color="auto" w:fill="auto"/>
          </w:tcPr>
          <w:p w:rsidR="00580160" w:rsidRPr="006661B1" w:rsidRDefault="00580160" w:rsidP="00516095">
            <w:pPr>
              <w:jc w:val="center"/>
            </w:pPr>
            <w:r w:rsidRPr="006661B1">
              <w:t>0,0</w:t>
            </w:r>
          </w:p>
        </w:tc>
        <w:tc>
          <w:tcPr>
            <w:tcW w:w="1701" w:type="dxa"/>
            <w:shd w:val="clear" w:color="auto" w:fill="auto"/>
          </w:tcPr>
          <w:p w:rsidR="00580160" w:rsidRPr="006661B1" w:rsidRDefault="00580160" w:rsidP="00516095">
            <w:pPr>
              <w:jc w:val="center"/>
            </w:pPr>
            <w:r w:rsidRPr="006661B1">
              <w:t>0,0</w:t>
            </w:r>
          </w:p>
        </w:tc>
        <w:tc>
          <w:tcPr>
            <w:tcW w:w="1693" w:type="dxa"/>
            <w:shd w:val="clear" w:color="auto" w:fill="auto"/>
          </w:tcPr>
          <w:p w:rsidR="00580160" w:rsidRPr="00E85735" w:rsidRDefault="00580160" w:rsidP="00516095">
            <w:pPr>
              <w:jc w:val="center"/>
              <w:rPr>
                <w:lang w:val="en-US"/>
              </w:rPr>
            </w:pPr>
            <w:r>
              <w:rPr>
                <w:lang w:val="en-US"/>
              </w:rPr>
              <w:t>39</w:t>
            </w:r>
            <w:r>
              <w:t xml:space="preserve"> </w:t>
            </w:r>
            <w:r>
              <w:rPr>
                <w:lang w:val="en-US"/>
              </w:rPr>
              <w:t>300</w:t>
            </w:r>
            <w:r>
              <w:t>,</w:t>
            </w:r>
            <w:r>
              <w:rPr>
                <w:lang w:val="en-US"/>
              </w:rPr>
              <w:t>0</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3.13</w:t>
            </w:r>
          </w:p>
        </w:tc>
        <w:tc>
          <w:tcPr>
            <w:tcW w:w="3394" w:type="dxa"/>
            <w:shd w:val="clear" w:color="auto" w:fill="auto"/>
          </w:tcPr>
          <w:p w:rsidR="00580160" w:rsidRPr="00921302" w:rsidRDefault="00580160" w:rsidP="00516095">
            <w:pPr>
              <w:tabs>
                <w:tab w:val="left" w:pos="2594"/>
              </w:tabs>
              <w:ind w:left="-134"/>
              <w:jc w:val="center"/>
            </w:pPr>
            <w:r w:rsidRPr="00921302">
              <w:t xml:space="preserve">Комитет </w:t>
            </w:r>
            <w:r>
              <w:t xml:space="preserve">Администрации Новичихинского района </w:t>
            </w:r>
            <w:r w:rsidRPr="00921302">
              <w:t>по образованию</w:t>
            </w:r>
          </w:p>
        </w:tc>
        <w:tc>
          <w:tcPr>
            <w:tcW w:w="3240" w:type="dxa"/>
            <w:shd w:val="clear" w:color="auto" w:fill="auto"/>
          </w:tcPr>
          <w:p w:rsidR="00580160" w:rsidRPr="00921302" w:rsidRDefault="00580160" w:rsidP="00516095">
            <w:pPr>
              <w:ind w:left="-64" w:right="-116"/>
              <w:jc w:val="center"/>
            </w:pPr>
            <w:r>
              <w:t>Услуги газоэлектросварщика</w:t>
            </w:r>
          </w:p>
        </w:tc>
        <w:tc>
          <w:tcPr>
            <w:tcW w:w="1731" w:type="dxa"/>
            <w:shd w:val="clear" w:color="auto" w:fill="auto"/>
          </w:tcPr>
          <w:p w:rsidR="00580160" w:rsidRPr="00196776" w:rsidRDefault="00580160" w:rsidP="00516095">
            <w:pPr>
              <w:jc w:val="center"/>
            </w:pPr>
            <w:r w:rsidRPr="00196776">
              <w:t>6 573,61</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6 573,61</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3.14</w:t>
            </w:r>
          </w:p>
        </w:tc>
        <w:tc>
          <w:tcPr>
            <w:tcW w:w="3394" w:type="dxa"/>
            <w:shd w:val="clear" w:color="auto" w:fill="auto"/>
          </w:tcPr>
          <w:p w:rsidR="00580160" w:rsidRPr="00280251" w:rsidRDefault="00580160" w:rsidP="00516095">
            <w:pPr>
              <w:tabs>
                <w:tab w:val="left" w:pos="2594"/>
              </w:tabs>
              <w:ind w:left="-134"/>
              <w:jc w:val="center"/>
              <w:rPr>
                <w:szCs w:val="28"/>
              </w:rPr>
            </w:pPr>
            <w:r w:rsidRPr="00E05216">
              <w:t>МКОУ «Долговская СОШ»</w:t>
            </w:r>
          </w:p>
        </w:tc>
        <w:tc>
          <w:tcPr>
            <w:tcW w:w="3240" w:type="dxa"/>
            <w:shd w:val="clear" w:color="auto" w:fill="auto"/>
          </w:tcPr>
          <w:p w:rsidR="00580160" w:rsidRPr="00280251" w:rsidRDefault="00580160" w:rsidP="00516095">
            <w:pPr>
              <w:ind w:left="-64" w:right="-116"/>
              <w:jc w:val="cente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13</w:t>
            </w:r>
            <w:r>
              <w:t>6</w:t>
            </w:r>
            <w:r w:rsidRPr="00196776">
              <w:t> </w:t>
            </w:r>
            <w:r>
              <w:t>58</w:t>
            </w:r>
            <w:r w:rsidRPr="00196776">
              <w:t>3,48</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13</w:t>
            </w:r>
            <w:r>
              <w:t>6</w:t>
            </w:r>
            <w:r w:rsidRPr="00196776">
              <w:t> </w:t>
            </w:r>
            <w:r>
              <w:t>58</w:t>
            </w:r>
            <w:r w:rsidRPr="00196776">
              <w:t>3,48</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3.15</w:t>
            </w:r>
          </w:p>
        </w:tc>
        <w:tc>
          <w:tcPr>
            <w:tcW w:w="3394" w:type="dxa"/>
            <w:shd w:val="clear" w:color="auto" w:fill="auto"/>
          </w:tcPr>
          <w:p w:rsidR="00580160" w:rsidRPr="00E05216" w:rsidRDefault="00580160" w:rsidP="00516095">
            <w:pPr>
              <w:tabs>
                <w:tab w:val="left" w:pos="2594"/>
              </w:tabs>
              <w:ind w:left="-134"/>
              <w:jc w:val="center"/>
            </w:pPr>
            <w:r w:rsidRPr="00E05216">
              <w:t>МКОУ «Мельниковская СОШ»</w:t>
            </w:r>
            <w:r>
              <w:t xml:space="preserve"> (филиал Токаревская СОШ) </w:t>
            </w:r>
          </w:p>
        </w:tc>
        <w:tc>
          <w:tcPr>
            <w:tcW w:w="3240" w:type="dxa"/>
            <w:shd w:val="clear" w:color="auto" w:fill="auto"/>
          </w:tcPr>
          <w:p w:rsidR="00580160" w:rsidRDefault="00580160" w:rsidP="00516095">
            <w:pPr>
              <w:ind w:left="-64" w:right="-116"/>
              <w:jc w:val="cente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6 430,9</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6 430,9</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3.16</w:t>
            </w:r>
          </w:p>
        </w:tc>
        <w:tc>
          <w:tcPr>
            <w:tcW w:w="3394" w:type="dxa"/>
            <w:shd w:val="clear" w:color="auto" w:fill="auto"/>
          </w:tcPr>
          <w:p w:rsidR="00580160" w:rsidRPr="00280251" w:rsidRDefault="00580160" w:rsidP="00670494">
            <w:pPr>
              <w:tabs>
                <w:tab w:val="left" w:pos="2594"/>
              </w:tabs>
              <w:ind w:left="-134" w:right="-152"/>
              <w:jc w:val="center"/>
              <w:rPr>
                <w:szCs w:val="28"/>
              </w:rPr>
            </w:pPr>
            <w:r>
              <w:t xml:space="preserve">Новичихинский </w:t>
            </w:r>
            <w:r w:rsidRPr="00E05216">
              <w:t>д</w:t>
            </w:r>
            <w:r>
              <w:t xml:space="preserve">етский </w:t>
            </w:r>
            <w:r w:rsidRPr="00E05216">
              <w:t>с</w:t>
            </w:r>
            <w:r>
              <w:t>ад</w:t>
            </w:r>
            <w:r w:rsidRPr="00E05216">
              <w:t xml:space="preserve"> № 1 «Искорка»</w:t>
            </w:r>
            <w:r>
              <w:t xml:space="preserve"> (филиал «Солнышко»)</w:t>
            </w:r>
          </w:p>
        </w:tc>
        <w:tc>
          <w:tcPr>
            <w:tcW w:w="3240" w:type="dxa"/>
            <w:shd w:val="clear" w:color="auto" w:fill="auto"/>
          </w:tcPr>
          <w:p w:rsidR="00580160" w:rsidRPr="00280251" w:rsidRDefault="00580160" w:rsidP="00516095">
            <w:pPr>
              <w:ind w:left="-64" w:right="-116"/>
              <w:jc w:val="cente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50 656,26</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50 656,26</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3.17</w:t>
            </w:r>
          </w:p>
        </w:tc>
        <w:tc>
          <w:tcPr>
            <w:tcW w:w="3394" w:type="dxa"/>
            <w:shd w:val="clear" w:color="auto" w:fill="auto"/>
          </w:tcPr>
          <w:p w:rsidR="00580160" w:rsidRPr="00E05216" w:rsidRDefault="00580160" w:rsidP="00516095">
            <w:pPr>
              <w:tabs>
                <w:tab w:val="left" w:pos="2594"/>
              </w:tabs>
              <w:ind w:left="-134"/>
              <w:jc w:val="center"/>
            </w:pPr>
            <w:r>
              <w:t>МКОУ «Солоновская СОШ» (</w:t>
            </w:r>
          </w:p>
        </w:tc>
        <w:tc>
          <w:tcPr>
            <w:tcW w:w="3240" w:type="dxa"/>
            <w:shd w:val="clear" w:color="auto" w:fill="auto"/>
          </w:tcPr>
          <w:p w:rsidR="00580160" w:rsidRDefault="00580160" w:rsidP="00516095">
            <w:pPr>
              <w:ind w:left="-64" w:right="-116"/>
              <w:jc w:val="center"/>
              <w:rPr>
                <w:szCs w:val="28"/>
              </w:rP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3 518,2</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3 518,2</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3.18</w:t>
            </w:r>
          </w:p>
        </w:tc>
        <w:tc>
          <w:tcPr>
            <w:tcW w:w="3394" w:type="dxa"/>
            <w:shd w:val="clear" w:color="auto" w:fill="auto"/>
          </w:tcPr>
          <w:p w:rsidR="00580160" w:rsidRDefault="00580160" w:rsidP="00516095">
            <w:pPr>
              <w:tabs>
                <w:tab w:val="left" w:pos="2594"/>
              </w:tabs>
              <w:ind w:left="-134"/>
              <w:jc w:val="center"/>
            </w:pPr>
            <w:r>
              <w:t>МКОУ «Солоновская СОШ» (филиал Павловская СОШ)</w:t>
            </w:r>
          </w:p>
        </w:tc>
        <w:tc>
          <w:tcPr>
            <w:tcW w:w="3240" w:type="dxa"/>
            <w:shd w:val="clear" w:color="auto" w:fill="auto"/>
          </w:tcPr>
          <w:p w:rsidR="00580160" w:rsidRDefault="00580160" w:rsidP="00516095">
            <w:pPr>
              <w:ind w:left="-64" w:right="-116"/>
              <w:jc w:val="center"/>
              <w:rPr>
                <w:szCs w:val="28"/>
              </w:rP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47 367,72</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47 367,72</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3.19</w:t>
            </w:r>
          </w:p>
        </w:tc>
        <w:tc>
          <w:tcPr>
            <w:tcW w:w="3394" w:type="dxa"/>
            <w:shd w:val="clear" w:color="auto" w:fill="auto"/>
          </w:tcPr>
          <w:p w:rsidR="00580160" w:rsidRDefault="00580160" w:rsidP="00516095">
            <w:pPr>
              <w:tabs>
                <w:tab w:val="left" w:pos="2594"/>
              </w:tabs>
              <w:ind w:left="-134"/>
              <w:jc w:val="center"/>
            </w:pPr>
            <w:r>
              <w:t>МКОУ «Солоновская СОШ» (филиал Октябрьская СОШ)</w:t>
            </w:r>
          </w:p>
        </w:tc>
        <w:tc>
          <w:tcPr>
            <w:tcW w:w="3240" w:type="dxa"/>
            <w:shd w:val="clear" w:color="auto" w:fill="auto"/>
          </w:tcPr>
          <w:p w:rsidR="00580160" w:rsidRDefault="00580160" w:rsidP="00516095">
            <w:pPr>
              <w:ind w:left="-64" w:right="-116"/>
              <w:jc w:val="center"/>
              <w:rPr>
                <w:szCs w:val="28"/>
              </w:rP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11 156,41</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11 156,41</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3.20</w:t>
            </w:r>
          </w:p>
        </w:tc>
        <w:tc>
          <w:tcPr>
            <w:tcW w:w="3394" w:type="dxa"/>
            <w:shd w:val="clear" w:color="auto" w:fill="auto"/>
          </w:tcPr>
          <w:p w:rsidR="00580160" w:rsidRPr="00921302" w:rsidRDefault="00580160" w:rsidP="00516095">
            <w:pPr>
              <w:tabs>
                <w:tab w:val="left" w:pos="2594"/>
              </w:tabs>
              <w:ind w:left="-134"/>
              <w:jc w:val="center"/>
            </w:pPr>
            <w:r>
              <w:t xml:space="preserve">МКОУ «Поломошенская СОШ» </w:t>
            </w:r>
          </w:p>
        </w:tc>
        <w:tc>
          <w:tcPr>
            <w:tcW w:w="3240" w:type="dxa"/>
            <w:shd w:val="clear" w:color="auto" w:fill="auto"/>
          </w:tcPr>
          <w:p w:rsidR="00580160" w:rsidRPr="00921302" w:rsidRDefault="00580160" w:rsidP="00516095">
            <w:pPr>
              <w:ind w:left="-64" w:right="-116"/>
              <w:jc w:val="cente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68 459,3</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68 459,3</w:t>
            </w:r>
          </w:p>
        </w:tc>
        <w:tc>
          <w:tcPr>
            <w:tcW w:w="1476" w:type="dxa"/>
            <w:shd w:val="clear" w:color="auto" w:fill="auto"/>
          </w:tcPr>
          <w:p w:rsidR="00580160" w:rsidRPr="00921302"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3.21</w:t>
            </w:r>
          </w:p>
        </w:tc>
        <w:tc>
          <w:tcPr>
            <w:tcW w:w="3394" w:type="dxa"/>
            <w:shd w:val="clear" w:color="auto" w:fill="auto"/>
          </w:tcPr>
          <w:p w:rsidR="00580160" w:rsidRPr="00921302" w:rsidRDefault="00580160" w:rsidP="00670494">
            <w:pPr>
              <w:tabs>
                <w:tab w:val="left" w:pos="2594"/>
              </w:tabs>
              <w:ind w:left="-134" w:right="-152"/>
              <w:jc w:val="center"/>
            </w:pPr>
            <w:r>
              <w:t>МКОУ «Поломошенская СОШ» (филиал «Лобанихинская ООШ)</w:t>
            </w:r>
          </w:p>
        </w:tc>
        <w:tc>
          <w:tcPr>
            <w:tcW w:w="3240" w:type="dxa"/>
            <w:shd w:val="clear" w:color="auto" w:fill="auto"/>
          </w:tcPr>
          <w:p w:rsidR="00580160" w:rsidRPr="00921302" w:rsidRDefault="00580160" w:rsidP="00516095">
            <w:pPr>
              <w:ind w:left="-64" w:right="-116"/>
              <w:jc w:val="center"/>
            </w:pPr>
            <w:r>
              <w:t>Подготовка котельных к отопительному сезону</w:t>
            </w:r>
          </w:p>
        </w:tc>
        <w:tc>
          <w:tcPr>
            <w:tcW w:w="1731" w:type="dxa"/>
            <w:shd w:val="clear" w:color="auto" w:fill="auto"/>
          </w:tcPr>
          <w:p w:rsidR="00580160" w:rsidRPr="00196776" w:rsidRDefault="00580160" w:rsidP="00516095">
            <w:pPr>
              <w:jc w:val="center"/>
            </w:pPr>
            <w:r w:rsidRPr="00196776">
              <w:t>4 190,86</w:t>
            </w:r>
          </w:p>
        </w:tc>
        <w:tc>
          <w:tcPr>
            <w:tcW w:w="1559" w:type="dxa"/>
            <w:shd w:val="clear" w:color="auto" w:fill="auto"/>
          </w:tcPr>
          <w:p w:rsidR="00580160" w:rsidRPr="00196776" w:rsidRDefault="00580160" w:rsidP="00516095">
            <w:pPr>
              <w:jc w:val="center"/>
            </w:pPr>
            <w:r w:rsidRPr="00196776">
              <w:t>0,0</w:t>
            </w:r>
          </w:p>
        </w:tc>
        <w:tc>
          <w:tcPr>
            <w:tcW w:w="1701" w:type="dxa"/>
            <w:shd w:val="clear" w:color="auto" w:fill="auto"/>
          </w:tcPr>
          <w:p w:rsidR="00580160" w:rsidRPr="00196776" w:rsidRDefault="00580160" w:rsidP="00516095">
            <w:pPr>
              <w:jc w:val="center"/>
            </w:pPr>
            <w:r w:rsidRPr="00196776">
              <w:t>0,0</w:t>
            </w:r>
          </w:p>
        </w:tc>
        <w:tc>
          <w:tcPr>
            <w:tcW w:w="1693" w:type="dxa"/>
            <w:shd w:val="clear" w:color="auto" w:fill="auto"/>
          </w:tcPr>
          <w:p w:rsidR="00580160" w:rsidRPr="00196776" w:rsidRDefault="00580160" w:rsidP="00516095">
            <w:pPr>
              <w:jc w:val="center"/>
            </w:pPr>
            <w:r w:rsidRPr="00196776">
              <w:t>4 190,86</w:t>
            </w:r>
          </w:p>
        </w:tc>
        <w:tc>
          <w:tcPr>
            <w:tcW w:w="1476" w:type="dxa"/>
            <w:shd w:val="clear" w:color="auto" w:fill="auto"/>
          </w:tcPr>
          <w:p w:rsidR="00580160" w:rsidRPr="00921302" w:rsidRDefault="00580160" w:rsidP="00516095">
            <w:pPr>
              <w:jc w:val="center"/>
            </w:pPr>
            <w:r>
              <w:t>0,0</w:t>
            </w:r>
          </w:p>
        </w:tc>
      </w:tr>
      <w:tr w:rsidR="00580160" w:rsidRPr="007A6EA2" w:rsidTr="00580160">
        <w:tc>
          <w:tcPr>
            <w:tcW w:w="15468" w:type="dxa"/>
            <w:gridSpan w:val="8"/>
            <w:shd w:val="clear" w:color="auto" w:fill="BFBFBF"/>
          </w:tcPr>
          <w:p w:rsidR="00580160" w:rsidRPr="00997783" w:rsidRDefault="00580160" w:rsidP="00516095">
            <w:pPr>
              <w:rPr>
                <w:b/>
              </w:rPr>
            </w:pPr>
            <w:r>
              <w:rPr>
                <w:b/>
              </w:rPr>
              <w:t>4</w:t>
            </w:r>
            <w:r w:rsidRPr="00997783">
              <w:rPr>
                <w:b/>
              </w:rPr>
              <w:t>. Финансирование 20</w:t>
            </w:r>
            <w:r>
              <w:rPr>
                <w:b/>
              </w:rPr>
              <w:t>21</w:t>
            </w:r>
            <w:r w:rsidRPr="00997783">
              <w:rPr>
                <w:b/>
              </w:rPr>
              <w:t xml:space="preserve"> год</w:t>
            </w:r>
          </w:p>
        </w:tc>
      </w:tr>
      <w:tr w:rsidR="00580160" w:rsidRPr="007A6EA2" w:rsidTr="00580160">
        <w:tc>
          <w:tcPr>
            <w:tcW w:w="7308" w:type="dxa"/>
            <w:gridSpan w:val="3"/>
            <w:shd w:val="clear" w:color="auto" w:fill="BFBFBF"/>
          </w:tcPr>
          <w:p w:rsidR="00580160" w:rsidRPr="00997783" w:rsidRDefault="00580160" w:rsidP="00516095">
            <w:pPr>
              <w:ind w:left="-64" w:right="-116"/>
              <w:jc w:val="right"/>
              <w:rPr>
                <w:b/>
              </w:rPr>
            </w:pPr>
            <w:r w:rsidRPr="00997783">
              <w:rPr>
                <w:b/>
              </w:rPr>
              <w:lastRenderedPageBreak/>
              <w:t>ИТОГО за год, в том числе:</w:t>
            </w:r>
          </w:p>
        </w:tc>
        <w:tc>
          <w:tcPr>
            <w:tcW w:w="1731" w:type="dxa"/>
            <w:shd w:val="clear" w:color="auto" w:fill="BFBFBF"/>
          </w:tcPr>
          <w:p w:rsidR="00580160" w:rsidRPr="007A6EA2" w:rsidRDefault="00580160" w:rsidP="00516095">
            <w:pPr>
              <w:jc w:val="center"/>
              <w:rPr>
                <w:b/>
              </w:rPr>
            </w:pPr>
            <w:r>
              <w:rPr>
                <w:b/>
              </w:rPr>
              <w:t>3 794 800,0</w:t>
            </w:r>
          </w:p>
        </w:tc>
        <w:tc>
          <w:tcPr>
            <w:tcW w:w="1559" w:type="dxa"/>
            <w:shd w:val="clear" w:color="auto" w:fill="BFBFBF"/>
          </w:tcPr>
          <w:p w:rsidR="00580160" w:rsidRPr="007A6EA2" w:rsidRDefault="00580160" w:rsidP="00516095">
            <w:pPr>
              <w:jc w:val="center"/>
              <w:rPr>
                <w:b/>
              </w:rPr>
            </w:pPr>
            <w:r>
              <w:rPr>
                <w:b/>
              </w:rPr>
              <w:t>0,0</w:t>
            </w:r>
          </w:p>
        </w:tc>
        <w:tc>
          <w:tcPr>
            <w:tcW w:w="1701" w:type="dxa"/>
            <w:shd w:val="clear" w:color="auto" w:fill="BFBFBF"/>
          </w:tcPr>
          <w:p w:rsidR="00580160" w:rsidRPr="007A6EA2" w:rsidRDefault="00580160" w:rsidP="00516095">
            <w:pPr>
              <w:jc w:val="center"/>
              <w:rPr>
                <w:b/>
              </w:rPr>
            </w:pPr>
            <w:r>
              <w:rPr>
                <w:b/>
              </w:rPr>
              <w:t>2 100 000,0</w:t>
            </w:r>
          </w:p>
        </w:tc>
        <w:tc>
          <w:tcPr>
            <w:tcW w:w="1693" w:type="dxa"/>
            <w:shd w:val="clear" w:color="auto" w:fill="BFBFBF"/>
          </w:tcPr>
          <w:p w:rsidR="00580160" w:rsidRPr="007A6EA2" w:rsidRDefault="00580160" w:rsidP="00516095">
            <w:pPr>
              <w:jc w:val="center"/>
              <w:rPr>
                <w:b/>
              </w:rPr>
            </w:pPr>
            <w:r>
              <w:rPr>
                <w:b/>
              </w:rPr>
              <w:t>1 694 800,0</w:t>
            </w:r>
          </w:p>
        </w:tc>
        <w:tc>
          <w:tcPr>
            <w:tcW w:w="1476" w:type="dxa"/>
            <w:shd w:val="clear" w:color="auto" w:fill="BFBFBF"/>
          </w:tcPr>
          <w:p w:rsidR="00580160" w:rsidRPr="007A6EA2" w:rsidRDefault="00580160" w:rsidP="00516095">
            <w:pPr>
              <w:jc w:val="center"/>
              <w:rPr>
                <w:b/>
              </w:rPr>
            </w:pPr>
            <w:r>
              <w:rPr>
                <w:b/>
              </w:rPr>
              <w:t>0,0</w:t>
            </w:r>
          </w:p>
        </w:tc>
      </w:tr>
      <w:tr w:rsidR="00580160" w:rsidRPr="007A6EA2" w:rsidTr="00580160">
        <w:tc>
          <w:tcPr>
            <w:tcW w:w="674" w:type="dxa"/>
            <w:shd w:val="clear" w:color="auto" w:fill="auto"/>
          </w:tcPr>
          <w:p w:rsidR="00580160" w:rsidRPr="00D23AF5" w:rsidRDefault="00580160" w:rsidP="00516095">
            <w:pPr>
              <w:jc w:val="center"/>
            </w:pPr>
            <w:r>
              <w:t>4.1.</w:t>
            </w:r>
          </w:p>
        </w:tc>
        <w:tc>
          <w:tcPr>
            <w:tcW w:w="3394" w:type="dxa"/>
            <w:shd w:val="clear" w:color="auto" w:fill="auto"/>
          </w:tcPr>
          <w:p w:rsidR="00580160" w:rsidRPr="009B1F51" w:rsidRDefault="00580160" w:rsidP="00516095">
            <w:pPr>
              <w:tabs>
                <w:tab w:val="left" w:pos="2594"/>
              </w:tabs>
              <w:ind w:left="-134"/>
              <w:jc w:val="center"/>
            </w:pPr>
            <w:r w:rsidRPr="008D269C">
              <w:t>Российская котельная в с. Новичиха</w:t>
            </w:r>
          </w:p>
        </w:tc>
        <w:tc>
          <w:tcPr>
            <w:tcW w:w="3240" w:type="dxa"/>
            <w:shd w:val="clear" w:color="auto" w:fill="auto"/>
          </w:tcPr>
          <w:p w:rsidR="00580160" w:rsidRDefault="00580160" w:rsidP="00516095">
            <w:pPr>
              <w:ind w:left="-64" w:right="-116"/>
              <w:jc w:val="center"/>
            </w:pPr>
            <w:r>
              <w:t>Приобретение угольной дробилки</w:t>
            </w:r>
          </w:p>
        </w:tc>
        <w:tc>
          <w:tcPr>
            <w:tcW w:w="1731" w:type="dxa"/>
            <w:shd w:val="clear" w:color="auto" w:fill="auto"/>
          </w:tcPr>
          <w:p w:rsidR="00580160" w:rsidRDefault="00580160" w:rsidP="00516095">
            <w:pPr>
              <w:jc w:val="center"/>
            </w:pPr>
            <w:r>
              <w:t>656 400,0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656 400,0</w:t>
            </w:r>
          </w:p>
        </w:tc>
        <w:tc>
          <w:tcPr>
            <w:tcW w:w="1476" w:type="dxa"/>
            <w:shd w:val="clear" w:color="auto" w:fill="auto"/>
          </w:tcPr>
          <w:p w:rsidR="00580160" w:rsidRDefault="00580160" w:rsidP="00516095">
            <w:pPr>
              <w:jc w:val="center"/>
            </w:pPr>
            <w:r>
              <w:t>0,0</w:t>
            </w:r>
          </w:p>
        </w:tc>
      </w:tr>
      <w:tr w:rsidR="00580160" w:rsidRPr="007A6EA2" w:rsidTr="00580160">
        <w:tc>
          <w:tcPr>
            <w:tcW w:w="674" w:type="dxa"/>
            <w:shd w:val="clear" w:color="auto" w:fill="auto"/>
          </w:tcPr>
          <w:p w:rsidR="00580160" w:rsidRDefault="00580160" w:rsidP="00516095">
            <w:pPr>
              <w:jc w:val="center"/>
            </w:pPr>
            <w:r>
              <w:t>4.2</w:t>
            </w:r>
          </w:p>
        </w:tc>
        <w:tc>
          <w:tcPr>
            <w:tcW w:w="3394" w:type="dxa"/>
            <w:shd w:val="clear" w:color="auto" w:fill="auto"/>
          </w:tcPr>
          <w:p w:rsidR="00580160" w:rsidRPr="008D269C" w:rsidRDefault="00580160" w:rsidP="00516095">
            <w:pPr>
              <w:tabs>
                <w:tab w:val="left" w:pos="2594"/>
              </w:tabs>
              <w:ind w:left="-134"/>
              <w:jc w:val="center"/>
            </w:pPr>
            <w:r w:rsidRPr="008D269C">
              <w:t>Школьная котельная в с. Новичиха</w:t>
            </w:r>
          </w:p>
        </w:tc>
        <w:tc>
          <w:tcPr>
            <w:tcW w:w="3240" w:type="dxa"/>
            <w:shd w:val="clear" w:color="auto" w:fill="auto"/>
          </w:tcPr>
          <w:p w:rsidR="00580160" w:rsidRPr="008D269C" w:rsidRDefault="00580160" w:rsidP="00516095">
            <w:pPr>
              <w:ind w:left="-64" w:right="-116"/>
              <w:jc w:val="center"/>
            </w:pPr>
            <w:r w:rsidRPr="008D269C">
              <w:rPr>
                <w:sz w:val="21"/>
                <w:szCs w:val="21"/>
              </w:rPr>
              <w:t>Дымосос ДН-8-1500 с эл.дв. 15/1500 Левый и правый)</w:t>
            </w:r>
          </w:p>
        </w:tc>
        <w:tc>
          <w:tcPr>
            <w:tcW w:w="1731" w:type="dxa"/>
            <w:shd w:val="clear" w:color="auto" w:fill="auto"/>
          </w:tcPr>
          <w:p w:rsidR="00580160" w:rsidRPr="008D269C" w:rsidRDefault="00580160" w:rsidP="00516095">
            <w:pPr>
              <w:jc w:val="center"/>
            </w:pPr>
            <w:r w:rsidRPr="008D269C">
              <w:t>205 200,0</w:t>
            </w:r>
          </w:p>
        </w:tc>
        <w:tc>
          <w:tcPr>
            <w:tcW w:w="1559" w:type="dxa"/>
            <w:shd w:val="clear" w:color="auto" w:fill="auto"/>
          </w:tcPr>
          <w:p w:rsidR="00580160" w:rsidRPr="008D269C" w:rsidRDefault="00580160" w:rsidP="00516095">
            <w:pPr>
              <w:jc w:val="center"/>
            </w:pPr>
            <w:r w:rsidRPr="008D269C">
              <w:t>0,0</w:t>
            </w:r>
          </w:p>
        </w:tc>
        <w:tc>
          <w:tcPr>
            <w:tcW w:w="1701" w:type="dxa"/>
            <w:shd w:val="clear" w:color="auto" w:fill="auto"/>
          </w:tcPr>
          <w:p w:rsidR="00580160" w:rsidRPr="008D269C" w:rsidRDefault="00580160" w:rsidP="00516095">
            <w:pPr>
              <w:jc w:val="center"/>
            </w:pPr>
            <w:r w:rsidRPr="008D269C">
              <w:t>0,0</w:t>
            </w:r>
          </w:p>
        </w:tc>
        <w:tc>
          <w:tcPr>
            <w:tcW w:w="1693" w:type="dxa"/>
            <w:shd w:val="clear" w:color="auto" w:fill="auto"/>
          </w:tcPr>
          <w:p w:rsidR="00580160" w:rsidRPr="008D269C" w:rsidRDefault="00580160" w:rsidP="00516095">
            <w:pPr>
              <w:jc w:val="center"/>
            </w:pPr>
            <w:r w:rsidRPr="008D269C">
              <w:t>205 200,0</w:t>
            </w:r>
          </w:p>
        </w:tc>
        <w:tc>
          <w:tcPr>
            <w:tcW w:w="1476" w:type="dxa"/>
            <w:shd w:val="clear" w:color="auto" w:fill="auto"/>
          </w:tcPr>
          <w:p w:rsidR="00580160" w:rsidRPr="008D269C" w:rsidRDefault="00580160" w:rsidP="00516095">
            <w:pPr>
              <w:jc w:val="center"/>
            </w:pPr>
            <w:r w:rsidRPr="008D269C">
              <w:t>0,0</w:t>
            </w:r>
          </w:p>
        </w:tc>
      </w:tr>
      <w:tr w:rsidR="00580160" w:rsidRPr="007A6EA2" w:rsidTr="00580160">
        <w:tc>
          <w:tcPr>
            <w:tcW w:w="674" w:type="dxa"/>
            <w:shd w:val="clear" w:color="auto" w:fill="auto"/>
          </w:tcPr>
          <w:p w:rsidR="00580160" w:rsidRDefault="00580160" w:rsidP="00516095">
            <w:pPr>
              <w:jc w:val="center"/>
            </w:pPr>
            <w:r>
              <w:t>4.3</w:t>
            </w:r>
          </w:p>
        </w:tc>
        <w:tc>
          <w:tcPr>
            <w:tcW w:w="3394" w:type="dxa"/>
            <w:shd w:val="clear" w:color="auto" w:fill="auto"/>
          </w:tcPr>
          <w:p w:rsidR="00580160" w:rsidRPr="008D269C" w:rsidRDefault="00580160" w:rsidP="00516095">
            <w:pPr>
              <w:tabs>
                <w:tab w:val="left" w:pos="2594"/>
              </w:tabs>
              <w:ind w:left="-134"/>
              <w:jc w:val="center"/>
            </w:pPr>
            <w:r w:rsidRPr="008D269C">
              <w:t>Школьная и Российская котельные в с. Новичиха</w:t>
            </w:r>
          </w:p>
        </w:tc>
        <w:tc>
          <w:tcPr>
            <w:tcW w:w="3240" w:type="dxa"/>
            <w:shd w:val="clear" w:color="auto" w:fill="auto"/>
          </w:tcPr>
          <w:p w:rsidR="00580160" w:rsidRPr="008D269C" w:rsidRDefault="00580160" w:rsidP="00516095">
            <w:pPr>
              <w:ind w:left="-64" w:right="-116"/>
              <w:jc w:val="center"/>
              <w:rPr>
                <w:sz w:val="21"/>
                <w:szCs w:val="21"/>
              </w:rPr>
            </w:pPr>
            <w:r w:rsidRPr="008D269C">
              <w:rPr>
                <w:sz w:val="21"/>
                <w:szCs w:val="21"/>
              </w:rPr>
              <w:t>Щит управления дымососом (4 шт.)</w:t>
            </w:r>
          </w:p>
        </w:tc>
        <w:tc>
          <w:tcPr>
            <w:tcW w:w="1731" w:type="dxa"/>
            <w:shd w:val="clear" w:color="auto" w:fill="auto"/>
          </w:tcPr>
          <w:p w:rsidR="00580160" w:rsidRPr="008D269C" w:rsidRDefault="00580160" w:rsidP="00516095">
            <w:pPr>
              <w:jc w:val="center"/>
            </w:pPr>
            <w:r w:rsidRPr="008D269C">
              <w:t>195 600,0</w:t>
            </w:r>
          </w:p>
        </w:tc>
        <w:tc>
          <w:tcPr>
            <w:tcW w:w="1559" w:type="dxa"/>
            <w:shd w:val="clear" w:color="auto" w:fill="auto"/>
          </w:tcPr>
          <w:p w:rsidR="00580160" w:rsidRPr="008D269C" w:rsidRDefault="00580160" w:rsidP="00516095">
            <w:pPr>
              <w:jc w:val="center"/>
            </w:pPr>
            <w:r w:rsidRPr="008D269C">
              <w:t>0,0</w:t>
            </w:r>
          </w:p>
        </w:tc>
        <w:tc>
          <w:tcPr>
            <w:tcW w:w="1701" w:type="dxa"/>
            <w:shd w:val="clear" w:color="auto" w:fill="auto"/>
          </w:tcPr>
          <w:p w:rsidR="00580160" w:rsidRPr="008D269C" w:rsidRDefault="00580160" w:rsidP="00516095">
            <w:pPr>
              <w:jc w:val="center"/>
            </w:pPr>
            <w:r w:rsidRPr="008D269C">
              <w:t>0,0</w:t>
            </w:r>
          </w:p>
        </w:tc>
        <w:tc>
          <w:tcPr>
            <w:tcW w:w="1693" w:type="dxa"/>
            <w:shd w:val="clear" w:color="auto" w:fill="auto"/>
          </w:tcPr>
          <w:p w:rsidR="00580160" w:rsidRPr="008D269C" w:rsidRDefault="00580160" w:rsidP="00516095">
            <w:pPr>
              <w:jc w:val="center"/>
            </w:pPr>
            <w:r w:rsidRPr="008D269C">
              <w:t>195 600,0</w:t>
            </w:r>
          </w:p>
        </w:tc>
        <w:tc>
          <w:tcPr>
            <w:tcW w:w="1476" w:type="dxa"/>
            <w:shd w:val="clear" w:color="auto" w:fill="auto"/>
          </w:tcPr>
          <w:p w:rsidR="00580160" w:rsidRPr="008D269C" w:rsidRDefault="00580160" w:rsidP="00516095">
            <w:pPr>
              <w:jc w:val="center"/>
            </w:pPr>
            <w:r w:rsidRPr="008D269C">
              <w:t>0,0</w:t>
            </w:r>
          </w:p>
        </w:tc>
      </w:tr>
      <w:tr w:rsidR="00580160" w:rsidRPr="007A6EA2" w:rsidTr="00580160">
        <w:tc>
          <w:tcPr>
            <w:tcW w:w="674" w:type="dxa"/>
            <w:shd w:val="clear" w:color="auto" w:fill="auto"/>
          </w:tcPr>
          <w:p w:rsidR="00580160" w:rsidRDefault="00580160" w:rsidP="00516095">
            <w:pPr>
              <w:jc w:val="center"/>
            </w:pPr>
            <w:r>
              <w:t>4.4</w:t>
            </w:r>
          </w:p>
        </w:tc>
        <w:tc>
          <w:tcPr>
            <w:tcW w:w="3394" w:type="dxa"/>
            <w:shd w:val="clear" w:color="auto" w:fill="auto"/>
          </w:tcPr>
          <w:p w:rsidR="00580160" w:rsidRPr="008D269C" w:rsidRDefault="00580160" w:rsidP="00516095">
            <w:pPr>
              <w:tabs>
                <w:tab w:val="left" w:pos="2594"/>
              </w:tabs>
              <w:ind w:left="-134"/>
              <w:jc w:val="center"/>
            </w:pPr>
            <w:r w:rsidRPr="008D269C">
              <w:t>Российская котельная в с. Новичиха</w:t>
            </w:r>
          </w:p>
        </w:tc>
        <w:tc>
          <w:tcPr>
            <w:tcW w:w="3240" w:type="dxa"/>
            <w:shd w:val="clear" w:color="auto" w:fill="auto"/>
          </w:tcPr>
          <w:p w:rsidR="00580160" w:rsidRPr="008D269C" w:rsidRDefault="00580160" w:rsidP="00516095">
            <w:pPr>
              <w:ind w:left="-64" w:right="-116"/>
              <w:jc w:val="center"/>
              <w:rPr>
                <w:sz w:val="21"/>
                <w:szCs w:val="21"/>
              </w:rPr>
            </w:pPr>
            <w:r w:rsidRPr="008D269C">
              <w:rPr>
                <w:sz w:val="21"/>
                <w:szCs w:val="21"/>
              </w:rPr>
              <w:t>Дымосос ДН-9-1500 с эл.дв. 15/1500 левый</w:t>
            </w:r>
          </w:p>
        </w:tc>
        <w:tc>
          <w:tcPr>
            <w:tcW w:w="1731" w:type="dxa"/>
            <w:shd w:val="clear" w:color="auto" w:fill="auto"/>
          </w:tcPr>
          <w:p w:rsidR="00580160" w:rsidRPr="008D269C" w:rsidRDefault="00580160" w:rsidP="00516095">
            <w:pPr>
              <w:jc w:val="center"/>
            </w:pPr>
            <w:r w:rsidRPr="008D269C">
              <w:t>117 800,0</w:t>
            </w:r>
          </w:p>
        </w:tc>
        <w:tc>
          <w:tcPr>
            <w:tcW w:w="1559" w:type="dxa"/>
            <w:shd w:val="clear" w:color="auto" w:fill="auto"/>
          </w:tcPr>
          <w:p w:rsidR="00580160" w:rsidRPr="008D269C" w:rsidRDefault="00580160" w:rsidP="00516095">
            <w:pPr>
              <w:jc w:val="center"/>
            </w:pPr>
            <w:r w:rsidRPr="008D269C">
              <w:t>0,0</w:t>
            </w:r>
          </w:p>
        </w:tc>
        <w:tc>
          <w:tcPr>
            <w:tcW w:w="1701" w:type="dxa"/>
            <w:shd w:val="clear" w:color="auto" w:fill="auto"/>
          </w:tcPr>
          <w:p w:rsidR="00580160" w:rsidRPr="008D269C" w:rsidRDefault="00580160" w:rsidP="00516095">
            <w:pPr>
              <w:jc w:val="center"/>
            </w:pPr>
            <w:r w:rsidRPr="008D269C">
              <w:t>0,0</w:t>
            </w:r>
          </w:p>
        </w:tc>
        <w:tc>
          <w:tcPr>
            <w:tcW w:w="1693" w:type="dxa"/>
            <w:shd w:val="clear" w:color="auto" w:fill="auto"/>
          </w:tcPr>
          <w:p w:rsidR="00580160" w:rsidRPr="008D269C" w:rsidRDefault="00580160" w:rsidP="00516095">
            <w:pPr>
              <w:jc w:val="center"/>
            </w:pPr>
            <w:r w:rsidRPr="008D269C">
              <w:t>117 800,0</w:t>
            </w:r>
          </w:p>
        </w:tc>
        <w:tc>
          <w:tcPr>
            <w:tcW w:w="1476" w:type="dxa"/>
            <w:shd w:val="clear" w:color="auto" w:fill="auto"/>
          </w:tcPr>
          <w:p w:rsidR="00580160" w:rsidRPr="008D269C" w:rsidRDefault="00580160" w:rsidP="00516095">
            <w:pPr>
              <w:jc w:val="center"/>
            </w:pPr>
            <w:r w:rsidRPr="008D269C">
              <w:t>0,0</w:t>
            </w:r>
          </w:p>
        </w:tc>
      </w:tr>
      <w:tr w:rsidR="00580160" w:rsidRPr="007A6EA2" w:rsidTr="00580160">
        <w:tc>
          <w:tcPr>
            <w:tcW w:w="674" w:type="dxa"/>
            <w:shd w:val="clear" w:color="auto" w:fill="auto"/>
          </w:tcPr>
          <w:p w:rsidR="00580160" w:rsidRPr="00E377FE" w:rsidRDefault="00580160" w:rsidP="00516095">
            <w:pPr>
              <w:jc w:val="center"/>
            </w:pPr>
            <w:r w:rsidRPr="00E377FE">
              <w:t>4.5</w:t>
            </w:r>
          </w:p>
        </w:tc>
        <w:tc>
          <w:tcPr>
            <w:tcW w:w="3394" w:type="dxa"/>
            <w:shd w:val="clear" w:color="auto" w:fill="auto"/>
          </w:tcPr>
          <w:p w:rsidR="00580160" w:rsidRPr="00E377FE" w:rsidRDefault="00580160" w:rsidP="00516095">
            <w:pPr>
              <w:tabs>
                <w:tab w:val="left" w:pos="2594"/>
              </w:tabs>
              <w:ind w:left="-134"/>
              <w:jc w:val="center"/>
            </w:pPr>
            <w:r w:rsidRPr="00E377FE">
              <w:t>Водопровод в с. Мельниково</w:t>
            </w:r>
          </w:p>
        </w:tc>
        <w:tc>
          <w:tcPr>
            <w:tcW w:w="3240" w:type="dxa"/>
            <w:shd w:val="clear" w:color="auto" w:fill="auto"/>
          </w:tcPr>
          <w:p w:rsidR="00580160" w:rsidRPr="00E377FE" w:rsidRDefault="00580160" w:rsidP="00516095">
            <w:pPr>
              <w:ind w:left="-64" w:right="-116"/>
              <w:jc w:val="center"/>
              <w:rPr>
                <w:sz w:val="21"/>
                <w:szCs w:val="21"/>
              </w:rPr>
            </w:pPr>
            <w:r w:rsidRPr="00E377FE">
              <w:rPr>
                <w:sz w:val="21"/>
                <w:szCs w:val="21"/>
              </w:rPr>
              <w:t xml:space="preserve">Капитальный ремонт водонапорной башни </w:t>
            </w:r>
          </w:p>
        </w:tc>
        <w:tc>
          <w:tcPr>
            <w:tcW w:w="1731" w:type="dxa"/>
            <w:shd w:val="clear" w:color="auto" w:fill="auto"/>
          </w:tcPr>
          <w:p w:rsidR="00580160" w:rsidRPr="00E377FE" w:rsidRDefault="00580160" w:rsidP="00516095">
            <w:pPr>
              <w:jc w:val="center"/>
            </w:pPr>
            <w:r w:rsidRPr="00E377FE">
              <w:t>2 197 800,0</w:t>
            </w:r>
          </w:p>
        </w:tc>
        <w:tc>
          <w:tcPr>
            <w:tcW w:w="1559" w:type="dxa"/>
            <w:shd w:val="clear" w:color="auto" w:fill="auto"/>
          </w:tcPr>
          <w:p w:rsidR="00580160" w:rsidRPr="00E377FE" w:rsidRDefault="00580160" w:rsidP="00516095">
            <w:pPr>
              <w:jc w:val="center"/>
            </w:pPr>
            <w:r w:rsidRPr="00E377FE">
              <w:t>0,0</w:t>
            </w:r>
          </w:p>
        </w:tc>
        <w:tc>
          <w:tcPr>
            <w:tcW w:w="1701" w:type="dxa"/>
            <w:shd w:val="clear" w:color="auto" w:fill="auto"/>
          </w:tcPr>
          <w:p w:rsidR="00580160" w:rsidRPr="00E377FE" w:rsidRDefault="00580160" w:rsidP="00516095">
            <w:pPr>
              <w:jc w:val="center"/>
            </w:pPr>
            <w:r w:rsidRPr="00E377FE">
              <w:t>2 100 000,0</w:t>
            </w:r>
          </w:p>
        </w:tc>
        <w:tc>
          <w:tcPr>
            <w:tcW w:w="1693" w:type="dxa"/>
            <w:shd w:val="clear" w:color="auto" w:fill="auto"/>
          </w:tcPr>
          <w:p w:rsidR="00580160" w:rsidRPr="00E377FE" w:rsidRDefault="00580160" w:rsidP="00516095">
            <w:pPr>
              <w:jc w:val="center"/>
            </w:pPr>
            <w:r w:rsidRPr="00E377FE">
              <w:t>97 800,0</w:t>
            </w:r>
          </w:p>
        </w:tc>
        <w:tc>
          <w:tcPr>
            <w:tcW w:w="1476" w:type="dxa"/>
            <w:shd w:val="clear" w:color="auto" w:fill="auto"/>
          </w:tcPr>
          <w:p w:rsidR="00580160" w:rsidRPr="00E377FE" w:rsidRDefault="00580160" w:rsidP="00516095">
            <w:pPr>
              <w:jc w:val="center"/>
            </w:pPr>
            <w:r w:rsidRPr="00E377FE">
              <w:t>0,0</w:t>
            </w:r>
          </w:p>
        </w:tc>
      </w:tr>
      <w:tr w:rsidR="00580160" w:rsidRPr="007A6EA2" w:rsidTr="00580160">
        <w:tc>
          <w:tcPr>
            <w:tcW w:w="674" w:type="dxa"/>
            <w:shd w:val="clear" w:color="auto" w:fill="auto"/>
          </w:tcPr>
          <w:p w:rsidR="00580160" w:rsidRPr="00E377FE" w:rsidRDefault="00580160" w:rsidP="00516095">
            <w:pPr>
              <w:jc w:val="center"/>
            </w:pPr>
            <w:r w:rsidRPr="00E377FE">
              <w:t>4.6</w:t>
            </w:r>
          </w:p>
        </w:tc>
        <w:tc>
          <w:tcPr>
            <w:tcW w:w="3394" w:type="dxa"/>
            <w:shd w:val="clear" w:color="auto" w:fill="auto"/>
          </w:tcPr>
          <w:p w:rsidR="00580160" w:rsidRPr="00E377FE" w:rsidRDefault="00580160" w:rsidP="00516095">
            <w:pPr>
              <w:tabs>
                <w:tab w:val="left" w:pos="2594"/>
              </w:tabs>
              <w:ind w:left="-134"/>
              <w:jc w:val="center"/>
            </w:pPr>
            <w:r w:rsidRPr="00E377FE">
              <w:t>Водопровод в с. Мельниково</w:t>
            </w:r>
          </w:p>
        </w:tc>
        <w:tc>
          <w:tcPr>
            <w:tcW w:w="3240" w:type="dxa"/>
            <w:shd w:val="clear" w:color="auto" w:fill="auto"/>
          </w:tcPr>
          <w:p w:rsidR="00580160" w:rsidRPr="00E377FE" w:rsidRDefault="00580160" w:rsidP="00516095">
            <w:pPr>
              <w:ind w:left="-64" w:right="-116"/>
              <w:jc w:val="center"/>
              <w:rPr>
                <w:sz w:val="21"/>
                <w:szCs w:val="21"/>
              </w:rPr>
            </w:pPr>
            <w:r w:rsidRPr="00E377FE">
              <w:rPr>
                <w:sz w:val="21"/>
                <w:szCs w:val="21"/>
              </w:rPr>
              <w:t>Осуществление технического надзора</w:t>
            </w:r>
          </w:p>
        </w:tc>
        <w:tc>
          <w:tcPr>
            <w:tcW w:w="1731" w:type="dxa"/>
            <w:shd w:val="clear" w:color="auto" w:fill="auto"/>
          </w:tcPr>
          <w:p w:rsidR="00580160" w:rsidRPr="00E377FE" w:rsidRDefault="00580160" w:rsidP="00516095">
            <w:pPr>
              <w:jc w:val="center"/>
            </w:pPr>
            <w:r w:rsidRPr="00E377FE">
              <w:t>47 000,0</w:t>
            </w:r>
          </w:p>
        </w:tc>
        <w:tc>
          <w:tcPr>
            <w:tcW w:w="1559" w:type="dxa"/>
            <w:shd w:val="clear" w:color="auto" w:fill="auto"/>
          </w:tcPr>
          <w:p w:rsidR="00580160" w:rsidRPr="00E377FE" w:rsidRDefault="00580160" w:rsidP="00516095">
            <w:pPr>
              <w:jc w:val="center"/>
            </w:pPr>
            <w:r w:rsidRPr="00E377FE">
              <w:t>0,0</w:t>
            </w:r>
          </w:p>
        </w:tc>
        <w:tc>
          <w:tcPr>
            <w:tcW w:w="1701" w:type="dxa"/>
            <w:shd w:val="clear" w:color="auto" w:fill="auto"/>
          </w:tcPr>
          <w:p w:rsidR="00580160" w:rsidRPr="00E377FE" w:rsidRDefault="00580160" w:rsidP="00516095">
            <w:pPr>
              <w:jc w:val="center"/>
            </w:pPr>
            <w:r w:rsidRPr="00E377FE">
              <w:t>0,0</w:t>
            </w:r>
          </w:p>
        </w:tc>
        <w:tc>
          <w:tcPr>
            <w:tcW w:w="1693" w:type="dxa"/>
            <w:shd w:val="clear" w:color="auto" w:fill="auto"/>
          </w:tcPr>
          <w:p w:rsidR="00580160" w:rsidRPr="00E377FE" w:rsidRDefault="00580160" w:rsidP="00516095">
            <w:pPr>
              <w:jc w:val="center"/>
            </w:pPr>
            <w:r w:rsidRPr="00E377FE">
              <w:t>47 000,0</w:t>
            </w:r>
          </w:p>
        </w:tc>
        <w:tc>
          <w:tcPr>
            <w:tcW w:w="1476" w:type="dxa"/>
            <w:shd w:val="clear" w:color="auto" w:fill="auto"/>
          </w:tcPr>
          <w:p w:rsidR="00580160" w:rsidRPr="00E377FE" w:rsidRDefault="00580160" w:rsidP="00516095">
            <w:pPr>
              <w:jc w:val="center"/>
            </w:pPr>
            <w:r w:rsidRPr="00E377FE">
              <w:t>0,0</w:t>
            </w:r>
          </w:p>
        </w:tc>
      </w:tr>
      <w:tr w:rsidR="00580160" w:rsidRPr="007A6EA2" w:rsidTr="00580160">
        <w:tc>
          <w:tcPr>
            <w:tcW w:w="674" w:type="dxa"/>
            <w:shd w:val="clear" w:color="auto" w:fill="auto"/>
          </w:tcPr>
          <w:p w:rsidR="00580160" w:rsidRPr="00E377FE" w:rsidRDefault="00580160" w:rsidP="00516095">
            <w:pPr>
              <w:jc w:val="center"/>
            </w:pPr>
            <w:r w:rsidRPr="00E377FE">
              <w:t>4.7</w:t>
            </w:r>
          </w:p>
        </w:tc>
        <w:tc>
          <w:tcPr>
            <w:tcW w:w="3394" w:type="dxa"/>
            <w:shd w:val="clear" w:color="auto" w:fill="auto"/>
          </w:tcPr>
          <w:p w:rsidR="00580160" w:rsidRPr="00E377FE" w:rsidRDefault="00580160" w:rsidP="00F45954">
            <w:pPr>
              <w:tabs>
                <w:tab w:val="left" w:pos="2594"/>
              </w:tabs>
              <w:ind w:left="-134"/>
              <w:jc w:val="center"/>
            </w:pPr>
            <w:r w:rsidRPr="00E377FE">
              <w:t>Образовательные учреждения, в оперативном управлении которых находятся котельные</w:t>
            </w:r>
          </w:p>
        </w:tc>
        <w:tc>
          <w:tcPr>
            <w:tcW w:w="3240" w:type="dxa"/>
            <w:shd w:val="clear" w:color="auto" w:fill="auto"/>
          </w:tcPr>
          <w:p w:rsidR="00580160" w:rsidRPr="00E377FE" w:rsidRDefault="00580160" w:rsidP="00516095">
            <w:pPr>
              <w:ind w:left="-64" w:right="-116"/>
              <w:jc w:val="center"/>
            </w:pPr>
            <w:r w:rsidRPr="00E377FE">
              <w:t>Подготовка к отопительному сезону</w:t>
            </w:r>
          </w:p>
        </w:tc>
        <w:tc>
          <w:tcPr>
            <w:tcW w:w="1731" w:type="dxa"/>
            <w:shd w:val="clear" w:color="auto" w:fill="auto"/>
          </w:tcPr>
          <w:p w:rsidR="00580160" w:rsidRPr="00E377FE" w:rsidRDefault="00580160" w:rsidP="00516095">
            <w:pPr>
              <w:jc w:val="center"/>
            </w:pPr>
            <w:r w:rsidRPr="00E377FE">
              <w:t>275 000,0</w:t>
            </w:r>
          </w:p>
        </w:tc>
        <w:tc>
          <w:tcPr>
            <w:tcW w:w="1559" w:type="dxa"/>
            <w:shd w:val="clear" w:color="auto" w:fill="auto"/>
          </w:tcPr>
          <w:p w:rsidR="00580160" w:rsidRPr="00E377FE" w:rsidRDefault="00580160" w:rsidP="00516095">
            <w:pPr>
              <w:jc w:val="center"/>
            </w:pPr>
            <w:r w:rsidRPr="00E377FE">
              <w:t>0,0</w:t>
            </w:r>
          </w:p>
        </w:tc>
        <w:tc>
          <w:tcPr>
            <w:tcW w:w="1701" w:type="dxa"/>
            <w:shd w:val="clear" w:color="auto" w:fill="auto"/>
          </w:tcPr>
          <w:p w:rsidR="00580160" w:rsidRPr="00E377FE" w:rsidRDefault="00580160" w:rsidP="00516095">
            <w:pPr>
              <w:jc w:val="center"/>
            </w:pPr>
            <w:r w:rsidRPr="00E377FE">
              <w:t>0,0</w:t>
            </w:r>
          </w:p>
        </w:tc>
        <w:tc>
          <w:tcPr>
            <w:tcW w:w="1693" w:type="dxa"/>
            <w:shd w:val="clear" w:color="auto" w:fill="auto"/>
          </w:tcPr>
          <w:p w:rsidR="00580160" w:rsidRPr="00E377FE" w:rsidRDefault="00580160" w:rsidP="00516095">
            <w:pPr>
              <w:jc w:val="center"/>
            </w:pPr>
            <w:r w:rsidRPr="00E377FE">
              <w:t>275 000,0</w:t>
            </w:r>
          </w:p>
        </w:tc>
        <w:tc>
          <w:tcPr>
            <w:tcW w:w="1476" w:type="dxa"/>
            <w:shd w:val="clear" w:color="auto" w:fill="auto"/>
          </w:tcPr>
          <w:p w:rsidR="00580160" w:rsidRPr="00E377FE" w:rsidRDefault="00580160" w:rsidP="00516095">
            <w:pPr>
              <w:jc w:val="center"/>
            </w:pPr>
            <w:r w:rsidRPr="00E377FE">
              <w:t>0,0</w:t>
            </w:r>
          </w:p>
        </w:tc>
      </w:tr>
      <w:tr w:rsidR="00580160" w:rsidRPr="007A6EA2" w:rsidTr="00580160">
        <w:tc>
          <w:tcPr>
            <w:tcW w:w="674" w:type="dxa"/>
            <w:shd w:val="clear" w:color="auto" w:fill="auto"/>
          </w:tcPr>
          <w:p w:rsidR="00580160" w:rsidRPr="00E377FE" w:rsidRDefault="00580160" w:rsidP="00516095">
            <w:pPr>
              <w:jc w:val="center"/>
            </w:pPr>
            <w:r w:rsidRPr="00E377FE">
              <w:t>4.8</w:t>
            </w:r>
          </w:p>
        </w:tc>
        <w:tc>
          <w:tcPr>
            <w:tcW w:w="3394" w:type="dxa"/>
            <w:shd w:val="clear" w:color="auto" w:fill="auto"/>
          </w:tcPr>
          <w:p w:rsidR="00580160" w:rsidRPr="00E377FE" w:rsidRDefault="00580160" w:rsidP="00516095">
            <w:pPr>
              <w:tabs>
                <w:tab w:val="left" w:pos="2594"/>
              </w:tabs>
              <w:ind w:left="-134"/>
              <w:jc w:val="center"/>
            </w:pPr>
            <w:r w:rsidRPr="00E377FE">
              <w:t>Котельные МКОУ «Солонов</w:t>
            </w:r>
            <w:r w:rsidR="00F45954">
              <w:t>-</w:t>
            </w:r>
            <w:r w:rsidRPr="00E377FE">
              <w:t>ская СОШ» (Павловский и Октябрьский филиалы)</w:t>
            </w:r>
          </w:p>
        </w:tc>
        <w:tc>
          <w:tcPr>
            <w:tcW w:w="3240" w:type="dxa"/>
            <w:shd w:val="clear" w:color="auto" w:fill="auto"/>
          </w:tcPr>
          <w:p w:rsidR="00580160" w:rsidRPr="00E377FE" w:rsidRDefault="00580160" w:rsidP="00516095">
            <w:pPr>
              <w:ind w:left="-64" w:right="-116"/>
              <w:jc w:val="center"/>
              <w:rPr>
                <w:sz w:val="21"/>
                <w:szCs w:val="21"/>
              </w:rPr>
            </w:pPr>
            <w:r w:rsidRPr="00E377FE">
              <w:rPr>
                <w:sz w:val="21"/>
                <w:szCs w:val="21"/>
              </w:rPr>
              <w:t xml:space="preserve">Установка пожарной сигнализации </w:t>
            </w:r>
          </w:p>
        </w:tc>
        <w:tc>
          <w:tcPr>
            <w:tcW w:w="1731" w:type="dxa"/>
            <w:shd w:val="clear" w:color="auto" w:fill="auto"/>
          </w:tcPr>
          <w:p w:rsidR="00580160" w:rsidRPr="00E377FE" w:rsidRDefault="00580160" w:rsidP="00516095">
            <w:pPr>
              <w:jc w:val="center"/>
            </w:pPr>
            <w:r w:rsidRPr="00E377FE">
              <w:t>66 000,0</w:t>
            </w:r>
          </w:p>
        </w:tc>
        <w:tc>
          <w:tcPr>
            <w:tcW w:w="1559" w:type="dxa"/>
            <w:shd w:val="clear" w:color="auto" w:fill="auto"/>
          </w:tcPr>
          <w:p w:rsidR="00580160" w:rsidRPr="00E377FE" w:rsidRDefault="00580160" w:rsidP="00516095">
            <w:pPr>
              <w:jc w:val="center"/>
            </w:pPr>
            <w:r w:rsidRPr="00E377FE">
              <w:t>0,0</w:t>
            </w:r>
          </w:p>
        </w:tc>
        <w:tc>
          <w:tcPr>
            <w:tcW w:w="1701" w:type="dxa"/>
            <w:shd w:val="clear" w:color="auto" w:fill="auto"/>
          </w:tcPr>
          <w:p w:rsidR="00580160" w:rsidRPr="00E377FE" w:rsidRDefault="00580160" w:rsidP="00516095">
            <w:pPr>
              <w:jc w:val="center"/>
            </w:pPr>
            <w:r w:rsidRPr="00E377FE">
              <w:t>0,0</w:t>
            </w:r>
          </w:p>
        </w:tc>
        <w:tc>
          <w:tcPr>
            <w:tcW w:w="1693" w:type="dxa"/>
            <w:shd w:val="clear" w:color="auto" w:fill="auto"/>
          </w:tcPr>
          <w:p w:rsidR="00580160" w:rsidRPr="00E377FE" w:rsidRDefault="00580160" w:rsidP="00516095">
            <w:pPr>
              <w:jc w:val="center"/>
            </w:pPr>
            <w:r w:rsidRPr="00E377FE">
              <w:t>66 000,0</w:t>
            </w:r>
          </w:p>
        </w:tc>
        <w:tc>
          <w:tcPr>
            <w:tcW w:w="1476" w:type="dxa"/>
            <w:shd w:val="clear" w:color="auto" w:fill="auto"/>
          </w:tcPr>
          <w:p w:rsidR="00580160" w:rsidRPr="00E377FE" w:rsidRDefault="00580160" w:rsidP="00516095">
            <w:pPr>
              <w:jc w:val="center"/>
            </w:pPr>
            <w:r w:rsidRPr="00E377FE">
              <w:t>0,0</w:t>
            </w:r>
          </w:p>
        </w:tc>
      </w:tr>
      <w:tr w:rsidR="00580160" w:rsidRPr="007A6EA2" w:rsidTr="00580160">
        <w:tc>
          <w:tcPr>
            <w:tcW w:w="674" w:type="dxa"/>
            <w:shd w:val="clear" w:color="auto" w:fill="auto"/>
          </w:tcPr>
          <w:p w:rsidR="00580160" w:rsidRPr="00E377FE" w:rsidRDefault="00580160" w:rsidP="00516095">
            <w:pPr>
              <w:jc w:val="center"/>
            </w:pPr>
            <w:r w:rsidRPr="00E377FE">
              <w:t>4.9</w:t>
            </w:r>
          </w:p>
        </w:tc>
        <w:tc>
          <w:tcPr>
            <w:tcW w:w="3394" w:type="dxa"/>
            <w:shd w:val="clear" w:color="auto" w:fill="auto"/>
          </w:tcPr>
          <w:p w:rsidR="00580160" w:rsidRPr="00E377FE" w:rsidRDefault="00580160" w:rsidP="00516095">
            <w:pPr>
              <w:tabs>
                <w:tab w:val="left" w:pos="2594"/>
              </w:tabs>
              <w:ind w:left="-134"/>
              <w:jc w:val="center"/>
            </w:pPr>
            <w:r w:rsidRPr="00E377FE">
              <w:t>МКОУ «Солоновская СОШ» (Павловский филиал)</w:t>
            </w:r>
          </w:p>
        </w:tc>
        <w:tc>
          <w:tcPr>
            <w:tcW w:w="3240" w:type="dxa"/>
            <w:shd w:val="clear" w:color="auto" w:fill="auto"/>
          </w:tcPr>
          <w:p w:rsidR="00580160" w:rsidRPr="00E377FE" w:rsidRDefault="00580160" w:rsidP="00516095">
            <w:pPr>
              <w:ind w:left="-64" w:right="-116"/>
              <w:jc w:val="center"/>
              <w:rPr>
                <w:sz w:val="21"/>
                <w:szCs w:val="21"/>
              </w:rPr>
            </w:pPr>
            <w:r w:rsidRPr="00E377FE">
              <w:rPr>
                <w:sz w:val="21"/>
                <w:szCs w:val="21"/>
              </w:rPr>
              <w:t>Ремонт системы водопровода</w:t>
            </w:r>
          </w:p>
        </w:tc>
        <w:tc>
          <w:tcPr>
            <w:tcW w:w="1731" w:type="dxa"/>
            <w:shd w:val="clear" w:color="auto" w:fill="auto"/>
          </w:tcPr>
          <w:p w:rsidR="00580160" w:rsidRPr="00E377FE" w:rsidRDefault="00580160" w:rsidP="00516095">
            <w:pPr>
              <w:jc w:val="center"/>
            </w:pPr>
            <w:r w:rsidRPr="00E377FE">
              <w:t>6 000,0</w:t>
            </w:r>
          </w:p>
        </w:tc>
        <w:tc>
          <w:tcPr>
            <w:tcW w:w="1559" w:type="dxa"/>
            <w:shd w:val="clear" w:color="auto" w:fill="auto"/>
          </w:tcPr>
          <w:p w:rsidR="00580160" w:rsidRPr="00E377FE" w:rsidRDefault="00580160" w:rsidP="00516095">
            <w:pPr>
              <w:jc w:val="center"/>
            </w:pPr>
            <w:r w:rsidRPr="00E377FE">
              <w:t>0,0</w:t>
            </w:r>
          </w:p>
        </w:tc>
        <w:tc>
          <w:tcPr>
            <w:tcW w:w="1701" w:type="dxa"/>
            <w:shd w:val="clear" w:color="auto" w:fill="auto"/>
          </w:tcPr>
          <w:p w:rsidR="00580160" w:rsidRPr="00E377FE" w:rsidRDefault="00580160" w:rsidP="00516095">
            <w:pPr>
              <w:jc w:val="center"/>
            </w:pPr>
            <w:r w:rsidRPr="00E377FE">
              <w:t>0,0</w:t>
            </w:r>
          </w:p>
        </w:tc>
        <w:tc>
          <w:tcPr>
            <w:tcW w:w="1693" w:type="dxa"/>
            <w:shd w:val="clear" w:color="auto" w:fill="auto"/>
          </w:tcPr>
          <w:p w:rsidR="00580160" w:rsidRPr="00E377FE" w:rsidRDefault="00580160" w:rsidP="00516095">
            <w:pPr>
              <w:jc w:val="center"/>
            </w:pPr>
            <w:r w:rsidRPr="00E377FE">
              <w:t>6 000,0</w:t>
            </w:r>
          </w:p>
        </w:tc>
        <w:tc>
          <w:tcPr>
            <w:tcW w:w="1476" w:type="dxa"/>
            <w:shd w:val="clear" w:color="auto" w:fill="auto"/>
          </w:tcPr>
          <w:p w:rsidR="00580160" w:rsidRPr="00E377FE" w:rsidRDefault="00580160" w:rsidP="00516095">
            <w:pPr>
              <w:jc w:val="center"/>
            </w:pPr>
            <w:r w:rsidRPr="00E377FE">
              <w:t>0,0</w:t>
            </w:r>
          </w:p>
        </w:tc>
      </w:tr>
      <w:tr w:rsidR="00580160" w:rsidRPr="007A6EA2" w:rsidTr="00580160">
        <w:tc>
          <w:tcPr>
            <w:tcW w:w="674" w:type="dxa"/>
            <w:shd w:val="clear" w:color="auto" w:fill="auto"/>
          </w:tcPr>
          <w:p w:rsidR="00580160" w:rsidRPr="00E377FE" w:rsidRDefault="00580160" w:rsidP="00516095">
            <w:pPr>
              <w:jc w:val="center"/>
            </w:pPr>
            <w:r w:rsidRPr="00E377FE">
              <w:t>4.10</w:t>
            </w:r>
          </w:p>
        </w:tc>
        <w:tc>
          <w:tcPr>
            <w:tcW w:w="3394" w:type="dxa"/>
            <w:shd w:val="clear" w:color="auto" w:fill="auto"/>
          </w:tcPr>
          <w:p w:rsidR="00580160" w:rsidRPr="00E377FE" w:rsidRDefault="00580160" w:rsidP="00516095">
            <w:pPr>
              <w:tabs>
                <w:tab w:val="left" w:pos="2594"/>
              </w:tabs>
              <w:ind w:left="-134"/>
              <w:jc w:val="center"/>
            </w:pPr>
            <w:r w:rsidRPr="00E377FE">
              <w:t>МКОУ «Солоновская СОШ» (Октябрьский филиал)</w:t>
            </w:r>
          </w:p>
        </w:tc>
        <w:tc>
          <w:tcPr>
            <w:tcW w:w="3240" w:type="dxa"/>
            <w:shd w:val="clear" w:color="auto" w:fill="auto"/>
          </w:tcPr>
          <w:p w:rsidR="00580160" w:rsidRPr="00E377FE" w:rsidRDefault="00580160" w:rsidP="00516095">
            <w:pPr>
              <w:ind w:left="-64" w:right="-116"/>
              <w:jc w:val="center"/>
              <w:rPr>
                <w:sz w:val="21"/>
                <w:szCs w:val="21"/>
              </w:rPr>
            </w:pPr>
            <w:r w:rsidRPr="00E377FE">
              <w:rPr>
                <w:sz w:val="21"/>
                <w:szCs w:val="21"/>
              </w:rPr>
              <w:t>Ремонт системы водопровода</w:t>
            </w:r>
          </w:p>
        </w:tc>
        <w:tc>
          <w:tcPr>
            <w:tcW w:w="1731" w:type="dxa"/>
            <w:shd w:val="clear" w:color="auto" w:fill="auto"/>
          </w:tcPr>
          <w:p w:rsidR="00580160" w:rsidRPr="00E377FE" w:rsidRDefault="00580160" w:rsidP="00516095">
            <w:pPr>
              <w:jc w:val="center"/>
            </w:pPr>
            <w:r w:rsidRPr="00E377FE">
              <w:t>3 000,0</w:t>
            </w:r>
          </w:p>
        </w:tc>
        <w:tc>
          <w:tcPr>
            <w:tcW w:w="1559" w:type="dxa"/>
            <w:shd w:val="clear" w:color="auto" w:fill="auto"/>
          </w:tcPr>
          <w:p w:rsidR="00580160" w:rsidRPr="00E377FE" w:rsidRDefault="00580160" w:rsidP="00516095">
            <w:pPr>
              <w:jc w:val="center"/>
            </w:pPr>
            <w:r w:rsidRPr="00E377FE">
              <w:t>0,0</w:t>
            </w:r>
          </w:p>
        </w:tc>
        <w:tc>
          <w:tcPr>
            <w:tcW w:w="1701" w:type="dxa"/>
            <w:shd w:val="clear" w:color="auto" w:fill="auto"/>
          </w:tcPr>
          <w:p w:rsidR="00580160" w:rsidRPr="00E377FE" w:rsidRDefault="00580160" w:rsidP="00516095">
            <w:pPr>
              <w:jc w:val="center"/>
            </w:pPr>
            <w:r w:rsidRPr="00E377FE">
              <w:t>0,0</w:t>
            </w:r>
          </w:p>
        </w:tc>
        <w:tc>
          <w:tcPr>
            <w:tcW w:w="1693" w:type="dxa"/>
            <w:shd w:val="clear" w:color="auto" w:fill="auto"/>
          </w:tcPr>
          <w:p w:rsidR="00580160" w:rsidRPr="00E377FE" w:rsidRDefault="00580160" w:rsidP="00516095">
            <w:pPr>
              <w:jc w:val="center"/>
            </w:pPr>
            <w:r w:rsidRPr="00E377FE">
              <w:t>3 000,0</w:t>
            </w:r>
          </w:p>
        </w:tc>
        <w:tc>
          <w:tcPr>
            <w:tcW w:w="1476" w:type="dxa"/>
            <w:shd w:val="clear" w:color="auto" w:fill="auto"/>
          </w:tcPr>
          <w:p w:rsidR="00580160" w:rsidRPr="00E377FE" w:rsidRDefault="00580160" w:rsidP="00516095">
            <w:pPr>
              <w:jc w:val="center"/>
            </w:pPr>
            <w:r w:rsidRPr="00E377FE">
              <w:t>0,0</w:t>
            </w:r>
          </w:p>
        </w:tc>
      </w:tr>
      <w:tr w:rsidR="00580160" w:rsidRPr="007A6EA2" w:rsidTr="00580160">
        <w:tc>
          <w:tcPr>
            <w:tcW w:w="674" w:type="dxa"/>
            <w:shd w:val="clear" w:color="auto" w:fill="auto"/>
          </w:tcPr>
          <w:p w:rsidR="00580160" w:rsidRDefault="00580160" w:rsidP="00516095">
            <w:pPr>
              <w:jc w:val="center"/>
            </w:pPr>
            <w:r>
              <w:t>4.11</w:t>
            </w:r>
          </w:p>
        </w:tc>
        <w:tc>
          <w:tcPr>
            <w:tcW w:w="3394" w:type="dxa"/>
            <w:shd w:val="clear" w:color="auto" w:fill="auto"/>
          </w:tcPr>
          <w:p w:rsidR="00580160" w:rsidRPr="00077D04" w:rsidRDefault="00580160" w:rsidP="00516095">
            <w:pPr>
              <w:tabs>
                <w:tab w:val="left" w:pos="2594"/>
              </w:tabs>
              <w:ind w:left="-134"/>
              <w:jc w:val="center"/>
              <w:rPr>
                <w:szCs w:val="28"/>
              </w:rPr>
            </w:pPr>
            <w:r w:rsidRPr="00077D04">
              <w:rPr>
                <w:szCs w:val="28"/>
              </w:rPr>
              <w:t>Районный конкурс по благоустройству</w:t>
            </w:r>
          </w:p>
        </w:tc>
        <w:tc>
          <w:tcPr>
            <w:tcW w:w="3240" w:type="dxa"/>
            <w:shd w:val="clear" w:color="auto" w:fill="auto"/>
          </w:tcPr>
          <w:p w:rsidR="00580160" w:rsidRPr="00077D04" w:rsidRDefault="00580160" w:rsidP="00516095">
            <w:pPr>
              <w:ind w:left="-64" w:right="-116"/>
              <w:jc w:val="center"/>
            </w:pPr>
            <w:r w:rsidRPr="00077D04">
              <w:t>Премирование победителей</w:t>
            </w:r>
          </w:p>
        </w:tc>
        <w:tc>
          <w:tcPr>
            <w:tcW w:w="1731" w:type="dxa"/>
            <w:shd w:val="clear" w:color="auto" w:fill="auto"/>
          </w:tcPr>
          <w:p w:rsidR="00580160" w:rsidRPr="002A30AD" w:rsidRDefault="00580160" w:rsidP="00516095">
            <w:pPr>
              <w:jc w:val="center"/>
            </w:pPr>
            <w:r w:rsidRPr="002A30AD">
              <w:t>25 000,0</w:t>
            </w:r>
          </w:p>
        </w:tc>
        <w:tc>
          <w:tcPr>
            <w:tcW w:w="1559" w:type="dxa"/>
            <w:shd w:val="clear" w:color="auto" w:fill="auto"/>
          </w:tcPr>
          <w:p w:rsidR="00580160" w:rsidRPr="002A30AD" w:rsidRDefault="00580160" w:rsidP="00516095">
            <w:pPr>
              <w:jc w:val="center"/>
            </w:pPr>
            <w:r w:rsidRPr="002A30AD">
              <w:t>0,0</w:t>
            </w:r>
          </w:p>
        </w:tc>
        <w:tc>
          <w:tcPr>
            <w:tcW w:w="1701" w:type="dxa"/>
            <w:shd w:val="clear" w:color="auto" w:fill="auto"/>
          </w:tcPr>
          <w:p w:rsidR="00580160" w:rsidRPr="002A30AD" w:rsidRDefault="00580160" w:rsidP="00516095">
            <w:pPr>
              <w:jc w:val="center"/>
            </w:pPr>
            <w:r w:rsidRPr="002A30AD">
              <w:t>0,0</w:t>
            </w:r>
          </w:p>
        </w:tc>
        <w:tc>
          <w:tcPr>
            <w:tcW w:w="1693" w:type="dxa"/>
            <w:shd w:val="clear" w:color="auto" w:fill="auto"/>
          </w:tcPr>
          <w:p w:rsidR="00580160" w:rsidRPr="002A30AD" w:rsidRDefault="00580160" w:rsidP="00516095">
            <w:pPr>
              <w:jc w:val="center"/>
            </w:pPr>
            <w:r w:rsidRPr="002A30AD">
              <w:t>25 000,0</w:t>
            </w:r>
          </w:p>
        </w:tc>
        <w:tc>
          <w:tcPr>
            <w:tcW w:w="1476" w:type="dxa"/>
            <w:shd w:val="clear" w:color="auto" w:fill="auto"/>
          </w:tcPr>
          <w:p w:rsidR="00580160" w:rsidRPr="002A30AD" w:rsidRDefault="00580160" w:rsidP="00516095">
            <w:pPr>
              <w:jc w:val="center"/>
            </w:pPr>
            <w:r w:rsidRPr="002A30AD">
              <w:t>0,0</w:t>
            </w:r>
          </w:p>
        </w:tc>
      </w:tr>
      <w:tr w:rsidR="00580160" w:rsidRPr="007A6EA2" w:rsidTr="00580160">
        <w:tc>
          <w:tcPr>
            <w:tcW w:w="15468" w:type="dxa"/>
            <w:gridSpan w:val="8"/>
            <w:shd w:val="clear" w:color="auto" w:fill="BFBFBF"/>
          </w:tcPr>
          <w:p w:rsidR="00580160" w:rsidRPr="00997783" w:rsidRDefault="00580160" w:rsidP="00516095">
            <w:pPr>
              <w:rPr>
                <w:b/>
              </w:rPr>
            </w:pPr>
            <w:r>
              <w:rPr>
                <w:b/>
              </w:rPr>
              <w:t>5</w:t>
            </w:r>
            <w:r w:rsidRPr="00997783">
              <w:rPr>
                <w:b/>
              </w:rPr>
              <w:t>. Финансирование 20</w:t>
            </w:r>
            <w:r>
              <w:rPr>
                <w:b/>
              </w:rPr>
              <w:t>22</w:t>
            </w:r>
            <w:r w:rsidRPr="00997783">
              <w:rPr>
                <w:b/>
              </w:rPr>
              <w:t xml:space="preserve"> год</w:t>
            </w:r>
          </w:p>
        </w:tc>
      </w:tr>
      <w:tr w:rsidR="00580160" w:rsidRPr="007A6EA2" w:rsidTr="00580160">
        <w:tc>
          <w:tcPr>
            <w:tcW w:w="7308" w:type="dxa"/>
            <w:gridSpan w:val="3"/>
            <w:shd w:val="clear" w:color="auto" w:fill="BFBFBF"/>
          </w:tcPr>
          <w:p w:rsidR="00580160" w:rsidRPr="00997783" w:rsidRDefault="00580160" w:rsidP="00516095">
            <w:pPr>
              <w:ind w:left="-64" w:right="-116"/>
              <w:jc w:val="right"/>
              <w:rPr>
                <w:b/>
              </w:rPr>
            </w:pPr>
            <w:r w:rsidRPr="00997783">
              <w:rPr>
                <w:b/>
              </w:rPr>
              <w:t>ИТОГО за год, в том числе:</w:t>
            </w:r>
          </w:p>
        </w:tc>
        <w:tc>
          <w:tcPr>
            <w:tcW w:w="1731" w:type="dxa"/>
            <w:shd w:val="clear" w:color="auto" w:fill="BFBFBF"/>
          </w:tcPr>
          <w:p w:rsidR="00580160" w:rsidRPr="007A6EA2" w:rsidRDefault="00580160" w:rsidP="00516095">
            <w:pPr>
              <w:jc w:val="center"/>
              <w:rPr>
                <w:b/>
              </w:rPr>
            </w:pPr>
            <w:r>
              <w:rPr>
                <w:b/>
              </w:rPr>
              <w:t>1 500 000,0</w:t>
            </w:r>
          </w:p>
        </w:tc>
        <w:tc>
          <w:tcPr>
            <w:tcW w:w="1559" w:type="dxa"/>
            <w:shd w:val="clear" w:color="auto" w:fill="BFBFBF"/>
          </w:tcPr>
          <w:p w:rsidR="00580160" w:rsidRPr="007A6EA2" w:rsidRDefault="00580160" w:rsidP="00516095">
            <w:pPr>
              <w:jc w:val="center"/>
              <w:rPr>
                <w:b/>
              </w:rPr>
            </w:pPr>
            <w:r>
              <w:rPr>
                <w:b/>
              </w:rPr>
              <w:t>0,0</w:t>
            </w:r>
          </w:p>
        </w:tc>
        <w:tc>
          <w:tcPr>
            <w:tcW w:w="1701" w:type="dxa"/>
            <w:shd w:val="clear" w:color="auto" w:fill="BFBFBF"/>
          </w:tcPr>
          <w:p w:rsidR="00580160" w:rsidRPr="007A6EA2" w:rsidRDefault="00580160" w:rsidP="00516095">
            <w:pPr>
              <w:jc w:val="center"/>
              <w:rPr>
                <w:b/>
              </w:rPr>
            </w:pPr>
            <w:r>
              <w:rPr>
                <w:b/>
              </w:rPr>
              <w:t>0,0</w:t>
            </w:r>
          </w:p>
        </w:tc>
        <w:tc>
          <w:tcPr>
            <w:tcW w:w="1693" w:type="dxa"/>
            <w:shd w:val="clear" w:color="auto" w:fill="BFBFBF"/>
          </w:tcPr>
          <w:p w:rsidR="00580160" w:rsidRPr="007A6EA2" w:rsidRDefault="00580160" w:rsidP="00516095">
            <w:pPr>
              <w:jc w:val="center"/>
              <w:rPr>
                <w:b/>
              </w:rPr>
            </w:pPr>
            <w:r>
              <w:rPr>
                <w:b/>
              </w:rPr>
              <w:t>1 000 000,0</w:t>
            </w:r>
          </w:p>
        </w:tc>
        <w:tc>
          <w:tcPr>
            <w:tcW w:w="1476" w:type="dxa"/>
            <w:shd w:val="clear" w:color="auto" w:fill="BFBFBF"/>
          </w:tcPr>
          <w:p w:rsidR="00580160" w:rsidRPr="007A6EA2" w:rsidRDefault="00580160" w:rsidP="00516095">
            <w:pPr>
              <w:jc w:val="center"/>
              <w:rPr>
                <w:b/>
              </w:rPr>
            </w:pPr>
            <w:r>
              <w:rPr>
                <w:b/>
              </w:rPr>
              <w:t>500 000,0</w:t>
            </w:r>
          </w:p>
        </w:tc>
      </w:tr>
      <w:tr w:rsidR="00580160" w:rsidRPr="007A6EA2" w:rsidTr="00580160">
        <w:tc>
          <w:tcPr>
            <w:tcW w:w="674" w:type="dxa"/>
            <w:shd w:val="clear" w:color="auto" w:fill="auto"/>
          </w:tcPr>
          <w:p w:rsidR="00580160" w:rsidRPr="00D23AF5" w:rsidRDefault="00580160" w:rsidP="00516095">
            <w:pPr>
              <w:jc w:val="center"/>
            </w:pPr>
            <w:r>
              <w:t>5.1.</w:t>
            </w:r>
          </w:p>
        </w:tc>
        <w:tc>
          <w:tcPr>
            <w:tcW w:w="3394" w:type="dxa"/>
            <w:shd w:val="clear" w:color="auto" w:fill="auto"/>
          </w:tcPr>
          <w:p w:rsidR="00580160" w:rsidRPr="009B1F51" w:rsidRDefault="00580160" w:rsidP="00516095">
            <w:pPr>
              <w:tabs>
                <w:tab w:val="left" w:pos="2594"/>
              </w:tabs>
              <w:ind w:left="-134"/>
              <w:jc w:val="center"/>
            </w:pPr>
            <w:r>
              <w:t>Котельные, оборудование и тепловые сети, переданные в хозяйственное ведение</w:t>
            </w:r>
            <w:r w:rsidRPr="00995CFC">
              <w:t xml:space="preserve"> </w:t>
            </w:r>
            <w:r>
              <w:t xml:space="preserve">теплоснабжающей организации </w:t>
            </w:r>
          </w:p>
        </w:tc>
        <w:tc>
          <w:tcPr>
            <w:tcW w:w="3240" w:type="dxa"/>
            <w:shd w:val="clear" w:color="auto" w:fill="auto"/>
          </w:tcPr>
          <w:p w:rsidR="00580160" w:rsidRDefault="00580160" w:rsidP="00516095">
            <w:pPr>
              <w:ind w:left="-64" w:right="-116"/>
              <w:jc w:val="center"/>
            </w:pPr>
            <w:r>
              <w:t>Подготовка к отопительному сезону</w:t>
            </w:r>
          </w:p>
        </w:tc>
        <w:tc>
          <w:tcPr>
            <w:tcW w:w="1731" w:type="dxa"/>
            <w:shd w:val="clear" w:color="auto" w:fill="auto"/>
          </w:tcPr>
          <w:p w:rsidR="00580160" w:rsidRDefault="00580160" w:rsidP="00516095">
            <w:pPr>
              <w:jc w:val="center"/>
            </w:pPr>
            <w:r>
              <w:t>1 350 000,0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850 000,0</w:t>
            </w:r>
          </w:p>
        </w:tc>
        <w:tc>
          <w:tcPr>
            <w:tcW w:w="1476" w:type="dxa"/>
            <w:shd w:val="clear" w:color="auto" w:fill="auto"/>
          </w:tcPr>
          <w:p w:rsidR="00580160" w:rsidRDefault="00580160" w:rsidP="00516095">
            <w:pPr>
              <w:jc w:val="center"/>
            </w:pPr>
            <w:r>
              <w:t>500 000,0</w:t>
            </w:r>
          </w:p>
        </w:tc>
      </w:tr>
      <w:tr w:rsidR="00580160" w:rsidRPr="007A6EA2" w:rsidTr="00580160">
        <w:tc>
          <w:tcPr>
            <w:tcW w:w="674" w:type="dxa"/>
            <w:shd w:val="clear" w:color="auto" w:fill="auto"/>
          </w:tcPr>
          <w:p w:rsidR="00580160" w:rsidRDefault="00580160" w:rsidP="00516095">
            <w:pPr>
              <w:jc w:val="center"/>
            </w:pPr>
            <w:r>
              <w:t>5.2.</w:t>
            </w:r>
          </w:p>
        </w:tc>
        <w:tc>
          <w:tcPr>
            <w:tcW w:w="3394" w:type="dxa"/>
            <w:shd w:val="clear" w:color="auto" w:fill="auto"/>
          </w:tcPr>
          <w:p w:rsidR="00580160" w:rsidRPr="009B1F51" w:rsidRDefault="00580160" w:rsidP="00516095">
            <w:pPr>
              <w:tabs>
                <w:tab w:val="left" w:pos="2594"/>
              </w:tabs>
              <w:ind w:left="-134"/>
              <w:jc w:val="center"/>
            </w:pPr>
            <w:r>
              <w:t>Образовательные учреждения, в оперативном управлении которых находятся котельные</w:t>
            </w:r>
          </w:p>
        </w:tc>
        <w:tc>
          <w:tcPr>
            <w:tcW w:w="3240" w:type="dxa"/>
            <w:shd w:val="clear" w:color="auto" w:fill="auto"/>
          </w:tcPr>
          <w:p w:rsidR="00580160" w:rsidRDefault="00580160" w:rsidP="00516095">
            <w:pPr>
              <w:ind w:left="-64" w:right="-116"/>
              <w:jc w:val="center"/>
            </w:pPr>
            <w:r>
              <w:t>Подготовка к отопительному сезону</w:t>
            </w:r>
          </w:p>
        </w:tc>
        <w:tc>
          <w:tcPr>
            <w:tcW w:w="1731" w:type="dxa"/>
            <w:shd w:val="clear" w:color="auto" w:fill="auto"/>
          </w:tcPr>
          <w:p w:rsidR="00580160" w:rsidRDefault="00580160" w:rsidP="00516095">
            <w:pPr>
              <w:jc w:val="center"/>
            </w:pPr>
            <w:r>
              <w:t>150 000,0</w:t>
            </w:r>
          </w:p>
        </w:tc>
        <w:tc>
          <w:tcPr>
            <w:tcW w:w="1559" w:type="dxa"/>
            <w:shd w:val="clear" w:color="auto" w:fill="auto"/>
          </w:tcPr>
          <w:p w:rsidR="00580160" w:rsidRDefault="00580160" w:rsidP="00516095">
            <w:pPr>
              <w:jc w:val="center"/>
            </w:pPr>
            <w:r>
              <w:t>0,0</w:t>
            </w:r>
          </w:p>
        </w:tc>
        <w:tc>
          <w:tcPr>
            <w:tcW w:w="1701" w:type="dxa"/>
            <w:shd w:val="clear" w:color="auto" w:fill="auto"/>
          </w:tcPr>
          <w:p w:rsidR="00580160" w:rsidRDefault="00580160" w:rsidP="00516095">
            <w:pPr>
              <w:jc w:val="center"/>
            </w:pPr>
            <w:r>
              <w:t>0,0</w:t>
            </w:r>
          </w:p>
        </w:tc>
        <w:tc>
          <w:tcPr>
            <w:tcW w:w="1693" w:type="dxa"/>
            <w:shd w:val="clear" w:color="auto" w:fill="auto"/>
          </w:tcPr>
          <w:p w:rsidR="00580160" w:rsidRDefault="00580160" w:rsidP="00516095">
            <w:pPr>
              <w:jc w:val="center"/>
            </w:pPr>
            <w:r>
              <w:t>150 000,0</w:t>
            </w:r>
          </w:p>
        </w:tc>
        <w:tc>
          <w:tcPr>
            <w:tcW w:w="1476" w:type="dxa"/>
            <w:shd w:val="clear" w:color="auto" w:fill="auto"/>
          </w:tcPr>
          <w:p w:rsidR="00580160" w:rsidRDefault="00580160" w:rsidP="00516095">
            <w:pPr>
              <w:jc w:val="center"/>
            </w:pPr>
            <w:r>
              <w:t>0,0</w:t>
            </w:r>
          </w:p>
        </w:tc>
      </w:tr>
    </w:tbl>
    <w:p w:rsidR="00580160" w:rsidRDefault="00580160" w:rsidP="00580160">
      <w:pPr>
        <w:jc w:val="right"/>
        <w:rPr>
          <w:sz w:val="28"/>
          <w:szCs w:val="28"/>
        </w:rPr>
      </w:pPr>
    </w:p>
    <w:p w:rsidR="00580160" w:rsidRPr="00F45954" w:rsidRDefault="00580160" w:rsidP="00580160">
      <w:pPr>
        <w:jc w:val="right"/>
        <w:rPr>
          <w:sz w:val="26"/>
          <w:szCs w:val="26"/>
        </w:rPr>
      </w:pPr>
      <w:r w:rsidRPr="00F45954">
        <w:rPr>
          <w:sz w:val="26"/>
          <w:szCs w:val="26"/>
        </w:rPr>
        <w:t>Приложение № 3</w:t>
      </w:r>
    </w:p>
    <w:p w:rsidR="00580160" w:rsidRPr="00F45954" w:rsidRDefault="00580160" w:rsidP="00580160">
      <w:pPr>
        <w:jc w:val="center"/>
        <w:rPr>
          <w:b/>
          <w:sz w:val="26"/>
          <w:szCs w:val="26"/>
        </w:rPr>
      </w:pPr>
      <w:r w:rsidRPr="00F45954">
        <w:rPr>
          <w:b/>
          <w:sz w:val="26"/>
          <w:szCs w:val="26"/>
        </w:rPr>
        <w:t>Сводные финансовые затраты</w:t>
      </w:r>
    </w:p>
    <w:p w:rsidR="00580160" w:rsidRPr="00F45954" w:rsidRDefault="00580160" w:rsidP="00580160">
      <w:pPr>
        <w:jc w:val="center"/>
        <w:rPr>
          <w:b/>
          <w:sz w:val="26"/>
          <w:szCs w:val="26"/>
        </w:rPr>
      </w:pPr>
      <w:r w:rsidRPr="00F45954">
        <w:rPr>
          <w:b/>
          <w:sz w:val="26"/>
          <w:szCs w:val="26"/>
        </w:rPr>
        <w:t>по направлениям муниципальной Программы</w:t>
      </w:r>
    </w:p>
    <w:tbl>
      <w:tblPr>
        <w:tblW w:w="15991"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218"/>
        <w:gridCol w:w="1843"/>
        <w:gridCol w:w="1701"/>
        <w:gridCol w:w="1559"/>
        <w:gridCol w:w="1559"/>
        <w:gridCol w:w="1418"/>
        <w:gridCol w:w="1559"/>
        <w:gridCol w:w="1134"/>
      </w:tblGrid>
      <w:tr w:rsidR="00580160" w:rsidTr="00516095">
        <w:trPr>
          <w:cantSplit/>
        </w:trPr>
        <w:tc>
          <w:tcPr>
            <w:tcW w:w="5218" w:type="dxa"/>
            <w:vMerge w:val="restart"/>
            <w:vAlign w:val="center"/>
          </w:tcPr>
          <w:p w:rsidR="00580160" w:rsidRDefault="00580160" w:rsidP="00516095">
            <w:pPr>
              <w:jc w:val="center"/>
              <w:rPr>
                <w:b/>
              </w:rPr>
            </w:pPr>
            <w:r>
              <w:rPr>
                <w:b/>
              </w:rPr>
              <w:t>Источники и направления расходов</w:t>
            </w:r>
          </w:p>
        </w:tc>
        <w:tc>
          <w:tcPr>
            <w:tcW w:w="9639" w:type="dxa"/>
            <w:gridSpan w:val="6"/>
            <w:vAlign w:val="center"/>
          </w:tcPr>
          <w:p w:rsidR="00580160" w:rsidRDefault="00580160" w:rsidP="00516095">
            <w:pPr>
              <w:jc w:val="center"/>
              <w:rPr>
                <w:b/>
              </w:rPr>
            </w:pPr>
            <w:r>
              <w:rPr>
                <w:b/>
              </w:rPr>
              <w:t>Финансовые затраты (рублей)</w:t>
            </w:r>
          </w:p>
        </w:tc>
        <w:tc>
          <w:tcPr>
            <w:tcW w:w="1134" w:type="dxa"/>
            <w:vMerge w:val="restart"/>
            <w:vAlign w:val="center"/>
          </w:tcPr>
          <w:p w:rsidR="00580160" w:rsidRDefault="00580160" w:rsidP="00516095">
            <w:pPr>
              <w:jc w:val="center"/>
              <w:rPr>
                <w:b/>
              </w:rPr>
            </w:pPr>
            <w:r>
              <w:rPr>
                <w:b/>
              </w:rPr>
              <w:t>Примечание</w:t>
            </w:r>
          </w:p>
        </w:tc>
      </w:tr>
      <w:tr w:rsidR="00580160" w:rsidTr="00516095">
        <w:trPr>
          <w:cantSplit/>
        </w:trPr>
        <w:tc>
          <w:tcPr>
            <w:tcW w:w="5218" w:type="dxa"/>
            <w:vMerge/>
          </w:tcPr>
          <w:p w:rsidR="00580160" w:rsidRDefault="00580160" w:rsidP="00516095"/>
        </w:tc>
        <w:tc>
          <w:tcPr>
            <w:tcW w:w="1843" w:type="dxa"/>
            <w:vMerge w:val="restart"/>
            <w:vAlign w:val="center"/>
          </w:tcPr>
          <w:p w:rsidR="00580160" w:rsidRPr="00B6402A" w:rsidRDefault="00580160" w:rsidP="00516095">
            <w:pPr>
              <w:jc w:val="center"/>
              <w:rPr>
                <w:b/>
              </w:rPr>
            </w:pPr>
            <w:r w:rsidRPr="00B6402A">
              <w:rPr>
                <w:b/>
              </w:rPr>
              <w:t>Всего</w:t>
            </w:r>
          </w:p>
        </w:tc>
        <w:tc>
          <w:tcPr>
            <w:tcW w:w="7796" w:type="dxa"/>
            <w:gridSpan w:val="5"/>
            <w:vAlign w:val="center"/>
          </w:tcPr>
          <w:p w:rsidR="00580160" w:rsidRPr="00B6402A" w:rsidRDefault="00580160" w:rsidP="00516095">
            <w:pPr>
              <w:jc w:val="center"/>
              <w:rPr>
                <w:sz w:val="16"/>
                <w:szCs w:val="16"/>
              </w:rPr>
            </w:pPr>
            <w:r w:rsidRPr="00B6402A">
              <w:rPr>
                <w:b/>
              </w:rPr>
              <w:t>В том числе по годам</w:t>
            </w:r>
          </w:p>
        </w:tc>
        <w:tc>
          <w:tcPr>
            <w:tcW w:w="1134" w:type="dxa"/>
            <w:vMerge/>
          </w:tcPr>
          <w:p w:rsidR="00580160" w:rsidRPr="00B6402A" w:rsidRDefault="00580160" w:rsidP="00516095">
            <w:pPr>
              <w:rPr>
                <w:sz w:val="16"/>
                <w:szCs w:val="16"/>
              </w:rPr>
            </w:pPr>
          </w:p>
        </w:tc>
      </w:tr>
      <w:tr w:rsidR="00580160" w:rsidTr="00516095">
        <w:trPr>
          <w:cantSplit/>
        </w:trPr>
        <w:tc>
          <w:tcPr>
            <w:tcW w:w="5218" w:type="dxa"/>
            <w:vMerge/>
          </w:tcPr>
          <w:p w:rsidR="00580160" w:rsidRDefault="00580160" w:rsidP="00516095"/>
        </w:tc>
        <w:tc>
          <w:tcPr>
            <w:tcW w:w="1843" w:type="dxa"/>
            <w:vMerge/>
            <w:vAlign w:val="center"/>
          </w:tcPr>
          <w:p w:rsidR="00580160" w:rsidRPr="00B6402A" w:rsidRDefault="00580160" w:rsidP="00516095">
            <w:pPr>
              <w:jc w:val="center"/>
              <w:rPr>
                <w:b/>
              </w:rPr>
            </w:pPr>
          </w:p>
        </w:tc>
        <w:tc>
          <w:tcPr>
            <w:tcW w:w="1701" w:type="dxa"/>
            <w:vAlign w:val="center"/>
          </w:tcPr>
          <w:p w:rsidR="00580160" w:rsidRPr="00B6402A" w:rsidRDefault="00580160" w:rsidP="00516095">
            <w:pPr>
              <w:jc w:val="center"/>
              <w:rPr>
                <w:b/>
              </w:rPr>
            </w:pPr>
            <w:r w:rsidRPr="00B6402A">
              <w:rPr>
                <w:b/>
              </w:rPr>
              <w:t>201</w:t>
            </w:r>
            <w:r>
              <w:rPr>
                <w:b/>
              </w:rPr>
              <w:t>8</w:t>
            </w:r>
          </w:p>
        </w:tc>
        <w:tc>
          <w:tcPr>
            <w:tcW w:w="1559" w:type="dxa"/>
            <w:vAlign w:val="center"/>
          </w:tcPr>
          <w:p w:rsidR="00580160" w:rsidRPr="00B6402A" w:rsidRDefault="00580160" w:rsidP="00516095">
            <w:pPr>
              <w:jc w:val="center"/>
              <w:rPr>
                <w:b/>
              </w:rPr>
            </w:pPr>
            <w:r w:rsidRPr="00B6402A">
              <w:rPr>
                <w:b/>
              </w:rPr>
              <w:t>201</w:t>
            </w:r>
            <w:r>
              <w:rPr>
                <w:b/>
              </w:rPr>
              <w:t>9</w:t>
            </w:r>
          </w:p>
        </w:tc>
        <w:tc>
          <w:tcPr>
            <w:tcW w:w="1559" w:type="dxa"/>
            <w:vAlign w:val="center"/>
          </w:tcPr>
          <w:p w:rsidR="00580160" w:rsidRPr="00B6402A" w:rsidRDefault="00580160" w:rsidP="00516095">
            <w:pPr>
              <w:jc w:val="center"/>
              <w:rPr>
                <w:b/>
              </w:rPr>
            </w:pPr>
            <w:r w:rsidRPr="00B6402A">
              <w:rPr>
                <w:b/>
              </w:rPr>
              <w:t>20</w:t>
            </w:r>
            <w:r>
              <w:rPr>
                <w:b/>
              </w:rPr>
              <w:t>20</w:t>
            </w:r>
          </w:p>
        </w:tc>
        <w:tc>
          <w:tcPr>
            <w:tcW w:w="1418" w:type="dxa"/>
            <w:vAlign w:val="center"/>
          </w:tcPr>
          <w:p w:rsidR="00580160" w:rsidRPr="00B6402A" w:rsidRDefault="00580160" w:rsidP="00516095">
            <w:pPr>
              <w:jc w:val="center"/>
              <w:rPr>
                <w:b/>
              </w:rPr>
            </w:pPr>
            <w:r w:rsidRPr="00B6402A">
              <w:rPr>
                <w:b/>
              </w:rPr>
              <w:t>20</w:t>
            </w:r>
            <w:r>
              <w:rPr>
                <w:b/>
              </w:rPr>
              <w:t>2</w:t>
            </w:r>
            <w:r w:rsidRPr="00B6402A">
              <w:rPr>
                <w:b/>
              </w:rPr>
              <w:t>1</w:t>
            </w:r>
          </w:p>
        </w:tc>
        <w:tc>
          <w:tcPr>
            <w:tcW w:w="1559" w:type="dxa"/>
          </w:tcPr>
          <w:p w:rsidR="00580160" w:rsidRPr="00B6402A" w:rsidRDefault="00580160" w:rsidP="00516095">
            <w:pPr>
              <w:rPr>
                <w:b/>
              </w:rPr>
            </w:pPr>
            <w:r w:rsidRPr="00B6402A">
              <w:rPr>
                <w:b/>
              </w:rPr>
              <w:t>20</w:t>
            </w:r>
            <w:r>
              <w:rPr>
                <w:b/>
              </w:rPr>
              <w:t>22</w:t>
            </w:r>
          </w:p>
        </w:tc>
        <w:tc>
          <w:tcPr>
            <w:tcW w:w="1134" w:type="dxa"/>
            <w:vMerge/>
          </w:tcPr>
          <w:p w:rsidR="00580160" w:rsidRPr="00B6402A" w:rsidRDefault="00580160" w:rsidP="00516095">
            <w:pPr>
              <w:rPr>
                <w:sz w:val="16"/>
                <w:szCs w:val="16"/>
              </w:rPr>
            </w:pPr>
          </w:p>
        </w:tc>
      </w:tr>
      <w:tr w:rsidR="00580160" w:rsidTr="00516095">
        <w:tc>
          <w:tcPr>
            <w:tcW w:w="5218" w:type="dxa"/>
          </w:tcPr>
          <w:p w:rsidR="00580160" w:rsidRDefault="00580160" w:rsidP="00516095">
            <w:r>
              <w:t>Всего финансовых затрат, в том числе:</w:t>
            </w:r>
          </w:p>
        </w:tc>
        <w:tc>
          <w:tcPr>
            <w:tcW w:w="1843" w:type="dxa"/>
            <w:vAlign w:val="center"/>
          </w:tcPr>
          <w:p w:rsidR="00580160" w:rsidRPr="00B6402A" w:rsidRDefault="00580160" w:rsidP="00516095">
            <w:pPr>
              <w:jc w:val="center"/>
            </w:pPr>
            <w:r>
              <w:t>26 786 866,03</w:t>
            </w:r>
          </w:p>
        </w:tc>
        <w:tc>
          <w:tcPr>
            <w:tcW w:w="1701" w:type="dxa"/>
            <w:vAlign w:val="center"/>
          </w:tcPr>
          <w:p w:rsidR="00580160" w:rsidRPr="00B6402A" w:rsidRDefault="00580160" w:rsidP="00516095">
            <w:pPr>
              <w:jc w:val="center"/>
            </w:pPr>
            <w:r>
              <w:t>10 931 760,78</w:t>
            </w:r>
          </w:p>
        </w:tc>
        <w:tc>
          <w:tcPr>
            <w:tcW w:w="1559" w:type="dxa"/>
            <w:vAlign w:val="center"/>
          </w:tcPr>
          <w:p w:rsidR="00580160" w:rsidRPr="00B6402A" w:rsidRDefault="00580160" w:rsidP="00516095">
            <w:pPr>
              <w:jc w:val="center"/>
            </w:pPr>
            <w:r>
              <w:t>7 695 420,26</w:t>
            </w:r>
          </w:p>
        </w:tc>
        <w:tc>
          <w:tcPr>
            <w:tcW w:w="1559" w:type="dxa"/>
            <w:vAlign w:val="center"/>
          </w:tcPr>
          <w:p w:rsidR="00580160" w:rsidRPr="00B6402A" w:rsidRDefault="00580160" w:rsidP="00516095">
            <w:pPr>
              <w:jc w:val="center"/>
            </w:pPr>
            <w:r>
              <w:t>2 864 884,99</w:t>
            </w:r>
          </w:p>
        </w:tc>
        <w:tc>
          <w:tcPr>
            <w:tcW w:w="1418" w:type="dxa"/>
            <w:vAlign w:val="center"/>
          </w:tcPr>
          <w:p w:rsidR="00580160" w:rsidRPr="00B6402A" w:rsidRDefault="00580160" w:rsidP="00516095">
            <w:pPr>
              <w:jc w:val="center"/>
            </w:pPr>
            <w:r>
              <w:t>3 794 800,0</w:t>
            </w:r>
          </w:p>
        </w:tc>
        <w:tc>
          <w:tcPr>
            <w:tcW w:w="1559" w:type="dxa"/>
            <w:vAlign w:val="center"/>
          </w:tcPr>
          <w:p w:rsidR="00580160" w:rsidRPr="00B6402A" w:rsidRDefault="00580160" w:rsidP="00516095">
            <w:pPr>
              <w:jc w:val="center"/>
            </w:pPr>
            <w:r>
              <w:t>1500000,0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муниципального бюджета</w:t>
            </w:r>
          </w:p>
        </w:tc>
        <w:tc>
          <w:tcPr>
            <w:tcW w:w="1843" w:type="dxa"/>
            <w:vAlign w:val="center"/>
          </w:tcPr>
          <w:p w:rsidR="00580160" w:rsidRPr="00B6402A" w:rsidRDefault="00580160" w:rsidP="00516095">
            <w:pPr>
              <w:jc w:val="center"/>
            </w:pPr>
            <w:r>
              <w:t>15 621 955,95</w:t>
            </w:r>
          </w:p>
        </w:tc>
        <w:tc>
          <w:tcPr>
            <w:tcW w:w="1701" w:type="dxa"/>
            <w:vAlign w:val="center"/>
          </w:tcPr>
          <w:p w:rsidR="00580160" w:rsidRPr="00B6402A" w:rsidRDefault="00580160" w:rsidP="00516095">
            <w:pPr>
              <w:jc w:val="center"/>
            </w:pPr>
            <w:r>
              <w:t>9 768 685,14</w:t>
            </w:r>
          </w:p>
        </w:tc>
        <w:tc>
          <w:tcPr>
            <w:tcW w:w="1559" w:type="dxa"/>
            <w:vAlign w:val="center"/>
          </w:tcPr>
          <w:p w:rsidR="00580160" w:rsidRPr="00B6402A" w:rsidRDefault="00580160" w:rsidP="00516095">
            <w:pPr>
              <w:jc w:val="center"/>
            </w:pPr>
            <w:r>
              <w:t>1 993 585,82</w:t>
            </w:r>
          </w:p>
        </w:tc>
        <w:tc>
          <w:tcPr>
            <w:tcW w:w="1559" w:type="dxa"/>
            <w:vAlign w:val="center"/>
          </w:tcPr>
          <w:p w:rsidR="00580160" w:rsidRPr="00B6402A" w:rsidRDefault="00580160" w:rsidP="00516095">
            <w:pPr>
              <w:jc w:val="center"/>
            </w:pPr>
            <w:r>
              <w:t>1 164 884,99</w:t>
            </w:r>
          </w:p>
        </w:tc>
        <w:tc>
          <w:tcPr>
            <w:tcW w:w="1418" w:type="dxa"/>
            <w:vAlign w:val="center"/>
          </w:tcPr>
          <w:p w:rsidR="00580160" w:rsidRPr="00B6402A" w:rsidRDefault="00580160" w:rsidP="00516095">
            <w:pPr>
              <w:jc w:val="center"/>
            </w:pPr>
            <w:r>
              <w:t>1 694 800,0</w:t>
            </w:r>
          </w:p>
        </w:tc>
        <w:tc>
          <w:tcPr>
            <w:tcW w:w="1559" w:type="dxa"/>
            <w:vAlign w:val="center"/>
          </w:tcPr>
          <w:p w:rsidR="00580160" w:rsidRPr="00B6402A" w:rsidRDefault="00580160" w:rsidP="00516095">
            <w:pPr>
              <w:jc w:val="center"/>
            </w:pPr>
            <w:r>
              <w:t>1000000,0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федерального бюджета (на условиях софинансирования)</w:t>
            </w:r>
          </w:p>
        </w:tc>
        <w:tc>
          <w:tcPr>
            <w:tcW w:w="1843" w:type="dxa"/>
            <w:vAlign w:val="center"/>
          </w:tcPr>
          <w:p w:rsidR="00580160" w:rsidRPr="00B6402A" w:rsidRDefault="00580160" w:rsidP="00516095">
            <w:pPr>
              <w:jc w:val="center"/>
            </w:pPr>
            <w:r>
              <w:t>0,0</w:t>
            </w:r>
          </w:p>
        </w:tc>
        <w:tc>
          <w:tcPr>
            <w:tcW w:w="1701" w:type="dxa"/>
            <w:vAlign w:val="center"/>
          </w:tcPr>
          <w:p w:rsidR="00580160" w:rsidRPr="00B6402A" w:rsidRDefault="00580160" w:rsidP="00516095">
            <w:pPr>
              <w:jc w:val="center"/>
            </w:pPr>
            <w:r>
              <w:t>0,0</w:t>
            </w:r>
          </w:p>
        </w:tc>
        <w:tc>
          <w:tcPr>
            <w:tcW w:w="1559" w:type="dxa"/>
            <w:vAlign w:val="center"/>
          </w:tcPr>
          <w:p w:rsidR="00580160" w:rsidRPr="00B6402A" w:rsidRDefault="00580160" w:rsidP="00516095">
            <w:pPr>
              <w:jc w:val="center"/>
            </w:pPr>
            <w:r>
              <w:t>0,0</w:t>
            </w:r>
          </w:p>
        </w:tc>
        <w:tc>
          <w:tcPr>
            <w:tcW w:w="1559" w:type="dxa"/>
            <w:vAlign w:val="center"/>
          </w:tcPr>
          <w:p w:rsidR="00580160" w:rsidRPr="00B6402A" w:rsidRDefault="00580160" w:rsidP="00516095">
            <w:pPr>
              <w:jc w:val="center"/>
            </w:pPr>
            <w:r>
              <w:t>0,0</w:t>
            </w:r>
          </w:p>
        </w:tc>
        <w:tc>
          <w:tcPr>
            <w:tcW w:w="1418" w:type="dxa"/>
            <w:vAlign w:val="center"/>
          </w:tcPr>
          <w:p w:rsidR="00580160" w:rsidRPr="00B6402A" w:rsidRDefault="00580160" w:rsidP="00516095">
            <w:pPr>
              <w:jc w:val="center"/>
            </w:pPr>
            <w:r>
              <w:t>0,0</w:t>
            </w:r>
          </w:p>
        </w:tc>
        <w:tc>
          <w:tcPr>
            <w:tcW w:w="1559" w:type="dxa"/>
            <w:vAlign w:val="center"/>
          </w:tcPr>
          <w:p w:rsidR="00580160" w:rsidRPr="00B6402A" w:rsidRDefault="00580160" w:rsidP="00516095">
            <w:pPr>
              <w:jc w:val="center"/>
            </w:pPr>
            <w:r>
              <w:t>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краевого бюджета</w:t>
            </w:r>
          </w:p>
        </w:tc>
        <w:tc>
          <w:tcPr>
            <w:tcW w:w="1843" w:type="dxa"/>
            <w:vAlign w:val="center"/>
          </w:tcPr>
          <w:p w:rsidR="00580160" w:rsidRPr="00B6402A" w:rsidRDefault="00580160" w:rsidP="00516095">
            <w:pPr>
              <w:jc w:val="center"/>
            </w:pPr>
            <w:r>
              <w:t>10 664 910,08</w:t>
            </w:r>
          </w:p>
        </w:tc>
        <w:tc>
          <w:tcPr>
            <w:tcW w:w="1701" w:type="dxa"/>
            <w:vAlign w:val="center"/>
          </w:tcPr>
          <w:p w:rsidR="00580160" w:rsidRPr="00B6402A" w:rsidRDefault="00580160" w:rsidP="00516095">
            <w:pPr>
              <w:jc w:val="center"/>
            </w:pPr>
            <w:r>
              <w:t>1 163 075,64</w:t>
            </w:r>
          </w:p>
        </w:tc>
        <w:tc>
          <w:tcPr>
            <w:tcW w:w="1559" w:type="dxa"/>
            <w:vAlign w:val="center"/>
          </w:tcPr>
          <w:p w:rsidR="00580160" w:rsidRPr="00B6402A" w:rsidRDefault="00580160" w:rsidP="00516095">
            <w:pPr>
              <w:jc w:val="center"/>
            </w:pPr>
            <w:r>
              <w:t>5 701 834,44</w:t>
            </w:r>
          </w:p>
        </w:tc>
        <w:tc>
          <w:tcPr>
            <w:tcW w:w="1559" w:type="dxa"/>
            <w:vAlign w:val="center"/>
          </w:tcPr>
          <w:p w:rsidR="00580160" w:rsidRPr="00B6402A" w:rsidRDefault="00580160" w:rsidP="00516095">
            <w:pPr>
              <w:jc w:val="center"/>
            </w:pPr>
            <w:r>
              <w:t>1 700 000,0</w:t>
            </w:r>
          </w:p>
        </w:tc>
        <w:tc>
          <w:tcPr>
            <w:tcW w:w="1418" w:type="dxa"/>
            <w:vAlign w:val="center"/>
          </w:tcPr>
          <w:p w:rsidR="00580160" w:rsidRPr="00B6402A" w:rsidRDefault="00580160" w:rsidP="00516095">
            <w:pPr>
              <w:jc w:val="center"/>
            </w:pPr>
            <w:r>
              <w:t>2 100 000,0</w:t>
            </w:r>
          </w:p>
        </w:tc>
        <w:tc>
          <w:tcPr>
            <w:tcW w:w="1559" w:type="dxa"/>
            <w:vAlign w:val="center"/>
          </w:tcPr>
          <w:p w:rsidR="00580160" w:rsidRPr="00B6402A" w:rsidRDefault="00580160" w:rsidP="00516095">
            <w:pPr>
              <w:jc w:val="center"/>
            </w:pPr>
            <w:r>
              <w:t>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внебюджетных источников (указать каких)</w:t>
            </w:r>
          </w:p>
        </w:tc>
        <w:tc>
          <w:tcPr>
            <w:tcW w:w="1843" w:type="dxa"/>
            <w:vAlign w:val="center"/>
          </w:tcPr>
          <w:p w:rsidR="00580160" w:rsidRPr="00B6402A" w:rsidRDefault="00580160" w:rsidP="00516095">
            <w:pPr>
              <w:jc w:val="center"/>
            </w:pPr>
            <w:r>
              <w:t>500 00</w:t>
            </w:r>
            <w:r w:rsidRPr="00B6402A">
              <w:t>0,0</w:t>
            </w:r>
          </w:p>
        </w:tc>
        <w:tc>
          <w:tcPr>
            <w:tcW w:w="1701" w:type="dxa"/>
            <w:vAlign w:val="center"/>
          </w:tcPr>
          <w:p w:rsidR="00580160" w:rsidRPr="00B6402A" w:rsidRDefault="00580160" w:rsidP="00516095">
            <w:pPr>
              <w:jc w:val="center"/>
            </w:pPr>
            <w:r w:rsidRPr="00B6402A">
              <w:t>0,0</w:t>
            </w:r>
          </w:p>
        </w:tc>
        <w:tc>
          <w:tcPr>
            <w:tcW w:w="1559" w:type="dxa"/>
            <w:vAlign w:val="center"/>
          </w:tcPr>
          <w:p w:rsidR="00580160" w:rsidRPr="00B6402A" w:rsidRDefault="00580160" w:rsidP="00516095">
            <w:pPr>
              <w:jc w:val="center"/>
            </w:pPr>
            <w:r>
              <w:t>0</w:t>
            </w:r>
            <w:r w:rsidRPr="00B6402A">
              <w:t>,0</w:t>
            </w:r>
          </w:p>
        </w:tc>
        <w:tc>
          <w:tcPr>
            <w:tcW w:w="1559" w:type="dxa"/>
            <w:vAlign w:val="center"/>
          </w:tcPr>
          <w:p w:rsidR="00580160" w:rsidRPr="00B6402A" w:rsidRDefault="00580160" w:rsidP="00516095">
            <w:pPr>
              <w:jc w:val="center"/>
            </w:pPr>
            <w:r>
              <w:t>0</w:t>
            </w:r>
            <w:r w:rsidRPr="00B6402A">
              <w:t>,0</w:t>
            </w:r>
          </w:p>
        </w:tc>
        <w:tc>
          <w:tcPr>
            <w:tcW w:w="1418" w:type="dxa"/>
            <w:vAlign w:val="center"/>
          </w:tcPr>
          <w:p w:rsidR="00580160" w:rsidRPr="00B6402A" w:rsidRDefault="00580160" w:rsidP="00516095">
            <w:pPr>
              <w:jc w:val="center"/>
            </w:pPr>
            <w:r w:rsidRPr="00B6402A">
              <w:t>0,0</w:t>
            </w:r>
          </w:p>
        </w:tc>
        <w:tc>
          <w:tcPr>
            <w:tcW w:w="1559" w:type="dxa"/>
            <w:vAlign w:val="center"/>
          </w:tcPr>
          <w:p w:rsidR="00580160" w:rsidRPr="00B6402A" w:rsidRDefault="00580160" w:rsidP="00516095">
            <w:pPr>
              <w:jc w:val="center"/>
            </w:pPr>
            <w:r>
              <w:t>500 00</w:t>
            </w:r>
            <w:r w:rsidRPr="00B6402A">
              <w:t>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Капитальные вложения, в том числе:</w:t>
            </w:r>
          </w:p>
        </w:tc>
        <w:tc>
          <w:tcPr>
            <w:tcW w:w="1843" w:type="dxa"/>
            <w:vAlign w:val="center"/>
          </w:tcPr>
          <w:p w:rsidR="00580160" w:rsidRPr="00B6402A" w:rsidRDefault="00580160" w:rsidP="00516095">
            <w:pPr>
              <w:jc w:val="center"/>
            </w:pPr>
            <w:r>
              <w:t>26 786 866,03</w:t>
            </w:r>
          </w:p>
        </w:tc>
        <w:tc>
          <w:tcPr>
            <w:tcW w:w="1701" w:type="dxa"/>
            <w:vAlign w:val="center"/>
          </w:tcPr>
          <w:p w:rsidR="00580160" w:rsidRPr="00B6402A" w:rsidRDefault="00580160" w:rsidP="00516095">
            <w:pPr>
              <w:jc w:val="center"/>
            </w:pPr>
            <w:r>
              <w:t>10 931 760,78</w:t>
            </w:r>
          </w:p>
        </w:tc>
        <w:tc>
          <w:tcPr>
            <w:tcW w:w="1559" w:type="dxa"/>
            <w:vAlign w:val="center"/>
          </w:tcPr>
          <w:p w:rsidR="00580160" w:rsidRPr="00B6402A" w:rsidRDefault="00580160" w:rsidP="00516095">
            <w:pPr>
              <w:jc w:val="center"/>
            </w:pPr>
            <w:r>
              <w:t>7 695 420,26</w:t>
            </w:r>
          </w:p>
        </w:tc>
        <w:tc>
          <w:tcPr>
            <w:tcW w:w="1559" w:type="dxa"/>
            <w:vAlign w:val="center"/>
          </w:tcPr>
          <w:p w:rsidR="00580160" w:rsidRPr="00B6402A" w:rsidRDefault="00580160" w:rsidP="00516095">
            <w:pPr>
              <w:jc w:val="center"/>
            </w:pPr>
            <w:r>
              <w:t>2 864 884,99</w:t>
            </w:r>
          </w:p>
        </w:tc>
        <w:tc>
          <w:tcPr>
            <w:tcW w:w="1418" w:type="dxa"/>
            <w:vAlign w:val="center"/>
          </w:tcPr>
          <w:p w:rsidR="00580160" w:rsidRPr="00B6402A" w:rsidRDefault="00580160" w:rsidP="00516095">
            <w:pPr>
              <w:jc w:val="center"/>
            </w:pPr>
            <w:r>
              <w:t>3 794 800,0</w:t>
            </w:r>
          </w:p>
        </w:tc>
        <w:tc>
          <w:tcPr>
            <w:tcW w:w="1559" w:type="dxa"/>
            <w:vAlign w:val="center"/>
          </w:tcPr>
          <w:p w:rsidR="00580160" w:rsidRPr="00B6402A" w:rsidRDefault="00580160" w:rsidP="00516095">
            <w:pPr>
              <w:jc w:val="center"/>
            </w:pPr>
            <w:r>
              <w:t>1500000,0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муниципального бюджета</w:t>
            </w:r>
          </w:p>
        </w:tc>
        <w:tc>
          <w:tcPr>
            <w:tcW w:w="1843" w:type="dxa"/>
            <w:vAlign w:val="center"/>
          </w:tcPr>
          <w:p w:rsidR="00580160" w:rsidRPr="00B6402A" w:rsidRDefault="00580160" w:rsidP="00516095">
            <w:pPr>
              <w:jc w:val="center"/>
            </w:pPr>
            <w:r>
              <w:t>15 621 955,95</w:t>
            </w:r>
          </w:p>
        </w:tc>
        <w:tc>
          <w:tcPr>
            <w:tcW w:w="1701" w:type="dxa"/>
            <w:vAlign w:val="center"/>
          </w:tcPr>
          <w:p w:rsidR="00580160" w:rsidRPr="00B6402A" w:rsidRDefault="00580160" w:rsidP="00516095">
            <w:pPr>
              <w:jc w:val="center"/>
            </w:pPr>
            <w:r>
              <w:t>9 768 685,14</w:t>
            </w:r>
          </w:p>
        </w:tc>
        <w:tc>
          <w:tcPr>
            <w:tcW w:w="1559" w:type="dxa"/>
            <w:vAlign w:val="center"/>
          </w:tcPr>
          <w:p w:rsidR="00580160" w:rsidRPr="00B6402A" w:rsidRDefault="00580160" w:rsidP="00516095">
            <w:pPr>
              <w:jc w:val="center"/>
            </w:pPr>
            <w:r>
              <w:t>1 993 585,82</w:t>
            </w:r>
          </w:p>
        </w:tc>
        <w:tc>
          <w:tcPr>
            <w:tcW w:w="1559" w:type="dxa"/>
            <w:vAlign w:val="center"/>
          </w:tcPr>
          <w:p w:rsidR="00580160" w:rsidRPr="00B6402A" w:rsidRDefault="00580160" w:rsidP="00516095">
            <w:pPr>
              <w:jc w:val="center"/>
            </w:pPr>
            <w:r>
              <w:t>1 164 884,99</w:t>
            </w:r>
          </w:p>
        </w:tc>
        <w:tc>
          <w:tcPr>
            <w:tcW w:w="1418" w:type="dxa"/>
            <w:vAlign w:val="center"/>
          </w:tcPr>
          <w:p w:rsidR="00580160" w:rsidRPr="00B6402A" w:rsidRDefault="00580160" w:rsidP="00516095">
            <w:pPr>
              <w:jc w:val="center"/>
            </w:pPr>
            <w:r>
              <w:t>1 694 800,0</w:t>
            </w:r>
          </w:p>
        </w:tc>
        <w:tc>
          <w:tcPr>
            <w:tcW w:w="1559" w:type="dxa"/>
            <w:vAlign w:val="center"/>
          </w:tcPr>
          <w:p w:rsidR="00580160" w:rsidRPr="00B6402A" w:rsidRDefault="00580160" w:rsidP="00516095">
            <w:pPr>
              <w:jc w:val="center"/>
            </w:pPr>
            <w:r>
              <w:t>1000000,0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федерального бюджета (на условиях софинансирования)</w:t>
            </w:r>
          </w:p>
        </w:tc>
        <w:tc>
          <w:tcPr>
            <w:tcW w:w="1843" w:type="dxa"/>
            <w:vAlign w:val="center"/>
          </w:tcPr>
          <w:p w:rsidR="00580160" w:rsidRPr="00B6402A" w:rsidRDefault="00580160" w:rsidP="00516095">
            <w:pPr>
              <w:jc w:val="center"/>
            </w:pPr>
            <w:r>
              <w:t>0,0</w:t>
            </w:r>
          </w:p>
        </w:tc>
        <w:tc>
          <w:tcPr>
            <w:tcW w:w="1701" w:type="dxa"/>
            <w:vAlign w:val="center"/>
          </w:tcPr>
          <w:p w:rsidR="00580160" w:rsidRPr="00B6402A" w:rsidRDefault="00580160" w:rsidP="00516095">
            <w:pPr>
              <w:jc w:val="center"/>
            </w:pPr>
            <w:r>
              <w:t>0,0</w:t>
            </w:r>
          </w:p>
        </w:tc>
        <w:tc>
          <w:tcPr>
            <w:tcW w:w="1559" w:type="dxa"/>
            <w:vAlign w:val="center"/>
          </w:tcPr>
          <w:p w:rsidR="00580160" w:rsidRPr="00B6402A" w:rsidRDefault="00580160" w:rsidP="00516095">
            <w:pPr>
              <w:jc w:val="center"/>
            </w:pPr>
            <w:r>
              <w:t>0,0</w:t>
            </w:r>
          </w:p>
        </w:tc>
        <w:tc>
          <w:tcPr>
            <w:tcW w:w="1559" w:type="dxa"/>
            <w:vAlign w:val="center"/>
          </w:tcPr>
          <w:p w:rsidR="00580160" w:rsidRPr="00B6402A" w:rsidRDefault="00580160" w:rsidP="00516095">
            <w:pPr>
              <w:jc w:val="center"/>
            </w:pPr>
            <w:r>
              <w:t>0,0</w:t>
            </w:r>
          </w:p>
        </w:tc>
        <w:tc>
          <w:tcPr>
            <w:tcW w:w="1418" w:type="dxa"/>
            <w:vAlign w:val="center"/>
          </w:tcPr>
          <w:p w:rsidR="00580160" w:rsidRPr="00B6402A" w:rsidRDefault="00580160" w:rsidP="00516095">
            <w:pPr>
              <w:jc w:val="center"/>
            </w:pPr>
            <w:r>
              <w:t>0,0</w:t>
            </w:r>
          </w:p>
        </w:tc>
        <w:tc>
          <w:tcPr>
            <w:tcW w:w="1559" w:type="dxa"/>
            <w:vAlign w:val="center"/>
          </w:tcPr>
          <w:p w:rsidR="00580160" w:rsidRPr="00B6402A" w:rsidRDefault="00580160" w:rsidP="00516095">
            <w:pPr>
              <w:jc w:val="center"/>
            </w:pPr>
            <w:r>
              <w:t>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краевого бюджета</w:t>
            </w:r>
          </w:p>
        </w:tc>
        <w:tc>
          <w:tcPr>
            <w:tcW w:w="1843" w:type="dxa"/>
            <w:vAlign w:val="center"/>
          </w:tcPr>
          <w:p w:rsidR="00580160" w:rsidRPr="00B6402A" w:rsidRDefault="00580160" w:rsidP="00516095">
            <w:pPr>
              <w:jc w:val="center"/>
            </w:pPr>
            <w:r>
              <w:t>10 664 910,08</w:t>
            </w:r>
          </w:p>
        </w:tc>
        <w:tc>
          <w:tcPr>
            <w:tcW w:w="1701" w:type="dxa"/>
            <w:vAlign w:val="center"/>
          </w:tcPr>
          <w:p w:rsidR="00580160" w:rsidRPr="00B6402A" w:rsidRDefault="00580160" w:rsidP="00516095">
            <w:pPr>
              <w:jc w:val="center"/>
            </w:pPr>
            <w:r>
              <w:t>1 163 075,64</w:t>
            </w:r>
          </w:p>
        </w:tc>
        <w:tc>
          <w:tcPr>
            <w:tcW w:w="1559" w:type="dxa"/>
            <w:vAlign w:val="center"/>
          </w:tcPr>
          <w:p w:rsidR="00580160" w:rsidRPr="00B6402A" w:rsidRDefault="00580160" w:rsidP="00516095">
            <w:pPr>
              <w:jc w:val="center"/>
            </w:pPr>
            <w:r>
              <w:t>5 701 834,44</w:t>
            </w:r>
          </w:p>
        </w:tc>
        <w:tc>
          <w:tcPr>
            <w:tcW w:w="1559" w:type="dxa"/>
            <w:vAlign w:val="center"/>
          </w:tcPr>
          <w:p w:rsidR="00580160" w:rsidRPr="00B6402A" w:rsidRDefault="00580160" w:rsidP="00516095">
            <w:pPr>
              <w:jc w:val="center"/>
            </w:pPr>
            <w:r>
              <w:t>1 700 000,0</w:t>
            </w:r>
          </w:p>
        </w:tc>
        <w:tc>
          <w:tcPr>
            <w:tcW w:w="1418" w:type="dxa"/>
            <w:vAlign w:val="center"/>
          </w:tcPr>
          <w:p w:rsidR="00580160" w:rsidRPr="00B6402A" w:rsidRDefault="00580160" w:rsidP="00516095">
            <w:pPr>
              <w:jc w:val="center"/>
            </w:pPr>
            <w:r>
              <w:t>2 100 000,0</w:t>
            </w:r>
          </w:p>
        </w:tc>
        <w:tc>
          <w:tcPr>
            <w:tcW w:w="1559" w:type="dxa"/>
            <w:vAlign w:val="center"/>
          </w:tcPr>
          <w:p w:rsidR="00580160" w:rsidRPr="00B6402A" w:rsidRDefault="00580160" w:rsidP="00516095">
            <w:pPr>
              <w:jc w:val="center"/>
            </w:pPr>
            <w:r>
              <w:t>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из внебюджетных источников (указать каких)</w:t>
            </w:r>
          </w:p>
        </w:tc>
        <w:tc>
          <w:tcPr>
            <w:tcW w:w="1843" w:type="dxa"/>
            <w:vAlign w:val="center"/>
          </w:tcPr>
          <w:p w:rsidR="00580160" w:rsidRPr="00B6402A" w:rsidRDefault="00580160" w:rsidP="00516095">
            <w:pPr>
              <w:jc w:val="center"/>
            </w:pPr>
            <w:r>
              <w:t>500 00</w:t>
            </w:r>
            <w:r w:rsidRPr="00B6402A">
              <w:t>0,0</w:t>
            </w:r>
          </w:p>
        </w:tc>
        <w:tc>
          <w:tcPr>
            <w:tcW w:w="1701" w:type="dxa"/>
            <w:vAlign w:val="center"/>
          </w:tcPr>
          <w:p w:rsidR="00580160" w:rsidRPr="00B6402A" w:rsidRDefault="00580160" w:rsidP="00516095">
            <w:pPr>
              <w:jc w:val="center"/>
            </w:pPr>
            <w:r w:rsidRPr="00B6402A">
              <w:t>0,0</w:t>
            </w:r>
          </w:p>
        </w:tc>
        <w:tc>
          <w:tcPr>
            <w:tcW w:w="1559" w:type="dxa"/>
            <w:vAlign w:val="center"/>
          </w:tcPr>
          <w:p w:rsidR="00580160" w:rsidRPr="00B6402A" w:rsidRDefault="00580160" w:rsidP="00516095">
            <w:pPr>
              <w:jc w:val="center"/>
            </w:pPr>
            <w:r>
              <w:t>0</w:t>
            </w:r>
            <w:r w:rsidRPr="00B6402A">
              <w:t>,0</w:t>
            </w:r>
          </w:p>
        </w:tc>
        <w:tc>
          <w:tcPr>
            <w:tcW w:w="1559" w:type="dxa"/>
            <w:vAlign w:val="center"/>
          </w:tcPr>
          <w:p w:rsidR="00580160" w:rsidRPr="00B6402A" w:rsidRDefault="00580160" w:rsidP="00516095">
            <w:pPr>
              <w:jc w:val="center"/>
            </w:pPr>
            <w:r>
              <w:t>0</w:t>
            </w:r>
            <w:r w:rsidRPr="00B6402A">
              <w:t>,0</w:t>
            </w:r>
          </w:p>
        </w:tc>
        <w:tc>
          <w:tcPr>
            <w:tcW w:w="1418" w:type="dxa"/>
            <w:vAlign w:val="center"/>
          </w:tcPr>
          <w:p w:rsidR="00580160" w:rsidRPr="00B6402A" w:rsidRDefault="00580160" w:rsidP="00516095">
            <w:pPr>
              <w:jc w:val="center"/>
            </w:pPr>
            <w:r w:rsidRPr="00B6402A">
              <w:t>0,0</w:t>
            </w:r>
          </w:p>
        </w:tc>
        <w:tc>
          <w:tcPr>
            <w:tcW w:w="1559" w:type="dxa"/>
            <w:vAlign w:val="center"/>
          </w:tcPr>
          <w:p w:rsidR="00580160" w:rsidRPr="00B6402A" w:rsidRDefault="00580160" w:rsidP="00516095">
            <w:pPr>
              <w:jc w:val="center"/>
            </w:pPr>
            <w:r>
              <w:t>50000</w:t>
            </w:r>
            <w:r w:rsidRPr="00B6402A">
              <w:t>0,0</w:t>
            </w:r>
          </w:p>
        </w:tc>
        <w:tc>
          <w:tcPr>
            <w:tcW w:w="1134" w:type="dxa"/>
            <w:vAlign w:val="center"/>
          </w:tcPr>
          <w:p w:rsidR="00580160" w:rsidRPr="00B6402A" w:rsidRDefault="00580160" w:rsidP="00516095">
            <w:pPr>
              <w:jc w:val="center"/>
              <w:rPr>
                <w:sz w:val="16"/>
                <w:szCs w:val="16"/>
              </w:rPr>
            </w:pPr>
          </w:p>
        </w:tc>
      </w:tr>
      <w:tr w:rsidR="00580160" w:rsidTr="00516095">
        <w:tc>
          <w:tcPr>
            <w:tcW w:w="5218" w:type="dxa"/>
          </w:tcPr>
          <w:p w:rsidR="00580160" w:rsidRDefault="00580160" w:rsidP="00516095">
            <w:r>
              <w:t>Научно-исследовательские и опытно-конструкторские работы, в том числе:</w:t>
            </w:r>
          </w:p>
        </w:tc>
        <w:tc>
          <w:tcPr>
            <w:tcW w:w="1843" w:type="dxa"/>
            <w:vAlign w:val="center"/>
          </w:tcPr>
          <w:p w:rsidR="00580160" w:rsidRPr="00B6402A" w:rsidRDefault="00580160" w:rsidP="00516095">
            <w:pPr>
              <w:jc w:val="center"/>
            </w:pPr>
          </w:p>
        </w:tc>
        <w:tc>
          <w:tcPr>
            <w:tcW w:w="1701" w:type="dxa"/>
            <w:vAlign w:val="center"/>
          </w:tcPr>
          <w:p w:rsidR="00580160" w:rsidRPr="00B6402A" w:rsidRDefault="00580160" w:rsidP="00516095">
            <w:pPr>
              <w:jc w:val="center"/>
            </w:pPr>
          </w:p>
        </w:tc>
        <w:tc>
          <w:tcPr>
            <w:tcW w:w="1559" w:type="dxa"/>
            <w:vAlign w:val="center"/>
          </w:tcPr>
          <w:p w:rsidR="00580160" w:rsidRPr="00B6402A" w:rsidRDefault="00580160" w:rsidP="00516095">
            <w:pPr>
              <w:jc w:val="center"/>
            </w:pPr>
          </w:p>
        </w:tc>
        <w:tc>
          <w:tcPr>
            <w:tcW w:w="1559" w:type="dxa"/>
            <w:vAlign w:val="center"/>
          </w:tcPr>
          <w:p w:rsidR="00580160" w:rsidRPr="00B6402A" w:rsidRDefault="00580160" w:rsidP="00516095">
            <w:pPr>
              <w:jc w:val="center"/>
            </w:pPr>
          </w:p>
        </w:tc>
        <w:tc>
          <w:tcPr>
            <w:tcW w:w="1418" w:type="dxa"/>
            <w:vAlign w:val="center"/>
          </w:tcPr>
          <w:p w:rsidR="00580160" w:rsidRPr="00B6402A"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муниципального бюджета</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федерального бюджета (на условиях софинансирования)</w:t>
            </w:r>
          </w:p>
        </w:tc>
        <w:tc>
          <w:tcPr>
            <w:tcW w:w="1843" w:type="dxa"/>
          </w:tcPr>
          <w:p w:rsidR="00580160" w:rsidRPr="007A6EA2" w:rsidRDefault="00580160" w:rsidP="00516095">
            <w:pPr>
              <w:jc w:val="center"/>
              <w:rPr>
                <w:b/>
              </w:rP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краевого бюджета</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внебюджетных источников (указать каких)</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Прочие расходы, в том числе:</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муниципального бюджета</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 xml:space="preserve">из федерального бюджета </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краевого бюджета</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r w:rsidR="00580160" w:rsidTr="00516095">
        <w:tc>
          <w:tcPr>
            <w:tcW w:w="5218" w:type="dxa"/>
          </w:tcPr>
          <w:p w:rsidR="00580160" w:rsidRDefault="00580160" w:rsidP="00516095">
            <w:r>
              <w:t>из внебюджетных источников (указать каких)</w:t>
            </w:r>
          </w:p>
        </w:tc>
        <w:tc>
          <w:tcPr>
            <w:tcW w:w="1843" w:type="dxa"/>
            <w:vAlign w:val="center"/>
          </w:tcPr>
          <w:p w:rsidR="00580160" w:rsidRDefault="00580160" w:rsidP="00516095">
            <w:pPr>
              <w:jc w:val="center"/>
            </w:pPr>
          </w:p>
        </w:tc>
        <w:tc>
          <w:tcPr>
            <w:tcW w:w="1701"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559" w:type="dxa"/>
            <w:vAlign w:val="center"/>
          </w:tcPr>
          <w:p w:rsidR="00580160" w:rsidRDefault="00580160" w:rsidP="00516095">
            <w:pPr>
              <w:jc w:val="center"/>
            </w:pPr>
          </w:p>
        </w:tc>
        <w:tc>
          <w:tcPr>
            <w:tcW w:w="1418" w:type="dxa"/>
            <w:vAlign w:val="center"/>
          </w:tcPr>
          <w:p w:rsidR="00580160" w:rsidRDefault="00580160" w:rsidP="00516095">
            <w:pPr>
              <w:jc w:val="center"/>
            </w:pPr>
          </w:p>
        </w:tc>
        <w:tc>
          <w:tcPr>
            <w:tcW w:w="1559" w:type="dxa"/>
          </w:tcPr>
          <w:p w:rsidR="00580160" w:rsidRDefault="00580160" w:rsidP="00516095">
            <w:pPr>
              <w:jc w:val="center"/>
            </w:pPr>
          </w:p>
        </w:tc>
        <w:tc>
          <w:tcPr>
            <w:tcW w:w="1134" w:type="dxa"/>
            <w:vAlign w:val="center"/>
          </w:tcPr>
          <w:p w:rsidR="00580160" w:rsidRDefault="00580160" w:rsidP="00516095">
            <w:pPr>
              <w:jc w:val="center"/>
            </w:pPr>
          </w:p>
        </w:tc>
      </w:tr>
    </w:tbl>
    <w:p w:rsidR="00F45954" w:rsidRDefault="00F45954" w:rsidP="00F45954">
      <w:pPr>
        <w:rPr>
          <w:sz w:val="32"/>
          <w:szCs w:val="32"/>
        </w:rPr>
      </w:pPr>
    </w:p>
    <w:p w:rsidR="00F45954" w:rsidRDefault="00F45954" w:rsidP="00F45954">
      <w:pPr>
        <w:rPr>
          <w:sz w:val="32"/>
          <w:szCs w:val="32"/>
        </w:rPr>
        <w:sectPr w:rsidR="00F45954" w:rsidSect="00F45954">
          <w:pgSz w:w="16838" w:h="11906" w:orient="landscape"/>
          <w:pgMar w:top="1418" w:right="1134" w:bottom="851" w:left="1134" w:header="709" w:footer="709" w:gutter="0"/>
          <w:cols w:space="708"/>
          <w:docGrid w:linePitch="360"/>
        </w:sectPr>
      </w:pPr>
    </w:p>
    <w:p w:rsidR="00F45954" w:rsidRPr="00F45954" w:rsidRDefault="00F45954" w:rsidP="00F45954">
      <w:pPr>
        <w:jc w:val="right"/>
        <w:rPr>
          <w:sz w:val="26"/>
          <w:szCs w:val="26"/>
        </w:rPr>
      </w:pPr>
      <w:r w:rsidRPr="00F45954">
        <w:rPr>
          <w:sz w:val="26"/>
          <w:szCs w:val="26"/>
        </w:rPr>
        <w:lastRenderedPageBreak/>
        <w:t>Приложение № 6</w:t>
      </w:r>
    </w:p>
    <w:p w:rsidR="00F45954" w:rsidRPr="00F45954" w:rsidRDefault="00F45954" w:rsidP="00F45954">
      <w:pPr>
        <w:rPr>
          <w:sz w:val="26"/>
          <w:szCs w:val="26"/>
        </w:rPr>
      </w:pPr>
    </w:p>
    <w:p w:rsidR="00F45954" w:rsidRPr="00F45954" w:rsidRDefault="00F45954" w:rsidP="00F45954">
      <w:pPr>
        <w:jc w:val="center"/>
        <w:rPr>
          <w:b/>
          <w:sz w:val="26"/>
          <w:szCs w:val="26"/>
        </w:rPr>
      </w:pPr>
      <w:r w:rsidRPr="00F45954">
        <w:rPr>
          <w:b/>
          <w:sz w:val="26"/>
          <w:szCs w:val="26"/>
        </w:rPr>
        <w:t>Обоснование</w:t>
      </w:r>
    </w:p>
    <w:p w:rsidR="00F45954" w:rsidRPr="00F45954" w:rsidRDefault="00F45954" w:rsidP="00F45954">
      <w:pPr>
        <w:jc w:val="center"/>
        <w:rPr>
          <w:b/>
          <w:sz w:val="26"/>
          <w:szCs w:val="26"/>
        </w:rPr>
      </w:pPr>
      <w:r w:rsidRPr="00F45954">
        <w:rPr>
          <w:b/>
          <w:sz w:val="26"/>
          <w:szCs w:val="26"/>
        </w:rPr>
        <w:t>бюджетной заявки по Программе</w:t>
      </w:r>
    </w:p>
    <w:p w:rsidR="00F45954" w:rsidRPr="00F45954" w:rsidRDefault="00F45954" w:rsidP="00F45954">
      <w:pPr>
        <w:jc w:val="center"/>
        <w:rPr>
          <w:b/>
          <w:sz w:val="26"/>
          <w:szCs w:val="26"/>
        </w:rPr>
      </w:pPr>
      <w:r w:rsidRPr="00F45954">
        <w:rPr>
          <w:b/>
          <w:sz w:val="26"/>
          <w:szCs w:val="26"/>
        </w:rPr>
        <w:t>«Комплексное развитие систем коммунальной инфраструктуры муниципального образования Новичихинский район на 2018-2022 годы» на 2021 год</w:t>
      </w:r>
    </w:p>
    <w:p w:rsidR="00F45954" w:rsidRDefault="00F45954" w:rsidP="00F45954"/>
    <w:tbl>
      <w:tblPr>
        <w:tblW w:w="9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4"/>
        <w:gridCol w:w="2835"/>
        <w:gridCol w:w="992"/>
        <w:gridCol w:w="1063"/>
        <w:gridCol w:w="1277"/>
        <w:gridCol w:w="1537"/>
        <w:gridCol w:w="1099"/>
      </w:tblGrid>
      <w:tr w:rsidR="00F45954" w:rsidRPr="00352980" w:rsidTr="00F45954">
        <w:tc>
          <w:tcPr>
            <w:tcW w:w="534" w:type="dxa"/>
            <w:vAlign w:val="center"/>
          </w:tcPr>
          <w:p w:rsidR="00F45954" w:rsidRPr="00F45954" w:rsidRDefault="00F45954" w:rsidP="00516095">
            <w:pPr>
              <w:jc w:val="center"/>
              <w:rPr>
                <w:b/>
              </w:rPr>
            </w:pPr>
            <w:r w:rsidRPr="00F45954">
              <w:rPr>
                <w:b/>
                <w:sz w:val="22"/>
                <w:szCs w:val="22"/>
              </w:rPr>
              <w:t>№ п/п</w:t>
            </w:r>
          </w:p>
        </w:tc>
        <w:tc>
          <w:tcPr>
            <w:tcW w:w="2835" w:type="dxa"/>
            <w:vAlign w:val="center"/>
          </w:tcPr>
          <w:p w:rsidR="00F45954" w:rsidRPr="00F45954" w:rsidRDefault="00F45954" w:rsidP="00516095">
            <w:pPr>
              <w:jc w:val="center"/>
              <w:rPr>
                <w:b/>
              </w:rPr>
            </w:pPr>
            <w:r w:rsidRPr="00F45954">
              <w:rPr>
                <w:b/>
                <w:sz w:val="22"/>
                <w:szCs w:val="22"/>
              </w:rPr>
              <w:t>Наименование мероприятия, в том числе в территориальном разрезе</w:t>
            </w:r>
          </w:p>
        </w:tc>
        <w:tc>
          <w:tcPr>
            <w:tcW w:w="992" w:type="dxa"/>
            <w:vAlign w:val="center"/>
          </w:tcPr>
          <w:p w:rsidR="00F45954" w:rsidRPr="00F45954" w:rsidRDefault="00F45954" w:rsidP="00516095">
            <w:pPr>
              <w:jc w:val="center"/>
              <w:rPr>
                <w:b/>
              </w:rPr>
            </w:pPr>
            <w:r w:rsidRPr="00F45954">
              <w:rPr>
                <w:b/>
                <w:sz w:val="22"/>
                <w:szCs w:val="22"/>
              </w:rPr>
              <w:t>Едини</w:t>
            </w:r>
            <w:r>
              <w:rPr>
                <w:b/>
                <w:sz w:val="22"/>
                <w:szCs w:val="22"/>
              </w:rPr>
              <w:t>-</w:t>
            </w:r>
            <w:r w:rsidRPr="00F45954">
              <w:rPr>
                <w:b/>
                <w:sz w:val="22"/>
                <w:szCs w:val="22"/>
              </w:rPr>
              <w:t>ца измерения</w:t>
            </w:r>
          </w:p>
        </w:tc>
        <w:tc>
          <w:tcPr>
            <w:tcW w:w="1063" w:type="dxa"/>
            <w:vAlign w:val="center"/>
          </w:tcPr>
          <w:p w:rsidR="00F45954" w:rsidRPr="00F45954" w:rsidRDefault="00F45954" w:rsidP="00516095">
            <w:pPr>
              <w:jc w:val="center"/>
              <w:rPr>
                <w:b/>
              </w:rPr>
            </w:pPr>
            <w:r w:rsidRPr="00F45954">
              <w:rPr>
                <w:b/>
                <w:sz w:val="22"/>
                <w:szCs w:val="22"/>
              </w:rPr>
              <w:t>Коли-чество</w:t>
            </w:r>
          </w:p>
        </w:tc>
        <w:tc>
          <w:tcPr>
            <w:tcW w:w="1277" w:type="dxa"/>
            <w:vAlign w:val="center"/>
          </w:tcPr>
          <w:p w:rsidR="00F45954" w:rsidRPr="00F45954" w:rsidRDefault="00F45954" w:rsidP="00516095">
            <w:pPr>
              <w:jc w:val="center"/>
              <w:rPr>
                <w:b/>
              </w:rPr>
            </w:pPr>
            <w:r w:rsidRPr="00F45954">
              <w:rPr>
                <w:b/>
                <w:sz w:val="22"/>
                <w:szCs w:val="22"/>
              </w:rPr>
              <w:t>Ст-ть единицы (в ценах текущего года), руб.</w:t>
            </w:r>
          </w:p>
        </w:tc>
        <w:tc>
          <w:tcPr>
            <w:tcW w:w="1537" w:type="dxa"/>
            <w:vAlign w:val="center"/>
          </w:tcPr>
          <w:p w:rsidR="00F45954" w:rsidRPr="00F45954" w:rsidRDefault="00F45954" w:rsidP="00516095">
            <w:pPr>
              <w:jc w:val="center"/>
              <w:rPr>
                <w:b/>
              </w:rPr>
            </w:pPr>
            <w:r w:rsidRPr="00F45954">
              <w:rPr>
                <w:b/>
                <w:sz w:val="22"/>
                <w:szCs w:val="22"/>
              </w:rPr>
              <w:t>Сумма, руб.</w:t>
            </w:r>
          </w:p>
        </w:tc>
        <w:tc>
          <w:tcPr>
            <w:tcW w:w="1099" w:type="dxa"/>
            <w:vAlign w:val="center"/>
          </w:tcPr>
          <w:p w:rsidR="00F45954" w:rsidRPr="00F45954" w:rsidRDefault="00F45954" w:rsidP="00516095">
            <w:pPr>
              <w:jc w:val="center"/>
              <w:rPr>
                <w:b/>
              </w:rPr>
            </w:pPr>
            <w:r w:rsidRPr="00F45954">
              <w:rPr>
                <w:b/>
                <w:sz w:val="22"/>
                <w:szCs w:val="22"/>
              </w:rPr>
              <w:t>Приме-чание</w:t>
            </w:r>
          </w:p>
        </w:tc>
      </w:tr>
      <w:tr w:rsidR="00F45954" w:rsidRPr="00352980" w:rsidTr="00F45954">
        <w:tc>
          <w:tcPr>
            <w:tcW w:w="534" w:type="dxa"/>
            <w:vAlign w:val="center"/>
          </w:tcPr>
          <w:p w:rsidR="00F45954" w:rsidRPr="0090763E" w:rsidRDefault="00F45954" w:rsidP="00516095">
            <w:pPr>
              <w:jc w:val="center"/>
            </w:pPr>
            <w:r w:rsidRPr="0090763E">
              <w:t>1.1</w:t>
            </w:r>
          </w:p>
        </w:tc>
        <w:tc>
          <w:tcPr>
            <w:tcW w:w="2835" w:type="dxa"/>
          </w:tcPr>
          <w:p w:rsidR="00F45954" w:rsidRPr="00E05216" w:rsidRDefault="00F45954" w:rsidP="00516095">
            <w:pPr>
              <w:ind w:left="-64" w:right="-116"/>
              <w:jc w:val="center"/>
            </w:pPr>
            <w:r>
              <w:t>Приобретение угольной дробилки для Российской котельной</w:t>
            </w:r>
          </w:p>
        </w:tc>
        <w:tc>
          <w:tcPr>
            <w:tcW w:w="992" w:type="dxa"/>
            <w:vAlign w:val="center"/>
          </w:tcPr>
          <w:p w:rsidR="00F45954" w:rsidRPr="003916F5" w:rsidRDefault="00F45954" w:rsidP="00516095">
            <w:pPr>
              <w:jc w:val="center"/>
            </w:pPr>
            <w:r>
              <w:t>ш</w:t>
            </w:r>
            <w:r w:rsidRPr="003916F5">
              <w:t>т.</w:t>
            </w:r>
          </w:p>
        </w:tc>
        <w:tc>
          <w:tcPr>
            <w:tcW w:w="1063" w:type="dxa"/>
            <w:vAlign w:val="center"/>
          </w:tcPr>
          <w:p w:rsidR="00F45954" w:rsidRPr="003916F5" w:rsidRDefault="00F45954" w:rsidP="00516095">
            <w:pPr>
              <w:jc w:val="center"/>
            </w:pPr>
            <w:r>
              <w:t>1</w:t>
            </w:r>
          </w:p>
        </w:tc>
        <w:tc>
          <w:tcPr>
            <w:tcW w:w="1277" w:type="dxa"/>
            <w:vAlign w:val="center"/>
          </w:tcPr>
          <w:p w:rsidR="00F45954" w:rsidRPr="00352980" w:rsidRDefault="00F45954" w:rsidP="00516095">
            <w:pPr>
              <w:jc w:val="center"/>
              <w:rPr>
                <w:b/>
              </w:rPr>
            </w:pPr>
          </w:p>
        </w:tc>
        <w:tc>
          <w:tcPr>
            <w:tcW w:w="1537" w:type="dxa"/>
            <w:vAlign w:val="center"/>
          </w:tcPr>
          <w:p w:rsidR="00F45954" w:rsidRPr="00E05216" w:rsidRDefault="00F45954" w:rsidP="00516095">
            <w:pPr>
              <w:jc w:val="center"/>
            </w:pPr>
            <w:r>
              <w:t>656400,0</w:t>
            </w:r>
          </w:p>
        </w:tc>
        <w:tc>
          <w:tcPr>
            <w:tcW w:w="1099" w:type="dxa"/>
            <w:vAlign w:val="center"/>
          </w:tcPr>
          <w:p w:rsidR="00F45954" w:rsidRPr="008A41F5" w:rsidRDefault="00F45954" w:rsidP="00516095">
            <w:pPr>
              <w:jc w:val="center"/>
            </w:pPr>
            <w:r>
              <w:t xml:space="preserve"> </w:t>
            </w:r>
            <w:r w:rsidRPr="008A41F5">
              <w:t>МБ</w:t>
            </w:r>
          </w:p>
        </w:tc>
      </w:tr>
      <w:tr w:rsidR="00F45954" w:rsidRPr="00352980" w:rsidTr="00F45954">
        <w:tc>
          <w:tcPr>
            <w:tcW w:w="534" w:type="dxa"/>
            <w:vAlign w:val="center"/>
          </w:tcPr>
          <w:p w:rsidR="00F45954" w:rsidRPr="0090763E" w:rsidRDefault="00F45954" w:rsidP="00516095">
            <w:pPr>
              <w:jc w:val="center"/>
            </w:pPr>
            <w:r w:rsidRPr="0090763E">
              <w:t>1.2</w:t>
            </w:r>
          </w:p>
        </w:tc>
        <w:tc>
          <w:tcPr>
            <w:tcW w:w="2835" w:type="dxa"/>
          </w:tcPr>
          <w:p w:rsidR="00F45954" w:rsidRPr="00E05216" w:rsidRDefault="00F45954" w:rsidP="00516095">
            <w:pPr>
              <w:ind w:left="-64" w:right="-116"/>
              <w:jc w:val="center"/>
            </w:pPr>
            <w:r>
              <w:t>Приобретение дымососов ДН-8-1500  Школьной котельной</w:t>
            </w:r>
          </w:p>
        </w:tc>
        <w:tc>
          <w:tcPr>
            <w:tcW w:w="992" w:type="dxa"/>
            <w:vAlign w:val="center"/>
          </w:tcPr>
          <w:p w:rsidR="00F45954" w:rsidRPr="003916F5" w:rsidRDefault="00F45954" w:rsidP="00516095">
            <w:pPr>
              <w:jc w:val="center"/>
            </w:pPr>
            <w:r>
              <w:t>ш</w:t>
            </w:r>
            <w:r w:rsidRPr="003916F5">
              <w:t>т.</w:t>
            </w:r>
          </w:p>
        </w:tc>
        <w:tc>
          <w:tcPr>
            <w:tcW w:w="1063" w:type="dxa"/>
            <w:vAlign w:val="center"/>
          </w:tcPr>
          <w:p w:rsidR="00F45954" w:rsidRPr="003916F5" w:rsidRDefault="00F45954" w:rsidP="00516095">
            <w:pPr>
              <w:jc w:val="center"/>
            </w:pPr>
            <w:r>
              <w:t>2</w:t>
            </w:r>
          </w:p>
        </w:tc>
        <w:tc>
          <w:tcPr>
            <w:tcW w:w="1277" w:type="dxa"/>
            <w:vAlign w:val="center"/>
          </w:tcPr>
          <w:p w:rsidR="00F45954" w:rsidRPr="006E556D" w:rsidRDefault="00F45954" w:rsidP="00516095">
            <w:pPr>
              <w:jc w:val="center"/>
            </w:pPr>
            <w:r w:rsidRPr="006E556D">
              <w:t>102600,0</w:t>
            </w:r>
          </w:p>
        </w:tc>
        <w:tc>
          <w:tcPr>
            <w:tcW w:w="1537" w:type="dxa"/>
            <w:vAlign w:val="center"/>
          </w:tcPr>
          <w:p w:rsidR="00F45954" w:rsidRDefault="00F45954" w:rsidP="00516095">
            <w:pPr>
              <w:jc w:val="center"/>
            </w:pPr>
            <w:r>
              <w:t>205200,0</w:t>
            </w:r>
          </w:p>
        </w:tc>
        <w:tc>
          <w:tcPr>
            <w:tcW w:w="1099" w:type="dxa"/>
            <w:vAlign w:val="center"/>
          </w:tcPr>
          <w:p w:rsidR="00F45954" w:rsidRPr="008A41F5" w:rsidRDefault="00F45954" w:rsidP="00516095">
            <w:pPr>
              <w:jc w:val="center"/>
            </w:pPr>
            <w:r w:rsidRPr="008A41F5">
              <w:t>МБ</w:t>
            </w:r>
          </w:p>
        </w:tc>
      </w:tr>
      <w:tr w:rsidR="00F45954" w:rsidRPr="00352980" w:rsidTr="00F45954">
        <w:tc>
          <w:tcPr>
            <w:tcW w:w="534" w:type="dxa"/>
            <w:vAlign w:val="center"/>
          </w:tcPr>
          <w:p w:rsidR="00F45954" w:rsidRPr="0090763E" w:rsidRDefault="00F45954" w:rsidP="00516095">
            <w:pPr>
              <w:jc w:val="center"/>
            </w:pPr>
            <w:r w:rsidRPr="0090763E">
              <w:t>1.3</w:t>
            </w:r>
          </w:p>
        </w:tc>
        <w:tc>
          <w:tcPr>
            <w:tcW w:w="2835" w:type="dxa"/>
          </w:tcPr>
          <w:p w:rsidR="00F45954" w:rsidRPr="00E05216" w:rsidRDefault="00F45954" w:rsidP="00516095">
            <w:pPr>
              <w:ind w:left="-64" w:right="-116"/>
              <w:jc w:val="center"/>
            </w:pPr>
            <w:r>
              <w:t>Щиты управления дымососами Российская и Школьная котельные</w:t>
            </w:r>
          </w:p>
        </w:tc>
        <w:tc>
          <w:tcPr>
            <w:tcW w:w="992" w:type="dxa"/>
            <w:vAlign w:val="center"/>
          </w:tcPr>
          <w:p w:rsidR="00F45954" w:rsidRDefault="00F45954" w:rsidP="00516095">
            <w:pPr>
              <w:jc w:val="center"/>
            </w:pPr>
            <w:r>
              <w:t>шт.</w:t>
            </w:r>
          </w:p>
        </w:tc>
        <w:tc>
          <w:tcPr>
            <w:tcW w:w="1063" w:type="dxa"/>
            <w:vAlign w:val="center"/>
          </w:tcPr>
          <w:p w:rsidR="00F45954" w:rsidRDefault="00F45954" w:rsidP="00516095">
            <w:pPr>
              <w:jc w:val="center"/>
            </w:pPr>
            <w:r>
              <w:t>4</w:t>
            </w:r>
          </w:p>
        </w:tc>
        <w:tc>
          <w:tcPr>
            <w:tcW w:w="1277" w:type="dxa"/>
            <w:vAlign w:val="center"/>
          </w:tcPr>
          <w:p w:rsidR="00F45954" w:rsidRPr="006E556D" w:rsidRDefault="00F45954" w:rsidP="00516095">
            <w:pPr>
              <w:jc w:val="center"/>
            </w:pPr>
            <w:r>
              <w:t>48900,0</w:t>
            </w:r>
          </w:p>
        </w:tc>
        <w:tc>
          <w:tcPr>
            <w:tcW w:w="1537" w:type="dxa"/>
            <w:vAlign w:val="center"/>
          </w:tcPr>
          <w:p w:rsidR="00F45954" w:rsidRDefault="00F45954" w:rsidP="00516095">
            <w:pPr>
              <w:jc w:val="center"/>
            </w:pPr>
            <w:r>
              <w:t>195600,0</w:t>
            </w:r>
          </w:p>
        </w:tc>
        <w:tc>
          <w:tcPr>
            <w:tcW w:w="1099" w:type="dxa"/>
            <w:vAlign w:val="center"/>
          </w:tcPr>
          <w:p w:rsidR="00F45954" w:rsidRPr="008A41F5" w:rsidRDefault="00F45954" w:rsidP="00516095">
            <w:pPr>
              <w:jc w:val="center"/>
            </w:pPr>
            <w:r w:rsidRPr="008A41F5">
              <w:t>МБ</w:t>
            </w:r>
          </w:p>
        </w:tc>
      </w:tr>
      <w:tr w:rsidR="00F45954" w:rsidRPr="00352980" w:rsidTr="00F45954">
        <w:tc>
          <w:tcPr>
            <w:tcW w:w="534" w:type="dxa"/>
            <w:vAlign w:val="center"/>
          </w:tcPr>
          <w:p w:rsidR="00F45954" w:rsidRPr="0090763E" w:rsidRDefault="00F45954" w:rsidP="00516095">
            <w:pPr>
              <w:jc w:val="center"/>
            </w:pPr>
            <w:r w:rsidRPr="0090763E">
              <w:t>1.4</w:t>
            </w:r>
          </w:p>
        </w:tc>
        <w:tc>
          <w:tcPr>
            <w:tcW w:w="2835" w:type="dxa"/>
          </w:tcPr>
          <w:p w:rsidR="00F45954" w:rsidRPr="00E05216" w:rsidRDefault="00F45954" w:rsidP="00516095">
            <w:pPr>
              <w:ind w:left="-64" w:right="-116"/>
              <w:jc w:val="center"/>
            </w:pPr>
            <w:r>
              <w:t>Приобретение дымососа ДН-9-1500 Российская котельная</w:t>
            </w:r>
          </w:p>
        </w:tc>
        <w:tc>
          <w:tcPr>
            <w:tcW w:w="992" w:type="dxa"/>
            <w:vAlign w:val="center"/>
          </w:tcPr>
          <w:p w:rsidR="00F45954" w:rsidRDefault="00F45954" w:rsidP="00516095">
            <w:pPr>
              <w:jc w:val="center"/>
            </w:pPr>
            <w:r>
              <w:t>шт.</w:t>
            </w:r>
          </w:p>
        </w:tc>
        <w:tc>
          <w:tcPr>
            <w:tcW w:w="1063" w:type="dxa"/>
            <w:vAlign w:val="center"/>
          </w:tcPr>
          <w:p w:rsidR="00F45954" w:rsidRDefault="00F45954" w:rsidP="00516095">
            <w:pPr>
              <w:jc w:val="center"/>
            </w:pPr>
            <w:r>
              <w:t>1</w:t>
            </w:r>
          </w:p>
        </w:tc>
        <w:tc>
          <w:tcPr>
            <w:tcW w:w="1277" w:type="dxa"/>
            <w:vAlign w:val="center"/>
          </w:tcPr>
          <w:p w:rsidR="00F45954" w:rsidRPr="00352980" w:rsidRDefault="00F45954" w:rsidP="00516095">
            <w:pPr>
              <w:jc w:val="center"/>
              <w:rPr>
                <w:b/>
              </w:rPr>
            </w:pPr>
          </w:p>
        </w:tc>
        <w:tc>
          <w:tcPr>
            <w:tcW w:w="1537" w:type="dxa"/>
            <w:vAlign w:val="center"/>
          </w:tcPr>
          <w:p w:rsidR="00F45954" w:rsidRDefault="00F45954" w:rsidP="00516095">
            <w:pPr>
              <w:jc w:val="center"/>
            </w:pPr>
            <w:r>
              <w:t>117800,0</w:t>
            </w:r>
          </w:p>
        </w:tc>
        <w:tc>
          <w:tcPr>
            <w:tcW w:w="1099" w:type="dxa"/>
            <w:vAlign w:val="center"/>
          </w:tcPr>
          <w:p w:rsidR="00F45954" w:rsidRPr="008A41F5" w:rsidRDefault="00F45954" w:rsidP="00516095">
            <w:pPr>
              <w:jc w:val="center"/>
            </w:pPr>
            <w:r w:rsidRPr="008A41F5">
              <w:t>МБ</w:t>
            </w:r>
          </w:p>
        </w:tc>
      </w:tr>
      <w:tr w:rsidR="00F45954" w:rsidTr="00F45954">
        <w:tc>
          <w:tcPr>
            <w:tcW w:w="534" w:type="dxa"/>
            <w:vAlign w:val="center"/>
          </w:tcPr>
          <w:p w:rsidR="00F45954" w:rsidRPr="0090763E" w:rsidRDefault="00F45954" w:rsidP="00516095">
            <w:pPr>
              <w:jc w:val="center"/>
            </w:pPr>
            <w:r>
              <w:t>1.5</w:t>
            </w:r>
          </w:p>
        </w:tc>
        <w:tc>
          <w:tcPr>
            <w:tcW w:w="2835" w:type="dxa"/>
          </w:tcPr>
          <w:p w:rsidR="00F45954" w:rsidRPr="00E05216" w:rsidRDefault="00F45954" w:rsidP="00516095">
            <w:pPr>
              <w:ind w:left="-64" w:right="-116"/>
              <w:jc w:val="center"/>
            </w:pPr>
            <w:r>
              <w:t>Капитальный ремонт водопроводной башни в с. Мельниково</w:t>
            </w:r>
          </w:p>
        </w:tc>
        <w:tc>
          <w:tcPr>
            <w:tcW w:w="992" w:type="dxa"/>
            <w:vAlign w:val="center"/>
          </w:tcPr>
          <w:p w:rsidR="00F45954" w:rsidRDefault="00F45954" w:rsidP="00516095">
            <w:pPr>
              <w:jc w:val="center"/>
            </w:pPr>
            <w:r>
              <w:t>шт.</w:t>
            </w:r>
          </w:p>
        </w:tc>
        <w:tc>
          <w:tcPr>
            <w:tcW w:w="1063" w:type="dxa"/>
            <w:vAlign w:val="center"/>
          </w:tcPr>
          <w:p w:rsidR="00F45954" w:rsidRDefault="00F45954" w:rsidP="00516095">
            <w:pPr>
              <w:jc w:val="center"/>
            </w:pPr>
            <w:r>
              <w:t>1</w:t>
            </w:r>
          </w:p>
        </w:tc>
        <w:tc>
          <w:tcPr>
            <w:tcW w:w="1277" w:type="dxa"/>
            <w:vAlign w:val="center"/>
          </w:tcPr>
          <w:p w:rsidR="00F45954" w:rsidRDefault="00F45954" w:rsidP="00516095">
            <w:pPr>
              <w:jc w:val="center"/>
              <w:rPr>
                <w:sz w:val="20"/>
                <w:szCs w:val="20"/>
              </w:rPr>
            </w:pPr>
          </w:p>
        </w:tc>
        <w:tc>
          <w:tcPr>
            <w:tcW w:w="1537" w:type="dxa"/>
            <w:vAlign w:val="center"/>
          </w:tcPr>
          <w:p w:rsidR="00F45954" w:rsidRPr="007B00AE" w:rsidRDefault="00F45954" w:rsidP="00516095">
            <w:pPr>
              <w:jc w:val="center"/>
            </w:pPr>
            <w:r>
              <w:t>2197800,0</w:t>
            </w:r>
          </w:p>
        </w:tc>
        <w:tc>
          <w:tcPr>
            <w:tcW w:w="1099" w:type="dxa"/>
            <w:vAlign w:val="center"/>
          </w:tcPr>
          <w:p w:rsidR="00F45954" w:rsidRPr="009522F3" w:rsidRDefault="00F45954" w:rsidP="00516095">
            <w:pPr>
              <w:jc w:val="center"/>
            </w:pPr>
            <w:r>
              <w:t>КБ,</w:t>
            </w:r>
            <w:r w:rsidRPr="009522F3">
              <w:t>МБ</w:t>
            </w:r>
          </w:p>
        </w:tc>
      </w:tr>
      <w:tr w:rsidR="00F45954" w:rsidTr="00F45954">
        <w:tc>
          <w:tcPr>
            <w:tcW w:w="534" w:type="dxa"/>
            <w:vAlign w:val="center"/>
          </w:tcPr>
          <w:p w:rsidR="00F45954" w:rsidRPr="0090763E" w:rsidRDefault="00F45954" w:rsidP="00516095">
            <w:pPr>
              <w:jc w:val="center"/>
            </w:pPr>
            <w:r>
              <w:t>1.6</w:t>
            </w:r>
          </w:p>
        </w:tc>
        <w:tc>
          <w:tcPr>
            <w:tcW w:w="2835" w:type="dxa"/>
          </w:tcPr>
          <w:p w:rsidR="00F45954" w:rsidRPr="00E05216" w:rsidRDefault="00F45954" w:rsidP="00516095">
            <w:pPr>
              <w:tabs>
                <w:tab w:val="left" w:pos="2594"/>
              </w:tabs>
              <w:ind w:left="-134"/>
              <w:jc w:val="center"/>
            </w:pPr>
            <w:r>
              <w:t>Технадзор башня в с. Мельниково</w:t>
            </w:r>
          </w:p>
        </w:tc>
        <w:tc>
          <w:tcPr>
            <w:tcW w:w="992" w:type="dxa"/>
            <w:vAlign w:val="center"/>
          </w:tcPr>
          <w:p w:rsidR="00F45954" w:rsidRDefault="00F45954" w:rsidP="00516095">
            <w:pPr>
              <w:jc w:val="center"/>
            </w:pPr>
          </w:p>
        </w:tc>
        <w:tc>
          <w:tcPr>
            <w:tcW w:w="1063" w:type="dxa"/>
            <w:vAlign w:val="center"/>
          </w:tcPr>
          <w:p w:rsidR="00F45954" w:rsidRDefault="00F45954" w:rsidP="00516095">
            <w:pPr>
              <w:jc w:val="center"/>
            </w:pPr>
          </w:p>
        </w:tc>
        <w:tc>
          <w:tcPr>
            <w:tcW w:w="1277" w:type="dxa"/>
            <w:vAlign w:val="center"/>
          </w:tcPr>
          <w:p w:rsidR="00F45954" w:rsidRDefault="00F45954" w:rsidP="00516095">
            <w:pPr>
              <w:jc w:val="center"/>
              <w:rPr>
                <w:sz w:val="20"/>
                <w:szCs w:val="20"/>
              </w:rPr>
            </w:pPr>
          </w:p>
        </w:tc>
        <w:tc>
          <w:tcPr>
            <w:tcW w:w="1537" w:type="dxa"/>
            <w:vAlign w:val="center"/>
          </w:tcPr>
          <w:p w:rsidR="00F45954" w:rsidRPr="00E05216" w:rsidRDefault="00F45954" w:rsidP="00516095">
            <w:pPr>
              <w:jc w:val="center"/>
            </w:pPr>
            <w:r>
              <w:t>47000,0</w:t>
            </w:r>
          </w:p>
        </w:tc>
        <w:tc>
          <w:tcPr>
            <w:tcW w:w="1099" w:type="dxa"/>
            <w:vAlign w:val="center"/>
          </w:tcPr>
          <w:p w:rsidR="00F45954" w:rsidRPr="009522F3" w:rsidRDefault="00F45954" w:rsidP="00516095">
            <w:pPr>
              <w:jc w:val="center"/>
            </w:pPr>
            <w:r w:rsidRPr="009522F3">
              <w:t>МБ</w:t>
            </w:r>
          </w:p>
        </w:tc>
      </w:tr>
      <w:tr w:rsidR="00F45954" w:rsidTr="00F45954">
        <w:tc>
          <w:tcPr>
            <w:tcW w:w="534" w:type="dxa"/>
            <w:vAlign w:val="center"/>
          </w:tcPr>
          <w:p w:rsidR="00F45954" w:rsidRPr="0090763E" w:rsidRDefault="00F45954" w:rsidP="00516095">
            <w:pPr>
              <w:jc w:val="center"/>
            </w:pPr>
            <w:r>
              <w:t>1.7</w:t>
            </w:r>
          </w:p>
        </w:tc>
        <w:tc>
          <w:tcPr>
            <w:tcW w:w="2835" w:type="dxa"/>
          </w:tcPr>
          <w:p w:rsidR="00F45954" w:rsidRPr="00E05216" w:rsidRDefault="00F45954" w:rsidP="00516095">
            <w:pPr>
              <w:tabs>
                <w:tab w:val="left" w:pos="2594"/>
              </w:tabs>
              <w:ind w:left="-134"/>
              <w:jc w:val="center"/>
            </w:pPr>
            <w:r>
              <w:t xml:space="preserve">Подготовка котельных, находящихся в оперативном управлении образовательных учреждений </w:t>
            </w:r>
          </w:p>
        </w:tc>
        <w:tc>
          <w:tcPr>
            <w:tcW w:w="992" w:type="dxa"/>
          </w:tcPr>
          <w:p w:rsidR="00F45954" w:rsidRDefault="00F45954" w:rsidP="00516095">
            <w:pPr>
              <w:jc w:val="center"/>
            </w:pPr>
          </w:p>
        </w:tc>
        <w:tc>
          <w:tcPr>
            <w:tcW w:w="1063" w:type="dxa"/>
            <w:vAlign w:val="center"/>
          </w:tcPr>
          <w:p w:rsidR="00F45954" w:rsidRPr="00352980" w:rsidRDefault="00F45954" w:rsidP="00516095">
            <w:pPr>
              <w:jc w:val="center"/>
            </w:pPr>
          </w:p>
        </w:tc>
        <w:tc>
          <w:tcPr>
            <w:tcW w:w="1277" w:type="dxa"/>
            <w:vAlign w:val="center"/>
          </w:tcPr>
          <w:p w:rsidR="00F45954" w:rsidRDefault="00F45954" w:rsidP="00516095">
            <w:pPr>
              <w:jc w:val="center"/>
              <w:rPr>
                <w:sz w:val="20"/>
                <w:szCs w:val="20"/>
              </w:rPr>
            </w:pPr>
          </w:p>
        </w:tc>
        <w:tc>
          <w:tcPr>
            <w:tcW w:w="1537" w:type="dxa"/>
            <w:vAlign w:val="center"/>
          </w:tcPr>
          <w:p w:rsidR="00F45954" w:rsidRPr="00E05216" w:rsidRDefault="00F45954" w:rsidP="00516095">
            <w:pPr>
              <w:jc w:val="center"/>
            </w:pPr>
            <w:r>
              <w:t>350000,0</w:t>
            </w:r>
          </w:p>
        </w:tc>
        <w:tc>
          <w:tcPr>
            <w:tcW w:w="1099" w:type="dxa"/>
            <w:vAlign w:val="center"/>
          </w:tcPr>
          <w:p w:rsidR="00F45954" w:rsidRPr="009522F3" w:rsidRDefault="00F45954" w:rsidP="00516095">
            <w:pPr>
              <w:jc w:val="center"/>
            </w:pPr>
            <w:r w:rsidRPr="009522F3">
              <w:t>МБ</w:t>
            </w:r>
          </w:p>
        </w:tc>
      </w:tr>
      <w:tr w:rsidR="00F45954" w:rsidTr="00F45954">
        <w:tc>
          <w:tcPr>
            <w:tcW w:w="534" w:type="dxa"/>
            <w:vAlign w:val="center"/>
          </w:tcPr>
          <w:p w:rsidR="00F45954" w:rsidRPr="0090763E" w:rsidRDefault="00F45954" w:rsidP="00516095">
            <w:pPr>
              <w:jc w:val="center"/>
            </w:pPr>
            <w:r>
              <w:t>1.8</w:t>
            </w:r>
          </w:p>
        </w:tc>
        <w:tc>
          <w:tcPr>
            <w:tcW w:w="2835" w:type="dxa"/>
          </w:tcPr>
          <w:p w:rsidR="00F45954" w:rsidRPr="00E05216" w:rsidRDefault="00F45954" w:rsidP="00516095">
            <w:pPr>
              <w:ind w:left="-64" w:right="-116"/>
              <w:jc w:val="center"/>
            </w:pPr>
            <w:r w:rsidRPr="00077D04">
              <w:rPr>
                <w:szCs w:val="28"/>
              </w:rPr>
              <w:t>Районный конкурс по благоустройству</w:t>
            </w:r>
            <w:r>
              <w:rPr>
                <w:szCs w:val="28"/>
              </w:rPr>
              <w:t xml:space="preserve"> (премирование победителей)</w:t>
            </w:r>
          </w:p>
        </w:tc>
        <w:tc>
          <w:tcPr>
            <w:tcW w:w="992" w:type="dxa"/>
          </w:tcPr>
          <w:p w:rsidR="00F45954" w:rsidRDefault="00F45954" w:rsidP="00516095">
            <w:pPr>
              <w:jc w:val="center"/>
            </w:pPr>
          </w:p>
        </w:tc>
        <w:tc>
          <w:tcPr>
            <w:tcW w:w="1063" w:type="dxa"/>
            <w:vAlign w:val="center"/>
          </w:tcPr>
          <w:p w:rsidR="00F45954" w:rsidRPr="00352980" w:rsidRDefault="00F45954" w:rsidP="00516095">
            <w:pPr>
              <w:jc w:val="center"/>
            </w:pPr>
          </w:p>
        </w:tc>
        <w:tc>
          <w:tcPr>
            <w:tcW w:w="1277" w:type="dxa"/>
            <w:vAlign w:val="center"/>
          </w:tcPr>
          <w:p w:rsidR="00F45954" w:rsidRDefault="00F45954" w:rsidP="00516095">
            <w:pPr>
              <w:jc w:val="center"/>
              <w:rPr>
                <w:sz w:val="20"/>
                <w:szCs w:val="20"/>
              </w:rPr>
            </w:pPr>
          </w:p>
        </w:tc>
        <w:tc>
          <w:tcPr>
            <w:tcW w:w="1537" w:type="dxa"/>
            <w:vAlign w:val="center"/>
          </w:tcPr>
          <w:p w:rsidR="00F45954" w:rsidRPr="00E05216" w:rsidRDefault="00F45954" w:rsidP="00516095">
            <w:pPr>
              <w:jc w:val="center"/>
            </w:pPr>
            <w:r>
              <w:t>25000,0</w:t>
            </w:r>
          </w:p>
        </w:tc>
        <w:tc>
          <w:tcPr>
            <w:tcW w:w="1099" w:type="dxa"/>
            <w:vAlign w:val="center"/>
          </w:tcPr>
          <w:p w:rsidR="00F45954" w:rsidRPr="009522F3" w:rsidRDefault="00F45954" w:rsidP="00516095">
            <w:pPr>
              <w:jc w:val="center"/>
            </w:pPr>
            <w:r w:rsidRPr="009522F3">
              <w:t>МБ</w:t>
            </w:r>
          </w:p>
        </w:tc>
      </w:tr>
      <w:tr w:rsidR="00F45954" w:rsidTr="00F45954">
        <w:tc>
          <w:tcPr>
            <w:tcW w:w="3369" w:type="dxa"/>
            <w:gridSpan w:val="2"/>
          </w:tcPr>
          <w:p w:rsidR="00F45954" w:rsidRPr="00673718" w:rsidRDefault="00F45954" w:rsidP="00516095">
            <w:pPr>
              <w:jc w:val="right"/>
            </w:pPr>
          </w:p>
        </w:tc>
        <w:tc>
          <w:tcPr>
            <w:tcW w:w="992" w:type="dxa"/>
            <w:vAlign w:val="center"/>
          </w:tcPr>
          <w:p w:rsidR="00F45954" w:rsidRPr="00673718" w:rsidRDefault="00F45954" w:rsidP="00516095">
            <w:pPr>
              <w:jc w:val="center"/>
            </w:pPr>
          </w:p>
        </w:tc>
        <w:tc>
          <w:tcPr>
            <w:tcW w:w="1063" w:type="dxa"/>
            <w:vAlign w:val="center"/>
          </w:tcPr>
          <w:p w:rsidR="00F45954" w:rsidRPr="00673718" w:rsidRDefault="00F45954" w:rsidP="00516095">
            <w:pPr>
              <w:jc w:val="center"/>
            </w:pPr>
          </w:p>
        </w:tc>
        <w:tc>
          <w:tcPr>
            <w:tcW w:w="1277" w:type="dxa"/>
            <w:vAlign w:val="center"/>
          </w:tcPr>
          <w:p w:rsidR="00F45954" w:rsidRPr="00673718" w:rsidRDefault="00F45954" w:rsidP="00516095">
            <w:pPr>
              <w:jc w:val="center"/>
            </w:pPr>
          </w:p>
        </w:tc>
        <w:tc>
          <w:tcPr>
            <w:tcW w:w="1537" w:type="dxa"/>
            <w:vAlign w:val="center"/>
          </w:tcPr>
          <w:p w:rsidR="00F45954" w:rsidRPr="00351C0A" w:rsidRDefault="00F45954" w:rsidP="00516095">
            <w:pPr>
              <w:jc w:val="center"/>
            </w:pPr>
            <w:r>
              <w:t>3794800,0</w:t>
            </w:r>
          </w:p>
        </w:tc>
        <w:tc>
          <w:tcPr>
            <w:tcW w:w="1099" w:type="dxa"/>
            <w:vAlign w:val="center"/>
          </w:tcPr>
          <w:p w:rsidR="00F45954" w:rsidRPr="00351C0A" w:rsidRDefault="00F45954" w:rsidP="00516095">
            <w:pPr>
              <w:jc w:val="center"/>
            </w:pPr>
          </w:p>
        </w:tc>
      </w:tr>
    </w:tbl>
    <w:p w:rsidR="00F45954" w:rsidRDefault="00F45954" w:rsidP="00F45954"/>
    <w:p w:rsidR="00F45954" w:rsidRDefault="00F45954" w:rsidP="00F45954"/>
    <w:p w:rsidR="00F45954" w:rsidRPr="00F45954" w:rsidRDefault="00F45954" w:rsidP="00F45954">
      <w:pPr>
        <w:rPr>
          <w:sz w:val="28"/>
          <w:szCs w:val="28"/>
          <w:u w:val="single"/>
        </w:rPr>
      </w:pPr>
      <w:r>
        <w:rPr>
          <w:sz w:val="28"/>
          <w:szCs w:val="28"/>
        </w:rPr>
        <w:t xml:space="preserve">_________________           </w:t>
      </w:r>
      <w:r w:rsidRPr="00F45954">
        <w:rPr>
          <w:sz w:val="28"/>
          <w:szCs w:val="28"/>
          <w:u w:val="single"/>
        </w:rPr>
        <w:t>Ермаков С.Л.</w:t>
      </w:r>
    </w:p>
    <w:p w:rsidR="00F45954" w:rsidRDefault="00F45954" w:rsidP="00F45954">
      <w:pPr>
        <w:rPr>
          <w:sz w:val="16"/>
          <w:szCs w:val="16"/>
        </w:rPr>
      </w:pPr>
      <w:r>
        <w:rPr>
          <w:sz w:val="16"/>
          <w:szCs w:val="16"/>
        </w:rPr>
        <w:t xml:space="preserve">                      (подпись)                                               Ф.И.О.</w:t>
      </w:r>
    </w:p>
    <w:p w:rsidR="00F45954" w:rsidRDefault="00F45954" w:rsidP="00F45954">
      <w:pPr>
        <w:rPr>
          <w:sz w:val="16"/>
          <w:szCs w:val="16"/>
        </w:rPr>
      </w:pPr>
    </w:p>
    <w:p w:rsidR="00F45954" w:rsidRPr="00204135" w:rsidRDefault="00F45954" w:rsidP="00F45954">
      <w:pPr>
        <w:rPr>
          <w:sz w:val="28"/>
          <w:szCs w:val="28"/>
        </w:rPr>
      </w:pPr>
      <w:r>
        <w:rPr>
          <w:sz w:val="28"/>
          <w:szCs w:val="28"/>
        </w:rPr>
        <w:t xml:space="preserve"> «___»_____________2021 г.</w:t>
      </w:r>
    </w:p>
    <w:p w:rsidR="00F45954" w:rsidRDefault="00F45954" w:rsidP="00F45954">
      <w:pPr>
        <w:rPr>
          <w:sz w:val="32"/>
          <w:szCs w:val="32"/>
        </w:rPr>
        <w:sectPr w:rsidR="00F45954" w:rsidSect="00F45954">
          <w:pgSz w:w="11906" w:h="16838"/>
          <w:pgMar w:top="1134" w:right="1274" w:bottom="1134" w:left="1560" w:header="709" w:footer="709" w:gutter="0"/>
          <w:cols w:space="708"/>
          <w:docGrid w:linePitch="360"/>
        </w:sectPr>
      </w:pPr>
    </w:p>
    <w:p w:rsidR="00A50D48" w:rsidRDefault="00A50D48" w:rsidP="00A50D48">
      <w:pPr>
        <w:pStyle w:val="af"/>
        <w:rPr>
          <w:b/>
          <w:bCs/>
        </w:rPr>
      </w:pPr>
      <w:r>
        <w:rPr>
          <w:b/>
          <w:bCs/>
        </w:rPr>
        <w:lastRenderedPageBreak/>
        <w:t>РОССИЙСКАЯ ФЕДЕРАЦИЯ</w:t>
      </w:r>
    </w:p>
    <w:p w:rsidR="00A50D48" w:rsidRDefault="00A50D48" w:rsidP="00A50D48">
      <w:pPr>
        <w:jc w:val="center"/>
        <w:rPr>
          <w:b/>
          <w:sz w:val="28"/>
        </w:rPr>
      </w:pPr>
      <w:r>
        <w:rPr>
          <w:b/>
          <w:bCs/>
          <w:sz w:val="28"/>
        </w:rPr>
        <w:t xml:space="preserve">НОВИЧИХИНСКОЕ РАЙОННОЕ  СОБРАНИЕ ДЕПУТАТОВ </w:t>
      </w:r>
    </w:p>
    <w:p w:rsidR="00A50D48" w:rsidRPr="0052315C" w:rsidRDefault="00A50D48" w:rsidP="00A50D48">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50D48" w:rsidRPr="009A5C79" w:rsidRDefault="00A50D48" w:rsidP="00A50D48">
      <w:pPr>
        <w:jc w:val="center"/>
        <w:rPr>
          <w:b/>
          <w:sz w:val="20"/>
          <w:szCs w:val="20"/>
        </w:rPr>
      </w:pPr>
    </w:p>
    <w:p w:rsidR="00A50D48" w:rsidRDefault="00A50D48" w:rsidP="00A50D48">
      <w:pPr>
        <w:pStyle w:val="1"/>
        <w:jc w:val="center"/>
        <w:rPr>
          <w:b/>
          <w:bCs w:val="0"/>
          <w:sz w:val="40"/>
        </w:rPr>
      </w:pPr>
      <w:r>
        <w:rPr>
          <w:b/>
          <w:bCs w:val="0"/>
          <w:sz w:val="40"/>
        </w:rPr>
        <w:t>РЕШЕНИЕ</w:t>
      </w:r>
    </w:p>
    <w:p w:rsidR="00A50D48" w:rsidRPr="00AA6437" w:rsidRDefault="00A50D48" w:rsidP="00A50D48">
      <w:pPr>
        <w:jc w:val="both"/>
        <w:rPr>
          <w:b/>
          <w:sz w:val="18"/>
          <w:szCs w:val="18"/>
        </w:rPr>
      </w:pPr>
    </w:p>
    <w:p w:rsidR="00A50D48" w:rsidRDefault="00A50D48" w:rsidP="00A50D48">
      <w:pPr>
        <w:jc w:val="both"/>
        <w:rPr>
          <w:b/>
          <w:sz w:val="28"/>
        </w:rPr>
      </w:pPr>
      <w:r>
        <w:rPr>
          <w:b/>
          <w:sz w:val="28"/>
        </w:rPr>
        <w:t>2</w:t>
      </w:r>
      <w:r w:rsidR="00F45954">
        <w:rPr>
          <w:b/>
          <w:sz w:val="28"/>
        </w:rPr>
        <w:t>2.07</w:t>
      </w:r>
      <w:r>
        <w:rPr>
          <w:b/>
          <w:sz w:val="28"/>
        </w:rPr>
        <w:t xml:space="preserve">.2021     </w:t>
      </w:r>
      <w:r w:rsidR="00F45954">
        <w:rPr>
          <w:b/>
          <w:sz w:val="28"/>
        </w:rPr>
        <w:t>№ 40</w:t>
      </w:r>
      <w:r>
        <w:rPr>
          <w:b/>
          <w:sz w:val="28"/>
        </w:rPr>
        <w:t xml:space="preserve">                                                                     с. Новичиха</w:t>
      </w:r>
    </w:p>
    <w:p w:rsidR="00A50D48" w:rsidRDefault="00A50D48" w:rsidP="00A50D48">
      <w:pPr>
        <w:jc w:val="both"/>
        <w:rPr>
          <w:b/>
          <w:sz w:val="28"/>
        </w:rPr>
      </w:pPr>
    </w:p>
    <w:p w:rsidR="00F45954" w:rsidRDefault="00F45954" w:rsidP="00F45954">
      <w:pPr>
        <w:rPr>
          <w:sz w:val="28"/>
          <w:szCs w:val="28"/>
        </w:rPr>
      </w:pPr>
      <w:r>
        <w:rPr>
          <w:sz w:val="28"/>
          <w:szCs w:val="28"/>
        </w:rPr>
        <w:t>О внесении изменений в решение районного</w:t>
      </w:r>
    </w:p>
    <w:p w:rsidR="00F45954" w:rsidRPr="00312366" w:rsidRDefault="00F45954" w:rsidP="00F45954">
      <w:pPr>
        <w:rPr>
          <w:sz w:val="28"/>
          <w:szCs w:val="28"/>
        </w:rPr>
      </w:pPr>
      <w:r>
        <w:rPr>
          <w:sz w:val="28"/>
          <w:szCs w:val="28"/>
        </w:rPr>
        <w:t xml:space="preserve">Собрания депутатов </w:t>
      </w:r>
      <w:r w:rsidRPr="00312366">
        <w:rPr>
          <w:sz w:val="28"/>
          <w:szCs w:val="28"/>
        </w:rPr>
        <w:t xml:space="preserve">№ 26 от 26.04.2018 </w:t>
      </w:r>
    </w:p>
    <w:p w:rsidR="00F45954" w:rsidRPr="00312366" w:rsidRDefault="00F45954" w:rsidP="00F45954">
      <w:pPr>
        <w:rPr>
          <w:sz w:val="28"/>
          <w:szCs w:val="28"/>
        </w:rPr>
      </w:pPr>
      <w:r w:rsidRPr="00312366">
        <w:rPr>
          <w:sz w:val="28"/>
          <w:szCs w:val="28"/>
        </w:rPr>
        <w:t>«Об утверждении Положения о публичных</w:t>
      </w:r>
    </w:p>
    <w:p w:rsidR="00F45954" w:rsidRPr="00312366" w:rsidRDefault="00F45954" w:rsidP="00F45954">
      <w:pPr>
        <w:rPr>
          <w:sz w:val="28"/>
          <w:szCs w:val="28"/>
        </w:rPr>
      </w:pPr>
      <w:r>
        <w:rPr>
          <w:sz w:val="28"/>
          <w:szCs w:val="28"/>
        </w:rPr>
        <w:t>с</w:t>
      </w:r>
      <w:r w:rsidRPr="00312366">
        <w:rPr>
          <w:sz w:val="28"/>
          <w:szCs w:val="28"/>
        </w:rPr>
        <w:t>лушаниях</w:t>
      </w:r>
      <w:r>
        <w:rPr>
          <w:sz w:val="28"/>
          <w:szCs w:val="28"/>
        </w:rPr>
        <w:t xml:space="preserve"> </w:t>
      </w:r>
      <w:r w:rsidRPr="00312366">
        <w:rPr>
          <w:sz w:val="28"/>
          <w:szCs w:val="28"/>
        </w:rPr>
        <w:t>, общественных обсуждениях</w:t>
      </w:r>
    </w:p>
    <w:p w:rsidR="00F45954" w:rsidRPr="00312366" w:rsidRDefault="00F45954" w:rsidP="00F45954">
      <w:pPr>
        <w:rPr>
          <w:sz w:val="28"/>
          <w:szCs w:val="28"/>
        </w:rPr>
      </w:pPr>
      <w:r w:rsidRPr="00312366">
        <w:rPr>
          <w:sz w:val="28"/>
          <w:szCs w:val="28"/>
        </w:rPr>
        <w:t xml:space="preserve">в муниципальном образовании </w:t>
      </w:r>
    </w:p>
    <w:p w:rsidR="00F45954" w:rsidRDefault="00F45954" w:rsidP="00F45954">
      <w:pPr>
        <w:rPr>
          <w:sz w:val="28"/>
          <w:szCs w:val="28"/>
        </w:rPr>
      </w:pPr>
      <w:r w:rsidRPr="00312366">
        <w:rPr>
          <w:sz w:val="28"/>
          <w:szCs w:val="28"/>
        </w:rPr>
        <w:t>Новичихинский район Алтайского края</w:t>
      </w:r>
      <w:r>
        <w:rPr>
          <w:sz w:val="28"/>
          <w:szCs w:val="28"/>
        </w:rPr>
        <w:t>»</w:t>
      </w:r>
    </w:p>
    <w:p w:rsidR="00F45954" w:rsidRPr="00312366" w:rsidRDefault="00F45954" w:rsidP="00F45954">
      <w:pPr>
        <w:ind w:left="1070"/>
        <w:jc w:val="both"/>
        <w:rPr>
          <w:sz w:val="28"/>
          <w:szCs w:val="28"/>
        </w:rPr>
      </w:pPr>
    </w:p>
    <w:p w:rsidR="00F45954" w:rsidRPr="006542BC" w:rsidRDefault="00F45954" w:rsidP="00F45954">
      <w:pPr>
        <w:tabs>
          <w:tab w:val="left" w:pos="709"/>
          <w:tab w:val="left" w:pos="851"/>
        </w:tabs>
        <w:jc w:val="both"/>
        <w:rPr>
          <w:sz w:val="28"/>
          <w:szCs w:val="28"/>
        </w:rPr>
      </w:pPr>
      <w:r w:rsidRPr="00312366">
        <w:rPr>
          <w:sz w:val="28"/>
          <w:szCs w:val="28"/>
        </w:rPr>
        <w:tab/>
      </w:r>
      <w:r>
        <w:rPr>
          <w:sz w:val="28"/>
          <w:szCs w:val="28"/>
        </w:rPr>
        <w:t xml:space="preserve"> </w:t>
      </w:r>
      <w:r w:rsidRPr="00312366">
        <w:rPr>
          <w:sz w:val="28"/>
          <w:szCs w:val="28"/>
        </w:rPr>
        <w:t>В соответствии с Градостроительным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Законом Алтайского края № 120-ЗС от 29.12.2009, Уставом Новичихинского района Алтайского края, районное Собрание депутатов  РЕШИЛО</w:t>
      </w:r>
      <w:r>
        <w:rPr>
          <w:sz w:val="28"/>
          <w:szCs w:val="28"/>
        </w:rPr>
        <w:t xml:space="preserve"> </w:t>
      </w:r>
      <w:r w:rsidRPr="00312366">
        <w:rPr>
          <w:sz w:val="28"/>
          <w:szCs w:val="28"/>
        </w:rPr>
        <w:t>:</w:t>
      </w:r>
    </w:p>
    <w:p w:rsidR="00F45954" w:rsidRDefault="00F45954" w:rsidP="00F45954">
      <w:pPr>
        <w:jc w:val="both"/>
        <w:rPr>
          <w:sz w:val="28"/>
          <w:szCs w:val="28"/>
        </w:rPr>
      </w:pPr>
      <w:r>
        <w:rPr>
          <w:sz w:val="28"/>
          <w:szCs w:val="28"/>
        </w:rPr>
        <w:tab/>
        <w:t xml:space="preserve">1. </w:t>
      </w:r>
      <w:r w:rsidRPr="00312366">
        <w:rPr>
          <w:sz w:val="28"/>
          <w:szCs w:val="28"/>
        </w:rPr>
        <w:t xml:space="preserve">Внести изменения в решение районного Собрания депутатов от 26.04.2018 № 26 </w:t>
      </w:r>
      <w:r>
        <w:rPr>
          <w:sz w:val="28"/>
          <w:szCs w:val="28"/>
        </w:rPr>
        <w:t>«</w:t>
      </w:r>
      <w:r w:rsidRPr="00312366">
        <w:rPr>
          <w:sz w:val="28"/>
          <w:szCs w:val="28"/>
        </w:rPr>
        <w:t>Об утверждении Положения о публичных</w:t>
      </w:r>
      <w:r>
        <w:rPr>
          <w:sz w:val="28"/>
          <w:szCs w:val="28"/>
        </w:rPr>
        <w:t xml:space="preserve"> </w:t>
      </w:r>
      <w:r w:rsidRPr="00312366">
        <w:rPr>
          <w:sz w:val="28"/>
          <w:szCs w:val="28"/>
        </w:rPr>
        <w:t>слушаниях, общественных обсуждениях</w:t>
      </w:r>
      <w:r>
        <w:rPr>
          <w:sz w:val="28"/>
          <w:szCs w:val="28"/>
        </w:rPr>
        <w:t xml:space="preserve"> </w:t>
      </w:r>
      <w:r w:rsidRPr="00312366">
        <w:rPr>
          <w:sz w:val="28"/>
          <w:szCs w:val="28"/>
        </w:rPr>
        <w:t>в муниципальном образовании Новичихинский район Алтайского края</w:t>
      </w:r>
      <w:r>
        <w:rPr>
          <w:sz w:val="28"/>
          <w:szCs w:val="28"/>
        </w:rPr>
        <w:t>»</w:t>
      </w:r>
    </w:p>
    <w:p w:rsidR="00F45954" w:rsidRDefault="00F45954" w:rsidP="00F45954">
      <w:pPr>
        <w:jc w:val="both"/>
        <w:rPr>
          <w:sz w:val="28"/>
          <w:szCs w:val="28"/>
        </w:rPr>
      </w:pPr>
      <w:r>
        <w:rPr>
          <w:sz w:val="28"/>
          <w:szCs w:val="28"/>
        </w:rPr>
        <w:t xml:space="preserve">        2. </w:t>
      </w:r>
      <w:r w:rsidRPr="00312366">
        <w:rPr>
          <w:sz w:val="28"/>
          <w:szCs w:val="28"/>
        </w:rPr>
        <w:t>Направить</w:t>
      </w:r>
      <w:r>
        <w:rPr>
          <w:sz w:val="28"/>
          <w:szCs w:val="28"/>
        </w:rPr>
        <w:t xml:space="preserve"> данное</w:t>
      </w:r>
      <w:r w:rsidRPr="00312366">
        <w:rPr>
          <w:sz w:val="28"/>
          <w:szCs w:val="28"/>
        </w:rPr>
        <w:t xml:space="preserve"> </w:t>
      </w:r>
      <w:r>
        <w:rPr>
          <w:sz w:val="28"/>
          <w:szCs w:val="28"/>
        </w:rPr>
        <w:t>решение</w:t>
      </w:r>
      <w:r w:rsidRPr="00312366">
        <w:rPr>
          <w:sz w:val="28"/>
          <w:szCs w:val="28"/>
        </w:rPr>
        <w:t xml:space="preserve"> главе района на подписание  и обнародования</w:t>
      </w:r>
      <w:r>
        <w:rPr>
          <w:sz w:val="28"/>
          <w:szCs w:val="28"/>
        </w:rPr>
        <w:t xml:space="preserve"> в установленном порядке</w:t>
      </w:r>
      <w:r w:rsidRPr="00312366">
        <w:rPr>
          <w:sz w:val="28"/>
          <w:szCs w:val="28"/>
        </w:rPr>
        <w:t xml:space="preserve">. </w:t>
      </w:r>
    </w:p>
    <w:p w:rsidR="00F45954" w:rsidRPr="00312366" w:rsidRDefault="00F45954" w:rsidP="00F45954">
      <w:pPr>
        <w:jc w:val="both"/>
        <w:rPr>
          <w:sz w:val="28"/>
          <w:szCs w:val="28"/>
        </w:rPr>
      </w:pPr>
      <w:r>
        <w:rPr>
          <w:sz w:val="28"/>
          <w:szCs w:val="28"/>
        </w:rPr>
        <w:t xml:space="preserve">          3. Контроль возложить на постоянную комиссию по вопросам местного самоуправления (Кротов П.А.)</w:t>
      </w:r>
    </w:p>
    <w:p w:rsidR="00A50D48" w:rsidRDefault="00A50D48" w:rsidP="00A50D48">
      <w:pPr>
        <w:jc w:val="both"/>
        <w:rPr>
          <w:b/>
          <w:sz w:val="28"/>
        </w:rPr>
      </w:pPr>
    </w:p>
    <w:tbl>
      <w:tblPr>
        <w:tblW w:w="9743" w:type="dxa"/>
        <w:tblLayout w:type="fixed"/>
        <w:tblLook w:val="0000"/>
      </w:tblPr>
      <w:tblGrid>
        <w:gridCol w:w="3227"/>
        <w:gridCol w:w="2127"/>
        <w:gridCol w:w="2409"/>
        <w:gridCol w:w="1980"/>
      </w:tblGrid>
      <w:tr w:rsidR="00A50D48" w:rsidTr="006D4E91">
        <w:tc>
          <w:tcPr>
            <w:tcW w:w="3227" w:type="dxa"/>
          </w:tcPr>
          <w:p w:rsidR="00A50D48" w:rsidRDefault="00A50D48" w:rsidP="006D4E91">
            <w:pPr>
              <w:rPr>
                <w:bCs/>
                <w:sz w:val="28"/>
              </w:rPr>
            </w:pPr>
          </w:p>
          <w:p w:rsidR="00A50D48" w:rsidRDefault="00A50D48" w:rsidP="006D4E91">
            <w:pPr>
              <w:rPr>
                <w:bCs/>
                <w:sz w:val="28"/>
              </w:rPr>
            </w:pPr>
          </w:p>
          <w:p w:rsidR="00A50D48" w:rsidRDefault="00A50D48" w:rsidP="006D4E91">
            <w:pPr>
              <w:ind w:right="-108"/>
              <w:rPr>
                <w:sz w:val="28"/>
              </w:rPr>
            </w:pPr>
            <w:r>
              <w:rPr>
                <w:sz w:val="28"/>
              </w:rPr>
              <w:t>Председатель районного Собрания депутатов</w:t>
            </w:r>
          </w:p>
        </w:tc>
        <w:tc>
          <w:tcPr>
            <w:tcW w:w="2127" w:type="dxa"/>
          </w:tcPr>
          <w:p w:rsidR="00A50D48" w:rsidRDefault="00A50D48" w:rsidP="006D4E91">
            <w:r>
              <w:rPr>
                <w:noProof/>
              </w:rPr>
              <w:drawing>
                <wp:inline distT="0" distB="0" distL="0" distR="0">
                  <wp:extent cx="1311910" cy="1304290"/>
                  <wp:effectExtent l="19050" t="0" r="2540" b="0"/>
                  <wp:docPr id="93"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9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50D48" w:rsidRDefault="00A50D48" w:rsidP="006D4E91"/>
          <w:p w:rsidR="00A50D48" w:rsidRDefault="00A50D48" w:rsidP="006D4E91">
            <w:pPr>
              <w:ind w:left="-109"/>
            </w:pPr>
            <w:r>
              <w:rPr>
                <w:noProof/>
              </w:rPr>
              <w:drawing>
                <wp:inline distT="0" distB="0" distL="0" distR="0">
                  <wp:extent cx="1558290" cy="643890"/>
                  <wp:effectExtent l="19050" t="0" r="3810" b="0"/>
                  <wp:docPr id="94"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9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rPr>
                <w:sz w:val="28"/>
              </w:rPr>
            </w:pPr>
            <w:r>
              <w:rPr>
                <w:sz w:val="28"/>
              </w:rPr>
              <w:t>В.И. Косач</w:t>
            </w:r>
          </w:p>
        </w:tc>
      </w:tr>
    </w:tbl>
    <w:p w:rsidR="00A50D48" w:rsidRDefault="00A50D48" w:rsidP="00A50D48"/>
    <w:p w:rsidR="00A50D48" w:rsidRDefault="00A50D48" w:rsidP="00A50D48">
      <w:pPr>
        <w:spacing w:line="480" w:lineRule="auto"/>
        <w:rPr>
          <w:rFonts w:ascii="Arial Black" w:hAnsi="Arial Black"/>
          <w:sz w:val="56"/>
        </w:rPr>
      </w:pPr>
    </w:p>
    <w:p w:rsidR="00F45954" w:rsidRDefault="00F45954" w:rsidP="00A50D48">
      <w:pPr>
        <w:spacing w:line="480" w:lineRule="auto"/>
        <w:rPr>
          <w:rFonts w:ascii="Arial Black" w:hAnsi="Arial Black"/>
          <w:sz w:val="56"/>
        </w:rPr>
      </w:pPr>
    </w:p>
    <w:p w:rsidR="00F45954" w:rsidRDefault="00F45954" w:rsidP="00F45954">
      <w:pPr>
        <w:jc w:val="center"/>
        <w:rPr>
          <w:b/>
          <w:sz w:val="28"/>
          <w:szCs w:val="28"/>
        </w:rPr>
      </w:pPr>
      <w:r>
        <w:rPr>
          <w:b/>
          <w:sz w:val="28"/>
          <w:szCs w:val="28"/>
        </w:rPr>
        <w:lastRenderedPageBreak/>
        <w:t xml:space="preserve">Изменения в </w:t>
      </w:r>
      <w:r w:rsidRPr="00312366">
        <w:rPr>
          <w:b/>
          <w:sz w:val="28"/>
          <w:szCs w:val="28"/>
        </w:rPr>
        <w:t>Положение</w:t>
      </w:r>
      <w:r>
        <w:rPr>
          <w:b/>
          <w:sz w:val="28"/>
          <w:szCs w:val="28"/>
        </w:rPr>
        <w:t xml:space="preserve"> </w:t>
      </w:r>
      <w:r w:rsidRPr="00312366">
        <w:rPr>
          <w:b/>
          <w:sz w:val="28"/>
          <w:szCs w:val="28"/>
        </w:rPr>
        <w:t>о публичных слушаниях, общественных обсуждениях</w:t>
      </w:r>
      <w:r>
        <w:rPr>
          <w:b/>
          <w:sz w:val="28"/>
          <w:szCs w:val="28"/>
        </w:rPr>
        <w:t xml:space="preserve"> </w:t>
      </w:r>
      <w:r w:rsidRPr="00312366">
        <w:rPr>
          <w:b/>
          <w:sz w:val="28"/>
          <w:szCs w:val="28"/>
        </w:rPr>
        <w:t>в муниципальном образовании Новичихинский район Алтайского края</w:t>
      </w:r>
    </w:p>
    <w:p w:rsidR="00F45954" w:rsidRDefault="00F45954" w:rsidP="00F45954">
      <w:pPr>
        <w:jc w:val="right"/>
        <w:rPr>
          <w:b/>
          <w:sz w:val="28"/>
          <w:szCs w:val="28"/>
        </w:rPr>
      </w:pPr>
    </w:p>
    <w:p w:rsidR="00F45954" w:rsidRPr="006542BC" w:rsidRDefault="00F45954" w:rsidP="00F45954">
      <w:pPr>
        <w:jc w:val="right"/>
        <w:rPr>
          <w:sz w:val="28"/>
          <w:szCs w:val="28"/>
        </w:rPr>
      </w:pPr>
      <w:r w:rsidRPr="006542BC">
        <w:rPr>
          <w:sz w:val="28"/>
          <w:szCs w:val="28"/>
        </w:rPr>
        <w:t>Утвержден</w:t>
      </w:r>
      <w:r>
        <w:rPr>
          <w:sz w:val="28"/>
          <w:szCs w:val="28"/>
        </w:rPr>
        <w:t>ы</w:t>
      </w:r>
    </w:p>
    <w:p w:rsidR="00F45954" w:rsidRDefault="00F45954" w:rsidP="00F45954">
      <w:pPr>
        <w:jc w:val="right"/>
        <w:rPr>
          <w:sz w:val="28"/>
          <w:szCs w:val="28"/>
        </w:rPr>
      </w:pPr>
      <w:r>
        <w:rPr>
          <w:sz w:val="28"/>
          <w:szCs w:val="28"/>
        </w:rPr>
        <w:t>Решением районного</w:t>
      </w:r>
    </w:p>
    <w:p w:rsidR="00F45954" w:rsidRDefault="00F45954" w:rsidP="00F45954">
      <w:pPr>
        <w:jc w:val="right"/>
        <w:rPr>
          <w:sz w:val="28"/>
          <w:szCs w:val="28"/>
        </w:rPr>
      </w:pPr>
      <w:r>
        <w:rPr>
          <w:sz w:val="28"/>
          <w:szCs w:val="28"/>
        </w:rPr>
        <w:t>Собрания депутатов</w:t>
      </w:r>
    </w:p>
    <w:p w:rsidR="00F45954" w:rsidRDefault="00F45954" w:rsidP="00F45954">
      <w:pPr>
        <w:jc w:val="right"/>
        <w:rPr>
          <w:sz w:val="28"/>
          <w:szCs w:val="28"/>
        </w:rPr>
      </w:pPr>
      <w:r>
        <w:rPr>
          <w:sz w:val="28"/>
          <w:szCs w:val="28"/>
        </w:rPr>
        <w:t>от 22.07.2021 № 40</w:t>
      </w:r>
    </w:p>
    <w:p w:rsidR="00F45954" w:rsidRDefault="00F45954" w:rsidP="00F45954">
      <w:pPr>
        <w:jc w:val="both"/>
        <w:rPr>
          <w:sz w:val="28"/>
          <w:szCs w:val="28"/>
        </w:rPr>
      </w:pPr>
    </w:p>
    <w:p w:rsidR="00F45954" w:rsidRDefault="00F45954" w:rsidP="00F45954">
      <w:pPr>
        <w:jc w:val="both"/>
        <w:rPr>
          <w:sz w:val="28"/>
          <w:szCs w:val="28"/>
        </w:rPr>
      </w:pPr>
    </w:p>
    <w:p w:rsidR="00F45954" w:rsidRDefault="00F45954" w:rsidP="00F45954">
      <w:pPr>
        <w:ind w:left="568" w:hanging="568"/>
        <w:jc w:val="both"/>
        <w:rPr>
          <w:sz w:val="28"/>
          <w:szCs w:val="28"/>
        </w:rPr>
      </w:pPr>
      <w:r>
        <w:rPr>
          <w:sz w:val="28"/>
          <w:szCs w:val="28"/>
        </w:rPr>
        <w:tab/>
        <w:t xml:space="preserve">  Внести изменения в положение: </w:t>
      </w:r>
    </w:p>
    <w:p w:rsidR="00F45954" w:rsidRDefault="00F45954" w:rsidP="00F45954">
      <w:pPr>
        <w:jc w:val="both"/>
        <w:rPr>
          <w:sz w:val="28"/>
          <w:szCs w:val="28"/>
        </w:rPr>
      </w:pPr>
      <w:r>
        <w:rPr>
          <w:sz w:val="28"/>
          <w:szCs w:val="28"/>
        </w:rPr>
        <w:tab/>
      </w:r>
      <w:r w:rsidRPr="00312366">
        <w:rPr>
          <w:sz w:val="28"/>
          <w:szCs w:val="28"/>
        </w:rPr>
        <w:t>1. п  27 ст.14 читать в следующей редакции:</w:t>
      </w:r>
    </w:p>
    <w:p w:rsidR="00F45954" w:rsidRDefault="00F45954" w:rsidP="00F45954">
      <w:pPr>
        <w:jc w:val="both"/>
        <w:rPr>
          <w:sz w:val="28"/>
          <w:szCs w:val="28"/>
        </w:rPr>
      </w:pPr>
      <w:r>
        <w:rPr>
          <w:sz w:val="28"/>
          <w:szCs w:val="28"/>
        </w:rPr>
        <w:tab/>
      </w:r>
      <w:r w:rsidRPr="00312366">
        <w:rPr>
          <w:sz w:val="28"/>
          <w:szCs w:val="28"/>
        </w:rPr>
        <w:t xml:space="preserve">«27. Общественные обсуждения или публичные слушания по вопросу предоставления разрешения на условно разрешенный вид использования земельного участка или объекта капитального строительства,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проводятся с учетом положений ст.39, 40 Градостроительного кодекса РФ </w:t>
      </w:r>
      <w:r>
        <w:rPr>
          <w:sz w:val="28"/>
          <w:szCs w:val="28"/>
        </w:rPr>
        <w:t>не более одного месяца</w:t>
      </w:r>
      <w:r w:rsidRPr="00312366">
        <w:rPr>
          <w:sz w:val="28"/>
          <w:szCs w:val="28"/>
        </w:rPr>
        <w:t xml:space="preserve"> с момента оповещения жителей муниципального образования о времени и месте их проведения до дня опубликования заключения о результатах публичных слушаний, общественных обсуждений.</w:t>
      </w:r>
      <w:r>
        <w:rPr>
          <w:sz w:val="28"/>
          <w:szCs w:val="28"/>
        </w:rPr>
        <w:t>»</w:t>
      </w:r>
    </w:p>
    <w:tbl>
      <w:tblPr>
        <w:tblW w:w="8209" w:type="dxa"/>
        <w:jc w:val="center"/>
        <w:tblLayout w:type="fixed"/>
        <w:tblLook w:val="0000"/>
      </w:tblPr>
      <w:tblGrid>
        <w:gridCol w:w="2235"/>
        <w:gridCol w:w="1275"/>
        <w:gridCol w:w="2659"/>
        <w:gridCol w:w="2040"/>
      </w:tblGrid>
      <w:tr w:rsidR="00F45954" w:rsidTr="00F45954">
        <w:trPr>
          <w:jc w:val="center"/>
        </w:trPr>
        <w:tc>
          <w:tcPr>
            <w:tcW w:w="2235" w:type="dxa"/>
          </w:tcPr>
          <w:p w:rsidR="00F45954" w:rsidRPr="00CC072E" w:rsidRDefault="00F45954" w:rsidP="00516095">
            <w:pPr>
              <w:rPr>
                <w:bCs/>
                <w:sz w:val="28"/>
                <w:szCs w:val="28"/>
              </w:rPr>
            </w:pPr>
          </w:p>
          <w:p w:rsidR="00F45954" w:rsidRDefault="00F45954" w:rsidP="00516095">
            <w:pPr>
              <w:rPr>
                <w:sz w:val="28"/>
                <w:szCs w:val="28"/>
              </w:rPr>
            </w:pPr>
          </w:p>
          <w:p w:rsidR="00F45954" w:rsidRPr="00CC072E" w:rsidRDefault="00F45954" w:rsidP="00516095">
            <w:pPr>
              <w:rPr>
                <w:sz w:val="28"/>
                <w:szCs w:val="28"/>
              </w:rPr>
            </w:pPr>
            <w:r w:rsidRPr="00CC072E">
              <w:rPr>
                <w:sz w:val="28"/>
                <w:szCs w:val="28"/>
              </w:rPr>
              <w:t>Глава района</w:t>
            </w:r>
          </w:p>
          <w:p w:rsidR="00F45954" w:rsidRDefault="00F45954" w:rsidP="00516095">
            <w:pPr>
              <w:rPr>
                <w:sz w:val="28"/>
              </w:rPr>
            </w:pPr>
          </w:p>
        </w:tc>
        <w:tc>
          <w:tcPr>
            <w:tcW w:w="1275" w:type="dxa"/>
          </w:tcPr>
          <w:p w:rsidR="00F45954" w:rsidRDefault="00F45954" w:rsidP="00516095"/>
        </w:tc>
        <w:tc>
          <w:tcPr>
            <w:tcW w:w="2659" w:type="dxa"/>
          </w:tcPr>
          <w:p w:rsidR="00F45954" w:rsidRDefault="00F45954" w:rsidP="00516095"/>
          <w:p w:rsidR="00F45954" w:rsidRDefault="00F45954" w:rsidP="00516095">
            <w:r>
              <w:rPr>
                <w:noProof/>
              </w:rPr>
              <w:drawing>
                <wp:inline distT="0" distB="0" distL="0" distR="0">
                  <wp:extent cx="1121410" cy="874395"/>
                  <wp:effectExtent l="19050" t="0" r="2540" b="0"/>
                  <wp:docPr id="14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45954" w:rsidRDefault="00F45954" w:rsidP="00516095">
            <w:pPr>
              <w:pStyle w:val="ab"/>
              <w:tabs>
                <w:tab w:val="clear" w:pos="4677"/>
                <w:tab w:val="clear" w:pos="9355"/>
              </w:tabs>
            </w:pPr>
          </w:p>
          <w:p w:rsidR="00F45954" w:rsidRDefault="00F45954" w:rsidP="00516095">
            <w:pPr>
              <w:pStyle w:val="ab"/>
              <w:tabs>
                <w:tab w:val="clear" w:pos="4677"/>
                <w:tab w:val="clear" w:pos="9355"/>
              </w:tabs>
            </w:pPr>
          </w:p>
          <w:p w:rsidR="00F45954" w:rsidRPr="008C12D9" w:rsidRDefault="00F45954" w:rsidP="00516095">
            <w:pPr>
              <w:rPr>
                <w:sz w:val="28"/>
              </w:rPr>
            </w:pPr>
            <w:r>
              <w:rPr>
                <w:sz w:val="28"/>
              </w:rPr>
              <w:t>С.Л. Ермаков</w:t>
            </w:r>
          </w:p>
          <w:p w:rsidR="00F45954" w:rsidRDefault="00F45954" w:rsidP="00516095">
            <w:pPr>
              <w:pStyle w:val="ab"/>
              <w:tabs>
                <w:tab w:val="clear" w:pos="4677"/>
                <w:tab w:val="clear" w:pos="9355"/>
              </w:tabs>
              <w:rPr>
                <w:sz w:val="28"/>
              </w:rPr>
            </w:pPr>
          </w:p>
        </w:tc>
      </w:tr>
    </w:tbl>
    <w:p w:rsidR="00F45954" w:rsidRDefault="00F45954" w:rsidP="00F45954">
      <w:pPr>
        <w:rPr>
          <w:sz w:val="28"/>
          <w:szCs w:val="28"/>
        </w:rPr>
      </w:pPr>
    </w:p>
    <w:p w:rsidR="00F45954" w:rsidRDefault="00F45954" w:rsidP="00F45954">
      <w:pPr>
        <w:tabs>
          <w:tab w:val="left" w:pos="990"/>
        </w:tabs>
        <w:jc w:val="both"/>
        <w:rPr>
          <w:sz w:val="28"/>
          <w:szCs w:val="28"/>
        </w:rPr>
      </w:pPr>
      <w:r>
        <w:rPr>
          <w:sz w:val="28"/>
          <w:szCs w:val="28"/>
        </w:rPr>
        <w:t>с. Новичиха</w:t>
      </w:r>
    </w:p>
    <w:p w:rsidR="00F45954" w:rsidRDefault="00F45954" w:rsidP="00F45954">
      <w:pPr>
        <w:tabs>
          <w:tab w:val="left" w:pos="990"/>
        </w:tabs>
        <w:jc w:val="both"/>
        <w:rPr>
          <w:sz w:val="28"/>
          <w:szCs w:val="28"/>
        </w:rPr>
      </w:pPr>
      <w:r>
        <w:rPr>
          <w:sz w:val="28"/>
          <w:szCs w:val="28"/>
        </w:rPr>
        <w:t>22.07.2021</w:t>
      </w:r>
    </w:p>
    <w:p w:rsidR="00F45954" w:rsidRDefault="00F45954" w:rsidP="00F45954">
      <w:pPr>
        <w:tabs>
          <w:tab w:val="left" w:pos="990"/>
        </w:tabs>
        <w:jc w:val="both"/>
        <w:rPr>
          <w:sz w:val="28"/>
          <w:szCs w:val="28"/>
        </w:rPr>
      </w:pPr>
      <w:r>
        <w:rPr>
          <w:sz w:val="28"/>
          <w:szCs w:val="28"/>
        </w:rPr>
        <w:t>№19</w:t>
      </w: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Default="00F45954" w:rsidP="00F45954">
      <w:pPr>
        <w:tabs>
          <w:tab w:val="left" w:pos="990"/>
        </w:tabs>
        <w:jc w:val="both"/>
        <w:rPr>
          <w:sz w:val="28"/>
          <w:szCs w:val="28"/>
        </w:rPr>
      </w:pPr>
    </w:p>
    <w:p w:rsidR="00F45954" w:rsidRPr="006932CB" w:rsidRDefault="00F45954" w:rsidP="00F45954">
      <w:pPr>
        <w:tabs>
          <w:tab w:val="left" w:pos="990"/>
        </w:tabs>
        <w:jc w:val="both"/>
        <w:rPr>
          <w:sz w:val="28"/>
          <w:szCs w:val="28"/>
        </w:rPr>
      </w:pPr>
    </w:p>
    <w:p w:rsidR="00F45954" w:rsidRDefault="00F45954" w:rsidP="00A50D48">
      <w:pPr>
        <w:spacing w:line="480" w:lineRule="auto"/>
        <w:rPr>
          <w:rFonts w:ascii="Arial Black" w:hAnsi="Arial Black"/>
          <w:sz w:val="56"/>
        </w:rPr>
      </w:pPr>
    </w:p>
    <w:p w:rsidR="00A50D48" w:rsidRDefault="00A50D48" w:rsidP="00A50D48">
      <w:pPr>
        <w:pStyle w:val="af"/>
        <w:rPr>
          <w:b/>
          <w:bCs/>
        </w:rPr>
      </w:pPr>
      <w:r>
        <w:rPr>
          <w:b/>
          <w:bCs/>
        </w:rPr>
        <w:lastRenderedPageBreak/>
        <w:t>РОССИЙСКАЯ ФЕДЕРАЦИЯ</w:t>
      </w:r>
    </w:p>
    <w:p w:rsidR="00A50D48" w:rsidRDefault="00A50D48" w:rsidP="00A50D48">
      <w:pPr>
        <w:jc w:val="center"/>
        <w:rPr>
          <w:b/>
          <w:sz w:val="28"/>
        </w:rPr>
      </w:pPr>
      <w:r>
        <w:rPr>
          <w:b/>
          <w:bCs/>
          <w:sz w:val="28"/>
        </w:rPr>
        <w:t xml:space="preserve">НОВИЧИХИНСКОЕ РАЙОННОЕ  СОБРАНИЕ ДЕПУТАТОВ </w:t>
      </w:r>
    </w:p>
    <w:p w:rsidR="00A50D48" w:rsidRPr="0052315C" w:rsidRDefault="00A50D48" w:rsidP="00A50D48">
      <w:pPr>
        <w:pStyle w:val="6"/>
        <w:jc w:val="center"/>
        <w:rPr>
          <w:rFonts w:ascii="Times New Roman" w:hAnsi="Times New Roman" w:cs="Times New Roman"/>
          <w:b/>
          <w:i w:val="0"/>
          <w:color w:val="auto"/>
          <w:sz w:val="28"/>
          <w:szCs w:val="28"/>
        </w:rPr>
      </w:pPr>
      <w:r w:rsidRPr="0052315C">
        <w:rPr>
          <w:rFonts w:ascii="Times New Roman" w:hAnsi="Times New Roman" w:cs="Times New Roman"/>
          <w:b/>
          <w:i w:val="0"/>
          <w:color w:val="auto"/>
          <w:sz w:val="28"/>
          <w:szCs w:val="28"/>
        </w:rPr>
        <w:t>АЛТАЙСКОГО КРАЯ</w:t>
      </w:r>
    </w:p>
    <w:p w:rsidR="00A50D48" w:rsidRPr="009A5C79" w:rsidRDefault="00A50D48" w:rsidP="00A50D48">
      <w:pPr>
        <w:jc w:val="center"/>
        <w:rPr>
          <w:b/>
          <w:sz w:val="20"/>
          <w:szCs w:val="20"/>
        </w:rPr>
      </w:pPr>
    </w:p>
    <w:p w:rsidR="00A50D48" w:rsidRDefault="00A50D48" w:rsidP="00A50D48">
      <w:pPr>
        <w:pStyle w:val="1"/>
        <w:jc w:val="center"/>
        <w:rPr>
          <w:b/>
          <w:bCs w:val="0"/>
          <w:sz w:val="40"/>
        </w:rPr>
      </w:pPr>
      <w:r>
        <w:rPr>
          <w:b/>
          <w:bCs w:val="0"/>
          <w:sz w:val="40"/>
        </w:rPr>
        <w:t>РЕШЕНИЕ</w:t>
      </w:r>
    </w:p>
    <w:p w:rsidR="00A50D48" w:rsidRPr="00AA6437" w:rsidRDefault="00A50D48" w:rsidP="00A50D48">
      <w:pPr>
        <w:jc w:val="both"/>
        <w:rPr>
          <w:b/>
          <w:sz w:val="18"/>
          <w:szCs w:val="18"/>
        </w:rPr>
      </w:pPr>
    </w:p>
    <w:p w:rsidR="00A50D48" w:rsidRDefault="00A50D48" w:rsidP="00A50D48">
      <w:pPr>
        <w:jc w:val="both"/>
        <w:rPr>
          <w:b/>
          <w:sz w:val="28"/>
        </w:rPr>
      </w:pPr>
      <w:r>
        <w:rPr>
          <w:b/>
          <w:sz w:val="28"/>
        </w:rPr>
        <w:t>2</w:t>
      </w:r>
      <w:r w:rsidR="00F45954">
        <w:rPr>
          <w:b/>
          <w:sz w:val="28"/>
        </w:rPr>
        <w:t>2</w:t>
      </w:r>
      <w:r>
        <w:rPr>
          <w:b/>
          <w:sz w:val="28"/>
        </w:rPr>
        <w:t>.0</w:t>
      </w:r>
      <w:r w:rsidR="00F45954">
        <w:rPr>
          <w:b/>
          <w:sz w:val="28"/>
        </w:rPr>
        <w:t>7</w:t>
      </w:r>
      <w:r>
        <w:rPr>
          <w:b/>
          <w:sz w:val="28"/>
        </w:rPr>
        <w:t xml:space="preserve">.2021     № </w:t>
      </w:r>
      <w:r w:rsidR="00F45954">
        <w:rPr>
          <w:b/>
          <w:sz w:val="28"/>
        </w:rPr>
        <w:t>42</w:t>
      </w:r>
      <w:r>
        <w:rPr>
          <w:b/>
          <w:sz w:val="28"/>
        </w:rPr>
        <w:t xml:space="preserve">                                                                     с. Новичиха</w:t>
      </w:r>
    </w:p>
    <w:p w:rsidR="00A50D48" w:rsidRDefault="00A50D48" w:rsidP="00A50D48">
      <w:pPr>
        <w:jc w:val="both"/>
        <w:rPr>
          <w:b/>
          <w:sz w:val="28"/>
        </w:rPr>
      </w:pPr>
    </w:p>
    <w:p w:rsidR="00F45954" w:rsidRDefault="00F45954" w:rsidP="00F45954">
      <w:pPr>
        <w:jc w:val="both"/>
        <w:rPr>
          <w:sz w:val="28"/>
          <w:szCs w:val="28"/>
        </w:rPr>
      </w:pPr>
      <w:r>
        <w:rPr>
          <w:sz w:val="28"/>
          <w:szCs w:val="28"/>
        </w:rPr>
        <w:t xml:space="preserve">О внесении изменений в  решение районного </w:t>
      </w:r>
    </w:p>
    <w:p w:rsidR="00F45954" w:rsidRDefault="00F45954" w:rsidP="00F45954">
      <w:pPr>
        <w:rPr>
          <w:sz w:val="28"/>
          <w:szCs w:val="28"/>
        </w:rPr>
      </w:pPr>
      <w:r>
        <w:rPr>
          <w:sz w:val="28"/>
          <w:szCs w:val="28"/>
        </w:rPr>
        <w:t>Собрания депутатов от  26.12.2017 № 102</w:t>
      </w:r>
    </w:p>
    <w:p w:rsidR="00F45954" w:rsidRDefault="00F45954" w:rsidP="00F45954">
      <w:pPr>
        <w:jc w:val="both"/>
        <w:rPr>
          <w:sz w:val="28"/>
          <w:szCs w:val="28"/>
        </w:rPr>
      </w:pPr>
      <w:r>
        <w:rPr>
          <w:sz w:val="28"/>
          <w:szCs w:val="28"/>
        </w:rPr>
        <w:t>«Об утверждении Регламента Новичихинского</w:t>
      </w:r>
    </w:p>
    <w:p w:rsidR="00F45954" w:rsidRDefault="00F45954" w:rsidP="00F45954">
      <w:pPr>
        <w:jc w:val="both"/>
        <w:rPr>
          <w:sz w:val="28"/>
        </w:rPr>
      </w:pPr>
      <w:r>
        <w:rPr>
          <w:sz w:val="28"/>
          <w:szCs w:val="28"/>
        </w:rPr>
        <w:t xml:space="preserve"> районного Собрания депутатов»</w:t>
      </w:r>
      <w:r>
        <w:rPr>
          <w:sz w:val="28"/>
        </w:rPr>
        <w:t xml:space="preserve"> </w:t>
      </w:r>
    </w:p>
    <w:p w:rsidR="00F45954" w:rsidRPr="00A308A0" w:rsidRDefault="00F45954" w:rsidP="00F45954">
      <w:pPr>
        <w:autoSpaceDE w:val="0"/>
        <w:autoSpaceDN w:val="0"/>
        <w:adjustRightInd w:val="0"/>
        <w:jc w:val="both"/>
        <w:rPr>
          <w:bCs/>
          <w:sz w:val="28"/>
          <w:szCs w:val="28"/>
        </w:rPr>
      </w:pPr>
    </w:p>
    <w:p w:rsidR="00F45954" w:rsidRDefault="00F45954" w:rsidP="00F45954">
      <w:pPr>
        <w:tabs>
          <w:tab w:val="left" w:pos="284"/>
          <w:tab w:val="left" w:pos="709"/>
        </w:tabs>
        <w:jc w:val="both"/>
        <w:rPr>
          <w:sz w:val="28"/>
          <w:szCs w:val="28"/>
        </w:rPr>
      </w:pPr>
      <w:r>
        <w:rPr>
          <w:sz w:val="28"/>
          <w:szCs w:val="28"/>
        </w:rPr>
        <w:t xml:space="preserve">          В соответствии ст.95 Конституции Российской Федерации ,п. 2  ст. 27 Устава муниципального образования Новичихинский район Собрание депутатов РЕШИЛО:</w:t>
      </w:r>
    </w:p>
    <w:p w:rsidR="00F45954" w:rsidRDefault="00F45954" w:rsidP="00F45954">
      <w:pPr>
        <w:numPr>
          <w:ilvl w:val="0"/>
          <w:numId w:val="25"/>
        </w:numPr>
        <w:ind w:left="0" w:firstLine="825"/>
        <w:jc w:val="both"/>
        <w:rPr>
          <w:sz w:val="28"/>
        </w:rPr>
      </w:pPr>
      <w:r>
        <w:rPr>
          <w:sz w:val="28"/>
          <w:szCs w:val="28"/>
        </w:rPr>
        <w:t>Внести изменения в</w:t>
      </w:r>
      <w:r w:rsidRPr="00FC3B5C">
        <w:rPr>
          <w:sz w:val="28"/>
          <w:szCs w:val="28"/>
        </w:rPr>
        <w:t xml:space="preserve"> </w:t>
      </w:r>
      <w:r>
        <w:rPr>
          <w:sz w:val="28"/>
          <w:szCs w:val="28"/>
        </w:rPr>
        <w:t>решение районного Собрания депутатов от  26.12.2017 № 102 «Об утверждении Регламента Новичихинского  районного Собрания депутатов»:</w:t>
      </w:r>
      <w:r>
        <w:rPr>
          <w:sz w:val="28"/>
        </w:rPr>
        <w:t xml:space="preserve"> </w:t>
      </w:r>
    </w:p>
    <w:p w:rsidR="00F45954" w:rsidRDefault="00F45954" w:rsidP="00F45954">
      <w:pPr>
        <w:pStyle w:val="a3"/>
        <w:tabs>
          <w:tab w:val="left" w:pos="874"/>
        </w:tabs>
        <w:ind w:left="560"/>
        <w:rPr>
          <w:szCs w:val="28"/>
        </w:rPr>
      </w:pPr>
      <w:r>
        <w:rPr>
          <w:szCs w:val="28"/>
        </w:rPr>
        <w:t>- пункт 2 статьи 2 Регламента изложить в новой редакции:</w:t>
      </w:r>
    </w:p>
    <w:p w:rsidR="00F45954" w:rsidRPr="001D79D7" w:rsidRDefault="00F45954" w:rsidP="00F45954">
      <w:pPr>
        <w:pStyle w:val="a3"/>
        <w:tabs>
          <w:tab w:val="left" w:pos="874"/>
        </w:tabs>
        <w:ind w:firstLine="560"/>
        <w:rPr>
          <w:i/>
          <w:szCs w:val="28"/>
        </w:rPr>
      </w:pPr>
      <w:r>
        <w:rPr>
          <w:szCs w:val="28"/>
        </w:rPr>
        <w:t>«2.Депутаты районного Собрания депутатов не могут быть депутатами Государственной Думы Федерального Собрания Российской Федерации, сенаторами Совета Федерации Федерального Собрания Российской Федерации, депутатами Алтайского Краевого Законодательного Собрания, занимать иные государственные должности Российской Федерации, государственные должности Алтайского края, а  также государственные должности ,должности государственной службы, муниципальные должности, должности муниципальной службы.»</w:t>
      </w:r>
    </w:p>
    <w:p w:rsidR="00F45954" w:rsidRDefault="00F45954" w:rsidP="00F45954">
      <w:pPr>
        <w:ind w:firstLine="709"/>
        <w:jc w:val="both"/>
        <w:rPr>
          <w:sz w:val="28"/>
          <w:szCs w:val="28"/>
        </w:rPr>
      </w:pPr>
      <w:r w:rsidRPr="00444AB4">
        <w:rPr>
          <w:sz w:val="28"/>
          <w:szCs w:val="28"/>
        </w:rPr>
        <w:t>- пункт</w:t>
      </w:r>
      <w:r>
        <w:rPr>
          <w:sz w:val="28"/>
          <w:szCs w:val="28"/>
        </w:rPr>
        <w:t xml:space="preserve"> 6 статьи 35 Регламента изложить в новой редакции:</w:t>
      </w:r>
    </w:p>
    <w:p w:rsidR="00F45954" w:rsidRDefault="00F45954" w:rsidP="00F45954">
      <w:pPr>
        <w:ind w:firstLine="709"/>
        <w:jc w:val="both"/>
        <w:rPr>
          <w:sz w:val="28"/>
          <w:szCs w:val="28"/>
        </w:rPr>
      </w:pPr>
      <w:r>
        <w:rPr>
          <w:sz w:val="28"/>
          <w:szCs w:val="28"/>
        </w:rPr>
        <w:t>«6.Депутаты Государственной Думы Федерального Собрания Российской Федерации и сенаторы Совета Федерации Федерального Собрания Российской Федерации от Алтайского края, депутаты Алтайского краевого Законодательного собрания, прокурор Новичихинского района, глава Новичихинского района и его заместители могут участвовать в работе сессии районного Собрания депутатов с правом совещательного голоса.»</w:t>
      </w:r>
    </w:p>
    <w:p w:rsidR="00F45954" w:rsidRDefault="00F45954" w:rsidP="00F45954">
      <w:pPr>
        <w:ind w:firstLine="709"/>
        <w:jc w:val="both"/>
        <w:rPr>
          <w:sz w:val="28"/>
          <w:szCs w:val="28"/>
        </w:rPr>
      </w:pPr>
      <w:r>
        <w:rPr>
          <w:sz w:val="28"/>
          <w:szCs w:val="28"/>
        </w:rPr>
        <w:t>2.Настоящее Решение опубликовать в установленном порядке.</w:t>
      </w:r>
    </w:p>
    <w:p w:rsidR="00F45954" w:rsidRDefault="00F45954" w:rsidP="00F45954">
      <w:pPr>
        <w:ind w:firstLine="709"/>
        <w:jc w:val="both"/>
        <w:rPr>
          <w:sz w:val="28"/>
          <w:szCs w:val="28"/>
        </w:rPr>
      </w:pPr>
      <w:r>
        <w:rPr>
          <w:sz w:val="28"/>
          <w:szCs w:val="28"/>
        </w:rPr>
        <w:t>3.Контроль возложить на постоянную комиссию по вопросам местного самоуправления (Кротов П.А.)</w:t>
      </w:r>
    </w:p>
    <w:tbl>
      <w:tblPr>
        <w:tblW w:w="9743" w:type="dxa"/>
        <w:tblLayout w:type="fixed"/>
        <w:tblLook w:val="0000"/>
      </w:tblPr>
      <w:tblGrid>
        <w:gridCol w:w="3227"/>
        <w:gridCol w:w="2127"/>
        <w:gridCol w:w="2409"/>
        <w:gridCol w:w="1980"/>
      </w:tblGrid>
      <w:tr w:rsidR="00A50D48" w:rsidTr="006D4E91">
        <w:tc>
          <w:tcPr>
            <w:tcW w:w="3227" w:type="dxa"/>
          </w:tcPr>
          <w:p w:rsidR="00A50D48" w:rsidRDefault="00A50D48" w:rsidP="006D4E91">
            <w:pPr>
              <w:rPr>
                <w:bCs/>
                <w:sz w:val="28"/>
              </w:rPr>
            </w:pPr>
          </w:p>
          <w:p w:rsidR="00A50D48" w:rsidRDefault="00A50D48" w:rsidP="006D4E91">
            <w:pPr>
              <w:rPr>
                <w:bCs/>
                <w:sz w:val="28"/>
              </w:rPr>
            </w:pPr>
          </w:p>
          <w:p w:rsidR="00A50D48" w:rsidRDefault="00A50D48" w:rsidP="006D4E91">
            <w:pPr>
              <w:ind w:right="-108"/>
              <w:rPr>
                <w:sz w:val="28"/>
              </w:rPr>
            </w:pPr>
            <w:r>
              <w:rPr>
                <w:sz w:val="28"/>
              </w:rPr>
              <w:t>Председатель районного Собрания депутатов</w:t>
            </w:r>
          </w:p>
        </w:tc>
        <w:tc>
          <w:tcPr>
            <w:tcW w:w="2127" w:type="dxa"/>
          </w:tcPr>
          <w:p w:rsidR="00A50D48" w:rsidRDefault="00A50D48" w:rsidP="006D4E91">
            <w:r>
              <w:rPr>
                <w:noProof/>
              </w:rPr>
              <w:drawing>
                <wp:inline distT="0" distB="0" distL="0" distR="0">
                  <wp:extent cx="1311910" cy="1304290"/>
                  <wp:effectExtent l="19050" t="0" r="2540" b="0"/>
                  <wp:docPr id="95" name="Рисунок 11" descr="Администрация-реш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дминистрация-решения"/>
                          <pic:cNvPicPr>
                            <a:picLocks noChangeAspect="1" noChangeArrowheads="1"/>
                          </pic:cNvPicPr>
                        </pic:nvPicPr>
                        <pic:blipFill>
                          <a:blip r:embed="rId98" cstate="print"/>
                          <a:srcRect/>
                          <a:stretch>
                            <a:fillRect/>
                          </a:stretch>
                        </pic:blipFill>
                        <pic:spPr bwMode="auto">
                          <a:xfrm>
                            <a:off x="0" y="0"/>
                            <a:ext cx="1311910" cy="1304290"/>
                          </a:xfrm>
                          <a:prstGeom prst="rect">
                            <a:avLst/>
                          </a:prstGeom>
                          <a:noFill/>
                          <a:ln w="9525">
                            <a:noFill/>
                            <a:miter lim="800000"/>
                            <a:headEnd/>
                            <a:tailEnd/>
                          </a:ln>
                        </pic:spPr>
                      </pic:pic>
                    </a:graphicData>
                  </a:graphic>
                </wp:inline>
              </w:drawing>
            </w:r>
          </w:p>
        </w:tc>
        <w:tc>
          <w:tcPr>
            <w:tcW w:w="2409" w:type="dxa"/>
          </w:tcPr>
          <w:p w:rsidR="00A50D48" w:rsidRDefault="00A50D48" w:rsidP="006D4E91"/>
          <w:p w:rsidR="00A50D48" w:rsidRDefault="00A50D48" w:rsidP="006D4E91">
            <w:pPr>
              <w:ind w:left="-109"/>
            </w:pPr>
            <w:r>
              <w:rPr>
                <w:noProof/>
              </w:rPr>
              <w:drawing>
                <wp:inline distT="0" distB="0" distL="0" distR="0">
                  <wp:extent cx="1558290" cy="643890"/>
                  <wp:effectExtent l="19050" t="0" r="3810" b="0"/>
                  <wp:docPr id="161" name="Рисунок 12" descr="Кос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осач"/>
                          <pic:cNvPicPr>
                            <a:picLocks noChangeAspect="1" noChangeArrowheads="1"/>
                          </pic:cNvPicPr>
                        </pic:nvPicPr>
                        <pic:blipFill>
                          <a:blip r:embed="rId99" cstate="print"/>
                          <a:srcRect/>
                          <a:stretch>
                            <a:fillRect/>
                          </a:stretch>
                        </pic:blipFill>
                        <pic:spPr bwMode="auto">
                          <a:xfrm>
                            <a:off x="0" y="0"/>
                            <a:ext cx="1558290" cy="643890"/>
                          </a:xfrm>
                          <a:prstGeom prst="rect">
                            <a:avLst/>
                          </a:prstGeom>
                          <a:noFill/>
                          <a:ln w="9525">
                            <a:noFill/>
                            <a:miter lim="800000"/>
                            <a:headEnd/>
                            <a:tailEnd/>
                          </a:ln>
                        </pic:spPr>
                      </pic:pic>
                    </a:graphicData>
                  </a:graphic>
                </wp:inline>
              </w:drawing>
            </w:r>
          </w:p>
        </w:tc>
        <w:tc>
          <w:tcPr>
            <w:tcW w:w="1980" w:type="dxa"/>
          </w:tcPr>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pPr>
          </w:p>
          <w:p w:rsidR="00A50D48" w:rsidRDefault="00A50D48" w:rsidP="006D4E91">
            <w:pPr>
              <w:pStyle w:val="ab"/>
              <w:tabs>
                <w:tab w:val="clear" w:pos="4677"/>
                <w:tab w:val="clear" w:pos="9355"/>
              </w:tabs>
              <w:rPr>
                <w:sz w:val="28"/>
              </w:rPr>
            </w:pPr>
            <w:r>
              <w:rPr>
                <w:sz w:val="28"/>
              </w:rPr>
              <w:t>В.И. Косач</w:t>
            </w:r>
          </w:p>
        </w:tc>
      </w:tr>
    </w:tbl>
    <w:p w:rsidR="00F45954" w:rsidRPr="0061115A" w:rsidRDefault="00F45954" w:rsidP="00F45954">
      <w:pPr>
        <w:jc w:val="center"/>
        <w:rPr>
          <w:b/>
          <w:sz w:val="28"/>
          <w:szCs w:val="28"/>
        </w:rPr>
      </w:pPr>
      <w:r w:rsidRPr="0061115A">
        <w:rPr>
          <w:b/>
          <w:sz w:val="28"/>
          <w:szCs w:val="28"/>
        </w:rPr>
        <w:lastRenderedPageBreak/>
        <w:t xml:space="preserve">Изменения в  решение районного Собрания депутатов от 26.12.2017 </w:t>
      </w:r>
      <w:r>
        <w:rPr>
          <w:b/>
          <w:sz w:val="28"/>
          <w:szCs w:val="28"/>
        </w:rPr>
        <w:t xml:space="preserve">    </w:t>
      </w:r>
      <w:r w:rsidRPr="0061115A">
        <w:rPr>
          <w:b/>
          <w:sz w:val="28"/>
          <w:szCs w:val="28"/>
        </w:rPr>
        <w:t>№ 102</w:t>
      </w:r>
      <w:r>
        <w:rPr>
          <w:b/>
          <w:sz w:val="28"/>
          <w:szCs w:val="28"/>
        </w:rPr>
        <w:t xml:space="preserve"> </w:t>
      </w:r>
      <w:r w:rsidRPr="0061115A">
        <w:rPr>
          <w:b/>
          <w:sz w:val="28"/>
          <w:szCs w:val="28"/>
        </w:rPr>
        <w:t>«Об утверждении Регламента Новичихинского районного Собрания депутатов»</w:t>
      </w:r>
    </w:p>
    <w:p w:rsidR="00F45954" w:rsidRPr="0061115A" w:rsidRDefault="00F45954" w:rsidP="00F45954">
      <w:pPr>
        <w:autoSpaceDE w:val="0"/>
        <w:autoSpaceDN w:val="0"/>
        <w:adjustRightInd w:val="0"/>
        <w:jc w:val="both"/>
        <w:rPr>
          <w:b/>
          <w:bCs/>
          <w:sz w:val="28"/>
          <w:szCs w:val="28"/>
        </w:rPr>
      </w:pPr>
    </w:p>
    <w:p w:rsidR="00F45954" w:rsidRPr="0061115A" w:rsidRDefault="00F45954" w:rsidP="00F45954">
      <w:pPr>
        <w:pStyle w:val="1"/>
        <w:rPr>
          <w:b/>
          <w:szCs w:val="28"/>
        </w:rPr>
      </w:pPr>
    </w:p>
    <w:p w:rsidR="00F45954" w:rsidRPr="0061115A" w:rsidRDefault="00F45954" w:rsidP="00F45954">
      <w:pPr>
        <w:pStyle w:val="consplusnormal1"/>
        <w:spacing w:after="0"/>
        <w:jc w:val="right"/>
        <w:rPr>
          <w:sz w:val="28"/>
          <w:szCs w:val="28"/>
        </w:rPr>
      </w:pPr>
      <w:r w:rsidRPr="0061115A">
        <w:rPr>
          <w:sz w:val="28"/>
          <w:szCs w:val="28"/>
        </w:rPr>
        <w:t>Утвержден</w:t>
      </w:r>
      <w:r>
        <w:rPr>
          <w:sz w:val="28"/>
          <w:szCs w:val="28"/>
        </w:rPr>
        <w:t>ы</w:t>
      </w:r>
    </w:p>
    <w:p w:rsidR="00F45954" w:rsidRDefault="00F45954" w:rsidP="00F45954">
      <w:pPr>
        <w:pStyle w:val="consplusnormal1"/>
        <w:spacing w:after="0"/>
        <w:jc w:val="right"/>
        <w:rPr>
          <w:sz w:val="28"/>
          <w:szCs w:val="28"/>
        </w:rPr>
      </w:pPr>
      <w:r>
        <w:rPr>
          <w:sz w:val="28"/>
          <w:szCs w:val="28"/>
        </w:rPr>
        <w:t xml:space="preserve">решением районного </w:t>
      </w:r>
    </w:p>
    <w:p w:rsidR="00F45954" w:rsidRDefault="00F45954" w:rsidP="00F45954">
      <w:pPr>
        <w:pStyle w:val="consplusnormal1"/>
        <w:spacing w:after="0"/>
        <w:jc w:val="right"/>
        <w:rPr>
          <w:sz w:val="28"/>
          <w:szCs w:val="28"/>
        </w:rPr>
      </w:pPr>
      <w:r>
        <w:rPr>
          <w:sz w:val="28"/>
          <w:szCs w:val="28"/>
        </w:rPr>
        <w:t>Собрания депутатов</w:t>
      </w:r>
    </w:p>
    <w:p w:rsidR="00F45954" w:rsidRDefault="00F45954" w:rsidP="00F45954">
      <w:pPr>
        <w:jc w:val="right"/>
        <w:rPr>
          <w:sz w:val="28"/>
          <w:szCs w:val="28"/>
        </w:rPr>
      </w:pPr>
      <w:r>
        <w:rPr>
          <w:sz w:val="28"/>
          <w:szCs w:val="28"/>
        </w:rPr>
        <w:t>от 22.07.2021  № 42</w:t>
      </w:r>
    </w:p>
    <w:p w:rsidR="00F45954" w:rsidRDefault="00F45954" w:rsidP="00F45954">
      <w:pPr>
        <w:jc w:val="right"/>
        <w:rPr>
          <w:sz w:val="28"/>
          <w:szCs w:val="28"/>
        </w:rPr>
      </w:pPr>
    </w:p>
    <w:p w:rsidR="00F45954" w:rsidRDefault="00F45954" w:rsidP="00F45954">
      <w:pPr>
        <w:jc w:val="right"/>
        <w:rPr>
          <w:sz w:val="28"/>
          <w:szCs w:val="28"/>
        </w:rPr>
      </w:pPr>
    </w:p>
    <w:p w:rsidR="00F45954" w:rsidRDefault="00F45954" w:rsidP="00F45954">
      <w:pPr>
        <w:pStyle w:val="a3"/>
        <w:tabs>
          <w:tab w:val="left" w:pos="874"/>
        </w:tabs>
        <w:ind w:left="560"/>
        <w:rPr>
          <w:szCs w:val="28"/>
        </w:rPr>
      </w:pPr>
      <w:r>
        <w:rPr>
          <w:szCs w:val="28"/>
        </w:rPr>
        <w:t>- пункт 2 статьи 2 Регламента изложить в новой редакции:</w:t>
      </w:r>
    </w:p>
    <w:p w:rsidR="00F45954" w:rsidRPr="001D79D7" w:rsidRDefault="00F45954" w:rsidP="00F45954">
      <w:pPr>
        <w:pStyle w:val="a3"/>
        <w:tabs>
          <w:tab w:val="left" w:pos="874"/>
        </w:tabs>
        <w:ind w:firstLine="560"/>
        <w:rPr>
          <w:i/>
          <w:szCs w:val="28"/>
        </w:rPr>
      </w:pPr>
      <w:r>
        <w:rPr>
          <w:szCs w:val="28"/>
        </w:rPr>
        <w:t>«2.Депутаты районного Собрания депутатов не могут быть депутатами Государственной Думы Федерального Собрания Российской Федерации, сенаторами Совета Федерации Федерального Собрания Российской Федерации, депутатами Алтайского Краевого Законодательного Собрания, занимать иные государственные должности Российской Федерации, государственные должности Алтайского края, а  также государственные должности ,должности государственной службы, муниципальные должности, должности муниципальной службы.»</w:t>
      </w:r>
    </w:p>
    <w:p w:rsidR="00F45954" w:rsidRDefault="00F45954" w:rsidP="00F45954">
      <w:pPr>
        <w:ind w:firstLine="709"/>
        <w:jc w:val="both"/>
        <w:rPr>
          <w:sz w:val="28"/>
          <w:szCs w:val="28"/>
        </w:rPr>
      </w:pPr>
      <w:r w:rsidRPr="00444AB4">
        <w:rPr>
          <w:sz w:val="28"/>
          <w:szCs w:val="28"/>
        </w:rPr>
        <w:t>- пункт</w:t>
      </w:r>
      <w:r>
        <w:rPr>
          <w:sz w:val="28"/>
          <w:szCs w:val="28"/>
        </w:rPr>
        <w:t xml:space="preserve"> 6 статьи 35 Регламента изложить в новой редакции:</w:t>
      </w:r>
    </w:p>
    <w:p w:rsidR="00F45954" w:rsidRDefault="00F45954" w:rsidP="00F45954">
      <w:pPr>
        <w:ind w:firstLine="709"/>
        <w:jc w:val="both"/>
        <w:rPr>
          <w:sz w:val="28"/>
          <w:szCs w:val="28"/>
        </w:rPr>
      </w:pPr>
      <w:r>
        <w:rPr>
          <w:sz w:val="28"/>
          <w:szCs w:val="28"/>
        </w:rPr>
        <w:t>«6.Депутаты Государственной Думы Федерального Собрания Российской Федерации и сенаторы Совета Федерации Федерального Собрания Российской Федерации от Алтайского края, депутаты Алтайского краевого Законодательного собрания, прокурор Новичихинского района, глава Новичихинского района и его заместители могут участвовать в работе сессии районного Собрания депутатов с правом совещательного голоса.»</w:t>
      </w:r>
    </w:p>
    <w:p w:rsidR="00F45954" w:rsidRDefault="00F45954" w:rsidP="00F45954">
      <w:pPr>
        <w:pStyle w:val="a3"/>
        <w:ind w:left="357"/>
        <w:rPr>
          <w:szCs w:val="28"/>
        </w:rPr>
      </w:pPr>
    </w:p>
    <w:tbl>
      <w:tblPr>
        <w:tblW w:w="8209" w:type="dxa"/>
        <w:jc w:val="center"/>
        <w:tblLayout w:type="fixed"/>
        <w:tblLook w:val="0000"/>
      </w:tblPr>
      <w:tblGrid>
        <w:gridCol w:w="2235"/>
        <w:gridCol w:w="1275"/>
        <w:gridCol w:w="2659"/>
        <w:gridCol w:w="2040"/>
      </w:tblGrid>
      <w:tr w:rsidR="00F45954" w:rsidTr="00F45954">
        <w:trPr>
          <w:jc w:val="center"/>
        </w:trPr>
        <w:tc>
          <w:tcPr>
            <w:tcW w:w="2235" w:type="dxa"/>
          </w:tcPr>
          <w:p w:rsidR="00F45954" w:rsidRPr="00CC072E" w:rsidRDefault="00F45954" w:rsidP="006B7510">
            <w:pPr>
              <w:rPr>
                <w:bCs/>
                <w:sz w:val="28"/>
                <w:szCs w:val="28"/>
              </w:rPr>
            </w:pPr>
          </w:p>
          <w:p w:rsidR="00F45954" w:rsidRDefault="00F45954" w:rsidP="006B7510">
            <w:pPr>
              <w:rPr>
                <w:sz w:val="28"/>
                <w:szCs w:val="28"/>
              </w:rPr>
            </w:pPr>
          </w:p>
          <w:p w:rsidR="00F45954" w:rsidRPr="00CC072E" w:rsidRDefault="00F45954" w:rsidP="006B7510">
            <w:pPr>
              <w:rPr>
                <w:sz w:val="28"/>
                <w:szCs w:val="28"/>
              </w:rPr>
            </w:pPr>
            <w:r w:rsidRPr="00CC072E">
              <w:rPr>
                <w:sz w:val="28"/>
                <w:szCs w:val="28"/>
              </w:rPr>
              <w:t>Глава района</w:t>
            </w:r>
          </w:p>
          <w:p w:rsidR="00F45954" w:rsidRDefault="00F45954" w:rsidP="006B7510">
            <w:pPr>
              <w:rPr>
                <w:sz w:val="28"/>
              </w:rPr>
            </w:pPr>
          </w:p>
        </w:tc>
        <w:tc>
          <w:tcPr>
            <w:tcW w:w="1275" w:type="dxa"/>
          </w:tcPr>
          <w:p w:rsidR="00F45954" w:rsidRDefault="00F45954" w:rsidP="006B7510"/>
        </w:tc>
        <w:tc>
          <w:tcPr>
            <w:tcW w:w="2659" w:type="dxa"/>
          </w:tcPr>
          <w:p w:rsidR="00F45954" w:rsidRDefault="00F45954" w:rsidP="006B7510"/>
          <w:p w:rsidR="00F45954" w:rsidRDefault="00F45954" w:rsidP="006B7510">
            <w:r>
              <w:rPr>
                <w:noProof/>
              </w:rPr>
              <w:drawing>
                <wp:inline distT="0" distB="0" distL="0" distR="0">
                  <wp:extent cx="1121410" cy="874395"/>
                  <wp:effectExtent l="19050" t="0" r="2540" b="0"/>
                  <wp:docPr id="16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srcRect/>
                          <a:stretch>
                            <a:fillRect/>
                          </a:stretch>
                        </pic:blipFill>
                        <pic:spPr bwMode="auto">
                          <a:xfrm>
                            <a:off x="0" y="0"/>
                            <a:ext cx="1121410" cy="874395"/>
                          </a:xfrm>
                          <a:prstGeom prst="rect">
                            <a:avLst/>
                          </a:prstGeom>
                          <a:noFill/>
                          <a:ln w="9525">
                            <a:noFill/>
                            <a:miter lim="800000"/>
                            <a:headEnd/>
                            <a:tailEnd/>
                          </a:ln>
                        </pic:spPr>
                      </pic:pic>
                    </a:graphicData>
                  </a:graphic>
                </wp:inline>
              </w:drawing>
            </w:r>
          </w:p>
        </w:tc>
        <w:tc>
          <w:tcPr>
            <w:tcW w:w="2040" w:type="dxa"/>
          </w:tcPr>
          <w:p w:rsidR="00F45954" w:rsidRDefault="00F45954" w:rsidP="006B7510">
            <w:pPr>
              <w:pStyle w:val="ab"/>
              <w:tabs>
                <w:tab w:val="clear" w:pos="4677"/>
                <w:tab w:val="clear" w:pos="9355"/>
              </w:tabs>
            </w:pPr>
          </w:p>
          <w:p w:rsidR="00F45954" w:rsidRDefault="00F45954" w:rsidP="006B7510">
            <w:pPr>
              <w:pStyle w:val="ab"/>
              <w:tabs>
                <w:tab w:val="clear" w:pos="4677"/>
                <w:tab w:val="clear" w:pos="9355"/>
              </w:tabs>
            </w:pPr>
          </w:p>
          <w:p w:rsidR="00F45954" w:rsidRPr="008C12D9" w:rsidRDefault="00F45954" w:rsidP="006B7510">
            <w:pPr>
              <w:rPr>
                <w:sz w:val="28"/>
              </w:rPr>
            </w:pPr>
            <w:r>
              <w:rPr>
                <w:sz w:val="28"/>
              </w:rPr>
              <w:t>С.Л. Ермаков</w:t>
            </w:r>
          </w:p>
          <w:p w:rsidR="00F45954" w:rsidRDefault="00F45954" w:rsidP="006B7510">
            <w:pPr>
              <w:pStyle w:val="ab"/>
              <w:tabs>
                <w:tab w:val="clear" w:pos="4677"/>
                <w:tab w:val="clear" w:pos="9355"/>
              </w:tabs>
              <w:rPr>
                <w:sz w:val="28"/>
              </w:rPr>
            </w:pPr>
          </w:p>
        </w:tc>
      </w:tr>
    </w:tbl>
    <w:p w:rsidR="00F45954" w:rsidRDefault="00F45954" w:rsidP="00F45954">
      <w:pPr>
        <w:pStyle w:val="a3"/>
        <w:ind w:left="357"/>
        <w:rPr>
          <w:szCs w:val="28"/>
        </w:rPr>
      </w:pPr>
    </w:p>
    <w:p w:rsidR="00F45954" w:rsidRDefault="00F45954" w:rsidP="00F45954">
      <w:pPr>
        <w:autoSpaceDE w:val="0"/>
        <w:autoSpaceDN w:val="0"/>
        <w:adjustRightInd w:val="0"/>
        <w:jc w:val="both"/>
        <w:rPr>
          <w:sz w:val="28"/>
          <w:szCs w:val="28"/>
        </w:rPr>
      </w:pPr>
      <w:r>
        <w:rPr>
          <w:sz w:val="28"/>
          <w:szCs w:val="28"/>
        </w:rPr>
        <w:t>с. Новичиха</w:t>
      </w:r>
    </w:p>
    <w:p w:rsidR="00F45954" w:rsidRDefault="00F45954" w:rsidP="00F45954">
      <w:pPr>
        <w:autoSpaceDE w:val="0"/>
        <w:autoSpaceDN w:val="0"/>
        <w:adjustRightInd w:val="0"/>
        <w:jc w:val="both"/>
        <w:rPr>
          <w:sz w:val="28"/>
          <w:szCs w:val="28"/>
        </w:rPr>
      </w:pPr>
      <w:r>
        <w:rPr>
          <w:sz w:val="28"/>
          <w:szCs w:val="28"/>
        </w:rPr>
        <w:t>22.07.2021</w:t>
      </w:r>
    </w:p>
    <w:p w:rsidR="00F45954" w:rsidRDefault="00F45954" w:rsidP="00F45954">
      <w:pPr>
        <w:autoSpaceDE w:val="0"/>
        <w:autoSpaceDN w:val="0"/>
        <w:adjustRightInd w:val="0"/>
        <w:jc w:val="both"/>
        <w:rPr>
          <w:sz w:val="28"/>
          <w:szCs w:val="28"/>
        </w:rPr>
      </w:pPr>
      <w:r>
        <w:rPr>
          <w:sz w:val="28"/>
          <w:szCs w:val="28"/>
        </w:rPr>
        <w:t>№ 20</w:t>
      </w:r>
    </w:p>
    <w:p w:rsidR="00F45954" w:rsidRDefault="00F45954" w:rsidP="00F45954">
      <w:pPr>
        <w:spacing w:line="240" w:lineRule="exact"/>
        <w:ind w:left="5580"/>
        <w:jc w:val="both"/>
        <w:rPr>
          <w:sz w:val="28"/>
          <w:szCs w:val="28"/>
        </w:rPr>
      </w:pPr>
      <w:r>
        <w:rPr>
          <w:sz w:val="28"/>
          <w:szCs w:val="28"/>
        </w:rPr>
        <w:t xml:space="preserve"> </w:t>
      </w:r>
    </w:p>
    <w:p w:rsidR="00F45954" w:rsidRDefault="00F45954" w:rsidP="00F45954">
      <w:pPr>
        <w:pStyle w:val="a3"/>
        <w:ind w:left="357"/>
        <w:rPr>
          <w:szCs w:val="28"/>
        </w:rPr>
      </w:pPr>
    </w:p>
    <w:p w:rsidR="00F45954" w:rsidRPr="007361AB" w:rsidRDefault="00F45954" w:rsidP="00F45954">
      <w:pPr>
        <w:jc w:val="both"/>
        <w:rPr>
          <w:sz w:val="28"/>
          <w:szCs w:val="28"/>
        </w:rPr>
      </w:pPr>
    </w:p>
    <w:p w:rsidR="00A730C8" w:rsidRPr="0040205D" w:rsidRDefault="00A730C8" w:rsidP="00A730C8">
      <w:pPr>
        <w:jc w:val="both"/>
        <w:rPr>
          <w:sz w:val="28"/>
          <w:szCs w:val="28"/>
        </w:rPr>
      </w:pPr>
    </w:p>
    <w:p w:rsidR="00A730C8" w:rsidRDefault="00A730C8" w:rsidP="00A32C66">
      <w:pPr>
        <w:jc w:val="center"/>
        <w:rPr>
          <w:b/>
          <w:bCs/>
          <w:sz w:val="36"/>
        </w:rPr>
      </w:pPr>
    </w:p>
    <w:p w:rsidR="00B12A4B" w:rsidRDefault="00B12A4B" w:rsidP="00A32C66">
      <w:pPr>
        <w:jc w:val="center"/>
        <w:rPr>
          <w:b/>
          <w:bCs/>
          <w:sz w:val="36"/>
        </w:rPr>
      </w:pPr>
    </w:p>
    <w:p w:rsidR="00B12A4B" w:rsidRDefault="00B12A4B" w:rsidP="00A32C66">
      <w:pPr>
        <w:jc w:val="center"/>
        <w:rPr>
          <w:b/>
          <w:bCs/>
          <w:sz w:val="36"/>
        </w:rPr>
      </w:pPr>
    </w:p>
    <w:p w:rsidR="00A730C8" w:rsidRDefault="00A730C8" w:rsidP="00A32C66">
      <w:pPr>
        <w:jc w:val="center"/>
        <w:rPr>
          <w:b/>
          <w:bCs/>
          <w:sz w:val="36"/>
        </w:rPr>
      </w:pPr>
    </w:p>
    <w:p w:rsidR="00A730C8" w:rsidRDefault="00A730C8" w:rsidP="00A32C66">
      <w:pPr>
        <w:jc w:val="center"/>
        <w:rPr>
          <w:b/>
          <w:bCs/>
          <w:sz w:val="36"/>
        </w:rPr>
      </w:pPr>
    </w:p>
    <w:p w:rsidR="00A730C8" w:rsidRPr="000F30EB" w:rsidRDefault="00A730C8" w:rsidP="00A32C66">
      <w:pPr>
        <w:jc w:val="center"/>
        <w:rPr>
          <w:b/>
          <w:bCs/>
          <w:sz w:val="36"/>
        </w:rPr>
      </w:pPr>
    </w:p>
    <w:p w:rsidR="00A32C66" w:rsidRDefault="00A32C66" w:rsidP="00A32C66">
      <w:pPr>
        <w:jc w:val="center"/>
        <w:rPr>
          <w:b/>
          <w:bCs/>
          <w:sz w:val="36"/>
        </w:rPr>
      </w:pPr>
      <w:r>
        <w:rPr>
          <w:b/>
          <w:bCs/>
          <w:sz w:val="36"/>
        </w:rPr>
        <w:t>СОСТАВ</w:t>
      </w:r>
    </w:p>
    <w:p w:rsidR="00A32C66" w:rsidRDefault="00A32C66" w:rsidP="00A32C66">
      <w:pPr>
        <w:jc w:val="center"/>
        <w:rPr>
          <w:b/>
          <w:bCs/>
          <w:sz w:val="36"/>
        </w:rPr>
      </w:pPr>
      <w:r>
        <w:rPr>
          <w:b/>
          <w:bCs/>
          <w:sz w:val="36"/>
        </w:rPr>
        <w:t>РЕДАКЦИОННОЙ  КОМИССИИ</w:t>
      </w:r>
    </w:p>
    <w:p w:rsidR="00A32C66" w:rsidRDefault="00A32C66" w:rsidP="00A32C66">
      <w:pPr>
        <w:jc w:val="center"/>
        <w:rPr>
          <w:sz w:val="32"/>
        </w:rPr>
      </w:pPr>
    </w:p>
    <w:p w:rsidR="00A32C66" w:rsidRDefault="00A32C66" w:rsidP="00A32C66">
      <w:pPr>
        <w:jc w:val="center"/>
        <w:rPr>
          <w:sz w:val="32"/>
        </w:rPr>
      </w:pPr>
    </w:p>
    <w:p w:rsidR="00A32C66" w:rsidRDefault="00A32C66" w:rsidP="00A32C66">
      <w:pPr>
        <w:jc w:val="center"/>
        <w:rPr>
          <w:sz w:val="32"/>
        </w:rPr>
      </w:pPr>
      <w:r>
        <w:rPr>
          <w:sz w:val="32"/>
        </w:rPr>
        <w:t>по подготовке и изданию</w:t>
      </w:r>
    </w:p>
    <w:p w:rsidR="00A32C66" w:rsidRDefault="00A32C66" w:rsidP="00A32C66">
      <w:pPr>
        <w:jc w:val="center"/>
        <w:rPr>
          <w:sz w:val="32"/>
        </w:rPr>
      </w:pPr>
      <w:r>
        <w:rPr>
          <w:sz w:val="32"/>
        </w:rPr>
        <w:t xml:space="preserve">Сборника муниципальных правовых актов </w:t>
      </w:r>
    </w:p>
    <w:p w:rsidR="00A32C66" w:rsidRDefault="00A32C66" w:rsidP="00A32C66">
      <w:pPr>
        <w:jc w:val="center"/>
        <w:rPr>
          <w:sz w:val="32"/>
        </w:rPr>
      </w:pPr>
      <w:r>
        <w:rPr>
          <w:sz w:val="32"/>
        </w:rPr>
        <w:t>Новичихинского района Алтайского края</w:t>
      </w:r>
    </w:p>
    <w:p w:rsidR="00A32C66" w:rsidRDefault="00A32C66" w:rsidP="00A32C66"/>
    <w:p w:rsidR="00891EF3" w:rsidRDefault="00891EF3" w:rsidP="00A32C66"/>
    <w:p w:rsidR="00891EF3" w:rsidRDefault="00891EF3" w:rsidP="00A32C66"/>
    <w:tbl>
      <w:tblPr>
        <w:tblW w:w="0" w:type="auto"/>
        <w:jc w:val="center"/>
        <w:tblLook w:val="0000"/>
      </w:tblPr>
      <w:tblGrid>
        <w:gridCol w:w="3637"/>
        <w:gridCol w:w="5651"/>
      </w:tblGrid>
      <w:tr w:rsidR="00891EF3" w:rsidTr="00705268">
        <w:trPr>
          <w:jc w:val="center"/>
        </w:trPr>
        <w:tc>
          <w:tcPr>
            <w:tcW w:w="3637" w:type="dxa"/>
          </w:tcPr>
          <w:p w:rsidR="00891EF3" w:rsidRDefault="00891EF3" w:rsidP="00705268">
            <w:pPr>
              <w:rPr>
                <w:sz w:val="28"/>
              </w:rPr>
            </w:pPr>
            <w:r>
              <w:rPr>
                <w:sz w:val="28"/>
              </w:rPr>
              <w:t>Нагайцева Ольга Николаевна</w:t>
            </w:r>
          </w:p>
        </w:tc>
        <w:tc>
          <w:tcPr>
            <w:tcW w:w="5651" w:type="dxa"/>
          </w:tcPr>
          <w:p w:rsidR="00891EF3" w:rsidRDefault="00891EF3" w:rsidP="00705268">
            <w:pPr>
              <w:rPr>
                <w:sz w:val="28"/>
              </w:rPr>
            </w:pPr>
            <w:r>
              <w:rPr>
                <w:sz w:val="28"/>
              </w:rPr>
              <w:t>первый заместитель главы Администрации района, председатель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jc w:val="center"/>
        </w:trPr>
        <w:tc>
          <w:tcPr>
            <w:tcW w:w="3637" w:type="dxa"/>
          </w:tcPr>
          <w:p w:rsidR="00891EF3" w:rsidRDefault="00891EF3" w:rsidP="00705268">
            <w:pPr>
              <w:rPr>
                <w:sz w:val="28"/>
              </w:rPr>
            </w:pPr>
            <w:r>
              <w:rPr>
                <w:sz w:val="28"/>
              </w:rPr>
              <w:t xml:space="preserve">Солонина </w:t>
            </w:r>
          </w:p>
          <w:p w:rsidR="00891EF3" w:rsidRDefault="00891EF3" w:rsidP="00705268">
            <w:pPr>
              <w:rPr>
                <w:sz w:val="28"/>
              </w:rPr>
            </w:pPr>
            <w:r>
              <w:rPr>
                <w:sz w:val="28"/>
              </w:rPr>
              <w:t>Елена Владимировна</w:t>
            </w:r>
          </w:p>
        </w:tc>
        <w:tc>
          <w:tcPr>
            <w:tcW w:w="5651" w:type="dxa"/>
          </w:tcPr>
          <w:p w:rsidR="00891EF3" w:rsidRDefault="00891EF3" w:rsidP="00705268">
            <w:pPr>
              <w:rPr>
                <w:sz w:val="28"/>
              </w:rPr>
            </w:pPr>
            <w:r>
              <w:rPr>
                <w:sz w:val="28"/>
              </w:rPr>
              <w:t>управляющий делами Администрации района, заместитель председателя редакционной комиссии;</w:t>
            </w:r>
          </w:p>
        </w:tc>
      </w:tr>
      <w:tr w:rsidR="00891EF3" w:rsidTr="00705268">
        <w:trPr>
          <w:jc w:val="center"/>
        </w:trPr>
        <w:tc>
          <w:tcPr>
            <w:tcW w:w="3637" w:type="dxa"/>
          </w:tcPr>
          <w:p w:rsidR="00891EF3" w:rsidRDefault="00891EF3" w:rsidP="00705268">
            <w:pPr>
              <w:rPr>
                <w:sz w:val="28"/>
              </w:rPr>
            </w:pPr>
          </w:p>
        </w:tc>
        <w:tc>
          <w:tcPr>
            <w:tcW w:w="5651" w:type="dxa"/>
          </w:tcPr>
          <w:p w:rsidR="00891EF3" w:rsidRDefault="00891EF3" w:rsidP="00705268">
            <w:pPr>
              <w:rPr>
                <w:sz w:val="28"/>
              </w:rPr>
            </w:pPr>
          </w:p>
        </w:tc>
      </w:tr>
      <w:tr w:rsidR="00891EF3" w:rsidTr="00705268">
        <w:trPr>
          <w:cantSplit/>
          <w:jc w:val="center"/>
        </w:trPr>
        <w:tc>
          <w:tcPr>
            <w:tcW w:w="9288" w:type="dxa"/>
            <w:gridSpan w:val="2"/>
          </w:tcPr>
          <w:p w:rsidR="00891EF3" w:rsidRDefault="00891EF3" w:rsidP="00705268">
            <w:pPr>
              <w:rPr>
                <w:i/>
                <w:iCs/>
                <w:sz w:val="28"/>
              </w:rPr>
            </w:pPr>
            <w:r>
              <w:rPr>
                <w:i/>
                <w:iCs/>
                <w:sz w:val="28"/>
              </w:rPr>
              <w:t>Члены редакционной комиссии:</w:t>
            </w:r>
          </w:p>
        </w:tc>
      </w:tr>
      <w:tr w:rsidR="00891EF3" w:rsidTr="00705268">
        <w:trPr>
          <w:cantSplit/>
          <w:jc w:val="center"/>
        </w:trPr>
        <w:tc>
          <w:tcPr>
            <w:tcW w:w="9288" w:type="dxa"/>
            <w:gridSpan w:val="2"/>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A730C8" w:rsidP="00705268">
            <w:pPr>
              <w:pStyle w:val="xl23"/>
              <w:spacing w:before="0" w:beforeAutospacing="0" w:after="0" w:afterAutospacing="0"/>
              <w:rPr>
                <w:rFonts w:eastAsia="Times New Roman"/>
                <w:szCs w:val="24"/>
              </w:rPr>
            </w:pPr>
            <w:r>
              <w:rPr>
                <w:rFonts w:eastAsia="Times New Roman"/>
                <w:szCs w:val="24"/>
              </w:rPr>
              <w:t>Тратонина Юлия  Ивановна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главный специалист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 xml:space="preserve">Гранкина </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Наталия  Владимировна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специалист по документообеспечению Администрации района</w:t>
            </w: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p>
        </w:tc>
        <w:tc>
          <w:tcPr>
            <w:tcW w:w="5651" w:type="dxa"/>
          </w:tcPr>
          <w:p w:rsidR="00891EF3" w:rsidRDefault="00891EF3" w:rsidP="00705268">
            <w:pPr>
              <w:pStyle w:val="xl23"/>
              <w:spacing w:before="0" w:beforeAutospacing="0" w:after="0" w:afterAutospacing="0"/>
              <w:rPr>
                <w:rFonts w:eastAsia="Times New Roman"/>
                <w:szCs w:val="24"/>
              </w:rPr>
            </w:pPr>
          </w:p>
        </w:tc>
      </w:tr>
      <w:tr w:rsidR="00891EF3" w:rsidTr="00705268">
        <w:trPr>
          <w:cantSplit/>
          <w:jc w:val="center"/>
        </w:trPr>
        <w:tc>
          <w:tcPr>
            <w:tcW w:w="3637"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Фомина</w:t>
            </w:r>
          </w:p>
          <w:p w:rsidR="00891EF3" w:rsidRDefault="00891EF3" w:rsidP="00705268">
            <w:pPr>
              <w:pStyle w:val="xl23"/>
              <w:spacing w:before="0" w:beforeAutospacing="0" w:after="0" w:afterAutospacing="0"/>
              <w:rPr>
                <w:rFonts w:eastAsia="Times New Roman"/>
                <w:szCs w:val="24"/>
              </w:rPr>
            </w:pPr>
            <w:r>
              <w:rPr>
                <w:rFonts w:eastAsia="Times New Roman"/>
                <w:szCs w:val="24"/>
              </w:rPr>
              <w:t>Наталья Геннадьевна</w:t>
            </w:r>
          </w:p>
        </w:tc>
        <w:tc>
          <w:tcPr>
            <w:tcW w:w="5651" w:type="dxa"/>
          </w:tcPr>
          <w:p w:rsidR="00891EF3" w:rsidRDefault="00891EF3" w:rsidP="00705268">
            <w:pPr>
              <w:pStyle w:val="xl23"/>
              <w:spacing w:before="0" w:beforeAutospacing="0" w:after="0" w:afterAutospacing="0"/>
              <w:rPr>
                <w:rFonts w:eastAsia="Times New Roman"/>
                <w:szCs w:val="24"/>
              </w:rPr>
            </w:pPr>
            <w:r>
              <w:rPr>
                <w:rFonts w:eastAsia="Times New Roman"/>
                <w:szCs w:val="24"/>
              </w:rPr>
              <w:t>системный администратор ГАС «Выборы» - ведущий специалист информационного центра Избирательной комиссии Алтайского края.</w:t>
            </w:r>
          </w:p>
        </w:tc>
      </w:tr>
    </w:tbl>
    <w:p w:rsidR="00891EF3" w:rsidRDefault="00891EF3" w:rsidP="00A32C66"/>
    <w:p w:rsidR="00A32C66" w:rsidRDefault="00A32C66" w:rsidP="00A32C66"/>
    <w:p w:rsidR="00AB29E1" w:rsidRDefault="00AB29E1" w:rsidP="00A32C66"/>
    <w:p w:rsidR="00A32C66" w:rsidRDefault="00A32C66" w:rsidP="00A32C66"/>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A32C66" w:rsidRDefault="00A32C66" w:rsidP="00A32C66">
      <w:pPr>
        <w:jc w:val="both"/>
      </w:pPr>
    </w:p>
    <w:p w:rsidR="00306AE5" w:rsidRDefault="00306AE5" w:rsidP="00A32C66">
      <w:pPr>
        <w:jc w:val="both"/>
      </w:pPr>
    </w:p>
    <w:p w:rsidR="00306AE5" w:rsidRDefault="00306AE5" w:rsidP="00A32C66">
      <w:pPr>
        <w:jc w:val="both"/>
      </w:pPr>
    </w:p>
    <w:p w:rsidR="00A32C66" w:rsidRDefault="00A32C66" w:rsidP="00A32C66">
      <w:pPr>
        <w:jc w:val="both"/>
      </w:pPr>
    </w:p>
    <w:p w:rsidR="00A32C66" w:rsidRDefault="00A32C66" w:rsidP="00A32C66">
      <w:pPr>
        <w:jc w:val="both"/>
      </w:pPr>
    </w:p>
    <w:p w:rsidR="000854C7" w:rsidRDefault="000854C7" w:rsidP="00A32C66">
      <w:pPr>
        <w:jc w:val="both"/>
      </w:pPr>
    </w:p>
    <w:p w:rsidR="00A32C66" w:rsidRDefault="00A32C66"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1D1991" w:rsidRDefault="001D1991" w:rsidP="00A32C66">
      <w:pPr>
        <w:jc w:val="both"/>
      </w:pPr>
    </w:p>
    <w:p w:rsidR="001D1991" w:rsidRDefault="001D1991" w:rsidP="00A32C66">
      <w:pPr>
        <w:jc w:val="both"/>
      </w:pPr>
    </w:p>
    <w:p w:rsidR="00F20939" w:rsidRDefault="00F20939" w:rsidP="00A32C66">
      <w:pPr>
        <w:jc w:val="both"/>
      </w:pPr>
    </w:p>
    <w:p w:rsidR="00E86294" w:rsidRPr="00A32C66" w:rsidRDefault="00E86294" w:rsidP="00A32C66">
      <w:pPr>
        <w:jc w:val="both"/>
      </w:pPr>
    </w:p>
    <w:p w:rsidR="00A32C66" w:rsidRPr="00A32C66" w:rsidRDefault="00A32C66" w:rsidP="00A32C66">
      <w:pPr>
        <w:jc w:val="both"/>
      </w:pPr>
    </w:p>
    <w:p w:rsidR="00A32C66" w:rsidRPr="00A32C66" w:rsidRDefault="00A32C66" w:rsidP="00A32C66">
      <w:pPr>
        <w:jc w:val="both"/>
      </w:pPr>
    </w:p>
    <w:p w:rsidR="00A32C66" w:rsidRDefault="00685AB9" w:rsidP="00A32C66">
      <w:pPr>
        <w:jc w:val="center"/>
        <w:rPr>
          <w:sz w:val="32"/>
        </w:rPr>
      </w:pPr>
      <w:r w:rsidRPr="00685AB9">
        <w:rPr>
          <w:noProof/>
          <w:sz w:val="20"/>
        </w:rPr>
        <w:pict>
          <v:shape id="Text Box 6" o:spid="_x0000_s1039" type="#_x0000_t202" style="position:absolute;left:0;text-align:left;margin-left:198pt;margin-top:564pt;width:63pt;height:36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" stroked="f">
            <v:textbox style="mso-next-textbox:#Text Box 6">
              <w:txbxContent>
                <w:p w:rsidR="0066577A" w:rsidRDefault="0066577A" w:rsidP="00A32C66"/>
              </w:txbxContent>
            </v:textbox>
            <w10:wrap type="topAndBottom"/>
          </v:shape>
        </w:pict>
      </w:r>
      <w:r w:rsidR="00A32C66">
        <w:rPr>
          <w:sz w:val="32"/>
        </w:rPr>
        <w:t>Сборник муниципальных правовых актов</w:t>
      </w:r>
    </w:p>
    <w:p w:rsidR="00A32C66" w:rsidRDefault="00A32C66" w:rsidP="00A32C66">
      <w:pPr>
        <w:jc w:val="center"/>
        <w:rPr>
          <w:sz w:val="32"/>
        </w:rPr>
      </w:pPr>
      <w:r>
        <w:rPr>
          <w:sz w:val="32"/>
        </w:rPr>
        <w:t>Новичихинского района Алтайского края</w:t>
      </w:r>
    </w:p>
    <w:p w:rsidR="005D17EA" w:rsidRDefault="006835C1" w:rsidP="00A32C66">
      <w:pPr>
        <w:jc w:val="center"/>
        <w:rPr>
          <w:b/>
          <w:bCs/>
          <w:sz w:val="32"/>
        </w:rPr>
      </w:pPr>
      <w:r>
        <w:rPr>
          <w:b/>
          <w:bCs/>
          <w:sz w:val="32"/>
        </w:rPr>
        <w:t xml:space="preserve">№ </w:t>
      </w:r>
      <w:r w:rsidR="003B381A">
        <w:rPr>
          <w:b/>
          <w:bCs/>
          <w:sz w:val="32"/>
        </w:rPr>
        <w:t>1</w:t>
      </w:r>
      <w:r w:rsidR="00DA4448">
        <w:rPr>
          <w:b/>
          <w:bCs/>
          <w:sz w:val="32"/>
        </w:rPr>
        <w:t>70</w:t>
      </w:r>
      <w:r w:rsidR="006A5C00">
        <w:rPr>
          <w:b/>
          <w:bCs/>
          <w:sz w:val="32"/>
        </w:rPr>
        <w:t xml:space="preserve"> </w:t>
      </w:r>
    </w:p>
    <w:p w:rsidR="00A32C66" w:rsidRDefault="00DA4448" w:rsidP="00DA4448">
      <w:pPr>
        <w:jc w:val="center"/>
        <w:rPr>
          <w:b/>
          <w:bCs/>
          <w:sz w:val="32"/>
        </w:rPr>
      </w:pPr>
      <w:r>
        <w:rPr>
          <w:b/>
          <w:bCs/>
          <w:sz w:val="32"/>
        </w:rPr>
        <w:t xml:space="preserve">Июль </w:t>
      </w:r>
      <w:r w:rsidR="00A32C66">
        <w:rPr>
          <w:b/>
          <w:bCs/>
          <w:sz w:val="32"/>
        </w:rPr>
        <w:t>20</w:t>
      </w:r>
      <w:r w:rsidR="00B83537">
        <w:rPr>
          <w:b/>
          <w:bCs/>
          <w:sz w:val="32"/>
        </w:rPr>
        <w:t>21</w:t>
      </w:r>
      <w:r w:rsidR="00A32C66">
        <w:rPr>
          <w:b/>
          <w:bCs/>
          <w:sz w:val="32"/>
        </w:rPr>
        <w:t xml:space="preserve"> г.</w:t>
      </w:r>
    </w:p>
    <w:p w:rsidR="00A32C66" w:rsidRDefault="00A32C66" w:rsidP="00A32C66">
      <w:pPr>
        <w:jc w:val="center"/>
        <w:rPr>
          <w:sz w:val="32"/>
        </w:rPr>
      </w:pPr>
    </w:p>
    <w:p w:rsidR="00A32C66" w:rsidRDefault="00A32C66" w:rsidP="00A32C66">
      <w:pPr>
        <w:jc w:val="center"/>
        <w:rPr>
          <w:sz w:val="28"/>
        </w:rPr>
      </w:pPr>
      <w:r>
        <w:rPr>
          <w:sz w:val="28"/>
        </w:rPr>
        <w:t>Издатель:</w:t>
      </w:r>
    </w:p>
    <w:p w:rsidR="00A32C66" w:rsidRDefault="00A32C66" w:rsidP="00A32C66">
      <w:pPr>
        <w:pStyle w:val="2"/>
        <w:rPr>
          <w:szCs w:val="24"/>
        </w:rPr>
      </w:pPr>
      <w:r>
        <w:rPr>
          <w:szCs w:val="24"/>
        </w:rPr>
        <w:t>Собрание депутатов Новичихинского района Алтайского края</w:t>
      </w:r>
    </w:p>
    <w:p w:rsidR="00A32C66" w:rsidRDefault="00A32C66" w:rsidP="00A32C66">
      <w:pPr>
        <w:jc w:val="center"/>
        <w:rPr>
          <w:sz w:val="28"/>
        </w:rPr>
      </w:pPr>
      <w:r>
        <w:rPr>
          <w:sz w:val="28"/>
        </w:rPr>
        <w:t>Администрация Новичихинского района Алтайского края</w:t>
      </w:r>
    </w:p>
    <w:p w:rsidR="00A32C66" w:rsidRDefault="00A32C66" w:rsidP="00A32C66">
      <w:pPr>
        <w:jc w:val="center"/>
        <w:rPr>
          <w:sz w:val="28"/>
        </w:rPr>
      </w:pPr>
    </w:p>
    <w:p w:rsidR="00A32C66" w:rsidRDefault="00A32C66" w:rsidP="00A32C66">
      <w:pPr>
        <w:jc w:val="center"/>
        <w:rPr>
          <w:sz w:val="28"/>
        </w:rPr>
      </w:pPr>
      <w:r>
        <w:rPr>
          <w:sz w:val="28"/>
        </w:rPr>
        <w:t>Редакция: 659730, с.Новичиха</w:t>
      </w:r>
      <w:r w:rsidR="00AB29E1">
        <w:rPr>
          <w:sz w:val="28"/>
        </w:rPr>
        <w:t xml:space="preserve"> </w:t>
      </w:r>
      <w:r>
        <w:rPr>
          <w:sz w:val="28"/>
        </w:rPr>
        <w:t>Новичихинского района</w:t>
      </w:r>
    </w:p>
    <w:p w:rsidR="00A32C66" w:rsidRDefault="00A32C66" w:rsidP="00A32C66">
      <w:pPr>
        <w:jc w:val="center"/>
        <w:rPr>
          <w:sz w:val="28"/>
        </w:rPr>
      </w:pPr>
      <w:r>
        <w:rPr>
          <w:sz w:val="28"/>
        </w:rPr>
        <w:t>Алтайского края, ул.Первомайская, д.70</w:t>
      </w:r>
    </w:p>
    <w:p w:rsidR="00A32C66" w:rsidRDefault="00A32C66" w:rsidP="00A32C66">
      <w:pPr>
        <w:jc w:val="center"/>
        <w:rPr>
          <w:sz w:val="28"/>
        </w:rPr>
      </w:pPr>
    </w:p>
    <w:p w:rsidR="00A32C66" w:rsidRDefault="00A32C66" w:rsidP="00A32C66">
      <w:pPr>
        <w:jc w:val="center"/>
        <w:rPr>
          <w:sz w:val="28"/>
        </w:rPr>
      </w:pPr>
      <w:r>
        <w:rPr>
          <w:sz w:val="28"/>
        </w:rPr>
        <w:t>Тираж 4 экз. Бесплатно</w:t>
      </w:r>
    </w:p>
    <w:p w:rsidR="00A32C66" w:rsidRDefault="00A32C66" w:rsidP="00A32C66">
      <w:pPr>
        <w:jc w:val="center"/>
        <w:rPr>
          <w:sz w:val="28"/>
        </w:rPr>
      </w:pPr>
    </w:p>
    <w:p w:rsidR="00A32C66" w:rsidRDefault="001E56FD" w:rsidP="00A32C66">
      <w:pPr>
        <w:jc w:val="center"/>
        <w:rPr>
          <w:sz w:val="28"/>
        </w:rPr>
      </w:pPr>
      <w:r>
        <w:rPr>
          <w:sz w:val="28"/>
        </w:rPr>
        <w:t xml:space="preserve">Подписано в печать </w:t>
      </w:r>
      <w:r w:rsidR="00FD1B8A">
        <w:rPr>
          <w:sz w:val="28"/>
        </w:rPr>
        <w:t>0</w:t>
      </w:r>
      <w:r w:rsidR="00DA4448">
        <w:rPr>
          <w:sz w:val="28"/>
        </w:rPr>
        <w:t>2</w:t>
      </w:r>
      <w:r w:rsidR="003B381A">
        <w:rPr>
          <w:sz w:val="28"/>
        </w:rPr>
        <w:t>.0</w:t>
      </w:r>
      <w:r w:rsidR="00DA4448">
        <w:rPr>
          <w:sz w:val="28"/>
        </w:rPr>
        <w:t>7</w:t>
      </w:r>
      <w:r w:rsidR="003B381A">
        <w:rPr>
          <w:sz w:val="28"/>
        </w:rPr>
        <w:t>.</w:t>
      </w:r>
      <w:r w:rsidR="00A32C66">
        <w:rPr>
          <w:sz w:val="28"/>
        </w:rPr>
        <w:t>20</w:t>
      </w:r>
      <w:r w:rsidR="00B83537">
        <w:rPr>
          <w:sz w:val="28"/>
        </w:rPr>
        <w:t>21</w:t>
      </w:r>
      <w:r w:rsidR="00A32C66">
        <w:rPr>
          <w:sz w:val="28"/>
        </w:rPr>
        <w:t xml:space="preserve"> г.</w:t>
      </w:r>
    </w:p>
    <w:p w:rsidR="00A32C66" w:rsidRDefault="00A32C66" w:rsidP="00A32C66">
      <w:pPr>
        <w:jc w:val="center"/>
        <w:rPr>
          <w:sz w:val="28"/>
        </w:rPr>
      </w:pPr>
      <w:r>
        <w:rPr>
          <w:sz w:val="28"/>
        </w:rPr>
        <w:t>Опублик</w:t>
      </w:r>
      <w:r w:rsidR="001E56FD">
        <w:rPr>
          <w:sz w:val="28"/>
        </w:rPr>
        <w:t xml:space="preserve">овано </w:t>
      </w:r>
      <w:r w:rsidR="00FD1B8A">
        <w:rPr>
          <w:sz w:val="28"/>
        </w:rPr>
        <w:t>0</w:t>
      </w:r>
      <w:r w:rsidR="00DA4448">
        <w:rPr>
          <w:sz w:val="28"/>
        </w:rPr>
        <w:t>5</w:t>
      </w:r>
      <w:r w:rsidR="003B381A">
        <w:rPr>
          <w:sz w:val="28"/>
        </w:rPr>
        <w:t>.0</w:t>
      </w:r>
      <w:r w:rsidR="00DA4448">
        <w:rPr>
          <w:sz w:val="28"/>
        </w:rPr>
        <w:t>7</w:t>
      </w:r>
      <w:r w:rsidR="003B381A">
        <w:rPr>
          <w:sz w:val="28"/>
        </w:rPr>
        <w:t>.</w:t>
      </w:r>
      <w:r w:rsidR="00B83537">
        <w:rPr>
          <w:sz w:val="28"/>
        </w:rPr>
        <w:t>2021</w:t>
      </w:r>
      <w:r>
        <w:rPr>
          <w:sz w:val="28"/>
        </w:rPr>
        <w:t xml:space="preserve"> г.</w:t>
      </w:r>
    </w:p>
    <w:p w:rsidR="00A32C66" w:rsidRDefault="00A32C66" w:rsidP="00A32C66">
      <w:pPr>
        <w:jc w:val="center"/>
        <w:rPr>
          <w:sz w:val="28"/>
        </w:rPr>
      </w:pPr>
    </w:p>
    <w:p w:rsidR="00A32C66" w:rsidRDefault="00A32C66" w:rsidP="00A32C66">
      <w:pPr>
        <w:jc w:val="center"/>
        <w:rPr>
          <w:sz w:val="28"/>
        </w:rPr>
      </w:pPr>
    </w:p>
    <w:p w:rsidR="00A32C66" w:rsidRDefault="00A32C66" w:rsidP="00A32C66">
      <w:pPr>
        <w:spacing w:after="120"/>
      </w:pPr>
    </w:p>
    <w:p w:rsidR="00A32C66" w:rsidRDefault="00A32C66" w:rsidP="00A32C66">
      <w:pPr>
        <w:spacing w:after="120"/>
      </w:pPr>
    </w:p>
    <w:p w:rsidR="00A32C66" w:rsidRDefault="00685AB9" w:rsidP="00A32C66">
      <w:r w:rsidRPr="00685AB9">
        <w:rPr>
          <w:noProof/>
          <w:sz w:val="20"/>
        </w:rPr>
        <w:pict>
          <v:shape id="Text Box 7" o:spid="_x0000_s1040" type="#_x0000_t202" style="position:absolute;margin-left:207pt;margin-top:558.6pt;width:54pt;height:54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" stroked="f">
            <v:textbox style="mso-next-textbox:#Text Box 7">
              <w:txbxContent>
                <w:p w:rsidR="0066577A" w:rsidRDefault="0066577A" w:rsidP="00A32C66"/>
              </w:txbxContent>
            </v:textbox>
            <w10:wrap type="topAndBottom"/>
          </v:shape>
        </w:pict>
      </w:r>
    </w:p>
    <w:p w:rsidR="00A32C66" w:rsidRDefault="00A32C66" w:rsidP="00A32C66"/>
    <w:p w:rsidR="00A32C66" w:rsidRDefault="00A32C66" w:rsidP="00A32C66"/>
    <w:p w:rsidR="00A32C66" w:rsidRDefault="00685AB9">
      <w:r w:rsidRPr="00685AB9">
        <w:rPr>
          <w:noProof/>
          <w:sz w:val="20"/>
        </w:rPr>
        <w:pict>
          <v:shape id="Text Box 8" o:spid="_x0000_s1041" type="#_x0000_t202" style="position:absolute;margin-left:180.85pt;margin-top:600.85pt;width:99pt;height:45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" stroked="f">
            <v:textbox style="mso-next-textbox:#Text Box 8">
              <w:txbxContent>
                <w:p w:rsidR="0066577A" w:rsidRDefault="0066577A" w:rsidP="00A32C66"/>
              </w:txbxContent>
            </v:textbox>
          </v:shape>
        </w:pict>
      </w:r>
    </w:p>
    <w:sectPr w:rsidR="00A32C66" w:rsidSect="00F45954">
      <w:pgSz w:w="11906" w:h="16838"/>
      <w:pgMar w:top="993" w:right="1133" w:bottom="1134" w:left="1560" w:header="425"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4E78" w:rsidRDefault="004F4E78" w:rsidP="00A32C66">
      <w:r>
        <w:separator/>
      </w:r>
    </w:p>
  </w:endnote>
  <w:endnote w:type="continuationSeparator" w:id="0">
    <w:p w:rsidR="004F4E78" w:rsidRDefault="004F4E78" w:rsidP="00A32C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entury Schoolbook">
    <w:altName w:val="Times New Roman"/>
    <w:charset w:val="CC"/>
    <w:family w:val="roman"/>
    <w:pitch w:val="variable"/>
    <w:sig w:usb0="00000287" w:usb1="00000000" w:usb2="00000000" w:usb3="00000000" w:csb0="0000009F" w:csb1="00000000"/>
  </w:font>
  <w:font w:name="MS Sans Serif">
    <w:altName w:val="Arial"/>
    <w:panose1 w:val="00000000000000000000"/>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ylfaen">
    <w:panose1 w:val="010A0502050306030303"/>
    <w:charset w:val="CC"/>
    <w:family w:val="roman"/>
    <w:pitch w:val="variable"/>
    <w:sig w:usb0="04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Academy">
    <w:altName w:val="Times New Roman"/>
    <w:charset w:val="00"/>
    <w:family w:val="auto"/>
    <w:pitch w:val="variable"/>
    <w:sig w:usb0="00000203" w:usb1="00000000" w:usb2="00000000" w:usb3="00000000" w:csb0="00000005" w:csb1="00000000"/>
  </w:font>
  <w:font w:name="Arial Black">
    <w:panose1 w:val="020B0A04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DejaVu Sans">
    <w:altName w:val="MS Gothic"/>
    <w:charset w:val="8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77A" w:rsidRDefault="00685AB9">
    <w:pPr>
      <w:pStyle w:val="ab"/>
      <w:framePr w:wrap="around" w:vAnchor="text" w:hAnchor="margin" w:xAlign="right" w:y="1"/>
      <w:rPr>
        <w:rStyle w:val="af5"/>
      </w:rPr>
    </w:pPr>
    <w:r>
      <w:rPr>
        <w:rStyle w:val="af5"/>
      </w:rPr>
      <w:fldChar w:fldCharType="begin"/>
    </w:r>
    <w:r w:rsidR="0066577A">
      <w:rPr>
        <w:rStyle w:val="af5"/>
      </w:rPr>
      <w:instrText xml:space="preserve">PAGE  </w:instrText>
    </w:r>
    <w:r>
      <w:rPr>
        <w:rStyle w:val="af5"/>
      </w:rPr>
      <w:fldChar w:fldCharType="end"/>
    </w:r>
  </w:p>
  <w:p w:rsidR="0066577A" w:rsidRDefault="0066577A">
    <w:pPr>
      <w:pStyle w:val="ab"/>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01532"/>
      <w:docPartObj>
        <w:docPartGallery w:val="Page Numbers (Bottom of Page)"/>
        <w:docPartUnique/>
      </w:docPartObj>
    </w:sdtPr>
    <w:sdtContent>
      <w:p w:rsidR="0066577A" w:rsidRDefault="00685AB9">
        <w:pPr>
          <w:pStyle w:val="ab"/>
          <w:jc w:val="center"/>
        </w:pPr>
        <w:fldSimple w:instr=" PAGE   \* MERGEFORMAT ">
          <w:r w:rsidR="00CC5327">
            <w:rPr>
              <w:noProof/>
            </w:rPr>
            <w:t>193</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4E78" w:rsidRDefault="004F4E78" w:rsidP="00A32C66">
      <w:r>
        <w:separator/>
      </w:r>
    </w:p>
  </w:footnote>
  <w:footnote w:type="continuationSeparator" w:id="0">
    <w:p w:rsidR="004F4E78" w:rsidRDefault="004F4E78" w:rsidP="00A32C6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77A" w:rsidRDefault="0066577A">
    <w:pPr>
      <w:pStyle w:val="a9"/>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577A" w:rsidRDefault="0066577A">
    <w:pPr>
      <w:pStyle w:val="a9"/>
      <w:jc w:val="right"/>
    </w:pPr>
  </w:p>
  <w:p w:rsidR="0066577A" w:rsidRDefault="0066577A">
    <w:pPr>
      <w:pStyle w:val="a9"/>
      <w:spacing w:line="360" w:lineRule="auto"/>
      <w:rPr>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4"/>
    <w:lvl w:ilvl="0">
      <w:start w:val="6"/>
      <w:numFmt w:val="decimal"/>
      <w:lvlText w:val="%1."/>
      <w:lvlJc w:val="left"/>
      <w:pPr>
        <w:tabs>
          <w:tab w:val="num" w:pos="720"/>
        </w:tabs>
        <w:ind w:left="720" w:hanging="360"/>
      </w:pPr>
      <w:rPr>
        <w:rFonts w:cs="Times New Roman"/>
      </w:rPr>
    </w:lvl>
  </w:abstractNum>
  <w:abstractNum w:abstractNumId="1">
    <w:nsid w:val="00000004"/>
    <w:multiLevelType w:val="singleLevel"/>
    <w:tmpl w:val="00000004"/>
    <w:name w:val="WW8Num4"/>
    <w:lvl w:ilvl="0">
      <w:start w:val="1"/>
      <w:numFmt w:val="decimal"/>
      <w:lvlText w:val="3.%1."/>
      <w:lvlJc w:val="left"/>
      <w:pPr>
        <w:tabs>
          <w:tab w:val="num" w:pos="0"/>
        </w:tabs>
        <w:ind w:left="786" w:hanging="360"/>
      </w:pPr>
      <w:rPr>
        <w:rFonts w:hint="default"/>
        <w:b w:val="0"/>
      </w:rPr>
    </w:lvl>
  </w:abstractNum>
  <w:abstractNum w:abstractNumId="2">
    <w:nsid w:val="0000153C"/>
    <w:multiLevelType w:val="hybridMultilevel"/>
    <w:tmpl w:val="8B967ABC"/>
    <w:lvl w:ilvl="0" w:tplc="0478AA94">
      <w:start w:val="1"/>
      <w:numFmt w:val="decimal"/>
      <w:lvlText w:val="%1)"/>
      <w:lvlJc w:val="left"/>
    </w:lvl>
    <w:lvl w:ilvl="1" w:tplc="6178C6EA">
      <w:numFmt w:val="decimal"/>
      <w:lvlText w:val=""/>
      <w:lvlJc w:val="left"/>
    </w:lvl>
    <w:lvl w:ilvl="2" w:tplc="764E210A">
      <w:numFmt w:val="decimal"/>
      <w:lvlText w:val=""/>
      <w:lvlJc w:val="left"/>
    </w:lvl>
    <w:lvl w:ilvl="3" w:tplc="EA406074">
      <w:numFmt w:val="decimal"/>
      <w:lvlText w:val=""/>
      <w:lvlJc w:val="left"/>
    </w:lvl>
    <w:lvl w:ilvl="4" w:tplc="B5B095EE">
      <w:numFmt w:val="decimal"/>
      <w:lvlText w:val=""/>
      <w:lvlJc w:val="left"/>
    </w:lvl>
    <w:lvl w:ilvl="5" w:tplc="61101860">
      <w:numFmt w:val="decimal"/>
      <w:lvlText w:val=""/>
      <w:lvlJc w:val="left"/>
    </w:lvl>
    <w:lvl w:ilvl="6" w:tplc="6D3E6D66">
      <w:numFmt w:val="decimal"/>
      <w:lvlText w:val=""/>
      <w:lvlJc w:val="left"/>
    </w:lvl>
    <w:lvl w:ilvl="7" w:tplc="4470F75C">
      <w:numFmt w:val="decimal"/>
      <w:lvlText w:val=""/>
      <w:lvlJc w:val="left"/>
    </w:lvl>
    <w:lvl w:ilvl="8" w:tplc="244CFE10">
      <w:numFmt w:val="decimal"/>
      <w:lvlText w:val=""/>
      <w:lvlJc w:val="left"/>
    </w:lvl>
  </w:abstractNum>
  <w:abstractNum w:abstractNumId="3">
    <w:nsid w:val="000041BB"/>
    <w:multiLevelType w:val="hybridMultilevel"/>
    <w:tmpl w:val="BDD2A6E4"/>
    <w:lvl w:ilvl="0" w:tplc="0EC88636">
      <w:start w:val="1"/>
      <w:numFmt w:val="bullet"/>
      <w:lvlText w:val="В"/>
      <w:lvlJc w:val="left"/>
    </w:lvl>
    <w:lvl w:ilvl="1" w:tplc="543C0CE4">
      <w:start w:val="1"/>
      <w:numFmt w:val="bullet"/>
      <w:lvlText w:val="О"/>
      <w:lvlJc w:val="left"/>
    </w:lvl>
    <w:lvl w:ilvl="2" w:tplc="CA46558E">
      <w:numFmt w:val="decimal"/>
      <w:lvlText w:val=""/>
      <w:lvlJc w:val="left"/>
    </w:lvl>
    <w:lvl w:ilvl="3" w:tplc="A5761842">
      <w:numFmt w:val="decimal"/>
      <w:lvlText w:val=""/>
      <w:lvlJc w:val="left"/>
    </w:lvl>
    <w:lvl w:ilvl="4" w:tplc="11C2879C">
      <w:numFmt w:val="decimal"/>
      <w:lvlText w:val=""/>
      <w:lvlJc w:val="left"/>
    </w:lvl>
    <w:lvl w:ilvl="5" w:tplc="E47623A2">
      <w:numFmt w:val="decimal"/>
      <w:lvlText w:val=""/>
      <w:lvlJc w:val="left"/>
    </w:lvl>
    <w:lvl w:ilvl="6" w:tplc="89AAD84C">
      <w:numFmt w:val="decimal"/>
      <w:lvlText w:val=""/>
      <w:lvlJc w:val="left"/>
    </w:lvl>
    <w:lvl w:ilvl="7" w:tplc="5CFEDE8E">
      <w:numFmt w:val="decimal"/>
      <w:lvlText w:val=""/>
      <w:lvlJc w:val="left"/>
    </w:lvl>
    <w:lvl w:ilvl="8" w:tplc="7E168770">
      <w:numFmt w:val="decimal"/>
      <w:lvlText w:val=""/>
      <w:lvlJc w:val="left"/>
    </w:lvl>
  </w:abstractNum>
  <w:abstractNum w:abstractNumId="4">
    <w:nsid w:val="00007E87"/>
    <w:multiLevelType w:val="hybridMultilevel"/>
    <w:tmpl w:val="59348188"/>
    <w:lvl w:ilvl="0" w:tplc="9DAAEFB6">
      <w:start w:val="3"/>
      <w:numFmt w:val="decimal"/>
      <w:lvlText w:val="%1)"/>
      <w:lvlJc w:val="left"/>
    </w:lvl>
    <w:lvl w:ilvl="1" w:tplc="BF42FA10">
      <w:numFmt w:val="decimal"/>
      <w:lvlText w:val=""/>
      <w:lvlJc w:val="left"/>
    </w:lvl>
    <w:lvl w:ilvl="2" w:tplc="EE96AC78">
      <w:numFmt w:val="decimal"/>
      <w:lvlText w:val=""/>
      <w:lvlJc w:val="left"/>
    </w:lvl>
    <w:lvl w:ilvl="3" w:tplc="273689E4">
      <w:numFmt w:val="decimal"/>
      <w:lvlText w:val=""/>
      <w:lvlJc w:val="left"/>
    </w:lvl>
    <w:lvl w:ilvl="4" w:tplc="539ABBAA">
      <w:numFmt w:val="decimal"/>
      <w:lvlText w:val=""/>
      <w:lvlJc w:val="left"/>
    </w:lvl>
    <w:lvl w:ilvl="5" w:tplc="ECC4D7DC">
      <w:numFmt w:val="decimal"/>
      <w:lvlText w:val=""/>
      <w:lvlJc w:val="left"/>
    </w:lvl>
    <w:lvl w:ilvl="6" w:tplc="92B80D80">
      <w:numFmt w:val="decimal"/>
      <w:lvlText w:val=""/>
      <w:lvlJc w:val="left"/>
    </w:lvl>
    <w:lvl w:ilvl="7" w:tplc="4296CCCC">
      <w:numFmt w:val="decimal"/>
      <w:lvlText w:val=""/>
      <w:lvlJc w:val="left"/>
    </w:lvl>
    <w:lvl w:ilvl="8" w:tplc="5F7475FC">
      <w:numFmt w:val="decimal"/>
      <w:lvlText w:val=""/>
      <w:lvlJc w:val="left"/>
    </w:lvl>
  </w:abstractNum>
  <w:abstractNum w:abstractNumId="5">
    <w:nsid w:val="033E1F00"/>
    <w:multiLevelType w:val="multilevel"/>
    <w:tmpl w:val="D8BE88B0"/>
    <w:lvl w:ilvl="0">
      <w:start w:val="3"/>
      <w:numFmt w:val="decimal"/>
      <w:lvlText w:val="%1."/>
      <w:lvlJc w:val="left"/>
      <w:pPr>
        <w:ind w:left="420" w:hanging="420"/>
      </w:pPr>
      <w:rPr>
        <w:rFonts w:hint="default"/>
      </w:rPr>
    </w:lvl>
    <w:lvl w:ilvl="1">
      <w:start w:val="7"/>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6">
    <w:nsid w:val="058C0E95"/>
    <w:multiLevelType w:val="hybridMultilevel"/>
    <w:tmpl w:val="521C7DF6"/>
    <w:lvl w:ilvl="0" w:tplc="D7B609BA">
      <w:start w:val="1"/>
      <w:numFmt w:val="decimal"/>
      <w:lvlText w:val="%1."/>
      <w:lvlJc w:val="left"/>
      <w:pPr>
        <w:tabs>
          <w:tab w:val="num" w:pos="750"/>
        </w:tabs>
        <w:ind w:left="750" w:hanging="570"/>
      </w:pPr>
      <w:rPr>
        <w:rFonts w:hint="default"/>
        <w:b w:val="0"/>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7">
    <w:nsid w:val="1AE201E7"/>
    <w:multiLevelType w:val="hybridMultilevel"/>
    <w:tmpl w:val="4CF270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FCF7EA6"/>
    <w:multiLevelType w:val="hybridMultilevel"/>
    <w:tmpl w:val="08FA9B8A"/>
    <w:lvl w:ilvl="0" w:tplc="3A44D6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BDF37F7"/>
    <w:multiLevelType w:val="hybridMultilevel"/>
    <w:tmpl w:val="902A3D14"/>
    <w:lvl w:ilvl="0" w:tplc="B2563BFC">
      <w:start w:val="1"/>
      <w:numFmt w:val="decimal"/>
      <w:lvlText w:val="%1."/>
      <w:lvlJc w:val="left"/>
      <w:pPr>
        <w:tabs>
          <w:tab w:val="num" w:pos="1455"/>
        </w:tabs>
        <w:ind w:left="1455" w:hanging="91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0">
    <w:nsid w:val="3C5E1BD2"/>
    <w:multiLevelType w:val="hybridMultilevel"/>
    <w:tmpl w:val="64EC2FDA"/>
    <w:lvl w:ilvl="0" w:tplc="8B782218">
      <w:start w:val="1"/>
      <w:numFmt w:val="decimal"/>
      <w:lvlText w:val="%1."/>
      <w:lvlJc w:val="left"/>
      <w:pPr>
        <w:ind w:left="1185" w:hanging="360"/>
      </w:pPr>
      <w:rPr>
        <w:rFonts w:hint="default"/>
      </w:rPr>
    </w:lvl>
    <w:lvl w:ilvl="1" w:tplc="04190019" w:tentative="1">
      <w:start w:val="1"/>
      <w:numFmt w:val="lowerLetter"/>
      <w:lvlText w:val="%2."/>
      <w:lvlJc w:val="left"/>
      <w:pPr>
        <w:ind w:left="1905" w:hanging="360"/>
      </w:pPr>
    </w:lvl>
    <w:lvl w:ilvl="2" w:tplc="0419001B" w:tentative="1">
      <w:start w:val="1"/>
      <w:numFmt w:val="lowerRoman"/>
      <w:lvlText w:val="%3."/>
      <w:lvlJc w:val="right"/>
      <w:pPr>
        <w:ind w:left="2625" w:hanging="180"/>
      </w:pPr>
    </w:lvl>
    <w:lvl w:ilvl="3" w:tplc="0419000F" w:tentative="1">
      <w:start w:val="1"/>
      <w:numFmt w:val="decimal"/>
      <w:lvlText w:val="%4."/>
      <w:lvlJc w:val="left"/>
      <w:pPr>
        <w:ind w:left="3345" w:hanging="360"/>
      </w:pPr>
    </w:lvl>
    <w:lvl w:ilvl="4" w:tplc="04190019" w:tentative="1">
      <w:start w:val="1"/>
      <w:numFmt w:val="lowerLetter"/>
      <w:lvlText w:val="%5."/>
      <w:lvlJc w:val="left"/>
      <w:pPr>
        <w:ind w:left="4065" w:hanging="360"/>
      </w:pPr>
    </w:lvl>
    <w:lvl w:ilvl="5" w:tplc="0419001B" w:tentative="1">
      <w:start w:val="1"/>
      <w:numFmt w:val="lowerRoman"/>
      <w:lvlText w:val="%6."/>
      <w:lvlJc w:val="right"/>
      <w:pPr>
        <w:ind w:left="4785" w:hanging="180"/>
      </w:pPr>
    </w:lvl>
    <w:lvl w:ilvl="6" w:tplc="0419000F" w:tentative="1">
      <w:start w:val="1"/>
      <w:numFmt w:val="decimal"/>
      <w:lvlText w:val="%7."/>
      <w:lvlJc w:val="left"/>
      <w:pPr>
        <w:ind w:left="5505" w:hanging="360"/>
      </w:pPr>
    </w:lvl>
    <w:lvl w:ilvl="7" w:tplc="04190019" w:tentative="1">
      <w:start w:val="1"/>
      <w:numFmt w:val="lowerLetter"/>
      <w:lvlText w:val="%8."/>
      <w:lvlJc w:val="left"/>
      <w:pPr>
        <w:ind w:left="6225" w:hanging="360"/>
      </w:pPr>
    </w:lvl>
    <w:lvl w:ilvl="8" w:tplc="0419001B" w:tentative="1">
      <w:start w:val="1"/>
      <w:numFmt w:val="lowerRoman"/>
      <w:lvlText w:val="%9."/>
      <w:lvlJc w:val="right"/>
      <w:pPr>
        <w:ind w:left="6945" w:hanging="180"/>
      </w:pPr>
    </w:lvl>
  </w:abstractNum>
  <w:abstractNum w:abstractNumId="11">
    <w:nsid w:val="3E5C0643"/>
    <w:multiLevelType w:val="hybridMultilevel"/>
    <w:tmpl w:val="23E0B328"/>
    <w:lvl w:ilvl="0" w:tplc="547C9302">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
    <w:nsid w:val="486F7F4C"/>
    <w:multiLevelType w:val="hybridMultilevel"/>
    <w:tmpl w:val="A928D5CC"/>
    <w:lvl w:ilvl="0" w:tplc="019C3264">
      <w:start w:val="35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DA75126"/>
    <w:multiLevelType w:val="hybridMultilevel"/>
    <w:tmpl w:val="24FEA76C"/>
    <w:lvl w:ilvl="0" w:tplc="0419000F">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517E040D"/>
    <w:multiLevelType w:val="hybridMultilevel"/>
    <w:tmpl w:val="7898C8AC"/>
    <w:lvl w:ilvl="0" w:tplc="1DE892FC">
      <w:start w:val="1"/>
      <w:numFmt w:val="decimal"/>
      <w:lvlText w:val="%1."/>
      <w:lvlJc w:val="left"/>
      <w:pPr>
        <w:tabs>
          <w:tab w:val="num" w:pos="1575"/>
        </w:tabs>
        <w:ind w:left="1575" w:hanging="960"/>
      </w:pPr>
      <w:rPr>
        <w:rFonts w:hint="default"/>
      </w:rPr>
    </w:lvl>
    <w:lvl w:ilvl="1" w:tplc="04190019" w:tentative="1">
      <w:start w:val="1"/>
      <w:numFmt w:val="lowerLetter"/>
      <w:lvlText w:val="%2."/>
      <w:lvlJc w:val="left"/>
      <w:pPr>
        <w:tabs>
          <w:tab w:val="num" w:pos="1695"/>
        </w:tabs>
        <w:ind w:left="1695" w:hanging="360"/>
      </w:pPr>
    </w:lvl>
    <w:lvl w:ilvl="2" w:tplc="0419001B" w:tentative="1">
      <w:start w:val="1"/>
      <w:numFmt w:val="lowerRoman"/>
      <w:lvlText w:val="%3."/>
      <w:lvlJc w:val="right"/>
      <w:pPr>
        <w:tabs>
          <w:tab w:val="num" w:pos="2415"/>
        </w:tabs>
        <w:ind w:left="2415" w:hanging="180"/>
      </w:pPr>
    </w:lvl>
    <w:lvl w:ilvl="3" w:tplc="0419000F" w:tentative="1">
      <w:start w:val="1"/>
      <w:numFmt w:val="decimal"/>
      <w:lvlText w:val="%4."/>
      <w:lvlJc w:val="left"/>
      <w:pPr>
        <w:tabs>
          <w:tab w:val="num" w:pos="3135"/>
        </w:tabs>
        <w:ind w:left="3135" w:hanging="360"/>
      </w:pPr>
    </w:lvl>
    <w:lvl w:ilvl="4" w:tplc="04190019" w:tentative="1">
      <w:start w:val="1"/>
      <w:numFmt w:val="lowerLetter"/>
      <w:lvlText w:val="%5."/>
      <w:lvlJc w:val="left"/>
      <w:pPr>
        <w:tabs>
          <w:tab w:val="num" w:pos="3855"/>
        </w:tabs>
        <w:ind w:left="3855" w:hanging="360"/>
      </w:pPr>
    </w:lvl>
    <w:lvl w:ilvl="5" w:tplc="0419001B" w:tentative="1">
      <w:start w:val="1"/>
      <w:numFmt w:val="lowerRoman"/>
      <w:lvlText w:val="%6."/>
      <w:lvlJc w:val="right"/>
      <w:pPr>
        <w:tabs>
          <w:tab w:val="num" w:pos="4575"/>
        </w:tabs>
        <w:ind w:left="4575" w:hanging="180"/>
      </w:pPr>
    </w:lvl>
    <w:lvl w:ilvl="6" w:tplc="0419000F" w:tentative="1">
      <w:start w:val="1"/>
      <w:numFmt w:val="decimal"/>
      <w:lvlText w:val="%7."/>
      <w:lvlJc w:val="left"/>
      <w:pPr>
        <w:tabs>
          <w:tab w:val="num" w:pos="5295"/>
        </w:tabs>
        <w:ind w:left="5295" w:hanging="360"/>
      </w:pPr>
    </w:lvl>
    <w:lvl w:ilvl="7" w:tplc="04190019" w:tentative="1">
      <w:start w:val="1"/>
      <w:numFmt w:val="lowerLetter"/>
      <w:lvlText w:val="%8."/>
      <w:lvlJc w:val="left"/>
      <w:pPr>
        <w:tabs>
          <w:tab w:val="num" w:pos="6015"/>
        </w:tabs>
        <w:ind w:left="6015" w:hanging="360"/>
      </w:pPr>
    </w:lvl>
    <w:lvl w:ilvl="8" w:tplc="0419001B" w:tentative="1">
      <w:start w:val="1"/>
      <w:numFmt w:val="lowerRoman"/>
      <w:lvlText w:val="%9."/>
      <w:lvlJc w:val="right"/>
      <w:pPr>
        <w:tabs>
          <w:tab w:val="num" w:pos="6735"/>
        </w:tabs>
        <w:ind w:left="6735" w:hanging="180"/>
      </w:pPr>
    </w:lvl>
  </w:abstractNum>
  <w:abstractNum w:abstractNumId="15">
    <w:nsid w:val="53B46E17"/>
    <w:multiLevelType w:val="hybridMultilevel"/>
    <w:tmpl w:val="7698394E"/>
    <w:lvl w:ilvl="0" w:tplc="B59488AE">
      <w:start w:val="1"/>
      <w:numFmt w:val="upperRoman"/>
      <w:pStyle w:val="1-1"/>
      <w:lvlText w:val="%1."/>
      <w:lvlJc w:val="right"/>
      <w:pPr>
        <w:tabs>
          <w:tab w:val="num" w:pos="1315"/>
        </w:tabs>
        <w:ind w:left="1315" w:hanging="180"/>
      </w:pPr>
    </w:lvl>
    <w:lvl w:ilvl="1" w:tplc="EF9CE7FC">
      <w:numFmt w:val="none"/>
      <w:lvlText w:val=""/>
      <w:lvlJc w:val="left"/>
      <w:pPr>
        <w:tabs>
          <w:tab w:val="num" w:pos="-1057"/>
        </w:tabs>
        <w:ind w:left="0" w:firstLine="0"/>
      </w:pPr>
    </w:lvl>
    <w:lvl w:ilvl="2" w:tplc="361E925E">
      <w:numFmt w:val="none"/>
      <w:lvlText w:val=""/>
      <w:lvlJc w:val="left"/>
      <w:pPr>
        <w:tabs>
          <w:tab w:val="num" w:pos="-1057"/>
        </w:tabs>
        <w:ind w:left="0" w:firstLine="0"/>
      </w:pPr>
    </w:lvl>
    <w:lvl w:ilvl="3" w:tplc="C9F8AEF6">
      <w:numFmt w:val="none"/>
      <w:lvlText w:val=""/>
      <w:lvlJc w:val="left"/>
      <w:pPr>
        <w:tabs>
          <w:tab w:val="num" w:pos="-1057"/>
        </w:tabs>
        <w:ind w:left="0" w:firstLine="0"/>
      </w:pPr>
    </w:lvl>
    <w:lvl w:ilvl="4" w:tplc="C6F41034">
      <w:numFmt w:val="none"/>
      <w:lvlText w:val=""/>
      <w:lvlJc w:val="left"/>
      <w:pPr>
        <w:tabs>
          <w:tab w:val="num" w:pos="-1057"/>
        </w:tabs>
        <w:ind w:left="0" w:firstLine="0"/>
      </w:pPr>
    </w:lvl>
    <w:lvl w:ilvl="5" w:tplc="F6DAB4F8">
      <w:numFmt w:val="none"/>
      <w:lvlText w:val=""/>
      <w:lvlJc w:val="left"/>
      <w:pPr>
        <w:tabs>
          <w:tab w:val="num" w:pos="-1057"/>
        </w:tabs>
        <w:ind w:left="0" w:firstLine="0"/>
      </w:pPr>
    </w:lvl>
    <w:lvl w:ilvl="6" w:tplc="30EE9B68">
      <w:numFmt w:val="none"/>
      <w:lvlText w:val=""/>
      <w:lvlJc w:val="left"/>
      <w:pPr>
        <w:tabs>
          <w:tab w:val="num" w:pos="-1057"/>
        </w:tabs>
        <w:ind w:left="0" w:firstLine="0"/>
      </w:pPr>
    </w:lvl>
    <w:lvl w:ilvl="7" w:tplc="5670922A">
      <w:numFmt w:val="none"/>
      <w:lvlText w:val=""/>
      <w:lvlJc w:val="left"/>
      <w:pPr>
        <w:tabs>
          <w:tab w:val="num" w:pos="-1057"/>
        </w:tabs>
        <w:ind w:left="0" w:firstLine="0"/>
      </w:pPr>
    </w:lvl>
    <w:lvl w:ilvl="8" w:tplc="F90E1810">
      <w:numFmt w:val="none"/>
      <w:lvlText w:val=""/>
      <w:lvlJc w:val="left"/>
      <w:pPr>
        <w:tabs>
          <w:tab w:val="num" w:pos="-1057"/>
        </w:tabs>
        <w:ind w:left="0" w:firstLine="0"/>
      </w:pPr>
    </w:lvl>
  </w:abstractNum>
  <w:abstractNum w:abstractNumId="16">
    <w:nsid w:val="55CE1399"/>
    <w:multiLevelType w:val="hybridMultilevel"/>
    <w:tmpl w:val="5652206C"/>
    <w:lvl w:ilvl="0" w:tplc="94B0910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DE9035F"/>
    <w:multiLevelType w:val="hybridMultilevel"/>
    <w:tmpl w:val="6FFCB848"/>
    <w:lvl w:ilvl="0" w:tplc="A0767282">
      <w:start w:val="2"/>
      <w:numFmt w:val="decimal"/>
      <w:lvlText w:val="%1."/>
      <w:lvlJc w:val="left"/>
      <w:pPr>
        <w:ind w:left="1069" w:hanging="360"/>
      </w:pPr>
      <w:rPr>
        <w:rFonts w:eastAsia="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623E2F45"/>
    <w:multiLevelType w:val="hybridMultilevel"/>
    <w:tmpl w:val="6532A8A8"/>
    <w:lvl w:ilvl="0" w:tplc="7544508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9">
    <w:nsid w:val="6A9D47D3"/>
    <w:multiLevelType w:val="hybridMultilevel"/>
    <w:tmpl w:val="16C4CE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BBA0819"/>
    <w:multiLevelType w:val="hybridMultilevel"/>
    <w:tmpl w:val="E4A08DDC"/>
    <w:lvl w:ilvl="0" w:tplc="82C08F10">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6C6656EC"/>
    <w:multiLevelType w:val="hybridMultilevel"/>
    <w:tmpl w:val="C95696F4"/>
    <w:lvl w:ilvl="0" w:tplc="BAF6E1E4">
      <w:start w:val="1"/>
      <w:numFmt w:val="decimal"/>
      <w:lvlText w:val="%1)"/>
      <w:lvlJc w:val="left"/>
      <w:pPr>
        <w:tabs>
          <w:tab w:val="num" w:pos="1429"/>
        </w:tabs>
        <w:ind w:left="1429" w:hanging="360"/>
      </w:pPr>
      <w:rPr>
        <w:rFonts w:ascii="Times New Roman" w:eastAsia="Times New Roman"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6ECE145C"/>
    <w:multiLevelType w:val="multilevel"/>
    <w:tmpl w:val="63763594"/>
    <w:lvl w:ilvl="0">
      <w:start w:val="1"/>
      <w:numFmt w:val="decimal"/>
      <w:lvlText w:val="%1."/>
      <w:lvlJc w:val="left"/>
      <w:pPr>
        <w:ind w:left="927" w:hanging="360"/>
      </w:pPr>
      <w:rPr>
        <w:rFonts w:hint="default"/>
        <w:sz w:val="28"/>
      </w:rPr>
    </w:lvl>
    <w:lvl w:ilvl="1">
      <w:start w:val="1"/>
      <w:numFmt w:val="decimal"/>
      <w:isLgl/>
      <w:lvlText w:val="%1.%2."/>
      <w:lvlJc w:val="left"/>
      <w:pPr>
        <w:ind w:left="1429" w:hanging="720"/>
      </w:pPr>
      <w:rPr>
        <w:rFonts w:ascii="Times New Roman" w:eastAsiaTheme="minorEastAsia" w:hAnsi="Times New Roman" w:cs="Times New Roman" w:hint="default"/>
        <w:color w:val="auto"/>
        <w:sz w:val="28"/>
        <w:szCs w:val="28"/>
      </w:rPr>
    </w:lvl>
    <w:lvl w:ilvl="2">
      <w:start w:val="1"/>
      <w:numFmt w:val="decimal"/>
      <w:isLgl/>
      <w:lvlText w:val="%1.%2.%3."/>
      <w:lvlJc w:val="left"/>
      <w:pPr>
        <w:ind w:left="1571" w:hanging="720"/>
      </w:pPr>
      <w:rPr>
        <w:rFonts w:ascii="Times New Roman" w:eastAsiaTheme="minorEastAsia" w:hAnsi="Times New Roman" w:cs="Times New Roman" w:hint="default"/>
        <w:color w:val="auto"/>
      </w:rPr>
    </w:lvl>
    <w:lvl w:ilvl="3">
      <w:start w:val="1"/>
      <w:numFmt w:val="decimal"/>
      <w:isLgl/>
      <w:lvlText w:val="%1.%2.%3.%4."/>
      <w:lvlJc w:val="left"/>
      <w:pPr>
        <w:ind w:left="2073" w:hanging="1080"/>
      </w:pPr>
      <w:rPr>
        <w:rFonts w:ascii="Times New Roman" w:eastAsiaTheme="minorEastAsia" w:hAnsi="Times New Roman" w:cs="Times New Roman" w:hint="default"/>
        <w:color w:val="auto"/>
      </w:rPr>
    </w:lvl>
    <w:lvl w:ilvl="4">
      <w:start w:val="1"/>
      <w:numFmt w:val="decimal"/>
      <w:isLgl/>
      <w:lvlText w:val="%1.%2.%3.%4.%5."/>
      <w:lvlJc w:val="left"/>
      <w:pPr>
        <w:ind w:left="2215" w:hanging="1080"/>
      </w:pPr>
      <w:rPr>
        <w:rFonts w:ascii="Times New Roman" w:eastAsiaTheme="minorEastAsia" w:hAnsi="Times New Roman" w:cs="Times New Roman" w:hint="default"/>
        <w:color w:val="auto"/>
      </w:rPr>
    </w:lvl>
    <w:lvl w:ilvl="5">
      <w:start w:val="1"/>
      <w:numFmt w:val="decimal"/>
      <w:isLgl/>
      <w:lvlText w:val="%1.%2.%3.%4.%5.%6."/>
      <w:lvlJc w:val="left"/>
      <w:pPr>
        <w:ind w:left="2717" w:hanging="1440"/>
      </w:pPr>
      <w:rPr>
        <w:rFonts w:ascii="Times New Roman" w:eastAsiaTheme="minorEastAsia" w:hAnsi="Times New Roman" w:cs="Times New Roman" w:hint="default"/>
        <w:color w:val="auto"/>
      </w:rPr>
    </w:lvl>
    <w:lvl w:ilvl="6">
      <w:start w:val="1"/>
      <w:numFmt w:val="decimal"/>
      <w:isLgl/>
      <w:lvlText w:val="%1.%2.%3.%4.%5.%6.%7."/>
      <w:lvlJc w:val="left"/>
      <w:pPr>
        <w:ind w:left="2859" w:hanging="1440"/>
      </w:pPr>
      <w:rPr>
        <w:rFonts w:ascii="Times New Roman" w:eastAsiaTheme="minorEastAsia" w:hAnsi="Times New Roman" w:cs="Times New Roman" w:hint="default"/>
        <w:color w:val="auto"/>
      </w:rPr>
    </w:lvl>
    <w:lvl w:ilvl="7">
      <w:start w:val="1"/>
      <w:numFmt w:val="decimal"/>
      <w:isLgl/>
      <w:lvlText w:val="%1.%2.%3.%4.%5.%6.%7.%8."/>
      <w:lvlJc w:val="left"/>
      <w:pPr>
        <w:ind w:left="3361" w:hanging="1800"/>
      </w:pPr>
      <w:rPr>
        <w:rFonts w:ascii="Times New Roman" w:eastAsiaTheme="minorEastAsia" w:hAnsi="Times New Roman" w:cs="Times New Roman" w:hint="default"/>
        <w:color w:val="auto"/>
      </w:rPr>
    </w:lvl>
    <w:lvl w:ilvl="8">
      <w:start w:val="1"/>
      <w:numFmt w:val="decimal"/>
      <w:isLgl/>
      <w:lvlText w:val="%1.%2.%3.%4.%5.%6.%7.%8.%9."/>
      <w:lvlJc w:val="left"/>
      <w:pPr>
        <w:ind w:left="3503" w:hanging="1800"/>
      </w:pPr>
      <w:rPr>
        <w:rFonts w:ascii="Times New Roman" w:eastAsiaTheme="minorEastAsia" w:hAnsi="Times New Roman" w:cs="Times New Roman" w:hint="default"/>
        <w:color w:val="auto"/>
      </w:rPr>
    </w:lvl>
  </w:abstractNum>
  <w:abstractNum w:abstractNumId="23">
    <w:nsid w:val="77B36667"/>
    <w:multiLevelType w:val="hybridMultilevel"/>
    <w:tmpl w:val="94586B5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AE447DD"/>
    <w:multiLevelType w:val="hybridMultilevel"/>
    <w:tmpl w:val="447EFD0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7D9352C2"/>
    <w:multiLevelType w:val="hybridMultilevel"/>
    <w:tmpl w:val="EC146FA0"/>
    <w:lvl w:ilvl="0" w:tplc="30D6F704">
      <w:start w:val="1"/>
      <w:numFmt w:val="decimal"/>
      <w:lvlText w:val="%1."/>
      <w:lvlJc w:val="left"/>
      <w:pPr>
        <w:ind w:left="1069" w:hanging="360"/>
      </w:pPr>
      <w:rPr>
        <w:rFonts w:hint="default"/>
        <w:color w:val="00000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5"/>
    <w:lvlOverride w:ilvl="0">
      <w:startOverride w:val="1"/>
    </w:lvlOverride>
    <w:lvlOverride w:ilvl="1"/>
    <w:lvlOverride w:ilvl="2"/>
    <w:lvlOverride w:ilvl="3"/>
    <w:lvlOverride w:ilvl="4"/>
    <w:lvlOverride w:ilvl="5"/>
    <w:lvlOverride w:ilvl="6"/>
    <w:lvlOverride w:ilvl="7"/>
    <w:lvlOverride w:ilvl="8"/>
  </w:num>
  <w:num w:numId="2">
    <w:abstractNumId w:val="9"/>
  </w:num>
  <w:num w:numId="3">
    <w:abstractNumId w:val="22"/>
  </w:num>
  <w:num w:numId="4">
    <w:abstractNumId w:val="7"/>
  </w:num>
  <w:num w:numId="5">
    <w:abstractNumId w:val="19"/>
  </w:num>
  <w:num w:numId="6">
    <w:abstractNumId w:val="8"/>
  </w:num>
  <w:num w:numId="7">
    <w:abstractNumId w:val="24"/>
  </w:num>
  <w:num w:numId="8">
    <w:abstractNumId w:val="23"/>
  </w:num>
  <w:num w:numId="9">
    <w:abstractNumId w:val="5"/>
  </w:num>
  <w:num w:numId="10">
    <w:abstractNumId w:val="3"/>
  </w:num>
  <w:num w:numId="11">
    <w:abstractNumId w:val="17"/>
  </w:num>
  <w:num w:numId="12">
    <w:abstractNumId w:val="2"/>
  </w:num>
  <w:num w:numId="13">
    <w:abstractNumId w:val="4"/>
  </w:num>
  <w:num w:numId="14">
    <w:abstractNumId w:val="14"/>
  </w:num>
  <w:num w:numId="15">
    <w:abstractNumId w:val="1"/>
  </w:num>
  <w:num w:numId="16">
    <w:abstractNumId w:val="11"/>
  </w:num>
  <w:num w:numId="17">
    <w:abstractNumId w:val="12"/>
  </w:num>
  <w:num w:numId="18">
    <w:abstractNumId w:val="18"/>
  </w:num>
  <w:num w:numId="19">
    <w:abstractNumId w:val="16"/>
  </w:num>
  <w:num w:numId="20">
    <w:abstractNumId w:val="20"/>
  </w:num>
  <w:num w:numId="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25"/>
  </w:num>
  <w:num w:numId="24">
    <w:abstractNumId w:val="6"/>
  </w:num>
  <w:num w:numId="25">
    <w:abstractNumId w:val="10"/>
  </w:num>
  <w:numIdMacAtCleanup w:val="2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drawingGridHorizontalSpacing w:val="120"/>
  <w:displayHorizontalDrawingGridEvery w:val="2"/>
  <w:characterSpacingControl w:val="doNotCompress"/>
  <w:hdrShapeDefaults>
    <o:shapedefaults v:ext="edit" spidmax="50178"/>
  </w:hdrShapeDefaults>
  <w:footnotePr>
    <w:footnote w:id="-1"/>
    <w:footnote w:id="0"/>
  </w:footnotePr>
  <w:endnotePr>
    <w:endnote w:id="-1"/>
    <w:endnote w:id="0"/>
  </w:endnotePr>
  <w:compat/>
  <w:rsids>
    <w:rsidRoot w:val="00A32CD0"/>
    <w:rsid w:val="0000610F"/>
    <w:rsid w:val="000073EF"/>
    <w:rsid w:val="000153FC"/>
    <w:rsid w:val="00016DD0"/>
    <w:rsid w:val="00017130"/>
    <w:rsid w:val="00023C0B"/>
    <w:rsid w:val="00023FAC"/>
    <w:rsid w:val="000307C1"/>
    <w:rsid w:val="00030814"/>
    <w:rsid w:val="00033105"/>
    <w:rsid w:val="000331EB"/>
    <w:rsid w:val="00033A04"/>
    <w:rsid w:val="00036469"/>
    <w:rsid w:val="000367B0"/>
    <w:rsid w:val="000409A5"/>
    <w:rsid w:val="0004338C"/>
    <w:rsid w:val="00046911"/>
    <w:rsid w:val="00047249"/>
    <w:rsid w:val="0005166D"/>
    <w:rsid w:val="0005388F"/>
    <w:rsid w:val="00062229"/>
    <w:rsid w:val="00067DEC"/>
    <w:rsid w:val="00071083"/>
    <w:rsid w:val="00075668"/>
    <w:rsid w:val="00080754"/>
    <w:rsid w:val="000854C7"/>
    <w:rsid w:val="00086FFE"/>
    <w:rsid w:val="000911B0"/>
    <w:rsid w:val="00091505"/>
    <w:rsid w:val="0009620E"/>
    <w:rsid w:val="000A000F"/>
    <w:rsid w:val="000A122E"/>
    <w:rsid w:val="000A5102"/>
    <w:rsid w:val="000A5A38"/>
    <w:rsid w:val="000B0506"/>
    <w:rsid w:val="000B0B41"/>
    <w:rsid w:val="000B6ECA"/>
    <w:rsid w:val="000C7D09"/>
    <w:rsid w:val="000D1E21"/>
    <w:rsid w:val="000D2722"/>
    <w:rsid w:val="000E1072"/>
    <w:rsid w:val="000E11C0"/>
    <w:rsid w:val="000F24C0"/>
    <w:rsid w:val="000F30EB"/>
    <w:rsid w:val="000F318F"/>
    <w:rsid w:val="000F40FC"/>
    <w:rsid w:val="00100D62"/>
    <w:rsid w:val="0010496F"/>
    <w:rsid w:val="001105A4"/>
    <w:rsid w:val="00113140"/>
    <w:rsid w:val="0011435C"/>
    <w:rsid w:val="0011657D"/>
    <w:rsid w:val="00117628"/>
    <w:rsid w:val="0012187A"/>
    <w:rsid w:val="00121DE8"/>
    <w:rsid w:val="00122D82"/>
    <w:rsid w:val="00124CE8"/>
    <w:rsid w:val="00125D06"/>
    <w:rsid w:val="0013288B"/>
    <w:rsid w:val="00132E79"/>
    <w:rsid w:val="0013663C"/>
    <w:rsid w:val="0013707E"/>
    <w:rsid w:val="0014033B"/>
    <w:rsid w:val="00140A93"/>
    <w:rsid w:val="0014601F"/>
    <w:rsid w:val="00151CED"/>
    <w:rsid w:val="00151F0D"/>
    <w:rsid w:val="001554CC"/>
    <w:rsid w:val="0015720D"/>
    <w:rsid w:val="001669D1"/>
    <w:rsid w:val="00175B2D"/>
    <w:rsid w:val="00175DEC"/>
    <w:rsid w:val="00177D20"/>
    <w:rsid w:val="00182B95"/>
    <w:rsid w:val="0019402E"/>
    <w:rsid w:val="001943E6"/>
    <w:rsid w:val="0019646E"/>
    <w:rsid w:val="00196DFD"/>
    <w:rsid w:val="001A0D48"/>
    <w:rsid w:val="001A1CF6"/>
    <w:rsid w:val="001A2BA0"/>
    <w:rsid w:val="001A39C9"/>
    <w:rsid w:val="001A465A"/>
    <w:rsid w:val="001B2994"/>
    <w:rsid w:val="001B45F6"/>
    <w:rsid w:val="001B55AF"/>
    <w:rsid w:val="001B5FC4"/>
    <w:rsid w:val="001C26AC"/>
    <w:rsid w:val="001C3B18"/>
    <w:rsid w:val="001C4106"/>
    <w:rsid w:val="001C7B57"/>
    <w:rsid w:val="001D1991"/>
    <w:rsid w:val="001D4898"/>
    <w:rsid w:val="001E37C2"/>
    <w:rsid w:val="001E56FD"/>
    <w:rsid w:val="001E6625"/>
    <w:rsid w:val="001E765E"/>
    <w:rsid w:val="001F2B8B"/>
    <w:rsid w:val="00201B23"/>
    <w:rsid w:val="002050A8"/>
    <w:rsid w:val="00213021"/>
    <w:rsid w:val="002138FA"/>
    <w:rsid w:val="002149DA"/>
    <w:rsid w:val="002149E5"/>
    <w:rsid w:val="00215647"/>
    <w:rsid w:val="00225898"/>
    <w:rsid w:val="00232DB0"/>
    <w:rsid w:val="00236489"/>
    <w:rsid w:val="00237CF2"/>
    <w:rsid w:val="002405C7"/>
    <w:rsid w:val="00240BA7"/>
    <w:rsid w:val="002434E4"/>
    <w:rsid w:val="00247EF1"/>
    <w:rsid w:val="0025016C"/>
    <w:rsid w:val="00252B37"/>
    <w:rsid w:val="0025359C"/>
    <w:rsid w:val="00255B38"/>
    <w:rsid w:val="002629C7"/>
    <w:rsid w:val="0026357F"/>
    <w:rsid w:val="0026476E"/>
    <w:rsid w:val="00264EDF"/>
    <w:rsid w:val="0026770B"/>
    <w:rsid w:val="0027442C"/>
    <w:rsid w:val="00277E0D"/>
    <w:rsid w:val="00281CCE"/>
    <w:rsid w:val="00286A0D"/>
    <w:rsid w:val="00291B1A"/>
    <w:rsid w:val="00293FAB"/>
    <w:rsid w:val="00295509"/>
    <w:rsid w:val="002A0EF9"/>
    <w:rsid w:val="002A2BC8"/>
    <w:rsid w:val="002A4591"/>
    <w:rsid w:val="002B07E2"/>
    <w:rsid w:val="002B4769"/>
    <w:rsid w:val="002B69CC"/>
    <w:rsid w:val="002B6B5F"/>
    <w:rsid w:val="002C265A"/>
    <w:rsid w:val="002C2C0A"/>
    <w:rsid w:val="002C3AD9"/>
    <w:rsid w:val="002C4C2E"/>
    <w:rsid w:val="002C505C"/>
    <w:rsid w:val="002C6C08"/>
    <w:rsid w:val="002D3839"/>
    <w:rsid w:val="002E1916"/>
    <w:rsid w:val="002E3C51"/>
    <w:rsid w:val="002E69F3"/>
    <w:rsid w:val="002F13BC"/>
    <w:rsid w:val="002F7948"/>
    <w:rsid w:val="00304145"/>
    <w:rsid w:val="00306AE5"/>
    <w:rsid w:val="003073EE"/>
    <w:rsid w:val="00310F1C"/>
    <w:rsid w:val="003110B9"/>
    <w:rsid w:val="00314ABA"/>
    <w:rsid w:val="00315E92"/>
    <w:rsid w:val="0033120D"/>
    <w:rsid w:val="00334D39"/>
    <w:rsid w:val="00335569"/>
    <w:rsid w:val="003418D9"/>
    <w:rsid w:val="00343BF4"/>
    <w:rsid w:val="00343D4C"/>
    <w:rsid w:val="00344212"/>
    <w:rsid w:val="00345D3D"/>
    <w:rsid w:val="003462F7"/>
    <w:rsid w:val="00346B32"/>
    <w:rsid w:val="00347A76"/>
    <w:rsid w:val="00350C13"/>
    <w:rsid w:val="00353012"/>
    <w:rsid w:val="0035584C"/>
    <w:rsid w:val="003600AD"/>
    <w:rsid w:val="003627D0"/>
    <w:rsid w:val="0036281B"/>
    <w:rsid w:val="00364403"/>
    <w:rsid w:val="003678C0"/>
    <w:rsid w:val="00370167"/>
    <w:rsid w:val="003709CC"/>
    <w:rsid w:val="00371A29"/>
    <w:rsid w:val="003753E9"/>
    <w:rsid w:val="00377116"/>
    <w:rsid w:val="0038123B"/>
    <w:rsid w:val="00381ABC"/>
    <w:rsid w:val="00382021"/>
    <w:rsid w:val="0039375D"/>
    <w:rsid w:val="003946A2"/>
    <w:rsid w:val="003A0609"/>
    <w:rsid w:val="003A0AF6"/>
    <w:rsid w:val="003A2211"/>
    <w:rsid w:val="003A22C6"/>
    <w:rsid w:val="003A43A8"/>
    <w:rsid w:val="003A59E7"/>
    <w:rsid w:val="003B1014"/>
    <w:rsid w:val="003B21EF"/>
    <w:rsid w:val="003B381A"/>
    <w:rsid w:val="003B515C"/>
    <w:rsid w:val="003D2BD1"/>
    <w:rsid w:val="003E0643"/>
    <w:rsid w:val="003E2708"/>
    <w:rsid w:val="003F012A"/>
    <w:rsid w:val="003F049F"/>
    <w:rsid w:val="003F15E7"/>
    <w:rsid w:val="003F3316"/>
    <w:rsid w:val="003F409F"/>
    <w:rsid w:val="003F585D"/>
    <w:rsid w:val="003F6AAC"/>
    <w:rsid w:val="003F6D11"/>
    <w:rsid w:val="0040113B"/>
    <w:rsid w:val="00405F58"/>
    <w:rsid w:val="00406AC2"/>
    <w:rsid w:val="004072F7"/>
    <w:rsid w:val="004108D4"/>
    <w:rsid w:val="004113BC"/>
    <w:rsid w:val="00411EDB"/>
    <w:rsid w:val="0041541D"/>
    <w:rsid w:val="004155B9"/>
    <w:rsid w:val="00417612"/>
    <w:rsid w:val="00417FC8"/>
    <w:rsid w:val="00421E35"/>
    <w:rsid w:val="00422479"/>
    <w:rsid w:val="004228F3"/>
    <w:rsid w:val="00423A33"/>
    <w:rsid w:val="00423FB5"/>
    <w:rsid w:val="00423FE9"/>
    <w:rsid w:val="0042524E"/>
    <w:rsid w:val="00431500"/>
    <w:rsid w:val="004435D7"/>
    <w:rsid w:val="00444AFD"/>
    <w:rsid w:val="00446B04"/>
    <w:rsid w:val="00453F32"/>
    <w:rsid w:val="00455887"/>
    <w:rsid w:val="00456C88"/>
    <w:rsid w:val="0046052C"/>
    <w:rsid w:val="00462F33"/>
    <w:rsid w:val="0046322F"/>
    <w:rsid w:val="00463286"/>
    <w:rsid w:val="00471CA2"/>
    <w:rsid w:val="00485FDD"/>
    <w:rsid w:val="004875A3"/>
    <w:rsid w:val="00487905"/>
    <w:rsid w:val="00487F15"/>
    <w:rsid w:val="00492324"/>
    <w:rsid w:val="0049424E"/>
    <w:rsid w:val="00495BFA"/>
    <w:rsid w:val="00496167"/>
    <w:rsid w:val="004B06C0"/>
    <w:rsid w:val="004B24ED"/>
    <w:rsid w:val="004B321D"/>
    <w:rsid w:val="004C12F8"/>
    <w:rsid w:val="004C2747"/>
    <w:rsid w:val="004C7623"/>
    <w:rsid w:val="004D222D"/>
    <w:rsid w:val="004D29FA"/>
    <w:rsid w:val="004D3442"/>
    <w:rsid w:val="004D3819"/>
    <w:rsid w:val="004D44E2"/>
    <w:rsid w:val="004D7A14"/>
    <w:rsid w:val="004E1F01"/>
    <w:rsid w:val="004E2C05"/>
    <w:rsid w:val="004E2F7D"/>
    <w:rsid w:val="004F4DB3"/>
    <w:rsid w:val="004F4E78"/>
    <w:rsid w:val="00500F5B"/>
    <w:rsid w:val="005047DB"/>
    <w:rsid w:val="00505BAA"/>
    <w:rsid w:val="00507004"/>
    <w:rsid w:val="0050705C"/>
    <w:rsid w:val="00510CD2"/>
    <w:rsid w:val="00511B96"/>
    <w:rsid w:val="00511FDA"/>
    <w:rsid w:val="0051331A"/>
    <w:rsid w:val="0051457B"/>
    <w:rsid w:val="00515AF7"/>
    <w:rsid w:val="005176D7"/>
    <w:rsid w:val="00520B85"/>
    <w:rsid w:val="0052315C"/>
    <w:rsid w:val="00523656"/>
    <w:rsid w:val="0053664B"/>
    <w:rsid w:val="0053698C"/>
    <w:rsid w:val="0054695E"/>
    <w:rsid w:val="00546EFE"/>
    <w:rsid w:val="00550211"/>
    <w:rsid w:val="0055055E"/>
    <w:rsid w:val="00551EBF"/>
    <w:rsid w:val="00554EAE"/>
    <w:rsid w:val="00555BE9"/>
    <w:rsid w:val="00557388"/>
    <w:rsid w:val="00560EF2"/>
    <w:rsid w:val="00561130"/>
    <w:rsid w:val="005643DC"/>
    <w:rsid w:val="0056771A"/>
    <w:rsid w:val="0056785D"/>
    <w:rsid w:val="00580160"/>
    <w:rsid w:val="00583CF1"/>
    <w:rsid w:val="00584B6B"/>
    <w:rsid w:val="00585489"/>
    <w:rsid w:val="00586483"/>
    <w:rsid w:val="00591231"/>
    <w:rsid w:val="00595BA4"/>
    <w:rsid w:val="00597E26"/>
    <w:rsid w:val="005A0187"/>
    <w:rsid w:val="005C0216"/>
    <w:rsid w:val="005C2668"/>
    <w:rsid w:val="005C3A42"/>
    <w:rsid w:val="005C4B5E"/>
    <w:rsid w:val="005C716F"/>
    <w:rsid w:val="005D17EA"/>
    <w:rsid w:val="005D7E19"/>
    <w:rsid w:val="005E3280"/>
    <w:rsid w:val="005E5451"/>
    <w:rsid w:val="005E6188"/>
    <w:rsid w:val="005F21CA"/>
    <w:rsid w:val="005F4849"/>
    <w:rsid w:val="005F62AB"/>
    <w:rsid w:val="005F65C2"/>
    <w:rsid w:val="005F7968"/>
    <w:rsid w:val="00602AB8"/>
    <w:rsid w:val="00603536"/>
    <w:rsid w:val="0060636D"/>
    <w:rsid w:val="00607178"/>
    <w:rsid w:val="006125E3"/>
    <w:rsid w:val="00612FA9"/>
    <w:rsid w:val="00617146"/>
    <w:rsid w:val="00620D60"/>
    <w:rsid w:val="006216A4"/>
    <w:rsid w:val="00623727"/>
    <w:rsid w:val="00625786"/>
    <w:rsid w:val="0063184B"/>
    <w:rsid w:val="00632BA0"/>
    <w:rsid w:val="00632CE5"/>
    <w:rsid w:val="00633E28"/>
    <w:rsid w:val="00634D78"/>
    <w:rsid w:val="00640BEC"/>
    <w:rsid w:val="0064165D"/>
    <w:rsid w:val="00642871"/>
    <w:rsid w:val="00643730"/>
    <w:rsid w:val="006441BE"/>
    <w:rsid w:val="006507C7"/>
    <w:rsid w:val="0065122F"/>
    <w:rsid w:val="006521DD"/>
    <w:rsid w:val="006537B6"/>
    <w:rsid w:val="00654344"/>
    <w:rsid w:val="00654C9A"/>
    <w:rsid w:val="00663699"/>
    <w:rsid w:val="00664D3E"/>
    <w:rsid w:val="0066577A"/>
    <w:rsid w:val="00670494"/>
    <w:rsid w:val="00671B8B"/>
    <w:rsid w:val="0067401B"/>
    <w:rsid w:val="0067765F"/>
    <w:rsid w:val="00681568"/>
    <w:rsid w:val="00681807"/>
    <w:rsid w:val="006822F3"/>
    <w:rsid w:val="006835C1"/>
    <w:rsid w:val="00685AB9"/>
    <w:rsid w:val="0069159B"/>
    <w:rsid w:val="00695EE1"/>
    <w:rsid w:val="00695EF2"/>
    <w:rsid w:val="00696619"/>
    <w:rsid w:val="006A020F"/>
    <w:rsid w:val="006A21F3"/>
    <w:rsid w:val="006A5C00"/>
    <w:rsid w:val="006A60A3"/>
    <w:rsid w:val="006A75FA"/>
    <w:rsid w:val="006B004B"/>
    <w:rsid w:val="006B0A3E"/>
    <w:rsid w:val="006B26AA"/>
    <w:rsid w:val="006B31BD"/>
    <w:rsid w:val="006B35C5"/>
    <w:rsid w:val="006B3829"/>
    <w:rsid w:val="006B3A8C"/>
    <w:rsid w:val="006B4C42"/>
    <w:rsid w:val="006B691C"/>
    <w:rsid w:val="006C2146"/>
    <w:rsid w:val="006C265D"/>
    <w:rsid w:val="006C2F0A"/>
    <w:rsid w:val="006C5FD1"/>
    <w:rsid w:val="006D1FC8"/>
    <w:rsid w:val="006D4E91"/>
    <w:rsid w:val="006E0862"/>
    <w:rsid w:val="006E21A3"/>
    <w:rsid w:val="006E329F"/>
    <w:rsid w:val="006F185C"/>
    <w:rsid w:val="006F33CC"/>
    <w:rsid w:val="006F34BA"/>
    <w:rsid w:val="006F3C14"/>
    <w:rsid w:val="006F54F3"/>
    <w:rsid w:val="006F5728"/>
    <w:rsid w:val="006F6FC3"/>
    <w:rsid w:val="00702F4C"/>
    <w:rsid w:val="0070370B"/>
    <w:rsid w:val="00705268"/>
    <w:rsid w:val="0070772F"/>
    <w:rsid w:val="007150EE"/>
    <w:rsid w:val="00722049"/>
    <w:rsid w:val="00722C7E"/>
    <w:rsid w:val="00727CD7"/>
    <w:rsid w:val="00730145"/>
    <w:rsid w:val="007317C8"/>
    <w:rsid w:val="00740751"/>
    <w:rsid w:val="007476E1"/>
    <w:rsid w:val="007517C0"/>
    <w:rsid w:val="0075242B"/>
    <w:rsid w:val="007631CF"/>
    <w:rsid w:val="0076602C"/>
    <w:rsid w:val="00766D18"/>
    <w:rsid w:val="00767E70"/>
    <w:rsid w:val="007736EA"/>
    <w:rsid w:val="0077422F"/>
    <w:rsid w:val="007836C3"/>
    <w:rsid w:val="007853FA"/>
    <w:rsid w:val="0078540A"/>
    <w:rsid w:val="00796752"/>
    <w:rsid w:val="007A3E0F"/>
    <w:rsid w:val="007A514F"/>
    <w:rsid w:val="007A5695"/>
    <w:rsid w:val="007A704F"/>
    <w:rsid w:val="007B05EB"/>
    <w:rsid w:val="007B387D"/>
    <w:rsid w:val="007B73D2"/>
    <w:rsid w:val="007B796A"/>
    <w:rsid w:val="007C14E6"/>
    <w:rsid w:val="007C19BB"/>
    <w:rsid w:val="007C3A06"/>
    <w:rsid w:val="007C6AD4"/>
    <w:rsid w:val="007C7372"/>
    <w:rsid w:val="007D004F"/>
    <w:rsid w:val="007D16CA"/>
    <w:rsid w:val="007D213C"/>
    <w:rsid w:val="007D2870"/>
    <w:rsid w:val="007D70DC"/>
    <w:rsid w:val="007E1581"/>
    <w:rsid w:val="007E2068"/>
    <w:rsid w:val="007E2AD6"/>
    <w:rsid w:val="007E32B6"/>
    <w:rsid w:val="007E5E2C"/>
    <w:rsid w:val="007F0A13"/>
    <w:rsid w:val="007F3532"/>
    <w:rsid w:val="00802A32"/>
    <w:rsid w:val="008040EB"/>
    <w:rsid w:val="0081046F"/>
    <w:rsid w:val="00810B81"/>
    <w:rsid w:val="00811A17"/>
    <w:rsid w:val="008143F6"/>
    <w:rsid w:val="00815104"/>
    <w:rsid w:val="0082151D"/>
    <w:rsid w:val="00823B8F"/>
    <w:rsid w:val="0082479C"/>
    <w:rsid w:val="00825F26"/>
    <w:rsid w:val="00826789"/>
    <w:rsid w:val="008307EE"/>
    <w:rsid w:val="008332F1"/>
    <w:rsid w:val="008351C7"/>
    <w:rsid w:val="00836C35"/>
    <w:rsid w:val="00837591"/>
    <w:rsid w:val="00840DA7"/>
    <w:rsid w:val="00841029"/>
    <w:rsid w:val="00843646"/>
    <w:rsid w:val="00844CAD"/>
    <w:rsid w:val="00846551"/>
    <w:rsid w:val="00846B08"/>
    <w:rsid w:val="00854138"/>
    <w:rsid w:val="00857C94"/>
    <w:rsid w:val="0086616F"/>
    <w:rsid w:val="00867A72"/>
    <w:rsid w:val="008709F8"/>
    <w:rsid w:val="00870CE7"/>
    <w:rsid w:val="00874400"/>
    <w:rsid w:val="00874982"/>
    <w:rsid w:val="00874CC1"/>
    <w:rsid w:val="00877A71"/>
    <w:rsid w:val="0088207F"/>
    <w:rsid w:val="00891EF3"/>
    <w:rsid w:val="00894BF8"/>
    <w:rsid w:val="00896639"/>
    <w:rsid w:val="008A1350"/>
    <w:rsid w:val="008A137E"/>
    <w:rsid w:val="008A1BC1"/>
    <w:rsid w:val="008A62F7"/>
    <w:rsid w:val="008A6443"/>
    <w:rsid w:val="008A7A0D"/>
    <w:rsid w:val="008B1643"/>
    <w:rsid w:val="008B74D5"/>
    <w:rsid w:val="008C1E64"/>
    <w:rsid w:val="008C3D94"/>
    <w:rsid w:val="008C5105"/>
    <w:rsid w:val="008C553B"/>
    <w:rsid w:val="008D16E2"/>
    <w:rsid w:val="008E1686"/>
    <w:rsid w:val="008E252A"/>
    <w:rsid w:val="008F02D1"/>
    <w:rsid w:val="008F508B"/>
    <w:rsid w:val="008F5D28"/>
    <w:rsid w:val="008F6AB7"/>
    <w:rsid w:val="008F7E44"/>
    <w:rsid w:val="008F7E63"/>
    <w:rsid w:val="0090098C"/>
    <w:rsid w:val="009017EE"/>
    <w:rsid w:val="00901A0D"/>
    <w:rsid w:val="0090718D"/>
    <w:rsid w:val="00910146"/>
    <w:rsid w:val="0091138A"/>
    <w:rsid w:val="00911796"/>
    <w:rsid w:val="00913321"/>
    <w:rsid w:val="00917C19"/>
    <w:rsid w:val="00920AB9"/>
    <w:rsid w:val="00924649"/>
    <w:rsid w:val="00932167"/>
    <w:rsid w:val="00935CC5"/>
    <w:rsid w:val="009418AF"/>
    <w:rsid w:val="00945498"/>
    <w:rsid w:val="00945996"/>
    <w:rsid w:val="00952B9D"/>
    <w:rsid w:val="00952E16"/>
    <w:rsid w:val="00960BC4"/>
    <w:rsid w:val="00960F49"/>
    <w:rsid w:val="009639FB"/>
    <w:rsid w:val="00966CFE"/>
    <w:rsid w:val="009701D9"/>
    <w:rsid w:val="00974048"/>
    <w:rsid w:val="00977876"/>
    <w:rsid w:val="00980096"/>
    <w:rsid w:val="00994505"/>
    <w:rsid w:val="00995300"/>
    <w:rsid w:val="009978C0"/>
    <w:rsid w:val="009A16EA"/>
    <w:rsid w:val="009A1EF4"/>
    <w:rsid w:val="009A5197"/>
    <w:rsid w:val="009B2B0C"/>
    <w:rsid w:val="009B32A3"/>
    <w:rsid w:val="009B6EBE"/>
    <w:rsid w:val="009C7905"/>
    <w:rsid w:val="009D051C"/>
    <w:rsid w:val="009D3DC3"/>
    <w:rsid w:val="009D7B09"/>
    <w:rsid w:val="009E1796"/>
    <w:rsid w:val="009E583D"/>
    <w:rsid w:val="009F0067"/>
    <w:rsid w:val="009F1419"/>
    <w:rsid w:val="009F547D"/>
    <w:rsid w:val="00A00757"/>
    <w:rsid w:val="00A02FE6"/>
    <w:rsid w:val="00A0445F"/>
    <w:rsid w:val="00A068A1"/>
    <w:rsid w:val="00A0705F"/>
    <w:rsid w:val="00A07CC7"/>
    <w:rsid w:val="00A10DE6"/>
    <w:rsid w:val="00A13814"/>
    <w:rsid w:val="00A2031F"/>
    <w:rsid w:val="00A20C90"/>
    <w:rsid w:val="00A216C1"/>
    <w:rsid w:val="00A231D9"/>
    <w:rsid w:val="00A23564"/>
    <w:rsid w:val="00A23DA5"/>
    <w:rsid w:val="00A259C9"/>
    <w:rsid w:val="00A267A7"/>
    <w:rsid w:val="00A31447"/>
    <w:rsid w:val="00A32C66"/>
    <w:rsid w:val="00A32CD0"/>
    <w:rsid w:val="00A33356"/>
    <w:rsid w:val="00A33F36"/>
    <w:rsid w:val="00A3511E"/>
    <w:rsid w:val="00A35506"/>
    <w:rsid w:val="00A41313"/>
    <w:rsid w:val="00A41837"/>
    <w:rsid w:val="00A43C4E"/>
    <w:rsid w:val="00A50D48"/>
    <w:rsid w:val="00A565D6"/>
    <w:rsid w:val="00A64D76"/>
    <w:rsid w:val="00A668CC"/>
    <w:rsid w:val="00A66CCB"/>
    <w:rsid w:val="00A66D79"/>
    <w:rsid w:val="00A705C4"/>
    <w:rsid w:val="00A7236B"/>
    <w:rsid w:val="00A730C8"/>
    <w:rsid w:val="00A741ED"/>
    <w:rsid w:val="00A803EC"/>
    <w:rsid w:val="00A87F05"/>
    <w:rsid w:val="00A9175B"/>
    <w:rsid w:val="00A9433E"/>
    <w:rsid w:val="00A97D96"/>
    <w:rsid w:val="00AA0993"/>
    <w:rsid w:val="00AA1834"/>
    <w:rsid w:val="00AA3075"/>
    <w:rsid w:val="00AA37ED"/>
    <w:rsid w:val="00AA73EF"/>
    <w:rsid w:val="00AB29E1"/>
    <w:rsid w:val="00AB2B81"/>
    <w:rsid w:val="00AB470D"/>
    <w:rsid w:val="00AB632E"/>
    <w:rsid w:val="00AC0A8E"/>
    <w:rsid w:val="00AC3973"/>
    <w:rsid w:val="00AC5643"/>
    <w:rsid w:val="00AC6383"/>
    <w:rsid w:val="00AD1DCB"/>
    <w:rsid w:val="00AD634A"/>
    <w:rsid w:val="00AD6B35"/>
    <w:rsid w:val="00AD7DB5"/>
    <w:rsid w:val="00AE1EFF"/>
    <w:rsid w:val="00AE2F8C"/>
    <w:rsid w:val="00AE5BBD"/>
    <w:rsid w:val="00AE726E"/>
    <w:rsid w:val="00AF2656"/>
    <w:rsid w:val="00AF3217"/>
    <w:rsid w:val="00AF6459"/>
    <w:rsid w:val="00AF6AD3"/>
    <w:rsid w:val="00B01550"/>
    <w:rsid w:val="00B050AF"/>
    <w:rsid w:val="00B06ABB"/>
    <w:rsid w:val="00B1180E"/>
    <w:rsid w:val="00B1218B"/>
    <w:rsid w:val="00B12813"/>
    <w:rsid w:val="00B12A4B"/>
    <w:rsid w:val="00B13B84"/>
    <w:rsid w:val="00B23251"/>
    <w:rsid w:val="00B269BF"/>
    <w:rsid w:val="00B26F79"/>
    <w:rsid w:val="00B321C5"/>
    <w:rsid w:val="00B331B3"/>
    <w:rsid w:val="00B3393F"/>
    <w:rsid w:val="00B369D1"/>
    <w:rsid w:val="00B37B35"/>
    <w:rsid w:val="00B477C8"/>
    <w:rsid w:val="00B544E0"/>
    <w:rsid w:val="00B55F96"/>
    <w:rsid w:val="00B7360C"/>
    <w:rsid w:val="00B74835"/>
    <w:rsid w:val="00B74E99"/>
    <w:rsid w:val="00B81AB5"/>
    <w:rsid w:val="00B83537"/>
    <w:rsid w:val="00B83EF3"/>
    <w:rsid w:val="00B84352"/>
    <w:rsid w:val="00B863A1"/>
    <w:rsid w:val="00B87963"/>
    <w:rsid w:val="00B93E62"/>
    <w:rsid w:val="00B95E4A"/>
    <w:rsid w:val="00B96400"/>
    <w:rsid w:val="00B977C7"/>
    <w:rsid w:val="00BA3529"/>
    <w:rsid w:val="00BA4510"/>
    <w:rsid w:val="00BA4F78"/>
    <w:rsid w:val="00BA539C"/>
    <w:rsid w:val="00BA727C"/>
    <w:rsid w:val="00BB3792"/>
    <w:rsid w:val="00BB5298"/>
    <w:rsid w:val="00BB61AE"/>
    <w:rsid w:val="00BC0374"/>
    <w:rsid w:val="00BC220C"/>
    <w:rsid w:val="00BC5B26"/>
    <w:rsid w:val="00BC61FD"/>
    <w:rsid w:val="00BD7E23"/>
    <w:rsid w:val="00BE43E9"/>
    <w:rsid w:val="00BE523C"/>
    <w:rsid w:val="00BE6F94"/>
    <w:rsid w:val="00BE7E21"/>
    <w:rsid w:val="00BF11F6"/>
    <w:rsid w:val="00BF21F7"/>
    <w:rsid w:val="00BF2A64"/>
    <w:rsid w:val="00BF311C"/>
    <w:rsid w:val="00BF4643"/>
    <w:rsid w:val="00BF620A"/>
    <w:rsid w:val="00C02831"/>
    <w:rsid w:val="00C03B68"/>
    <w:rsid w:val="00C043B1"/>
    <w:rsid w:val="00C1190C"/>
    <w:rsid w:val="00C146C9"/>
    <w:rsid w:val="00C168D5"/>
    <w:rsid w:val="00C1768C"/>
    <w:rsid w:val="00C21306"/>
    <w:rsid w:val="00C26956"/>
    <w:rsid w:val="00C26BD4"/>
    <w:rsid w:val="00C27F9A"/>
    <w:rsid w:val="00C346AC"/>
    <w:rsid w:val="00C37E9E"/>
    <w:rsid w:val="00C413A1"/>
    <w:rsid w:val="00C4418F"/>
    <w:rsid w:val="00C45B17"/>
    <w:rsid w:val="00C46A52"/>
    <w:rsid w:val="00C53244"/>
    <w:rsid w:val="00C53B86"/>
    <w:rsid w:val="00C56D82"/>
    <w:rsid w:val="00C6350A"/>
    <w:rsid w:val="00C6439C"/>
    <w:rsid w:val="00C64681"/>
    <w:rsid w:val="00C65993"/>
    <w:rsid w:val="00C71CB0"/>
    <w:rsid w:val="00C73E66"/>
    <w:rsid w:val="00C75525"/>
    <w:rsid w:val="00C81DCC"/>
    <w:rsid w:val="00C8382B"/>
    <w:rsid w:val="00C977FE"/>
    <w:rsid w:val="00CA340A"/>
    <w:rsid w:val="00CA3C07"/>
    <w:rsid w:val="00CA45C4"/>
    <w:rsid w:val="00CA4D98"/>
    <w:rsid w:val="00CB621F"/>
    <w:rsid w:val="00CB79E2"/>
    <w:rsid w:val="00CC2C55"/>
    <w:rsid w:val="00CC5327"/>
    <w:rsid w:val="00CC5A8D"/>
    <w:rsid w:val="00CC60FD"/>
    <w:rsid w:val="00CC65A6"/>
    <w:rsid w:val="00CC6750"/>
    <w:rsid w:val="00CC6A76"/>
    <w:rsid w:val="00CD0C8C"/>
    <w:rsid w:val="00CD2980"/>
    <w:rsid w:val="00CD3AF0"/>
    <w:rsid w:val="00CE013D"/>
    <w:rsid w:val="00CE2C5C"/>
    <w:rsid w:val="00CF3AF4"/>
    <w:rsid w:val="00CF5DAD"/>
    <w:rsid w:val="00D02032"/>
    <w:rsid w:val="00D05D53"/>
    <w:rsid w:val="00D05E61"/>
    <w:rsid w:val="00D063BD"/>
    <w:rsid w:val="00D06A1D"/>
    <w:rsid w:val="00D13FA9"/>
    <w:rsid w:val="00D1460B"/>
    <w:rsid w:val="00D14D2C"/>
    <w:rsid w:val="00D347BD"/>
    <w:rsid w:val="00D3620C"/>
    <w:rsid w:val="00D37A07"/>
    <w:rsid w:val="00D414A2"/>
    <w:rsid w:val="00D4153C"/>
    <w:rsid w:val="00D4393E"/>
    <w:rsid w:val="00D449F3"/>
    <w:rsid w:val="00D47221"/>
    <w:rsid w:val="00D47C8C"/>
    <w:rsid w:val="00D55F07"/>
    <w:rsid w:val="00D5605C"/>
    <w:rsid w:val="00D57171"/>
    <w:rsid w:val="00D6020F"/>
    <w:rsid w:val="00D63784"/>
    <w:rsid w:val="00D64E5E"/>
    <w:rsid w:val="00D65152"/>
    <w:rsid w:val="00D70137"/>
    <w:rsid w:val="00D7194F"/>
    <w:rsid w:val="00D71A81"/>
    <w:rsid w:val="00D72C90"/>
    <w:rsid w:val="00D800E8"/>
    <w:rsid w:val="00D82BFA"/>
    <w:rsid w:val="00D8628C"/>
    <w:rsid w:val="00D8711D"/>
    <w:rsid w:val="00D8777A"/>
    <w:rsid w:val="00D90428"/>
    <w:rsid w:val="00DA4448"/>
    <w:rsid w:val="00DA4EAC"/>
    <w:rsid w:val="00DA61FD"/>
    <w:rsid w:val="00DA7C88"/>
    <w:rsid w:val="00DA7FA8"/>
    <w:rsid w:val="00DB09E7"/>
    <w:rsid w:val="00DB1A09"/>
    <w:rsid w:val="00DB4E1F"/>
    <w:rsid w:val="00DB5F0C"/>
    <w:rsid w:val="00DC7C05"/>
    <w:rsid w:val="00DD33DC"/>
    <w:rsid w:val="00DD38D3"/>
    <w:rsid w:val="00DD4E65"/>
    <w:rsid w:val="00DE0059"/>
    <w:rsid w:val="00DE6764"/>
    <w:rsid w:val="00DE7F1B"/>
    <w:rsid w:val="00DF6580"/>
    <w:rsid w:val="00E01A13"/>
    <w:rsid w:val="00E07FAE"/>
    <w:rsid w:val="00E17F97"/>
    <w:rsid w:val="00E2087C"/>
    <w:rsid w:val="00E24D79"/>
    <w:rsid w:val="00E3606F"/>
    <w:rsid w:val="00E364EE"/>
    <w:rsid w:val="00E36C8D"/>
    <w:rsid w:val="00E409E8"/>
    <w:rsid w:val="00E4632C"/>
    <w:rsid w:val="00E467A1"/>
    <w:rsid w:val="00E47EF3"/>
    <w:rsid w:val="00E564BB"/>
    <w:rsid w:val="00E62ADB"/>
    <w:rsid w:val="00E6475F"/>
    <w:rsid w:val="00E71F41"/>
    <w:rsid w:val="00E72345"/>
    <w:rsid w:val="00E72355"/>
    <w:rsid w:val="00E74B2A"/>
    <w:rsid w:val="00E75511"/>
    <w:rsid w:val="00E80131"/>
    <w:rsid w:val="00E8150D"/>
    <w:rsid w:val="00E84242"/>
    <w:rsid w:val="00E86166"/>
    <w:rsid w:val="00E86294"/>
    <w:rsid w:val="00E8633E"/>
    <w:rsid w:val="00E86D1C"/>
    <w:rsid w:val="00E87349"/>
    <w:rsid w:val="00E90508"/>
    <w:rsid w:val="00E909BE"/>
    <w:rsid w:val="00E92074"/>
    <w:rsid w:val="00E93DB5"/>
    <w:rsid w:val="00E94F19"/>
    <w:rsid w:val="00EA01EB"/>
    <w:rsid w:val="00EA0646"/>
    <w:rsid w:val="00EA5F81"/>
    <w:rsid w:val="00EA62FD"/>
    <w:rsid w:val="00EB48B0"/>
    <w:rsid w:val="00EB6994"/>
    <w:rsid w:val="00EC133F"/>
    <w:rsid w:val="00EC4F41"/>
    <w:rsid w:val="00EC535F"/>
    <w:rsid w:val="00EC66DB"/>
    <w:rsid w:val="00ED0344"/>
    <w:rsid w:val="00ED1F4A"/>
    <w:rsid w:val="00ED3EEC"/>
    <w:rsid w:val="00EF418A"/>
    <w:rsid w:val="00EF4909"/>
    <w:rsid w:val="00EF6865"/>
    <w:rsid w:val="00EF6FF6"/>
    <w:rsid w:val="00EF761B"/>
    <w:rsid w:val="00F00264"/>
    <w:rsid w:val="00F00BC7"/>
    <w:rsid w:val="00F01724"/>
    <w:rsid w:val="00F01EF3"/>
    <w:rsid w:val="00F027E2"/>
    <w:rsid w:val="00F03AB6"/>
    <w:rsid w:val="00F04684"/>
    <w:rsid w:val="00F048B7"/>
    <w:rsid w:val="00F051D2"/>
    <w:rsid w:val="00F20760"/>
    <w:rsid w:val="00F20939"/>
    <w:rsid w:val="00F22309"/>
    <w:rsid w:val="00F2391E"/>
    <w:rsid w:val="00F303A0"/>
    <w:rsid w:val="00F33DE7"/>
    <w:rsid w:val="00F353AC"/>
    <w:rsid w:val="00F444E7"/>
    <w:rsid w:val="00F45433"/>
    <w:rsid w:val="00F45954"/>
    <w:rsid w:val="00F5258F"/>
    <w:rsid w:val="00F5689B"/>
    <w:rsid w:val="00F660F1"/>
    <w:rsid w:val="00F67173"/>
    <w:rsid w:val="00F71515"/>
    <w:rsid w:val="00F719A3"/>
    <w:rsid w:val="00F734EE"/>
    <w:rsid w:val="00F768DE"/>
    <w:rsid w:val="00F8029B"/>
    <w:rsid w:val="00F81609"/>
    <w:rsid w:val="00F8540A"/>
    <w:rsid w:val="00F95D4D"/>
    <w:rsid w:val="00F973B7"/>
    <w:rsid w:val="00F97E9A"/>
    <w:rsid w:val="00FA0321"/>
    <w:rsid w:val="00FB19B3"/>
    <w:rsid w:val="00FB19DA"/>
    <w:rsid w:val="00FB660D"/>
    <w:rsid w:val="00FB6A81"/>
    <w:rsid w:val="00FC0601"/>
    <w:rsid w:val="00FC63DC"/>
    <w:rsid w:val="00FC65FD"/>
    <w:rsid w:val="00FC7DA4"/>
    <w:rsid w:val="00FD153B"/>
    <w:rsid w:val="00FD1B8A"/>
    <w:rsid w:val="00FD25CF"/>
    <w:rsid w:val="00FD3B07"/>
    <w:rsid w:val="00FD442E"/>
    <w:rsid w:val="00FD6439"/>
    <w:rsid w:val="00FF2C22"/>
    <w:rsid w:val="00FF3132"/>
    <w:rsid w:val="00FF5E62"/>
    <w:rsid w:val="00FF70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01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32CD0"/>
    <w:pPr>
      <w:spacing w:after="0" w:line="240" w:lineRule="auto"/>
    </w:pPr>
    <w:rPr>
      <w:rFonts w:ascii="Times New Roman" w:eastAsia="Times New Roman" w:hAnsi="Times New Roman" w:cs="Times New Roman"/>
      <w:sz w:val="24"/>
      <w:szCs w:val="24"/>
      <w:lang w:eastAsia="ru-RU"/>
    </w:rPr>
  </w:style>
  <w:style w:type="paragraph" w:styleId="1">
    <w:name w:val="heading 1"/>
    <w:aliases w:val="Раздел Договора,H1,&quot;Алмаз&quot;"/>
    <w:basedOn w:val="a"/>
    <w:next w:val="a"/>
    <w:link w:val="10"/>
    <w:qFormat/>
    <w:rsid w:val="00A32CD0"/>
    <w:pPr>
      <w:keepNext/>
      <w:outlineLvl w:val="0"/>
    </w:pPr>
    <w:rPr>
      <w:bCs/>
      <w:sz w:val="28"/>
    </w:rPr>
  </w:style>
  <w:style w:type="paragraph" w:styleId="2">
    <w:name w:val="heading 2"/>
    <w:aliases w:val="H2,&quot;Изумруд&quot;"/>
    <w:basedOn w:val="a"/>
    <w:next w:val="a"/>
    <w:link w:val="20"/>
    <w:qFormat/>
    <w:rsid w:val="00A32CD0"/>
    <w:pPr>
      <w:keepNext/>
      <w:jc w:val="center"/>
      <w:outlineLvl w:val="1"/>
    </w:pPr>
    <w:rPr>
      <w:sz w:val="28"/>
      <w:szCs w:val="20"/>
    </w:rPr>
  </w:style>
  <w:style w:type="paragraph" w:styleId="3">
    <w:name w:val="heading 3"/>
    <w:basedOn w:val="a"/>
    <w:next w:val="a"/>
    <w:link w:val="30"/>
    <w:qFormat/>
    <w:rsid w:val="00A32CD0"/>
    <w:pPr>
      <w:keepNext/>
      <w:jc w:val="both"/>
      <w:outlineLvl w:val="2"/>
    </w:pPr>
    <w:rPr>
      <w:sz w:val="28"/>
      <w:szCs w:val="20"/>
    </w:rPr>
  </w:style>
  <w:style w:type="paragraph" w:styleId="4">
    <w:name w:val="heading 4"/>
    <w:basedOn w:val="a"/>
    <w:next w:val="a"/>
    <w:link w:val="40"/>
    <w:unhideWhenUsed/>
    <w:qFormat/>
    <w:rsid w:val="00F768DE"/>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nhideWhenUsed/>
    <w:qFormat/>
    <w:rsid w:val="00917C19"/>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nhideWhenUsed/>
    <w:qFormat/>
    <w:rsid w:val="00696619"/>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232DB0"/>
    <w:pPr>
      <w:keepNext/>
      <w:spacing w:after="120"/>
      <w:jc w:val="center"/>
      <w:outlineLvl w:val="6"/>
    </w:pPr>
    <w:rPr>
      <w:rFonts w:ascii="Arial" w:hAnsi="Arial" w:cs="Arial"/>
      <w:b/>
      <w:bCs/>
    </w:rPr>
  </w:style>
  <w:style w:type="paragraph" w:styleId="8">
    <w:name w:val="heading 8"/>
    <w:basedOn w:val="a"/>
    <w:next w:val="a"/>
    <w:link w:val="80"/>
    <w:qFormat/>
    <w:rsid w:val="00232DB0"/>
    <w:pPr>
      <w:keepNext/>
      <w:spacing w:before="240" w:line="240" w:lineRule="exact"/>
      <w:ind w:firstLine="142"/>
      <w:jc w:val="center"/>
      <w:outlineLvl w:val="7"/>
    </w:pPr>
    <w:rPr>
      <w:smallCaps/>
      <w:sz w:val="28"/>
      <w:szCs w:val="28"/>
    </w:rPr>
  </w:style>
  <w:style w:type="paragraph" w:styleId="9">
    <w:name w:val="heading 9"/>
    <w:basedOn w:val="a"/>
    <w:next w:val="a"/>
    <w:link w:val="90"/>
    <w:qFormat/>
    <w:rsid w:val="00232DB0"/>
    <w:pPr>
      <w:widowControl w:val="0"/>
      <w:autoSpaceDE w:val="0"/>
      <w:autoSpaceDN w:val="0"/>
      <w:adjustRightInd w:val="0"/>
      <w:spacing w:before="240" w:after="60"/>
      <w:outlineLvl w:val="8"/>
    </w:pPr>
    <w:rPr>
      <w:rFonts w:ascii="Cambria" w:hAnsi="Cambria" w:cs="Cambria"/>
      <w:sz w:val="22"/>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Раздел Договора Знак,H1 Знак,&quot;Алмаз&quot; Знак"/>
    <w:basedOn w:val="a0"/>
    <w:link w:val="1"/>
    <w:rsid w:val="00A32CD0"/>
    <w:rPr>
      <w:rFonts w:ascii="Times New Roman" w:eastAsia="Times New Roman" w:hAnsi="Times New Roman" w:cs="Times New Roman"/>
      <w:bCs/>
      <w:sz w:val="28"/>
      <w:szCs w:val="24"/>
      <w:lang w:eastAsia="ru-RU"/>
    </w:rPr>
  </w:style>
  <w:style w:type="character" w:customStyle="1" w:styleId="20">
    <w:name w:val="Заголовок 2 Знак"/>
    <w:aliases w:val="H2 Знак,&quot;Изумруд&quot; Знак"/>
    <w:basedOn w:val="a0"/>
    <w:link w:val="2"/>
    <w:rsid w:val="00A32CD0"/>
    <w:rPr>
      <w:rFonts w:ascii="Times New Roman" w:eastAsia="Times New Roman" w:hAnsi="Times New Roman" w:cs="Times New Roman"/>
      <w:sz w:val="28"/>
      <w:szCs w:val="20"/>
      <w:lang w:eastAsia="ru-RU"/>
    </w:rPr>
  </w:style>
  <w:style w:type="character" w:customStyle="1" w:styleId="30">
    <w:name w:val="Заголовок 3 Знак"/>
    <w:basedOn w:val="a0"/>
    <w:link w:val="3"/>
    <w:rsid w:val="00A32CD0"/>
    <w:rPr>
      <w:rFonts w:ascii="Times New Roman" w:eastAsia="Times New Roman" w:hAnsi="Times New Roman" w:cs="Times New Roman"/>
      <w:sz w:val="28"/>
      <w:szCs w:val="20"/>
      <w:lang w:eastAsia="ru-RU"/>
    </w:rPr>
  </w:style>
  <w:style w:type="character" w:customStyle="1" w:styleId="40">
    <w:name w:val="Заголовок 4 Знак"/>
    <w:basedOn w:val="a0"/>
    <w:link w:val="4"/>
    <w:rsid w:val="00F768DE"/>
    <w:rPr>
      <w:rFonts w:asciiTheme="majorHAnsi" w:eastAsiaTheme="majorEastAsia" w:hAnsiTheme="majorHAnsi" w:cstheme="majorBidi"/>
      <w:b/>
      <w:bCs/>
      <w:i/>
      <w:iCs/>
      <w:color w:val="4F81BD" w:themeColor="accent1"/>
      <w:sz w:val="24"/>
      <w:szCs w:val="24"/>
      <w:lang w:eastAsia="ru-RU"/>
    </w:rPr>
  </w:style>
  <w:style w:type="character" w:customStyle="1" w:styleId="50">
    <w:name w:val="Заголовок 5 Знак"/>
    <w:basedOn w:val="a0"/>
    <w:link w:val="5"/>
    <w:rsid w:val="00917C19"/>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rsid w:val="00696619"/>
    <w:rPr>
      <w:rFonts w:asciiTheme="majorHAnsi" w:eastAsiaTheme="majorEastAsia" w:hAnsiTheme="majorHAnsi" w:cstheme="majorBidi"/>
      <w:i/>
      <w:iCs/>
      <w:color w:val="243F60" w:themeColor="accent1" w:themeShade="7F"/>
      <w:sz w:val="24"/>
      <w:szCs w:val="24"/>
      <w:lang w:eastAsia="ru-RU"/>
    </w:rPr>
  </w:style>
  <w:style w:type="character" w:customStyle="1" w:styleId="70">
    <w:name w:val="Заголовок 7 Знак"/>
    <w:basedOn w:val="a0"/>
    <w:link w:val="7"/>
    <w:rsid w:val="00232DB0"/>
    <w:rPr>
      <w:rFonts w:ascii="Arial" w:eastAsia="Times New Roman" w:hAnsi="Arial" w:cs="Arial"/>
      <w:b/>
      <w:bCs/>
      <w:sz w:val="24"/>
      <w:szCs w:val="24"/>
      <w:lang w:eastAsia="ru-RU"/>
    </w:rPr>
  </w:style>
  <w:style w:type="character" w:customStyle="1" w:styleId="80">
    <w:name w:val="Заголовок 8 Знак"/>
    <w:basedOn w:val="a0"/>
    <w:link w:val="8"/>
    <w:rsid w:val="00232DB0"/>
    <w:rPr>
      <w:rFonts w:ascii="Times New Roman" w:eastAsia="Times New Roman" w:hAnsi="Times New Roman" w:cs="Times New Roman"/>
      <w:smallCaps/>
      <w:sz w:val="28"/>
      <w:szCs w:val="28"/>
      <w:lang w:eastAsia="ru-RU"/>
    </w:rPr>
  </w:style>
  <w:style w:type="character" w:customStyle="1" w:styleId="90">
    <w:name w:val="Заголовок 9 Знак"/>
    <w:basedOn w:val="a0"/>
    <w:link w:val="9"/>
    <w:rsid w:val="00232DB0"/>
    <w:rPr>
      <w:rFonts w:ascii="Cambria" w:eastAsia="Times New Roman" w:hAnsi="Cambria" w:cs="Cambria"/>
      <w:lang w:eastAsia="ru-RU"/>
    </w:rPr>
  </w:style>
  <w:style w:type="paragraph" w:styleId="a3">
    <w:name w:val="Body Text"/>
    <w:aliases w:val=" Знак1 Знак Знак,Знак1 Знак Знак,Знак Знак"/>
    <w:basedOn w:val="a"/>
    <w:link w:val="a4"/>
    <w:rsid w:val="00A32CD0"/>
    <w:pPr>
      <w:jc w:val="both"/>
    </w:pPr>
    <w:rPr>
      <w:bCs/>
      <w:sz w:val="28"/>
    </w:rPr>
  </w:style>
  <w:style w:type="character" w:customStyle="1" w:styleId="a4">
    <w:name w:val="Основной текст Знак"/>
    <w:aliases w:val=" Знак1 Знак Знак Знак,Знак1 Знак Знак Знак,Знак Знак Знак"/>
    <w:basedOn w:val="a0"/>
    <w:link w:val="a3"/>
    <w:rsid w:val="00A32CD0"/>
    <w:rPr>
      <w:rFonts w:ascii="Times New Roman" w:eastAsia="Times New Roman" w:hAnsi="Times New Roman" w:cs="Times New Roman"/>
      <w:bCs/>
      <w:sz w:val="28"/>
      <w:szCs w:val="24"/>
      <w:lang w:eastAsia="ru-RU"/>
    </w:rPr>
  </w:style>
  <w:style w:type="paragraph" w:customStyle="1" w:styleId="21">
    <w:name w:val="Документы2"/>
    <w:basedOn w:val="a"/>
    <w:rsid w:val="00A32CD0"/>
    <w:pPr>
      <w:spacing w:line="360" w:lineRule="auto"/>
      <w:ind w:firstLine="567"/>
      <w:jc w:val="both"/>
    </w:pPr>
    <w:rPr>
      <w:sz w:val="28"/>
      <w:szCs w:val="20"/>
    </w:rPr>
  </w:style>
  <w:style w:type="paragraph" w:styleId="a5">
    <w:name w:val="Balloon Text"/>
    <w:basedOn w:val="a"/>
    <w:link w:val="a6"/>
    <w:rsid w:val="00A32CD0"/>
    <w:rPr>
      <w:rFonts w:ascii="Tahoma" w:hAnsi="Tahoma" w:cs="Tahoma"/>
      <w:sz w:val="16"/>
      <w:szCs w:val="16"/>
    </w:rPr>
  </w:style>
  <w:style w:type="character" w:customStyle="1" w:styleId="a6">
    <w:name w:val="Текст выноски Знак"/>
    <w:basedOn w:val="a0"/>
    <w:link w:val="a5"/>
    <w:rsid w:val="00A32CD0"/>
    <w:rPr>
      <w:rFonts w:ascii="Tahoma" w:eastAsia="Times New Roman" w:hAnsi="Tahoma" w:cs="Tahoma"/>
      <w:sz w:val="16"/>
      <w:szCs w:val="16"/>
      <w:lang w:eastAsia="ru-RU"/>
    </w:rPr>
  </w:style>
  <w:style w:type="paragraph" w:styleId="a7">
    <w:name w:val="Normal (Web)"/>
    <w:aliases w:val="Обычный (Web)"/>
    <w:basedOn w:val="a"/>
    <w:link w:val="a8"/>
    <w:rsid w:val="00A32C66"/>
    <w:pPr>
      <w:spacing w:before="100" w:beforeAutospacing="1" w:after="100" w:afterAutospacing="1"/>
    </w:pPr>
  </w:style>
  <w:style w:type="character" w:customStyle="1" w:styleId="a8">
    <w:name w:val="Обычный (веб) Знак"/>
    <w:aliases w:val="Обычный (Web) Знак"/>
    <w:link w:val="a7"/>
    <w:locked/>
    <w:rsid w:val="00A32C66"/>
    <w:rPr>
      <w:rFonts w:ascii="Times New Roman" w:eastAsia="Times New Roman" w:hAnsi="Times New Roman" w:cs="Times New Roman"/>
      <w:sz w:val="24"/>
      <w:szCs w:val="24"/>
    </w:rPr>
  </w:style>
  <w:style w:type="paragraph" w:customStyle="1" w:styleId="xl23">
    <w:name w:val="xl23"/>
    <w:basedOn w:val="a"/>
    <w:rsid w:val="00A32C66"/>
    <w:pPr>
      <w:spacing w:before="100" w:beforeAutospacing="1" w:after="100" w:afterAutospacing="1"/>
    </w:pPr>
    <w:rPr>
      <w:rFonts w:eastAsia="Arial Unicode MS"/>
      <w:sz w:val="28"/>
      <w:szCs w:val="28"/>
    </w:rPr>
  </w:style>
  <w:style w:type="paragraph" w:styleId="a9">
    <w:name w:val="header"/>
    <w:basedOn w:val="a"/>
    <w:link w:val="aa"/>
    <w:unhideWhenUsed/>
    <w:rsid w:val="00A32C66"/>
    <w:pPr>
      <w:tabs>
        <w:tab w:val="center" w:pos="4677"/>
        <w:tab w:val="right" w:pos="9355"/>
      </w:tabs>
    </w:pPr>
  </w:style>
  <w:style w:type="character" w:customStyle="1" w:styleId="aa">
    <w:name w:val="Верхний колонтитул Знак"/>
    <w:basedOn w:val="a0"/>
    <w:link w:val="a9"/>
    <w:rsid w:val="00A32C66"/>
    <w:rPr>
      <w:rFonts w:ascii="Times New Roman" w:eastAsia="Times New Roman" w:hAnsi="Times New Roman" w:cs="Times New Roman"/>
      <w:sz w:val="24"/>
      <w:szCs w:val="24"/>
      <w:lang w:eastAsia="ru-RU"/>
    </w:rPr>
  </w:style>
  <w:style w:type="paragraph" w:styleId="ab">
    <w:name w:val="footer"/>
    <w:basedOn w:val="a"/>
    <w:link w:val="ac"/>
    <w:unhideWhenUsed/>
    <w:rsid w:val="00A32C66"/>
    <w:pPr>
      <w:tabs>
        <w:tab w:val="center" w:pos="4677"/>
        <w:tab w:val="right" w:pos="9355"/>
      </w:tabs>
    </w:pPr>
  </w:style>
  <w:style w:type="character" w:customStyle="1" w:styleId="ac">
    <w:name w:val="Нижний колонтитул Знак"/>
    <w:basedOn w:val="a0"/>
    <w:link w:val="ab"/>
    <w:rsid w:val="00A32C66"/>
    <w:rPr>
      <w:rFonts w:ascii="Times New Roman" w:eastAsia="Times New Roman" w:hAnsi="Times New Roman" w:cs="Times New Roman"/>
      <w:sz w:val="24"/>
      <w:szCs w:val="24"/>
      <w:lang w:eastAsia="ru-RU"/>
    </w:rPr>
  </w:style>
  <w:style w:type="paragraph" w:styleId="ad">
    <w:name w:val="Body Text Indent"/>
    <w:basedOn w:val="a"/>
    <w:link w:val="ae"/>
    <w:unhideWhenUsed/>
    <w:rsid w:val="00696619"/>
    <w:pPr>
      <w:spacing w:after="120"/>
      <w:ind w:left="283"/>
    </w:pPr>
  </w:style>
  <w:style w:type="character" w:customStyle="1" w:styleId="ae">
    <w:name w:val="Основной текст с отступом Знак"/>
    <w:basedOn w:val="a0"/>
    <w:link w:val="ad"/>
    <w:rsid w:val="00696619"/>
    <w:rPr>
      <w:rFonts w:ascii="Times New Roman" w:eastAsia="Times New Roman" w:hAnsi="Times New Roman" w:cs="Times New Roman"/>
      <w:sz w:val="24"/>
      <w:szCs w:val="24"/>
      <w:lang w:eastAsia="ru-RU"/>
    </w:rPr>
  </w:style>
  <w:style w:type="paragraph" w:styleId="af">
    <w:name w:val="Title"/>
    <w:basedOn w:val="a"/>
    <w:link w:val="af0"/>
    <w:qFormat/>
    <w:rsid w:val="00696619"/>
    <w:pPr>
      <w:jc w:val="center"/>
    </w:pPr>
    <w:rPr>
      <w:sz w:val="28"/>
      <w:szCs w:val="20"/>
    </w:rPr>
  </w:style>
  <w:style w:type="character" w:customStyle="1" w:styleId="af0">
    <w:name w:val="Название Знак"/>
    <w:basedOn w:val="a0"/>
    <w:link w:val="af"/>
    <w:rsid w:val="00696619"/>
    <w:rPr>
      <w:rFonts w:ascii="Times New Roman" w:eastAsia="Times New Roman" w:hAnsi="Times New Roman" w:cs="Times New Roman"/>
      <w:sz w:val="28"/>
      <w:szCs w:val="20"/>
      <w:lang w:eastAsia="ru-RU"/>
    </w:rPr>
  </w:style>
  <w:style w:type="paragraph" w:styleId="af1">
    <w:name w:val="List Paragraph"/>
    <w:basedOn w:val="a"/>
    <w:uiPriority w:val="34"/>
    <w:qFormat/>
    <w:rsid w:val="00843646"/>
    <w:pPr>
      <w:suppressAutoHyphens/>
      <w:spacing w:after="200" w:line="276" w:lineRule="auto"/>
      <w:ind w:left="720"/>
    </w:pPr>
    <w:rPr>
      <w:rFonts w:ascii="Calibri" w:hAnsi="Calibri" w:cs="Calibri"/>
      <w:sz w:val="22"/>
      <w:szCs w:val="22"/>
      <w:lang w:eastAsia="ar-SA"/>
    </w:rPr>
  </w:style>
  <w:style w:type="table" w:styleId="af2">
    <w:name w:val="Table Grid"/>
    <w:basedOn w:val="a1"/>
    <w:rsid w:val="00844CA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Normal">
    <w:name w:val="ConsNormal"/>
    <w:rsid w:val="00FD6439"/>
    <w:pPr>
      <w:widowControl w:val="0"/>
      <w:suppressAutoHyphens/>
      <w:autoSpaceDE w:val="0"/>
      <w:spacing w:after="0" w:line="240" w:lineRule="auto"/>
      <w:ind w:right="19772" w:firstLine="720"/>
    </w:pPr>
    <w:rPr>
      <w:rFonts w:ascii="Arial" w:eastAsia="Arial" w:hAnsi="Arial" w:cs="Arial"/>
      <w:sz w:val="20"/>
      <w:szCs w:val="20"/>
      <w:lang w:eastAsia="ar-SA"/>
    </w:rPr>
  </w:style>
  <w:style w:type="paragraph" w:customStyle="1" w:styleId="af3">
    <w:name w:val="Знак"/>
    <w:basedOn w:val="a"/>
    <w:rsid w:val="00FD6439"/>
    <w:pPr>
      <w:spacing w:after="160" w:line="240" w:lineRule="exact"/>
    </w:pPr>
    <w:rPr>
      <w:rFonts w:ascii="Verdana" w:hAnsi="Verdana" w:cs="Verdana"/>
      <w:sz w:val="20"/>
      <w:szCs w:val="20"/>
      <w:lang w:val="en-US" w:eastAsia="en-US"/>
    </w:rPr>
  </w:style>
  <w:style w:type="character" w:customStyle="1" w:styleId="af4">
    <w:name w:val="Основной текст_"/>
    <w:link w:val="11"/>
    <w:rsid w:val="00FD6439"/>
    <w:rPr>
      <w:sz w:val="27"/>
      <w:szCs w:val="27"/>
      <w:shd w:val="clear" w:color="auto" w:fill="FFFFFF"/>
    </w:rPr>
  </w:style>
  <w:style w:type="paragraph" w:customStyle="1" w:styleId="11">
    <w:name w:val="Основной текст1"/>
    <w:basedOn w:val="a"/>
    <w:link w:val="af4"/>
    <w:rsid w:val="00FD6439"/>
    <w:pPr>
      <w:shd w:val="clear" w:color="auto" w:fill="FFFFFF"/>
      <w:spacing w:after="600" w:line="0" w:lineRule="atLeast"/>
    </w:pPr>
    <w:rPr>
      <w:rFonts w:asciiTheme="minorHAnsi" w:eastAsiaTheme="minorHAnsi" w:hAnsiTheme="minorHAnsi" w:cstheme="minorBidi"/>
      <w:sz w:val="27"/>
      <w:szCs w:val="27"/>
      <w:lang w:eastAsia="en-US"/>
    </w:rPr>
  </w:style>
  <w:style w:type="paragraph" w:customStyle="1" w:styleId="22">
    <w:name w:val="Знак2 Знак Знак Знак2 Знак Знак Знак"/>
    <w:basedOn w:val="a"/>
    <w:rsid w:val="00237CF2"/>
    <w:pPr>
      <w:spacing w:after="160" w:line="240" w:lineRule="exact"/>
    </w:pPr>
    <w:rPr>
      <w:rFonts w:ascii="Verdana" w:hAnsi="Verdana" w:cs="Verdana"/>
      <w:sz w:val="20"/>
      <w:szCs w:val="20"/>
      <w:lang w:val="en-US" w:eastAsia="en-US"/>
    </w:rPr>
  </w:style>
  <w:style w:type="paragraph" w:customStyle="1" w:styleId="ConsPlusNonformat">
    <w:name w:val="ConsPlusNonformat"/>
    <w:rsid w:val="00237CF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5">
    <w:name w:val="page number"/>
    <w:rsid w:val="00237CF2"/>
  </w:style>
  <w:style w:type="paragraph" w:customStyle="1" w:styleId="Style24">
    <w:name w:val="Style24"/>
    <w:basedOn w:val="a"/>
    <w:uiPriority w:val="99"/>
    <w:rsid w:val="009978C0"/>
    <w:pPr>
      <w:widowControl w:val="0"/>
      <w:autoSpaceDE w:val="0"/>
      <w:autoSpaceDN w:val="0"/>
      <w:adjustRightInd w:val="0"/>
      <w:spacing w:line="336" w:lineRule="exact"/>
      <w:jc w:val="center"/>
    </w:pPr>
  </w:style>
  <w:style w:type="character" w:customStyle="1" w:styleId="FontStyle45">
    <w:name w:val="Font Style45"/>
    <w:uiPriority w:val="99"/>
    <w:rsid w:val="009978C0"/>
    <w:rPr>
      <w:rFonts w:ascii="Times New Roman" w:hAnsi="Times New Roman" w:cs="Times New Roman"/>
      <w:sz w:val="24"/>
      <w:szCs w:val="24"/>
    </w:rPr>
  </w:style>
  <w:style w:type="character" w:customStyle="1" w:styleId="31">
    <w:name w:val="Основной текст3"/>
    <w:rsid w:val="009978C0"/>
  </w:style>
  <w:style w:type="character" w:customStyle="1" w:styleId="41">
    <w:name w:val="Основной текст4"/>
    <w:rsid w:val="009978C0"/>
  </w:style>
  <w:style w:type="character" w:customStyle="1" w:styleId="3pt">
    <w:name w:val="Основной текст + Интервал 3 pt"/>
    <w:rsid w:val="009978C0"/>
    <w:rPr>
      <w:rFonts w:ascii="Times New Roman" w:eastAsia="Times New Roman" w:hAnsi="Times New Roman" w:cs="Times New Roman"/>
      <w:b w:val="0"/>
      <w:bCs w:val="0"/>
      <w:i w:val="0"/>
      <w:iCs w:val="0"/>
      <w:smallCaps w:val="0"/>
      <w:strike w:val="0"/>
      <w:spacing w:val="70"/>
      <w:sz w:val="26"/>
      <w:szCs w:val="26"/>
    </w:rPr>
  </w:style>
  <w:style w:type="character" w:customStyle="1" w:styleId="13">
    <w:name w:val="Основной текст13"/>
    <w:rsid w:val="009978C0"/>
  </w:style>
  <w:style w:type="paragraph" w:customStyle="1" w:styleId="Style5">
    <w:name w:val="Style5"/>
    <w:basedOn w:val="a"/>
    <w:uiPriority w:val="99"/>
    <w:rsid w:val="00023C0B"/>
    <w:pPr>
      <w:widowControl w:val="0"/>
      <w:autoSpaceDE w:val="0"/>
      <w:autoSpaceDN w:val="0"/>
      <w:adjustRightInd w:val="0"/>
      <w:spacing w:line="332" w:lineRule="exact"/>
      <w:ind w:firstLine="706"/>
      <w:jc w:val="both"/>
    </w:pPr>
  </w:style>
  <w:style w:type="paragraph" w:customStyle="1" w:styleId="Style25">
    <w:name w:val="Style25"/>
    <w:basedOn w:val="a"/>
    <w:rsid w:val="00023C0B"/>
    <w:pPr>
      <w:widowControl w:val="0"/>
      <w:autoSpaceDE w:val="0"/>
      <w:autoSpaceDN w:val="0"/>
      <w:adjustRightInd w:val="0"/>
      <w:spacing w:line="329" w:lineRule="exact"/>
      <w:ind w:firstLine="698"/>
      <w:jc w:val="both"/>
    </w:pPr>
  </w:style>
  <w:style w:type="paragraph" w:customStyle="1" w:styleId="Style26">
    <w:name w:val="Style26"/>
    <w:basedOn w:val="a"/>
    <w:uiPriority w:val="99"/>
    <w:rsid w:val="00023C0B"/>
    <w:pPr>
      <w:widowControl w:val="0"/>
      <w:autoSpaceDE w:val="0"/>
      <w:autoSpaceDN w:val="0"/>
      <w:adjustRightInd w:val="0"/>
      <w:jc w:val="both"/>
    </w:pPr>
  </w:style>
  <w:style w:type="paragraph" w:styleId="af6">
    <w:name w:val="Subtitle"/>
    <w:basedOn w:val="a"/>
    <w:link w:val="af7"/>
    <w:qFormat/>
    <w:rsid w:val="000A5102"/>
    <w:pPr>
      <w:jc w:val="center"/>
    </w:pPr>
    <w:rPr>
      <w:b/>
      <w:bCs/>
      <w:i/>
      <w:iCs/>
    </w:rPr>
  </w:style>
  <w:style w:type="character" w:customStyle="1" w:styleId="af7">
    <w:name w:val="Подзаголовок Знак"/>
    <w:basedOn w:val="a0"/>
    <w:link w:val="af6"/>
    <w:uiPriority w:val="11"/>
    <w:rsid w:val="000A5102"/>
    <w:rPr>
      <w:rFonts w:ascii="Times New Roman" w:eastAsia="Times New Roman" w:hAnsi="Times New Roman" w:cs="Times New Roman"/>
      <w:b/>
      <w:bCs/>
      <w:i/>
      <w:iCs/>
      <w:sz w:val="24"/>
      <w:szCs w:val="24"/>
      <w:lang w:eastAsia="ru-RU"/>
    </w:rPr>
  </w:style>
  <w:style w:type="paragraph" w:customStyle="1" w:styleId="12">
    <w:name w:val="Знак1"/>
    <w:basedOn w:val="a"/>
    <w:rsid w:val="0052315C"/>
    <w:pPr>
      <w:widowControl w:val="0"/>
      <w:adjustRightInd w:val="0"/>
      <w:spacing w:after="160" w:line="240" w:lineRule="exact"/>
      <w:jc w:val="right"/>
    </w:pPr>
    <w:rPr>
      <w:sz w:val="20"/>
      <w:szCs w:val="20"/>
      <w:lang w:val="en-GB" w:eastAsia="en-US"/>
    </w:rPr>
  </w:style>
  <w:style w:type="paragraph" w:customStyle="1" w:styleId="af8">
    <w:name w:val="Знак Знак Знак Знак Знак Знак Знак Знак Знак Знак Знак Знак Знак Знак Знак"/>
    <w:basedOn w:val="a"/>
    <w:rsid w:val="00836C35"/>
    <w:pPr>
      <w:spacing w:after="160" w:line="240" w:lineRule="exact"/>
    </w:pPr>
    <w:rPr>
      <w:rFonts w:ascii="Verdana" w:hAnsi="Verdana" w:cs="Verdana"/>
      <w:sz w:val="20"/>
      <w:szCs w:val="20"/>
      <w:lang w:val="en-US" w:eastAsia="en-US"/>
    </w:rPr>
  </w:style>
  <w:style w:type="paragraph" w:customStyle="1" w:styleId="af9">
    <w:name w:val="Нормальный (таблица)"/>
    <w:basedOn w:val="a"/>
    <w:next w:val="a"/>
    <w:rsid w:val="00836C35"/>
    <w:pPr>
      <w:widowControl w:val="0"/>
      <w:autoSpaceDE w:val="0"/>
      <w:autoSpaceDN w:val="0"/>
      <w:adjustRightInd w:val="0"/>
      <w:jc w:val="both"/>
    </w:pPr>
    <w:rPr>
      <w:rFonts w:ascii="Arial" w:eastAsia="Calibri" w:hAnsi="Arial" w:cs="Arial"/>
    </w:rPr>
  </w:style>
  <w:style w:type="paragraph" w:customStyle="1" w:styleId="ConsNonformat">
    <w:name w:val="ConsNonformat"/>
    <w:rsid w:val="00062229"/>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ConsPlusNormal">
    <w:name w:val="ConsPlusNormal"/>
    <w:link w:val="ConsPlusNormal0"/>
    <w:qFormat/>
    <w:rsid w:val="00917C1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locked/>
    <w:rsid w:val="0081046F"/>
    <w:rPr>
      <w:rFonts w:ascii="Arial" w:eastAsia="Times New Roman" w:hAnsi="Arial" w:cs="Arial"/>
      <w:sz w:val="20"/>
      <w:szCs w:val="20"/>
      <w:lang w:eastAsia="ru-RU"/>
    </w:rPr>
  </w:style>
  <w:style w:type="character" w:customStyle="1" w:styleId="FontStyle14">
    <w:name w:val="Font Style14"/>
    <w:uiPriority w:val="99"/>
    <w:rsid w:val="00917C19"/>
    <w:rPr>
      <w:rFonts w:ascii="Times New Roman" w:hAnsi="Times New Roman" w:cs="Times New Roman"/>
      <w:sz w:val="24"/>
      <w:szCs w:val="24"/>
    </w:rPr>
  </w:style>
  <w:style w:type="paragraph" w:customStyle="1" w:styleId="210">
    <w:name w:val="Основной текст 21"/>
    <w:basedOn w:val="a"/>
    <w:uiPriority w:val="99"/>
    <w:rsid w:val="00AB632E"/>
    <w:pPr>
      <w:spacing w:after="120"/>
      <w:ind w:left="283"/>
    </w:pPr>
    <w:rPr>
      <w:rFonts w:ascii="Arial" w:eastAsia="Arial" w:hAnsi="Arial"/>
      <w:sz w:val="20"/>
      <w:szCs w:val="20"/>
    </w:rPr>
  </w:style>
  <w:style w:type="paragraph" w:styleId="afa">
    <w:name w:val="endnote text"/>
    <w:basedOn w:val="a"/>
    <w:link w:val="afb"/>
    <w:semiHidden/>
    <w:unhideWhenUsed/>
    <w:rsid w:val="00AB632E"/>
    <w:pPr>
      <w:autoSpaceDE w:val="0"/>
      <w:autoSpaceDN w:val="0"/>
    </w:pPr>
    <w:rPr>
      <w:sz w:val="20"/>
      <w:szCs w:val="20"/>
    </w:rPr>
  </w:style>
  <w:style w:type="character" w:customStyle="1" w:styleId="afb">
    <w:name w:val="Текст концевой сноски Знак"/>
    <w:basedOn w:val="a0"/>
    <w:link w:val="afa"/>
    <w:rsid w:val="00AB632E"/>
    <w:rPr>
      <w:rFonts w:ascii="Times New Roman" w:eastAsia="Times New Roman" w:hAnsi="Times New Roman" w:cs="Times New Roman"/>
      <w:sz w:val="20"/>
      <w:szCs w:val="20"/>
      <w:lang w:eastAsia="ru-RU"/>
    </w:rPr>
  </w:style>
  <w:style w:type="character" w:styleId="afc">
    <w:name w:val="endnote reference"/>
    <w:basedOn w:val="a0"/>
    <w:uiPriority w:val="99"/>
    <w:semiHidden/>
    <w:unhideWhenUsed/>
    <w:rsid w:val="00AB632E"/>
    <w:rPr>
      <w:vertAlign w:val="superscript"/>
    </w:rPr>
  </w:style>
  <w:style w:type="character" w:styleId="afd">
    <w:name w:val="Hyperlink"/>
    <w:basedOn w:val="a0"/>
    <w:uiPriority w:val="99"/>
    <w:rsid w:val="00AB632E"/>
    <w:rPr>
      <w:color w:val="0000FF"/>
      <w:u w:val="single"/>
    </w:rPr>
  </w:style>
  <w:style w:type="paragraph" w:customStyle="1" w:styleId="tekstob">
    <w:name w:val="tekstob"/>
    <w:basedOn w:val="a"/>
    <w:rsid w:val="00AB632E"/>
    <w:pPr>
      <w:spacing w:before="100" w:beforeAutospacing="1" w:after="100" w:afterAutospacing="1"/>
    </w:pPr>
  </w:style>
  <w:style w:type="character" w:customStyle="1" w:styleId="apple-converted-space">
    <w:name w:val="apple-converted-space"/>
    <w:basedOn w:val="a0"/>
    <w:rsid w:val="00AB632E"/>
  </w:style>
  <w:style w:type="paragraph" w:customStyle="1" w:styleId="afe">
    <w:name w:val="Прижатый влево"/>
    <w:basedOn w:val="a"/>
    <w:next w:val="a"/>
    <w:rsid w:val="00121DE8"/>
    <w:pPr>
      <w:autoSpaceDE w:val="0"/>
      <w:autoSpaceDN w:val="0"/>
      <w:adjustRightInd w:val="0"/>
    </w:pPr>
    <w:rPr>
      <w:rFonts w:ascii="Arial" w:hAnsi="Arial"/>
    </w:rPr>
  </w:style>
  <w:style w:type="paragraph" w:styleId="aff">
    <w:name w:val="No Spacing"/>
    <w:link w:val="aff0"/>
    <w:uiPriority w:val="1"/>
    <w:qFormat/>
    <w:rsid w:val="00377116"/>
    <w:pPr>
      <w:spacing w:after="0" w:line="240" w:lineRule="auto"/>
    </w:pPr>
    <w:rPr>
      <w:rFonts w:ascii="Calibri" w:eastAsia="Calibri" w:hAnsi="Calibri" w:cs="Times New Roman"/>
    </w:rPr>
  </w:style>
  <w:style w:type="character" w:customStyle="1" w:styleId="aff0">
    <w:name w:val="Без интервала Знак"/>
    <w:link w:val="aff"/>
    <w:locked/>
    <w:rsid w:val="00232DB0"/>
    <w:rPr>
      <w:rFonts w:ascii="Calibri" w:eastAsia="Calibri" w:hAnsi="Calibri" w:cs="Times New Roman"/>
    </w:rPr>
  </w:style>
  <w:style w:type="paragraph" w:customStyle="1" w:styleId="Default">
    <w:name w:val="Default"/>
    <w:rsid w:val="00377116"/>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styleId="aff1">
    <w:name w:val="Plain Text"/>
    <w:basedOn w:val="a"/>
    <w:link w:val="aff2"/>
    <w:rsid w:val="00FB6A81"/>
    <w:rPr>
      <w:rFonts w:ascii="Courier New" w:hAnsi="Courier New"/>
      <w:sz w:val="20"/>
      <w:szCs w:val="20"/>
    </w:rPr>
  </w:style>
  <w:style w:type="character" w:customStyle="1" w:styleId="aff2">
    <w:name w:val="Текст Знак"/>
    <w:basedOn w:val="a0"/>
    <w:link w:val="aff1"/>
    <w:rsid w:val="00FB6A81"/>
    <w:rPr>
      <w:rFonts w:ascii="Courier New" w:eastAsia="Times New Roman" w:hAnsi="Courier New" w:cs="Times New Roman"/>
      <w:sz w:val="20"/>
      <w:szCs w:val="20"/>
    </w:rPr>
  </w:style>
  <w:style w:type="paragraph" w:customStyle="1" w:styleId="15">
    <w:name w:val="Основной текст15"/>
    <w:basedOn w:val="a"/>
    <w:rsid w:val="009017EE"/>
    <w:pPr>
      <w:shd w:val="clear" w:color="auto" w:fill="FFFFFF"/>
      <w:spacing w:before="420" w:after="60" w:line="240" w:lineRule="atLeast"/>
    </w:pPr>
    <w:rPr>
      <w:sz w:val="26"/>
      <w:szCs w:val="26"/>
    </w:rPr>
  </w:style>
  <w:style w:type="paragraph" w:customStyle="1" w:styleId="ConsPlusTitle">
    <w:name w:val="ConsPlusTitle"/>
    <w:rsid w:val="00B964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paragraph" w:styleId="23">
    <w:name w:val="Body Text 2"/>
    <w:basedOn w:val="a"/>
    <w:link w:val="24"/>
    <w:rsid w:val="00E90508"/>
    <w:pPr>
      <w:spacing w:after="120" w:line="480" w:lineRule="auto"/>
    </w:pPr>
    <w:rPr>
      <w:lang w:val="en-US" w:eastAsia="en-US"/>
    </w:rPr>
  </w:style>
  <w:style w:type="character" w:customStyle="1" w:styleId="24">
    <w:name w:val="Основной текст 2 Знак"/>
    <w:basedOn w:val="a0"/>
    <w:link w:val="23"/>
    <w:rsid w:val="00E90508"/>
    <w:rPr>
      <w:rFonts w:ascii="Times New Roman" w:eastAsia="Times New Roman" w:hAnsi="Times New Roman" w:cs="Times New Roman"/>
      <w:sz w:val="24"/>
      <w:szCs w:val="24"/>
      <w:lang w:val="en-US"/>
    </w:rPr>
  </w:style>
  <w:style w:type="paragraph" w:customStyle="1" w:styleId="14">
    <w:name w:val="Знак1"/>
    <w:basedOn w:val="a"/>
    <w:rsid w:val="00E90508"/>
    <w:pPr>
      <w:widowControl w:val="0"/>
      <w:adjustRightInd w:val="0"/>
      <w:spacing w:after="160" w:line="240" w:lineRule="exact"/>
      <w:jc w:val="right"/>
    </w:pPr>
    <w:rPr>
      <w:sz w:val="20"/>
      <w:szCs w:val="20"/>
      <w:lang w:val="en-GB" w:eastAsia="en-US"/>
    </w:rPr>
  </w:style>
  <w:style w:type="paragraph" w:customStyle="1" w:styleId="ConsPlusCell">
    <w:name w:val="ConsPlusCell"/>
    <w:rsid w:val="003A43A8"/>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aff3">
    <w:name w:val="Знак Знак Знак Знак Знак Знак Знак"/>
    <w:basedOn w:val="a"/>
    <w:rsid w:val="003A43A8"/>
    <w:pPr>
      <w:spacing w:after="160" w:line="240" w:lineRule="exact"/>
    </w:pPr>
    <w:rPr>
      <w:rFonts w:ascii="Verdana" w:hAnsi="Verdana"/>
      <w:sz w:val="20"/>
      <w:szCs w:val="20"/>
      <w:lang w:val="en-US" w:eastAsia="en-US"/>
    </w:rPr>
  </w:style>
  <w:style w:type="paragraph" w:customStyle="1" w:styleId="16">
    <w:name w:val="Абзац списка1"/>
    <w:basedOn w:val="a"/>
    <w:rsid w:val="003A43A8"/>
    <w:pPr>
      <w:spacing w:after="200" w:line="276" w:lineRule="auto"/>
      <w:ind w:left="720"/>
      <w:contextualSpacing/>
    </w:pPr>
    <w:rPr>
      <w:rFonts w:ascii="Calibri" w:hAnsi="Calibri"/>
      <w:sz w:val="22"/>
      <w:szCs w:val="22"/>
    </w:rPr>
  </w:style>
  <w:style w:type="paragraph" w:customStyle="1" w:styleId="211">
    <w:name w:val="Основной текст с отступом 21"/>
    <w:basedOn w:val="a"/>
    <w:rsid w:val="003A43A8"/>
    <w:pPr>
      <w:suppressAutoHyphens/>
      <w:autoSpaceDE w:val="0"/>
      <w:ind w:firstLine="708"/>
      <w:jc w:val="both"/>
    </w:pPr>
    <w:rPr>
      <w:sz w:val="28"/>
      <w:szCs w:val="20"/>
      <w:lang w:eastAsia="ar-SA"/>
    </w:rPr>
  </w:style>
  <w:style w:type="paragraph" w:customStyle="1" w:styleId="aff4">
    <w:name w:val="Таблицы (моноширинный)"/>
    <w:basedOn w:val="a"/>
    <w:next w:val="a"/>
    <w:rsid w:val="003A43A8"/>
    <w:pPr>
      <w:widowControl w:val="0"/>
      <w:autoSpaceDE w:val="0"/>
      <w:autoSpaceDN w:val="0"/>
      <w:adjustRightInd w:val="0"/>
      <w:jc w:val="both"/>
    </w:pPr>
    <w:rPr>
      <w:rFonts w:ascii="Courier New" w:eastAsia="Calibri" w:hAnsi="Courier New" w:cs="Courier New"/>
      <w:sz w:val="20"/>
      <w:szCs w:val="20"/>
    </w:rPr>
  </w:style>
  <w:style w:type="paragraph" w:customStyle="1" w:styleId="310">
    <w:name w:val="Основной текст 31"/>
    <w:basedOn w:val="a"/>
    <w:rsid w:val="003F585D"/>
    <w:pPr>
      <w:suppressAutoHyphens/>
    </w:pPr>
    <w:rPr>
      <w:sz w:val="20"/>
      <w:lang w:eastAsia="ar-SA"/>
    </w:rPr>
  </w:style>
  <w:style w:type="paragraph" w:customStyle="1" w:styleId="1-1">
    <w:name w:val="Заголовок 1- нумерованный Знак Знак Знак1 Знак Знак Знак Знак Знак Знак Знак Знак Знак Знак"/>
    <w:basedOn w:val="a"/>
    <w:rsid w:val="00175B2D"/>
    <w:pPr>
      <w:widowControl w:val="0"/>
      <w:numPr>
        <w:numId w:val="1"/>
      </w:numPr>
      <w:adjustRightInd w:val="0"/>
      <w:spacing w:after="160" w:line="240" w:lineRule="exact"/>
      <w:jc w:val="center"/>
    </w:pPr>
    <w:rPr>
      <w:b/>
      <w:i/>
      <w:sz w:val="28"/>
      <w:szCs w:val="20"/>
      <w:lang w:val="en-GB" w:eastAsia="en-US"/>
    </w:rPr>
  </w:style>
  <w:style w:type="paragraph" w:customStyle="1" w:styleId="25">
    <w:name w:val="Абзац списка2"/>
    <w:basedOn w:val="a"/>
    <w:rsid w:val="00A66D79"/>
    <w:pPr>
      <w:spacing w:after="200" w:line="276" w:lineRule="auto"/>
      <w:ind w:left="720"/>
    </w:pPr>
    <w:rPr>
      <w:rFonts w:ascii="Cambria" w:hAnsi="Cambria"/>
      <w:sz w:val="22"/>
      <w:szCs w:val="22"/>
      <w:lang w:val="en-US" w:eastAsia="en-US"/>
    </w:rPr>
  </w:style>
  <w:style w:type="paragraph" w:styleId="32">
    <w:name w:val="Body Text Indent 3"/>
    <w:basedOn w:val="a"/>
    <w:link w:val="33"/>
    <w:unhideWhenUsed/>
    <w:rsid w:val="005F65C2"/>
    <w:pPr>
      <w:spacing w:after="120"/>
      <w:ind w:left="283"/>
    </w:pPr>
    <w:rPr>
      <w:sz w:val="16"/>
      <w:szCs w:val="16"/>
    </w:rPr>
  </w:style>
  <w:style w:type="character" w:customStyle="1" w:styleId="33">
    <w:name w:val="Основной текст с отступом 3 Знак"/>
    <w:basedOn w:val="a0"/>
    <w:link w:val="32"/>
    <w:rsid w:val="005F65C2"/>
    <w:rPr>
      <w:rFonts w:ascii="Times New Roman" w:eastAsia="Times New Roman" w:hAnsi="Times New Roman" w:cs="Times New Roman"/>
      <w:sz w:val="16"/>
      <w:szCs w:val="16"/>
      <w:lang w:eastAsia="ru-RU"/>
    </w:rPr>
  </w:style>
  <w:style w:type="paragraph" w:customStyle="1" w:styleId="34">
    <w:name w:val="Знак3"/>
    <w:basedOn w:val="a"/>
    <w:rsid w:val="005F65C2"/>
    <w:pPr>
      <w:spacing w:after="160" w:line="240" w:lineRule="exact"/>
    </w:pPr>
    <w:rPr>
      <w:rFonts w:ascii="Verdana" w:hAnsi="Verdana"/>
      <w:sz w:val="20"/>
      <w:szCs w:val="20"/>
      <w:lang w:val="en-US" w:eastAsia="en-US"/>
    </w:rPr>
  </w:style>
  <w:style w:type="paragraph" w:customStyle="1" w:styleId="stylet1">
    <w:name w:val="stylet1"/>
    <w:basedOn w:val="a"/>
    <w:rsid w:val="00A23DA5"/>
    <w:pPr>
      <w:spacing w:before="100" w:beforeAutospacing="1" w:after="100" w:afterAutospacing="1"/>
    </w:pPr>
  </w:style>
  <w:style w:type="character" w:styleId="aff5">
    <w:name w:val="Strong"/>
    <w:basedOn w:val="a0"/>
    <w:qFormat/>
    <w:rsid w:val="00A23DA5"/>
    <w:rPr>
      <w:b/>
      <w:bCs/>
    </w:rPr>
  </w:style>
  <w:style w:type="paragraph" w:customStyle="1" w:styleId="stylet3">
    <w:name w:val="stylet3"/>
    <w:basedOn w:val="a"/>
    <w:rsid w:val="00A23DA5"/>
    <w:pPr>
      <w:spacing w:before="100" w:beforeAutospacing="1" w:after="100" w:afterAutospacing="1"/>
    </w:pPr>
  </w:style>
  <w:style w:type="paragraph" w:styleId="26">
    <w:name w:val="Body Text Indent 2"/>
    <w:basedOn w:val="a"/>
    <w:link w:val="27"/>
    <w:unhideWhenUsed/>
    <w:rsid w:val="00A565D6"/>
    <w:pPr>
      <w:spacing w:after="120" w:line="480" w:lineRule="auto"/>
      <w:ind w:left="283"/>
    </w:pPr>
  </w:style>
  <w:style w:type="character" w:customStyle="1" w:styleId="27">
    <w:name w:val="Основной текст с отступом 2 Знак"/>
    <w:basedOn w:val="a0"/>
    <w:link w:val="26"/>
    <w:rsid w:val="00A565D6"/>
    <w:rPr>
      <w:rFonts w:ascii="Times New Roman" w:eastAsia="Times New Roman" w:hAnsi="Times New Roman" w:cs="Times New Roman"/>
      <w:sz w:val="24"/>
      <w:szCs w:val="24"/>
      <w:lang w:eastAsia="ru-RU"/>
    </w:rPr>
  </w:style>
  <w:style w:type="paragraph" w:styleId="35">
    <w:name w:val="Body Text 3"/>
    <w:basedOn w:val="a"/>
    <w:link w:val="36"/>
    <w:unhideWhenUsed/>
    <w:rsid w:val="00A565D6"/>
    <w:pPr>
      <w:spacing w:after="120"/>
    </w:pPr>
    <w:rPr>
      <w:sz w:val="16"/>
      <w:szCs w:val="16"/>
    </w:rPr>
  </w:style>
  <w:style w:type="character" w:customStyle="1" w:styleId="36">
    <w:name w:val="Основной текст 3 Знак"/>
    <w:basedOn w:val="a0"/>
    <w:link w:val="35"/>
    <w:rsid w:val="00A565D6"/>
    <w:rPr>
      <w:rFonts w:ascii="Times New Roman" w:eastAsia="Times New Roman" w:hAnsi="Times New Roman" w:cs="Times New Roman"/>
      <w:sz w:val="16"/>
      <w:szCs w:val="16"/>
      <w:lang w:eastAsia="ru-RU"/>
    </w:rPr>
  </w:style>
  <w:style w:type="paragraph" w:customStyle="1" w:styleId="CharChar">
    <w:name w:val="Char Char"/>
    <w:basedOn w:val="a"/>
    <w:rsid w:val="00232DB0"/>
    <w:pPr>
      <w:spacing w:after="160" w:line="240" w:lineRule="exact"/>
    </w:pPr>
    <w:rPr>
      <w:rFonts w:ascii="Verdana" w:hAnsi="Verdana"/>
      <w:sz w:val="20"/>
      <w:szCs w:val="20"/>
      <w:lang w:val="en-US" w:eastAsia="en-US"/>
    </w:rPr>
  </w:style>
  <w:style w:type="paragraph" w:customStyle="1" w:styleId="17">
    <w:name w:val="Знак Знак17"/>
    <w:basedOn w:val="a"/>
    <w:rsid w:val="00232DB0"/>
    <w:pPr>
      <w:spacing w:after="160" w:line="240" w:lineRule="exact"/>
    </w:pPr>
    <w:rPr>
      <w:rFonts w:ascii="Verdana" w:hAnsi="Verdana"/>
      <w:sz w:val="20"/>
      <w:szCs w:val="20"/>
      <w:lang w:val="en-US" w:eastAsia="en-US"/>
    </w:rPr>
  </w:style>
  <w:style w:type="character" w:customStyle="1" w:styleId="230">
    <w:name w:val="Знак Знак23"/>
    <w:locked/>
    <w:rsid w:val="00232DB0"/>
    <w:rPr>
      <w:rFonts w:ascii="Times New Roman" w:hAnsi="Times New Roman" w:cs="Times New Roman"/>
      <w:sz w:val="20"/>
      <w:szCs w:val="20"/>
      <w:lang w:eastAsia="ru-RU"/>
    </w:rPr>
  </w:style>
  <w:style w:type="character" w:customStyle="1" w:styleId="220">
    <w:name w:val="Знак Знак22"/>
    <w:locked/>
    <w:rsid w:val="00232DB0"/>
    <w:rPr>
      <w:rFonts w:ascii="Times New Roman" w:hAnsi="Times New Roman" w:cs="Times New Roman"/>
      <w:sz w:val="20"/>
      <w:szCs w:val="20"/>
      <w:lang w:eastAsia="ru-RU"/>
    </w:rPr>
  </w:style>
  <w:style w:type="character" w:customStyle="1" w:styleId="aff6">
    <w:name w:val="Текст сноски Знак"/>
    <w:aliases w:val="Текст сноски Знак1 Знак Знак,Текст сноски Знак Знак Знак Знак1,single space Знак,Текст сноски-FN Знак,Footnote Text Char Знак Знак Знак,Footnote Text Char Знак Знак1,Текст сноски Знак Знак Знак Знак Знак,single space Знак Знак Знак"/>
    <w:basedOn w:val="a0"/>
    <w:link w:val="aff7"/>
    <w:uiPriority w:val="99"/>
    <w:rsid w:val="00232DB0"/>
    <w:rPr>
      <w:rFonts w:ascii="Times New Roman" w:eastAsia="Times New Roman" w:hAnsi="Times New Roman" w:cs="Times New Roman"/>
      <w:sz w:val="20"/>
      <w:szCs w:val="20"/>
      <w:lang w:eastAsia="ar-SA"/>
    </w:rPr>
  </w:style>
  <w:style w:type="paragraph" w:styleId="aff7">
    <w:name w:val="footnote text"/>
    <w:aliases w:val="Текст сноски Знак1 Знак,Текст сноски Знак Знак Знак,single space,Текст сноски-FN,Footnote Text Char Знак Знак,Footnote Text Char Знак,Текст сноски Знак Знак Знак Знак,single space Знак Знак,single space Знак1"/>
    <w:basedOn w:val="a"/>
    <w:link w:val="aff6"/>
    <w:uiPriority w:val="99"/>
    <w:rsid w:val="00232DB0"/>
    <w:pPr>
      <w:suppressAutoHyphens/>
    </w:pPr>
    <w:rPr>
      <w:sz w:val="20"/>
      <w:szCs w:val="20"/>
      <w:lang w:eastAsia="ar-SA"/>
    </w:rPr>
  </w:style>
  <w:style w:type="character" w:customStyle="1" w:styleId="18">
    <w:name w:val="Заголовок №1_"/>
    <w:link w:val="19"/>
    <w:locked/>
    <w:rsid w:val="00232DB0"/>
    <w:rPr>
      <w:spacing w:val="-20"/>
      <w:sz w:val="62"/>
      <w:szCs w:val="62"/>
      <w:shd w:val="clear" w:color="auto" w:fill="FFFFFF"/>
    </w:rPr>
  </w:style>
  <w:style w:type="paragraph" w:customStyle="1" w:styleId="19">
    <w:name w:val="Заголовок №1"/>
    <w:basedOn w:val="a"/>
    <w:link w:val="18"/>
    <w:rsid w:val="00232DB0"/>
    <w:pPr>
      <w:shd w:val="clear" w:color="auto" w:fill="FFFFFF"/>
      <w:spacing w:after="300" w:line="240" w:lineRule="atLeast"/>
      <w:outlineLvl w:val="0"/>
    </w:pPr>
    <w:rPr>
      <w:rFonts w:asciiTheme="minorHAnsi" w:eastAsiaTheme="minorHAnsi" w:hAnsiTheme="minorHAnsi" w:cstheme="minorBidi"/>
      <w:spacing w:val="-20"/>
      <w:sz w:val="62"/>
      <w:szCs w:val="62"/>
      <w:shd w:val="clear" w:color="auto" w:fill="FFFFFF"/>
      <w:lang w:eastAsia="en-US"/>
    </w:rPr>
  </w:style>
  <w:style w:type="character" w:customStyle="1" w:styleId="37">
    <w:name w:val="Основной текст (3)_"/>
    <w:link w:val="38"/>
    <w:locked/>
    <w:rsid w:val="00232DB0"/>
    <w:rPr>
      <w:sz w:val="44"/>
      <w:szCs w:val="44"/>
      <w:shd w:val="clear" w:color="auto" w:fill="FFFFFF"/>
    </w:rPr>
  </w:style>
  <w:style w:type="paragraph" w:customStyle="1" w:styleId="38">
    <w:name w:val="Основной текст (3)"/>
    <w:basedOn w:val="a"/>
    <w:link w:val="37"/>
    <w:rsid w:val="00232DB0"/>
    <w:pPr>
      <w:shd w:val="clear" w:color="auto" w:fill="FFFFFF"/>
      <w:spacing w:before="300" w:after="300" w:line="240" w:lineRule="atLeast"/>
    </w:pPr>
    <w:rPr>
      <w:rFonts w:asciiTheme="minorHAnsi" w:eastAsiaTheme="minorHAnsi" w:hAnsiTheme="minorHAnsi" w:cstheme="minorBidi"/>
      <w:sz w:val="44"/>
      <w:szCs w:val="44"/>
      <w:shd w:val="clear" w:color="auto" w:fill="FFFFFF"/>
      <w:lang w:eastAsia="en-US"/>
    </w:rPr>
  </w:style>
  <w:style w:type="character" w:customStyle="1" w:styleId="28">
    <w:name w:val="Заголовок №2_"/>
    <w:link w:val="29"/>
    <w:locked/>
    <w:rsid w:val="00232DB0"/>
    <w:rPr>
      <w:sz w:val="44"/>
      <w:szCs w:val="44"/>
      <w:shd w:val="clear" w:color="auto" w:fill="FFFFFF"/>
    </w:rPr>
  </w:style>
  <w:style w:type="paragraph" w:customStyle="1" w:styleId="29">
    <w:name w:val="Заголовок №2"/>
    <w:basedOn w:val="a"/>
    <w:link w:val="28"/>
    <w:rsid w:val="00232DB0"/>
    <w:pPr>
      <w:shd w:val="clear" w:color="auto" w:fill="FFFFFF"/>
      <w:spacing w:before="300" w:line="240" w:lineRule="atLeast"/>
      <w:outlineLvl w:val="1"/>
    </w:pPr>
    <w:rPr>
      <w:rFonts w:asciiTheme="minorHAnsi" w:eastAsiaTheme="minorHAnsi" w:hAnsiTheme="minorHAnsi" w:cstheme="minorBidi"/>
      <w:sz w:val="44"/>
      <w:szCs w:val="44"/>
      <w:shd w:val="clear" w:color="auto" w:fill="FFFFFF"/>
      <w:lang w:eastAsia="en-US"/>
    </w:rPr>
  </w:style>
  <w:style w:type="character" w:customStyle="1" w:styleId="39">
    <w:name w:val="Заголовок №3_"/>
    <w:link w:val="3a"/>
    <w:locked/>
    <w:rsid w:val="00232DB0"/>
    <w:rPr>
      <w:sz w:val="44"/>
      <w:szCs w:val="44"/>
      <w:shd w:val="clear" w:color="auto" w:fill="FFFFFF"/>
    </w:rPr>
  </w:style>
  <w:style w:type="paragraph" w:customStyle="1" w:styleId="3a">
    <w:name w:val="Заголовок №3"/>
    <w:basedOn w:val="a"/>
    <w:link w:val="39"/>
    <w:rsid w:val="00232DB0"/>
    <w:pPr>
      <w:shd w:val="clear" w:color="auto" w:fill="FFFFFF"/>
      <w:spacing w:after="3060" w:line="240" w:lineRule="atLeast"/>
      <w:outlineLvl w:val="2"/>
    </w:pPr>
    <w:rPr>
      <w:rFonts w:asciiTheme="minorHAnsi" w:eastAsiaTheme="minorHAnsi" w:hAnsiTheme="minorHAnsi" w:cstheme="minorBidi"/>
      <w:sz w:val="44"/>
      <w:szCs w:val="44"/>
      <w:shd w:val="clear" w:color="auto" w:fill="FFFFFF"/>
      <w:lang w:eastAsia="en-US"/>
    </w:rPr>
  </w:style>
  <w:style w:type="character" w:customStyle="1" w:styleId="51">
    <w:name w:val="Основной текст (5)_"/>
    <w:link w:val="52"/>
    <w:locked/>
    <w:rsid w:val="00232DB0"/>
    <w:rPr>
      <w:sz w:val="34"/>
      <w:szCs w:val="34"/>
      <w:shd w:val="clear" w:color="auto" w:fill="FFFFFF"/>
    </w:rPr>
  </w:style>
  <w:style w:type="paragraph" w:customStyle="1" w:styleId="52">
    <w:name w:val="Основной текст (5)"/>
    <w:basedOn w:val="a"/>
    <w:link w:val="51"/>
    <w:rsid w:val="00232DB0"/>
    <w:pPr>
      <w:shd w:val="clear" w:color="auto" w:fill="FFFFFF"/>
      <w:spacing w:before="3060" w:line="480" w:lineRule="exact"/>
    </w:pPr>
    <w:rPr>
      <w:rFonts w:asciiTheme="minorHAnsi" w:eastAsiaTheme="minorHAnsi" w:hAnsiTheme="minorHAnsi" w:cstheme="minorBidi"/>
      <w:sz w:val="34"/>
      <w:szCs w:val="34"/>
      <w:shd w:val="clear" w:color="auto" w:fill="FFFFFF"/>
      <w:lang w:eastAsia="en-US"/>
    </w:rPr>
  </w:style>
  <w:style w:type="character" w:customStyle="1" w:styleId="61">
    <w:name w:val="Основной текст (6)_"/>
    <w:link w:val="610"/>
    <w:locked/>
    <w:rsid w:val="00232DB0"/>
    <w:rPr>
      <w:shd w:val="clear" w:color="auto" w:fill="FFFFFF"/>
    </w:rPr>
  </w:style>
  <w:style w:type="paragraph" w:customStyle="1" w:styleId="610">
    <w:name w:val="Основной текст (6)1"/>
    <w:basedOn w:val="a"/>
    <w:link w:val="61"/>
    <w:rsid w:val="00232DB0"/>
    <w:pPr>
      <w:shd w:val="clear" w:color="auto" w:fill="FFFFFF"/>
      <w:spacing w:before="60" w:after="60" w:line="240" w:lineRule="atLeast"/>
    </w:pPr>
    <w:rPr>
      <w:rFonts w:asciiTheme="minorHAnsi" w:eastAsiaTheme="minorHAnsi" w:hAnsiTheme="minorHAnsi" w:cstheme="minorBidi"/>
      <w:sz w:val="22"/>
      <w:szCs w:val="22"/>
      <w:shd w:val="clear" w:color="auto" w:fill="FFFFFF"/>
      <w:lang w:eastAsia="en-US"/>
    </w:rPr>
  </w:style>
  <w:style w:type="character" w:customStyle="1" w:styleId="62">
    <w:name w:val="Заголовок №6_"/>
    <w:link w:val="63"/>
    <w:locked/>
    <w:rsid w:val="00232DB0"/>
    <w:rPr>
      <w:shd w:val="clear" w:color="auto" w:fill="FFFFFF"/>
    </w:rPr>
  </w:style>
  <w:style w:type="paragraph" w:customStyle="1" w:styleId="63">
    <w:name w:val="Заголовок №6"/>
    <w:basedOn w:val="a"/>
    <w:link w:val="62"/>
    <w:rsid w:val="00232DB0"/>
    <w:pPr>
      <w:shd w:val="clear" w:color="auto" w:fill="FFFFFF"/>
      <w:spacing w:after="300" w:line="240" w:lineRule="atLeast"/>
      <w:outlineLvl w:val="5"/>
    </w:pPr>
    <w:rPr>
      <w:rFonts w:asciiTheme="minorHAnsi" w:eastAsiaTheme="minorHAnsi" w:hAnsiTheme="minorHAnsi" w:cstheme="minorBidi"/>
      <w:sz w:val="22"/>
      <w:szCs w:val="22"/>
      <w:shd w:val="clear" w:color="auto" w:fill="FFFFFF"/>
      <w:lang w:eastAsia="en-US"/>
    </w:rPr>
  </w:style>
  <w:style w:type="character" w:customStyle="1" w:styleId="71">
    <w:name w:val="Заголовок №7_"/>
    <w:link w:val="72"/>
    <w:locked/>
    <w:rsid w:val="00232DB0"/>
    <w:rPr>
      <w:sz w:val="18"/>
      <w:szCs w:val="18"/>
      <w:shd w:val="clear" w:color="auto" w:fill="FFFFFF"/>
    </w:rPr>
  </w:style>
  <w:style w:type="paragraph" w:customStyle="1" w:styleId="72">
    <w:name w:val="Заголовок №7"/>
    <w:basedOn w:val="a"/>
    <w:link w:val="71"/>
    <w:rsid w:val="00232DB0"/>
    <w:pPr>
      <w:shd w:val="clear" w:color="auto" w:fill="FFFFFF"/>
      <w:spacing w:before="180" w:after="180" w:line="230" w:lineRule="exact"/>
      <w:outlineLvl w:val="6"/>
    </w:pPr>
    <w:rPr>
      <w:rFonts w:asciiTheme="minorHAnsi" w:eastAsiaTheme="minorHAnsi" w:hAnsiTheme="minorHAnsi" w:cstheme="minorBidi"/>
      <w:sz w:val="18"/>
      <w:szCs w:val="18"/>
      <w:shd w:val="clear" w:color="auto" w:fill="FFFFFF"/>
      <w:lang w:eastAsia="en-US"/>
    </w:rPr>
  </w:style>
  <w:style w:type="character" w:customStyle="1" w:styleId="120">
    <w:name w:val="Основной текст (12)_"/>
    <w:link w:val="121"/>
    <w:locked/>
    <w:rsid w:val="00232DB0"/>
    <w:rPr>
      <w:spacing w:val="10"/>
      <w:sz w:val="25"/>
      <w:szCs w:val="25"/>
      <w:shd w:val="clear" w:color="auto" w:fill="FFFFFF"/>
    </w:rPr>
  </w:style>
  <w:style w:type="paragraph" w:customStyle="1" w:styleId="121">
    <w:name w:val="Основной текст (12)"/>
    <w:basedOn w:val="a"/>
    <w:link w:val="120"/>
    <w:rsid w:val="00232DB0"/>
    <w:pPr>
      <w:shd w:val="clear" w:color="auto" w:fill="FFFFFF"/>
      <w:spacing w:before="900" w:after="360" w:line="240" w:lineRule="atLeast"/>
    </w:pPr>
    <w:rPr>
      <w:rFonts w:asciiTheme="minorHAnsi" w:eastAsiaTheme="minorHAnsi" w:hAnsiTheme="minorHAnsi" w:cstheme="minorBidi"/>
      <w:spacing w:val="10"/>
      <w:sz w:val="25"/>
      <w:szCs w:val="25"/>
      <w:shd w:val="clear" w:color="auto" w:fill="FFFFFF"/>
      <w:lang w:eastAsia="en-US"/>
    </w:rPr>
  </w:style>
  <w:style w:type="paragraph" w:customStyle="1" w:styleId="2a">
    <w:name w:val="Основной текст2"/>
    <w:basedOn w:val="a"/>
    <w:rsid w:val="00232DB0"/>
    <w:pPr>
      <w:shd w:val="clear" w:color="auto" w:fill="FFFFFF"/>
      <w:spacing w:line="226" w:lineRule="exact"/>
      <w:ind w:hanging="180"/>
    </w:pPr>
    <w:rPr>
      <w:rFonts w:ascii="Century Schoolbook" w:hAnsi="Century Schoolbook" w:cs="Century Schoolbook"/>
      <w:color w:val="000000"/>
      <w:sz w:val="15"/>
      <w:szCs w:val="15"/>
    </w:rPr>
  </w:style>
  <w:style w:type="character" w:customStyle="1" w:styleId="2b">
    <w:name w:val="Основной текст (2)_"/>
    <w:link w:val="2c"/>
    <w:locked/>
    <w:rsid w:val="00232DB0"/>
    <w:rPr>
      <w:rFonts w:ascii="Century Schoolbook" w:hAnsi="Century Schoolbook"/>
      <w:sz w:val="21"/>
      <w:szCs w:val="21"/>
      <w:shd w:val="clear" w:color="auto" w:fill="FFFFFF"/>
    </w:rPr>
  </w:style>
  <w:style w:type="paragraph" w:customStyle="1" w:styleId="2c">
    <w:name w:val="Основной текст (2)"/>
    <w:basedOn w:val="a"/>
    <w:link w:val="2b"/>
    <w:rsid w:val="00232DB0"/>
    <w:pPr>
      <w:shd w:val="clear" w:color="auto" w:fill="FFFFFF"/>
      <w:spacing w:before="1200" w:after="240" w:line="240" w:lineRule="atLeast"/>
    </w:pPr>
    <w:rPr>
      <w:rFonts w:ascii="Century Schoolbook" w:eastAsiaTheme="minorHAnsi" w:hAnsi="Century Schoolbook" w:cstheme="minorBidi"/>
      <w:sz w:val="21"/>
      <w:szCs w:val="21"/>
      <w:shd w:val="clear" w:color="auto" w:fill="FFFFFF"/>
      <w:lang w:eastAsia="en-US"/>
    </w:rPr>
  </w:style>
  <w:style w:type="paragraph" w:customStyle="1" w:styleId="311">
    <w:name w:val="Основной текст (3)1"/>
    <w:basedOn w:val="a"/>
    <w:rsid w:val="00232DB0"/>
    <w:pPr>
      <w:shd w:val="clear" w:color="auto" w:fill="FFFFFF"/>
      <w:spacing w:after="480" w:line="240" w:lineRule="atLeast"/>
    </w:pPr>
    <w:rPr>
      <w:rFonts w:ascii="Century Schoolbook" w:hAnsi="Century Schoolbook" w:cs="Century Schoolbook"/>
      <w:i/>
      <w:iCs/>
      <w:color w:val="000000"/>
      <w:spacing w:val="-20"/>
      <w:sz w:val="21"/>
      <w:szCs w:val="21"/>
    </w:rPr>
  </w:style>
  <w:style w:type="paragraph" w:customStyle="1" w:styleId="110">
    <w:name w:val="Заголовок №11"/>
    <w:basedOn w:val="a"/>
    <w:rsid w:val="00232DB0"/>
    <w:pPr>
      <w:shd w:val="clear" w:color="auto" w:fill="FFFFFF"/>
      <w:spacing w:after="240" w:line="240" w:lineRule="atLeast"/>
      <w:outlineLvl w:val="0"/>
    </w:pPr>
    <w:rPr>
      <w:rFonts w:eastAsia="Arial Unicode MS"/>
      <w:b/>
      <w:bCs/>
      <w:color w:val="000000"/>
    </w:rPr>
  </w:style>
  <w:style w:type="character" w:customStyle="1" w:styleId="aff8">
    <w:name w:val="Цветовое выделение"/>
    <w:rsid w:val="00232DB0"/>
    <w:rPr>
      <w:b/>
      <w:bCs/>
      <w:color w:val="000080"/>
    </w:rPr>
  </w:style>
  <w:style w:type="paragraph" w:customStyle="1" w:styleId="aff9">
    <w:name w:val="Комментарий"/>
    <w:basedOn w:val="a"/>
    <w:next w:val="a"/>
    <w:rsid w:val="00232DB0"/>
    <w:pPr>
      <w:widowControl w:val="0"/>
      <w:autoSpaceDE w:val="0"/>
      <w:autoSpaceDN w:val="0"/>
      <w:adjustRightInd w:val="0"/>
      <w:ind w:left="170"/>
      <w:jc w:val="both"/>
    </w:pPr>
    <w:rPr>
      <w:rFonts w:ascii="Arial" w:hAnsi="Arial" w:cs="Arial"/>
      <w:i/>
      <w:iCs/>
      <w:color w:val="800080"/>
    </w:rPr>
  </w:style>
  <w:style w:type="paragraph" w:customStyle="1" w:styleId="affa">
    <w:name w:val="Содержимое таблицы"/>
    <w:basedOn w:val="a"/>
    <w:rsid w:val="00232DB0"/>
    <w:pPr>
      <w:widowControl w:val="0"/>
      <w:suppressLineNumbers/>
      <w:suppressAutoHyphens/>
    </w:pPr>
    <w:rPr>
      <w:kern w:val="1"/>
      <w:sz w:val="28"/>
      <w:szCs w:val="28"/>
      <w:lang w:eastAsia="ar-SA"/>
    </w:rPr>
  </w:style>
  <w:style w:type="paragraph" w:customStyle="1" w:styleId="formattext">
    <w:name w:val="formattext"/>
    <w:rsid w:val="00232DB0"/>
    <w:pPr>
      <w:widowControl w:val="0"/>
      <w:autoSpaceDE w:val="0"/>
      <w:autoSpaceDN w:val="0"/>
      <w:adjustRightInd w:val="0"/>
      <w:spacing w:after="0" w:line="240" w:lineRule="auto"/>
    </w:pPr>
    <w:rPr>
      <w:rFonts w:ascii="Times New Roman" w:eastAsia="Times New Roman" w:hAnsi="Times New Roman" w:cs="Times New Roman"/>
      <w:sz w:val="18"/>
      <w:szCs w:val="18"/>
      <w:lang w:eastAsia="ru-RU"/>
    </w:rPr>
  </w:style>
  <w:style w:type="paragraph" w:customStyle="1" w:styleId="headertext">
    <w:name w:val="headertext"/>
    <w:rsid w:val="00232DB0"/>
    <w:pPr>
      <w:widowControl w:val="0"/>
      <w:autoSpaceDE w:val="0"/>
      <w:autoSpaceDN w:val="0"/>
      <w:adjustRightInd w:val="0"/>
      <w:spacing w:after="0" w:line="240" w:lineRule="auto"/>
    </w:pPr>
    <w:rPr>
      <w:rFonts w:ascii="Arial" w:eastAsia="Times New Roman" w:hAnsi="Arial" w:cs="Arial"/>
      <w:b/>
      <w:bCs/>
      <w:lang w:eastAsia="ru-RU"/>
    </w:rPr>
  </w:style>
  <w:style w:type="paragraph" w:styleId="HTML">
    <w:name w:val="HTML Preformatted"/>
    <w:basedOn w:val="a"/>
    <w:link w:val="HTML0"/>
    <w:uiPriority w:val="99"/>
    <w:rsid w:val="00232DB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232DB0"/>
    <w:rPr>
      <w:rFonts w:ascii="Courier New" w:eastAsia="Times New Roman" w:hAnsi="Courier New" w:cs="Courier New"/>
      <w:sz w:val="20"/>
      <w:szCs w:val="20"/>
      <w:lang w:eastAsia="ru-RU"/>
    </w:rPr>
  </w:style>
  <w:style w:type="paragraph" w:customStyle="1" w:styleId="u">
    <w:name w:val="u"/>
    <w:basedOn w:val="a"/>
    <w:rsid w:val="00232DB0"/>
    <w:pPr>
      <w:spacing w:before="100" w:beforeAutospacing="1" w:after="100" w:afterAutospacing="1"/>
    </w:pPr>
  </w:style>
  <w:style w:type="paragraph" w:styleId="affb">
    <w:name w:val="caption"/>
    <w:basedOn w:val="a"/>
    <w:next w:val="a"/>
    <w:qFormat/>
    <w:rsid w:val="00232DB0"/>
    <w:pPr>
      <w:spacing w:before="240"/>
      <w:jc w:val="center"/>
    </w:pPr>
    <w:rPr>
      <w:smallCaps/>
      <w:spacing w:val="40"/>
      <w:sz w:val="28"/>
      <w:szCs w:val="28"/>
    </w:rPr>
  </w:style>
  <w:style w:type="character" w:customStyle="1" w:styleId="affc">
    <w:name w:val="Схема документа Знак"/>
    <w:link w:val="affd"/>
    <w:semiHidden/>
    <w:locked/>
    <w:rsid w:val="00232DB0"/>
    <w:rPr>
      <w:rFonts w:ascii="Tahoma" w:hAnsi="Tahoma"/>
      <w:shd w:val="clear" w:color="auto" w:fill="000080"/>
    </w:rPr>
  </w:style>
  <w:style w:type="paragraph" w:styleId="affd">
    <w:name w:val="Document Map"/>
    <w:basedOn w:val="a"/>
    <w:link w:val="affc"/>
    <w:semiHidden/>
    <w:rsid w:val="00232DB0"/>
    <w:pPr>
      <w:shd w:val="clear" w:color="auto" w:fill="000080"/>
    </w:pPr>
    <w:rPr>
      <w:rFonts w:ascii="Tahoma" w:eastAsiaTheme="minorHAnsi" w:hAnsi="Tahoma" w:cstheme="minorBidi"/>
      <w:sz w:val="22"/>
      <w:szCs w:val="22"/>
      <w:shd w:val="clear" w:color="auto" w:fill="000080"/>
      <w:lang w:eastAsia="en-US"/>
    </w:rPr>
  </w:style>
  <w:style w:type="character" w:customStyle="1" w:styleId="1a">
    <w:name w:val="Схема документа Знак1"/>
    <w:basedOn w:val="a0"/>
    <w:semiHidden/>
    <w:rsid w:val="00232DB0"/>
    <w:rPr>
      <w:rFonts w:ascii="Tahoma" w:eastAsia="Times New Roman" w:hAnsi="Tahoma" w:cs="Tahoma"/>
      <w:sz w:val="16"/>
      <w:szCs w:val="16"/>
      <w:lang w:eastAsia="ru-RU"/>
    </w:rPr>
  </w:style>
  <w:style w:type="paragraph" w:customStyle="1" w:styleId="1b">
    <w:name w:val="Обычный1"/>
    <w:rsid w:val="00232DB0"/>
    <w:pPr>
      <w:widowControl w:val="0"/>
      <w:spacing w:after="0" w:line="300" w:lineRule="auto"/>
      <w:ind w:firstLine="700"/>
      <w:jc w:val="both"/>
    </w:pPr>
    <w:rPr>
      <w:rFonts w:ascii="Times New Roman" w:eastAsia="Times New Roman" w:hAnsi="Times New Roman" w:cs="Times New Roman"/>
      <w:lang w:eastAsia="ru-RU"/>
    </w:rPr>
  </w:style>
  <w:style w:type="paragraph" w:customStyle="1" w:styleId="1KGK9">
    <w:name w:val="1KG=K9"/>
    <w:rsid w:val="00232DB0"/>
    <w:pPr>
      <w:autoSpaceDE w:val="0"/>
      <w:autoSpaceDN w:val="0"/>
      <w:adjustRightInd w:val="0"/>
      <w:spacing w:after="0" w:line="240" w:lineRule="auto"/>
    </w:pPr>
    <w:rPr>
      <w:rFonts w:ascii="MS Sans Serif" w:eastAsia="Times New Roman" w:hAnsi="MS Sans Serif" w:cs="MS Sans Serif"/>
      <w:sz w:val="24"/>
      <w:szCs w:val="24"/>
      <w:lang w:eastAsia="ru-RU"/>
    </w:rPr>
  </w:style>
  <w:style w:type="paragraph" w:customStyle="1" w:styleId="affe">
    <w:name w:val="Интерактивный заголовок"/>
    <w:basedOn w:val="a"/>
    <w:next w:val="a"/>
    <w:rsid w:val="00232DB0"/>
    <w:pPr>
      <w:autoSpaceDE w:val="0"/>
      <w:autoSpaceDN w:val="0"/>
      <w:adjustRightInd w:val="0"/>
      <w:jc w:val="both"/>
    </w:pPr>
    <w:rPr>
      <w:rFonts w:ascii="Arial" w:hAnsi="Arial" w:cs="Arial"/>
      <w:u w:val="single"/>
    </w:rPr>
  </w:style>
  <w:style w:type="character" w:styleId="afff">
    <w:name w:val="Emphasis"/>
    <w:uiPriority w:val="20"/>
    <w:qFormat/>
    <w:rsid w:val="00232DB0"/>
    <w:rPr>
      <w:i/>
      <w:iCs/>
    </w:rPr>
  </w:style>
  <w:style w:type="paragraph" w:customStyle="1" w:styleId="221">
    <w:name w:val="Знак2 Знак Знак Знак2 Знак Знак Знак Знак Знак Знак Знак Знак Знак"/>
    <w:basedOn w:val="a"/>
    <w:rsid w:val="00232DB0"/>
    <w:pPr>
      <w:spacing w:after="160" w:line="240" w:lineRule="exact"/>
    </w:pPr>
    <w:rPr>
      <w:rFonts w:ascii="Verdana" w:hAnsi="Verdana" w:cs="Verdana"/>
      <w:sz w:val="20"/>
      <w:szCs w:val="20"/>
      <w:lang w:val="en-US" w:eastAsia="en-US"/>
    </w:rPr>
  </w:style>
  <w:style w:type="paragraph" w:customStyle="1" w:styleId="xl24">
    <w:name w:val="xl24"/>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rPr>
  </w:style>
  <w:style w:type="paragraph" w:customStyle="1" w:styleId="xl25">
    <w:name w:val="xl25"/>
    <w:basedOn w:val="a"/>
    <w:rsid w:val="00232DB0"/>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6">
    <w:name w:val="xl26"/>
    <w:basedOn w:val="a"/>
    <w:rsid w:val="00232DB0"/>
    <w:pPr>
      <w:pBdr>
        <w:top w:val="single" w:sz="4" w:space="0" w:color="auto"/>
        <w:left w:val="single" w:sz="4" w:space="0" w:color="auto"/>
        <w:right w:val="single" w:sz="4" w:space="0" w:color="auto"/>
      </w:pBdr>
      <w:spacing w:before="100" w:beforeAutospacing="1" w:after="100" w:afterAutospacing="1"/>
      <w:jc w:val="center"/>
      <w:textAlignment w:val="top"/>
    </w:pPr>
    <w:rPr>
      <w:rFonts w:ascii="Arial" w:eastAsia="Arial Unicode MS" w:hAnsi="Arial" w:cs="Arial"/>
    </w:rPr>
  </w:style>
  <w:style w:type="paragraph" w:customStyle="1" w:styleId="xl27">
    <w:name w:val="xl27"/>
    <w:basedOn w:val="a"/>
    <w:rsid w:val="00232DB0"/>
    <w:pPr>
      <w:pBdr>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rFonts w:ascii="Arial" w:eastAsia="Arial Unicode MS" w:hAnsi="Arial" w:cs="Arial"/>
      <w:b/>
      <w:bCs/>
    </w:rPr>
  </w:style>
  <w:style w:type="paragraph" w:customStyle="1" w:styleId="xl28">
    <w:name w:val="xl28"/>
    <w:basedOn w:val="a"/>
    <w:rsid w:val="00232DB0"/>
    <w:pPr>
      <w:pBdr>
        <w:bottom w:val="single" w:sz="4" w:space="0" w:color="auto"/>
        <w:right w:val="single" w:sz="4" w:space="0" w:color="auto"/>
      </w:pBdr>
      <w:shd w:val="clear" w:color="auto" w:fill="FFFF00"/>
      <w:spacing w:before="100" w:beforeAutospacing="1" w:after="100" w:afterAutospacing="1"/>
      <w:textAlignment w:val="top"/>
    </w:pPr>
    <w:rPr>
      <w:rFonts w:eastAsia="Arial Unicode MS"/>
    </w:rPr>
  </w:style>
  <w:style w:type="paragraph" w:customStyle="1" w:styleId="xl29">
    <w:name w:val="xl29"/>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0">
    <w:name w:val="xl30"/>
    <w:basedOn w:val="a"/>
    <w:rsid w:val="00232DB0"/>
    <w:pPr>
      <w:pBdr>
        <w:top w:val="single" w:sz="4" w:space="0" w:color="auto"/>
        <w:left w:val="single" w:sz="4" w:space="0" w:color="auto"/>
        <w:right w:val="single" w:sz="4" w:space="0" w:color="auto"/>
      </w:pBdr>
      <w:shd w:val="clear" w:color="auto" w:fill="FFFF00"/>
      <w:spacing w:before="100" w:beforeAutospacing="1" w:after="100" w:afterAutospacing="1"/>
      <w:jc w:val="right"/>
      <w:textAlignment w:val="top"/>
    </w:pPr>
    <w:rPr>
      <w:rFonts w:eastAsia="Arial Unicode MS"/>
    </w:rPr>
  </w:style>
  <w:style w:type="paragraph" w:customStyle="1" w:styleId="xl31">
    <w:name w:val="xl31"/>
    <w:basedOn w:val="a"/>
    <w:rsid w:val="00232DB0"/>
    <w:pPr>
      <w:pBdr>
        <w:bottom w:val="single" w:sz="4" w:space="0" w:color="auto"/>
        <w:right w:val="single" w:sz="4" w:space="0" w:color="auto"/>
      </w:pBdr>
      <w:spacing w:before="100" w:beforeAutospacing="1" w:after="100" w:afterAutospacing="1"/>
      <w:jc w:val="right"/>
      <w:textAlignment w:val="top"/>
    </w:pPr>
    <w:rPr>
      <w:rFonts w:eastAsia="Arial Unicode MS"/>
    </w:rPr>
  </w:style>
  <w:style w:type="paragraph" w:customStyle="1" w:styleId="xl32">
    <w:name w:val="xl32"/>
    <w:basedOn w:val="a"/>
    <w:rsid w:val="00232DB0"/>
    <w:pPr>
      <w:pBdr>
        <w:bottom w:val="single" w:sz="4" w:space="0" w:color="auto"/>
        <w:right w:val="single" w:sz="4" w:space="0" w:color="auto"/>
      </w:pBdr>
      <w:shd w:val="clear" w:color="auto" w:fill="FFFF00"/>
      <w:spacing w:before="100" w:beforeAutospacing="1" w:after="100" w:afterAutospacing="1"/>
      <w:jc w:val="right"/>
      <w:textAlignment w:val="top"/>
    </w:pPr>
    <w:rPr>
      <w:rFonts w:eastAsia="Arial Unicode MS"/>
      <w:b/>
      <w:bCs/>
    </w:rPr>
  </w:style>
  <w:style w:type="paragraph" w:customStyle="1" w:styleId="1c">
    <w:name w:val="Знак1 Знак Знак Знак Знак Знак Знак Знак Знак Знак Знак Знак Знак"/>
    <w:basedOn w:val="a"/>
    <w:autoRedefine/>
    <w:rsid w:val="00232DB0"/>
    <w:pPr>
      <w:spacing w:after="160" w:line="240" w:lineRule="exact"/>
    </w:pPr>
    <w:rPr>
      <w:sz w:val="28"/>
      <w:szCs w:val="28"/>
      <w:lang w:val="en-US" w:eastAsia="en-US"/>
    </w:rPr>
  </w:style>
  <w:style w:type="paragraph" w:customStyle="1" w:styleId="Normal1">
    <w:name w:val="Normal1"/>
    <w:rsid w:val="00232DB0"/>
    <w:pPr>
      <w:spacing w:after="0" w:line="240" w:lineRule="auto"/>
    </w:pPr>
    <w:rPr>
      <w:rFonts w:ascii="Times New Roman" w:eastAsia="Times New Roman" w:hAnsi="Times New Roman" w:cs="Times New Roman"/>
      <w:sz w:val="20"/>
      <w:szCs w:val="20"/>
      <w:lang w:eastAsia="ru-RU"/>
    </w:rPr>
  </w:style>
  <w:style w:type="paragraph" w:customStyle="1" w:styleId="Header1">
    <w:name w:val="Header1"/>
    <w:basedOn w:val="Normal1"/>
    <w:rsid w:val="00232DB0"/>
  </w:style>
  <w:style w:type="paragraph" w:customStyle="1" w:styleId="Iniiaiieoaeno">
    <w:name w:val="Iniiaiie oaeno"/>
    <w:basedOn w:val="a"/>
    <w:rsid w:val="00232DB0"/>
    <w:pPr>
      <w:overflowPunct w:val="0"/>
      <w:autoSpaceDE w:val="0"/>
      <w:autoSpaceDN w:val="0"/>
      <w:adjustRightInd w:val="0"/>
      <w:spacing w:after="120" w:line="276" w:lineRule="auto"/>
      <w:jc w:val="both"/>
      <w:textAlignment w:val="baseline"/>
    </w:pPr>
    <w:rPr>
      <w:sz w:val="28"/>
      <w:szCs w:val="28"/>
    </w:rPr>
  </w:style>
  <w:style w:type="paragraph" w:customStyle="1" w:styleId="1d">
    <w:name w:val="Заголовок_1"/>
    <w:basedOn w:val="1"/>
    <w:next w:val="a"/>
    <w:rsid w:val="00232DB0"/>
    <w:pPr>
      <w:tabs>
        <w:tab w:val="num" w:pos="360"/>
      </w:tabs>
      <w:spacing w:before="60" w:after="60"/>
      <w:jc w:val="center"/>
    </w:pPr>
    <w:rPr>
      <w:b/>
      <w:kern w:val="32"/>
      <w:szCs w:val="28"/>
      <w:lang w:val="en-US"/>
    </w:rPr>
  </w:style>
  <w:style w:type="paragraph" w:customStyle="1" w:styleId="2d">
    <w:name w:val="Заголовок_2 Знак"/>
    <w:basedOn w:val="1d"/>
    <w:next w:val="a"/>
    <w:rsid w:val="00232DB0"/>
  </w:style>
  <w:style w:type="paragraph" w:customStyle="1" w:styleId="3b">
    <w:name w:val="Заголовок_3"/>
    <w:basedOn w:val="3"/>
    <w:next w:val="a"/>
    <w:rsid w:val="00232DB0"/>
    <w:pPr>
      <w:ind w:firstLine="709"/>
    </w:pPr>
    <w:rPr>
      <w:b/>
      <w:bCs/>
      <w:i/>
      <w:iCs/>
      <w:color w:val="000000"/>
      <w:szCs w:val="28"/>
    </w:rPr>
  </w:style>
  <w:style w:type="paragraph" w:customStyle="1" w:styleId="2e">
    <w:name w:val="Обычный2"/>
    <w:rsid w:val="00232DB0"/>
    <w:pPr>
      <w:widowControl w:val="0"/>
      <w:spacing w:after="0" w:line="240" w:lineRule="auto"/>
    </w:pPr>
    <w:rPr>
      <w:rFonts w:ascii="Times New Roman" w:eastAsia="Times New Roman" w:hAnsi="Times New Roman" w:cs="Times New Roman"/>
      <w:sz w:val="20"/>
      <w:szCs w:val="20"/>
      <w:lang w:eastAsia="ru-RU"/>
    </w:rPr>
  </w:style>
  <w:style w:type="paragraph" w:customStyle="1" w:styleId="afff0">
    <w:name w:val="Приложение"/>
    <w:basedOn w:val="1d"/>
    <w:rsid w:val="00232DB0"/>
    <w:pPr>
      <w:jc w:val="right"/>
    </w:pPr>
    <w:rPr>
      <w:b w:val="0"/>
      <w:bCs w:val="0"/>
    </w:rPr>
  </w:style>
  <w:style w:type="paragraph" w:customStyle="1" w:styleId="afff1">
    <w:name w:val="обычный"/>
    <w:basedOn w:val="a"/>
    <w:rsid w:val="00232DB0"/>
    <w:pPr>
      <w:spacing w:line="300" w:lineRule="exact"/>
      <w:ind w:firstLine="720"/>
      <w:jc w:val="both"/>
    </w:pPr>
    <w:rPr>
      <w:sz w:val="26"/>
      <w:szCs w:val="26"/>
    </w:rPr>
  </w:style>
  <w:style w:type="paragraph" w:customStyle="1" w:styleId="111">
    <w:name w:val="Знак1 Знак Знак Знак Знак Знак Знак Знак Знак Знак Знак Знак Знак1"/>
    <w:basedOn w:val="a"/>
    <w:autoRedefine/>
    <w:rsid w:val="00232DB0"/>
    <w:pPr>
      <w:spacing w:after="160" w:line="240" w:lineRule="exact"/>
    </w:pPr>
    <w:rPr>
      <w:sz w:val="28"/>
      <w:szCs w:val="28"/>
      <w:lang w:val="en-US" w:eastAsia="en-US"/>
    </w:rPr>
  </w:style>
  <w:style w:type="paragraph" w:customStyle="1" w:styleId="2210">
    <w:name w:val="Знак2 Знак Знак Знак2 Знак Знак Знак Знак Знак Знак Знак Знак Знак1"/>
    <w:basedOn w:val="a"/>
    <w:rsid w:val="00232DB0"/>
    <w:pPr>
      <w:spacing w:after="160" w:line="240" w:lineRule="exact"/>
    </w:pPr>
    <w:rPr>
      <w:rFonts w:ascii="Verdana" w:hAnsi="Verdana" w:cs="Verdana"/>
      <w:sz w:val="20"/>
      <w:szCs w:val="20"/>
      <w:lang w:val="en-US" w:eastAsia="en-US"/>
    </w:rPr>
  </w:style>
  <w:style w:type="paragraph" w:customStyle="1" w:styleId="1e">
    <w:name w:val="1"/>
    <w:basedOn w:val="a"/>
    <w:rsid w:val="00232DB0"/>
    <w:pPr>
      <w:spacing w:after="160" w:line="240" w:lineRule="exact"/>
    </w:pPr>
    <w:rPr>
      <w:rFonts w:ascii="Verdana" w:hAnsi="Verdana" w:cs="Verdana"/>
      <w:lang w:val="en-US" w:eastAsia="en-US"/>
    </w:rPr>
  </w:style>
  <w:style w:type="paragraph" w:customStyle="1" w:styleId="Style13">
    <w:name w:val="Style13"/>
    <w:basedOn w:val="a"/>
    <w:rsid w:val="00232DB0"/>
    <w:pPr>
      <w:widowControl w:val="0"/>
      <w:autoSpaceDE w:val="0"/>
      <w:autoSpaceDN w:val="0"/>
      <w:adjustRightInd w:val="0"/>
      <w:spacing w:line="322" w:lineRule="exact"/>
      <w:ind w:firstLine="706"/>
      <w:jc w:val="both"/>
    </w:pPr>
  </w:style>
  <w:style w:type="paragraph" w:styleId="afff2">
    <w:name w:val="annotation text"/>
    <w:basedOn w:val="a"/>
    <w:link w:val="afff3"/>
    <w:unhideWhenUsed/>
    <w:rsid w:val="00232DB0"/>
    <w:rPr>
      <w:sz w:val="20"/>
      <w:szCs w:val="20"/>
    </w:rPr>
  </w:style>
  <w:style w:type="character" w:customStyle="1" w:styleId="afff3">
    <w:name w:val="Текст примечания Знак"/>
    <w:basedOn w:val="a0"/>
    <w:link w:val="afff2"/>
    <w:rsid w:val="00232DB0"/>
    <w:rPr>
      <w:rFonts w:ascii="Times New Roman" w:eastAsia="Times New Roman" w:hAnsi="Times New Roman" w:cs="Times New Roman"/>
      <w:sz w:val="20"/>
      <w:szCs w:val="20"/>
      <w:lang w:eastAsia="ru-RU"/>
    </w:rPr>
  </w:style>
  <w:style w:type="character" w:customStyle="1" w:styleId="afff4">
    <w:name w:val="Тема примечания Знак"/>
    <w:basedOn w:val="afff3"/>
    <w:link w:val="afff5"/>
    <w:rsid w:val="00232DB0"/>
    <w:rPr>
      <w:rFonts w:ascii="Times New Roman" w:eastAsia="Times New Roman" w:hAnsi="Times New Roman" w:cs="Times New Roman"/>
      <w:b/>
      <w:bCs/>
      <w:sz w:val="20"/>
      <w:szCs w:val="20"/>
      <w:lang w:eastAsia="ru-RU"/>
    </w:rPr>
  </w:style>
  <w:style w:type="paragraph" w:styleId="afff5">
    <w:name w:val="annotation subject"/>
    <w:basedOn w:val="afff2"/>
    <w:next w:val="afff2"/>
    <w:link w:val="afff4"/>
    <w:rsid w:val="00232DB0"/>
    <w:rPr>
      <w:b/>
      <w:bCs/>
    </w:rPr>
  </w:style>
  <w:style w:type="paragraph" w:customStyle="1" w:styleId="BodyTextIndent31">
    <w:name w:val="Body Text Indent 31"/>
    <w:basedOn w:val="a"/>
    <w:rsid w:val="00232DB0"/>
    <w:pPr>
      <w:ind w:firstLine="720"/>
      <w:jc w:val="both"/>
    </w:pPr>
    <w:rPr>
      <w:color w:val="000000"/>
      <w:sz w:val="28"/>
      <w:szCs w:val="28"/>
    </w:rPr>
  </w:style>
  <w:style w:type="paragraph" w:customStyle="1" w:styleId="BodyText21">
    <w:name w:val="Body Text 21"/>
    <w:basedOn w:val="a"/>
    <w:rsid w:val="00232DB0"/>
    <w:pPr>
      <w:ind w:firstLine="709"/>
      <w:jc w:val="both"/>
    </w:pPr>
  </w:style>
  <w:style w:type="paragraph" w:customStyle="1" w:styleId="42">
    <w:name w:val="заголовок 4"/>
    <w:basedOn w:val="a"/>
    <w:next w:val="a"/>
    <w:rsid w:val="00232DB0"/>
    <w:pPr>
      <w:keepNext/>
      <w:jc w:val="center"/>
    </w:pPr>
    <w:rPr>
      <w:sz w:val="28"/>
      <w:szCs w:val="28"/>
    </w:rPr>
  </w:style>
  <w:style w:type="paragraph" w:customStyle="1" w:styleId="author">
    <w:name w:val="author"/>
    <w:basedOn w:val="a"/>
    <w:rsid w:val="00232DB0"/>
    <w:pPr>
      <w:spacing w:before="100" w:beforeAutospacing="1" w:after="100" w:afterAutospacing="1"/>
    </w:pPr>
    <w:rPr>
      <w:b/>
      <w:bCs/>
      <w:color w:val="000000"/>
      <w:sz w:val="20"/>
      <w:szCs w:val="20"/>
    </w:rPr>
  </w:style>
  <w:style w:type="paragraph" w:customStyle="1" w:styleId="spip">
    <w:name w:val="spip"/>
    <w:basedOn w:val="a"/>
    <w:rsid w:val="00232DB0"/>
    <w:pPr>
      <w:spacing w:before="100" w:beforeAutospacing="1" w:after="100" w:afterAutospacing="1"/>
    </w:pPr>
  </w:style>
  <w:style w:type="paragraph" w:customStyle="1" w:styleId="Style8">
    <w:name w:val="Style8"/>
    <w:basedOn w:val="a"/>
    <w:rsid w:val="00232DB0"/>
    <w:pPr>
      <w:widowControl w:val="0"/>
      <w:autoSpaceDE w:val="0"/>
      <w:autoSpaceDN w:val="0"/>
      <w:adjustRightInd w:val="0"/>
      <w:spacing w:line="266" w:lineRule="exact"/>
      <w:jc w:val="both"/>
    </w:pPr>
    <w:rPr>
      <w:rFonts w:ascii="Arial" w:hAnsi="Arial" w:cs="Arial"/>
    </w:rPr>
  </w:style>
  <w:style w:type="paragraph" w:customStyle="1" w:styleId="ConsTitle">
    <w:name w:val="ConsTitle"/>
    <w:rsid w:val="00232DB0"/>
    <w:pPr>
      <w:widowControl w:val="0"/>
      <w:autoSpaceDE w:val="0"/>
      <w:autoSpaceDN w:val="0"/>
      <w:adjustRightInd w:val="0"/>
      <w:spacing w:after="0" w:line="240" w:lineRule="auto"/>
      <w:ind w:right="19772"/>
    </w:pPr>
    <w:rPr>
      <w:rFonts w:ascii="Arial" w:eastAsia="Times New Roman" w:hAnsi="Arial" w:cs="Arial"/>
      <w:b/>
      <w:bCs/>
      <w:sz w:val="20"/>
      <w:szCs w:val="20"/>
      <w:lang w:eastAsia="ru-RU"/>
    </w:rPr>
  </w:style>
  <w:style w:type="paragraph" w:customStyle="1" w:styleId="Header11">
    <w:name w:val="Header11"/>
    <w:basedOn w:val="a"/>
    <w:rsid w:val="00232DB0"/>
    <w:pPr>
      <w:widowControl w:val="0"/>
      <w:tabs>
        <w:tab w:val="center" w:pos="4320"/>
        <w:tab w:val="right" w:pos="8640"/>
      </w:tabs>
    </w:pPr>
    <w:rPr>
      <w:sz w:val="20"/>
      <w:szCs w:val="20"/>
      <w:lang w:val="en-AU"/>
    </w:rPr>
  </w:style>
  <w:style w:type="paragraph" w:customStyle="1" w:styleId="3c">
    <w:name w:val="Знак3"/>
    <w:basedOn w:val="a"/>
    <w:rsid w:val="00232DB0"/>
    <w:pPr>
      <w:spacing w:after="160" w:line="240" w:lineRule="exact"/>
    </w:pPr>
    <w:rPr>
      <w:rFonts w:ascii="Verdana" w:hAnsi="Verdana"/>
      <w:sz w:val="20"/>
      <w:szCs w:val="20"/>
      <w:lang w:val="en-US" w:eastAsia="en-US"/>
    </w:rPr>
  </w:style>
  <w:style w:type="paragraph" w:customStyle="1" w:styleId="2f">
    <w:name w:val="Знак2 Знак Знак Знак Знак Знак Знак Знак Знак Знак"/>
    <w:basedOn w:val="a"/>
    <w:rsid w:val="00AE2F8C"/>
    <w:pPr>
      <w:spacing w:after="160" w:line="240" w:lineRule="exact"/>
    </w:pPr>
    <w:rPr>
      <w:rFonts w:ascii="Verdana" w:hAnsi="Verdana" w:cs="Verdana"/>
      <w:sz w:val="20"/>
      <w:szCs w:val="20"/>
      <w:lang w:val="en-US" w:eastAsia="en-US"/>
    </w:rPr>
  </w:style>
  <w:style w:type="paragraph" w:customStyle="1" w:styleId="Style3">
    <w:name w:val="Style3"/>
    <w:basedOn w:val="a"/>
    <w:rsid w:val="00CC65A6"/>
    <w:pPr>
      <w:widowControl w:val="0"/>
      <w:autoSpaceDE w:val="0"/>
      <w:autoSpaceDN w:val="0"/>
      <w:adjustRightInd w:val="0"/>
      <w:spacing w:line="278" w:lineRule="exact"/>
      <w:ind w:firstLine="730"/>
      <w:jc w:val="both"/>
    </w:pPr>
    <w:rPr>
      <w:rFonts w:ascii="Microsoft Sans Serif" w:hAnsi="Microsoft Sans Serif" w:cs="Microsoft Sans Serif"/>
    </w:rPr>
  </w:style>
  <w:style w:type="character" w:styleId="afff6">
    <w:name w:val="footnote reference"/>
    <w:uiPriority w:val="99"/>
    <w:rsid w:val="00CC65A6"/>
    <w:rPr>
      <w:vertAlign w:val="superscript"/>
    </w:rPr>
  </w:style>
  <w:style w:type="character" w:customStyle="1" w:styleId="blk">
    <w:name w:val="blk"/>
    <w:basedOn w:val="a0"/>
    <w:rsid w:val="0010496F"/>
  </w:style>
  <w:style w:type="paragraph" w:customStyle="1" w:styleId="Style4">
    <w:name w:val="Style4"/>
    <w:basedOn w:val="a"/>
    <w:uiPriority w:val="99"/>
    <w:rsid w:val="006F54F3"/>
    <w:pPr>
      <w:widowControl w:val="0"/>
      <w:autoSpaceDE w:val="0"/>
      <w:autoSpaceDN w:val="0"/>
      <w:adjustRightInd w:val="0"/>
      <w:spacing w:line="317" w:lineRule="exact"/>
      <w:jc w:val="both"/>
    </w:pPr>
  </w:style>
  <w:style w:type="character" w:customStyle="1" w:styleId="FontStyle16">
    <w:name w:val="Font Style16"/>
    <w:basedOn w:val="a0"/>
    <w:uiPriority w:val="99"/>
    <w:rsid w:val="006F54F3"/>
    <w:rPr>
      <w:rFonts w:ascii="Times New Roman" w:hAnsi="Times New Roman" w:cs="Times New Roman"/>
      <w:sz w:val="26"/>
      <w:szCs w:val="26"/>
    </w:rPr>
  </w:style>
  <w:style w:type="paragraph" w:customStyle="1" w:styleId="Style6">
    <w:name w:val="Style6"/>
    <w:basedOn w:val="a"/>
    <w:uiPriority w:val="99"/>
    <w:rsid w:val="006F54F3"/>
    <w:pPr>
      <w:widowControl w:val="0"/>
      <w:autoSpaceDE w:val="0"/>
      <w:autoSpaceDN w:val="0"/>
      <w:adjustRightInd w:val="0"/>
      <w:spacing w:line="319" w:lineRule="exact"/>
      <w:ind w:hanging="353"/>
      <w:jc w:val="both"/>
    </w:pPr>
  </w:style>
  <w:style w:type="character" w:customStyle="1" w:styleId="FontStyle19">
    <w:name w:val="Font Style19"/>
    <w:basedOn w:val="a0"/>
    <w:uiPriority w:val="99"/>
    <w:rsid w:val="006F54F3"/>
    <w:rPr>
      <w:rFonts w:ascii="Times New Roman" w:hAnsi="Times New Roman" w:cs="Times New Roman"/>
      <w:sz w:val="26"/>
      <w:szCs w:val="26"/>
    </w:rPr>
  </w:style>
  <w:style w:type="paragraph" w:customStyle="1" w:styleId="afff7">
    <w:name w:val="Стиль Номер_РИС + не курсив"/>
    <w:basedOn w:val="a"/>
    <w:uiPriority w:val="99"/>
    <w:rsid w:val="00D90428"/>
    <w:pPr>
      <w:spacing w:before="60"/>
      <w:ind w:firstLine="709"/>
      <w:jc w:val="both"/>
    </w:pPr>
    <w:rPr>
      <w:sz w:val="28"/>
      <w:szCs w:val="28"/>
    </w:rPr>
  </w:style>
  <w:style w:type="paragraph" w:customStyle="1" w:styleId="222">
    <w:name w:val="Знак2 Знак Знак Знак2 Знак Знак Знак"/>
    <w:basedOn w:val="a"/>
    <w:rsid w:val="006A75FA"/>
    <w:pPr>
      <w:spacing w:after="160" w:line="240" w:lineRule="exact"/>
    </w:pPr>
    <w:rPr>
      <w:rFonts w:ascii="Verdana" w:hAnsi="Verdana" w:cs="Verdana"/>
      <w:sz w:val="20"/>
      <w:szCs w:val="20"/>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
    <w:rsid w:val="005C3A42"/>
    <w:pPr>
      <w:spacing w:before="100" w:beforeAutospacing="1" w:after="100" w:afterAutospacing="1"/>
    </w:pPr>
    <w:rPr>
      <w:rFonts w:ascii="Tahoma" w:hAnsi="Tahoma"/>
      <w:sz w:val="20"/>
      <w:szCs w:val="20"/>
      <w:lang w:val="en-US" w:eastAsia="en-US"/>
    </w:rPr>
  </w:style>
  <w:style w:type="paragraph" w:customStyle="1" w:styleId="1f">
    <w:name w:val="стиль1"/>
    <w:basedOn w:val="a"/>
    <w:rsid w:val="005C3A42"/>
    <w:pPr>
      <w:spacing w:before="100" w:beforeAutospacing="1" w:after="100" w:afterAutospacing="1"/>
    </w:pPr>
    <w:rPr>
      <w:rFonts w:eastAsia="Calibri"/>
    </w:rPr>
  </w:style>
  <w:style w:type="paragraph" w:customStyle="1" w:styleId="3d">
    <w:name w:val="Знак3"/>
    <w:basedOn w:val="a"/>
    <w:rsid w:val="006E329F"/>
    <w:pPr>
      <w:spacing w:after="160" w:line="240" w:lineRule="exact"/>
    </w:pPr>
    <w:rPr>
      <w:rFonts w:ascii="Verdana" w:hAnsi="Verdana"/>
      <w:sz w:val="20"/>
      <w:szCs w:val="20"/>
      <w:lang w:val="en-US" w:eastAsia="en-US"/>
    </w:rPr>
  </w:style>
  <w:style w:type="character" w:customStyle="1" w:styleId="afff8">
    <w:name w:val="Гипертекстовая ссылка"/>
    <w:basedOn w:val="a0"/>
    <w:rsid w:val="0081046F"/>
    <w:rPr>
      <w:b/>
      <w:i/>
      <w:color w:val="008000"/>
      <w:sz w:val="28"/>
      <w:lang w:val="en-GB" w:eastAsia="en-US" w:bidi="ar-SA"/>
    </w:rPr>
  </w:style>
  <w:style w:type="character" w:customStyle="1" w:styleId="1f0">
    <w:name w:val="Текст сноски Знак1"/>
    <w:basedOn w:val="a0"/>
    <w:uiPriority w:val="99"/>
    <w:semiHidden/>
    <w:rsid w:val="00CD3AF0"/>
    <w:rPr>
      <w:rFonts w:ascii="Times New Roman" w:eastAsia="Times New Roman" w:hAnsi="Times New Roman" w:cs="Times New Roman"/>
      <w:sz w:val="20"/>
      <w:szCs w:val="20"/>
      <w:lang w:eastAsia="ru-RU"/>
    </w:rPr>
  </w:style>
  <w:style w:type="character" w:customStyle="1" w:styleId="1f1">
    <w:name w:val="Тема примечания Знак1"/>
    <w:basedOn w:val="afff3"/>
    <w:uiPriority w:val="99"/>
    <w:semiHidden/>
    <w:rsid w:val="00CD3AF0"/>
    <w:rPr>
      <w:rFonts w:ascii="Times New Roman" w:eastAsia="Times New Roman" w:hAnsi="Times New Roman" w:cs="Times New Roman"/>
      <w:b/>
      <w:bCs/>
      <w:sz w:val="20"/>
      <w:szCs w:val="20"/>
      <w:lang w:eastAsia="ru-RU"/>
    </w:rPr>
  </w:style>
  <w:style w:type="paragraph" w:customStyle="1" w:styleId="112">
    <w:name w:val="Знак1 Знак Знак1 Знак"/>
    <w:basedOn w:val="a"/>
    <w:rsid w:val="00C168D5"/>
    <w:pPr>
      <w:spacing w:after="160" w:line="240" w:lineRule="exact"/>
    </w:pPr>
    <w:rPr>
      <w:rFonts w:ascii="Verdana" w:hAnsi="Verdana" w:cs="Verdana"/>
      <w:sz w:val="20"/>
      <w:szCs w:val="20"/>
      <w:lang w:val="en-US" w:eastAsia="en-US"/>
    </w:rPr>
  </w:style>
  <w:style w:type="paragraph" w:customStyle="1" w:styleId="1f2">
    <w:name w:val="Знак Знак Знак1 Знак"/>
    <w:basedOn w:val="a"/>
    <w:uiPriority w:val="99"/>
    <w:rsid w:val="00E01A13"/>
    <w:pPr>
      <w:widowControl w:val="0"/>
      <w:adjustRightInd w:val="0"/>
      <w:spacing w:after="160" w:line="240" w:lineRule="exact"/>
      <w:jc w:val="right"/>
    </w:pPr>
    <w:rPr>
      <w:sz w:val="20"/>
      <w:szCs w:val="20"/>
      <w:lang w:val="en-GB" w:eastAsia="en-US"/>
    </w:rPr>
  </w:style>
  <w:style w:type="character" w:customStyle="1" w:styleId="afff9">
    <w:name w:val="Колонтитул_"/>
    <w:link w:val="afffa"/>
    <w:rsid w:val="00D06A1D"/>
    <w:rPr>
      <w:rFonts w:ascii="Times New Roman" w:eastAsia="Times New Roman" w:hAnsi="Times New Roman"/>
      <w:shd w:val="clear" w:color="auto" w:fill="FFFFFF"/>
    </w:rPr>
  </w:style>
  <w:style w:type="paragraph" w:customStyle="1" w:styleId="afffa">
    <w:name w:val="Колонтитул"/>
    <w:basedOn w:val="a"/>
    <w:link w:val="afff9"/>
    <w:rsid w:val="00D06A1D"/>
    <w:pPr>
      <w:shd w:val="clear" w:color="auto" w:fill="FFFFFF"/>
    </w:pPr>
    <w:rPr>
      <w:rFonts w:cstheme="minorBidi"/>
      <w:sz w:val="22"/>
      <w:szCs w:val="22"/>
      <w:lang w:eastAsia="en-US"/>
    </w:rPr>
  </w:style>
  <w:style w:type="character" w:customStyle="1" w:styleId="FontStyle15">
    <w:name w:val="Font Style15"/>
    <w:basedOn w:val="a0"/>
    <w:rsid w:val="00C146C9"/>
    <w:rPr>
      <w:rFonts w:ascii="Times New Roman" w:hAnsi="Times New Roman" w:cs="Times New Roman"/>
      <w:b/>
      <w:bCs/>
      <w:sz w:val="24"/>
      <w:szCs w:val="24"/>
    </w:rPr>
  </w:style>
  <w:style w:type="paragraph" w:customStyle="1" w:styleId="Style7">
    <w:name w:val="Style7"/>
    <w:basedOn w:val="a"/>
    <w:rsid w:val="00C146C9"/>
    <w:pPr>
      <w:widowControl w:val="0"/>
      <w:autoSpaceDE w:val="0"/>
      <w:autoSpaceDN w:val="0"/>
      <w:adjustRightInd w:val="0"/>
      <w:spacing w:line="309" w:lineRule="exact"/>
      <w:ind w:firstLine="682"/>
      <w:jc w:val="both"/>
    </w:pPr>
  </w:style>
  <w:style w:type="paragraph" w:customStyle="1" w:styleId="Style9">
    <w:name w:val="Style9"/>
    <w:basedOn w:val="a"/>
    <w:rsid w:val="00C146C9"/>
    <w:pPr>
      <w:widowControl w:val="0"/>
      <w:autoSpaceDE w:val="0"/>
      <w:autoSpaceDN w:val="0"/>
      <w:adjustRightInd w:val="0"/>
      <w:spacing w:line="309" w:lineRule="exact"/>
      <w:ind w:firstLine="682"/>
      <w:jc w:val="both"/>
    </w:pPr>
  </w:style>
  <w:style w:type="paragraph" w:customStyle="1" w:styleId="Style2">
    <w:name w:val="Style2"/>
    <w:basedOn w:val="a"/>
    <w:uiPriority w:val="99"/>
    <w:rsid w:val="00C146C9"/>
    <w:pPr>
      <w:widowControl w:val="0"/>
      <w:autoSpaceDE w:val="0"/>
      <w:autoSpaceDN w:val="0"/>
      <w:adjustRightInd w:val="0"/>
      <w:jc w:val="center"/>
    </w:pPr>
  </w:style>
  <w:style w:type="paragraph" w:customStyle="1" w:styleId="Style10">
    <w:name w:val="Style10"/>
    <w:basedOn w:val="a"/>
    <w:rsid w:val="00C146C9"/>
    <w:pPr>
      <w:widowControl w:val="0"/>
      <w:autoSpaceDE w:val="0"/>
      <w:autoSpaceDN w:val="0"/>
      <w:adjustRightInd w:val="0"/>
      <w:spacing w:line="307" w:lineRule="exact"/>
    </w:pPr>
  </w:style>
  <w:style w:type="paragraph" w:customStyle="1" w:styleId="otekstj">
    <w:name w:val="otekstj"/>
    <w:basedOn w:val="a"/>
    <w:rsid w:val="007A5695"/>
    <w:pPr>
      <w:spacing w:before="100" w:beforeAutospacing="1" w:after="100" w:afterAutospacing="1"/>
    </w:pPr>
  </w:style>
  <w:style w:type="character" w:customStyle="1" w:styleId="afffb">
    <w:name w:val="Основной текст + Курсив"/>
    <w:basedOn w:val="af4"/>
    <w:uiPriority w:val="99"/>
    <w:rsid w:val="00B95E4A"/>
    <w:rPr>
      <w:rFonts w:ascii="Times New Roman" w:hAnsi="Times New Roman" w:cs="Times New Roman"/>
      <w:i/>
      <w:iCs/>
      <w:spacing w:val="0"/>
      <w:sz w:val="26"/>
      <w:szCs w:val="26"/>
      <w:shd w:val="clear" w:color="auto" w:fill="FFFFFF"/>
    </w:rPr>
  </w:style>
  <w:style w:type="character" w:customStyle="1" w:styleId="64">
    <w:name w:val="Основной текст + Курсив6"/>
    <w:basedOn w:val="af4"/>
    <w:uiPriority w:val="99"/>
    <w:rsid w:val="00B95E4A"/>
    <w:rPr>
      <w:rFonts w:ascii="Times New Roman" w:hAnsi="Times New Roman" w:cs="Times New Roman"/>
      <w:i/>
      <w:iCs/>
      <w:spacing w:val="0"/>
      <w:sz w:val="26"/>
      <w:szCs w:val="26"/>
      <w:shd w:val="clear" w:color="auto" w:fill="FFFFFF"/>
    </w:rPr>
  </w:style>
  <w:style w:type="character" w:customStyle="1" w:styleId="320">
    <w:name w:val="Основной текст (3) + Не курсив2"/>
    <w:basedOn w:val="37"/>
    <w:uiPriority w:val="99"/>
    <w:rsid w:val="00B95E4A"/>
    <w:rPr>
      <w:rFonts w:ascii="Times New Roman" w:hAnsi="Times New Roman" w:cs="Times New Roman"/>
      <w:i/>
      <w:iCs/>
      <w:spacing w:val="0"/>
      <w:sz w:val="26"/>
      <w:szCs w:val="26"/>
      <w:shd w:val="clear" w:color="auto" w:fill="FFFFFF"/>
    </w:rPr>
  </w:style>
  <w:style w:type="character" w:customStyle="1" w:styleId="312">
    <w:name w:val="Основной текст (3) + Не курсив1"/>
    <w:basedOn w:val="37"/>
    <w:uiPriority w:val="99"/>
    <w:rsid w:val="00B95E4A"/>
    <w:rPr>
      <w:rFonts w:ascii="Times New Roman" w:hAnsi="Times New Roman" w:cs="Times New Roman"/>
      <w:i/>
      <w:iCs/>
      <w:spacing w:val="0"/>
      <w:sz w:val="26"/>
      <w:szCs w:val="26"/>
      <w:shd w:val="clear" w:color="auto" w:fill="FFFFFF"/>
    </w:rPr>
  </w:style>
  <w:style w:type="character" w:customStyle="1" w:styleId="3e">
    <w:name w:val="Основной текст + Курсив3"/>
    <w:basedOn w:val="af4"/>
    <w:uiPriority w:val="99"/>
    <w:rsid w:val="00B95E4A"/>
    <w:rPr>
      <w:rFonts w:ascii="Times New Roman" w:hAnsi="Times New Roman" w:cs="Times New Roman"/>
      <w:i/>
      <w:iCs/>
      <w:spacing w:val="0"/>
      <w:sz w:val="26"/>
      <w:szCs w:val="26"/>
      <w:shd w:val="clear" w:color="auto" w:fill="FFFFFF"/>
    </w:rPr>
  </w:style>
  <w:style w:type="character" w:customStyle="1" w:styleId="1f3">
    <w:name w:val="Основной текст + Курсив1"/>
    <w:basedOn w:val="af4"/>
    <w:uiPriority w:val="99"/>
    <w:rsid w:val="00B95E4A"/>
    <w:rPr>
      <w:rFonts w:ascii="Times New Roman" w:hAnsi="Times New Roman" w:cs="Times New Roman"/>
      <w:i/>
      <w:iCs/>
      <w:spacing w:val="0"/>
      <w:sz w:val="26"/>
      <w:szCs w:val="26"/>
      <w:shd w:val="clear" w:color="auto" w:fill="FFFFFF"/>
    </w:rPr>
  </w:style>
  <w:style w:type="paragraph" w:customStyle="1" w:styleId="170">
    <w:name w:val="Знак Знак17"/>
    <w:basedOn w:val="a"/>
    <w:rsid w:val="00B95E4A"/>
    <w:pPr>
      <w:spacing w:after="160" w:line="240" w:lineRule="exact"/>
    </w:pPr>
    <w:rPr>
      <w:rFonts w:ascii="Verdana" w:hAnsi="Verdana"/>
      <w:sz w:val="20"/>
      <w:szCs w:val="20"/>
      <w:lang w:val="en-US" w:eastAsia="en-US"/>
    </w:rPr>
  </w:style>
  <w:style w:type="character" w:customStyle="1" w:styleId="231">
    <w:name w:val="Знак Знак23"/>
    <w:locked/>
    <w:rsid w:val="00B95E4A"/>
    <w:rPr>
      <w:rFonts w:ascii="Times New Roman" w:hAnsi="Times New Roman" w:cs="Times New Roman"/>
      <w:sz w:val="20"/>
      <w:szCs w:val="20"/>
      <w:lang w:eastAsia="ru-RU"/>
    </w:rPr>
  </w:style>
  <w:style w:type="character" w:customStyle="1" w:styleId="223">
    <w:name w:val="Знак Знак22"/>
    <w:locked/>
    <w:rsid w:val="00B95E4A"/>
    <w:rPr>
      <w:rFonts w:ascii="Times New Roman" w:hAnsi="Times New Roman" w:cs="Times New Roman"/>
      <w:sz w:val="20"/>
      <w:szCs w:val="20"/>
      <w:lang w:eastAsia="ru-RU"/>
    </w:rPr>
  </w:style>
  <w:style w:type="paragraph" w:customStyle="1" w:styleId="3f">
    <w:name w:val="Знак3"/>
    <w:basedOn w:val="a"/>
    <w:rsid w:val="00B95E4A"/>
    <w:pPr>
      <w:spacing w:after="160" w:line="240" w:lineRule="exact"/>
    </w:pPr>
    <w:rPr>
      <w:rFonts w:ascii="Verdana" w:hAnsi="Verdana"/>
      <w:sz w:val="20"/>
      <w:szCs w:val="20"/>
      <w:lang w:val="en-US" w:eastAsia="en-US"/>
    </w:rPr>
  </w:style>
  <w:style w:type="paragraph" w:customStyle="1" w:styleId="consplusnormal1">
    <w:name w:val="consplusnormal"/>
    <w:basedOn w:val="a"/>
    <w:rsid w:val="00CD2980"/>
    <w:pPr>
      <w:spacing w:after="240"/>
    </w:pPr>
  </w:style>
  <w:style w:type="paragraph" w:customStyle="1" w:styleId="afffc">
    <w:name w:val="Знак Знак"/>
    <w:basedOn w:val="a"/>
    <w:rsid w:val="00AA0993"/>
    <w:pPr>
      <w:spacing w:after="160" w:line="240" w:lineRule="exact"/>
    </w:pPr>
    <w:rPr>
      <w:rFonts w:ascii="Verdana" w:hAnsi="Verdana" w:cs="Verdana"/>
      <w:sz w:val="20"/>
      <w:szCs w:val="20"/>
      <w:lang w:val="en-US" w:eastAsia="en-US"/>
    </w:rPr>
  </w:style>
  <w:style w:type="character" w:customStyle="1" w:styleId="FontStyle26">
    <w:name w:val="Font Style26"/>
    <w:rsid w:val="00F71515"/>
    <w:rPr>
      <w:rFonts w:ascii="Times New Roman" w:hAnsi="Times New Roman" w:cs="Times New Roman"/>
      <w:sz w:val="24"/>
      <w:szCs w:val="24"/>
    </w:rPr>
  </w:style>
  <w:style w:type="paragraph" w:customStyle="1" w:styleId="afffd">
    <w:name w:val="Информация об изменениях документа"/>
    <w:basedOn w:val="aff9"/>
    <w:next w:val="a"/>
    <w:rsid w:val="00F71515"/>
    <w:pPr>
      <w:widowControl/>
      <w:ind w:left="0"/>
    </w:pPr>
    <w:rPr>
      <w:color w:val="353842"/>
      <w:shd w:val="clear" w:color="auto" w:fill="F0F0F0"/>
    </w:rPr>
  </w:style>
  <w:style w:type="character" w:customStyle="1" w:styleId="212">
    <w:name w:val="Заголовок 2 Знак1"/>
    <w:rsid w:val="00F71515"/>
    <w:rPr>
      <w:b/>
      <w:sz w:val="40"/>
      <w:lang w:val="ru-RU" w:eastAsia="ru-RU" w:bidi="ar-SA"/>
    </w:rPr>
  </w:style>
  <w:style w:type="character" w:customStyle="1" w:styleId="FontStyle12">
    <w:name w:val="Font Style12"/>
    <w:basedOn w:val="a0"/>
    <w:rsid w:val="007C3A06"/>
    <w:rPr>
      <w:rFonts w:ascii="Times New Roman" w:hAnsi="Times New Roman" w:cs="Times New Roman"/>
      <w:sz w:val="18"/>
      <w:szCs w:val="18"/>
    </w:rPr>
  </w:style>
  <w:style w:type="paragraph" w:customStyle="1" w:styleId="consplustitle0">
    <w:name w:val="consplustitle"/>
    <w:basedOn w:val="a"/>
    <w:rsid w:val="00462F33"/>
    <w:pPr>
      <w:spacing w:before="100" w:beforeAutospacing="1" w:after="100" w:afterAutospacing="1"/>
    </w:pPr>
  </w:style>
  <w:style w:type="paragraph" w:customStyle="1" w:styleId="DefinitionTerm">
    <w:name w:val="Definition Term"/>
    <w:basedOn w:val="a"/>
    <w:next w:val="a"/>
    <w:rsid w:val="00215647"/>
    <w:pPr>
      <w:widowControl w:val="0"/>
      <w:snapToGrid w:val="0"/>
    </w:pPr>
    <w:rPr>
      <w:szCs w:val="20"/>
    </w:rPr>
  </w:style>
  <w:style w:type="paragraph" w:customStyle="1" w:styleId="3f0">
    <w:name w:val="Абзац списка3"/>
    <w:basedOn w:val="a"/>
    <w:rsid w:val="000F40FC"/>
    <w:pPr>
      <w:spacing w:after="200" w:line="360" w:lineRule="auto"/>
      <w:ind w:left="720" w:firstLine="709"/>
    </w:pPr>
    <w:rPr>
      <w:szCs w:val="22"/>
    </w:rPr>
  </w:style>
  <w:style w:type="paragraph" w:customStyle="1" w:styleId="53">
    <w:name w:val="Знак Знак5 Знак Знак Знак Знак"/>
    <w:basedOn w:val="a"/>
    <w:rsid w:val="000F40FC"/>
    <w:pPr>
      <w:spacing w:before="100" w:beforeAutospacing="1" w:after="100" w:afterAutospacing="1"/>
    </w:pPr>
    <w:rPr>
      <w:rFonts w:ascii="Tahoma" w:hAnsi="Tahoma"/>
      <w:sz w:val="20"/>
      <w:szCs w:val="20"/>
      <w:lang w:val="en-US" w:eastAsia="en-US"/>
    </w:rPr>
  </w:style>
  <w:style w:type="paragraph" w:customStyle="1" w:styleId="224">
    <w:name w:val="Основной текст с отступом 22"/>
    <w:basedOn w:val="a"/>
    <w:rsid w:val="000F40FC"/>
    <w:pPr>
      <w:suppressAutoHyphens/>
      <w:autoSpaceDE w:val="0"/>
      <w:ind w:firstLine="540"/>
      <w:jc w:val="center"/>
    </w:pPr>
    <w:rPr>
      <w:sz w:val="28"/>
      <w:lang w:eastAsia="ar-SA"/>
    </w:rPr>
  </w:style>
  <w:style w:type="character" w:customStyle="1" w:styleId="20pt">
    <w:name w:val="Основной текст (2) + Курсив;Интервал 0 pt"/>
    <w:rsid w:val="000F40FC"/>
    <w:rPr>
      <w:rFonts w:ascii="Verdana" w:eastAsia="Verdana" w:hAnsi="Verdana" w:cs="Verdana"/>
      <w:i/>
      <w:iCs/>
      <w:color w:val="000000"/>
      <w:spacing w:val="-3"/>
      <w:w w:val="100"/>
      <w:position w:val="0"/>
      <w:sz w:val="17"/>
      <w:szCs w:val="17"/>
      <w:shd w:val="clear" w:color="auto" w:fill="FFFFFF"/>
      <w:lang w:val="ru-RU"/>
    </w:rPr>
  </w:style>
  <w:style w:type="character" w:customStyle="1" w:styleId="0pt">
    <w:name w:val="Основной текст + Не курсив;Интервал 0 pt"/>
    <w:rsid w:val="000F40FC"/>
    <w:rPr>
      <w:rFonts w:ascii="Verdana" w:eastAsia="Verdana" w:hAnsi="Verdana" w:cs="Verdana"/>
      <w:i/>
      <w:iCs/>
      <w:color w:val="000000"/>
      <w:spacing w:val="-4"/>
      <w:w w:val="100"/>
      <w:position w:val="0"/>
      <w:sz w:val="17"/>
      <w:szCs w:val="17"/>
      <w:shd w:val="clear" w:color="auto" w:fill="FFFFFF"/>
      <w:lang w:val="ru-RU"/>
    </w:rPr>
  </w:style>
  <w:style w:type="character" w:customStyle="1" w:styleId="afffe">
    <w:name w:val="Оглавление_"/>
    <w:link w:val="affff"/>
    <w:rsid w:val="000F40FC"/>
    <w:rPr>
      <w:rFonts w:ascii="Verdana" w:eastAsia="Verdana" w:hAnsi="Verdana"/>
      <w:spacing w:val="-4"/>
      <w:sz w:val="17"/>
      <w:szCs w:val="17"/>
      <w:shd w:val="clear" w:color="auto" w:fill="FFFFFF"/>
    </w:rPr>
  </w:style>
  <w:style w:type="paragraph" w:customStyle="1" w:styleId="affff">
    <w:name w:val="Оглавление"/>
    <w:basedOn w:val="a"/>
    <w:link w:val="afffe"/>
    <w:rsid w:val="000F40FC"/>
    <w:pPr>
      <w:widowControl w:val="0"/>
      <w:shd w:val="clear" w:color="auto" w:fill="FFFFFF"/>
      <w:spacing w:line="210" w:lineRule="exact"/>
      <w:jc w:val="both"/>
    </w:pPr>
    <w:rPr>
      <w:rFonts w:ascii="Verdana" w:eastAsia="Verdana" w:hAnsi="Verdana" w:cstheme="minorBidi"/>
      <w:spacing w:val="-4"/>
      <w:sz w:val="17"/>
      <w:szCs w:val="17"/>
      <w:shd w:val="clear" w:color="auto" w:fill="FFFFFF"/>
      <w:lang w:eastAsia="en-US"/>
    </w:rPr>
  </w:style>
  <w:style w:type="character" w:customStyle="1" w:styleId="2f0">
    <w:name w:val="Оглавление (2)_"/>
    <w:link w:val="2f1"/>
    <w:rsid w:val="000F40FC"/>
    <w:rPr>
      <w:rFonts w:ascii="Verdana" w:eastAsia="Verdana" w:hAnsi="Verdana"/>
      <w:i/>
      <w:iCs/>
      <w:spacing w:val="-3"/>
      <w:sz w:val="17"/>
      <w:szCs w:val="17"/>
      <w:shd w:val="clear" w:color="auto" w:fill="FFFFFF"/>
    </w:rPr>
  </w:style>
  <w:style w:type="paragraph" w:customStyle="1" w:styleId="2f1">
    <w:name w:val="Оглавление (2)"/>
    <w:basedOn w:val="a"/>
    <w:link w:val="2f0"/>
    <w:rsid w:val="000F40FC"/>
    <w:pPr>
      <w:widowControl w:val="0"/>
      <w:shd w:val="clear" w:color="auto" w:fill="FFFFFF"/>
      <w:spacing w:line="210" w:lineRule="exact"/>
      <w:jc w:val="both"/>
    </w:pPr>
    <w:rPr>
      <w:rFonts w:ascii="Verdana" w:eastAsia="Verdana" w:hAnsi="Verdana" w:cstheme="minorBidi"/>
      <w:i/>
      <w:iCs/>
      <w:spacing w:val="-3"/>
      <w:sz w:val="17"/>
      <w:szCs w:val="17"/>
      <w:shd w:val="clear" w:color="auto" w:fill="FFFFFF"/>
      <w:lang w:eastAsia="en-US"/>
    </w:rPr>
  </w:style>
  <w:style w:type="paragraph" w:customStyle="1" w:styleId="3f1">
    <w:name w:val="Знак3"/>
    <w:basedOn w:val="a"/>
    <w:rsid w:val="009D051C"/>
    <w:pPr>
      <w:spacing w:after="160" w:line="240" w:lineRule="exact"/>
    </w:pPr>
    <w:rPr>
      <w:rFonts w:ascii="Verdana" w:hAnsi="Verdana"/>
      <w:sz w:val="20"/>
      <w:szCs w:val="20"/>
      <w:lang w:val="en-US" w:eastAsia="en-US"/>
    </w:rPr>
  </w:style>
  <w:style w:type="paragraph" w:customStyle="1" w:styleId="formattexttopleveltext">
    <w:name w:val="formattext topleveltext"/>
    <w:basedOn w:val="a"/>
    <w:rsid w:val="00FC65FD"/>
    <w:pPr>
      <w:spacing w:before="100" w:beforeAutospacing="1" w:after="100" w:afterAutospacing="1"/>
    </w:pPr>
  </w:style>
  <w:style w:type="character" w:customStyle="1" w:styleId="val">
    <w:name w:val="val"/>
    <w:rsid w:val="00D57171"/>
    <w:rPr>
      <w:rFonts w:cs="Times New Roman"/>
    </w:rPr>
  </w:style>
  <w:style w:type="paragraph" w:customStyle="1" w:styleId="1f4">
    <w:name w:val="Знак Знак1 Знак Знак Знак Знак Знак"/>
    <w:basedOn w:val="a"/>
    <w:rsid w:val="0065122F"/>
    <w:pPr>
      <w:spacing w:after="160" w:line="240" w:lineRule="exact"/>
    </w:pPr>
    <w:rPr>
      <w:rFonts w:ascii="Arial" w:hAnsi="Arial" w:cs="Arial"/>
      <w:sz w:val="20"/>
      <w:szCs w:val="20"/>
      <w:lang w:val="en-US" w:eastAsia="en-US"/>
    </w:rPr>
  </w:style>
  <w:style w:type="paragraph" w:customStyle="1" w:styleId="western">
    <w:name w:val="western"/>
    <w:basedOn w:val="a"/>
    <w:rsid w:val="0065122F"/>
    <w:pPr>
      <w:spacing w:before="100" w:beforeAutospacing="1"/>
      <w:jc w:val="both"/>
    </w:pPr>
    <w:rPr>
      <w:rFonts w:eastAsia="SimSun"/>
      <w:color w:val="000000"/>
      <w:sz w:val="28"/>
      <w:szCs w:val="28"/>
      <w:lang w:eastAsia="zh-CN"/>
    </w:rPr>
  </w:style>
  <w:style w:type="character" w:customStyle="1" w:styleId="highlighthighlightactive">
    <w:name w:val="highlight highlight_active"/>
    <w:basedOn w:val="a0"/>
    <w:rsid w:val="0065122F"/>
  </w:style>
  <w:style w:type="paragraph" w:customStyle="1" w:styleId="1f5">
    <w:name w:val="нум список 1"/>
    <w:basedOn w:val="a"/>
    <w:rsid w:val="0065122F"/>
    <w:pPr>
      <w:tabs>
        <w:tab w:val="left" w:pos="360"/>
      </w:tabs>
      <w:suppressAutoHyphens/>
      <w:spacing w:before="120" w:after="120"/>
      <w:jc w:val="both"/>
    </w:pPr>
    <w:rPr>
      <w:kern w:val="1"/>
      <w:szCs w:val="20"/>
      <w:lang w:eastAsia="ar-SA"/>
    </w:rPr>
  </w:style>
  <w:style w:type="character" w:customStyle="1" w:styleId="FontStyle37">
    <w:name w:val="Font Style37"/>
    <w:uiPriority w:val="99"/>
    <w:rsid w:val="00E93DB5"/>
    <w:rPr>
      <w:rFonts w:ascii="Sylfaen" w:hAnsi="Sylfaen" w:cs="Sylfaen"/>
      <w:b/>
      <w:bCs/>
      <w:sz w:val="24"/>
      <w:szCs w:val="24"/>
    </w:rPr>
  </w:style>
  <w:style w:type="character" w:customStyle="1" w:styleId="FontStyle38">
    <w:name w:val="Font Style38"/>
    <w:uiPriority w:val="99"/>
    <w:rsid w:val="00E93DB5"/>
    <w:rPr>
      <w:rFonts w:ascii="Sylfaen" w:hAnsi="Sylfaen" w:cs="Sylfaen"/>
      <w:b/>
      <w:bCs/>
      <w:sz w:val="24"/>
      <w:szCs w:val="24"/>
    </w:rPr>
  </w:style>
  <w:style w:type="character" w:customStyle="1" w:styleId="FontStyle39">
    <w:name w:val="Font Style39"/>
    <w:uiPriority w:val="99"/>
    <w:rsid w:val="00E93DB5"/>
    <w:rPr>
      <w:rFonts w:ascii="Times New Roman" w:hAnsi="Times New Roman" w:cs="Times New Roman"/>
      <w:sz w:val="22"/>
      <w:szCs w:val="22"/>
    </w:rPr>
  </w:style>
  <w:style w:type="character" w:customStyle="1" w:styleId="FontStyle41">
    <w:name w:val="Font Style41"/>
    <w:uiPriority w:val="99"/>
    <w:rsid w:val="00E93DB5"/>
    <w:rPr>
      <w:rFonts w:ascii="Times New Roman" w:hAnsi="Times New Roman" w:cs="Times New Roman"/>
      <w:b/>
      <w:bCs/>
      <w:sz w:val="24"/>
      <w:szCs w:val="24"/>
    </w:rPr>
  </w:style>
  <w:style w:type="character" w:customStyle="1" w:styleId="FontStyle42">
    <w:name w:val="Font Style42"/>
    <w:uiPriority w:val="99"/>
    <w:rsid w:val="00E93DB5"/>
    <w:rPr>
      <w:rFonts w:ascii="Times New Roman" w:hAnsi="Times New Roman" w:cs="Times New Roman"/>
      <w:sz w:val="24"/>
      <w:szCs w:val="24"/>
    </w:rPr>
  </w:style>
  <w:style w:type="character" w:customStyle="1" w:styleId="messagein1">
    <w:name w:val="messagein1"/>
    <w:basedOn w:val="a0"/>
    <w:rsid w:val="00BE7E21"/>
    <w:rPr>
      <w:rFonts w:ascii="Arial" w:hAnsi="Arial" w:cs="Arial" w:hint="default"/>
      <w:b/>
      <w:bCs/>
      <w:color w:val="353535"/>
      <w:sz w:val="20"/>
      <w:szCs w:val="20"/>
    </w:rPr>
  </w:style>
  <w:style w:type="character" w:customStyle="1" w:styleId="1f6">
    <w:name w:val="Основной текст Знак1"/>
    <w:uiPriority w:val="99"/>
    <w:rsid w:val="000F30EB"/>
    <w:rPr>
      <w:rFonts w:ascii="Lucida Sans Unicode" w:hAnsi="Lucida Sans Unicode" w:cs="Lucida Sans Unicode"/>
      <w:sz w:val="35"/>
      <w:szCs w:val="35"/>
      <w:shd w:val="clear" w:color="auto" w:fill="FFFFFF"/>
    </w:rPr>
  </w:style>
  <w:style w:type="character" w:customStyle="1" w:styleId="Batang12pt0pt">
    <w:name w:val="Основной текст + Batang;12 pt;Интервал 0 pt"/>
    <w:rsid w:val="000F30EB"/>
    <w:rPr>
      <w:rFonts w:ascii="Batang" w:eastAsia="Batang" w:hAnsi="Batang" w:cs="Batang"/>
      <w:spacing w:val="-10"/>
      <w:sz w:val="24"/>
      <w:szCs w:val="24"/>
      <w:shd w:val="clear" w:color="auto" w:fill="FFFFFF"/>
    </w:rPr>
  </w:style>
  <w:style w:type="paragraph" w:customStyle="1" w:styleId="3f2">
    <w:name w:val="Обычный3"/>
    <w:rsid w:val="00705268"/>
    <w:pPr>
      <w:widowControl w:val="0"/>
      <w:snapToGrid w:val="0"/>
      <w:spacing w:after="0" w:line="259" w:lineRule="auto"/>
      <w:ind w:firstLine="480"/>
      <w:jc w:val="both"/>
    </w:pPr>
    <w:rPr>
      <w:rFonts w:ascii="Times New Roman" w:eastAsia="Times New Roman" w:hAnsi="Times New Roman" w:cs="Times New Roman"/>
      <w:sz w:val="18"/>
      <w:szCs w:val="20"/>
      <w:lang w:eastAsia="ru-RU"/>
    </w:rPr>
  </w:style>
  <w:style w:type="paragraph" w:customStyle="1" w:styleId="81">
    <w:name w:val="Основной текст8"/>
    <w:basedOn w:val="a"/>
    <w:rsid w:val="00705268"/>
    <w:pPr>
      <w:shd w:val="clear" w:color="auto" w:fill="FFFFFF"/>
      <w:spacing w:after="420" w:line="0" w:lineRule="atLeast"/>
      <w:ind w:hanging="1240"/>
      <w:jc w:val="center"/>
    </w:pPr>
    <w:rPr>
      <w:sz w:val="27"/>
      <w:szCs w:val="27"/>
      <w:shd w:val="clear" w:color="auto" w:fill="FFFFFF"/>
    </w:rPr>
  </w:style>
  <w:style w:type="character" w:customStyle="1" w:styleId="43">
    <w:name w:val="Основной текст (4)_"/>
    <w:link w:val="44"/>
    <w:rsid w:val="00705268"/>
    <w:rPr>
      <w:b/>
      <w:bCs/>
      <w:sz w:val="28"/>
      <w:szCs w:val="28"/>
      <w:shd w:val="clear" w:color="auto" w:fill="FFFFFF"/>
    </w:rPr>
  </w:style>
  <w:style w:type="paragraph" w:customStyle="1" w:styleId="44">
    <w:name w:val="Основной текст (4)"/>
    <w:basedOn w:val="a"/>
    <w:link w:val="43"/>
    <w:rsid w:val="00705268"/>
    <w:pPr>
      <w:widowControl w:val="0"/>
      <w:shd w:val="clear" w:color="auto" w:fill="FFFFFF"/>
      <w:spacing w:before="3120" w:line="321" w:lineRule="exact"/>
      <w:jc w:val="center"/>
    </w:pPr>
    <w:rPr>
      <w:rFonts w:asciiTheme="minorHAnsi" w:eastAsiaTheme="minorHAnsi" w:hAnsiTheme="minorHAnsi" w:cstheme="minorBidi"/>
      <w:b/>
      <w:bCs/>
      <w:sz w:val="28"/>
      <w:szCs w:val="28"/>
      <w:lang w:eastAsia="en-US"/>
    </w:rPr>
  </w:style>
  <w:style w:type="paragraph" w:customStyle="1" w:styleId="213">
    <w:name w:val="Основной текст с отступом 2 Знак1"/>
    <w:basedOn w:val="a"/>
    <w:qFormat/>
    <w:rsid w:val="0054695E"/>
    <w:pPr>
      <w:spacing w:line="360" w:lineRule="auto"/>
      <w:ind w:firstLine="567"/>
    </w:pPr>
    <w:rPr>
      <w:szCs w:val="20"/>
    </w:rPr>
  </w:style>
  <w:style w:type="character" w:customStyle="1" w:styleId="cardmaininfocontent">
    <w:name w:val="cardmaininfo__content"/>
    <w:rsid w:val="00151F0D"/>
  </w:style>
  <w:style w:type="table" w:customStyle="1" w:styleId="TableNormal">
    <w:name w:val="Table Normal"/>
    <w:uiPriority w:val="2"/>
    <w:semiHidden/>
    <w:unhideWhenUsed/>
    <w:qFormat/>
    <w:rsid w:val="00C7552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5525"/>
    <w:pPr>
      <w:widowControl w:val="0"/>
      <w:autoSpaceDE w:val="0"/>
      <w:autoSpaceDN w:val="0"/>
      <w:spacing w:before="29"/>
      <w:ind w:left="9"/>
      <w:jc w:val="center"/>
    </w:pPr>
    <w:rPr>
      <w:sz w:val="22"/>
      <w:szCs w:val="22"/>
      <w:lang w:bidi="ru-RU"/>
    </w:rPr>
  </w:style>
  <w:style w:type="character" w:customStyle="1" w:styleId="FontStyle13">
    <w:name w:val="Font Style13"/>
    <w:uiPriority w:val="99"/>
    <w:rsid w:val="001E37C2"/>
    <w:rPr>
      <w:rFonts w:ascii="Times New Roman" w:hAnsi="Times New Roman" w:cs="Times New Roman"/>
      <w:b/>
      <w:bCs/>
      <w:sz w:val="24"/>
      <w:szCs w:val="24"/>
    </w:rPr>
  </w:style>
  <w:style w:type="character" w:customStyle="1" w:styleId="45">
    <w:name w:val="Заголовок №4_"/>
    <w:basedOn w:val="a0"/>
    <w:link w:val="46"/>
    <w:rsid w:val="006E0862"/>
    <w:rPr>
      <w:rFonts w:ascii="Times New Roman" w:eastAsia="Times New Roman" w:hAnsi="Times New Roman" w:cs="Times New Roman"/>
      <w:sz w:val="24"/>
      <w:szCs w:val="24"/>
      <w:shd w:val="clear" w:color="auto" w:fill="FFFFFF"/>
    </w:rPr>
  </w:style>
  <w:style w:type="paragraph" w:customStyle="1" w:styleId="46">
    <w:name w:val="Заголовок №4"/>
    <w:basedOn w:val="a"/>
    <w:link w:val="45"/>
    <w:rsid w:val="006E0862"/>
    <w:pPr>
      <w:shd w:val="clear" w:color="auto" w:fill="FFFFFF"/>
      <w:spacing w:after="180" w:line="0" w:lineRule="atLeast"/>
      <w:ind w:hanging="1980"/>
      <w:jc w:val="center"/>
      <w:outlineLvl w:val="3"/>
    </w:pPr>
    <w:rPr>
      <w:lang w:eastAsia="en-US"/>
    </w:rPr>
  </w:style>
  <w:style w:type="paragraph" w:customStyle="1" w:styleId="Standard">
    <w:name w:val="Standard"/>
    <w:rsid w:val="002405C7"/>
    <w:pPr>
      <w:widowControl w:val="0"/>
      <w:suppressAutoHyphens/>
      <w:autoSpaceDN w:val="0"/>
      <w:spacing w:after="0" w:line="240" w:lineRule="auto"/>
      <w:textAlignment w:val="baseline"/>
    </w:pPr>
    <w:rPr>
      <w:rFonts w:ascii="Arial" w:eastAsia="Times New Roman" w:hAnsi="Arial" w:cs="Arial"/>
      <w:sz w:val="20"/>
      <w:szCs w:val="20"/>
      <w:lang w:eastAsia="zh-CN"/>
    </w:rPr>
  </w:style>
  <w:style w:type="paragraph" w:customStyle="1" w:styleId="ConsPlusDocList">
    <w:name w:val="ConsPlusDocList"/>
    <w:next w:val="Standard"/>
    <w:rsid w:val="002405C7"/>
    <w:pPr>
      <w:suppressAutoHyphens/>
      <w:autoSpaceDE w:val="0"/>
      <w:autoSpaceDN w:val="0"/>
      <w:spacing w:after="0" w:line="240" w:lineRule="auto"/>
      <w:textAlignment w:val="baseline"/>
    </w:pPr>
    <w:rPr>
      <w:rFonts w:ascii="Courier New" w:eastAsia="Times New Roman" w:hAnsi="Courier New" w:cs="Courier New"/>
      <w:sz w:val="20"/>
      <w:szCs w:val="20"/>
      <w:lang w:eastAsia="zh-CN"/>
    </w:rPr>
  </w:style>
  <w:style w:type="paragraph" w:customStyle="1" w:styleId="225">
    <w:name w:val="Знак2 Знак Знак Знак2 Знак Знак Знак"/>
    <w:basedOn w:val="a"/>
    <w:rsid w:val="00A9175B"/>
    <w:pPr>
      <w:spacing w:after="160" w:line="240" w:lineRule="exact"/>
    </w:pPr>
    <w:rPr>
      <w:rFonts w:ascii="Verdana" w:hAnsi="Verdana" w:cs="Verdana"/>
      <w:sz w:val="20"/>
      <w:szCs w:val="20"/>
      <w:lang w:val="en-US" w:eastAsia="en-US"/>
    </w:rPr>
  </w:style>
  <w:style w:type="paragraph" w:customStyle="1" w:styleId="1f7">
    <w:name w:val="Знак1"/>
    <w:basedOn w:val="a"/>
    <w:rsid w:val="00A9175B"/>
    <w:pPr>
      <w:widowControl w:val="0"/>
      <w:adjustRightInd w:val="0"/>
      <w:spacing w:after="160" w:line="240" w:lineRule="exact"/>
      <w:jc w:val="right"/>
    </w:pPr>
    <w:rPr>
      <w:sz w:val="20"/>
      <w:szCs w:val="20"/>
      <w:lang w:val="en-GB" w:eastAsia="en-US"/>
    </w:rPr>
  </w:style>
  <w:style w:type="character" w:styleId="affff0">
    <w:name w:val="annotation reference"/>
    <w:basedOn w:val="a0"/>
    <w:unhideWhenUsed/>
    <w:rsid w:val="00841029"/>
    <w:rPr>
      <w:sz w:val="16"/>
      <w:szCs w:val="16"/>
    </w:rPr>
  </w:style>
  <w:style w:type="paragraph" w:customStyle="1" w:styleId="TableContents">
    <w:name w:val="Table Contents"/>
    <w:basedOn w:val="a"/>
    <w:rsid w:val="00841029"/>
    <w:pPr>
      <w:suppressAutoHyphens/>
    </w:pPr>
    <w:rPr>
      <w:lang w:eastAsia="ar-SA"/>
    </w:rPr>
  </w:style>
  <w:style w:type="character" w:customStyle="1" w:styleId="affff1">
    <w:name w:val="Активная гипертекстовая ссылка"/>
    <w:rsid w:val="00911796"/>
    <w:rPr>
      <w:color w:val="106BBE"/>
      <w:u w:val="single"/>
    </w:rPr>
  </w:style>
  <w:style w:type="paragraph" w:customStyle="1" w:styleId="affff2">
    <w:name w:val="Внимание"/>
    <w:basedOn w:val="a"/>
    <w:next w:val="a"/>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3">
    <w:name w:val="Внимание: криминал!!"/>
    <w:basedOn w:val="affff2"/>
    <w:next w:val="a"/>
    <w:rsid w:val="00911796"/>
  </w:style>
  <w:style w:type="paragraph" w:customStyle="1" w:styleId="affff4">
    <w:name w:val="Внимание: недобросовестность!"/>
    <w:basedOn w:val="affff2"/>
    <w:next w:val="a"/>
    <w:rsid w:val="00911796"/>
  </w:style>
  <w:style w:type="character" w:customStyle="1" w:styleId="affff5">
    <w:name w:val="Выделение для Базового Поиска"/>
    <w:rsid w:val="00911796"/>
    <w:rPr>
      <w:b/>
      <w:color w:val="0058A9"/>
    </w:rPr>
  </w:style>
  <w:style w:type="character" w:customStyle="1" w:styleId="affff6">
    <w:name w:val="Выделение для Базового Поиска (курсив)"/>
    <w:rsid w:val="00911796"/>
    <w:rPr>
      <w:b/>
      <w:i/>
      <w:color w:val="0058A9"/>
    </w:rPr>
  </w:style>
  <w:style w:type="paragraph" w:customStyle="1" w:styleId="affff7">
    <w:name w:val="Дочерний элемент списка"/>
    <w:basedOn w:val="a"/>
    <w:next w:val="a"/>
    <w:rsid w:val="00911796"/>
    <w:pPr>
      <w:widowControl w:val="0"/>
      <w:autoSpaceDE w:val="0"/>
      <w:autoSpaceDN w:val="0"/>
      <w:adjustRightInd w:val="0"/>
      <w:jc w:val="both"/>
    </w:pPr>
    <w:rPr>
      <w:rFonts w:ascii="Arial" w:hAnsi="Arial" w:cs="Arial"/>
      <w:color w:val="868381"/>
      <w:sz w:val="20"/>
      <w:szCs w:val="20"/>
    </w:rPr>
  </w:style>
  <w:style w:type="paragraph" w:customStyle="1" w:styleId="affff8">
    <w:name w:val="Основное меню (преемственное)"/>
    <w:basedOn w:val="a"/>
    <w:next w:val="a"/>
    <w:rsid w:val="00911796"/>
    <w:pPr>
      <w:widowControl w:val="0"/>
      <w:autoSpaceDE w:val="0"/>
      <w:autoSpaceDN w:val="0"/>
      <w:adjustRightInd w:val="0"/>
      <w:ind w:firstLine="720"/>
      <w:jc w:val="both"/>
    </w:pPr>
    <w:rPr>
      <w:rFonts w:ascii="Verdana" w:hAnsi="Verdana" w:cs="Verdana"/>
      <w:sz w:val="22"/>
      <w:szCs w:val="22"/>
    </w:rPr>
  </w:style>
  <w:style w:type="paragraph" w:customStyle="1" w:styleId="affff9">
    <w:name w:val="Заголовок"/>
    <w:basedOn w:val="affff8"/>
    <w:next w:val="a"/>
    <w:rsid w:val="00911796"/>
    <w:rPr>
      <w:b/>
      <w:bCs/>
      <w:color w:val="0058A9"/>
      <w:shd w:val="clear" w:color="auto" w:fill="F0F0F0"/>
    </w:rPr>
  </w:style>
  <w:style w:type="paragraph" w:customStyle="1" w:styleId="affffa">
    <w:name w:val="Заголовок группы контролов"/>
    <w:basedOn w:val="a"/>
    <w:next w:val="a"/>
    <w:rsid w:val="00911796"/>
    <w:pPr>
      <w:widowControl w:val="0"/>
      <w:autoSpaceDE w:val="0"/>
      <w:autoSpaceDN w:val="0"/>
      <w:adjustRightInd w:val="0"/>
      <w:ind w:firstLine="720"/>
      <w:jc w:val="both"/>
    </w:pPr>
    <w:rPr>
      <w:rFonts w:ascii="Arial" w:hAnsi="Arial" w:cs="Arial"/>
      <w:b/>
      <w:bCs/>
      <w:color w:val="000000"/>
    </w:rPr>
  </w:style>
  <w:style w:type="paragraph" w:customStyle="1" w:styleId="affffb">
    <w:name w:val="Заголовок для информации об изменениях"/>
    <w:basedOn w:val="1"/>
    <w:next w:val="a"/>
    <w:rsid w:val="00911796"/>
    <w:pPr>
      <w:keepNext w:val="0"/>
      <w:widowControl w:val="0"/>
      <w:autoSpaceDE w:val="0"/>
      <w:autoSpaceDN w:val="0"/>
      <w:adjustRightInd w:val="0"/>
      <w:spacing w:after="108"/>
      <w:jc w:val="center"/>
      <w:outlineLvl w:val="9"/>
    </w:pPr>
    <w:rPr>
      <w:rFonts w:ascii="Arial" w:hAnsi="Arial" w:cs="Arial"/>
      <w:bCs w:val="0"/>
      <w:color w:val="26282F"/>
      <w:sz w:val="18"/>
      <w:szCs w:val="18"/>
      <w:shd w:val="clear" w:color="auto" w:fill="FFFFFF"/>
    </w:rPr>
  </w:style>
  <w:style w:type="paragraph" w:customStyle="1" w:styleId="affffc">
    <w:name w:val="Заголовок распахивающейся части диалога"/>
    <w:basedOn w:val="a"/>
    <w:next w:val="a"/>
    <w:rsid w:val="00911796"/>
    <w:pPr>
      <w:widowControl w:val="0"/>
      <w:autoSpaceDE w:val="0"/>
      <w:autoSpaceDN w:val="0"/>
      <w:adjustRightInd w:val="0"/>
      <w:ind w:firstLine="720"/>
      <w:jc w:val="both"/>
    </w:pPr>
    <w:rPr>
      <w:rFonts w:ascii="Arial" w:hAnsi="Arial" w:cs="Arial"/>
      <w:i/>
      <w:iCs/>
      <w:color w:val="000080"/>
      <w:sz w:val="22"/>
      <w:szCs w:val="22"/>
    </w:rPr>
  </w:style>
  <w:style w:type="character" w:customStyle="1" w:styleId="affffd">
    <w:name w:val="Заголовок своего сообщения"/>
    <w:rsid w:val="00911796"/>
  </w:style>
  <w:style w:type="paragraph" w:customStyle="1" w:styleId="affffe">
    <w:name w:val="Заголовок статьи"/>
    <w:basedOn w:val="a"/>
    <w:next w:val="a"/>
    <w:rsid w:val="00911796"/>
    <w:pPr>
      <w:widowControl w:val="0"/>
      <w:autoSpaceDE w:val="0"/>
      <w:autoSpaceDN w:val="0"/>
      <w:adjustRightInd w:val="0"/>
      <w:ind w:left="1612" w:hanging="892"/>
      <w:jc w:val="both"/>
    </w:pPr>
    <w:rPr>
      <w:rFonts w:ascii="Arial" w:hAnsi="Arial" w:cs="Arial"/>
    </w:rPr>
  </w:style>
  <w:style w:type="character" w:customStyle="1" w:styleId="afffff">
    <w:name w:val="Заголовок чужого сообщения"/>
    <w:rsid w:val="00911796"/>
    <w:rPr>
      <w:b/>
      <w:color w:val="FF0000"/>
    </w:rPr>
  </w:style>
  <w:style w:type="paragraph" w:customStyle="1" w:styleId="afffff0">
    <w:name w:val="Заголовок ЭР (левое окно)"/>
    <w:basedOn w:val="a"/>
    <w:next w:val="a"/>
    <w:rsid w:val="00911796"/>
    <w:pPr>
      <w:widowControl w:val="0"/>
      <w:autoSpaceDE w:val="0"/>
      <w:autoSpaceDN w:val="0"/>
      <w:adjustRightInd w:val="0"/>
      <w:spacing w:before="300" w:after="250"/>
      <w:jc w:val="center"/>
    </w:pPr>
    <w:rPr>
      <w:rFonts w:ascii="Arial" w:hAnsi="Arial" w:cs="Arial"/>
      <w:b/>
      <w:bCs/>
      <w:color w:val="26282F"/>
      <w:sz w:val="26"/>
      <w:szCs w:val="26"/>
    </w:rPr>
  </w:style>
  <w:style w:type="paragraph" w:customStyle="1" w:styleId="afffff1">
    <w:name w:val="Заголовок ЭР (правое окно)"/>
    <w:basedOn w:val="afffff0"/>
    <w:next w:val="a"/>
    <w:rsid w:val="00911796"/>
    <w:pPr>
      <w:spacing w:after="0"/>
      <w:jc w:val="left"/>
    </w:pPr>
  </w:style>
  <w:style w:type="paragraph" w:customStyle="1" w:styleId="afffff2">
    <w:name w:val="Текст информации об изменениях"/>
    <w:basedOn w:val="a"/>
    <w:next w:val="a"/>
    <w:rsid w:val="00911796"/>
    <w:pPr>
      <w:widowControl w:val="0"/>
      <w:autoSpaceDE w:val="0"/>
      <w:autoSpaceDN w:val="0"/>
      <w:adjustRightInd w:val="0"/>
      <w:ind w:firstLine="720"/>
      <w:jc w:val="both"/>
    </w:pPr>
    <w:rPr>
      <w:rFonts w:ascii="Arial" w:hAnsi="Arial" w:cs="Arial"/>
      <w:color w:val="353842"/>
      <w:sz w:val="18"/>
      <w:szCs w:val="18"/>
    </w:rPr>
  </w:style>
  <w:style w:type="paragraph" w:customStyle="1" w:styleId="afffff3">
    <w:name w:val="Информация об изменениях"/>
    <w:basedOn w:val="afffff2"/>
    <w:next w:val="a"/>
    <w:rsid w:val="00911796"/>
    <w:pPr>
      <w:spacing w:before="180"/>
      <w:ind w:left="360" w:right="360" w:firstLine="0"/>
    </w:pPr>
    <w:rPr>
      <w:shd w:val="clear" w:color="auto" w:fill="EAEFED"/>
    </w:rPr>
  </w:style>
  <w:style w:type="paragraph" w:customStyle="1" w:styleId="afffff4">
    <w:name w:val="Текст (справка)"/>
    <w:basedOn w:val="a"/>
    <w:next w:val="a"/>
    <w:rsid w:val="00911796"/>
    <w:pPr>
      <w:widowControl w:val="0"/>
      <w:autoSpaceDE w:val="0"/>
      <w:autoSpaceDN w:val="0"/>
      <w:adjustRightInd w:val="0"/>
      <w:ind w:left="170" w:right="170"/>
    </w:pPr>
    <w:rPr>
      <w:rFonts w:ascii="Arial" w:hAnsi="Arial" w:cs="Arial"/>
    </w:rPr>
  </w:style>
  <w:style w:type="paragraph" w:customStyle="1" w:styleId="afffff5">
    <w:name w:val="Текст (лев. подпись)"/>
    <w:basedOn w:val="a"/>
    <w:next w:val="a"/>
    <w:rsid w:val="00911796"/>
    <w:pPr>
      <w:widowControl w:val="0"/>
      <w:autoSpaceDE w:val="0"/>
      <w:autoSpaceDN w:val="0"/>
      <w:adjustRightInd w:val="0"/>
    </w:pPr>
    <w:rPr>
      <w:rFonts w:ascii="Arial" w:hAnsi="Arial" w:cs="Arial"/>
    </w:rPr>
  </w:style>
  <w:style w:type="paragraph" w:customStyle="1" w:styleId="afffff6">
    <w:name w:val="Колонтитул (левый)"/>
    <w:basedOn w:val="afffff5"/>
    <w:next w:val="a"/>
    <w:rsid w:val="00911796"/>
    <w:rPr>
      <w:sz w:val="14"/>
      <w:szCs w:val="14"/>
    </w:rPr>
  </w:style>
  <w:style w:type="paragraph" w:customStyle="1" w:styleId="afffff7">
    <w:name w:val="Текст (прав. подпись)"/>
    <w:basedOn w:val="a"/>
    <w:next w:val="a"/>
    <w:rsid w:val="00911796"/>
    <w:pPr>
      <w:widowControl w:val="0"/>
      <w:autoSpaceDE w:val="0"/>
      <w:autoSpaceDN w:val="0"/>
      <w:adjustRightInd w:val="0"/>
      <w:jc w:val="right"/>
    </w:pPr>
    <w:rPr>
      <w:rFonts w:ascii="Arial" w:hAnsi="Arial" w:cs="Arial"/>
    </w:rPr>
  </w:style>
  <w:style w:type="paragraph" w:customStyle="1" w:styleId="afffff8">
    <w:name w:val="Колонтитул (правый)"/>
    <w:basedOn w:val="afffff7"/>
    <w:next w:val="a"/>
    <w:rsid w:val="00911796"/>
    <w:rPr>
      <w:sz w:val="14"/>
      <w:szCs w:val="14"/>
    </w:rPr>
  </w:style>
  <w:style w:type="paragraph" w:customStyle="1" w:styleId="afffff9">
    <w:name w:val="Комментарий пользователя"/>
    <w:basedOn w:val="aff9"/>
    <w:next w:val="a"/>
    <w:rsid w:val="00911796"/>
    <w:pPr>
      <w:spacing w:before="75"/>
      <w:jc w:val="left"/>
    </w:pPr>
    <w:rPr>
      <w:i w:val="0"/>
      <w:iCs w:val="0"/>
      <w:color w:val="353842"/>
      <w:shd w:val="clear" w:color="auto" w:fill="FFDFE0"/>
    </w:rPr>
  </w:style>
  <w:style w:type="paragraph" w:customStyle="1" w:styleId="afffffa">
    <w:name w:val="Куда обратиться?"/>
    <w:basedOn w:val="affff2"/>
    <w:next w:val="a"/>
    <w:rsid w:val="00911796"/>
  </w:style>
  <w:style w:type="paragraph" w:customStyle="1" w:styleId="afffffb">
    <w:name w:val="Моноширинный"/>
    <w:basedOn w:val="a"/>
    <w:next w:val="a"/>
    <w:rsid w:val="00911796"/>
    <w:pPr>
      <w:widowControl w:val="0"/>
      <w:autoSpaceDE w:val="0"/>
      <w:autoSpaceDN w:val="0"/>
      <w:adjustRightInd w:val="0"/>
    </w:pPr>
    <w:rPr>
      <w:rFonts w:ascii="Courier New" w:hAnsi="Courier New" w:cs="Courier New"/>
    </w:rPr>
  </w:style>
  <w:style w:type="character" w:customStyle="1" w:styleId="afffffc">
    <w:name w:val="Найденные слова"/>
    <w:rsid w:val="00911796"/>
    <w:rPr>
      <w:color w:val="26282F"/>
      <w:shd w:val="clear" w:color="auto" w:fill="FFF580"/>
    </w:rPr>
  </w:style>
  <w:style w:type="character" w:customStyle="1" w:styleId="afffffd">
    <w:name w:val="Не вступил в силу"/>
    <w:rsid w:val="00911796"/>
    <w:rPr>
      <w:color w:val="000000"/>
      <w:shd w:val="clear" w:color="auto" w:fill="D8EDE8"/>
    </w:rPr>
  </w:style>
  <w:style w:type="paragraph" w:customStyle="1" w:styleId="afffffe">
    <w:name w:val="Необходимые документы"/>
    <w:basedOn w:val="affff2"/>
    <w:next w:val="a"/>
    <w:rsid w:val="00911796"/>
    <w:pPr>
      <w:ind w:firstLine="118"/>
    </w:pPr>
  </w:style>
  <w:style w:type="paragraph" w:customStyle="1" w:styleId="affffff">
    <w:name w:val="Переменная часть"/>
    <w:basedOn w:val="affff8"/>
    <w:next w:val="a"/>
    <w:rsid w:val="00911796"/>
    <w:rPr>
      <w:sz w:val="18"/>
      <w:szCs w:val="18"/>
    </w:rPr>
  </w:style>
  <w:style w:type="paragraph" w:customStyle="1" w:styleId="affffff0">
    <w:name w:val="Подвал для информации об изменениях"/>
    <w:basedOn w:val="1"/>
    <w:next w:val="a"/>
    <w:rsid w:val="00911796"/>
    <w:pPr>
      <w:keepNext w:val="0"/>
      <w:widowControl w:val="0"/>
      <w:autoSpaceDE w:val="0"/>
      <w:autoSpaceDN w:val="0"/>
      <w:adjustRightInd w:val="0"/>
      <w:spacing w:before="108" w:after="108"/>
      <w:jc w:val="center"/>
      <w:outlineLvl w:val="9"/>
    </w:pPr>
    <w:rPr>
      <w:rFonts w:ascii="Arial" w:hAnsi="Arial" w:cs="Arial"/>
      <w:bCs w:val="0"/>
      <w:color w:val="26282F"/>
      <w:sz w:val="18"/>
      <w:szCs w:val="18"/>
    </w:rPr>
  </w:style>
  <w:style w:type="paragraph" w:customStyle="1" w:styleId="affffff1">
    <w:name w:val="Подзаголовок для информации об изменениях"/>
    <w:basedOn w:val="afffff2"/>
    <w:next w:val="a"/>
    <w:rsid w:val="00911796"/>
    <w:rPr>
      <w:b/>
      <w:bCs/>
    </w:rPr>
  </w:style>
  <w:style w:type="paragraph" w:customStyle="1" w:styleId="affffff2">
    <w:name w:val="Подчёркнуный текст"/>
    <w:basedOn w:val="a"/>
    <w:next w:val="a"/>
    <w:rsid w:val="00911796"/>
    <w:pPr>
      <w:widowControl w:val="0"/>
      <w:autoSpaceDE w:val="0"/>
      <w:autoSpaceDN w:val="0"/>
      <w:adjustRightInd w:val="0"/>
      <w:ind w:firstLine="720"/>
      <w:jc w:val="both"/>
    </w:pPr>
    <w:rPr>
      <w:rFonts w:ascii="Arial" w:hAnsi="Arial" w:cs="Arial"/>
    </w:rPr>
  </w:style>
  <w:style w:type="paragraph" w:customStyle="1" w:styleId="affffff3">
    <w:name w:val="Постоянная часть"/>
    <w:basedOn w:val="affff8"/>
    <w:next w:val="a"/>
    <w:rsid w:val="00911796"/>
    <w:rPr>
      <w:sz w:val="20"/>
      <w:szCs w:val="20"/>
    </w:rPr>
  </w:style>
  <w:style w:type="paragraph" w:customStyle="1" w:styleId="affffff4">
    <w:name w:val="Пример."/>
    <w:basedOn w:val="affff2"/>
    <w:next w:val="a"/>
    <w:rsid w:val="00911796"/>
  </w:style>
  <w:style w:type="paragraph" w:customStyle="1" w:styleId="affffff5">
    <w:name w:val="Примечание."/>
    <w:basedOn w:val="affff2"/>
    <w:next w:val="a"/>
    <w:rsid w:val="00911796"/>
  </w:style>
  <w:style w:type="character" w:customStyle="1" w:styleId="affffff6">
    <w:name w:val="Продолжение ссылки"/>
    <w:rsid w:val="00911796"/>
  </w:style>
  <w:style w:type="paragraph" w:customStyle="1" w:styleId="affffff7">
    <w:name w:val="Словарная статья"/>
    <w:basedOn w:val="a"/>
    <w:next w:val="a"/>
    <w:rsid w:val="00911796"/>
    <w:pPr>
      <w:widowControl w:val="0"/>
      <w:autoSpaceDE w:val="0"/>
      <w:autoSpaceDN w:val="0"/>
      <w:adjustRightInd w:val="0"/>
      <w:ind w:right="118"/>
      <w:jc w:val="both"/>
    </w:pPr>
    <w:rPr>
      <w:rFonts w:ascii="Arial" w:hAnsi="Arial" w:cs="Arial"/>
    </w:rPr>
  </w:style>
  <w:style w:type="character" w:customStyle="1" w:styleId="affffff8">
    <w:name w:val="Сравнение редакций"/>
    <w:rsid w:val="00911796"/>
    <w:rPr>
      <w:color w:val="26282F"/>
    </w:rPr>
  </w:style>
  <w:style w:type="paragraph" w:customStyle="1" w:styleId="affffff9">
    <w:name w:val="Ссылка на официальную публикацию"/>
    <w:basedOn w:val="a"/>
    <w:next w:val="a"/>
    <w:rsid w:val="00911796"/>
    <w:pPr>
      <w:widowControl w:val="0"/>
      <w:autoSpaceDE w:val="0"/>
      <w:autoSpaceDN w:val="0"/>
      <w:adjustRightInd w:val="0"/>
      <w:ind w:firstLine="720"/>
      <w:jc w:val="both"/>
    </w:pPr>
    <w:rPr>
      <w:rFonts w:ascii="Arial" w:hAnsi="Arial" w:cs="Arial"/>
    </w:rPr>
  </w:style>
  <w:style w:type="paragraph" w:customStyle="1" w:styleId="affffffa">
    <w:name w:val="Текст в таблице"/>
    <w:basedOn w:val="af9"/>
    <w:next w:val="a"/>
    <w:rsid w:val="00911796"/>
    <w:pPr>
      <w:ind w:firstLine="500"/>
    </w:pPr>
    <w:rPr>
      <w:rFonts w:eastAsia="Times New Roman"/>
    </w:rPr>
  </w:style>
  <w:style w:type="paragraph" w:customStyle="1" w:styleId="affffffb">
    <w:name w:val="Текст ЭР (см. также)"/>
    <w:basedOn w:val="a"/>
    <w:next w:val="a"/>
    <w:rsid w:val="00911796"/>
    <w:pPr>
      <w:widowControl w:val="0"/>
      <w:autoSpaceDE w:val="0"/>
      <w:autoSpaceDN w:val="0"/>
      <w:adjustRightInd w:val="0"/>
      <w:spacing w:before="200"/>
    </w:pPr>
    <w:rPr>
      <w:rFonts w:ascii="Arial" w:hAnsi="Arial" w:cs="Arial"/>
      <w:sz w:val="20"/>
      <w:szCs w:val="20"/>
    </w:rPr>
  </w:style>
  <w:style w:type="paragraph" w:customStyle="1" w:styleId="affffffc">
    <w:name w:val="Технический комментарий"/>
    <w:basedOn w:val="a"/>
    <w:next w:val="a"/>
    <w:rsid w:val="00911796"/>
    <w:pPr>
      <w:widowControl w:val="0"/>
      <w:autoSpaceDE w:val="0"/>
      <w:autoSpaceDN w:val="0"/>
      <w:adjustRightInd w:val="0"/>
    </w:pPr>
    <w:rPr>
      <w:rFonts w:ascii="Arial" w:hAnsi="Arial" w:cs="Arial"/>
      <w:color w:val="463F31"/>
      <w:shd w:val="clear" w:color="auto" w:fill="FFFFA6"/>
    </w:rPr>
  </w:style>
  <w:style w:type="character" w:customStyle="1" w:styleId="affffffd">
    <w:name w:val="Утратил силу"/>
    <w:rsid w:val="00911796"/>
    <w:rPr>
      <w:strike/>
      <w:color w:val="666600"/>
    </w:rPr>
  </w:style>
  <w:style w:type="paragraph" w:customStyle="1" w:styleId="affffffe">
    <w:name w:val="Формула"/>
    <w:basedOn w:val="a"/>
    <w:next w:val="a"/>
    <w:rsid w:val="00911796"/>
    <w:pPr>
      <w:widowControl w:val="0"/>
      <w:autoSpaceDE w:val="0"/>
      <w:autoSpaceDN w:val="0"/>
      <w:adjustRightInd w:val="0"/>
      <w:spacing w:before="240" w:after="240"/>
      <w:ind w:left="420" w:right="420" w:firstLine="300"/>
      <w:jc w:val="both"/>
    </w:pPr>
    <w:rPr>
      <w:rFonts w:ascii="Arial" w:hAnsi="Arial" w:cs="Arial"/>
      <w:shd w:val="clear" w:color="auto" w:fill="F5F3DA"/>
    </w:rPr>
  </w:style>
  <w:style w:type="paragraph" w:customStyle="1" w:styleId="afffffff">
    <w:name w:val="Центрированный (таблица)"/>
    <w:basedOn w:val="af9"/>
    <w:next w:val="a"/>
    <w:rsid w:val="00911796"/>
    <w:pPr>
      <w:jc w:val="center"/>
    </w:pPr>
    <w:rPr>
      <w:rFonts w:eastAsia="Times New Roman"/>
    </w:rPr>
  </w:style>
  <w:style w:type="paragraph" w:customStyle="1" w:styleId="-">
    <w:name w:val="ЭР-содержание (правое окно)"/>
    <w:basedOn w:val="a"/>
    <w:next w:val="a"/>
    <w:rsid w:val="00911796"/>
    <w:pPr>
      <w:widowControl w:val="0"/>
      <w:autoSpaceDE w:val="0"/>
      <w:autoSpaceDN w:val="0"/>
      <w:adjustRightInd w:val="0"/>
      <w:spacing w:before="300"/>
    </w:pPr>
    <w:rPr>
      <w:rFonts w:ascii="Arial" w:hAnsi="Arial" w:cs="Arial"/>
    </w:rPr>
  </w:style>
  <w:style w:type="paragraph" w:customStyle="1" w:styleId="47">
    <w:name w:val="Абзац списка4"/>
    <w:basedOn w:val="a"/>
    <w:rsid w:val="00911796"/>
    <w:pPr>
      <w:ind w:left="720"/>
      <w:contextualSpacing/>
    </w:pPr>
    <w:rPr>
      <w:sz w:val="20"/>
      <w:szCs w:val="20"/>
    </w:rPr>
  </w:style>
  <w:style w:type="numbering" w:customStyle="1" w:styleId="1f8">
    <w:name w:val="Нет списка1"/>
    <w:next w:val="a2"/>
    <w:semiHidden/>
    <w:rsid w:val="00911796"/>
  </w:style>
  <w:style w:type="character" w:customStyle="1" w:styleId="afffffff0">
    <w:name w:val="Сравнение редакций. Добавленный фрагмент"/>
    <w:rsid w:val="00911796"/>
    <w:rPr>
      <w:color w:val="000000"/>
      <w:shd w:val="clear" w:color="auto" w:fill="C1D7FF"/>
    </w:rPr>
  </w:style>
  <w:style w:type="paragraph" w:customStyle="1" w:styleId="Style16">
    <w:name w:val="Style16"/>
    <w:basedOn w:val="a"/>
    <w:rsid w:val="00911796"/>
    <w:pPr>
      <w:widowControl w:val="0"/>
      <w:autoSpaceDE w:val="0"/>
      <w:autoSpaceDN w:val="0"/>
      <w:adjustRightInd w:val="0"/>
      <w:spacing w:line="250" w:lineRule="exact"/>
    </w:pPr>
  </w:style>
  <w:style w:type="paragraph" w:customStyle="1" w:styleId="Style27">
    <w:name w:val="Style27"/>
    <w:basedOn w:val="a"/>
    <w:rsid w:val="00911796"/>
    <w:pPr>
      <w:widowControl w:val="0"/>
      <w:autoSpaceDE w:val="0"/>
      <w:autoSpaceDN w:val="0"/>
      <w:adjustRightInd w:val="0"/>
      <w:spacing w:line="252" w:lineRule="exact"/>
      <w:jc w:val="center"/>
    </w:pPr>
  </w:style>
  <w:style w:type="paragraph" w:customStyle="1" w:styleId="Style50">
    <w:name w:val="Style50"/>
    <w:basedOn w:val="a"/>
    <w:rsid w:val="00911796"/>
    <w:pPr>
      <w:widowControl w:val="0"/>
      <w:autoSpaceDE w:val="0"/>
      <w:autoSpaceDN w:val="0"/>
      <w:adjustRightInd w:val="0"/>
    </w:pPr>
  </w:style>
  <w:style w:type="paragraph" w:customStyle="1" w:styleId="Style58">
    <w:name w:val="Style58"/>
    <w:basedOn w:val="a"/>
    <w:rsid w:val="00911796"/>
    <w:pPr>
      <w:widowControl w:val="0"/>
      <w:autoSpaceDE w:val="0"/>
      <w:autoSpaceDN w:val="0"/>
      <w:adjustRightInd w:val="0"/>
      <w:spacing w:line="256" w:lineRule="exact"/>
    </w:pPr>
  </w:style>
  <w:style w:type="paragraph" w:customStyle="1" w:styleId="Style76">
    <w:name w:val="Style76"/>
    <w:basedOn w:val="a"/>
    <w:rsid w:val="00911796"/>
    <w:pPr>
      <w:widowControl w:val="0"/>
      <w:autoSpaceDE w:val="0"/>
      <w:autoSpaceDN w:val="0"/>
      <w:adjustRightInd w:val="0"/>
      <w:spacing w:line="252" w:lineRule="exact"/>
      <w:ind w:firstLine="238"/>
    </w:pPr>
  </w:style>
  <w:style w:type="character" w:customStyle="1" w:styleId="FontStyle83">
    <w:name w:val="Font Style83"/>
    <w:rsid w:val="00911796"/>
    <w:rPr>
      <w:rFonts w:ascii="Times New Roman" w:hAnsi="Times New Roman" w:cs="Times New Roman"/>
      <w:sz w:val="20"/>
      <w:szCs w:val="20"/>
    </w:rPr>
  </w:style>
  <w:style w:type="character" w:customStyle="1" w:styleId="FontStyle84">
    <w:name w:val="Font Style84"/>
    <w:rsid w:val="00911796"/>
    <w:rPr>
      <w:rFonts w:ascii="Times New Roman" w:hAnsi="Times New Roman" w:cs="Times New Roman"/>
      <w:b/>
      <w:bCs/>
      <w:sz w:val="20"/>
      <w:szCs w:val="20"/>
    </w:rPr>
  </w:style>
  <w:style w:type="character" w:customStyle="1" w:styleId="FontStyle116">
    <w:name w:val="Font Style116"/>
    <w:rsid w:val="00911796"/>
    <w:rPr>
      <w:rFonts w:ascii="Times New Roman" w:hAnsi="Times New Roman" w:cs="Times New Roman"/>
      <w:sz w:val="22"/>
      <w:szCs w:val="22"/>
    </w:rPr>
  </w:style>
  <w:style w:type="character" w:customStyle="1" w:styleId="FontStyle79">
    <w:name w:val="Font Style79"/>
    <w:rsid w:val="00911796"/>
    <w:rPr>
      <w:rFonts w:ascii="Times New Roman" w:hAnsi="Times New Roman" w:cs="Times New Roman"/>
      <w:sz w:val="24"/>
      <w:szCs w:val="24"/>
    </w:rPr>
  </w:style>
  <w:style w:type="character" w:customStyle="1" w:styleId="FontStyle122">
    <w:name w:val="Font Style122"/>
    <w:rsid w:val="00911796"/>
    <w:rPr>
      <w:rFonts w:ascii="Times New Roman" w:hAnsi="Times New Roman" w:cs="Times New Roman"/>
      <w:b/>
      <w:bCs/>
      <w:sz w:val="24"/>
      <w:szCs w:val="24"/>
    </w:rPr>
  </w:style>
  <w:style w:type="paragraph" w:customStyle="1" w:styleId="Style19">
    <w:name w:val="Style19"/>
    <w:basedOn w:val="a"/>
    <w:rsid w:val="00911796"/>
    <w:pPr>
      <w:widowControl w:val="0"/>
      <w:autoSpaceDE w:val="0"/>
      <w:autoSpaceDN w:val="0"/>
      <w:adjustRightInd w:val="0"/>
      <w:spacing w:line="252" w:lineRule="exact"/>
      <w:ind w:firstLine="115"/>
    </w:pPr>
  </w:style>
  <w:style w:type="paragraph" w:customStyle="1" w:styleId="Style42">
    <w:name w:val="Style42"/>
    <w:basedOn w:val="a"/>
    <w:rsid w:val="00911796"/>
    <w:pPr>
      <w:widowControl w:val="0"/>
      <w:autoSpaceDE w:val="0"/>
      <w:autoSpaceDN w:val="0"/>
      <w:adjustRightInd w:val="0"/>
    </w:pPr>
  </w:style>
  <w:style w:type="character" w:customStyle="1" w:styleId="FontStyle118">
    <w:name w:val="Font Style118"/>
    <w:rsid w:val="00911796"/>
    <w:rPr>
      <w:rFonts w:ascii="Georgia" w:hAnsi="Georgia" w:cs="Georgia"/>
      <w:spacing w:val="30"/>
      <w:sz w:val="20"/>
      <w:szCs w:val="20"/>
    </w:rPr>
  </w:style>
  <w:style w:type="character" w:styleId="afffffff1">
    <w:name w:val="FollowedHyperlink"/>
    <w:basedOn w:val="a0"/>
    <w:uiPriority w:val="99"/>
    <w:semiHidden/>
    <w:unhideWhenUsed/>
    <w:rsid w:val="006D4E91"/>
    <w:rPr>
      <w:color w:val="800080"/>
      <w:u w:val="single"/>
    </w:rPr>
  </w:style>
  <w:style w:type="paragraph" w:customStyle="1" w:styleId="xl65">
    <w:name w:val="xl65"/>
    <w:basedOn w:val="a"/>
    <w:rsid w:val="006D4E91"/>
    <w:pPr>
      <w:pBdr>
        <w:top w:val="single" w:sz="4" w:space="0" w:color="auto"/>
        <w:bottom w:val="single" w:sz="4" w:space="0" w:color="auto"/>
        <w:right w:val="single" w:sz="8" w:space="0" w:color="auto"/>
      </w:pBdr>
      <w:spacing w:before="100" w:beforeAutospacing="1" w:after="100" w:afterAutospacing="1"/>
    </w:pPr>
  </w:style>
  <w:style w:type="paragraph" w:customStyle="1" w:styleId="xl66">
    <w:name w:val="xl66"/>
    <w:basedOn w:val="a"/>
    <w:rsid w:val="006D4E91"/>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67">
    <w:name w:val="xl67"/>
    <w:basedOn w:val="a"/>
    <w:rsid w:val="006D4E91"/>
    <w:pPr>
      <w:pBdr>
        <w:top w:val="single" w:sz="4" w:space="0" w:color="auto"/>
        <w:bottom w:val="single" w:sz="4" w:space="0" w:color="auto"/>
      </w:pBdr>
      <w:spacing w:before="100" w:beforeAutospacing="1" w:after="100" w:afterAutospacing="1"/>
    </w:pPr>
  </w:style>
  <w:style w:type="paragraph" w:customStyle="1" w:styleId="xl68">
    <w:name w:val="xl68"/>
    <w:basedOn w:val="a"/>
    <w:rsid w:val="006D4E91"/>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69">
    <w:name w:val="xl69"/>
    <w:basedOn w:val="a"/>
    <w:rsid w:val="006D4E91"/>
    <w:pPr>
      <w:spacing w:before="100" w:beforeAutospacing="1" w:after="100" w:afterAutospacing="1"/>
    </w:pPr>
    <w:rPr>
      <w:sz w:val="16"/>
      <w:szCs w:val="16"/>
    </w:rPr>
  </w:style>
  <w:style w:type="paragraph" w:customStyle="1" w:styleId="xl70">
    <w:name w:val="xl70"/>
    <w:basedOn w:val="a"/>
    <w:rsid w:val="006D4E91"/>
    <w:pPr>
      <w:pBdr>
        <w:right w:val="single" w:sz="8" w:space="0" w:color="auto"/>
      </w:pBdr>
      <w:spacing w:before="100" w:beforeAutospacing="1" w:after="100" w:afterAutospacing="1"/>
    </w:pPr>
    <w:rPr>
      <w:sz w:val="16"/>
      <w:szCs w:val="16"/>
    </w:rPr>
  </w:style>
  <w:style w:type="paragraph" w:customStyle="1" w:styleId="xl71">
    <w:name w:val="xl71"/>
    <w:basedOn w:val="a"/>
    <w:rsid w:val="006D4E91"/>
    <w:pPr>
      <w:pBdr>
        <w:left w:val="single" w:sz="4" w:space="0" w:color="auto"/>
        <w:right w:val="single" w:sz="8" w:space="0" w:color="auto"/>
      </w:pBdr>
      <w:spacing w:before="100" w:beforeAutospacing="1" w:after="100" w:afterAutospacing="1"/>
    </w:pPr>
    <w:rPr>
      <w:sz w:val="16"/>
      <w:szCs w:val="16"/>
    </w:rPr>
  </w:style>
  <w:style w:type="paragraph" w:customStyle="1" w:styleId="xl72">
    <w:name w:val="xl72"/>
    <w:basedOn w:val="a"/>
    <w:rsid w:val="006D4E91"/>
    <w:pPr>
      <w:pBdr>
        <w:left w:val="single" w:sz="8" w:space="0" w:color="auto"/>
        <w:right w:val="single" w:sz="8" w:space="0" w:color="auto"/>
      </w:pBdr>
      <w:spacing w:before="100" w:beforeAutospacing="1" w:after="100" w:afterAutospacing="1"/>
    </w:pPr>
    <w:rPr>
      <w:sz w:val="16"/>
      <w:szCs w:val="16"/>
    </w:rPr>
  </w:style>
  <w:style w:type="paragraph" w:customStyle="1" w:styleId="xl73">
    <w:name w:val="xl73"/>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4">
    <w:name w:val="xl74"/>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5">
    <w:name w:val="xl75"/>
    <w:basedOn w:val="a"/>
    <w:rsid w:val="006D4E91"/>
    <w:pPr>
      <w:pBdr>
        <w:top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76">
    <w:name w:val="xl76"/>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7">
    <w:name w:val="xl77"/>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8">
    <w:name w:val="xl78"/>
    <w:basedOn w:val="a"/>
    <w:rsid w:val="006D4E91"/>
    <w:pPr>
      <w:pBdr>
        <w:top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79">
    <w:name w:val="xl79"/>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0">
    <w:name w:val="xl80"/>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1">
    <w:name w:val="xl81"/>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2">
    <w:name w:val="xl82"/>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83">
    <w:name w:val="xl83"/>
    <w:basedOn w:val="a"/>
    <w:rsid w:val="006D4E91"/>
    <w:pPr>
      <w:pBdr>
        <w:top w:val="single" w:sz="8" w:space="0" w:color="auto"/>
        <w:bottom w:val="single" w:sz="4" w:space="0" w:color="auto"/>
      </w:pBdr>
      <w:spacing w:before="100" w:beforeAutospacing="1" w:after="100" w:afterAutospacing="1"/>
      <w:jc w:val="center"/>
      <w:textAlignment w:val="center"/>
    </w:pPr>
    <w:rPr>
      <w:sz w:val="16"/>
      <w:szCs w:val="16"/>
    </w:rPr>
  </w:style>
  <w:style w:type="paragraph" w:customStyle="1" w:styleId="xl84">
    <w:name w:val="xl84"/>
    <w:basedOn w:val="a"/>
    <w:rsid w:val="006D4E91"/>
    <w:pPr>
      <w:spacing w:before="100" w:beforeAutospacing="1" w:after="100" w:afterAutospacing="1"/>
    </w:pPr>
    <w:rPr>
      <w:b/>
      <w:bCs/>
      <w:sz w:val="16"/>
      <w:szCs w:val="16"/>
    </w:rPr>
  </w:style>
  <w:style w:type="paragraph" w:customStyle="1" w:styleId="xl85">
    <w:name w:val="xl85"/>
    <w:basedOn w:val="a"/>
    <w:rsid w:val="006D4E91"/>
    <w:pPr>
      <w:pBdr>
        <w:top w:val="single" w:sz="8" w:space="0" w:color="auto"/>
        <w:left w:val="single" w:sz="8" w:space="0" w:color="auto"/>
        <w:bottom w:val="single" w:sz="8" w:space="0" w:color="auto"/>
        <w:right w:val="single" w:sz="8" w:space="0" w:color="auto"/>
      </w:pBdr>
      <w:spacing w:before="100" w:beforeAutospacing="1" w:after="100" w:afterAutospacing="1"/>
    </w:pPr>
    <w:rPr>
      <w:b/>
      <w:bCs/>
      <w:sz w:val="16"/>
      <w:szCs w:val="16"/>
    </w:rPr>
  </w:style>
  <w:style w:type="paragraph" w:customStyle="1" w:styleId="xl86">
    <w:name w:val="xl86"/>
    <w:basedOn w:val="a"/>
    <w:rsid w:val="006D4E91"/>
    <w:pPr>
      <w:pBdr>
        <w:top w:val="single" w:sz="8" w:space="0" w:color="auto"/>
      </w:pBdr>
      <w:spacing w:before="100" w:beforeAutospacing="1" w:after="100" w:afterAutospacing="1"/>
    </w:pPr>
    <w:rPr>
      <w:b/>
      <w:bCs/>
      <w:sz w:val="16"/>
      <w:szCs w:val="16"/>
    </w:rPr>
  </w:style>
  <w:style w:type="paragraph" w:customStyle="1" w:styleId="xl87">
    <w:name w:val="xl87"/>
    <w:basedOn w:val="a"/>
    <w:rsid w:val="006D4E91"/>
    <w:pPr>
      <w:pBdr>
        <w:top w:val="single" w:sz="8" w:space="0" w:color="auto"/>
        <w:left w:val="single" w:sz="4" w:space="0" w:color="auto"/>
      </w:pBdr>
      <w:spacing w:before="100" w:beforeAutospacing="1" w:after="100" w:afterAutospacing="1"/>
    </w:pPr>
    <w:rPr>
      <w:b/>
      <w:bCs/>
      <w:sz w:val="16"/>
      <w:szCs w:val="16"/>
    </w:rPr>
  </w:style>
  <w:style w:type="paragraph" w:customStyle="1" w:styleId="xl88">
    <w:name w:val="xl88"/>
    <w:basedOn w:val="a"/>
    <w:rsid w:val="006D4E91"/>
    <w:pPr>
      <w:pBdr>
        <w:top w:val="single" w:sz="8" w:space="0" w:color="auto"/>
        <w:left w:val="single" w:sz="4" w:space="0" w:color="auto"/>
        <w:right w:val="single" w:sz="4" w:space="0" w:color="auto"/>
      </w:pBdr>
      <w:spacing w:before="100" w:beforeAutospacing="1" w:after="100" w:afterAutospacing="1"/>
    </w:pPr>
    <w:rPr>
      <w:b/>
      <w:bCs/>
      <w:sz w:val="16"/>
      <w:szCs w:val="16"/>
    </w:rPr>
  </w:style>
  <w:style w:type="paragraph" w:customStyle="1" w:styleId="xl89">
    <w:name w:val="xl89"/>
    <w:basedOn w:val="a"/>
    <w:rsid w:val="006D4E91"/>
    <w:pPr>
      <w:pBdr>
        <w:top w:val="single" w:sz="8" w:space="0" w:color="auto"/>
        <w:right w:val="single" w:sz="4" w:space="0" w:color="auto"/>
      </w:pBdr>
      <w:spacing w:before="100" w:beforeAutospacing="1" w:after="100" w:afterAutospacing="1"/>
    </w:pPr>
    <w:rPr>
      <w:b/>
      <w:bCs/>
      <w:sz w:val="16"/>
      <w:szCs w:val="16"/>
    </w:rPr>
  </w:style>
  <w:style w:type="paragraph" w:customStyle="1" w:styleId="xl90">
    <w:name w:val="xl90"/>
    <w:basedOn w:val="a"/>
    <w:rsid w:val="006D4E91"/>
    <w:pPr>
      <w:pBdr>
        <w:left w:val="single" w:sz="8" w:space="0" w:color="auto"/>
        <w:right w:val="single" w:sz="8" w:space="0" w:color="auto"/>
      </w:pBdr>
      <w:spacing w:before="100" w:beforeAutospacing="1" w:after="100" w:afterAutospacing="1"/>
      <w:textAlignment w:val="top"/>
    </w:pPr>
    <w:rPr>
      <w:b/>
      <w:bCs/>
      <w:sz w:val="16"/>
      <w:szCs w:val="16"/>
    </w:rPr>
  </w:style>
  <w:style w:type="paragraph" w:customStyle="1" w:styleId="xl91">
    <w:name w:val="xl91"/>
    <w:basedOn w:val="a"/>
    <w:rsid w:val="006D4E91"/>
    <w:pPr>
      <w:spacing w:before="100" w:beforeAutospacing="1" w:after="100" w:afterAutospacing="1"/>
      <w:textAlignment w:val="top"/>
    </w:pPr>
    <w:rPr>
      <w:b/>
      <w:bCs/>
      <w:sz w:val="16"/>
      <w:szCs w:val="16"/>
    </w:rPr>
  </w:style>
  <w:style w:type="paragraph" w:customStyle="1" w:styleId="xl92">
    <w:name w:val="xl92"/>
    <w:basedOn w:val="a"/>
    <w:rsid w:val="006D4E91"/>
    <w:pPr>
      <w:pBdr>
        <w:left w:val="single" w:sz="8" w:space="0" w:color="auto"/>
      </w:pBdr>
      <w:spacing w:before="100" w:beforeAutospacing="1" w:after="100" w:afterAutospacing="1"/>
      <w:textAlignment w:val="top"/>
    </w:pPr>
    <w:rPr>
      <w:b/>
      <w:bCs/>
      <w:sz w:val="16"/>
      <w:szCs w:val="16"/>
    </w:rPr>
  </w:style>
  <w:style w:type="paragraph" w:customStyle="1" w:styleId="xl93">
    <w:name w:val="xl93"/>
    <w:basedOn w:val="a"/>
    <w:rsid w:val="006D4E91"/>
    <w:pPr>
      <w:pBdr>
        <w:right w:val="single" w:sz="8" w:space="0" w:color="auto"/>
      </w:pBdr>
      <w:spacing w:before="100" w:beforeAutospacing="1" w:after="100" w:afterAutospacing="1"/>
      <w:textAlignment w:val="top"/>
    </w:pPr>
    <w:rPr>
      <w:b/>
      <w:bCs/>
      <w:sz w:val="16"/>
      <w:szCs w:val="16"/>
    </w:rPr>
  </w:style>
  <w:style w:type="paragraph" w:customStyle="1" w:styleId="xl94">
    <w:name w:val="xl94"/>
    <w:basedOn w:val="a"/>
    <w:rsid w:val="006D4E91"/>
    <w:pPr>
      <w:pBdr>
        <w:left w:val="single" w:sz="8" w:space="0" w:color="auto"/>
        <w:right w:val="single" w:sz="8" w:space="0" w:color="auto"/>
      </w:pBdr>
      <w:spacing w:before="100" w:beforeAutospacing="1" w:after="100" w:afterAutospacing="1"/>
    </w:pPr>
    <w:rPr>
      <w:b/>
      <w:bCs/>
      <w:sz w:val="16"/>
      <w:szCs w:val="16"/>
    </w:rPr>
  </w:style>
  <w:style w:type="paragraph" w:customStyle="1" w:styleId="xl95">
    <w:name w:val="xl95"/>
    <w:basedOn w:val="a"/>
    <w:rsid w:val="006D4E91"/>
    <w:pPr>
      <w:spacing w:before="100" w:beforeAutospacing="1" w:after="100" w:afterAutospacing="1"/>
    </w:pPr>
    <w:rPr>
      <w:b/>
      <w:bCs/>
      <w:sz w:val="16"/>
      <w:szCs w:val="16"/>
    </w:rPr>
  </w:style>
  <w:style w:type="paragraph" w:customStyle="1" w:styleId="xl96">
    <w:name w:val="xl96"/>
    <w:basedOn w:val="a"/>
    <w:rsid w:val="006D4E91"/>
    <w:pPr>
      <w:pBdr>
        <w:left w:val="single" w:sz="8" w:space="0" w:color="auto"/>
      </w:pBdr>
      <w:spacing w:before="100" w:beforeAutospacing="1" w:after="100" w:afterAutospacing="1"/>
    </w:pPr>
    <w:rPr>
      <w:b/>
      <w:bCs/>
      <w:sz w:val="16"/>
      <w:szCs w:val="16"/>
    </w:rPr>
  </w:style>
  <w:style w:type="paragraph" w:customStyle="1" w:styleId="xl97">
    <w:name w:val="xl97"/>
    <w:basedOn w:val="a"/>
    <w:rsid w:val="006D4E91"/>
    <w:pPr>
      <w:pBdr>
        <w:right w:val="single" w:sz="8" w:space="0" w:color="auto"/>
      </w:pBdr>
      <w:spacing w:before="100" w:beforeAutospacing="1" w:after="100" w:afterAutospacing="1"/>
    </w:pPr>
    <w:rPr>
      <w:b/>
      <w:bCs/>
      <w:sz w:val="16"/>
      <w:szCs w:val="16"/>
    </w:rPr>
  </w:style>
  <w:style w:type="paragraph" w:customStyle="1" w:styleId="xl98">
    <w:name w:val="xl98"/>
    <w:basedOn w:val="a"/>
    <w:rsid w:val="006D4E91"/>
    <w:pPr>
      <w:pBdr>
        <w:top w:val="single" w:sz="8" w:space="0" w:color="auto"/>
        <w:left w:val="single" w:sz="8" w:space="0" w:color="auto"/>
        <w:right w:val="single" w:sz="8" w:space="0" w:color="auto"/>
      </w:pBdr>
      <w:spacing w:before="100" w:beforeAutospacing="1" w:after="100" w:afterAutospacing="1"/>
    </w:pPr>
    <w:rPr>
      <w:b/>
      <w:bCs/>
      <w:sz w:val="16"/>
      <w:szCs w:val="16"/>
    </w:rPr>
  </w:style>
  <w:style w:type="paragraph" w:customStyle="1" w:styleId="xl99">
    <w:name w:val="xl99"/>
    <w:basedOn w:val="a"/>
    <w:rsid w:val="006D4E91"/>
    <w:pPr>
      <w:pBdr>
        <w:top w:val="single" w:sz="8" w:space="0" w:color="auto"/>
        <w:left w:val="single" w:sz="8" w:space="0" w:color="auto"/>
      </w:pBdr>
      <w:spacing w:before="100" w:beforeAutospacing="1" w:after="100" w:afterAutospacing="1"/>
    </w:pPr>
    <w:rPr>
      <w:b/>
      <w:bCs/>
      <w:sz w:val="16"/>
      <w:szCs w:val="16"/>
    </w:rPr>
  </w:style>
  <w:style w:type="paragraph" w:customStyle="1" w:styleId="xl100">
    <w:name w:val="xl100"/>
    <w:basedOn w:val="a"/>
    <w:rsid w:val="006D4E91"/>
    <w:pPr>
      <w:pBdr>
        <w:top w:val="single" w:sz="8" w:space="0" w:color="auto"/>
        <w:right w:val="single" w:sz="8" w:space="0" w:color="auto"/>
      </w:pBdr>
      <w:spacing w:before="100" w:beforeAutospacing="1" w:after="100" w:afterAutospacing="1"/>
    </w:pPr>
    <w:rPr>
      <w:b/>
      <w:bCs/>
      <w:sz w:val="16"/>
      <w:szCs w:val="16"/>
    </w:rPr>
  </w:style>
  <w:style w:type="paragraph" w:customStyle="1" w:styleId="xl101">
    <w:name w:val="xl101"/>
    <w:basedOn w:val="a"/>
    <w:rsid w:val="006D4E91"/>
    <w:pPr>
      <w:spacing w:before="100" w:beforeAutospacing="1" w:after="100" w:afterAutospacing="1"/>
    </w:pPr>
    <w:rPr>
      <w:b/>
      <w:bCs/>
      <w:sz w:val="22"/>
      <w:szCs w:val="22"/>
    </w:rPr>
  </w:style>
  <w:style w:type="paragraph" w:customStyle="1" w:styleId="xl102">
    <w:name w:val="xl102"/>
    <w:basedOn w:val="a"/>
    <w:rsid w:val="006D4E91"/>
    <w:pPr>
      <w:spacing w:before="100" w:beforeAutospacing="1" w:after="100" w:afterAutospacing="1"/>
      <w:textAlignment w:val="center"/>
    </w:pPr>
  </w:style>
  <w:style w:type="paragraph" w:customStyle="1" w:styleId="xl103">
    <w:name w:val="xl103"/>
    <w:basedOn w:val="a"/>
    <w:rsid w:val="006D4E91"/>
    <w:pPr>
      <w:spacing w:before="100" w:beforeAutospacing="1" w:after="100" w:afterAutospacing="1"/>
      <w:textAlignment w:val="top"/>
    </w:pPr>
  </w:style>
  <w:style w:type="paragraph" w:customStyle="1" w:styleId="xl104">
    <w:name w:val="xl104"/>
    <w:basedOn w:val="a"/>
    <w:rsid w:val="006D4E91"/>
    <w:pPr>
      <w:spacing w:before="100" w:beforeAutospacing="1" w:after="100" w:afterAutospacing="1"/>
      <w:textAlignment w:val="top"/>
    </w:pPr>
  </w:style>
  <w:style w:type="paragraph" w:customStyle="1" w:styleId="xl105">
    <w:name w:val="xl105"/>
    <w:basedOn w:val="a"/>
    <w:rsid w:val="006D4E91"/>
    <w:pPr>
      <w:spacing w:before="100" w:beforeAutospacing="1" w:after="100" w:afterAutospacing="1"/>
    </w:pPr>
    <w:rPr>
      <w:sz w:val="18"/>
      <w:szCs w:val="18"/>
    </w:rPr>
  </w:style>
  <w:style w:type="paragraph" w:customStyle="1" w:styleId="xl106">
    <w:name w:val="xl106"/>
    <w:basedOn w:val="a"/>
    <w:rsid w:val="006D4E91"/>
    <w:pPr>
      <w:spacing w:before="100" w:beforeAutospacing="1" w:after="100" w:afterAutospacing="1"/>
      <w:textAlignment w:val="top"/>
    </w:pPr>
    <w:rPr>
      <w:b/>
      <w:bCs/>
      <w:sz w:val="28"/>
      <w:szCs w:val="28"/>
    </w:rPr>
  </w:style>
  <w:style w:type="paragraph" w:customStyle="1" w:styleId="xl107">
    <w:name w:val="xl107"/>
    <w:basedOn w:val="a"/>
    <w:rsid w:val="006D4E91"/>
    <w:pPr>
      <w:spacing w:before="100" w:beforeAutospacing="1" w:after="100" w:afterAutospacing="1"/>
      <w:jc w:val="center"/>
    </w:pPr>
  </w:style>
  <w:style w:type="paragraph" w:customStyle="1" w:styleId="xl108">
    <w:name w:val="xl108"/>
    <w:basedOn w:val="a"/>
    <w:rsid w:val="006D4E91"/>
    <w:pPr>
      <w:pBdr>
        <w:top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a"/>
    <w:rsid w:val="006D4E91"/>
    <w:pPr>
      <w:pBdr>
        <w:top w:val="single" w:sz="4" w:space="0" w:color="auto"/>
        <w:bottom w:val="single" w:sz="4" w:space="0" w:color="auto"/>
      </w:pBdr>
      <w:spacing w:before="100" w:beforeAutospacing="1" w:after="100" w:afterAutospacing="1"/>
      <w:jc w:val="center"/>
    </w:pPr>
    <w:rPr>
      <w:rFonts w:ascii="Arial" w:hAnsi="Arial" w:cs="Arial"/>
      <w:b/>
      <w:bCs/>
      <w:sz w:val="16"/>
      <w:szCs w:val="16"/>
    </w:rPr>
  </w:style>
  <w:style w:type="paragraph" w:customStyle="1" w:styleId="xl110">
    <w:name w:val="xl110"/>
    <w:basedOn w:val="a"/>
    <w:rsid w:val="006D4E91"/>
    <w:pPr>
      <w:pBdr>
        <w:top w:val="single" w:sz="4" w:space="0" w:color="auto"/>
        <w:bottom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1">
    <w:name w:val="xl111"/>
    <w:basedOn w:val="a"/>
    <w:rsid w:val="006D4E91"/>
    <w:pPr>
      <w:pBdr>
        <w:top w:val="single" w:sz="4" w:space="0" w:color="auto"/>
      </w:pBdr>
      <w:spacing w:before="100" w:beforeAutospacing="1" w:after="100" w:afterAutospacing="1"/>
      <w:jc w:val="center"/>
    </w:pPr>
    <w:rPr>
      <w:rFonts w:ascii="Arial" w:hAnsi="Arial" w:cs="Arial"/>
      <w:b/>
      <w:bCs/>
      <w:sz w:val="16"/>
      <w:szCs w:val="16"/>
    </w:rPr>
  </w:style>
  <w:style w:type="paragraph" w:customStyle="1" w:styleId="xl112">
    <w:name w:val="xl112"/>
    <w:basedOn w:val="a"/>
    <w:rsid w:val="006D4E91"/>
    <w:pPr>
      <w:pBdr>
        <w:top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3">
    <w:name w:val="xl113"/>
    <w:basedOn w:val="a"/>
    <w:rsid w:val="006D4E91"/>
    <w:pPr>
      <w:pBdr>
        <w:top w:val="single" w:sz="4" w:space="0" w:color="auto"/>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4">
    <w:name w:val="xl114"/>
    <w:basedOn w:val="a"/>
    <w:rsid w:val="006D4E91"/>
    <w:pPr>
      <w:pBdr>
        <w:right w:val="single" w:sz="4" w:space="0" w:color="auto"/>
      </w:pBdr>
      <w:spacing w:before="100" w:beforeAutospacing="1" w:after="100" w:afterAutospacing="1"/>
      <w:jc w:val="center"/>
    </w:pPr>
    <w:rPr>
      <w:rFonts w:ascii="Arial" w:hAnsi="Arial" w:cs="Arial"/>
      <w:b/>
      <w:bCs/>
      <w:sz w:val="16"/>
      <w:szCs w:val="16"/>
    </w:rPr>
  </w:style>
  <w:style w:type="paragraph" w:customStyle="1" w:styleId="xl115">
    <w:name w:val="xl115"/>
    <w:basedOn w:val="a"/>
    <w:rsid w:val="006D4E91"/>
    <w:pPr>
      <w:pBdr>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16">
    <w:name w:val="xl116"/>
    <w:basedOn w:val="a"/>
    <w:rsid w:val="006D4E91"/>
    <w:pPr>
      <w:pBdr>
        <w:left w:val="single" w:sz="4" w:space="0" w:color="auto"/>
      </w:pBdr>
      <w:spacing w:before="100" w:beforeAutospacing="1" w:after="100" w:afterAutospacing="1"/>
      <w:jc w:val="center"/>
    </w:pPr>
    <w:rPr>
      <w:rFonts w:ascii="Arial" w:hAnsi="Arial" w:cs="Arial"/>
      <w:b/>
      <w:bCs/>
      <w:sz w:val="16"/>
      <w:szCs w:val="16"/>
    </w:rPr>
  </w:style>
  <w:style w:type="paragraph" w:customStyle="1" w:styleId="xl117">
    <w:name w:val="xl117"/>
    <w:basedOn w:val="a"/>
    <w:rsid w:val="006D4E91"/>
    <w:pPr>
      <w:pBdr>
        <w:left w:val="single" w:sz="4"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18">
    <w:name w:val="xl118"/>
    <w:basedOn w:val="a"/>
    <w:rsid w:val="006D4E91"/>
    <w:pPr>
      <w:spacing w:before="100" w:beforeAutospacing="1" w:after="100" w:afterAutospacing="1"/>
      <w:jc w:val="center"/>
    </w:pPr>
    <w:rPr>
      <w:rFonts w:ascii="Arial" w:hAnsi="Arial" w:cs="Arial"/>
      <w:b/>
      <w:bCs/>
      <w:sz w:val="16"/>
      <w:szCs w:val="16"/>
    </w:rPr>
  </w:style>
  <w:style w:type="paragraph" w:customStyle="1" w:styleId="xl119">
    <w:name w:val="xl119"/>
    <w:basedOn w:val="a"/>
    <w:rsid w:val="006D4E91"/>
    <w:pPr>
      <w:pBdr>
        <w:left w:val="single" w:sz="8" w:space="0" w:color="auto"/>
        <w:right w:val="single" w:sz="8" w:space="0" w:color="auto"/>
      </w:pBdr>
      <w:spacing w:before="100" w:beforeAutospacing="1" w:after="100" w:afterAutospacing="1"/>
      <w:jc w:val="center"/>
    </w:pPr>
    <w:rPr>
      <w:rFonts w:ascii="Arial" w:hAnsi="Arial" w:cs="Arial"/>
      <w:b/>
      <w:bCs/>
      <w:sz w:val="16"/>
      <w:szCs w:val="16"/>
    </w:rPr>
  </w:style>
  <w:style w:type="paragraph" w:customStyle="1" w:styleId="xl120">
    <w:name w:val="xl120"/>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1">
    <w:name w:val="xl121"/>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22">
    <w:name w:val="xl122"/>
    <w:basedOn w:val="a"/>
    <w:rsid w:val="006D4E91"/>
    <w:pPr>
      <w:pBdr>
        <w:top w:val="single" w:sz="8"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3">
    <w:name w:val="xl123"/>
    <w:basedOn w:val="a"/>
    <w:rsid w:val="006D4E91"/>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4">
    <w:name w:val="xl124"/>
    <w:basedOn w:val="a"/>
    <w:rsid w:val="006D4E91"/>
    <w:pPr>
      <w:pBdr>
        <w:top w:val="single" w:sz="8" w:space="0" w:color="auto"/>
        <w:left w:val="single" w:sz="4" w:space="0" w:color="auto"/>
        <w:right w:val="single" w:sz="4" w:space="0" w:color="auto"/>
      </w:pBdr>
      <w:spacing w:before="100" w:beforeAutospacing="1" w:after="100" w:afterAutospacing="1"/>
      <w:jc w:val="center"/>
    </w:pPr>
    <w:rPr>
      <w:rFonts w:ascii="Arial" w:hAnsi="Arial" w:cs="Arial"/>
      <w:b/>
      <w:bCs/>
      <w:sz w:val="16"/>
      <w:szCs w:val="16"/>
    </w:rPr>
  </w:style>
  <w:style w:type="paragraph" w:customStyle="1" w:styleId="xl125">
    <w:name w:val="xl125"/>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6">
    <w:name w:val="xl126"/>
    <w:basedOn w:val="a"/>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7">
    <w:name w:val="xl127"/>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28">
    <w:name w:val="xl128"/>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29">
    <w:name w:val="xl129"/>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0">
    <w:name w:val="xl130"/>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31">
    <w:name w:val="xl131"/>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2">
    <w:name w:val="xl132"/>
    <w:basedOn w:val="a"/>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33">
    <w:name w:val="xl133"/>
    <w:basedOn w:val="a"/>
    <w:rsid w:val="006D4E91"/>
    <w:pPr>
      <w:pBdr>
        <w:top w:val="single" w:sz="8"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4">
    <w:name w:val="xl134"/>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135">
    <w:name w:val="xl135"/>
    <w:basedOn w:val="a"/>
    <w:rsid w:val="006D4E91"/>
    <w:pPr>
      <w:pBdr>
        <w:top w:val="single" w:sz="4" w:space="0" w:color="auto"/>
        <w:left w:val="single" w:sz="4" w:space="0" w:color="auto"/>
        <w:bottom w:val="single" w:sz="4" w:space="0" w:color="auto"/>
      </w:pBdr>
      <w:spacing w:before="100" w:beforeAutospacing="1" w:after="100" w:afterAutospacing="1"/>
      <w:jc w:val="center"/>
      <w:textAlignment w:val="center"/>
    </w:pPr>
    <w:rPr>
      <w:sz w:val="16"/>
      <w:szCs w:val="16"/>
    </w:rPr>
  </w:style>
  <w:style w:type="paragraph" w:customStyle="1" w:styleId="xl136">
    <w:name w:val="xl136"/>
    <w:basedOn w:val="a"/>
    <w:rsid w:val="006D4E91"/>
    <w:pPr>
      <w:pBdr>
        <w:top w:val="single" w:sz="4" w:space="0" w:color="auto"/>
        <w:left w:val="single" w:sz="4" w:space="0" w:color="auto"/>
        <w:bottom w:val="single" w:sz="8" w:space="0" w:color="auto"/>
      </w:pBdr>
      <w:spacing w:before="100" w:beforeAutospacing="1" w:after="100" w:afterAutospacing="1"/>
      <w:jc w:val="center"/>
      <w:textAlignment w:val="center"/>
    </w:pPr>
    <w:rPr>
      <w:sz w:val="16"/>
      <w:szCs w:val="16"/>
    </w:rPr>
  </w:style>
  <w:style w:type="paragraph" w:customStyle="1" w:styleId="xl137">
    <w:name w:val="xl137"/>
    <w:basedOn w:val="a"/>
    <w:rsid w:val="006D4E91"/>
    <w:pPr>
      <w:pBdr>
        <w:right w:val="single" w:sz="8" w:space="0" w:color="auto"/>
      </w:pBdr>
      <w:spacing w:before="100" w:beforeAutospacing="1" w:after="100" w:afterAutospacing="1"/>
      <w:jc w:val="center"/>
    </w:pPr>
    <w:rPr>
      <w:sz w:val="16"/>
      <w:szCs w:val="16"/>
    </w:rPr>
  </w:style>
  <w:style w:type="paragraph" w:customStyle="1" w:styleId="xl138">
    <w:name w:val="xl138"/>
    <w:basedOn w:val="a"/>
    <w:rsid w:val="006D4E91"/>
    <w:pPr>
      <w:pBdr>
        <w:top w:val="single" w:sz="4" w:space="0" w:color="auto"/>
        <w:bottom w:val="single" w:sz="4" w:space="0" w:color="auto"/>
        <w:right w:val="single" w:sz="8" w:space="0" w:color="auto"/>
      </w:pBdr>
      <w:spacing w:before="100" w:beforeAutospacing="1" w:after="100" w:afterAutospacing="1"/>
      <w:jc w:val="center"/>
    </w:pPr>
    <w:rPr>
      <w:b/>
      <w:bCs/>
      <w:sz w:val="16"/>
      <w:szCs w:val="16"/>
    </w:rPr>
  </w:style>
  <w:style w:type="paragraph" w:customStyle="1" w:styleId="xl139">
    <w:name w:val="xl139"/>
    <w:basedOn w:val="a"/>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0">
    <w:name w:val="xl140"/>
    <w:basedOn w:val="a"/>
    <w:rsid w:val="006D4E91"/>
    <w:pPr>
      <w:pBdr>
        <w:top w:val="single" w:sz="4"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1">
    <w:name w:val="xl141"/>
    <w:basedOn w:val="a"/>
    <w:rsid w:val="006D4E91"/>
    <w:pPr>
      <w:pBdr>
        <w:top w:val="single" w:sz="8" w:space="0" w:color="auto"/>
        <w:left w:val="single" w:sz="8" w:space="0" w:color="auto"/>
        <w:bottom w:val="single" w:sz="4" w:space="0" w:color="auto"/>
        <w:right w:val="single" w:sz="4" w:space="0" w:color="auto"/>
      </w:pBdr>
      <w:spacing w:before="100" w:beforeAutospacing="1" w:after="100" w:afterAutospacing="1"/>
      <w:textAlignment w:val="center"/>
    </w:pPr>
    <w:rPr>
      <w:b/>
      <w:bCs/>
      <w:sz w:val="16"/>
      <w:szCs w:val="16"/>
    </w:rPr>
  </w:style>
  <w:style w:type="paragraph" w:customStyle="1" w:styleId="xl142">
    <w:name w:val="xl142"/>
    <w:basedOn w:val="a"/>
    <w:rsid w:val="006D4E91"/>
    <w:pPr>
      <w:pBdr>
        <w:top w:val="single" w:sz="8" w:space="0" w:color="auto"/>
        <w:left w:val="single" w:sz="8" w:space="0" w:color="auto"/>
        <w:bottom w:val="single" w:sz="4" w:space="0" w:color="auto"/>
      </w:pBdr>
      <w:spacing w:before="100" w:beforeAutospacing="1" w:after="100" w:afterAutospacing="1"/>
      <w:textAlignment w:val="center"/>
    </w:pPr>
    <w:rPr>
      <w:b/>
      <w:bCs/>
      <w:sz w:val="16"/>
      <w:szCs w:val="16"/>
    </w:rPr>
  </w:style>
  <w:style w:type="paragraph" w:customStyle="1" w:styleId="xl143">
    <w:name w:val="xl143"/>
    <w:basedOn w:val="a"/>
    <w:rsid w:val="006D4E91"/>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4">
    <w:name w:val="xl144"/>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145">
    <w:name w:val="xl145"/>
    <w:basedOn w:val="a"/>
    <w:rsid w:val="006D4E91"/>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16"/>
      <w:szCs w:val="16"/>
    </w:rPr>
  </w:style>
  <w:style w:type="paragraph" w:customStyle="1" w:styleId="xl146">
    <w:name w:val="xl146"/>
    <w:basedOn w:val="a"/>
    <w:rsid w:val="006D4E91"/>
    <w:pPr>
      <w:pBdr>
        <w:top w:val="single" w:sz="4" w:space="0" w:color="auto"/>
        <w:left w:val="single" w:sz="8" w:space="0" w:color="auto"/>
        <w:bottom w:val="single" w:sz="4" w:space="0" w:color="auto"/>
      </w:pBdr>
      <w:spacing w:before="100" w:beforeAutospacing="1" w:after="100" w:afterAutospacing="1"/>
      <w:textAlignment w:val="center"/>
    </w:pPr>
    <w:rPr>
      <w:sz w:val="16"/>
      <w:szCs w:val="16"/>
    </w:rPr>
  </w:style>
  <w:style w:type="paragraph" w:customStyle="1" w:styleId="xl147">
    <w:name w:val="xl147"/>
    <w:basedOn w:val="a"/>
    <w:rsid w:val="006D4E9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148">
    <w:name w:val="xl148"/>
    <w:basedOn w:val="a"/>
    <w:rsid w:val="006D4E91"/>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16"/>
      <w:szCs w:val="16"/>
    </w:rPr>
  </w:style>
  <w:style w:type="paragraph" w:customStyle="1" w:styleId="xl149">
    <w:name w:val="xl149"/>
    <w:basedOn w:val="a"/>
    <w:rsid w:val="006D4E91"/>
    <w:pPr>
      <w:pBdr>
        <w:top w:val="single" w:sz="4" w:space="0" w:color="auto"/>
        <w:left w:val="single" w:sz="8" w:space="0" w:color="auto"/>
        <w:bottom w:val="single" w:sz="8" w:space="0" w:color="auto"/>
      </w:pBdr>
      <w:spacing w:before="100" w:beforeAutospacing="1" w:after="100" w:afterAutospacing="1"/>
      <w:textAlignment w:val="center"/>
    </w:pPr>
    <w:rPr>
      <w:sz w:val="16"/>
      <w:szCs w:val="16"/>
    </w:rPr>
  </w:style>
  <w:style w:type="paragraph" w:customStyle="1" w:styleId="xl150">
    <w:name w:val="xl150"/>
    <w:basedOn w:val="a"/>
    <w:rsid w:val="006D4E91"/>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16"/>
      <w:szCs w:val="16"/>
    </w:rPr>
  </w:style>
  <w:style w:type="paragraph" w:customStyle="1" w:styleId="xl151">
    <w:name w:val="xl151"/>
    <w:basedOn w:val="a"/>
    <w:rsid w:val="00A20C90"/>
    <w:pPr>
      <w:spacing w:before="100" w:beforeAutospacing="1" w:after="100" w:afterAutospacing="1"/>
      <w:jc w:val="center"/>
      <w:textAlignment w:val="top"/>
    </w:pPr>
    <w:rPr>
      <w:b/>
      <w:bCs/>
    </w:rPr>
  </w:style>
  <w:style w:type="paragraph" w:customStyle="1" w:styleId="xl152">
    <w:name w:val="xl152"/>
    <w:basedOn w:val="a"/>
    <w:rsid w:val="00A20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53">
    <w:name w:val="xl153"/>
    <w:basedOn w:val="a"/>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rPr>
  </w:style>
  <w:style w:type="paragraph" w:customStyle="1" w:styleId="xl154">
    <w:name w:val="xl154"/>
    <w:basedOn w:val="a"/>
    <w:rsid w:val="00A20C90"/>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155">
    <w:name w:val="xl155"/>
    <w:basedOn w:val="a"/>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b/>
      <w:bCs/>
    </w:rPr>
  </w:style>
  <w:style w:type="paragraph" w:customStyle="1" w:styleId="xl156">
    <w:name w:val="xl156"/>
    <w:basedOn w:val="a"/>
    <w:rsid w:val="00A20C90"/>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7">
    <w:name w:val="xl157"/>
    <w:basedOn w:val="a"/>
    <w:rsid w:val="00A20C90"/>
    <w:pPr>
      <w:pBdr>
        <w:top w:val="single" w:sz="4" w:space="0" w:color="auto"/>
        <w:bottom w:val="single" w:sz="4" w:space="0" w:color="auto"/>
      </w:pBdr>
      <w:spacing w:before="100" w:beforeAutospacing="1" w:after="100" w:afterAutospacing="1"/>
      <w:jc w:val="center"/>
    </w:pPr>
    <w:rPr>
      <w:rFonts w:ascii="Arial" w:hAnsi="Arial" w:cs="Arial"/>
      <w:b/>
      <w:bCs/>
    </w:rPr>
  </w:style>
  <w:style w:type="paragraph" w:customStyle="1" w:styleId="xl158">
    <w:name w:val="xl158"/>
    <w:basedOn w:val="a"/>
    <w:rsid w:val="00A20C90"/>
    <w:pPr>
      <w:pBdr>
        <w:top w:val="single" w:sz="4" w:space="0" w:color="auto"/>
        <w:bottom w:val="single" w:sz="4" w:space="0" w:color="auto"/>
        <w:right w:val="single" w:sz="4" w:space="0" w:color="auto"/>
      </w:pBdr>
      <w:spacing w:before="100" w:beforeAutospacing="1" w:after="100" w:afterAutospacing="1"/>
      <w:jc w:val="center"/>
    </w:pPr>
    <w:rPr>
      <w:rFonts w:ascii="Arial" w:hAnsi="Arial" w:cs="Arial"/>
      <w:b/>
      <w:bCs/>
    </w:rPr>
  </w:style>
  <w:style w:type="paragraph" w:customStyle="1" w:styleId="xl159">
    <w:name w:val="xl159"/>
    <w:basedOn w:val="a"/>
    <w:rsid w:val="00A20C90"/>
    <w:pPr>
      <w:pBdr>
        <w:top w:val="single" w:sz="4" w:space="0" w:color="auto"/>
        <w:left w:val="single" w:sz="8" w:space="0" w:color="auto"/>
        <w:bottom w:val="single" w:sz="4" w:space="0" w:color="auto"/>
      </w:pBdr>
      <w:spacing w:before="100" w:beforeAutospacing="1" w:after="100" w:afterAutospacing="1"/>
      <w:textAlignment w:val="center"/>
    </w:pPr>
    <w:rPr>
      <w:rFonts w:ascii="Arial" w:hAnsi="Arial" w:cs="Arial"/>
    </w:rPr>
  </w:style>
  <w:style w:type="paragraph" w:customStyle="1" w:styleId="xl160">
    <w:name w:val="xl160"/>
    <w:basedOn w:val="a"/>
    <w:rsid w:val="00A20C90"/>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rPr>
  </w:style>
  <w:style w:type="paragraph" w:customStyle="1" w:styleId="xl161">
    <w:name w:val="xl161"/>
    <w:basedOn w:val="a"/>
    <w:rsid w:val="00A20C90"/>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ascii="Arial" w:hAnsi="Arial" w:cs="Arial"/>
    </w:rPr>
  </w:style>
  <w:style w:type="paragraph" w:customStyle="1" w:styleId="xl162">
    <w:name w:val="xl162"/>
    <w:basedOn w:val="a"/>
    <w:rsid w:val="00A20C90"/>
    <w:pPr>
      <w:pBdr>
        <w:top w:val="single" w:sz="4" w:space="0" w:color="auto"/>
        <w:left w:val="single" w:sz="8" w:space="0" w:color="auto"/>
        <w:bottom w:val="single" w:sz="8" w:space="0" w:color="auto"/>
      </w:pBdr>
      <w:spacing w:before="100" w:beforeAutospacing="1" w:after="100" w:afterAutospacing="1"/>
      <w:textAlignment w:val="center"/>
    </w:pPr>
    <w:rPr>
      <w:rFonts w:ascii="Arial" w:hAnsi="Arial" w:cs="Arial"/>
    </w:rPr>
  </w:style>
  <w:style w:type="paragraph" w:customStyle="1" w:styleId="xl163">
    <w:name w:val="xl163"/>
    <w:basedOn w:val="a"/>
    <w:rsid w:val="00A20C90"/>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164">
    <w:name w:val="xl164"/>
    <w:basedOn w:val="a"/>
    <w:rsid w:val="00A20C90"/>
    <w:pPr>
      <w:pBdr>
        <w:top w:val="single" w:sz="4" w:space="0" w:color="auto"/>
        <w:left w:val="single" w:sz="4"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226">
    <w:name w:val="Знак2 Знак Знак Знак2 Знак Знак Знак"/>
    <w:basedOn w:val="a"/>
    <w:rsid w:val="0066577A"/>
    <w:pPr>
      <w:spacing w:after="160" w:line="240" w:lineRule="exact"/>
    </w:pPr>
    <w:rPr>
      <w:rFonts w:ascii="Verdana" w:hAnsi="Verdana" w:cs="Verdana"/>
      <w:sz w:val="20"/>
      <w:szCs w:val="20"/>
      <w:lang w:val="en-US" w:eastAsia="en-US"/>
    </w:rPr>
  </w:style>
  <w:style w:type="character" w:customStyle="1" w:styleId="FontStyle11">
    <w:name w:val="Font Style11"/>
    <w:uiPriority w:val="99"/>
    <w:rsid w:val="0066577A"/>
    <w:rPr>
      <w:rFonts w:ascii="Times New Roman" w:hAnsi="Times New Roman" w:cs="Times New Roman"/>
      <w:b/>
      <w:bCs/>
      <w:sz w:val="18"/>
      <w:szCs w:val="18"/>
    </w:rPr>
  </w:style>
  <w:style w:type="character" w:customStyle="1" w:styleId="FontStyle20">
    <w:name w:val="Font Style20"/>
    <w:uiPriority w:val="99"/>
    <w:rsid w:val="0066577A"/>
    <w:rPr>
      <w:rFonts w:ascii="Times New Roman" w:hAnsi="Times New Roman" w:cs="Times New Roman"/>
      <w:sz w:val="22"/>
      <w:szCs w:val="22"/>
    </w:rPr>
  </w:style>
  <w:style w:type="paragraph" w:customStyle="1" w:styleId="1f9">
    <w:name w:val="Знак1"/>
    <w:basedOn w:val="a"/>
    <w:rsid w:val="00F45954"/>
    <w:pPr>
      <w:widowControl w:val="0"/>
      <w:adjustRightInd w:val="0"/>
      <w:spacing w:after="160" w:line="240" w:lineRule="exact"/>
      <w:jc w:val="right"/>
    </w:pPr>
    <w:rPr>
      <w:sz w:val="20"/>
      <w:szCs w:val="20"/>
      <w:lang w:val="en-GB" w:eastAsia="en-US"/>
    </w:rPr>
  </w:style>
</w:styles>
</file>

<file path=word/webSettings.xml><?xml version="1.0" encoding="utf-8"?>
<w:webSettings xmlns:r="http://schemas.openxmlformats.org/officeDocument/2006/relationships" xmlns:w="http://schemas.openxmlformats.org/wordprocessingml/2006/main">
  <w:divs>
    <w:div w:id="117069582">
      <w:bodyDiv w:val="1"/>
      <w:marLeft w:val="0"/>
      <w:marRight w:val="0"/>
      <w:marTop w:val="0"/>
      <w:marBottom w:val="0"/>
      <w:divBdr>
        <w:top w:val="none" w:sz="0" w:space="0" w:color="auto"/>
        <w:left w:val="none" w:sz="0" w:space="0" w:color="auto"/>
        <w:bottom w:val="none" w:sz="0" w:space="0" w:color="auto"/>
        <w:right w:val="none" w:sz="0" w:space="0" w:color="auto"/>
      </w:divBdr>
    </w:div>
    <w:div w:id="221985896">
      <w:bodyDiv w:val="1"/>
      <w:marLeft w:val="0"/>
      <w:marRight w:val="0"/>
      <w:marTop w:val="0"/>
      <w:marBottom w:val="0"/>
      <w:divBdr>
        <w:top w:val="none" w:sz="0" w:space="0" w:color="auto"/>
        <w:left w:val="none" w:sz="0" w:space="0" w:color="auto"/>
        <w:bottom w:val="none" w:sz="0" w:space="0" w:color="auto"/>
        <w:right w:val="none" w:sz="0" w:space="0" w:color="auto"/>
      </w:divBdr>
    </w:div>
    <w:div w:id="286352651">
      <w:bodyDiv w:val="1"/>
      <w:marLeft w:val="0"/>
      <w:marRight w:val="0"/>
      <w:marTop w:val="0"/>
      <w:marBottom w:val="0"/>
      <w:divBdr>
        <w:top w:val="none" w:sz="0" w:space="0" w:color="auto"/>
        <w:left w:val="none" w:sz="0" w:space="0" w:color="auto"/>
        <w:bottom w:val="none" w:sz="0" w:space="0" w:color="auto"/>
        <w:right w:val="none" w:sz="0" w:space="0" w:color="auto"/>
      </w:divBdr>
    </w:div>
    <w:div w:id="426660214">
      <w:bodyDiv w:val="1"/>
      <w:marLeft w:val="0"/>
      <w:marRight w:val="0"/>
      <w:marTop w:val="0"/>
      <w:marBottom w:val="0"/>
      <w:divBdr>
        <w:top w:val="none" w:sz="0" w:space="0" w:color="auto"/>
        <w:left w:val="none" w:sz="0" w:space="0" w:color="auto"/>
        <w:bottom w:val="none" w:sz="0" w:space="0" w:color="auto"/>
        <w:right w:val="none" w:sz="0" w:space="0" w:color="auto"/>
      </w:divBdr>
    </w:div>
    <w:div w:id="538395921">
      <w:bodyDiv w:val="1"/>
      <w:marLeft w:val="0"/>
      <w:marRight w:val="0"/>
      <w:marTop w:val="0"/>
      <w:marBottom w:val="0"/>
      <w:divBdr>
        <w:top w:val="none" w:sz="0" w:space="0" w:color="auto"/>
        <w:left w:val="none" w:sz="0" w:space="0" w:color="auto"/>
        <w:bottom w:val="none" w:sz="0" w:space="0" w:color="auto"/>
        <w:right w:val="none" w:sz="0" w:space="0" w:color="auto"/>
      </w:divBdr>
    </w:div>
    <w:div w:id="549151371">
      <w:bodyDiv w:val="1"/>
      <w:marLeft w:val="0"/>
      <w:marRight w:val="0"/>
      <w:marTop w:val="0"/>
      <w:marBottom w:val="0"/>
      <w:divBdr>
        <w:top w:val="none" w:sz="0" w:space="0" w:color="auto"/>
        <w:left w:val="none" w:sz="0" w:space="0" w:color="auto"/>
        <w:bottom w:val="none" w:sz="0" w:space="0" w:color="auto"/>
        <w:right w:val="none" w:sz="0" w:space="0" w:color="auto"/>
      </w:divBdr>
    </w:div>
    <w:div w:id="606233257">
      <w:bodyDiv w:val="1"/>
      <w:marLeft w:val="0"/>
      <w:marRight w:val="0"/>
      <w:marTop w:val="0"/>
      <w:marBottom w:val="0"/>
      <w:divBdr>
        <w:top w:val="none" w:sz="0" w:space="0" w:color="auto"/>
        <w:left w:val="none" w:sz="0" w:space="0" w:color="auto"/>
        <w:bottom w:val="none" w:sz="0" w:space="0" w:color="auto"/>
        <w:right w:val="none" w:sz="0" w:space="0" w:color="auto"/>
      </w:divBdr>
    </w:div>
    <w:div w:id="638994306">
      <w:bodyDiv w:val="1"/>
      <w:marLeft w:val="0"/>
      <w:marRight w:val="0"/>
      <w:marTop w:val="0"/>
      <w:marBottom w:val="0"/>
      <w:divBdr>
        <w:top w:val="none" w:sz="0" w:space="0" w:color="auto"/>
        <w:left w:val="none" w:sz="0" w:space="0" w:color="auto"/>
        <w:bottom w:val="none" w:sz="0" w:space="0" w:color="auto"/>
        <w:right w:val="none" w:sz="0" w:space="0" w:color="auto"/>
      </w:divBdr>
    </w:div>
    <w:div w:id="914631685">
      <w:bodyDiv w:val="1"/>
      <w:marLeft w:val="0"/>
      <w:marRight w:val="0"/>
      <w:marTop w:val="0"/>
      <w:marBottom w:val="0"/>
      <w:divBdr>
        <w:top w:val="none" w:sz="0" w:space="0" w:color="auto"/>
        <w:left w:val="none" w:sz="0" w:space="0" w:color="auto"/>
        <w:bottom w:val="none" w:sz="0" w:space="0" w:color="auto"/>
        <w:right w:val="none" w:sz="0" w:space="0" w:color="auto"/>
      </w:divBdr>
    </w:div>
    <w:div w:id="921177762">
      <w:bodyDiv w:val="1"/>
      <w:marLeft w:val="0"/>
      <w:marRight w:val="0"/>
      <w:marTop w:val="0"/>
      <w:marBottom w:val="0"/>
      <w:divBdr>
        <w:top w:val="none" w:sz="0" w:space="0" w:color="auto"/>
        <w:left w:val="none" w:sz="0" w:space="0" w:color="auto"/>
        <w:bottom w:val="none" w:sz="0" w:space="0" w:color="auto"/>
        <w:right w:val="none" w:sz="0" w:space="0" w:color="auto"/>
      </w:divBdr>
    </w:div>
    <w:div w:id="1013801956">
      <w:bodyDiv w:val="1"/>
      <w:marLeft w:val="0"/>
      <w:marRight w:val="0"/>
      <w:marTop w:val="0"/>
      <w:marBottom w:val="0"/>
      <w:divBdr>
        <w:top w:val="none" w:sz="0" w:space="0" w:color="auto"/>
        <w:left w:val="none" w:sz="0" w:space="0" w:color="auto"/>
        <w:bottom w:val="none" w:sz="0" w:space="0" w:color="auto"/>
        <w:right w:val="none" w:sz="0" w:space="0" w:color="auto"/>
      </w:divBdr>
    </w:div>
    <w:div w:id="1214466867">
      <w:bodyDiv w:val="1"/>
      <w:marLeft w:val="0"/>
      <w:marRight w:val="0"/>
      <w:marTop w:val="0"/>
      <w:marBottom w:val="0"/>
      <w:divBdr>
        <w:top w:val="none" w:sz="0" w:space="0" w:color="auto"/>
        <w:left w:val="none" w:sz="0" w:space="0" w:color="auto"/>
        <w:bottom w:val="none" w:sz="0" w:space="0" w:color="auto"/>
        <w:right w:val="none" w:sz="0" w:space="0" w:color="auto"/>
      </w:divBdr>
    </w:div>
    <w:div w:id="1289362149">
      <w:bodyDiv w:val="1"/>
      <w:marLeft w:val="0"/>
      <w:marRight w:val="0"/>
      <w:marTop w:val="0"/>
      <w:marBottom w:val="0"/>
      <w:divBdr>
        <w:top w:val="none" w:sz="0" w:space="0" w:color="auto"/>
        <w:left w:val="none" w:sz="0" w:space="0" w:color="auto"/>
        <w:bottom w:val="none" w:sz="0" w:space="0" w:color="auto"/>
        <w:right w:val="none" w:sz="0" w:space="0" w:color="auto"/>
      </w:divBdr>
    </w:div>
    <w:div w:id="1457800229">
      <w:bodyDiv w:val="1"/>
      <w:marLeft w:val="0"/>
      <w:marRight w:val="0"/>
      <w:marTop w:val="0"/>
      <w:marBottom w:val="0"/>
      <w:divBdr>
        <w:top w:val="none" w:sz="0" w:space="0" w:color="auto"/>
        <w:left w:val="none" w:sz="0" w:space="0" w:color="auto"/>
        <w:bottom w:val="none" w:sz="0" w:space="0" w:color="auto"/>
        <w:right w:val="none" w:sz="0" w:space="0" w:color="auto"/>
      </w:divBdr>
    </w:div>
    <w:div w:id="1520311127">
      <w:bodyDiv w:val="1"/>
      <w:marLeft w:val="0"/>
      <w:marRight w:val="0"/>
      <w:marTop w:val="0"/>
      <w:marBottom w:val="0"/>
      <w:divBdr>
        <w:top w:val="none" w:sz="0" w:space="0" w:color="auto"/>
        <w:left w:val="none" w:sz="0" w:space="0" w:color="auto"/>
        <w:bottom w:val="none" w:sz="0" w:space="0" w:color="auto"/>
        <w:right w:val="none" w:sz="0" w:space="0" w:color="auto"/>
      </w:divBdr>
    </w:div>
    <w:div w:id="1549800997">
      <w:bodyDiv w:val="1"/>
      <w:marLeft w:val="0"/>
      <w:marRight w:val="0"/>
      <w:marTop w:val="0"/>
      <w:marBottom w:val="0"/>
      <w:divBdr>
        <w:top w:val="none" w:sz="0" w:space="0" w:color="auto"/>
        <w:left w:val="none" w:sz="0" w:space="0" w:color="auto"/>
        <w:bottom w:val="none" w:sz="0" w:space="0" w:color="auto"/>
        <w:right w:val="none" w:sz="0" w:space="0" w:color="auto"/>
      </w:divBdr>
    </w:div>
    <w:div w:id="1620599250">
      <w:bodyDiv w:val="1"/>
      <w:marLeft w:val="0"/>
      <w:marRight w:val="0"/>
      <w:marTop w:val="0"/>
      <w:marBottom w:val="0"/>
      <w:divBdr>
        <w:top w:val="none" w:sz="0" w:space="0" w:color="auto"/>
        <w:left w:val="none" w:sz="0" w:space="0" w:color="auto"/>
        <w:bottom w:val="none" w:sz="0" w:space="0" w:color="auto"/>
        <w:right w:val="none" w:sz="0" w:space="0" w:color="auto"/>
      </w:divBdr>
    </w:div>
    <w:div w:id="1699620668">
      <w:bodyDiv w:val="1"/>
      <w:marLeft w:val="0"/>
      <w:marRight w:val="0"/>
      <w:marTop w:val="0"/>
      <w:marBottom w:val="0"/>
      <w:divBdr>
        <w:top w:val="none" w:sz="0" w:space="0" w:color="auto"/>
        <w:left w:val="none" w:sz="0" w:space="0" w:color="auto"/>
        <w:bottom w:val="none" w:sz="0" w:space="0" w:color="auto"/>
        <w:right w:val="none" w:sz="0" w:space="0" w:color="auto"/>
      </w:divBdr>
    </w:div>
    <w:div w:id="1851286700">
      <w:bodyDiv w:val="1"/>
      <w:marLeft w:val="0"/>
      <w:marRight w:val="0"/>
      <w:marTop w:val="0"/>
      <w:marBottom w:val="0"/>
      <w:divBdr>
        <w:top w:val="none" w:sz="0" w:space="0" w:color="auto"/>
        <w:left w:val="none" w:sz="0" w:space="0" w:color="auto"/>
        <w:bottom w:val="none" w:sz="0" w:space="0" w:color="auto"/>
        <w:right w:val="none" w:sz="0" w:space="0" w:color="auto"/>
      </w:divBdr>
    </w:div>
    <w:div w:id="1961720400">
      <w:bodyDiv w:val="1"/>
      <w:marLeft w:val="0"/>
      <w:marRight w:val="0"/>
      <w:marTop w:val="0"/>
      <w:marBottom w:val="0"/>
      <w:divBdr>
        <w:top w:val="none" w:sz="0" w:space="0" w:color="auto"/>
        <w:left w:val="none" w:sz="0" w:space="0" w:color="auto"/>
        <w:bottom w:val="none" w:sz="0" w:space="0" w:color="auto"/>
        <w:right w:val="none" w:sz="0" w:space="0" w:color="auto"/>
      </w:divBdr>
    </w:div>
    <w:div w:id="2030830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hyperlink" Target="consultantplus://offline/ref=02F272B204E7C070C64C7A6FACD23FC34506281A2E5CE70ABE81FD3161D0383724666943B8C93521103191gAf7I" TargetMode="External"/><Relationship Id="rId34" Type="http://schemas.openxmlformats.org/officeDocument/2006/relationships/image" Target="media/image16.wmf"/><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emf"/><Relationship Id="rId55" Type="http://schemas.openxmlformats.org/officeDocument/2006/relationships/image" Target="media/image37.emf"/><Relationship Id="rId63" Type="http://schemas.openxmlformats.org/officeDocument/2006/relationships/image" Target="media/image45.emf"/><Relationship Id="rId68" Type="http://schemas.openxmlformats.org/officeDocument/2006/relationships/image" Target="media/image50.emf"/><Relationship Id="rId76" Type="http://schemas.openxmlformats.org/officeDocument/2006/relationships/image" Target="media/image58.emf"/><Relationship Id="rId84" Type="http://schemas.openxmlformats.org/officeDocument/2006/relationships/image" Target="media/image66.emf"/><Relationship Id="rId89" Type="http://schemas.openxmlformats.org/officeDocument/2006/relationships/image" Target="media/image71.emf"/><Relationship Id="rId97" Type="http://schemas.openxmlformats.org/officeDocument/2006/relationships/image" Target="media/image79.png"/><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4.emf"/><Relationship Id="rId2" Type="http://schemas.openxmlformats.org/officeDocument/2006/relationships/numbering" Target="numbering.xml"/><Relationship Id="rId16" Type="http://schemas.openxmlformats.org/officeDocument/2006/relationships/hyperlink" Target="https://login.consultant.ru/link/?req=doc&amp;base=RZB&amp;n=301549&amp;date=12.03.2019" TargetMode="External"/><Relationship Id="rId29" Type="http://schemas.openxmlformats.org/officeDocument/2006/relationships/image" Target="media/image11.emf"/><Relationship Id="rId11" Type="http://schemas.openxmlformats.org/officeDocument/2006/relationships/hyperlink" Target="consultantplus://offline/ref=A257BCC8D78C0CD42448D547B79001E896E2666EC3153709AB103F2F43B4CAE11C2D06C660EB031B3754E06BD66C48AFFD53A9E31D5795E4m6J8H" TargetMode="External"/><Relationship Id="rId24" Type="http://schemas.openxmlformats.org/officeDocument/2006/relationships/image" Target="media/image6.emf"/><Relationship Id="rId32" Type="http://schemas.openxmlformats.org/officeDocument/2006/relationships/image" Target="media/image14.wmf"/><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image" Target="media/image27.emf"/><Relationship Id="rId53" Type="http://schemas.openxmlformats.org/officeDocument/2006/relationships/image" Target="media/image35.emf"/><Relationship Id="rId58" Type="http://schemas.openxmlformats.org/officeDocument/2006/relationships/image" Target="media/image40.wmf"/><Relationship Id="rId66" Type="http://schemas.openxmlformats.org/officeDocument/2006/relationships/image" Target="media/image48.emf"/><Relationship Id="rId74" Type="http://schemas.openxmlformats.org/officeDocument/2006/relationships/image" Target="media/image56.emf"/><Relationship Id="rId79" Type="http://schemas.openxmlformats.org/officeDocument/2006/relationships/image" Target="media/image61.emf"/><Relationship Id="rId87" Type="http://schemas.openxmlformats.org/officeDocument/2006/relationships/image" Target="media/image69.emf"/><Relationship Id="rId5" Type="http://schemas.openxmlformats.org/officeDocument/2006/relationships/webSettings" Target="webSettings.xml"/><Relationship Id="rId61" Type="http://schemas.openxmlformats.org/officeDocument/2006/relationships/image" Target="media/image43.wmf"/><Relationship Id="rId82" Type="http://schemas.openxmlformats.org/officeDocument/2006/relationships/image" Target="media/image64.emf"/><Relationship Id="rId90" Type="http://schemas.openxmlformats.org/officeDocument/2006/relationships/image" Target="media/image72.emf"/><Relationship Id="rId95" Type="http://schemas.openxmlformats.org/officeDocument/2006/relationships/image" Target="media/image77.png"/><Relationship Id="rId19" Type="http://schemas.openxmlformats.org/officeDocument/2006/relationships/image" Target="media/image4.png"/><Relationship Id="rId14" Type="http://schemas.openxmlformats.org/officeDocument/2006/relationships/image" Target="media/image3.png"/><Relationship Id="rId22" Type="http://schemas.openxmlformats.org/officeDocument/2006/relationships/hyperlink" Target="consultantplus://offline/ref=02F272B204E7C070C64C7A6FACD23FC34506281A2E5CE70ABE81FD3161D0383724666943B8C93521103191gAf7I" TargetMode="External"/><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image" Target="media/image17.wmf"/><Relationship Id="rId43" Type="http://schemas.openxmlformats.org/officeDocument/2006/relationships/image" Target="media/image25.emf"/><Relationship Id="rId48" Type="http://schemas.openxmlformats.org/officeDocument/2006/relationships/image" Target="media/image30.emf"/><Relationship Id="rId56" Type="http://schemas.openxmlformats.org/officeDocument/2006/relationships/image" Target="media/image38.wmf"/><Relationship Id="rId64" Type="http://schemas.openxmlformats.org/officeDocument/2006/relationships/image" Target="media/image46.emf"/><Relationship Id="rId69" Type="http://schemas.openxmlformats.org/officeDocument/2006/relationships/image" Target="media/image51.emf"/><Relationship Id="rId77" Type="http://schemas.openxmlformats.org/officeDocument/2006/relationships/image" Target="media/image59.emf"/><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3.emf"/><Relationship Id="rId72" Type="http://schemas.openxmlformats.org/officeDocument/2006/relationships/image" Target="media/image54.emf"/><Relationship Id="rId80" Type="http://schemas.openxmlformats.org/officeDocument/2006/relationships/image" Target="media/image62.emf"/><Relationship Id="rId85" Type="http://schemas.openxmlformats.org/officeDocument/2006/relationships/image" Target="media/image67.emf"/><Relationship Id="rId93" Type="http://schemas.openxmlformats.org/officeDocument/2006/relationships/image" Target="media/image75.emf"/><Relationship Id="rId98" Type="http://schemas.openxmlformats.org/officeDocument/2006/relationships/image" Target="media/image80.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1.xml"/><Relationship Id="rId25" Type="http://schemas.openxmlformats.org/officeDocument/2006/relationships/image" Target="media/image7.emf"/><Relationship Id="rId33" Type="http://schemas.openxmlformats.org/officeDocument/2006/relationships/image" Target="media/image15.wmf"/><Relationship Id="rId38" Type="http://schemas.openxmlformats.org/officeDocument/2006/relationships/image" Target="media/image20.wmf"/><Relationship Id="rId46" Type="http://schemas.openxmlformats.org/officeDocument/2006/relationships/image" Target="media/image28.emf"/><Relationship Id="rId59" Type="http://schemas.openxmlformats.org/officeDocument/2006/relationships/image" Target="media/image41.wmf"/><Relationship Id="rId67" Type="http://schemas.openxmlformats.org/officeDocument/2006/relationships/image" Target="media/image49.emf"/><Relationship Id="rId20" Type="http://schemas.openxmlformats.org/officeDocument/2006/relationships/hyperlink" Target="consultantplus://offline/main?base=LAW;n=99147;fld=134;dst=100988" TargetMode="External"/><Relationship Id="rId41" Type="http://schemas.openxmlformats.org/officeDocument/2006/relationships/image" Target="media/image23.emf"/><Relationship Id="rId54" Type="http://schemas.openxmlformats.org/officeDocument/2006/relationships/image" Target="media/image36.emf"/><Relationship Id="rId62" Type="http://schemas.openxmlformats.org/officeDocument/2006/relationships/image" Target="media/image44.emf"/><Relationship Id="rId70" Type="http://schemas.openxmlformats.org/officeDocument/2006/relationships/image" Target="media/image52.emf"/><Relationship Id="rId75" Type="http://schemas.openxmlformats.org/officeDocument/2006/relationships/image" Target="media/image57.emf"/><Relationship Id="rId83" Type="http://schemas.openxmlformats.org/officeDocument/2006/relationships/image" Target="media/image65.emf"/><Relationship Id="rId88" Type="http://schemas.openxmlformats.org/officeDocument/2006/relationships/image" Target="media/image70.emf"/><Relationship Id="rId91" Type="http://schemas.openxmlformats.org/officeDocument/2006/relationships/image" Target="media/image73.emf"/><Relationship Id="rId96" Type="http://schemas.openxmlformats.org/officeDocument/2006/relationships/image" Target="media/image7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consultantplus://offline/ref=325684505C076439C4181134EC0776AA6F04F0D679473D602AD9F5B2CF08FD6E11F686A9C642C9DC08C10227F9F9B33038BF71207A42812FD3R6C" TargetMode="Externa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image" Target="media/image18.wmf"/><Relationship Id="rId49" Type="http://schemas.openxmlformats.org/officeDocument/2006/relationships/image" Target="media/image31.emf"/><Relationship Id="rId57" Type="http://schemas.openxmlformats.org/officeDocument/2006/relationships/image" Target="media/image39.wmf"/><Relationship Id="rId10" Type="http://schemas.openxmlformats.org/officeDocument/2006/relationships/hyperlink" Target="https://login.consultant.ru/link/?req=doc&amp;base=RZB&amp;n=301549&amp;date=12.03.2019" TargetMode="External"/><Relationship Id="rId31" Type="http://schemas.openxmlformats.org/officeDocument/2006/relationships/image" Target="media/image13.emf"/><Relationship Id="rId44" Type="http://schemas.openxmlformats.org/officeDocument/2006/relationships/image" Target="media/image26.emf"/><Relationship Id="rId52" Type="http://schemas.openxmlformats.org/officeDocument/2006/relationships/image" Target="media/image34.emf"/><Relationship Id="rId60" Type="http://schemas.openxmlformats.org/officeDocument/2006/relationships/image" Target="media/image42.wmf"/><Relationship Id="rId65" Type="http://schemas.openxmlformats.org/officeDocument/2006/relationships/image" Target="media/image47.emf"/><Relationship Id="rId73" Type="http://schemas.openxmlformats.org/officeDocument/2006/relationships/image" Target="media/image55.emf"/><Relationship Id="rId78" Type="http://schemas.openxmlformats.org/officeDocument/2006/relationships/image" Target="media/image60.emf"/><Relationship Id="rId81" Type="http://schemas.openxmlformats.org/officeDocument/2006/relationships/image" Target="media/image63.emf"/><Relationship Id="rId86" Type="http://schemas.openxmlformats.org/officeDocument/2006/relationships/image" Target="media/image68.emf"/><Relationship Id="rId94" Type="http://schemas.openxmlformats.org/officeDocument/2006/relationships/image" Target="media/image76.emf"/><Relationship Id="rId99" Type="http://schemas.openxmlformats.org/officeDocument/2006/relationships/image" Target="media/image81.jpeg"/><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2.xml"/><Relationship Id="rId39" Type="http://schemas.openxmlformats.org/officeDocument/2006/relationships/image" Target="media/image21.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461073-306C-4CD7-963C-42BEB32864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411</TotalTime>
  <Pages>193</Pages>
  <Words>46457</Words>
  <Characters>264809</Characters>
  <Application>Microsoft Office Word</Application>
  <DocSecurity>0</DocSecurity>
  <Lines>2206</Lines>
  <Paragraphs>621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310645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Фомина</cp:lastModifiedBy>
  <cp:revision>19</cp:revision>
  <cp:lastPrinted>2021-08-05T02:44:00Z</cp:lastPrinted>
  <dcterms:created xsi:type="dcterms:W3CDTF">2021-07-31T08:54:00Z</dcterms:created>
  <dcterms:modified xsi:type="dcterms:W3CDTF">2021-08-05T02:48:00Z</dcterms:modified>
</cp:coreProperties>
</file>