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343BF4">
        <w:rPr>
          <w:b/>
          <w:bCs/>
          <w:sz w:val="32"/>
        </w:rPr>
        <w:t>6</w:t>
      </w:r>
      <w:r w:rsidR="003932EB">
        <w:rPr>
          <w:b/>
          <w:bCs/>
          <w:sz w:val="32"/>
        </w:rPr>
        <w:t>9</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0F30EB">
        <w:rPr>
          <w:b/>
          <w:bCs/>
          <w:sz w:val="32"/>
        </w:rPr>
        <w:t xml:space="preserve">      </w:t>
      </w:r>
      <w:r w:rsidR="00F2391E">
        <w:rPr>
          <w:b/>
          <w:bCs/>
          <w:sz w:val="32"/>
        </w:rPr>
        <w:t xml:space="preserve"> </w:t>
      </w:r>
      <w:r w:rsidR="003932EB">
        <w:rPr>
          <w:b/>
          <w:bCs/>
          <w:sz w:val="32"/>
        </w:rPr>
        <w:t>июнь</w:t>
      </w:r>
      <w:r w:rsidR="000F30EB">
        <w:rPr>
          <w:b/>
          <w:bCs/>
          <w:sz w:val="32"/>
        </w:rPr>
        <w:t xml:space="preserve"> </w:t>
      </w:r>
      <w:r w:rsidR="00A32CD0">
        <w:rPr>
          <w:b/>
          <w:bCs/>
          <w:sz w:val="32"/>
        </w:rPr>
        <w:t xml:space="preserve"> 20</w:t>
      </w:r>
      <w:r w:rsidR="00343BF4">
        <w:rPr>
          <w:b/>
          <w:bCs/>
          <w:sz w:val="32"/>
        </w:rPr>
        <w:t>21</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DC08D3">
        <w:trPr>
          <w:cantSplit/>
        </w:trPr>
        <w:tc>
          <w:tcPr>
            <w:tcW w:w="8472" w:type="dxa"/>
          </w:tcPr>
          <w:p w:rsidR="003B515C" w:rsidRPr="00A7749C" w:rsidRDefault="00E75E8A" w:rsidP="0014601F">
            <w:pPr>
              <w:pStyle w:val="21"/>
              <w:spacing w:line="240" w:lineRule="auto"/>
              <w:ind w:firstLine="0"/>
              <w:rPr>
                <w:sz w:val="26"/>
                <w:szCs w:val="26"/>
              </w:rPr>
            </w:pPr>
            <w:r>
              <w:rPr>
                <w:sz w:val="26"/>
                <w:szCs w:val="26"/>
              </w:rPr>
              <w:t>от 08</w:t>
            </w:r>
            <w:r w:rsidR="003B515C">
              <w:rPr>
                <w:sz w:val="26"/>
                <w:szCs w:val="26"/>
              </w:rPr>
              <w:t>.</w:t>
            </w:r>
            <w:r w:rsidR="00B55F96">
              <w:rPr>
                <w:sz w:val="26"/>
                <w:szCs w:val="26"/>
              </w:rPr>
              <w:t>0</w:t>
            </w:r>
            <w:r>
              <w:rPr>
                <w:sz w:val="26"/>
                <w:szCs w:val="26"/>
              </w:rPr>
              <w:t>6</w:t>
            </w:r>
            <w:r w:rsidR="003B515C">
              <w:rPr>
                <w:sz w:val="26"/>
                <w:szCs w:val="26"/>
              </w:rPr>
              <w:t>.20</w:t>
            </w:r>
            <w:r w:rsidR="00A741ED">
              <w:rPr>
                <w:sz w:val="26"/>
                <w:szCs w:val="26"/>
              </w:rPr>
              <w:t>21</w:t>
            </w:r>
            <w:r w:rsidR="00AB29E1">
              <w:rPr>
                <w:sz w:val="26"/>
                <w:szCs w:val="26"/>
              </w:rPr>
              <w:t xml:space="preserve">  № </w:t>
            </w:r>
            <w:r w:rsidR="000F30EB">
              <w:rPr>
                <w:sz w:val="26"/>
                <w:szCs w:val="26"/>
              </w:rPr>
              <w:t>1</w:t>
            </w:r>
            <w:r>
              <w:rPr>
                <w:sz w:val="26"/>
                <w:szCs w:val="26"/>
              </w:rPr>
              <w:t>93</w:t>
            </w:r>
          </w:p>
          <w:p w:rsidR="00E75E8A" w:rsidRPr="00E75E8A" w:rsidRDefault="003B515C" w:rsidP="00E75E8A">
            <w:pPr>
              <w:rPr>
                <w:bCs/>
                <w:spacing w:val="-5"/>
                <w:sz w:val="26"/>
                <w:szCs w:val="26"/>
              </w:rPr>
            </w:pPr>
            <w:r w:rsidRPr="00E75E8A">
              <w:rPr>
                <w:sz w:val="26"/>
                <w:szCs w:val="26"/>
              </w:rPr>
              <w:t>«</w:t>
            </w:r>
            <w:r w:rsidR="00E75E8A" w:rsidRPr="00E75E8A">
              <w:rPr>
                <w:bCs/>
                <w:spacing w:val="-5"/>
                <w:sz w:val="26"/>
                <w:szCs w:val="26"/>
              </w:rPr>
              <w:t xml:space="preserve">О внесении изменений в Постановление Администрации </w:t>
            </w:r>
          </w:p>
          <w:p w:rsidR="00E75E8A" w:rsidRPr="00E75E8A" w:rsidRDefault="00E75E8A" w:rsidP="00E75E8A">
            <w:pPr>
              <w:rPr>
                <w:bCs/>
                <w:spacing w:val="-5"/>
                <w:sz w:val="26"/>
                <w:szCs w:val="26"/>
              </w:rPr>
            </w:pPr>
            <w:r w:rsidRPr="00E75E8A">
              <w:rPr>
                <w:bCs/>
                <w:spacing w:val="-5"/>
                <w:sz w:val="26"/>
                <w:szCs w:val="26"/>
              </w:rPr>
              <w:t xml:space="preserve">Новичихинского района № 296 </w:t>
            </w:r>
            <w:r>
              <w:rPr>
                <w:bCs/>
                <w:spacing w:val="-5"/>
                <w:sz w:val="26"/>
                <w:szCs w:val="26"/>
              </w:rPr>
              <w:t>от</w:t>
            </w:r>
            <w:r w:rsidRPr="00E75E8A">
              <w:rPr>
                <w:bCs/>
                <w:spacing w:val="-5"/>
                <w:sz w:val="26"/>
                <w:szCs w:val="26"/>
              </w:rPr>
              <w:t xml:space="preserve"> 08.10.2020 г. </w:t>
            </w:r>
            <w:r>
              <w:rPr>
                <w:bCs/>
                <w:spacing w:val="-5"/>
                <w:sz w:val="26"/>
                <w:szCs w:val="26"/>
              </w:rPr>
              <w:t xml:space="preserve"> </w:t>
            </w:r>
            <w:r w:rsidRPr="00E75E8A">
              <w:rPr>
                <w:bCs/>
                <w:spacing w:val="-5"/>
                <w:sz w:val="26"/>
                <w:szCs w:val="26"/>
              </w:rPr>
              <w:t xml:space="preserve"> «Об утверждении муниципальной программы</w:t>
            </w:r>
            <w:r>
              <w:rPr>
                <w:bCs/>
                <w:spacing w:val="-5"/>
                <w:sz w:val="26"/>
                <w:szCs w:val="26"/>
              </w:rPr>
              <w:t xml:space="preserve"> </w:t>
            </w:r>
            <w:r w:rsidRPr="00E75E8A">
              <w:rPr>
                <w:bCs/>
                <w:spacing w:val="-5"/>
                <w:sz w:val="26"/>
                <w:szCs w:val="26"/>
              </w:rPr>
              <w:t xml:space="preserve"> «Развитие культуры, молодежной политики, </w:t>
            </w:r>
          </w:p>
          <w:p w:rsidR="00E75E8A" w:rsidRPr="00E75E8A" w:rsidRDefault="00E75E8A" w:rsidP="00E75E8A">
            <w:pPr>
              <w:rPr>
                <w:bCs/>
                <w:spacing w:val="-5"/>
                <w:sz w:val="26"/>
                <w:szCs w:val="26"/>
              </w:rPr>
            </w:pPr>
            <w:r w:rsidRPr="00E75E8A">
              <w:rPr>
                <w:bCs/>
                <w:spacing w:val="-5"/>
                <w:sz w:val="26"/>
                <w:szCs w:val="26"/>
              </w:rPr>
              <w:t>физической культуры и спорта на территории Новичихинского района»</w:t>
            </w:r>
          </w:p>
          <w:p w:rsidR="003B515C" w:rsidRPr="00E75E8A" w:rsidRDefault="00E75E8A" w:rsidP="00E75E8A">
            <w:pPr>
              <w:pStyle w:val="ad"/>
              <w:spacing w:after="0"/>
              <w:ind w:left="0"/>
              <w:rPr>
                <w:sz w:val="26"/>
                <w:szCs w:val="26"/>
              </w:rPr>
            </w:pPr>
            <w:r w:rsidRPr="00E75E8A">
              <w:rPr>
                <w:bCs/>
                <w:spacing w:val="-5"/>
                <w:sz w:val="26"/>
                <w:szCs w:val="26"/>
              </w:rPr>
              <w:t>на 2020-2024 годы</w:t>
            </w:r>
            <w:r w:rsidR="003B515C" w:rsidRPr="00E75E8A">
              <w:rPr>
                <w:sz w:val="26"/>
                <w:szCs w:val="26"/>
              </w:rPr>
              <w:t xml:space="preserve">» </w:t>
            </w:r>
          </w:p>
          <w:p w:rsidR="003B515C" w:rsidRPr="00C46261" w:rsidRDefault="003B515C" w:rsidP="0014601F">
            <w:pPr>
              <w:rPr>
                <w:sz w:val="10"/>
                <w:szCs w:val="10"/>
              </w:rPr>
            </w:pPr>
          </w:p>
        </w:tc>
        <w:tc>
          <w:tcPr>
            <w:tcW w:w="641" w:type="dxa"/>
          </w:tcPr>
          <w:p w:rsidR="00F303A0" w:rsidRDefault="00F303A0"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7</w:t>
            </w:r>
          </w:p>
        </w:tc>
      </w:tr>
      <w:tr w:rsidR="00E75E8A" w:rsidTr="00DC08D3">
        <w:trPr>
          <w:cantSplit/>
        </w:trPr>
        <w:tc>
          <w:tcPr>
            <w:tcW w:w="8472" w:type="dxa"/>
          </w:tcPr>
          <w:p w:rsidR="00E75E8A" w:rsidRPr="00A7749C" w:rsidRDefault="00E75E8A" w:rsidP="00127F50">
            <w:pPr>
              <w:pStyle w:val="21"/>
              <w:spacing w:line="240" w:lineRule="auto"/>
              <w:ind w:firstLine="0"/>
              <w:rPr>
                <w:sz w:val="26"/>
                <w:szCs w:val="26"/>
              </w:rPr>
            </w:pPr>
            <w:r>
              <w:rPr>
                <w:sz w:val="26"/>
                <w:szCs w:val="26"/>
              </w:rPr>
              <w:t>от 08.06.2021  № 1</w:t>
            </w:r>
            <w:r w:rsidR="00053AB4">
              <w:rPr>
                <w:sz w:val="26"/>
                <w:szCs w:val="26"/>
              </w:rPr>
              <w:t>94</w:t>
            </w:r>
          </w:p>
          <w:p w:rsidR="00053AB4" w:rsidRPr="00053AB4" w:rsidRDefault="00E75E8A" w:rsidP="00053AB4">
            <w:pPr>
              <w:pStyle w:val="ad"/>
              <w:spacing w:after="0"/>
              <w:ind w:left="0"/>
              <w:rPr>
                <w:sz w:val="26"/>
                <w:szCs w:val="26"/>
              </w:rPr>
            </w:pPr>
            <w:r w:rsidRPr="00053AB4">
              <w:rPr>
                <w:sz w:val="26"/>
                <w:szCs w:val="26"/>
              </w:rPr>
              <w:t>«</w:t>
            </w:r>
            <w:r w:rsidR="00053AB4" w:rsidRPr="00053AB4">
              <w:rPr>
                <w:sz w:val="26"/>
                <w:szCs w:val="26"/>
              </w:rPr>
              <w:t>Об утверждении Устава Муниципального</w:t>
            </w:r>
            <w:r w:rsidR="00053AB4">
              <w:rPr>
                <w:sz w:val="26"/>
                <w:szCs w:val="26"/>
              </w:rPr>
              <w:t xml:space="preserve"> </w:t>
            </w:r>
            <w:r w:rsidR="00053AB4" w:rsidRPr="00053AB4">
              <w:rPr>
                <w:sz w:val="26"/>
                <w:szCs w:val="26"/>
              </w:rPr>
              <w:t>казенного общеобразовательного учреждения «Поломошенская средняя общеобразовательная школа»</w:t>
            </w:r>
            <w:r w:rsidR="00053AB4">
              <w:rPr>
                <w:sz w:val="26"/>
                <w:szCs w:val="26"/>
              </w:rPr>
              <w:t xml:space="preserve"> </w:t>
            </w:r>
            <w:r w:rsidR="00053AB4" w:rsidRPr="00053AB4">
              <w:rPr>
                <w:sz w:val="26"/>
                <w:szCs w:val="26"/>
              </w:rPr>
              <w:t>Новичихинского района Алтайского края</w:t>
            </w:r>
          </w:p>
          <w:p w:rsidR="00E75E8A" w:rsidRPr="00053AB4" w:rsidRDefault="00053AB4" w:rsidP="00053AB4">
            <w:pPr>
              <w:pStyle w:val="ad"/>
              <w:spacing w:after="0"/>
              <w:ind w:left="0"/>
              <w:rPr>
                <w:sz w:val="26"/>
                <w:szCs w:val="26"/>
              </w:rPr>
            </w:pPr>
            <w:r w:rsidRPr="00053AB4">
              <w:rPr>
                <w:sz w:val="26"/>
                <w:szCs w:val="26"/>
              </w:rPr>
              <w:t>в новой редакции</w:t>
            </w:r>
            <w:r w:rsidR="00E75E8A" w:rsidRPr="00053AB4">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27</w:t>
            </w:r>
          </w:p>
        </w:tc>
      </w:tr>
      <w:tr w:rsidR="00E75E8A" w:rsidTr="00DC08D3">
        <w:trPr>
          <w:cantSplit/>
        </w:trPr>
        <w:tc>
          <w:tcPr>
            <w:tcW w:w="8472" w:type="dxa"/>
          </w:tcPr>
          <w:p w:rsidR="00E75E8A" w:rsidRPr="00A7749C" w:rsidRDefault="00053AB4" w:rsidP="00127F50">
            <w:pPr>
              <w:pStyle w:val="21"/>
              <w:spacing w:line="240" w:lineRule="auto"/>
              <w:ind w:firstLine="0"/>
              <w:rPr>
                <w:sz w:val="26"/>
                <w:szCs w:val="26"/>
              </w:rPr>
            </w:pPr>
            <w:r>
              <w:rPr>
                <w:sz w:val="26"/>
                <w:szCs w:val="26"/>
              </w:rPr>
              <w:t>о</w:t>
            </w:r>
            <w:r w:rsidR="00E75E8A">
              <w:rPr>
                <w:sz w:val="26"/>
                <w:szCs w:val="26"/>
              </w:rPr>
              <w:t>т 08.06.2021  № 1</w:t>
            </w:r>
            <w:r>
              <w:rPr>
                <w:sz w:val="26"/>
                <w:szCs w:val="26"/>
              </w:rPr>
              <w:t>95</w:t>
            </w:r>
          </w:p>
          <w:p w:rsidR="00053AB4" w:rsidRPr="00053AB4" w:rsidRDefault="00E75E8A" w:rsidP="00053AB4">
            <w:pPr>
              <w:pStyle w:val="ad"/>
              <w:spacing w:after="0"/>
              <w:ind w:left="0"/>
              <w:rPr>
                <w:sz w:val="26"/>
                <w:szCs w:val="26"/>
              </w:rPr>
            </w:pPr>
            <w:r w:rsidRPr="00053AB4">
              <w:rPr>
                <w:sz w:val="26"/>
                <w:szCs w:val="26"/>
              </w:rPr>
              <w:t>«</w:t>
            </w:r>
            <w:r w:rsidR="00053AB4" w:rsidRPr="00053AB4">
              <w:rPr>
                <w:sz w:val="26"/>
                <w:szCs w:val="26"/>
              </w:rPr>
              <w:t>Об утверждении Устава Муниципального</w:t>
            </w:r>
            <w:r w:rsidR="00053AB4">
              <w:rPr>
                <w:sz w:val="26"/>
                <w:szCs w:val="26"/>
              </w:rPr>
              <w:t xml:space="preserve"> </w:t>
            </w:r>
            <w:r w:rsidR="00053AB4" w:rsidRPr="00053AB4">
              <w:rPr>
                <w:sz w:val="26"/>
                <w:szCs w:val="26"/>
              </w:rPr>
              <w:t xml:space="preserve">казенного общеобразовательного учреждения </w:t>
            </w:r>
            <w:r w:rsidR="00053AB4">
              <w:rPr>
                <w:sz w:val="26"/>
                <w:szCs w:val="26"/>
              </w:rPr>
              <w:t xml:space="preserve"> </w:t>
            </w:r>
            <w:r w:rsidR="00053AB4" w:rsidRPr="00053AB4">
              <w:rPr>
                <w:sz w:val="26"/>
                <w:szCs w:val="26"/>
              </w:rPr>
              <w:t>«Солоновская средняя общеобразовательная школа»</w:t>
            </w:r>
            <w:r w:rsidR="00053AB4">
              <w:rPr>
                <w:sz w:val="26"/>
                <w:szCs w:val="26"/>
              </w:rPr>
              <w:t xml:space="preserve"> </w:t>
            </w:r>
            <w:r w:rsidR="00053AB4" w:rsidRPr="00053AB4">
              <w:rPr>
                <w:sz w:val="26"/>
                <w:szCs w:val="26"/>
              </w:rPr>
              <w:t>Новичихинского района Алтайского края</w:t>
            </w:r>
          </w:p>
          <w:p w:rsidR="00E75E8A" w:rsidRPr="00053AB4" w:rsidRDefault="00053AB4" w:rsidP="00053AB4">
            <w:pPr>
              <w:pStyle w:val="ad"/>
              <w:spacing w:after="0"/>
              <w:ind w:left="0"/>
              <w:rPr>
                <w:sz w:val="26"/>
                <w:szCs w:val="26"/>
              </w:rPr>
            </w:pPr>
            <w:r w:rsidRPr="00053AB4">
              <w:rPr>
                <w:sz w:val="26"/>
                <w:szCs w:val="26"/>
              </w:rPr>
              <w:t>в новой редакции</w:t>
            </w:r>
            <w:r w:rsidR="00E75E8A" w:rsidRPr="00053AB4">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28</w:t>
            </w:r>
          </w:p>
        </w:tc>
      </w:tr>
      <w:tr w:rsidR="00E75E8A" w:rsidTr="00DC08D3">
        <w:trPr>
          <w:cantSplit/>
        </w:trPr>
        <w:tc>
          <w:tcPr>
            <w:tcW w:w="8472" w:type="dxa"/>
          </w:tcPr>
          <w:p w:rsidR="00E75E8A" w:rsidRPr="00A7749C" w:rsidRDefault="00053AB4" w:rsidP="00127F50">
            <w:pPr>
              <w:pStyle w:val="21"/>
              <w:spacing w:line="240" w:lineRule="auto"/>
              <w:ind w:firstLine="0"/>
              <w:rPr>
                <w:sz w:val="26"/>
                <w:szCs w:val="26"/>
              </w:rPr>
            </w:pPr>
            <w:r>
              <w:rPr>
                <w:sz w:val="26"/>
                <w:szCs w:val="26"/>
              </w:rPr>
              <w:t>о</w:t>
            </w:r>
            <w:r w:rsidR="00E75E8A">
              <w:rPr>
                <w:sz w:val="26"/>
                <w:szCs w:val="26"/>
              </w:rPr>
              <w:t>т 0</w:t>
            </w:r>
            <w:r w:rsidR="0040651F">
              <w:rPr>
                <w:sz w:val="26"/>
                <w:szCs w:val="26"/>
              </w:rPr>
              <w:t>9</w:t>
            </w:r>
            <w:r w:rsidR="00E75E8A">
              <w:rPr>
                <w:sz w:val="26"/>
                <w:szCs w:val="26"/>
              </w:rPr>
              <w:t>.06.2021  № 1</w:t>
            </w:r>
            <w:r>
              <w:rPr>
                <w:sz w:val="26"/>
                <w:szCs w:val="26"/>
              </w:rPr>
              <w:t>96</w:t>
            </w:r>
          </w:p>
          <w:p w:rsidR="00053AB4" w:rsidRPr="00053AB4" w:rsidRDefault="00E75E8A" w:rsidP="00053AB4">
            <w:pPr>
              <w:rPr>
                <w:sz w:val="26"/>
                <w:szCs w:val="26"/>
              </w:rPr>
            </w:pPr>
            <w:r w:rsidRPr="00E75E8A">
              <w:rPr>
                <w:sz w:val="26"/>
                <w:szCs w:val="26"/>
              </w:rPr>
              <w:t>«</w:t>
            </w:r>
            <w:r w:rsidR="00053AB4" w:rsidRPr="00053AB4">
              <w:rPr>
                <w:sz w:val="26"/>
                <w:szCs w:val="26"/>
              </w:rPr>
              <w:t xml:space="preserve">О подготовке проектов изменений в Правила землепользования и застройки Новичихинского, Поломошенского, Солоновского сельсоветов </w:t>
            </w:r>
          </w:p>
          <w:p w:rsidR="00E75E8A" w:rsidRPr="00053AB4" w:rsidRDefault="00053AB4" w:rsidP="00053AB4">
            <w:pPr>
              <w:rPr>
                <w:sz w:val="26"/>
                <w:szCs w:val="26"/>
              </w:rPr>
            </w:pPr>
            <w:r w:rsidRPr="00053AB4">
              <w:rPr>
                <w:sz w:val="26"/>
                <w:szCs w:val="26"/>
              </w:rPr>
              <w:t>Новичихинского района Алтайского края</w:t>
            </w:r>
            <w:r w:rsidR="00E75E8A" w:rsidRPr="00053AB4">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29</w:t>
            </w:r>
          </w:p>
        </w:tc>
      </w:tr>
      <w:tr w:rsidR="00E75E8A" w:rsidTr="00DC08D3">
        <w:trPr>
          <w:cantSplit/>
        </w:trPr>
        <w:tc>
          <w:tcPr>
            <w:tcW w:w="8472" w:type="dxa"/>
          </w:tcPr>
          <w:p w:rsidR="00E75E8A" w:rsidRPr="00A7749C" w:rsidRDefault="00053AB4" w:rsidP="00127F50">
            <w:pPr>
              <w:pStyle w:val="21"/>
              <w:spacing w:line="240" w:lineRule="auto"/>
              <w:ind w:firstLine="0"/>
              <w:rPr>
                <w:sz w:val="26"/>
                <w:szCs w:val="26"/>
              </w:rPr>
            </w:pPr>
            <w:r>
              <w:rPr>
                <w:sz w:val="26"/>
                <w:szCs w:val="26"/>
              </w:rPr>
              <w:t>о</w:t>
            </w:r>
            <w:r w:rsidR="00E75E8A">
              <w:rPr>
                <w:sz w:val="26"/>
                <w:szCs w:val="26"/>
              </w:rPr>
              <w:t xml:space="preserve">т </w:t>
            </w:r>
            <w:r w:rsidR="0040651F">
              <w:rPr>
                <w:sz w:val="26"/>
                <w:szCs w:val="26"/>
              </w:rPr>
              <w:t>10</w:t>
            </w:r>
            <w:r w:rsidR="00E75E8A">
              <w:rPr>
                <w:sz w:val="26"/>
                <w:szCs w:val="26"/>
              </w:rPr>
              <w:t>.06.2021  № 1</w:t>
            </w:r>
            <w:r>
              <w:rPr>
                <w:sz w:val="26"/>
                <w:szCs w:val="26"/>
              </w:rPr>
              <w:t>97</w:t>
            </w:r>
          </w:p>
          <w:p w:rsidR="00053AB4" w:rsidRPr="00053AB4" w:rsidRDefault="00E75E8A" w:rsidP="00053AB4">
            <w:pPr>
              <w:pStyle w:val="ad"/>
              <w:spacing w:after="0"/>
              <w:ind w:left="0"/>
              <w:rPr>
                <w:sz w:val="26"/>
                <w:szCs w:val="26"/>
              </w:rPr>
            </w:pPr>
            <w:r w:rsidRPr="00E75E8A">
              <w:rPr>
                <w:sz w:val="26"/>
                <w:szCs w:val="26"/>
              </w:rPr>
              <w:t>«</w:t>
            </w:r>
            <w:r w:rsidR="00053AB4" w:rsidRPr="00053AB4">
              <w:rPr>
                <w:sz w:val="26"/>
                <w:szCs w:val="26"/>
              </w:rPr>
              <w:t>Об утверждении Устава Муниципального</w:t>
            </w:r>
            <w:r w:rsidR="00053AB4">
              <w:rPr>
                <w:sz w:val="26"/>
                <w:szCs w:val="26"/>
              </w:rPr>
              <w:t xml:space="preserve"> </w:t>
            </w:r>
            <w:r w:rsidR="00053AB4" w:rsidRPr="00053AB4">
              <w:rPr>
                <w:sz w:val="26"/>
                <w:szCs w:val="26"/>
              </w:rPr>
              <w:t xml:space="preserve">казенного общеобразовательного учреждения </w:t>
            </w:r>
            <w:r w:rsidR="00053AB4">
              <w:rPr>
                <w:sz w:val="26"/>
                <w:szCs w:val="26"/>
              </w:rPr>
              <w:t xml:space="preserve"> </w:t>
            </w:r>
            <w:r w:rsidR="00053AB4" w:rsidRPr="00053AB4">
              <w:rPr>
                <w:sz w:val="26"/>
                <w:szCs w:val="26"/>
              </w:rPr>
              <w:t>«</w:t>
            </w:r>
            <w:r w:rsidR="00053AB4">
              <w:rPr>
                <w:sz w:val="26"/>
                <w:szCs w:val="26"/>
              </w:rPr>
              <w:t>Мельниковская</w:t>
            </w:r>
            <w:r w:rsidR="00053AB4" w:rsidRPr="00053AB4">
              <w:rPr>
                <w:sz w:val="26"/>
                <w:szCs w:val="26"/>
              </w:rPr>
              <w:t xml:space="preserve"> средняя общеобразовательная школа»</w:t>
            </w:r>
            <w:r w:rsidR="00053AB4">
              <w:rPr>
                <w:sz w:val="26"/>
                <w:szCs w:val="26"/>
              </w:rPr>
              <w:t xml:space="preserve"> </w:t>
            </w:r>
            <w:r w:rsidR="00053AB4" w:rsidRPr="00053AB4">
              <w:rPr>
                <w:sz w:val="26"/>
                <w:szCs w:val="26"/>
              </w:rPr>
              <w:t>Новичихинского района Алтайского края</w:t>
            </w:r>
          </w:p>
          <w:p w:rsidR="00E75E8A" w:rsidRPr="00E75E8A" w:rsidRDefault="00053AB4" w:rsidP="00053AB4">
            <w:pPr>
              <w:pStyle w:val="ad"/>
              <w:spacing w:after="0"/>
              <w:ind w:left="0"/>
              <w:rPr>
                <w:sz w:val="26"/>
                <w:szCs w:val="26"/>
              </w:rPr>
            </w:pPr>
            <w:r w:rsidRPr="00053AB4">
              <w:rPr>
                <w:sz w:val="26"/>
                <w:szCs w:val="26"/>
              </w:rPr>
              <w:t>в новой редакции</w:t>
            </w:r>
            <w:r w:rsidR="00E75E8A" w:rsidRPr="00E75E8A">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39</w:t>
            </w:r>
          </w:p>
        </w:tc>
      </w:tr>
      <w:tr w:rsidR="00E75E8A" w:rsidTr="00DC08D3">
        <w:trPr>
          <w:cantSplit/>
        </w:trPr>
        <w:tc>
          <w:tcPr>
            <w:tcW w:w="8472" w:type="dxa"/>
          </w:tcPr>
          <w:p w:rsidR="00E75E8A" w:rsidRPr="00A7749C" w:rsidRDefault="00053AB4" w:rsidP="00127F50">
            <w:pPr>
              <w:pStyle w:val="21"/>
              <w:spacing w:line="240" w:lineRule="auto"/>
              <w:ind w:firstLine="0"/>
              <w:rPr>
                <w:sz w:val="26"/>
                <w:szCs w:val="26"/>
              </w:rPr>
            </w:pPr>
            <w:r>
              <w:rPr>
                <w:sz w:val="26"/>
                <w:szCs w:val="26"/>
              </w:rPr>
              <w:lastRenderedPageBreak/>
              <w:t>о</w:t>
            </w:r>
            <w:r w:rsidR="00E75E8A">
              <w:rPr>
                <w:sz w:val="26"/>
                <w:szCs w:val="26"/>
              </w:rPr>
              <w:t xml:space="preserve">т </w:t>
            </w:r>
            <w:r w:rsidR="0040651F">
              <w:rPr>
                <w:sz w:val="26"/>
                <w:szCs w:val="26"/>
              </w:rPr>
              <w:t>10</w:t>
            </w:r>
            <w:r w:rsidR="00E75E8A">
              <w:rPr>
                <w:sz w:val="26"/>
                <w:szCs w:val="26"/>
              </w:rPr>
              <w:t>.06.2021  № 1</w:t>
            </w:r>
            <w:r>
              <w:rPr>
                <w:sz w:val="26"/>
                <w:szCs w:val="26"/>
              </w:rPr>
              <w:t>98</w:t>
            </w:r>
          </w:p>
          <w:p w:rsidR="00E75E8A" w:rsidRPr="00053AB4" w:rsidRDefault="00E75E8A" w:rsidP="00053AB4">
            <w:pPr>
              <w:pStyle w:val="ad"/>
              <w:spacing w:after="0"/>
              <w:ind w:left="0"/>
              <w:rPr>
                <w:sz w:val="26"/>
                <w:szCs w:val="26"/>
              </w:rPr>
            </w:pPr>
            <w:r w:rsidRPr="00053AB4">
              <w:rPr>
                <w:sz w:val="26"/>
                <w:szCs w:val="26"/>
              </w:rPr>
              <w:t>«</w:t>
            </w:r>
            <w:r w:rsidR="00053AB4" w:rsidRPr="00053AB4">
              <w:rPr>
                <w:sz w:val="26"/>
                <w:szCs w:val="26"/>
              </w:rPr>
              <w:t>Об утверждении Устава Муниципального</w:t>
            </w:r>
            <w:r w:rsidR="00053AB4">
              <w:rPr>
                <w:sz w:val="26"/>
                <w:szCs w:val="26"/>
              </w:rPr>
              <w:t xml:space="preserve"> </w:t>
            </w:r>
            <w:r w:rsidR="00053AB4" w:rsidRPr="00053AB4">
              <w:rPr>
                <w:sz w:val="26"/>
                <w:szCs w:val="26"/>
              </w:rPr>
              <w:t>казенного образовательного учреждения дополнительного образования</w:t>
            </w:r>
            <w:r w:rsidR="00053AB4">
              <w:rPr>
                <w:sz w:val="26"/>
                <w:szCs w:val="26"/>
              </w:rPr>
              <w:t xml:space="preserve"> </w:t>
            </w:r>
            <w:r w:rsidR="00053AB4" w:rsidRPr="00053AB4">
              <w:rPr>
                <w:sz w:val="26"/>
                <w:szCs w:val="26"/>
              </w:rPr>
              <w:t>«Новичихинская детско-юношеская спортивная школа»</w:t>
            </w:r>
            <w:r w:rsidR="00053AB4">
              <w:rPr>
                <w:sz w:val="26"/>
                <w:szCs w:val="26"/>
              </w:rPr>
              <w:t xml:space="preserve"> </w:t>
            </w:r>
            <w:r w:rsidR="00053AB4" w:rsidRPr="00053AB4">
              <w:rPr>
                <w:sz w:val="26"/>
                <w:szCs w:val="26"/>
              </w:rPr>
              <w:t>Новичихинского района Алтайского края в новой редакции</w:t>
            </w:r>
            <w:r w:rsidRPr="00053AB4">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40</w:t>
            </w:r>
          </w:p>
        </w:tc>
      </w:tr>
      <w:tr w:rsidR="00E75E8A" w:rsidTr="00DC08D3">
        <w:trPr>
          <w:cantSplit/>
        </w:trPr>
        <w:tc>
          <w:tcPr>
            <w:tcW w:w="8472" w:type="dxa"/>
          </w:tcPr>
          <w:p w:rsidR="00E75E8A" w:rsidRPr="00A7749C" w:rsidRDefault="00053AB4" w:rsidP="00127F50">
            <w:pPr>
              <w:pStyle w:val="21"/>
              <w:spacing w:line="240" w:lineRule="auto"/>
              <w:ind w:firstLine="0"/>
              <w:rPr>
                <w:sz w:val="26"/>
                <w:szCs w:val="26"/>
              </w:rPr>
            </w:pPr>
            <w:r>
              <w:rPr>
                <w:sz w:val="26"/>
                <w:szCs w:val="26"/>
              </w:rPr>
              <w:t>о</w:t>
            </w:r>
            <w:r w:rsidR="00E75E8A">
              <w:rPr>
                <w:sz w:val="26"/>
                <w:szCs w:val="26"/>
              </w:rPr>
              <w:t xml:space="preserve">т </w:t>
            </w:r>
            <w:r w:rsidR="0040651F">
              <w:rPr>
                <w:sz w:val="26"/>
                <w:szCs w:val="26"/>
              </w:rPr>
              <w:t>10</w:t>
            </w:r>
            <w:r w:rsidR="00E75E8A">
              <w:rPr>
                <w:sz w:val="26"/>
                <w:szCs w:val="26"/>
              </w:rPr>
              <w:t>.06.2021  № 1</w:t>
            </w:r>
            <w:r>
              <w:rPr>
                <w:sz w:val="26"/>
                <w:szCs w:val="26"/>
              </w:rPr>
              <w:t>99</w:t>
            </w:r>
          </w:p>
          <w:p w:rsidR="00E75E8A" w:rsidRPr="00E75E8A" w:rsidRDefault="00E75E8A" w:rsidP="00127F50">
            <w:pPr>
              <w:pStyle w:val="ad"/>
              <w:spacing w:after="0"/>
              <w:ind w:left="0"/>
              <w:rPr>
                <w:sz w:val="26"/>
                <w:szCs w:val="26"/>
              </w:rPr>
            </w:pPr>
            <w:r w:rsidRPr="00E75E8A">
              <w:rPr>
                <w:sz w:val="26"/>
                <w:szCs w:val="26"/>
              </w:rPr>
              <w:t>«</w:t>
            </w:r>
            <w:r w:rsidR="000E3D98" w:rsidRPr="000E3D98">
              <w:rPr>
                <w:sz w:val="26"/>
                <w:szCs w:val="26"/>
              </w:rPr>
              <w:t>Об отмене муниципального маршрута регулярных перевозок в муниципальном образовании Новичихинский район Алтайского края «Новичиха-Солоновка»</w:t>
            </w:r>
            <w:r w:rsidRPr="00E75E8A">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41</w:t>
            </w:r>
          </w:p>
        </w:tc>
      </w:tr>
      <w:tr w:rsidR="00E75E8A" w:rsidTr="00DC08D3">
        <w:trPr>
          <w:cantSplit/>
        </w:trPr>
        <w:tc>
          <w:tcPr>
            <w:tcW w:w="8472" w:type="dxa"/>
          </w:tcPr>
          <w:p w:rsidR="00E75E8A" w:rsidRPr="00A7749C" w:rsidRDefault="000E3D98" w:rsidP="00127F50">
            <w:pPr>
              <w:pStyle w:val="21"/>
              <w:spacing w:line="240" w:lineRule="auto"/>
              <w:ind w:firstLine="0"/>
              <w:rPr>
                <w:sz w:val="26"/>
                <w:szCs w:val="26"/>
              </w:rPr>
            </w:pPr>
            <w:r>
              <w:rPr>
                <w:sz w:val="26"/>
                <w:szCs w:val="26"/>
              </w:rPr>
              <w:t>о</w:t>
            </w:r>
            <w:r w:rsidR="00E75E8A">
              <w:rPr>
                <w:sz w:val="26"/>
                <w:szCs w:val="26"/>
              </w:rPr>
              <w:t xml:space="preserve">т </w:t>
            </w:r>
            <w:r w:rsidR="0040651F">
              <w:rPr>
                <w:sz w:val="26"/>
                <w:szCs w:val="26"/>
              </w:rPr>
              <w:t>15</w:t>
            </w:r>
            <w:r w:rsidR="00E75E8A">
              <w:rPr>
                <w:sz w:val="26"/>
                <w:szCs w:val="26"/>
              </w:rPr>
              <w:t xml:space="preserve">.06.2021  № </w:t>
            </w:r>
            <w:r>
              <w:rPr>
                <w:sz w:val="26"/>
                <w:szCs w:val="26"/>
              </w:rPr>
              <w:t>200</w:t>
            </w:r>
          </w:p>
          <w:p w:rsidR="000E3D98" w:rsidRPr="000E3D98" w:rsidRDefault="00E75E8A" w:rsidP="000E3D98">
            <w:pPr>
              <w:rPr>
                <w:sz w:val="26"/>
                <w:szCs w:val="26"/>
              </w:rPr>
            </w:pPr>
            <w:r w:rsidRPr="00E75E8A">
              <w:rPr>
                <w:sz w:val="26"/>
                <w:szCs w:val="26"/>
              </w:rPr>
              <w:t>«</w:t>
            </w:r>
            <w:r w:rsidR="000E3D98" w:rsidRPr="000E3D98">
              <w:rPr>
                <w:sz w:val="26"/>
                <w:szCs w:val="26"/>
              </w:rPr>
              <w:t xml:space="preserve">О внесении изменений в постановление № 381 от 01.12.2017 </w:t>
            </w:r>
          </w:p>
          <w:p w:rsidR="00E75E8A" w:rsidRPr="00E75E8A" w:rsidRDefault="000E3D98" w:rsidP="000E3D98">
            <w:pPr>
              <w:rPr>
                <w:sz w:val="26"/>
                <w:szCs w:val="26"/>
              </w:rPr>
            </w:pPr>
            <w:r w:rsidRPr="000E3D98">
              <w:rPr>
                <w:sz w:val="26"/>
                <w:szCs w:val="26"/>
              </w:rPr>
              <w:t>«Об утверждении Положения об отделе</w:t>
            </w:r>
            <w:r>
              <w:rPr>
                <w:sz w:val="26"/>
                <w:szCs w:val="26"/>
              </w:rPr>
              <w:t xml:space="preserve"> </w:t>
            </w:r>
            <w:r w:rsidRPr="000E3D98">
              <w:rPr>
                <w:sz w:val="26"/>
                <w:szCs w:val="26"/>
              </w:rPr>
              <w:t>архитектуры и градостроительства</w:t>
            </w:r>
            <w:r>
              <w:rPr>
                <w:sz w:val="26"/>
                <w:szCs w:val="26"/>
              </w:rPr>
              <w:t xml:space="preserve"> </w:t>
            </w:r>
            <w:r w:rsidRPr="000E3D98">
              <w:rPr>
                <w:sz w:val="26"/>
                <w:szCs w:val="26"/>
              </w:rPr>
              <w:t xml:space="preserve">Администрации района» </w:t>
            </w:r>
            <w:r w:rsidR="00E75E8A" w:rsidRPr="00E75E8A">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42</w:t>
            </w:r>
          </w:p>
        </w:tc>
      </w:tr>
      <w:tr w:rsidR="00E75E8A" w:rsidTr="00DC08D3">
        <w:trPr>
          <w:cantSplit/>
        </w:trPr>
        <w:tc>
          <w:tcPr>
            <w:tcW w:w="8472" w:type="dxa"/>
          </w:tcPr>
          <w:p w:rsidR="00E75E8A" w:rsidRPr="00A7749C" w:rsidRDefault="0040651F" w:rsidP="00127F50">
            <w:pPr>
              <w:pStyle w:val="21"/>
              <w:spacing w:line="240" w:lineRule="auto"/>
              <w:ind w:firstLine="0"/>
              <w:rPr>
                <w:sz w:val="26"/>
                <w:szCs w:val="26"/>
              </w:rPr>
            </w:pPr>
            <w:r>
              <w:rPr>
                <w:sz w:val="26"/>
                <w:szCs w:val="26"/>
              </w:rPr>
              <w:t>о</w:t>
            </w:r>
            <w:r w:rsidR="00E75E8A">
              <w:rPr>
                <w:sz w:val="26"/>
                <w:szCs w:val="26"/>
              </w:rPr>
              <w:t xml:space="preserve">т </w:t>
            </w:r>
            <w:r>
              <w:rPr>
                <w:sz w:val="26"/>
                <w:szCs w:val="26"/>
              </w:rPr>
              <w:t>15</w:t>
            </w:r>
            <w:r w:rsidR="00E75E8A">
              <w:rPr>
                <w:sz w:val="26"/>
                <w:szCs w:val="26"/>
              </w:rPr>
              <w:t xml:space="preserve">.06.2021  № </w:t>
            </w:r>
            <w:r>
              <w:rPr>
                <w:sz w:val="26"/>
                <w:szCs w:val="26"/>
              </w:rPr>
              <w:t>201</w:t>
            </w:r>
          </w:p>
          <w:p w:rsidR="00E75E8A" w:rsidRPr="00E75E8A" w:rsidRDefault="00E75E8A" w:rsidP="00127F50">
            <w:pPr>
              <w:pStyle w:val="ad"/>
              <w:spacing w:after="0"/>
              <w:ind w:left="0"/>
              <w:rPr>
                <w:sz w:val="26"/>
                <w:szCs w:val="26"/>
              </w:rPr>
            </w:pPr>
            <w:r w:rsidRPr="00E75E8A">
              <w:rPr>
                <w:sz w:val="26"/>
                <w:szCs w:val="26"/>
              </w:rPr>
              <w:t>«</w:t>
            </w:r>
            <w:r w:rsidR="0040651F">
              <w:rPr>
                <w:sz w:val="26"/>
                <w:szCs w:val="26"/>
              </w:rPr>
              <w:t>О комиссии по землепользованию и застройке</w:t>
            </w:r>
            <w:r w:rsidRPr="00E75E8A">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Pr="00A7749C" w:rsidRDefault="008567ED" w:rsidP="0014601F">
            <w:pPr>
              <w:jc w:val="right"/>
              <w:rPr>
                <w:sz w:val="26"/>
              </w:rPr>
            </w:pPr>
            <w:r>
              <w:rPr>
                <w:sz w:val="26"/>
              </w:rPr>
              <w:t>45</w:t>
            </w:r>
          </w:p>
        </w:tc>
      </w:tr>
      <w:tr w:rsidR="00E75E8A" w:rsidTr="00DC08D3">
        <w:trPr>
          <w:cantSplit/>
        </w:trPr>
        <w:tc>
          <w:tcPr>
            <w:tcW w:w="8472" w:type="dxa"/>
          </w:tcPr>
          <w:p w:rsidR="00E75E8A" w:rsidRPr="00A7749C" w:rsidRDefault="0040651F" w:rsidP="00127F50">
            <w:pPr>
              <w:pStyle w:val="21"/>
              <w:spacing w:line="240" w:lineRule="auto"/>
              <w:ind w:firstLine="0"/>
              <w:rPr>
                <w:sz w:val="26"/>
                <w:szCs w:val="26"/>
              </w:rPr>
            </w:pPr>
            <w:r>
              <w:rPr>
                <w:sz w:val="26"/>
                <w:szCs w:val="26"/>
              </w:rPr>
              <w:t>о</w:t>
            </w:r>
            <w:r w:rsidR="00E75E8A">
              <w:rPr>
                <w:sz w:val="26"/>
                <w:szCs w:val="26"/>
              </w:rPr>
              <w:t xml:space="preserve">т </w:t>
            </w:r>
            <w:r>
              <w:rPr>
                <w:sz w:val="26"/>
                <w:szCs w:val="26"/>
              </w:rPr>
              <w:t>15</w:t>
            </w:r>
            <w:r w:rsidR="00E75E8A">
              <w:rPr>
                <w:sz w:val="26"/>
                <w:szCs w:val="26"/>
              </w:rPr>
              <w:t xml:space="preserve">.06.2021  № </w:t>
            </w:r>
            <w:r>
              <w:rPr>
                <w:sz w:val="26"/>
                <w:szCs w:val="26"/>
              </w:rPr>
              <w:t>202</w:t>
            </w:r>
          </w:p>
          <w:p w:rsidR="00E75E8A" w:rsidRPr="0040651F" w:rsidRDefault="00E75E8A" w:rsidP="0040651F">
            <w:pPr>
              <w:rPr>
                <w:sz w:val="26"/>
                <w:szCs w:val="26"/>
              </w:rPr>
            </w:pPr>
            <w:r w:rsidRPr="00E75E8A">
              <w:rPr>
                <w:sz w:val="26"/>
                <w:szCs w:val="26"/>
              </w:rPr>
              <w:t>«</w:t>
            </w:r>
            <w:r w:rsidR="0040651F" w:rsidRPr="0040651F">
              <w:rPr>
                <w:sz w:val="26"/>
                <w:szCs w:val="26"/>
              </w:rPr>
              <w:t>Об утверждении административного регламента по предоставлению муниципальной услуги «Выдача разрешений на строительство и ввод объектов в эксплуатацию»</w:t>
            </w:r>
            <w:r w:rsidRPr="0040651F">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50</w:t>
            </w:r>
          </w:p>
        </w:tc>
      </w:tr>
      <w:tr w:rsidR="00E75E8A" w:rsidTr="00DC08D3">
        <w:trPr>
          <w:cantSplit/>
        </w:trPr>
        <w:tc>
          <w:tcPr>
            <w:tcW w:w="8472" w:type="dxa"/>
          </w:tcPr>
          <w:p w:rsidR="00E75E8A" w:rsidRPr="00A7749C" w:rsidRDefault="0040651F" w:rsidP="00127F50">
            <w:pPr>
              <w:pStyle w:val="21"/>
              <w:spacing w:line="240" w:lineRule="auto"/>
              <w:ind w:firstLine="0"/>
              <w:rPr>
                <w:sz w:val="26"/>
                <w:szCs w:val="26"/>
              </w:rPr>
            </w:pPr>
            <w:r>
              <w:rPr>
                <w:sz w:val="26"/>
                <w:szCs w:val="26"/>
              </w:rPr>
              <w:t>о</w:t>
            </w:r>
            <w:r w:rsidR="00E75E8A">
              <w:rPr>
                <w:sz w:val="26"/>
                <w:szCs w:val="26"/>
              </w:rPr>
              <w:t xml:space="preserve">т </w:t>
            </w:r>
            <w:r>
              <w:rPr>
                <w:sz w:val="26"/>
                <w:szCs w:val="26"/>
              </w:rPr>
              <w:t>15</w:t>
            </w:r>
            <w:r w:rsidR="00E75E8A">
              <w:rPr>
                <w:sz w:val="26"/>
                <w:szCs w:val="26"/>
              </w:rPr>
              <w:t xml:space="preserve">.06.2021  № </w:t>
            </w:r>
            <w:r>
              <w:rPr>
                <w:sz w:val="26"/>
                <w:szCs w:val="26"/>
              </w:rPr>
              <w:t>20</w:t>
            </w:r>
            <w:r w:rsidR="00E75E8A">
              <w:rPr>
                <w:sz w:val="26"/>
                <w:szCs w:val="26"/>
              </w:rPr>
              <w:t>3</w:t>
            </w:r>
          </w:p>
          <w:p w:rsidR="00E75E8A" w:rsidRPr="00E75E8A" w:rsidRDefault="00E75E8A" w:rsidP="00127F50">
            <w:pPr>
              <w:pStyle w:val="ad"/>
              <w:spacing w:after="0"/>
              <w:ind w:left="0"/>
              <w:rPr>
                <w:sz w:val="26"/>
                <w:szCs w:val="26"/>
              </w:rPr>
            </w:pPr>
            <w:r w:rsidRPr="00E75E8A">
              <w:rPr>
                <w:sz w:val="26"/>
                <w:szCs w:val="26"/>
              </w:rPr>
              <w:t>«</w:t>
            </w:r>
            <w:r w:rsidR="0040651F" w:rsidRPr="0040651F">
              <w:rPr>
                <w:sz w:val="26"/>
                <w:szCs w:val="26"/>
              </w:rPr>
              <w:t>Об утверждении административного регламента по предоставлению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r w:rsidRPr="00E75E8A">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108</w:t>
            </w:r>
          </w:p>
        </w:tc>
      </w:tr>
      <w:tr w:rsidR="00E75E8A" w:rsidTr="00DC08D3">
        <w:trPr>
          <w:cantSplit/>
        </w:trPr>
        <w:tc>
          <w:tcPr>
            <w:tcW w:w="8472" w:type="dxa"/>
          </w:tcPr>
          <w:p w:rsidR="00E75E8A" w:rsidRPr="00A7749C" w:rsidRDefault="0040651F" w:rsidP="00127F50">
            <w:pPr>
              <w:pStyle w:val="21"/>
              <w:spacing w:line="240" w:lineRule="auto"/>
              <w:ind w:firstLine="0"/>
              <w:rPr>
                <w:sz w:val="26"/>
                <w:szCs w:val="26"/>
              </w:rPr>
            </w:pPr>
            <w:r>
              <w:rPr>
                <w:sz w:val="26"/>
                <w:szCs w:val="26"/>
              </w:rPr>
              <w:t>о</w:t>
            </w:r>
            <w:r w:rsidR="009951BF">
              <w:rPr>
                <w:sz w:val="26"/>
                <w:szCs w:val="26"/>
              </w:rPr>
              <w:t>т 15</w:t>
            </w:r>
            <w:r w:rsidR="00E75E8A">
              <w:rPr>
                <w:sz w:val="26"/>
                <w:szCs w:val="26"/>
              </w:rPr>
              <w:t xml:space="preserve">.06.2021  № </w:t>
            </w:r>
            <w:r>
              <w:rPr>
                <w:sz w:val="26"/>
                <w:szCs w:val="26"/>
              </w:rPr>
              <w:t>204</w:t>
            </w:r>
          </w:p>
          <w:p w:rsidR="00E75E8A" w:rsidRPr="00E75E8A" w:rsidRDefault="00E75E8A" w:rsidP="00127F50">
            <w:pPr>
              <w:pStyle w:val="ad"/>
              <w:spacing w:after="0"/>
              <w:ind w:left="0"/>
              <w:rPr>
                <w:sz w:val="26"/>
                <w:szCs w:val="26"/>
              </w:rPr>
            </w:pPr>
            <w:r w:rsidRPr="00E75E8A">
              <w:rPr>
                <w:sz w:val="26"/>
                <w:szCs w:val="26"/>
              </w:rPr>
              <w:t>«</w:t>
            </w:r>
            <w:r w:rsidR="0040651F" w:rsidRPr="0040651F">
              <w:rPr>
                <w:sz w:val="26"/>
                <w:szCs w:val="26"/>
              </w:rPr>
              <w:t>Об утверждении административного регламента по предоставлению муниципальной услуги «Выдача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r w:rsidRPr="00E75E8A">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158</w:t>
            </w:r>
          </w:p>
        </w:tc>
      </w:tr>
      <w:tr w:rsidR="00E75E8A" w:rsidTr="00DC08D3">
        <w:trPr>
          <w:cantSplit/>
        </w:trPr>
        <w:tc>
          <w:tcPr>
            <w:tcW w:w="8472" w:type="dxa"/>
          </w:tcPr>
          <w:p w:rsidR="00E75E8A" w:rsidRPr="00A7749C" w:rsidRDefault="0040651F" w:rsidP="00127F50">
            <w:pPr>
              <w:pStyle w:val="21"/>
              <w:spacing w:line="240" w:lineRule="auto"/>
              <w:ind w:firstLine="0"/>
              <w:rPr>
                <w:sz w:val="26"/>
                <w:szCs w:val="26"/>
              </w:rPr>
            </w:pPr>
            <w:r>
              <w:rPr>
                <w:sz w:val="26"/>
                <w:szCs w:val="26"/>
              </w:rPr>
              <w:t>о</w:t>
            </w:r>
            <w:r w:rsidR="009951BF">
              <w:rPr>
                <w:sz w:val="26"/>
                <w:szCs w:val="26"/>
              </w:rPr>
              <w:t>т 15</w:t>
            </w:r>
            <w:r w:rsidR="00E75E8A">
              <w:rPr>
                <w:sz w:val="26"/>
                <w:szCs w:val="26"/>
              </w:rPr>
              <w:t xml:space="preserve">.06.2021  № </w:t>
            </w:r>
            <w:r>
              <w:rPr>
                <w:sz w:val="26"/>
                <w:szCs w:val="26"/>
              </w:rPr>
              <w:t>205</w:t>
            </w:r>
          </w:p>
          <w:p w:rsidR="00E75E8A" w:rsidRPr="0040651F" w:rsidRDefault="00E75E8A" w:rsidP="0040651F">
            <w:pPr>
              <w:tabs>
                <w:tab w:val="left" w:pos="567"/>
                <w:tab w:val="left" w:pos="1134"/>
                <w:tab w:val="left" w:pos="1276"/>
                <w:tab w:val="left" w:pos="4253"/>
              </w:tabs>
              <w:ind w:right="34"/>
              <w:jc w:val="both"/>
              <w:rPr>
                <w:sz w:val="26"/>
                <w:szCs w:val="26"/>
              </w:rPr>
            </w:pPr>
            <w:r w:rsidRPr="00E75E8A">
              <w:rPr>
                <w:sz w:val="26"/>
                <w:szCs w:val="26"/>
              </w:rPr>
              <w:t>«</w:t>
            </w:r>
            <w:r w:rsidR="0040651F" w:rsidRPr="0040651F">
              <w:rPr>
                <w:sz w:val="26"/>
                <w:szCs w:val="26"/>
              </w:rPr>
              <w:t>Об утверждении административного регламента по предоставлению муниципальной услуги «</w:t>
            </w:r>
            <w:r w:rsidR="0040651F" w:rsidRPr="0040651F">
              <w:rPr>
                <w:color w:val="000000"/>
                <w:sz w:val="26"/>
                <w:szCs w:val="26"/>
              </w:rPr>
              <w:t>Предоставление разрешения на условно разрешенный вид использования земельного участка или объекта капитального строительства»</w:t>
            </w:r>
            <w:r w:rsidRPr="0040651F">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201</w:t>
            </w:r>
          </w:p>
        </w:tc>
      </w:tr>
      <w:tr w:rsidR="00E75E8A" w:rsidTr="00DC08D3">
        <w:trPr>
          <w:cantSplit/>
        </w:trPr>
        <w:tc>
          <w:tcPr>
            <w:tcW w:w="8472" w:type="dxa"/>
          </w:tcPr>
          <w:p w:rsidR="00E75E8A" w:rsidRPr="00A7749C" w:rsidRDefault="009951BF" w:rsidP="00127F50">
            <w:pPr>
              <w:pStyle w:val="21"/>
              <w:spacing w:line="240" w:lineRule="auto"/>
              <w:ind w:firstLine="0"/>
              <w:rPr>
                <w:sz w:val="26"/>
                <w:szCs w:val="26"/>
              </w:rPr>
            </w:pPr>
            <w:r>
              <w:rPr>
                <w:sz w:val="26"/>
                <w:szCs w:val="26"/>
              </w:rPr>
              <w:t>о</w:t>
            </w:r>
            <w:r w:rsidR="00E75E8A">
              <w:rPr>
                <w:sz w:val="26"/>
                <w:szCs w:val="26"/>
              </w:rPr>
              <w:t xml:space="preserve">т </w:t>
            </w:r>
            <w:r>
              <w:rPr>
                <w:sz w:val="26"/>
                <w:szCs w:val="26"/>
              </w:rPr>
              <w:t>15</w:t>
            </w:r>
            <w:r w:rsidR="00E75E8A">
              <w:rPr>
                <w:sz w:val="26"/>
                <w:szCs w:val="26"/>
              </w:rPr>
              <w:t xml:space="preserve">.06.2021  № </w:t>
            </w:r>
            <w:r>
              <w:rPr>
                <w:sz w:val="26"/>
                <w:szCs w:val="26"/>
              </w:rPr>
              <w:t>206</w:t>
            </w:r>
          </w:p>
          <w:p w:rsidR="00E75E8A" w:rsidRPr="009951BF" w:rsidRDefault="00E75E8A" w:rsidP="009951BF">
            <w:pPr>
              <w:tabs>
                <w:tab w:val="left" w:pos="567"/>
                <w:tab w:val="left" w:pos="1134"/>
                <w:tab w:val="left" w:pos="1276"/>
                <w:tab w:val="left" w:pos="4253"/>
              </w:tabs>
              <w:ind w:right="34"/>
              <w:jc w:val="both"/>
              <w:rPr>
                <w:sz w:val="26"/>
                <w:szCs w:val="26"/>
              </w:rPr>
            </w:pPr>
            <w:r w:rsidRPr="00E75E8A">
              <w:rPr>
                <w:sz w:val="26"/>
                <w:szCs w:val="26"/>
              </w:rPr>
              <w:t>«</w:t>
            </w:r>
            <w:r w:rsidR="009951BF" w:rsidRPr="009951BF">
              <w:rPr>
                <w:sz w:val="26"/>
                <w:szCs w:val="26"/>
              </w:rPr>
              <w:t>Об утверждении  административного регламента по предоставлению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w:t>
            </w:r>
            <w:r w:rsidRPr="009951BF">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226</w:t>
            </w:r>
          </w:p>
        </w:tc>
      </w:tr>
      <w:tr w:rsidR="00E75E8A" w:rsidTr="00DC08D3">
        <w:trPr>
          <w:cantSplit/>
        </w:trPr>
        <w:tc>
          <w:tcPr>
            <w:tcW w:w="8472" w:type="dxa"/>
          </w:tcPr>
          <w:p w:rsidR="00E75E8A" w:rsidRPr="00A7749C" w:rsidRDefault="009951BF" w:rsidP="00127F50">
            <w:pPr>
              <w:pStyle w:val="21"/>
              <w:spacing w:line="240" w:lineRule="auto"/>
              <w:ind w:firstLine="0"/>
              <w:rPr>
                <w:sz w:val="26"/>
                <w:szCs w:val="26"/>
              </w:rPr>
            </w:pPr>
            <w:r>
              <w:rPr>
                <w:sz w:val="26"/>
                <w:szCs w:val="26"/>
              </w:rPr>
              <w:lastRenderedPageBreak/>
              <w:t>о</w:t>
            </w:r>
            <w:r w:rsidR="00E75E8A">
              <w:rPr>
                <w:sz w:val="26"/>
                <w:szCs w:val="26"/>
              </w:rPr>
              <w:t xml:space="preserve">т </w:t>
            </w:r>
            <w:r>
              <w:rPr>
                <w:sz w:val="26"/>
                <w:szCs w:val="26"/>
              </w:rPr>
              <w:t>15</w:t>
            </w:r>
            <w:r w:rsidR="00E75E8A">
              <w:rPr>
                <w:sz w:val="26"/>
                <w:szCs w:val="26"/>
              </w:rPr>
              <w:t xml:space="preserve">.06.2021  № </w:t>
            </w:r>
            <w:r>
              <w:rPr>
                <w:sz w:val="26"/>
                <w:szCs w:val="26"/>
              </w:rPr>
              <w:t>207</w:t>
            </w:r>
          </w:p>
          <w:p w:rsidR="009951BF" w:rsidRPr="009951BF" w:rsidRDefault="00E75E8A" w:rsidP="009951BF">
            <w:pPr>
              <w:ind w:right="-313"/>
              <w:rPr>
                <w:sz w:val="26"/>
                <w:szCs w:val="26"/>
              </w:rPr>
            </w:pPr>
            <w:r w:rsidRPr="00E75E8A">
              <w:rPr>
                <w:sz w:val="26"/>
                <w:szCs w:val="26"/>
              </w:rPr>
              <w:t>«</w:t>
            </w:r>
            <w:r w:rsidR="009951BF" w:rsidRPr="009951BF">
              <w:rPr>
                <w:sz w:val="26"/>
                <w:szCs w:val="26"/>
              </w:rPr>
              <w:t xml:space="preserve">Об утверждении Положения о составе, порядке подготовки </w:t>
            </w:r>
          </w:p>
          <w:p w:rsidR="009951BF" w:rsidRPr="009951BF" w:rsidRDefault="009951BF" w:rsidP="009951BF">
            <w:pPr>
              <w:ind w:right="-313"/>
              <w:rPr>
                <w:sz w:val="26"/>
                <w:szCs w:val="26"/>
              </w:rPr>
            </w:pPr>
            <w:r w:rsidRPr="009951BF">
              <w:rPr>
                <w:sz w:val="26"/>
                <w:szCs w:val="26"/>
              </w:rPr>
              <w:t xml:space="preserve">документов территориального планирования муниципального </w:t>
            </w:r>
          </w:p>
          <w:p w:rsidR="009951BF" w:rsidRPr="009951BF" w:rsidRDefault="009951BF" w:rsidP="009951BF">
            <w:pPr>
              <w:ind w:right="-313"/>
              <w:rPr>
                <w:sz w:val="26"/>
                <w:szCs w:val="26"/>
              </w:rPr>
            </w:pPr>
            <w:r w:rsidRPr="009951BF">
              <w:rPr>
                <w:sz w:val="26"/>
                <w:szCs w:val="26"/>
              </w:rPr>
              <w:t xml:space="preserve">образования Новичихинский  район Алтайского края,  порядке подготовки </w:t>
            </w:r>
          </w:p>
          <w:p w:rsidR="00E75E8A" w:rsidRPr="009951BF" w:rsidRDefault="009951BF" w:rsidP="009951BF">
            <w:pPr>
              <w:pStyle w:val="ad"/>
              <w:spacing w:after="0"/>
              <w:ind w:left="0"/>
              <w:rPr>
                <w:sz w:val="26"/>
                <w:szCs w:val="26"/>
              </w:rPr>
            </w:pPr>
            <w:r w:rsidRPr="009951BF">
              <w:rPr>
                <w:sz w:val="26"/>
                <w:szCs w:val="26"/>
              </w:rPr>
              <w:t>изменений и внесения их в такие документы</w:t>
            </w:r>
            <w:r w:rsidR="00E75E8A" w:rsidRPr="009951BF">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256</w:t>
            </w:r>
          </w:p>
        </w:tc>
      </w:tr>
      <w:tr w:rsidR="00E75E8A" w:rsidTr="00DC08D3">
        <w:trPr>
          <w:cantSplit/>
        </w:trPr>
        <w:tc>
          <w:tcPr>
            <w:tcW w:w="8472" w:type="dxa"/>
          </w:tcPr>
          <w:p w:rsidR="00E75E8A" w:rsidRPr="00A7749C" w:rsidRDefault="009951BF" w:rsidP="00127F50">
            <w:pPr>
              <w:pStyle w:val="21"/>
              <w:spacing w:line="240" w:lineRule="auto"/>
              <w:ind w:firstLine="0"/>
              <w:rPr>
                <w:sz w:val="26"/>
                <w:szCs w:val="26"/>
              </w:rPr>
            </w:pPr>
            <w:r>
              <w:rPr>
                <w:sz w:val="26"/>
                <w:szCs w:val="26"/>
              </w:rPr>
              <w:t>о</w:t>
            </w:r>
            <w:r w:rsidR="00E75E8A">
              <w:rPr>
                <w:sz w:val="26"/>
                <w:szCs w:val="26"/>
              </w:rPr>
              <w:t xml:space="preserve">т </w:t>
            </w:r>
            <w:r>
              <w:rPr>
                <w:sz w:val="26"/>
                <w:szCs w:val="26"/>
              </w:rPr>
              <w:t>15.06.2021  № 208</w:t>
            </w:r>
          </w:p>
          <w:p w:rsidR="00E75E8A" w:rsidRPr="009951BF" w:rsidRDefault="00E75E8A" w:rsidP="00127F50">
            <w:pPr>
              <w:pStyle w:val="ad"/>
              <w:spacing w:after="0"/>
              <w:ind w:left="0"/>
              <w:rPr>
                <w:b/>
                <w:sz w:val="26"/>
                <w:szCs w:val="26"/>
              </w:rPr>
            </w:pPr>
            <w:r w:rsidRPr="00E75E8A">
              <w:rPr>
                <w:sz w:val="26"/>
                <w:szCs w:val="26"/>
              </w:rPr>
              <w:t>«</w:t>
            </w:r>
            <w:r w:rsidR="009951BF" w:rsidRPr="009951BF">
              <w:rPr>
                <w:rStyle w:val="FontStyle13"/>
                <w:b w:val="0"/>
                <w:sz w:val="26"/>
                <w:szCs w:val="26"/>
              </w:rPr>
              <w:t xml:space="preserve">Об утверждении Порядка осмотра зданий, сооружений в целях оценки их технического состояния и надлежащего технического обслуживания на территории </w:t>
            </w:r>
            <w:r w:rsidR="009951BF" w:rsidRPr="009951BF">
              <w:rPr>
                <w:sz w:val="26"/>
                <w:szCs w:val="26"/>
              </w:rPr>
              <w:t>Новичихинского</w:t>
            </w:r>
            <w:r w:rsidR="009951BF" w:rsidRPr="009951BF">
              <w:rPr>
                <w:rStyle w:val="FontStyle13"/>
                <w:b w:val="0"/>
                <w:sz w:val="26"/>
                <w:szCs w:val="26"/>
              </w:rPr>
              <w:t xml:space="preserve"> района Алтайского края»</w:t>
            </w:r>
            <w:r w:rsidRPr="009951BF">
              <w:rPr>
                <w:b/>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273</w:t>
            </w:r>
          </w:p>
        </w:tc>
      </w:tr>
      <w:tr w:rsidR="00E75E8A" w:rsidTr="00DC08D3">
        <w:trPr>
          <w:cantSplit/>
        </w:trPr>
        <w:tc>
          <w:tcPr>
            <w:tcW w:w="8472" w:type="dxa"/>
          </w:tcPr>
          <w:p w:rsidR="00E75E8A" w:rsidRPr="00A7749C" w:rsidRDefault="00FF51B3" w:rsidP="00127F50">
            <w:pPr>
              <w:pStyle w:val="21"/>
              <w:spacing w:line="240" w:lineRule="auto"/>
              <w:ind w:firstLine="0"/>
              <w:rPr>
                <w:sz w:val="26"/>
                <w:szCs w:val="26"/>
              </w:rPr>
            </w:pPr>
            <w:r>
              <w:rPr>
                <w:sz w:val="26"/>
                <w:szCs w:val="26"/>
              </w:rPr>
              <w:t>о</w:t>
            </w:r>
            <w:r w:rsidR="00E75E8A">
              <w:rPr>
                <w:sz w:val="26"/>
                <w:szCs w:val="26"/>
              </w:rPr>
              <w:t xml:space="preserve">т </w:t>
            </w:r>
            <w:r>
              <w:rPr>
                <w:sz w:val="26"/>
                <w:szCs w:val="26"/>
              </w:rPr>
              <w:t>15.06.2021  № 209</w:t>
            </w:r>
          </w:p>
          <w:p w:rsidR="00E75E8A" w:rsidRPr="00E75E8A" w:rsidRDefault="00E75E8A" w:rsidP="00FF51B3">
            <w:pPr>
              <w:ind w:right="34"/>
              <w:rPr>
                <w:sz w:val="26"/>
                <w:szCs w:val="26"/>
              </w:rPr>
            </w:pPr>
            <w:r w:rsidRPr="00E75E8A">
              <w:rPr>
                <w:sz w:val="26"/>
                <w:szCs w:val="26"/>
              </w:rPr>
              <w:t>«</w:t>
            </w:r>
            <w:r w:rsidR="00FF51B3" w:rsidRPr="00FF51B3">
              <w:rPr>
                <w:sz w:val="26"/>
                <w:szCs w:val="26"/>
              </w:rPr>
              <w:t>Об утверждении административного регламента по предоставлению муниципальной услуги «Принятие решения о подготовке документации по планировке территории»</w:t>
            </w:r>
            <w:r w:rsidRPr="00E75E8A">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285</w:t>
            </w:r>
          </w:p>
        </w:tc>
      </w:tr>
      <w:tr w:rsidR="00E75E8A" w:rsidTr="00DC08D3">
        <w:trPr>
          <w:cantSplit/>
        </w:trPr>
        <w:tc>
          <w:tcPr>
            <w:tcW w:w="8472" w:type="dxa"/>
          </w:tcPr>
          <w:p w:rsidR="00E75E8A" w:rsidRPr="00A7749C" w:rsidRDefault="00D96E21" w:rsidP="00127F50">
            <w:pPr>
              <w:pStyle w:val="21"/>
              <w:spacing w:line="240" w:lineRule="auto"/>
              <w:ind w:firstLine="0"/>
              <w:rPr>
                <w:sz w:val="26"/>
                <w:szCs w:val="26"/>
              </w:rPr>
            </w:pPr>
            <w:r>
              <w:rPr>
                <w:sz w:val="26"/>
                <w:szCs w:val="26"/>
              </w:rPr>
              <w:t>о</w:t>
            </w:r>
            <w:r w:rsidR="00E75E8A">
              <w:rPr>
                <w:sz w:val="26"/>
                <w:szCs w:val="26"/>
              </w:rPr>
              <w:t xml:space="preserve">т </w:t>
            </w:r>
            <w:r>
              <w:rPr>
                <w:sz w:val="26"/>
                <w:szCs w:val="26"/>
              </w:rPr>
              <w:t>15</w:t>
            </w:r>
            <w:r w:rsidR="00E75E8A">
              <w:rPr>
                <w:sz w:val="26"/>
                <w:szCs w:val="26"/>
              </w:rPr>
              <w:t xml:space="preserve">.06.2021  № </w:t>
            </w:r>
            <w:r>
              <w:rPr>
                <w:sz w:val="26"/>
                <w:szCs w:val="26"/>
              </w:rPr>
              <w:t>210</w:t>
            </w:r>
          </w:p>
          <w:p w:rsidR="00E75E8A" w:rsidRPr="00E75E8A" w:rsidRDefault="00E75E8A" w:rsidP="00127F50">
            <w:pPr>
              <w:pStyle w:val="ad"/>
              <w:spacing w:after="0"/>
              <w:ind w:left="0"/>
              <w:rPr>
                <w:sz w:val="26"/>
                <w:szCs w:val="26"/>
              </w:rPr>
            </w:pPr>
            <w:r w:rsidRPr="00E75E8A">
              <w:rPr>
                <w:sz w:val="26"/>
                <w:szCs w:val="26"/>
              </w:rPr>
              <w:t>«</w:t>
            </w:r>
            <w:r w:rsidR="00D96E21" w:rsidRPr="00D96E21">
              <w:rPr>
                <w:sz w:val="26"/>
                <w:szCs w:val="26"/>
              </w:rPr>
              <w:t>Об утверждении административного регламента по предоставлению муниципальной услуги «Утверждение документации по планировке территорий</w:t>
            </w:r>
            <w:r w:rsidRPr="00D96E21">
              <w:rPr>
                <w:sz w:val="26"/>
                <w:szCs w:val="26"/>
              </w:rPr>
              <w:t>»</w:t>
            </w:r>
            <w:r w:rsidRPr="00E75E8A">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323</w:t>
            </w:r>
          </w:p>
        </w:tc>
      </w:tr>
      <w:tr w:rsidR="00E75E8A" w:rsidTr="00DC08D3">
        <w:trPr>
          <w:cantSplit/>
        </w:trPr>
        <w:tc>
          <w:tcPr>
            <w:tcW w:w="8472" w:type="dxa"/>
          </w:tcPr>
          <w:p w:rsidR="00E75E8A" w:rsidRPr="00A7749C" w:rsidRDefault="00D96E21" w:rsidP="00127F50">
            <w:pPr>
              <w:pStyle w:val="21"/>
              <w:spacing w:line="240" w:lineRule="auto"/>
              <w:ind w:firstLine="0"/>
              <w:rPr>
                <w:sz w:val="26"/>
                <w:szCs w:val="26"/>
              </w:rPr>
            </w:pPr>
            <w:r>
              <w:rPr>
                <w:sz w:val="26"/>
                <w:szCs w:val="26"/>
              </w:rPr>
              <w:t>от 16</w:t>
            </w:r>
            <w:r w:rsidR="00E75E8A">
              <w:rPr>
                <w:sz w:val="26"/>
                <w:szCs w:val="26"/>
              </w:rPr>
              <w:t xml:space="preserve">.06.2021  № </w:t>
            </w:r>
            <w:r>
              <w:rPr>
                <w:sz w:val="26"/>
                <w:szCs w:val="26"/>
              </w:rPr>
              <w:t>211</w:t>
            </w:r>
          </w:p>
          <w:p w:rsidR="00E75E8A" w:rsidRPr="00D96E21" w:rsidRDefault="00E75E8A" w:rsidP="00127F50">
            <w:pPr>
              <w:pStyle w:val="ad"/>
              <w:spacing w:after="0"/>
              <w:ind w:left="0"/>
              <w:rPr>
                <w:sz w:val="26"/>
                <w:szCs w:val="26"/>
              </w:rPr>
            </w:pPr>
            <w:r w:rsidRPr="00E75E8A">
              <w:rPr>
                <w:sz w:val="26"/>
                <w:szCs w:val="26"/>
              </w:rPr>
              <w:t>«</w:t>
            </w:r>
            <w:r w:rsidR="00D96E21" w:rsidRPr="00D96E21">
              <w:rPr>
                <w:sz w:val="26"/>
                <w:szCs w:val="26"/>
              </w:rPr>
              <w:t>О внесении изменений в постановление Администрации Новичихинского района от 26.02.2020 № 64 «Об утверждении Положения об оплате труда работников Единой дежурной диспетчерской службы Администрации Новичихинского района Алтайского края</w:t>
            </w:r>
            <w:r w:rsidRPr="00D96E21">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358</w:t>
            </w:r>
          </w:p>
        </w:tc>
      </w:tr>
      <w:tr w:rsidR="00E75E8A" w:rsidTr="00DC08D3">
        <w:trPr>
          <w:cantSplit/>
        </w:trPr>
        <w:tc>
          <w:tcPr>
            <w:tcW w:w="8472" w:type="dxa"/>
          </w:tcPr>
          <w:p w:rsidR="00E75E8A" w:rsidRPr="00A7749C" w:rsidRDefault="00D96E21" w:rsidP="00127F50">
            <w:pPr>
              <w:pStyle w:val="21"/>
              <w:spacing w:line="240" w:lineRule="auto"/>
              <w:ind w:firstLine="0"/>
              <w:rPr>
                <w:sz w:val="26"/>
                <w:szCs w:val="26"/>
              </w:rPr>
            </w:pPr>
            <w:r>
              <w:rPr>
                <w:sz w:val="26"/>
                <w:szCs w:val="26"/>
              </w:rPr>
              <w:t>о</w:t>
            </w:r>
            <w:r w:rsidR="00E75E8A">
              <w:rPr>
                <w:sz w:val="26"/>
                <w:szCs w:val="26"/>
              </w:rPr>
              <w:t xml:space="preserve">т </w:t>
            </w:r>
            <w:r>
              <w:rPr>
                <w:sz w:val="26"/>
                <w:szCs w:val="26"/>
              </w:rPr>
              <w:t>16</w:t>
            </w:r>
            <w:r w:rsidR="00E75E8A">
              <w:rPr>
                <w:sz w:val="26"/>
                <w:szCs w:val="26"/>
              </w:rPr>
              <w:t xml:space="preserve">.06.2021  № </w:t>
            </w:r>
            <w:r>
              <w:rPr>
                <w:sz w:val="26"/>
                <w:szCs w:val="26"/>
              </w:rPr>
              <w:t>212</w:t>
            </w:r>
          </w:p>
          <w:p w:rsidR="00D96E21" w:rsidRPr="00D96E21" w:rsidRDefault="00E75E8A" w:rsidP="00D96E21">
            <w:pPr>
              <w:rPr>
                <w:sz w:val="26"/>
                <w:szCs w:val="26"/>
              </w:rPr>
            </w:pPr>
            <w:r w:rsidRPr="00E75E8A">
              <w:rPr>
                <w:sz w:val="26"/>
                <w:szCs w:val="26"/>
              </w:rPr>
              <w:t>«</w:t>
            </w:r>
            <w:r w:rsidR="00D96E21" w:rsidRPr="00D96E21">
              <w:rPr>
                <w:sz w:val="26"/>
                <w:szCs w:val="26"/>
              </w:rPr>
              <w:t xml:space="preserve">О внесении изменений в постановление Администрации Новичихинского района от 25.03.2021 № 96 «Об утверждении Положения  </w:t>
            </w:r>
          </w:p>
          <w:p w:rsidR="00E75E8A" w:rsidRPr="00D96E21" w:rsidRDefault="00D96E21" w:rsidP="00D96E21">
            <w:pPr>
              <w:rPr>
                <w:sz w:val="26"/>
                <w:szCs w:val="26"/>
              </w:rPr>
            </w:pPr>
            <w:r w:rsidRPr="00D96E21">
              <w:rPr>
                <w:sz w:val="26"/>
                <w:szCs w:val="26"/>
              </w:rPr>
              <w:t>об оплате труда рабочих, обслуживающих аппарат</w:t>
            </w:r>
            <w:r>
              <w:rPr>
                <w:sz w:val="26"/>
                <w:szCs w:val="26"/>
              </w:rPr>
              <w:t xml:space="preserve"> </w:t>
            </w:r>
            <w:r w:rsidRPr="00D96E21">
              <w:rPr>
                <w:sz w:val="26"/>
                <w:szCs w:val="26"/>
              </w:rPr>
              <w:t>Администрации Новичихинского района и</w:t>
            </w:r>
            <w:r>
              <w:rPr>
                <w:sz w:val="26"/>
                <w:szCs w:val="26"/>
              </w:rPr>
              <w:t xml:space="preserve"> </w:t>
            </w:r>
            <w:r w:rsidRPr="00D96E21">
              <w:rPr>
                <w:sz w:val="26"/>
                <w:szCs w:val="26"/>
              </w:rPr>
              <w:t xml:space="preserve">органы Администрации Новичихинского района» </w:t>
            </w:r>
            <w:r w:rsidR="00E75E8A" w:rsidRPr="00D96E21">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360</w:t>
            </w:r>
          </w:p>
        </w:tc>
      </w:tr>
      <w:tr w:rsidR="00E75E8A" w:rsidTr="00DC08D3">
        <w:trPr>
          <w:cantSplit/>
        </w:trPr>
        <w:tc>
          <w:tcPr>
            <w:tcW w:w="8472" w:type="dxa"/>
          </w:tcPr>
          <w:p w:rsidR="00E75E8A" w:rsidRPr="00A7749C" w:rsidRDefault="00D96E21" w:rsidP="00127F50">
            <w:pPr>
              <w:pStyle w:val="21"/>
              <w:spacing w:line="240" w:lineRule="auto"/>
              <w:ind w:firstLine="0"/>
              <w:rPr>
                <w:sz w:val="26"/>
                <w:szCs w:val="26"/>
              </w:rPr>
            </w:pPr>
            <w:r>
              <w:rPr>
                <w:sz w:val="26"/>
                <w:szCs w:val="26"/>
              </w:rPr>
              <w:t>о</w:t>
            </w:r>
            <w:r w:rsidR="00E75E8A">
              <w:rPr>
                <w:sz w:val="26"/>
                <w:szCs w:val="26"/>
              </w:rPr>
              <w:t xml:space="preserve">т </w:t>
            </w:r>
            <w:r>
              <w:rPr>
                <w:sz w:val="26"/>
                <w:szCs w:val="26"/>
              </w:rPr>
              <w:t>17</w:t>
            </w:r>
            <w:r w:rsidR="00E75E8A">
              <w:rPr>
                <w:sz w:val="26"/>
                <w:szCs w:val="26"/>
              </w:rPr>
              <w:t xml:space="preserve">.06.2021  № </w:t>
            </w:r>
            <w:r>
              <w:rPr>
                <w:sz w:val="26"/>
                <w:szCs w:val="26"/>
              </w:rPr>
              <w:t>214</w:t>
            </w:r>
          </w:p>
          <w:p w:rsidR="00E75E8A" w:rsidRPr="00D96E21" w:rsidRDefault="00E75E8A" w:rsidP="00D96E21">
            <w:pPr>
              <w:pStyle w:val="ad"/>
              <w:spacing w:after="0"/>
              <w:ind w:left="0"/>
              <w:rPr>
                <w:sz w:val="28"/>
                <w:szCs w:val="28"/>
              </w:rPr>
            </w:pPr>
            <w:r w:rsidRPr="00D96E21">
              <w:rPr>
                <w:sz w:val="28"/>
                <w:szCs w:val="28"/>
              </w:rPr>
              <w:t>«</w:t>
            </w:r>
            <w:r w:rsidR="00D96E21" w:rsidRPr="00D96E21">
              <w:rPr>
                <w:sz w:val="28"/>
                <w:szCs w:val="28"/>
              </w:rPr>
              <w:t>Об утверждении Устава Муниципального</w:t>
            </w:r>
            <w:r w:rsidR="00D96E21">
              <w:rPr>
                <w:sz w:val="28"/>
                <w:szCs w:val="28"/>
              </w:rPr>
              <w:t xml:space="preserve"> </w:t>
            </w:r>
            <w:r w:rsidR="00D96E21" w:rsidRPr="00D96E21">
              <w:rPr>
                <w:sz w:val="28"/>
                <w:szCs w:val="28"/>
              </w:rPr>
              <w:t>казенного общеобразовательного учреждения «Долговская  средняя общеобразовательная школа»</w:t>
            </w:r>
            <w:r w:rsidR="00D96E21">
              <w:rPr>
                <w:sz w:val="28"/>
                <w:szCs w:val="28"/>
              </w:rPr>
              <w:t xml:space="preserve"> </w:t>
            </w:r>
            <w:r w:rsidR="00D96E21" w:rsidRPr="00D96E21">
              <w:rPr>
                <w:sz w:val="28"/>
                <w:szCs w:val="28"/>
              </w:rPr>
              <w:t>Новичихинского района Алтайского края</w:t>
            </w:r>
            <w:r w:rsidR="00D96E21">
              <w:rPr>
                <w:sz w:val="28"/>
                <w:szCs w:val="28"/>
              </w:rPr>
              <w:t xml:space="preserve"> </w:t>
            </w:r>
            <w:r w:rsidR="00D96E21" w:rsidRPr="00D96E21">
              <w:rPr>
                <w:sz w:val="28"/>
                <w:szCs w:val="28"/>
              </w:rPr>
              <w:t>в новой редакции</w:t>
            </w:r>
            <w:r w:rsidRPr="00D96E21">
              <w:rPr>
                <w:sz w:val="28"/>
                <w:szCs w:val="28"/>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363</w:t>
            </w:r>
          </w:p>
        </w:tc>
      </w:tr>
      <w:tr w:rsidR="00E75E8A" w:rsidTr="00DC08D3">
        <w:trPr>
          <w:cantSplit/>
        </w:trPr>
        <w:tc>
          <w:tcPr>
            <w:tcW w:w="8472" w:type="dxa"/>
          </w:tcPr>
          <w:p w:rsidR="00E75E8A" w:rsidRPr="00A7749C" w:rsidRDefault="00D96E21" w:rsidP="00127F50">
            <w:pPr>
              <w:pStyle w:val="21"/>
              <w:spacing w:line="240" w:lineRule="auto"/>
              <w:ind w:firstLine="0"/>
              <w:rPr>
                <w:sz w:val="26"/>
                <w:szCs w:val="26"/>
              </w:rPr>
            </w:pPr>
            <w:r>
              <w:rPr>
                <w:sz w:val="26"/>
                <w:szCs w:val="26"/>
              </w:rPr>
              <w:t>о</w:t>
            </w:r>
            <w:r w:rsidR="00E75E8A">
              <w:rPr>
                <w:sz w:val="26"/>
                <w:szCs w:val="26"/>
              </w:rPr>
              <w:t xml:space="preserve">т </w:t>
            </w:r>
            <w:r>
              <w:rPr>
                <w:sz w:val="26"/>
                <w:szCs w:val="26"/>
              </w:rPr>
              <w:t>22</w:t>
            </w:r>
            <w:r w:rsidR="00E75E8A">
              <w:rPr>
                <w:sz w:val="26"/>
                <w:szCs w:val="26"/>
              </w:rPr>
              <w:t xml:space="preserve">.06.2021  № </w:t>
            </w:r>
            <w:r>
              <w:rPr>
                <w:sz w:val="26"/>
                <w:szCs w:val="26"/>
              </w:rPr>
              <w:t>216</w:t>
            </w:r>
          </w:p>
          <w:p w:rsidR="00E75E8A" w:rsidRPr="00E75E8A" w:rsidRDefault="00E75E8A" w:rsidP="00127F50">
            <w:pPr>
              <w:pStyle w:val="ad"/>
              <w:spacing w:after="0"/>
              <w:ind w:left="0"/>
              <w:rPr>
                <w:sz w:val="26"/>
                <w:szCs w:val="26"/>
              </w:rPr>
            </w:pPr>
            <w:r w:rsidRPr="00E75E8A">
              <w:rPr>
                <w:sz w:val="26"/>
                <w:szCs w:val="26"/>
              </w:rPr>
              <w:t>«</w:t>
            </w:r>
            <w:r w:rsidR="00D96E21">
              <w:rPr>
                <w:sz w:val="26"/>
                <w:szCs w:val="26"/>
              </w:rPr>
              <w:t>О предоставлении земельного участка</w:t>
            </w:r>
            <w:r w:rsidRPr="00E75E8A">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Pr="00A7749C" w:rsidRDefault="008567ED" w:rsidP="0014601F">
            <w:pPr>
              <w:jc w:val="right"/>
              <w:rPr>
                <w:sz w:val="26"/>
              </w:rPr>
            </w:pPr>
            <w:r>
              <w:rPr>
                <w:sz w:val="26"/>
              </w:rPr>
              <w:t>364</w:t>
            </w:r>
          </w:p>
        </w:tc>
      </w:tr>
      <w:tr w:rsidR="00E75E8A" w:rsidTr="00DC08D3">
        <w:trPr>
          <w:cantSplit/>
        </w:trPr>
        <w:tc>
          <w:tcPr>
            <w:tcW w:w="8472" w:type="dxa"/>
          </w:tcPr>
          <w:p w:rsidR="00E75E8A" w:rsidRPr="00A7749C" w:rsidRDefault="00FC5884" w:rsidP="00127F50">
            <w:pPr>
              <w:pStyle w:val="21"/>
              <w:spacing w:line="240" w:lineRule="auto"/>
              <w:ind w:firstLine="0"/>
              <w:rPr>
                <w:sz w:val="26"/>
                <w:szCs w:val="26"/>
              </w:rPr>
            </w:pPr>
            <w:r>
              <w:rPr>
                <w:sz w:val="26"/>
                <w:szCs w:val="26"/>
              </w:rPr>
              <w:t>о</w:t>
            </w:r>
            <w:r w:rsidR="00E75E8A">
              <w:rPr>
                <w:sz w:val="26"/>
                <w:szCs w:val="26"/>
              </w:rPr>
              <w:t xml:space="preserve">т </w:t>
            </w:r>
            <w:r>
              <w:rPr>
                <w:sz w:val="26"/>
                <w:szCs w:val="26"/>
              </w:rPr>
              <w:t>24</w:t>
            </w:r>
            <w:r w:rsidR="00E75E8A">
              <w:rPr>
                <w:sz w:val="26"/>
                <w:szCs w:val="26"/>
              </w:rPr>
              <w:t xml:space="preserve">.06.2021  № </w:t>
            </w:r>
            <w:r>
              <w:rPr>
                <w:sz w:val="26"/>
                <w:szCs w:val="26"/>
              </w:rPr>
              <w:t>220</w:t>
            </w:r>
          </w:p>
          <w:p w:rsidR="00E75E8A" w:rsidRPr="00E75E8A" w:rsidRDefault="00E75E8A" w:rsidP="00127F50">
            <w:pPr>
              <w:pStyle w:val="ad"/>
              <w:spacing w:after="0"/>
              <w:ind w:left="0"/>
              <w:rPr>
                <w:sz w:val="26"/>
                <w:szCs w:val="26"/>
              </w:rPr>
            </w:pPr>
            <w:r w:rsidRPr="00E75E8A">
              <w:rPr>
                <w:sz w:val="26"/>
                <w:szCs w:val="26"/>
              </w:rPr>
              <w:t>«</w:t>
            </w:r>
            <w:r w:rsidR="00FC5884">
              <w:rPr>
                <w:sz w:val="26"/>
                <w:szCs w:val="26"/>
              </w:rPr>
              <w:t>Об утверждении схемы расположения земельного участка</w:t>
            </w:r>
            <w:r w:rsidRPr="00E75E8A">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Pr="00A7749C" w:rsidRDefault="008567ED" w:rsidP="0014601F">
            <w:pPr>
              <w:jc w:val="right"/>
              <w:rPr>
                <w:sz w:val="26"/>
              </w:rPr>
            </w:pPr>
            <w:r>
              <w:rPr>
                <w:sz w:val="26"/>
              </w:rPr>
              <w:t>365</w:t>
            </w:r>
          </w:p>
        </w:tc>
      </w:tr>
      <w:tr w:rsidR="00E75E8A" w:rsidTr="00DC08D3">
        <w:trPr>
          <w:cantSplit/>
        </w:trPr>
        <w:tc>
          <w:tcPr>
            <w:tcW w:w="8472" w:type="dxa"/>
          </w:tcPr>
          <w:p w:rsidR="00E75E8A" w:rsidRPr="00A7749C" w:rsidRDefault="00FC5884" w:rsidP="00127F50">
            <w:pPr>
              <w:pStyle w:val="21"/>
              <w:spacing w:line="240" w:lineRule="auto"/>
              <w:ind w:firstLine="0"/>
              <w:rPr>
                <w:sz w:val="26"/>
                <w:szCs w:val="26"/>
              </w:rPr>
            </w:pPr>
            <w:r>
              <w:rPr>
                <w:sz w:val="26"/>
                <w:szCs w:val="26"/>
              </w:rPr>
              <w:t>о</w:t>
            </w:r>
            <w:r w:rsidR="00E75E8A">
              <w:rPr>
                <w:sz w:val="26"/>
                <w:szCs w:val="26"/>
              </w:rPr>
              <w:t xml:space="preserve">т </w:t>
            </w:r>
            <w:r>
              <w:rPr>
                <w:sz w:val="26"/>
                <w:szCs w:val="26"/>
              </w:rPr>
              <w:t>24</w:t>
            </w:r>
            <w:r w:rsidR="00E75E8A">
              <w:rPr>
                <w:sz w:val="26"/>
                <w:szCs w:val="26"/>
              </w:rPr>
              <w:t xml:space="preserve">.06.2021  № </w:t>
            </w:r>
            <w:r>
              <w:rPr>
                <w:sz w:val="26"/>
                <w:szCs w:val="26"/>
              </w:rPr>
              <w:t>221</w:t>
            </w:r>
          </w:p>
          <w:p w:rsidR="00E75E8A" w:rsidRPr="00E75E8A" w:rsidRDefault="00E75E8A" w:rsidP="00127F50">
            <w:pPr>
              <w:pStyle w:val="ad"/>
              <w:spacing w:after="0"/>
              <w:ind w:left="0"/>
              <w:rPr>
                <w:sz w:val="26"/>
                <w:szCs w:val="26"/>
              </w:rPr>
            </w:pPr>
            <w:r w:rsidRPr="00E75E8A">
              <w:rPr>
                <w:sz w:val="26"/>
                <w:szCs w:val="26"/>
              </w:rPr>
              <w:t>«</w:t>
            </w:r>
            <w:r w:rsidR="00FC5884">
              <w:rPr>
                <w:sz w:val="26"/>
                <w:szCs w:val="26"/>
              </w:rPr>
              <w:t>О закреплении имущества</w:t>
            </w:r>
            <w:r w:rsidRPr="00E75E8A">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Pr="00A7749C" w:rsidRDefault="008567ED" w:rsidP="0014601F">
            <w:pPr>
              <w:jc w:val="right"/>
              <w:rPr>
                <w:sz w:val="26"/>
              </w:rPr>
            </w:pPr>
            <w:r>
              <w:rPr>
                <w:sz w:val="26"/>
              </w:rPr>
              <w:t>367</w:t>
            </w:r>
          </w:p>
        </w:tc>
      </w:tr>
      <w:tr w:rsidR="00E75E8A" w:rsidTr="00DC08D3">
        <w:trPr>
          <w:cantSplit/>
        </w:trPr>
        <w:tc>
          <w:tcPr>
            <w:tcW w:w="8472" w:type="dxa"/>
          </w:tcPr>
          <w:p w:rsidR="00E75E8A" w:rsidRPr="00A7749C" w:rsidRDefault="00FC5884" w:rsidP="00127F50">
            <w:pPr>
              <w:pStyle w:val="21"/>
              <w:spacing w:line="240" w:lineRule="auto"/>
              <w:ind w:firstLine="0"/>
              <w:rPr>
                <w:sz w:val="26"/>
                <w:szCs w:val="26"/>
              </w:rPr>
            </w:pPr>
            <w:r>
              <w:rPr>
                <w:sz w:val="26"/>
                <w:szCs w:val="26"/>
              </w:rPr>
              <w:t>о</w:t>
            </w:r>
            <w:r w:rsidR="00E75E8A">
              <w:rPr>
                <w:sz w:val="26"/>
                <w:szCs w:val="26"/>
              </w:rPr>
              <w:t xml:space="preserve">т </w:t>
            </w:r>
            <w:r>
              <w:rPr>
                <w:sz w:val="26"/>
                <w:szCs w:val="26"/>
              </w:rPr>
              <w:t>24</w:t>
            </w:r>
            <w:r w:rsidR="00E75E8A">
              <w:rPr>
                <w:sz w:val="26"/>
                <w:szCs w:val="26"/>
              </w:rPr>
              <w:t xml:space="preserve">.06.2021  № </w:t>
            </w:r>
            <w:r>
              <w:rPr>
                <w:sz w:val="26"/>
                <w:szCs w:val="26"/>
              </w:rPr>
              <w:t>222</w:t>
            </w:r>
          </w:p>
          <w:p w:rsidR="00E75E8A" w:rsidRPr="00E75E8A" w:rsidRDefault="00E75E8A" w:rsidP="00127F50">
            <w:pPr>
              <w:pStyle w:val="ad"/>
              <w:spacing w:after="0"/>
              <w:ind w:left="0"/>
              <w:rPr>
                <w:sz w:val="26"/>
                <w:szCs w:val="26"/>
              </w:rPr>
            </w:pPr>
            <w:r w:rsidRPr="00E75E8A">
              <w:rPr>
                <w:sz w:val="26"/>
                <w:szCs w:val="26"/>
              </w:rPr>
              <w:t>«</w:t>
            </w:r>
            <w:r w:rsidR="00FC5884">
              <w:rPr>
                <w:sz w:val="26"/>
                <w:szCs w:val="26"/>
              </w:rPr>
              <w:t>Об утверждении схемы расположения земельного участка</w:t>
            </w:r>
            <w:r w:rsidRPr="00E75E8A">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Pr="00A7749C" w:rsidRDefault="008567ED" w:rsidP="0014601F">
            <w:pPr>
              <w:jc w:val="right"/>
              <w:rPr>
                <w:sz w:val="26"/>
              </w:rPr>
            </w:pPr>
            <w:r>
              <w:rPr>
                <w:sz w:val="26"/>
              </w:rPr>
              <w:t>371</w:t>
            </w:r>
          </w:p>
        </w:tc>
      </w:tr>
      <w:tr w:rsidR="00E75E8A" w:rsidTr="00DC08D3">
        <w:trPr>
          <w:cantSplit/>
        </w:trPr>
        <w:tc>
          <w:tcPr>
            <w:tcW w:w="8472" w:type="dxa"/>
          </w:tcPr>
          <w:p w:rsidR="00E75E8A" w:rsidRPr="00A7749C" w:rsidRDefault="00FC5884" w:rsidP="00127F50">
            <w:pPr>
              <w:pStyle w:val="21"/>
              <w:spacing w:line="240" w:lineRule="auto"/>
              <w:ind w:firstLine="0"/>
              <w:rPr>
                <w:sz w:val="26"/>
                <w:szCs w:val="26"/>
              </w:rPr>
            </w:pPr>
            <w:r>
              <w:rPr>
                <w:sz w:val="26"/>
                <w:szCs w:val="26"/>
              </w:rPr>
              <w:t>о</w:t>
            </w:r>
            <w:r w:rsidR="00E75E8A">
              <w:rPr>
                <w:sz w:val="26"/>
                <w:szCs w:val="26"/>
              </w:rPr>
              <w:t xml:space="preserve">т </w:t>
            </w:r>
            <w:r>
              <w:rPr>
                <w:sz w:val="26"/>
                <w:szCs w:val="26"/>
              </w:rPr>
              <w:t>2</w:t>
            </w:r>
            <w:r w:rsidR="00E75E8A">
              <w:rPr>
                <w:sz w:val="26"/>
                <w:szCs w:val="26"/>
              </w:rPr>
              <w:t xml:space="preserve">8.06.2021  № </w:t>
            </w:r>
            <w:r>
              <w:rPr>
                <w:sz w:val="26"/>
                <w:szCs w:val="26"/>
              </w:rPr>
              <w:t>22</w:t>
            </w:r>
            <w:r w:rsidR="00E75E8A">
              <w:rPr>
                <w:sz w:val="26"/>
                <w:szCs w:val="26"/>
              </w:rPr>
              <w:t>3</w:t>
            </w:r>
          </w:p>
          <w:p w:rsidR="00E75E8A" w:rsidRPr="00E75E8A" w:rsidRDefault="00E75E8A" w:rsidP="00127F50">
            <w:pPr>
              <w:pStyle w:val="ad"/>
              <w:spacing w:after="0"/>
              <w:ind w:left="0"/>
              <w:rPr>
                <w:sz w:val="26"/>
                <w:szCs w:val="26"/>
              </w:rPr>
            </w:pPr>
            <w:r w:rsidRPr="00E75E8A">
              <w:rPr>
                <w:sz w:val="26"/>
                <w:szCs w:val="26"/>
              </w:rPr>
              <w:t>«</w:t>
            </w:r>
            <w:r w:rsidR="00FC5884">
              <w:rPr>
                <w:sz w:val="26"/>
                <w:szCs w:val="26"/>
              </w:rPr>
              <w:t>Об изменении вида разрешенного использования земельного участка</w:t>
            </w:r>
            <w:r w:rsidRPr="00E75E8A">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Pr="00A7749C" w:rsidRDefault="008567ED" w:rsidP="0014601F">
            <w:pPr>
              <w:jc w:val="right"/>
              <w:rPr>
                <w:sz w:val="26"/>
              </w:rPr>
            </w:pPr>
            <w:r>
              <w:rPr>
                <w:sz w:val="26"/>
              </w:rPr>
              <w:t>373</w:t>
            </w:r>
          </w:p>
        </w:tc>
      </w:tr>
      <w:tr w:rsidR="00E75E8A" w:rsidTr="00DC08D3">
        <w:trPr>
          <w:cantSplit/>
        </w:trPr>
        <w:tc>
          <w:tcPr>
            <w:tcW w:w="8472" w:type="dxa"/>
          </w:tcPr>
          <w:p w:rsidR="00E75E8A" w:rsidRPr="00A7749C" w:rsidRDefault="00FC5884" w:rsidP="00127F50">
            <w:pPr>
              <w:pStyle w:val="21"/>
              <w:spacing w:line="240" w:lineRule="auto"/>
              <w:ind w:firstLine="0"/>
              <w:rPr>
                <w:sz w:val="26"/>
                <w:szCs w:val="26"/>
              </w:rPr>
            </w:pPr>
            <w:r>
              <w:rPr>
                <w:sz w:val="26"/>
                <w:szCs w:val="26"/>
              </w:rPr>
              <w:lastRenderedPageBreak/>
              <w:t>о</w:t>
            </w:r>
            <w:r w:rsidR="00E75E8A">
              <w:rPr>
                <w:sz w:val="26"/>
                <w:szCs w:val="26"/>
              </w:rPr>
              <w:t xml:space="preserve">т </w:t>
            </w:r>
            <w:r>
              <w:rPr>
                <w:sz w:val="26"/>
                <w:szCs w:val="26"/>
              </w:rPr>
              <w:t>29</w:t>
            </w:r>
            <w:r w:rsidR="00E75E8A">
              <w:rPr>
                <w:sz w:val="26"/>
                <w:szCs w:val="26"/>
              </w:rPr>
              <w:t xml:space="preserve">.06.2021  № </w:t>
            </w:r>
            <w:r>
              <w:rPr>
                <w:sz w:val="26"/>
                <w:szCs w:val="26"/>
              </w:rPr>
              <w:t>224</w:t>
            </w:r>
          </w:p>
          <w:p w:rsidR="00FC5884" w:rsidRPr="00FC5884" w:rsidRDefault="00E75E8A" w:rsidP="00FC5884">
            <w:pPr>
              <w:pStyle w:val="15"/>
              <w:shd w:val="clear" w:color="auto" w:fill="auto"/>
              <w:spacing w:before="0" w:after="0" w:line="240" w:lineRule="auto"/>
              <w:rPr>
                <w:rStyle w:val="31"/>
              </w:rPr>
            </w:pPr>
            <w:r w:rsidRPr="00E75E8A">
              <w:t>«</w:t>
            </w:r>
            <w:r w:rsidR="00FC5884" w:rsidRPr="00FC5884">
              <w:rPr>
                <w:rStyle w:val="31"/>
              </w:rPr>
              <w:t>О внесении изменений в постановление</w:t>
            </w:r>
            <w:r w:rsidR="00FC5884">
              <w:rPr>
                <w:rStyle w:val="31"/>
              </w:rPr>
              <w:t xml:space="preserve"> </w:t>
            </w:r>
            <w:r w:rsidR="00FC5884" w:rsidRPr="00FC5884">
              <w:rPr>
                <w:rStyle w:val="31"/>
              </w:rPr>
              <w:t>Администрации Новичихинского района</w:t>
            </w:r>
            <w:r w:rsidR="00FC5884">
              <w:rPr>
                <w:rStyle w:val="31"/>
              </w:rPr>
              <w:t xml:space="preserve"> </w:t>
            </w:r>
            <w:r w:rsidR="00FC5884" w:rsidRPr="00FC5884">
              <w:rPr>
                <w:rStyle w:val="31"/>
              </w:rPr>
              <w:t>№ 420 от 29.12.2020</w:t>
            </w:r>
            <w:r w:rsidR="00FC5884">
              <w:rPr>
                <w:rStyle w:val="31"/>
              </w:rPr>
              <w:t xml:space="preserve"> </w:t>
            </w:r>
            <w:r w:rsidR="00FC5884" w:rsidRPr="00FC5884">
              <w:rPr>
                <w:rStyle w:val="31"/>
              </w:rPr>
              <w:t>«Об утверждении Порядка расчета</w:t>
            </w:r>
            <w:r w:rsidR="00FC5884">
              <w:rPr>
                <w:rStyle w:val="31"/>
              </w:rPr>
              <w:t xml:space="preserve"> </w:t>
            </w:r>
            <w:r w:rsidR="00FC5884" w:rsidRPr="00FC5884">
              <w:rPr>
                <w:rStyle w:val="31"/>
              </w:rPr>
              <w:t xml:space="preserve">объемов средств субвенции из краевого </w:t>
            </w:r>
            <w:r w:rsidR="00FC5884">
              <w:rPr>
                <w:rStyle w:val="31"/>
              </w:rPr>
              <w:t xml:space="preserve"> </w:t>
            </w:r>
            <w:r w:rsidR="00FC5884" w:rsidRPr="00FC5884">
              <w:rPr>
                <w:rStyle w:val="31"/>
              </w:rPr>
              <w:t>бюджета, выделяемых на финансирование общеобразовательных организаций</w:t>
            </w:r>
          </w:p>
          <w:p w:rsidR="00E75E8A" w:rsidRPr="00FC5884" w:rsidRDefault="00FC5884" w:rsidP="00FC5884">
            <w:pPr>
              <w:pStyle w:val="ad"/>
              <w:spacing w:after="0"/>
              <w:ind w:left="0"/>
              <w:rPr>
                <w:sz w:val="26"/>
                <w:szCs w:val="26"/>
              </w:rPr>
            </w:pPr>
            <w:r w:rsidRPr="00FC5884">
              <w:rPr>
                <w:rStyle w:val="31"/>
                <w:sz w:val="26"/>
                <w:szCs w:val="26"/>
              </w:rPr>
              <w:t>Новичихинского района на 2021 год</w:t>
            </w:r>
            <w:r w:rsidR="00E75E8A" w:rsidRPr="00FC5884">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374</w:t>
            </w:r>
          </w:p>
        </w:tc>
      </w:tr>
      <w:tr w:rsidR="00E75E8A" w:rsidTr="00DC08D3">
        <w:trPr>
          <w:cantSplit/>
        </w:trPr>
        <w:tc>
          <w:tcPr>
            <w:tcW w:w="8472" w:type="dxa"/>
          </w:tcPr>
          <w:p w:rsidR="00E75E8A" w:rsidRPr="00A7749C" w:rsidRDefault="00FC5884" w:rsidP="00127F50">
            <w:pPr>
              <w:pStyle w:val="21"/>
              <w:spacing w:line="240" w:lineRule="auto"/>
              <w:ind w:firstLine="0"/>
              <w:rPr>
                <w:sz w:val="26"/>
                <w:szCs w:val="26"/>
              </w:rPr>
            </w:pPr>
            <w:r>
              <w:rPr>
                <w:sz w:val="26"/>
                <w:szCs w:val="26"/>
              </w:rPr>
              <w:t>от 29</w:t>
            </w:r>
            <w:r w:rsidR="00E75E8A">
              <w:rPr>
                <w:sz w:val="26"/>
                <w:szCs w:val="26"/>
              </w:rPr>
              <w:t xml:space="preserve">.06.2021  № </w:t>
            </w:r>
            <w:r>
              <w:rPr>
                <w:sz w:val="26"/>
                <w:szCs w:val="26"/>
              </w:rPr>
              <w:t>225</w:t>
            </w:r>
          </w:p>
          <w:p w:rsidR="00FC5884" w:rsidRPr="00FC5884" w:rsidRDefault="00E75E8A" w:rsidP="00FC5884">
            <w:pPr>
              <w:pStyle w:val="af6"/>
              <w:jc w:val="left"/>
              <w:rPr>
                <w:b w:val="0"/>
                <w:bCs w:val="0"/>
                <w:i w:val="0"/>
                <w:iCs w:val="0"/>
                <w:sz w:val="26"/>
                <w:szCs w:val="26"/>
              </w:rPr>
            </w:pPr>
            <w:r w:rsidRPr="00FC5884">
              <w:rPr>
                <w:b w:val="0"/>
                <w:i w:val="0"/>
                <w:sz w:val="26"/>
                <w:szCs w:val="26"/>
              </w:rPr>
              <w:t>«</w:t>
            </w:r>
            <w:r w:rsidR="00FC5884" w:rsidRPr="00FC5884">
              <w:rPr>
                <w:b w:val="0"/>
                <w:bCs w:val="0"/>
                <w:i w:val="0"/>
                <w:iCs w:val="0"/>
                <w:sz w:val="26"/>
                <w:szCs w:val="26"/>
              </w:rPr>
              <w:t xml:space="preserve">О выдаче разрешения на строительство и ввод в эксплуатацию объектов </w:t>
            </w:r>
          </w:p>
          <w:p w:rsidR="00E75E8A" w:rsidRPr="00FC5884" w:rsidRDefault="00FC5884" w:rsidP="00FC5884">
            <w:pPr>
              <w:pStyle w:val="af6"/>
              <w:jc w:val="both"/>
              <w:rPr>
                <w:sz w:val="26"/>
                <w:szCs w:val="26"/>
              </w:rPr>
            </w:pPr>
            <w:r w:rsidRPr="00FC5884">
              <w:rPr>
                <w:b w:val="0"/>
                <w:bCs w:val="0"/>
                <w:i w:val="0"/>
                <w:iCs w:val="0"/>
                <w:sz w:val="26"/>
                <w:szCs w:val="26"/>
              </w:rPr>
              <w:t>капитального строительства</w:t>
            </w:r>
            <w:r w:rsidR="00E75E8A" w:rsidRPr="00FC5884">
              <w:rPr>
                <w:b w:val="0"/>
                <w:i w:val="0"/>
                <w:sz w:val="26"/>
                <w:szCs w:val="26"/>
              </w:rPr>
              <w:t>»</w:t>
            </w:r>
            <w:r w:rsidR="00E75E8A" w:rsidRPr="00FC5884">
              <w:rPr>
                <w:sz w:val="26"/>
                <w:szCs w:val="26"/>
              </w:rPr>
              <w:t xml:space="preserve"> </w:t>
            </w:r>
          </w:p>
          <w:p w:rsidR="00E75E8A" w:rsidRPr="00C46261" w:rsidRDefault="00E75E8A" w:rsidP="00127F50">
            <w:pPr>
              <w:rPr>
                <w:sz w:val="10"/>
                <w:szCs w:val="10"/>
              </w:rPr>
            </w:pPr>
          </w:p>
        </w:tc>
        <w:tc>
          <w:tcPr>
            <w:tcW w:w="641" w:type="dxa"/>
          </w:tcPr>
          <w:p w:rsidR="00E75E8A" w:rsidRDefault="00E75E8A" w:rsidP="0014601F">
            <w:pPr>
              <w:jc w:val="right"/>
              <w:rPr>
                <w:sz w:val="26"/>
              </w:rPr>
            </w:pPr>
          </w:p>
          <w:p w:rsidR="008567ED" w:rsidRDefault="008567ED" w:rsidP="0014601F">
            <w:pPr>
              <w:jc w:val="right"/>
              <w:rPr>
                <w:sz w:val="26"/>
              </w:rPr>
            </w:pPr>
          </w:p>
          <w:p w:rsidR="008567ED" w:rsidRPr="00A7749C" w:rsidRDefault="008567ED" w:rsidP="0014601F">
            <w:pPr>
              <w:jc w:val="right"/>
              <w:rPr>
                <w:sz w:val="26"/>
              </w:rPr>
            </w:pPr>
            <w:r>
              <w:rPr>
                <w:sz w:val="26"/>
              </w:rPr>
              <w:t>377</w:t>
            </w:r>
          </w:p>
        </w:tc>
      </w:tr>
    </w:tbl>
    <w:p w:rsidR="00597E26" w:rsidRDefault="00597E26" w:rsidP="0009620E">
      <w:pPr>
        <w:pStyle w:val="3"/>
        <w:rPr>
          <w:b/>
          <w:bCs/>
          <w:sz w:val="24"/>
        </w:rPr>
      </w:pPr>
    </w:p>
    <w:p w:rsidR="0077422F" w:rsidRDefault="0077422F" w:rsidP="0077422F"/>
    <w:p w:rsidR="0077422F" w:rsidRDefault="0077422F" w:rsidP="0077422F"/>
    <w:p w:rsidR="0077422F" w:rsidRDefault="0077422F" w:rsidP="0077422F"/>
    <w:p w:rsidR="0077422F" w:rsidRDefault="0077422F" w:rsidP="0077422F"/>
    <w:p w:rsidR="00F303A0" w:rsidRDefault="00F303A0" w:rsidP="0077422F"/>
    <w:p w:rsidR="00F303A0" w:rsidRDefault="00F303A0" w:rsidP="0077422F"/>
    <w:p w:rsidR="00F303A0" w:rsidRDefault="00F303A0" w:rsidP="0077422F"/>
    <w:p w:rsidR="00F303A0" w:rsidRDefault="00F303A0" w:rsidP="0077422F"/>
    <w:p w:rsidR="00F303A0" w:rsidRDefault="00F303A0" w:rsidP="0077422F"/>
    <w:p w:rsidR="00F303A0" w:rsidRDefault="00F303A0" w:rsidP="0077422F"/>
    <w:p w:rsidR="00F303A0" w:rsidRDefault="00F303A0" w:rsidP="0077422F"/>
    <w:p w:rsidR="0077422F" w:rsidRDefault="0077422F" w:rsidP="0077422F"/>
    <w:p w:rsidR="00D4153C" w:rsidRDefault="00D4153C" w:rsidP="003B515C">
      <w:pPr>
        <w:spacing w:line="480" w:lineRule="auto"/>
        <w:jc w:val="center"/>
        <w:rPr>
          <w:rFonts w:ascii="Arial Black" w:hAnsi="Arial Black"/>
          <w:sz w:val="56"/>
        </w:rPr>
      </w:pPr>
    </w:p>
    <w:p w:rsidR="00A0445F" w:rsidRDefault="00A0445F"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486466" w:rsidRDefault="00486466" w:rsidP="003B515C">
      <w:pPr>
        <w:spacing w:line="480" w:lineRule="auto"/>
        <w:jc w:val="center"/>
        <w:rPr>
          <w:rFonts w:ascii="Arial Black" w:hAnsi="Arial Black"/>
          <w:sz w:val="56"/>
        </w:rPr>
      </w:pPr>
    </w:p>
    <w:p w:rsidR="00486466" w:rsidRDefault="00486466" w:rsidP="003B515C">
      <w:pPr>
        <w:spacing w:line="480" w:lineRule="auto"/>
        <w:jc w:val="center"/>
        <w:rPr>
          <w:rFonts w:ascii="Arial Black" w:hAnsi="Arial Black"/>
          <w:sz w:val="56"/>
        </w:rPr>
      </w:pPr>
    </w:p>
    <w:p w:rsidR="00486466" w:rsidRDefault="00486466" w:rsidP="003B515C">
      <w:pPr>
        <w:spacing w:line="480" w:lineRule="auto"/>
        <w:jc w:val="center"/>
        <w:rPr>
          <w:rFonts w:ascii="Arial Black" w:hAnsi="Arial Black"/>
          <w:sz w:val="56"/>
        </w:rPr>
      </w:pPr>
    </w:p>
    <w:p w:rsidR="00486466" w:rsidRDefault="00486466" w:rsidP="003B515C">
      <w:pPr>
        <w:spacing w:line="480" w:lineRule="auto"/>
        <w:jc w:val="center"/>
        <w:rPr>
          <w:rFonts w:ascii="Arial Black" w:hAnsi="Arial Black"/>
          <w:sz w:val="56"/>
        </w:rPr>
      </w:pPr>
    </w:p>
    <w:p w:rsidR="00486466" w:rsidRPr="007E24CB" w:rsidRDefault="00486466"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3B515C">
      <w:pPr>
        <w:jc w:val="cente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486466" w:rsidP="00486466">
      <w:pPr>
        <w:rPr>
          <w:b/>
          <w:bCs/>
          <w:sz w:val="28"/>
        </w:rPr>
      </w:pPr>
      <w:r>
        <w:rPr>
          <w:b/>
          <w:bCs/>
          <w:sz w:val="28"/>
        </w:rPr>
        <w:t>08.06.2021   № 193</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486466" w:rsidRDefault="00486466" w:rsidP="00486466">
      <w:pPr>
        <w:rPr>
          <w:sz w:val="28"/>
        </w:rPr>
      </w:pPr>
    </w:p>
    <w:p w:rsidR="00274009" w:rsidRPr="00540C0C" w:rsidRDefault="00274009" w:rsidP="00274009">
      <w:pPr>
        <w:pStyle w:val="21"/>
        <w:spacing w:line="240" w:lineRule="auto"/>
        <w:ind w:firstLine="0"/>
      </w:pPr>
    </w:p>
    <w:p w:rsidR="00274009" w:rsidRDefault="00274009" w:rsidP="00274009">
      <w:pPr>
        <w:rPr>
          <w:bCs/>
          <w:spacing w:val="-5"/>
          <w:sz w:val="28"/>
          <w:szCs w:val="28"/>
        </w:rPr>
      </w:pPr>
      <w:r>
        <w:rPr>
          <w:bCs/>
          <w:spacing w:val="-5"/>
          <w:sz w:val="28"/>
          <w:szCs w:val="28"/>
        </w:rPr>
        <w:t xml:space="preserve">О внесении изменений </w:t>
      </w:r>
    </w:p>
    <w:p w:rsidR="00274009" w:rsidRDefault="00274009" w:rsidP="00274009">
      <w:pPr>
        <w:rPr>
          <w:bCs/>
          <w:spacing w:val="-5"/>
          <w:sz w:val="28"/>
          <w:szCs w:val="28"/>
        </w:rPr>
      </w:pPr>
      <w:r>
        <w:rPr>
          <w:bCs/>
          <w:spacing w:val="-5"/>
          <w:sz w:val="28"/>
          <w:szCs w:val="28"/>
        </w:rPr>
        <w:t xml:space="preserve">в Постановление Администрации </w:t>
      </w:r>
    </w:p>
    <w:p w:rsidR="00274009" w:rsidRDefault="00274009" w:rsidP="00274009">
      <w:pPr>
        <w:rPr>
          <w:bCs/>
          <w:spacing w:val="-5"/>
          <w:sz w:val="28"/>
          <w:szCs w:val="28"/>
        </w:rPr>
      </w:pPr>
      <w:r>
        <w:rPr>
          <w:bCs/>
          <w:spacing w:val="-5"/>
          <w:sz w:val="28"/>
          <w:szCs w:val="28"/>
        </w:rPr>
        <w:t xml:space="preserve">Новичихинского района № 296 от 08.10.2020 г. </w:t>
      </w:r>
    </w:p>
    <w:p w:rsidR="00274009" w:rsidRDefault="00274009" w:rsidP="00274009">
      <w:pPr>
        <w:rPr>
          <w:bCs/>
          <w:spacing w:val="-5"/>
          <w:sz w:val="28"/>
          <w:szCs w:val="28"/>
        </w:rPr>
      </w:pPr>
      <w:r>
        <w:rPr>
          <w:bCs/>
          <w:spacing w:val="-5"/>
          <w:sz w:val="28"/>
          <w:szCs w:val="28"/>
        </w:rPr>
        <w:t xml:space="preserve"> «Об утверждении муниципальной программы</w:t>
      </w:r>
    </w:p>
    <w:p w:rsidR="00274009" w:rsidRDefault="00274009" w:rsidP="00274009">
      <w:pPr>
        <w:rPr>
          <w:bCs/>
          <w:spacing w:val="-5"/>
          <w:sz w:val="28"/>
          <w:szCs w:val="28"/>
        </w:rPr>
      </w:pPr>
      <w:r>
        <w:rPr>
          <w:bCs/>
          <w:spacing w:val="-5"/>
          <w:sz w:val="28"/>
          <w:szCs w:val="28"/>
        </w:rPr>
        <w:t xml:space="preserve"> «Развитие культуры, молодежной политики, </w:t>
      </w:r>
    </w:p>
    <w:p w:rsidR="00274009" w:rsidRDefault="00274009" w:rsidP="00274009">
      <w:pPr>
        <w:rPr>
          <w:bCs/>
          <w:spacing w:val="-5"/>
          <w:sz w:val="28"/>
          <w:szCs w:val="28"/>
        </w:rPr>
      </w:pPr>
      <w:r>
        <w:rPr>
          <w:bCs/>
          <w:spacing w:val="-5"/>
          <w:sz w:val="28"/>
          <w:szCs w:val="28"/>
        </w:rPr>
        <w:t xml:space="preserve">физической культуры и спорта </w:t>
      </w:r>
    </w:p>
    <w:p w:rsidR="00274009" w:rsidRDefault="00274009" w:rsidP="00274009">
      <w:pPr>
        <w:rPr>
          <w:bCs/>
          <w:spacing w:val="-5"/>
          <w:sz w:val="28"/>
          <w:szCs w:val="28"/>
        </w:rPr>
      </w:pPr>
      <w:r>
        <w:rPr>
          <w:bCs/>
          <w:spacing w:val="-5"/>
          <w:sz w:val="28"/>
          <w:szCs w:val="28"/>
        </w:rPr>
        <w:t>на территории Новичихинского района»</w:t>
      </w:r>
    </w:p>
    <w:p w:rsidR="00274009" w:rsidRPr="0078524E" w:rsidRDefault="00274009" w:rsidP="00274009">
      <w:pPr>
        <w:rPr>
          <w:sz w:val="28"/>
          <w:szCs w:val="28"/>
        </w:rPr>
      </w:pPr>
      <w:r>
        <w:rPr>
          <w:bCs/>
          <w:spacing w:val="-5"/>
          <w:sz w:val="28"/>
          <w:szCs w:val="28"/>
        </w:rPr>
        <w:t>на 2020-2024 годы»</w:t>
      </w:r>
    </w:p>
    <w:p w:rsidR="00274009" w:rsidRDefault="00274009" w:rsidP="00274009">
      <w:pPr>
        <w:shd w:val="clear" w:color="auto" w:fill="FFFFFF"/>
        <w:tabs>
          <w:tab w:val="left" w:pos="7781"/>
        </w:tabs>
        <w:jc w:val="both"/>
        <w:rPr>
          <w:bCs/>
          <w:spacing w:val="-5"/>
          <w:sz w:val="28"/>
          <w:szCs w:val="28"/>
        </w:rPr>
      </w:pPr>
    </w:p>
    <w:p w:rsidR="00274009" w:rsidRDefault="00274009" w:rsidP="00274009">
      <w:pPr>
        <w:ind w:firstLine="567"/>
        <w:jc w:val="both"/>
        <w:rPr>
          <w:sz w:val="28"/>
        </w:rPr>
      </w:pPr>
      <w:r>
        <w:rPr>
          <w:sz w:val="28"/>
        </w:rPr>
        <w:t xml:space="preserve">Согласно ст. 58 Устава муниципального образования Новичихинский район Алтайского края, </w:t>
      </w:r>
    </w:p>
    <w:p w:rsidR="00274009" w:rsidRPr="00ED1B0D" w:rsidRDefault="00274009" w:rsidP="00274009">
      <w:pPr>
        <w:jc w:val="both"/>
        <w:rPr>
          <w:sz w:val="28"/>
          <w:szCs w:val="28"/>
        </w:rPr>
      </w:pPr>
      <w:r>
        <w:rPr>
          <w:sz w:val="28"/>
        </w:rPr>
        <w:t>ПОСТАНОВЛЯЮ:</w:t>
      </w:r>
    </w:p>
    <w:p w:rsidR="00274009" w:rsidRDefault="00274009" w:rsidP="00274009">
      <w:pPr>
        <w:ind w:right="-2" w:firstLine="709"/>
        <w:jc w:val="both"/>
        <w:rPr>
          <w:sz w:val="28"/>
        </w:rPr>
      </w:pPr>
      <w:r>
        <w:rPr>
          <w:sz w:val="28"/>
        </w:rPr>
        <w:t xml:space="preserve"> 1. Внести изменения в Постановление Администрации Новичихинского района </w:t>
      </w:r>
      <w:r w:rsidRPr="00BE3071">
        <w:rPr>
          <w:sz w:val="28"/>
        </w:rPr>
        <w:t xml:space="preserve">№ 296 от 08.10.2020 г. </w:t>
      </w:r>
      <w:r>
        <w:rPr>
          <w:sz w:val="28"/>
        </w:rPr>
        <w:t xml:space="preserve"> «Об утверждении муниципальной  программы «Развитие культуры, молодежной политики, физической культуры и спорта на территории Новичихинского района» на  2020-2024 годы», изложив Приложения 2,4 Программы в новой редакции (прилагается).</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1220"/>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1220"/>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486466" w:rsidRDefault="00486466"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274009" w:rsidRDefault="00274009" w:rsidP="003B515C">
      <w:pPr>
        <w:jc w:val="center"/>
        <w:rPr>
          <w:b/>
          <w:iCs/>
        </w:rPr>
      </w:pPr>
    </w:p>
    <w:p w:rsidR="00274009" w:rsidRDefault="00274009" w:rsidP="003B515C">
      <w:pPr>
        <w:jc w:val="center"/>
        <w:rPr>
          <w:b/>
          <w:iCs/>
        </w:rPr>
      </w:pPr>
    </w:p>
    <w:p w:rsidR="00274009" w:rsidRDefault="00274009" w:rsidP="003B515C">
      <w:pPr>
        <w:jc w:val="center"/>
        <w:rPr>
          <w:b/>
          <w:iCs/>
        </w:rPr>
      </w:pPr>
    </w:p>
    <w:p w:rsidR="00274009" w:rsidRDefault="00274009" w:rsidP="003B515C">
      <w:pPr>
        <w:jc w:val="center"/>
        <w:rPr>
          <w:b/>
          <w:iCs/>
        </w:rPr>
      </w:pPr>
    </w:p>
    <w:p w:rsidR="00274009" w:rsidRDefault="00274009" w:rsidP="003B515C">
      <w:pPr>
        <w:jc w:val="center"/>
        <w:rPr>
          <w:b/>
          <w:iCs/>
        </w:rPr>
      </w:pPr>
    </w:p>
    <w:p w:rsidR="00274009" w:rsidRDefault="00274009" w:rsidP="003B515C">
      <w:pPr>
        <w:jc w:val="center"/>
        <w:rPr>
          <w:b/>
          <w:iCs/>
        </w:rPr>
      </w:pPr>
    </w:p>
    <w:p w:rsidR="00274009" w:rsidRDefault="00274009" w:rsidP="003B515C">
      <w:pPr>
        <w:jc w:val="center"/>
        <w:rPr>
          <w:b/>
          <w:iCs/>
        </w:rPr>
      </w:pPr>
    </w:p>
    <w:p w:rsidR="00274009" w:rsidRDefault="00274009" w:rsidP="003B515C">
      <w:pPr>
        <w:jc w:val="center"/>
        <w:rPr>
          <w:b/>
          <w:iCs/>
        </w:rPr>
      </w:pPr>
    </w:p>
    <w:p w:rsidR="00274009" w:rsidRDefault="00274009" w:rsidP="003B515C">
      <w:pPr>
        <w:jc w:val="center"/>
        <w:rPr>
          <w:b/>
          <w:iCs/>
        </w:rPr>
      </w:pPr>
    </w:p>
    <w:p w:rsidR="00274009" w:rsidRDefault="00274009" w:rsidP="003B515C">
      <w:pPr>
        <w:jc w:val="center"/>
        <w:rPr>
          <w:b/>
          <w:iCs/>
        </w:rPr>
      </w:pPr>
    </w:p>
    <w:p w:rsidR="00274009" w:rsidRDefault="00274009" w:rsidP="003B515C">
      <w:pPr>
        <w:jc w:val="center"/>
        <w:rPr>
          <w:b/>
          <w:iCs/>
        </w:rPr>
        <w:sectPr w:rsidR="00274009" w:rsidSect="00B13B84">
          <w:footerReference w:type="even" r:id="rId10"/>
          <w:footerReference w:type="default" r:id="rId11"/>
          <w:pgSz w:w="11906" w:h="16838"/>
          <w:pgMar w:top="851" w:right="1276" w:bottom="851" w:left="1559" w:header="425" w:footer="709" w:gutter="0"/>
          <w:cols w:space="708"/>
          <w:docGrid w:linePitch="360"/>
        </w:sectPr>
      </w:pPr>
    </w:p>
    <w:p w:rsidR="00274009" w:rsidRPr="00274009" w:rsidRDefault="00274009" w:rsidP="00274009">
      <w:pPr>
        <w:pStyle w:val="ConsPlusNormal"/>
        <w:widowControl/>
        <w:ind w:firstLine="0"/>
        <w:jc w:val="right"/>
        <w:rPr>
          <w:rFonts w:ascii="Times New Roman" w:hAnsi="Times New Roman" w:cs="Times New Roman"/>
          <w:sz w:val="26"/>
          <w:szCs w:val="26"/>
        </w:rPr>
      </w:pPr>
      <w:r w:rsidRPr="00274009">
        <w:rPr>
          <w:rFonts w:ascii="Times New Roman" w:hAnsi="Times New Roman" w:cs="Times New Roman"/>
          <w:sz w:val="26"/>
          <w:szCs w:val="26"/>
        </w:rPr>
        <w:lastRenderedPageBreak/>
        <w:t>Приложение 2</w:t>
      </w:r>
    </w:p>
    <w:p w:rsidR="00274009" w:rsidRPr="00274009" w:rsidRDefault="00274009" w:rsidP="00274009">
      <w:pPr>
        <w:pStyle w:val="ConsPlusNormal"/>
        <w:widowControl/>
        <w:ind w:firstLine="0"/>
        <w:jc w:val="center"/>
        <w:rPr>
          <w:rFonts w:ascii="Times New Roman" w:hAnsi="Times New Roman" w:cs="Times New Roman"/>
          <w:sz w:val="26"/>
          <w:szCs w:val="26"/>
        </w:rPr>
      </w:pPr>
      <w:r w:rsidRPr="00274009">
        <w:rPr>
          <w:rFonts w:ascii="Times New Roman" w:hAnsi="Times New Roman" w:cs="Times New Roman"/>
          <w:sz w:val="26"/>
          <w:szCs w:val="26"/>
        </w:rPr>
        <w:t>ПЕРЕЧЕНЬ</w:t>
      </w:r>
    </w:p>
    <w:p w:rsidR="00274009" w:rsidRPr="00274009" w:rsidRDefault="00274009" w:rsidP="00274009">
      <w:pPr>
        <w:pStyle w:val="ConsPlusNormal"/>
        <w:widowControl/>
        <w:ind w:firstLine="0"/>
        <w:jc w:val="center"/>
        <w:rPr>
          <w:rFonts w:ascii="Times New Roman" w:hAnsi="Times New Roman" w:cs="Times New Roman"/>
          <w:sz w:val="26"/>
          <w:szCs w:val="26"/>
        </w:rPr>
      </w:pPr>
      <w:r w:rsidRPr="00274009">
        <w:rPr>
          <w:rFonts w:ascii="Times New Roman" w:hAnsi="Times New Roman" w:cs="Times New Roman"/>
          <w:sz w:val="26"/>
          <w:szCs w:val="26"/>
        </w:rPr>
        <w:t>ПРОГРАММНЫХ МЕРОПРИЯТИЙ</w:t>
      </w:r>
    </w:p>
    <w:p w:rsidR="00274009" w:rsidRPr="00274009" w:rsidRDefault="00274009" w:rsidP="00274009">
      <w:pPr>
        <w:jc w:val="center"/>
        <w:rPr>
          <w:sz w:val="26"/>
          <w:szCs w:val="26"/>
        </w:rPr>
      </w:pPr>
      <w:r w:rsidRPr="00274009">
        <w:rPr>
          <w:sz w:val="26"/>
          <w:szCs w:val="26"/>
        </w:rPr>
        <w:t xml:space="preserve">по реализации муниципальной программы </w:t>
      </w:r>
    </w:p>
    <w:p w:rsidR="00274009" w:rsidRPr="00274009" w:rsidRDefault="00274009" w:rsidP="00274009">
      <w:pPr>
        <w:jc w:val="center"/>
        <w:rPr>
          <w:sz w:val="26"/>
          <w:szCs w:val="26"/>
        </w:rPr>
      </w:pPr>
      <w:r w:rsidRPr="00274009">
        <w:rPr>
          <w:sz w:val="26"/>
          <w:szCs w:val="26"/>
        </w:rPr>
        <w:t>«Развитие культуры, молодёжной политики, физической культуры и спорта</w:t>
      </w:r>
    </w:p>
    <w:p w:rsidR="00274009" w:rsidRPr="00274009" w:rsidRDefault="00274009" w:rsidP="00274009">
      <w:pPr>
        <w:jc w:val="center"/>
        <w:rPr>
          <w:b/>
          <w:sz w:val="26"/>
          <w:szCs w:val="26"/>
        </w:rPr>
      </w:pPr>
      <w:r w:rsidRPr="00274009">
        <w:rPr>
          <w:sz w:val="26"/>
          <w:szCs w:val="26"/>
        </w:rPr>
        <w:t xml:space="preserve">на территории Новичихинского района» </w:t>
      </w:r>
      <w:r w:rsidRPr="00274009">
        <w:rPr>
          <w:b/>
          <w:sz w:val="26"/>
          <w:szCs w:val="26"/>
        </w:rPr>
        <w:t>на 2020 – 2024  годы</w:t>
      </w:r>
    </w:p>
    <w:p w:rsidR="00274009" w:rsidRPr="00274009" w:rsidRDefault="00274009" w:rsidP="00274009">
      <w:pPr>
        <w:pStyle w:val="ConsPlusNormal"/>
        <w:widowControl/>
        <w:ind w:firstLine="540"/>
        <w:jc w:val="both"/>
        <w:rPr>
          <w:rFonts w:ascii="Times New Roman" w:hAnsi="Times New Roman" w:cs="Times New Roman"/>
          <w:sz w:val="26"/>
          <w:szCs w:val="26"/>
        </w:rPr>
      </w:pPr>
    </w:p>
    <w:tbl>
      <w:tblPr>
        <w:tblW w:w="5045" w:type="pct"/>
        <w:tblLayout w:type="fixed"/>
        <w:tblCellMar>
          <w:left w:w="70" w:type="dxa"/>
          <w:right w:w="70" w:type="dxa"/>
        </w:tblCellMar>
        <w:tblLook w:val="0000"/>
      </w:tblPr>
      <w:tblGrid>
        <w:gridCol w:w="636"/>
        <w:gridCol w:w="3586"/>
        <w:gridCol w:w="684"/>
        <w:gridCol w:w="684"/>
        <w:gridCol w:w="684"/>
        <w:gridCol w:w="684"/>
        <w:gridCol w:w="672"/>
        <w:gridCol w:w="12"/>
        <w:gridCol w:w="792"/>
        <w:gridCol w:w="1557"/>
        <w:gridCol w:w="2645"/>
        <w:gridCol w:w="2777"/>
      </w:tblGrid>
      <w:tr w:rsidR="00274009" w:rsidRPr="00274009" w:rsidTr="00741A73">
        <w:trPr>
          <w:trHeight w:val="240"/>
          <w:tblHeader/>
        </w:trPr>
        <w:tc>
          <w:tcPr>
            <w:tcW w:w="206" w:type="pct"/>
            <w:vMerge w:val="restart"/>
            <w:tcBorders>
              <w:top w:val="single" w:sz="6" w:space="0" w:color="auto"/>
              <w:left w:val="single" w:sz="6" w:space="0" w:color="auto"/>
              <w:bottom w:val="nil"/>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r w:rsidRPr="00274009">
              <w:rPr>
                <w:rFonts w:ascii="Times New Roman" w:hAnsi="Times New Roman" w:cs="Times New Roman"/>
                <w:b/>
                <w:sz w:val="22"/>
                <w:szCs w:val="22"/>
              </w:rPr>
              <w:t xml:space="preserve">N </w:t>
            </w:r>
            <w:r w:rsidRPr="00274009">
              <w:rPr>
                <w:rFonts w:ascii="Times New Roman" w:hAnsi="Times New Roman" w:cs="Times New Roman"/>
                <w:b/>
                <w:sz w:val="22"/>
                <w:szCs w:val="22"/>
              </w:rPr>
              <w:br/>
            </w:r>
            <w:proofErr w:type="spellStart"/>
            <w:r w:rsidRPr="00274009">
              <w:rPr>
                <w:rFonts w:ascii="Times New Roman" w:hAnsi="Times New Roman" w:cs="Times New Roman"/>
                <w:b/>
                <w:sz w:val="22"/>
                <w:szCs w:val="22"/>
              </w:rPr>
              <w:t>п</w:t>
            </w:r>
            <w:proofErr w:type="spellEnd"/>
            <w:r w:rsidRPr="00274009">
              <w:rPr>
                <w:rFonts w:ascii="Times New Roman" w:hAnsi="Times New Roman" w:cs="Times New Roman"/>
                <w:b/>
                <w:sz w:val="22"/>
                <w:szCs w:val="22"/>
              </w:rPr>
              <w:t>/</w:t>
            </w:r>
            <w:proofErr w:type="spellStart"/>
            <w:r w:rsidRPr="00274009">
              <w:rPr>
                <w:rFonts w:ascii="Times New Roman" w:hAnsi="Times New Roman" w:cs="Times New Roman"/>
                <w:b/>
                <w:sz w:val="22"/>
                <w:szCs w:val="22"/>
              </w:rPr>
              <w:t>п</w:t>
            </w:r>
            <w:proofErr w:type="spellEnd"/>
          </w:p>
        </w:tc>
        <w:tc>
          <w:tcPr>
            <w:tcW w:w="1163" w:type="pct"/>
            <w:vMerge w:val="restart"/>
            <w:tcBorders>
              <w:top w:val="single" w:sz="6" w:space="0" w:color="auto"/>
              <w:left w:val="single" w:sz="6" w:space="0" w:color="auto"/>
              <w:bottom w:val="nil"/>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Наименование мероприятия</w:t>
            </w:r>
          </w:p>
        </w:tc>
        <w:tc>
          <w:tcPr>
            <w:tcW w:w="1367" w:type="pct"/>
            <w:gridSpan w:val="7"/>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Сумма затрат</w:t>
            </w:r>
          </w:p>
        </w:tc>
        <w:tc>
          <w:tcPr>
            <w:tcW w:w="505" w:type="pct"/>
            <w:vMerge w:val="restart"/>
            <w:tcBorders>
              <w:top w:val="single" w:sz="6" w:space="0" w:color="auto"/>
              <w:left w:val="single" w:sz="6" w:space="0" w:color="auto"/>
              <w:bottom w:val="nil"/>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Направления расходов и источники финансирования</w:t>
            </w:r>
          </w:p>
        </w:tc>
        <w:tc>
          <w:tcPr>
            <w:tcW w:w="858" w:type="pct"/>
            <w:vMerge w:val="restart"/>
            <w:tcBorders>
              <w:top w:val="single" w:sz="6" w:space="0" w:color="auto"/>
              <w:left w:val="single" w:sz="6" w:space="0" w:color="auto"/>
              <w:bottom w:val="nil"/>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Исполнитель</w:t>
            </w:r>
          </w:p>
        </w:tc>
        <w:tc>
          <w:tcPr>
            <w:tcW w:w="901" w:type="pct"/>
            <w:vMerge w:val="restart"/>
            <w:tcBorders>
              <w:top w:val="single" w:sz="6" w:space="0" w:color="auto"/>
              <w:left w:val="single" w:sz="6" w:space="0" w:color="auto"/>
              <w:bottom w:val="nil"/>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Ожидаемый  результат  от реализации мероприятия</w:t>
            </w:r>
          </w:p>
        </w:tc>
      </w:tr>
      <w:tr w:rsidR="00274009" w:rsidRPr="00274009" w:rsidTr="00741A73">
        <w:trPr>
          <w:trHeight w:val="600"/>
          <w:tblHeader/>
        </w:trPr>
        <w:tc>
          <w:tcPr>
            <w:tcW w:w="206" w:type="pct"/>
            <w:vMerge/>
            <w:tcBorders>
              <w:top w:val="nil"/>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p>
        </w:tc>
        <w:tc>
          <w:tcPr>
            <w:tcW w:w="1163" w:type="pct"/>
            <w:vMerge/>
            <w:tcBorders>
              <w:top w:val="nil"/>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r w:rsidRPr="00274009">
              <w:rPr>
                <w:rFonts w:ascii="Times New Roman" w:hAnsi="Times New Roman" w:cs="Times New Roman"/>
                <w:b/>
                <w:sz w:val="22"/>
                <w:szCs w:val="22"/>
              </w:rPr>
              <w:t>2020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r w:rsidRPr="00274009">
              <w:rPr>
                <w:rFonts w:ascii="Times New Roman" w:hAnsi="Times New Roman" w:cs="Times New Roman"/>
                <w:b/>
                <w:sz w:val="22"/>
                <w:szCs w:val="22"/>
              </w:rPr>
              <w:t>2021</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r w:rsidRPr="00274009">
              <w:rPr>
                <w:rFonts w:ascii="Times New Roman" w:hAnsi="Times New Roman" w:cs="Times New Roman"/>
                <w:b/>
                <w:sz w:val="22"/>
                <w:szCs w:val="22"/>
              </w:rPr>
              <w:t>2022</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r w:rsidRPr="00274009">
              <w:rPr>
                <w:rFonts w:ascii="Times New Roman" w:hAnsi="Times New Roman" w:cs="Times New Roman"/>
                <w:b/>
                <w:sz w:val="22"/>
                <w:szCs w:val="22"/>
              </w:rPr>
              <w:t>2023</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r w:rsidRPr="00274009">
              <w:rPr>
                <w:rFonts w:ascii="Times New Roman" w:hAnsi="Times New Roman" w:cs="Times New Roman"/>
                <w:b/>
                <w:sz w:val="22"/>
                <w:szCs w:val="22"/>
              </w:rPr>
              <w:t>2024</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r w:rsidRPr="00274009">
              <w:rPr>
                <w:rFonts w:ascii="Times New Roman" w:hAnsi="Times New Roman" w:cs="Times New Roman"/>
                <w:b/>
                <w:sz w:val="22"/>
                <w:szCs w:val="22"/>
              </w:rPr>
              <w:t>Всего</w:t>
            </w:r>
          </w:p>
        </w:tc>
        <w:tc>
          <w:tcPr>
            <w:tcW w:w="505" w:type="pct"/>
            <w:vMerge/>
            <w:tcBorders>
              <w:top w:val="nil"/>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p>
        </w:tc>
        <w:tc>
          <w:tcPr>
            <w:tcW w:w="858" w:type="pct"/>
            <w:vMerge/>
            <w:tcBorders>
              <w:top w:val="nil"/>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p>
        </w:tc>
        <w:tc>
          <w:tcPr>
            <w:tcW w:w="901" w:type="pct"/>
            <w:vMerge/>
            <w:tcBorders>
              <w:top w:val="nil"/>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p>
        </w:tc>
      </w:tr>
      <w:tr w:rsidR="00274009" w:rsidRPr="00274009" w:rsidTr="00741A73">
        <w:trPr>
          <w:trHeight w:val="240"/>
          <w:tblHeader/>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1</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2</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3</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4</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5</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6</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7</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8</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9</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10</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11</w:t>
            </w:r>
          </w:p>
        </w:tc>
      </w:tr>
      <w:tr w:rsidR="00274009" w:rsidRPr="00274009" w:rsidTr="00741A73">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Подпрограмма 1</w:t>
            </w:r>
            <w:r w:rsidRPr="00274009">
              <w:rPr>
                <w:rFonts w:ascii="Times New Roman" w:hAnsi="Times New Roman" w:cs="Times New Roman"/>
                <w:b/>
                <w:sz w:val="22"/>
                <w:szCs w:val="22"/>
                <w:lang w:val="en-US"/>
              </w:rPr>
              <w:t>:</w:t>
            </w:r>
            <w:r w:rsidRPr="00274009">
              <w:rPr>
                <w:rFonts w:ascii="Times New Roman" w:hAnsi="Times New Roman" w:cs="Times New Roman"/>
                <w:b/>
                <w:sz w:val="22"/>
                <w:szCs w:val="22"/>
              </w:rPr>
              <w:t xml:space="preserve"> «Культура Новичихинского района»</w:t>
            </w:r>
          </w:p>
        </w:tc>
      </w:tr>
      <w:tr w:rsidR="00274009" w:rsidRPr="00274009" w:rsidTr="00741A73">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Раздел 1</w:t>
            </w:r>
            <w:r w:rsidRPr="00274009">
              <w:rPr>
                <w:rFonts w:ascii="Times New Roman" w:hAnsi="Times New Roman" w:cs="Times New Roman"/>
                <w:b/>
                <w:sz w:val="22"/>
                <w:szCs w:val="22"/>
                <w:lang w:val="en-US"/>
              </w:rPr>
              <w:t>:</w:t>
            </w:r>
            <w:r w:rsidRPr="00274009">
              <w:rPr>
                <w:rFonts w:ascii="Times New Roman" w:hAnsi="Times New Roman" w:cs="Times New Roman"/>
                <w:b/>
                <w:sz w:val="22"/>
                <w:szCs w:val="22"/>
              </w:rPr>
              <w:t xml:space="preserve"> Сохранение культурного наследия</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Улучшение состояния и использования памятников истории и культуры Новичихинского района, сохранение объектов культурного наследия</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Отдел по культуре, делам молодёжи, физкультуре и спорту, Администрации сельских советов</w:t>
            </w:r>
          </w:p>
        </w:tc>
        <w:tc>
          <w:tcPr>
            <w:tcW w:w="901" w:type="pct"/>
            <w:vMerge w:val="restart"/>
            <w:tcBorders>
              <w:top w:val="single" w:sz="6" w:space="0" w:color="auto"/>
              <w:left w:val="single" w:sz="6" w:space="0" w:color="auto"/>
              <w:right w:val="single" w:sz="6" w:space="0" w:color="auto"/>
            </w:tcBorders>
          </w:tcPr>
          <w:p w:rsidR="00274009" w:rsidRPr="00274009" w:rsidRDefault="00274009" w:rsidP="00741A73">
            <w:pPr>
              <w:pStyle w:val="32"/>
              <w:ind w:left="11"/>
              <w:jc w:val="both"/>
              <w:rPr>
                <w:sz w:val="22"/>
                <w:szCs w:val="22"/>
              </w:rPr>
            </w:pPr>
            <w:r w:rsidRPr="00274009">
              <w:rPr>
                <w:sz w:val="22"/>
                <w:szCs w:val="22"/>
              </w:rPr>
              <w:t>Повышение числа экскурсий, лекций и других культурно-просветительских мероприятий</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widowControl w:val="0"/>
              <w:jc w:val="both"/>
            </w:pPr>
            <w:r w:rsidRPr="00274009">
              <w:rPr>
                <w:sz w:val="22"/>
                <w:szCs w:val="22"/>
              </w:rPr>
              <w:t>Паспортизация объектов культурного наследия и выполнение учетно-охранной документации на них</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4"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Администрации сельских советов</w:t>
            </w:r>
          </w:p>
        </w:tc>
        <w:tc>
          <w:tcPr>
            <w:tcW w:w="901" w:type="pct"/>
            <w:vMerge/>
            <w:tcBorders>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r>
      <w:tr w:rsidR="00274009" w:rsidRPr="00274009" w:rsidTr="00741A73">
        <w:trPr>
          <w:trHeight w:val="492"/>
        </w:trPr>
        <w:tc>
          <w:tcPr>
            <w:tcW w:w="206" w:type="pct"/>
            <w:vMerge w:val="restart"/>
            <w:tcBorders>
              <w:top w:val="single" w:sz="6" w:space="0" w:color="auto"/>
              <w:left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w:t>
            </w:r>
          </w:p>
        </w:tc>
        <w:tc>
          <w:tcPr>
            <w:tcW w:w="1163" w:type="pct"/>
            <w:vMerge w:val="restart"/>
            <w:tcBorders>
              <w:top w:val="single" w:sz="6" w:space="0" w:color="auto"/>
              <w:left w:val="single" w:sz="6" w:space="0" w:color="auto"/>
              <w:right w:val="single" w:sz="6" w:space="0" w:color="auto"/>
            </w:tcBorders>
          </w:tcPr>
          <w:p w:rsidR="00274009" w:rsidRPr="00274009" w:rsidRDefault="00274009" w:rsidP="00741A73">
            <w:pPr>
              <w:widowControl w:val="0"/>
              <w:jc w:val="both"/>
            </w:pPr>
            <w:r w:rsidRPr="00274009">
              <w:rPr>
                <w:sz w:val="22"/>
                <w:szCs w:val="22"/>
              </w:rPr>
              <w:t>Текущий и капитальный ремонт, благоустройство территорий объектов культурного наследия – памятников Великой Отечественной войны</w:t>
            </w:r>
          </w:p>
        </w:tc>
        <w:tc>
          <w:tcPr>
            <w:tcW w:w="222" w:type="pct"/>
            <w:tcBorders>
              <w:top w:val="single" w:sz="6" w:space="0" w:color="auto"/>
              <w:left w:val="single" w:sz="6" w:space="0" w:color="auto"/>
              <w:bottom w:val="single" w:sz="4" w:space="0" w:color="auto"/>
              <w:right w:val="single" w:sz="6" w:space="0" w:color="auto"/>
            </w:tcBorders>
          </w:tcPr>
          <w:p w:rsidR="00274009" w:rsidRPr="00274009" w:rsidRDefault="00274009" w:rsidP="00741A73">
            <w:r w:rsidRPr="00274009">
              <w:rPr>
                <w:sz w:val="22"/>
                <w:szCs w:val="22"/>
              </w:rPr>
              <w:t>919</w:t>
            </w:r>
          </w:p>
        </w:tc>
        <w:tc>
          <w:tcPr>
            <w:tcW w:w="222" w:type="pct"/>
            <w:tcBorders>
              <w:top w:val="single" w:sz="6" w:space="0" w:color="auto"/>
              <w:left w:val="single" w:sz="6" w:space="0" w:color="auto"/>
              <w:bottom w:val="single" w:sz="4"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4"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4"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4"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4"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919</w:t>
            </w:r>
          </w:p>
        </w:tc>
        <w:tc>
          <w:tcPr>
            <w:tcW w:w="505" w:type="pct"/>
            <w:tcBorders>
              <w:top w:val="single" w:sz="4" w:space="0" w:color="auto"/>
              <w:left w:val="single" w:sz="6" w:space="0" w:color="auto"/>
              <w:bottom w:val="single" w:sz="4" w:space="0" w:color="auto"/>
              <w:right w:val="single" w:sz="6" w:space="0" w:color="auto"/>
            </w:tcBorders>
          </w:tcPr>
          <w:p w:rsidR="00274009" w:rsidRPr="00274009" w:rsidRDefault="00274009" w:rsidP="00741A73">
            <w:pPr>
              <w:pStyle w:val="ConsPlusNormal"/>
              <w:ind w:firstLine="0"/>
              <w:jc w:val="both"/>
              <w:rPr>
                <w:rFonts w:ascii="Times New Roman" w:hAnsi="Times New Roman" w:cs="Times New Roman"/>
                <w:sz w:val="22"/>
                <w:szCs w:val="22"/>
              </w:rPr>
            </w:pPr>
            <w:r w:rsidRPr="00274009">
              <w:rPr>
                <w:rFonts w:ascii="Times New Roman" w:hAnsi="Times New Roman" w:cs="Times New Roman"/>
                <w:sz w:val="22"/>
                <w:szCs w:val="22"/>
              </w:rPr>
              <w:t>Краевой бюджет</w:t>
            </w:r>
          </w:p>
        </w:tc>
        <w:tc>
          <w:tcPr>
            <w:tcW w:w="858" w:type="pct"/>
            <w:vMerge w:val="restart"/>
            <w:tcBorders>
              <w:top w:val="single" w:sz="6" w:space="0" w:color="auto"/>
              <w:left w:val="single" w:sz="6" w:space="0" w:color="auto"/>
              <w:right w:val="single" w:sz="6" w:space="0" w:color="auto"/>
            </w:tcBorders>
          </w:tcPr>
          <w:p w:rsidR="00274009" w:rsidRPr="00274009" w:rsidRDefault="00274009" w:rsidP="00741A73">
            <w:pPr>
              <w:jc w:val="both"/>
            </w:pPr>
            <w:r w:rsidRPr="00274009">
              <w:rPr>
                <w:sz w:val="22"/>
                <w:szCs w:val="22"/>
              </w:rPr>
              <w:t>Администрации сельских советов, Администрация района</w:t>
            </w:r>
          </w:p>
        </w:tc>
        <w:tc>
          <w:tcPr>
            <w:tcW w:w="901" w:type="pct"/>
            <w:vMerge w:val="restart"/>
            <w:tcBorders>
              <w:left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Улучшение состояния объектов культурного наследия</w:t>
            </w:r>
          </w:p>
        </w:tc>
      </w:tr>
      <w:tr w:rsidR="00274009" w:rsidRPr="00274009" w:rsidTr="00741A73">
        <w:trPr>
          <w:trHeight w:val="432"/>
        </w:trPr>
        <w:tc>
          <w:tcPr>
            <w:tcW w:w="206" w:type="pct"/>
            <w:vMerge/>
            <w:tcBorders>
              <w:left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1163" w:type="pct"/>
            <w:vMerge/>
            <w:tcBorders>
              <w:left w:val="single" w:sz="6" w:space="0" w:color="auto"/>
              <w:right w:val="single" w:sz="6" w:space="0" w:color="auto"/>
            </w:tcBorders>
          </w:tcPr>
          <w:p w:rsidR="00274009" w:rsidRPr="00274009" w:rsidRDefault="00274009" w:rsidP="00741A73">
            <w:pPr>
              <w:widowControl w:val="0"/>
              <w:jc w:val="both"/>
            </w:pPr>
          </w:p>
        </w:tc>
        <w:tc>
          <w:tcPr>
            <w:tcW w:w="222" w:type="pct"/>
            <w:tcBorders>
              <w:top w:val="single" w:sz="4" w:space="0" w:color="auto"/>
              <w:left w:val="single" w:sz="6" w:space="0" w:color="auto"/>
              <w:right w:val="single" w:sz="6" w:space="0" w:color="auto"/>
            </w:tcBorders>
          </w:tcPr>
          <w:p w:rsidR="00274009" w:rsidRPr="00274009" w:rsidRDefault="00274009" w:rsidP="00741A73">
            <w:r w:rsidRPr="00274009">
              <w:rPr>
                <w:sz w:val="22"/>
                <w:szCs w:val="22"/>
              </w:rPr>
              <w:t>72,3532</w:t>
            </w:r>
          </w:p>
        </w:tc>
        <w:tc>
          <w:tcPr>
            <w:tcW w:w="222" w:type="pct"/>
            <w:tcBorders>
              <w:top w:val="single" w:sz="4" w:space="0" w:color="auto"/>
              <w:left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4" w:space="0" w:color="auto"/>
              <w:left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4" w:space="0" w:color="auto"/>
              <w:left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4" w:space="0" w:color="auto"/>
              <w:left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4" w:space="0" w:color="auto"/>
              <w:left w:val="single" w:sz="6" w:space="0" w:color="auto"/>
              <w:right w:val="single" w:sz="6" w:space="0" w:color="auto"/>
            </w:tcBorders>
          </w:tcPr>
          <w:p w:rsidR="00274009" w:rsidRPr="00274009" w:rsidRDefault="00274009" w:rsidP="00741A73">
            <w:pPr>
              <w:pStyle w:val="ConsPlusNormal"/>
              <w:ind w:firstLine="0"/>
              <w:jc w:val="both"/>
              <w:rPr>
                <w:rFonts w:ascii="Times New Roman" w:hAnsi="Times New Roman" w:cs="Times New Roman"/>
                <w:sz w:val="22"/>
                <w:szCs w:val="22"/>
              </w:rPr>
            </w:pPr>
            <w:r w:rsidRPr="00274009">
              <w:rPr>
                <w:rFonts w:ascii="Times New Roman" w:hAnsi="Times New Roman" w:cs="Times New Roman"/>
                <w:sz w:val="22"/>
                <w:szCs w:val="22"/>
              </w:rPr>
              <w:t>72,3532</w:t>
            </w:r>
          </w:p>
        </w:tc>
        <w:tc>
          <w:tcPr>
            <w:tcW w:w="505" w:type="pct"/>
            <w:tcBorders>
              <w:top w:val="single" w:sz="4" w:space="0" w:color="auto"/>
              <w:left w:val="single" w:sz="6" w:space="0" w:color="auto"/>
              <w:right w:val="single" w:sz="6" w:space="0" w:color="auto"/>
            </w:tcBorders>
          </w:tcPr>
          <w:p w:rsidR="00274009" w:rsidRPr="00274009" w:rsidRDefault="00274009" w:rsidP="00741A73">
            <w:pPr>
              <w:pStyle w:val="ConsPlusNormal"/>
              <w:ind w:firstLine="31"/>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vMerge/>
            <w:tcBorders>
              <w:left w:val="single" w:sz="6" w:space="0" w:color="auto"/>
              <w:right w:val="single" w:sz="6" w:space="0" w:color="auto"/>
            </w:tcBorders>
          </w:tcPr>
          <w:p w:rsidR="00274009" w:rsidRPr="00274009" w:rsidRDefault="00274009" w:rsidP="00741A73">
            <w:pPr>
              <w:jc w:val="both"/>
            </w:pPr>
          </w:p>
        </w:tc>
        <w:tc>
          <w:tcPr>
            <w:tcW w:w="901" w:type="pct"/>
            <w:vMerge/>
            <w:tcBorders>
              <w:left w:val="single" w:sz="6" w:space="0" w:color="auto"/>
              <w:bottom w:val="single" w:sz="4"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4</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widowControl w:val="0"/>
              <w:jc w:val="both"/>
            </w:pPr>
            <w:r w:rsidRPr="00274009">
              <w:rPr>
                <w:sz w:val="22"/>
                <w:szCs w:val="22"/>
              </w:rPr>
              <w:t>Сохранение, возрождение и развитие народных художественных промыслов и ремесел в Новичихинском районе</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Отдел по культуре, делам молодёжи, физкультуре и спорту, МБУК «МфКЦ» Новичихинского района</w:t>
            </w:r>
          </w:p>
        </w:tc>
        <w:tc>
          <w:tcPr>
            <w:tcW w:w="901" w:type="pct"/>
            <w:tcBorders>
              <w:top w:val="single" w:sz="4"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Участие мастеров народных художественных промыслов и ремесел Новичихинского района в выставках и мероприятиях различного уровня</w:t>
            </w:r>
          </w:p>
        </w:tc>
      </w:tr>
      <w:tr w:rsidR="00274009" w:rsidRPr="00274009" w:rsidTr="00741A73">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b/>
                <w:sz w:val="22"/>
                <w:szCs w:val="22"/>
              </w:rPr>
              <w:lastRenderedPageBreak/>
              <w:t>Раздел 2</w:t>
            </w:r>
            <w:r w:rsidRPr="00274009">
              <w:rPr>
                <w:rFonts w:ascii="Times New Roman" w:hAnsi="Times New Roman" w:cs="Times New Roman"/>
                <w:b/>
                <w:sz w:val="22"/>
                <w:szCs w:val="22"/>
                <w:lang w:val="en-US"/>
              </w:rPr>
              <w:t>:</w:t>
            </w:r>
            <w:r w:rsidRPr="00274009">
              <w:rPr>
                <w:rFonts w:ascii="Times New Roman" w:hAnsi="Times New Roman" w:cs="Times New Roman"/>
                <w:b/>
                <w:sz w:val="22"/>
                <w:szCs w:val="22"/>
              </w:rPr>
              <w:t xml:space="preserve"> Развитие библиотечного обслуживания</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5</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widowControl w:val="0"/>
              <w:jc w:val="both"/>
            </w:pPr>
            <w:r w:rsidRPr="00274009">
              <w:rPr>
                <w:sz w:val="22"/>
                <w:szCs w:val="22"/>
              </w:rPr>
              <w:t>Организация библиотечного обслуживания населения</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2962</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2955</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3082</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3144</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3207</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15350</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Районный бюджет, краевой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Отдел по культуре, делам молодёжи, физкультуре и спорту, МБУК «МфКЦ» Новичихинского района</w:t>
            </w:r>
          </w:p>
        </w:tc>
        <w:tc>
          <w:tcPr>
            <w:tcW w:w="901" w:type="pct"/>
            <w:vMerge w:val="restart"/>
            <w:tcBorders>
              <w:top w:val="single" w:sz="6" w:space="0" w:color="auto"/>
              <w:left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 xml:space="preserve">Обеспечение </w:t>
            </w:r>
            <w:proofErr w:type="spellStart"/>
            <w:r w:rsidRPr="00274009">
              <w:rPr>
                <w:rFonts w:ascii="Times New Roman" w:hAnsi="Times New Roman" w:cs="Times New Roman"/>
                <w:sz w:val="22"/>
                <w:szCs w:val="22"/>
              </w:rPr>
              <w:t>функциони</w:t>
            </w:r>
            <w:r>
              <w:rPr>
                <w:rFonts w:ascii="Times New Roman" w:hAnsi="Times New Roman" w:cs="Times New Roman"/>
                <w:sz w:val="22"/>
                <w:szCs w:val="22"/>
              </w:rPr>
              <w:t>-</w:t>
            </w:r>
            <w:r w:rsidRPr="00274009">
              <w:rPr>
                <w:rFonts w:ascii="Times New Roman" w:hAnsi="Times New Roman" w:cs="Times New Roman"/>
                <w:sz w:val="22"/>
                <w:szCs w:val="22"/>
              </w:rPr>
              <w:t>рования</w:t>
            </w:r>
            <w:proofErr w:type="spellEnd"/>
            <w:r w:rsidRPr="00274009">
              <w:rPr>
                <w:rFonts w:ascii="Times New Roman" w:hAnsi="Times New Roman" w:cs="Times New Roman"/>
                <w:sz w:val="22"/>
                <w:szCs w:val="22"/>
              </w:rPr>
              <w:t xml:space="preserve"> библиотек района;</w:t>
            </w:r>
          </w:p>
          <w:p w:rsidR="00274009" w:rsidRPr="00274009" w:rsidRDefault="00274009" w:rsidP="00274009">
            <w:pPr>
              <w:pStyle w:val="ConsPlusNormal"/>
              <w:ind w:firstLine="0"/>
              <w:rPr>
                <w:rFonts w:ascii="Times New Roman" w:hAnsi="Times New Roman" w:cs="Times New Roman"/>
                <w:sz w:val="22"/>
                <w:szCs w:val="22"/>
              </w:rPr>
            </w:pPr>
            <w:r w:rsidRPr="00274009">
              <w:rPr>
                <w:rFonts w:ascii="Times New Roman" w:hAnsi="Times New Roman" w:cs="Times New Roman"/>
                <w:sz w:val="22"/>
                <w:szCs w:val="22"/>
              </w:rPr>
              <w:t xml:space="preserve">Увеличение доли новых поступлений в </w:t>
            </w:r>
            <w:proofErr w:type="spellStart"/>
            <w:r w:rsidRPr="00274009">
              <w:rPr>
                <w:rFonts w:ascii="Times New Roman" w:hAnsi="Times New Roman" w:cs="Times New Roman"/>
                <w:sz w:val="22"/>
                <w:szCs w:val="22"/>
              </w:rPr>
              <w:t>библиотеч</w:t>
            </w:r>
            <w:r>
              <w:rPr>
                <w:rFonts w:ascii="Times New Roman" w:hAnsi="Times New Roman" w:cs="Times New Roman"/>
                <w:sz w:val="22"/>
                <w:szCs w:val="22"/>
              </w:rPr>
              <w:t>-</w:t>
            </w:r>
            <w:r w:rsidRPr="00274009">
              <w:rPr>
                <w:rFonts w:ascii="Times New Roman" w:hAnsi="Times New Roman" w:cs="Times New Roman"/>
                <w:sz w:val="22"/>
                <w:szCs w:val="22"/>
              </w:rPr>
              <w:t>ные</w:t>
            </w:r>
            <w:proofErr w:type="spellEnd"/>
            <w:r w:rsidRPr="00274009">
              <w:rPr>
                <w:rFonts w:ascii="Times New Roman" w:hAnsi="Times New Roman" w:cs="Times New Roman"/>
                <w:sz w:val="22"/>
                <w:szCs w:val="22"/>
              </w:rPr>
              <w:t xml:space="preserve"> фонды, количества экземпляров </w:t>
            </w:r>
            <w:proofErr w:type="spellStart"/>
            <w:r w:rsidRPr="00274009">
              <w:rPr>
                <w:rFonts w:ascii="Times New Roman" w:hAnsi="Times New Roman" w:cs="Times New Roman"/>
                <w:sz w:val="22"/>
                <w:szCs w:val="22"/>
              </w:rPr>
              <w:t>библиотечно</w:t>
            </w:r>
            <w:r>
              <w:rPr>
                <w:rFonts w:ascii="Times New Roman" w:hAnsi="Times New Roman" w:cs="Times New Roman"/>
                <w:sz w:val="22"/>
                <w:szCs w:val="22"/>
              </w:rPr>
              <w:t>-</w:t>
            </w:r>
            <w:r w:rsidRPr="00274009">
              <w:rPr>
                <w:rFonts w:ascii="Times New Roman" w:hAnsi="Times New Roman" w:cs="Times New Roman"/>
                <w:sz w:val="22"/>
                <w:szCs w:val="22"/>
              </w:rPr>
              <w:t>го</w:t>
            </w:r>
            <w:proofErr w:type="spellEnd"/>
            <w:r w:rsidRPr="00274009">
              <w:rPr>
                <w:rFonts w:ascii="Times New Roman" w:hAnsi="Times New Roman" w:cs="Times New Roman"/>
                <w:sz w:val="22"/>
                <w:szCs w:val="22"/>
              </w:rPr>
              <w:t xml:space="preserve"> фонда общедоступных библиотек на 1000 человек населения, числа читателей в возрасте до 14 лет, увеличения объема собственных электронных баз данных библиотек</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6</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widowControl w:val="0"/>
              <w:jc w:val="both"/>
            </w:pPr>
            <w:r w:rsidRPr="00274009">
              <w:rPr>
                <w:sz w:val="22"/>
                <w:szCs w:val="22"/>
              </w:rPr>
              <w:t>Комплектование книжных фондов общедоступных библиотек Новичихинского района</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11</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10</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10</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61</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районный бюджет, краевой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Отдел по культуре, делам молодёжи, физкультуре и спорту, МБУК «МфКЦ» Новичихинского района</w:t>
            </w:r>
          </w:p>
        </w:tc>
        <w:tc>
          <w:tcPr>
            <w:tcW w:w="901" w:type="pct"/>
            <w:vMerge/>
            <w:tcBorders>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7</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widowControl w:val="0"/>
              <w:jc w:val="both"/>
            </w:pPr>
            <w:r w:rsidRPr="00274009">
              <w:rPr>
                <w:sz w:val="22"/>
                <w:szCs w:val="22"/>
              </w:rPr>
              <w:t xml:space="preserve">Создание информационной продукции (в том числе кино-, фото-, аудио-, </w:t>
            </w:r>
            <w:proofErr w:type="spellStart"/>
            <w:r w:rsidRPr="00274009">
              <w:rPr>
                <w:sz w:val="22"/>
                <w:szCs w:val="22"/>
              </w:rPr>
              <w:t>мультимедийной</w:t>
            </w:r>
            <w:proofErr w:type="spellEnd"/>
            <w:r w:rsidRPr="00274009">
              <w:rPr>
                <w:sz w:val="22"/>
                <w:szCs w:val="22"/>
              </w:rPr>
              <w:t xml:space="preserve"> и печатной)</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МБУК «МфКЦ» Новичихинского района</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Улучшение информационной базы библиотек</w:t>
            </w:r>
          </w:p>
        </w:tc>
      </w:tr>
      <w:tr w:rsidR="00274009" w:rsidRPr="00274009" w:rsidTr="00741A73">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Раздел 3: Развитие дополнительного образования в сфере культуры</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8</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Организация предоставления дополнительного образования детей в сфере культуры</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2565</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2552</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2669</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2723</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2778</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13287</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Отдел по культуре, делам молодёжи, физкультуре и спорту, МБУДО «Новичихинская ДМШ»</w:t>
            </w:r>
          </w:p>
        </w:tc>
        <w:tc>
          <w:tcPr>
            <w:tcW w:w="901" w:type="pct"/>
            <w:vMerge w:val="restart"/>
            <w:tcBorders>
              <w:top w:val="single" w:sz="6" w:space="0" w:color="auto"/>
              <w:left w:val="single" w:sz="6" w:space="0" w:color="auto"/>
              <w:right w:val="single" w:sz="6" w:space="0" w:color="auto"/>
            </w:tcBorders>
          </w:tcPr>
          <w:p w:rsidR="00274009" w:rsidRPr="00274009" w:rsidRDefault="00274009" w:rsidP="00274009">
            <w:pPr>
              <w:pStyle w:val="26"/>
              <w:spacing w:after="0" w:line="240" w:lineRule="auto"/>
              <w:ind w:left="0"/>
            </w:pPr>
            <w:r w:rsidRPr="00274009">
              <w:rPr>
                <w:sz w:val="22"/>
                <w:szCs w:val="22"/>
              </w:rPr>
              <w:t xml:space="preserve">Обеспечение </w:t>
            </w:r>
            <w:proofErr w:type="spellStart"/>
            <w:r w:rsidRPr="00274009">
              <w:rPr>
                <w:sz w:val="22"/>
                <w:szCs w:val="22"/>
              </w:rPr>
              <w:t>функциони</w:t>
            </w:r>
            <w:r>
              <w:rPr>
                <w:sz w:val="22"/>
                <w:szCs w:val="22"/>
              </w:rPr>
              <w:t>-</w:t>
            </w:r>
            <w:r w:rsidRPr="00274009">
              <w:rPr>
                <w:sz w:val="22"/>
                <w:szCs w:val="22"/>
              </w:rPr>
              <w:t>рования</w:t>
            </w:r>
            <w:proofErr w:type="spellEnd"/>
            <w:r w:rsidRPr="00274009">
              <w:rPr>
                <w:sz w:val="22"/>
                <w:szCs w:val="22"/>
              </w:rPr>
              <w:t xml:space="preserve"> образовательных учреждений </w:t>
            </w:r>
            <w:proofErr w:type="spellStart"/>
            <w:r w:rsidRPr="00274009">
              <w:rPr>
                <w:sz w:val="22"/>
                <w:szCs w:val="22"/>
              </w:rPr>
              <w:t>дополнитель</w:t>
            </w:r>
            <w:r>
              <w:rPr>
                <w:sz w:val="22"/>
                <w:szCs w:val="22"/>
              </w:rPr>
              <w:t>-</w:t>
            </w:r>
            <w:r w:rsidRPr="00274009">
              <w:rPr>
                <w:sz w:val="22"/>
                <w:szCs w:val="22"/>
              </w:rPr>
              <w:t>ного</w:t>
            </w:r>
            <w:proofErr w:type="spellEnd"/>
            <w:r w:rsidRPr="00274009">
              <w:rPr>
                <w:sz w:val="22"/>
                <w:szCs w:val="22"/>
              </w:rPr>
              <w:t xml:space="preserve"> образования детей в сфере культуры;</w:t>
            </w:r>
          </w:p>
          <w:p w:rsidR="00274009" w:rsidRPr="00274009" w:rsidRDefault="00274009" w:rsidP="00274009">
            <w:pPr>
              <w:pStyle w:val="26"/>
              <w:spacing w:after="0" w:line="240" w:lineRule="auto"/>
              <w:ind w:left="57"/>
            </w:pPr>
            <w:r w:rsidRPr="00274009">
              <w:rPr>
                <w:sz w:val="22"/>
                <w:szCs w:val="22"/>
              </w:rPr>
              <w:t xml:space="preserve">увеличение доли учащихся учреждений </w:t>
            </w:r>
            <w:proofErr w:type="spellStart"/>
            <w:r w:rsidRPr="00274009">
              <w:rPr>
                <w:sz w:val="22"/>
                <w:szCs w:val="22"/>
              </w:rPr>
              <w:t>художествен</w:t>
            </w:r>
            <w:r>
              <w:rPr>
                <w:sz w:val="22"/>
                <w:szCs w:val="22"/>
              </w:rPr>
              <w:t>-</w:t>
            </w:r>
            <w:r w:rsidRPr="00274009">
              <w:rPr>
                <w:sz w:val="22"/>
                <w:szCs w:val="22"/>
              </w:rPr>
              <w:t>ного</w:t>
            </w:r>
            <w:proofErr w:type="spellEnd"/>
            <w:r w:rsidRPr="00274009">
              <w:rPr>
                <w:sz w:val="22"/>
                <w:szCs w:val="22"/>
              </w:rPr>
              <w:t xml:space="preserve"> образования, доли участников коллективов самодеятельного народного творчества в общей численности </w:t>
            </w:r>
            <w:proofErr w:type="spellStart"/>
            <w:r w:rsidRPr="00274009">
              <w:rPr>
                <w:sz w:val="22"/>
                <w:szCs w:val="22"/>
              </w:rPr>
              <w:t>насе</w:t>
            </w:r>
            <w:r>
              <w:rPr>
                <w:sz w:val="22"/>
                <w:szCs w:val="22"/>
              </w:rPr>
              <w:t>-</w:t>
            </w:r>
            <w:r w:rsidRPr="00274009">
              <w:rPr>
                <w:sz w:val="22"/>
                <w:szCs w:val="22"/>
              </w:rPr>
              <w:lastRenderedPageBreak/>
              <w:t>ления</w:t>
            </w:r>
            <w:proofErr w:type="spellEnd"/>
            <w:r w:rsidRPr="00274009">
              <w:rPr>
                <w:sz w:val="22"/>
                <w:szCs w:val="22"/>
              </w:rPr>
              <w:t xml:space="preserve"> района, а также </w:t>
            </w:r>
            <w:proofErr w:type="spellStart"/>
            <w:r w:rsidRPr="00274009">
              <w:rPr>
                <w:sz w:val="22"/>
                <w:szCs w:val="22"/>
              </w:rPr>
              <w:t>до</w:t>
            </w:r>
            <w:r>
              <w:rPr>
                <w:sz w:val="22"/>
                <w:szCs w:val="22"/>
              </w:rPr>
              <w:t>-</w:t>
            </w:r>
            <w:r w:rsidRPr="00274009">
              <w:rPr>
                <w:sz w:val="22"/>
                <w:szCs w:val="22"/>
              </w:rPr>
              <w:t>лей</w:t>
            </w:r>
            <w:proofErr w:type="spellEnd"/>
            <w:r w:rsidRPr="00274009">
              <w:rPr>
                <w:sz w:val="22"/>
                <w:szCs w:val="22"/>
              </w:rPr>
              <w:t xml:space="preserve"> детей – участников коллективов </w:t>
            </w:r>
            <w:proofErr w:type="spellStart"/>
            <w:r w:rsidRPr="00274009">
              <w:rPr>
                <w:sz w:val="22"/>
                <w:szCs w:val="22"/>
              </w:rPr>
              <w:t>самодеятель</w:t>
            </w:r>
            <w:r>
              <w:rPr>
                <w:sz w:val="22"/>
                <w:szCs w:val="22"/>
              </w:rPr>
              <w:t>-</w:t>
            </w:r>
            <w:r w:rsidRPr="00274009">
              <w:rPr>
                <w:sz w:val="22"/>
                <w:szCs w:val="22"/>
              </w:rPr>
              <w:t>ного</w:t>
            </w:r>
            <w:proofErr w:type="spellEnd"/>
            <w:r w:rsidRPr="00274009">
              <w:rPr>
                <w:sz w:val="22"/>
                <w:szCs w:val="22"/>
              </w:rPr>
              <w:t xml:space="preserve"> народного творчества до 14 лет.</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9</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Поддержка учреждений художественного образования для участия в значимых краевых, межрегиональных смотрах, конкурсах, фестивалях, мастер-классах</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Отдел по культуре, делам молодёжи, физкультуре и спорту, МБУДО «Новичихинская ДМШ»</w:t>
            </w:r>
          </w:p>
        </w:tc>
        <w:tc>
          <w:tcPr>
            <w:tcW w:w="901" w:type="pct"/>
            <w:vMerge/>
            <w:tcBorders>
              <w:left w:val="single" w:sz="6" w:space="0" w:color="auto"/>
              <w:right w:val="single" w:sz="6" w:space="0" w:color="auto"/>
            </w:tcBorders>
          </w:tcPr>
          <w:p w:rsidR="00274009" w:rsidRPr="00274009" w:rsidRDefault="00274009" w:rsidP="00741A73">
            <w:pPr>
              <w:pStyle w:val="26"/>
              <w:ind w:left="57"/>
            </w:pP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10</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 xml:space="preserve">Поддержка особо одаренных детей </w:t>
            </w:r>
            <w:r w:rsidRPr="00274009">
              <w:rPr>
                <w:sz w:val="22"/>
                <w:szCs w:val="22"/>
              </w:rPr>
              <w:lastRenderedPageBreak/>
              <w:t>для участия в значимых краевых, межрегиональных смотрах, конкурсах и фестивалях</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 xml:space="preserve">районный </w:t>
            </w:r>
            <w:r w:rsidRPr="00274009">
              <w:rPr>
                <w:rFonts w:ascii="Times New Roman" w:hAnsi="Times New Roman" w:cs="Times New Roman"/>
                <w:sz w:val="22"/>
                <w:szCs w:val="22"/>
              </w:rPr>
              <w:lastRenderedPageBreak/>
              <w:t>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lastRenderedPageBreak/>
              <w:t xml:space="preserve">Отдел по культуре, делам </w:t>
            </w:r>
            <w:r w:rsidRPr="00274009">
              <w:rPr>
                <w:rFonts w:ascii="Times New Roman" w:hAnsi="Times New Roman" w:cs="Times New Roman"/>
                <w:sz w:val="22"/>
                <w:szCs w:val="22"/>
              </w:rPr>
              <w:lastRenderedPageBreak/>
              <w:t>молодёжи, физкультуре и спорту, МБУДО «Новичихинская ДМШ»</w:t>
            </w:r>
          </w:p>
        </w:tc>
        <w:tc>
          <w:tcPr>
            <w:tcW w:w="901" w:type="pct"/>
            <w:vMerge/>
            <w:tcBorders>
              <w:left w:val="single" w:sz="6" w:space="0" w:color="auto"/>
              <w:bottom w:val="single" w:sz="6" w:space="0" w:color="auto"/>
              <w:right w:val="single" w:sz="6" w:space="0" w:color="auto"/>
            </w:tcBorders>
          </w:tcPr>
          <w:p w:rsidR="00274009" w:rsidRPr="00274009" w:rsidRDefault="00274009" w:rsidP="00741A73">
            <w:pPr>
              <w:pStyle w:val="ConsPlusNormal"/>
              <w:widowControl/>
              <w:ind w:left="57" w:firstLine="0"/>
              <w:jc w:val="both"/>
              <w:rPr>
                <w:rFonts w:ascii="Times New Roman" w:hAnsi="Times New Roman" w:cs="Times New Roman"/>
                <w:sz w:val="22"/>
                <w:szCs w:val="22"/>
              </w:rPr>
            </w:pPr>
          </w:p>
        </w:tc>
      </w:tr>
      <w:tr w:rsidR="00274009" w:rsidRPr="00274009" w:rsidTr="00741A73">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lastRenderedPageBreak/>
              <w:t xml:space="preserve">Раздел 4: Развитие </w:t>
            </w:r>
            <w:proofErr w:type="spellStart"/>
            <w:r w:rsidRPr="00274009">
              <w:rPr>
                <w:rFonts w:ascii="Times New Roman" w:hAnsi="Times New Roman" w:cs="Times New Roman"/>
                <w:b/>
                <w:sz w:val="22"/>
                <w:szCs w:val="22"/>
              </w:rPr>
              <w:t>культурно-досуговой</w:t>
            </w:r>
            <w:proofErr w:type="spellEnd"/>
            <w:r w:rsidRPr="00274009">
              <w:rPr>
                <w:rFonts w:ascii="Times New Roman" w:hAnsi="Times New Roman" w:cs="Times New Roman"/>
                <w:b/>
                <w:sz w:val="22"/>
                <w:szCs w:val="22"/>
              </w:rPr>
              <w:t xml:space="preserve"> деятельности</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11</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35"/>
              <w:rPr>
                <w:sz w:val="22"/>
                <w:szCs w:val="22"/>
              </w:rPr>
            </w:pPr>
            <w:r w:rsidRPr="00274009">
              <w:rPr>
                <w:sz w:val="22"/>
                <w:szCs w:val="22"/>
              </w:rPr>
              <w:t xml:space="preserve">Организация предоставления </w:t>
            </w:r>
            <w:proofErr w:type="spellStart"/>
            <w:r w:rsidRPr="00274009">
              <w:rPr>
                <w:sz w:val="22"/>
                <w:szCs w:val="22"/>
              </w:rPr>
              <w:t>культурно-досугового</w:t>
            </w:r>
            <w:proofErr w:type="spellEnd"/>
            <w:r w:rsidRPr="00274009">
              <w:rPr>
                <w:sz w:val="22"/>
                <w:szCs w:val="22"/>
              </w:rPr>
              <w:t xml:space="preserve"> обслуживания населению района</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6992</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7028</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7275</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7421</w:t>
            </w:r>
          </w:p>
        </w:tc>
        <w:tc>
          <w:tcPr>
            <w:tcW w:w="21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7570</w:t>
            </w:r>
          </w:p>
        </w:tc>
        <w:tc>
          <w:tcPr>
            <w:tcW w:w="261"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36286</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 xml:space="preserve">районный бюджет </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Отдел по культуре, делам молодёжи, физкультуре и спорту, МБУК «МфКЦ» Новичихинского района</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 xml:space="preserve">Обеспечение функционирования </w:t>
            </w:r>
            <w:proofErr w:type="spellStart"/>
            <w:r w:rsidRPr="00274009">
              <w:rPr>
                <w:sz w:val="22"/>
                <w:szCs w:val="22"/>
              </w:rPr>
              <w:t>культурно-досуговых</w:t>
            </w:r>
            <w:proofErr w:type="spellEnd"/>
            <w:r w:rsidRPr="00274009">
              <w:rPr>
                <w:sz w:val="22"/>
                <w:szCs w:val="22"/>
              </w:rPr>
              <w:t xml:space="preserve"> учреждений района</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12</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35"/>
              <w:rPr>
                <w:sz w:val="22"/>
                <w:szCs w:val="22"/>
              </w:rPr>
            </w:pPr>
            <w:r w:rsidRPr="00274009">
              <w:rPr>
                <w:sz w:val="22"/>
                <w:szCs w:val="22"/>
              </w:rPr>
              <w:t>Поддержка районных фестивалей, конкурсов, выставок народного творчества</w:t>
            </w:r>
          </w:p>
          <w:p w:rsidR="00274009" w:rsidRPr="00274009" w:rsidRDefault="00274009" w:rsidP="00741A73">
            <w:pPr>
              <w:widowControl w:val="0"/>
              <w:jc w:val="both"/>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10</w:t>
            </w:r>
          </w:p>
        </w:tc>
        <w:tc>
          <w:tcPr>
            <w:tcW w:w="21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10</w:t>
            </w:r>
          </w:p>
        </w:tc>
        <w:tc>
          <w:tcPr>
            <w:tcW w:w="261"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30</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Отдел по культуре, делам молодёжи, физкультуре и спорту, МБУК «МфКЦ» Новичихинского района</w:t>
            </w:r>
          </w:p>
        </w:tc>
        <w:tc>
          <w:tcPr>
            <w:tcW w:w="901" w:type="pct"/>
            <w:vMerge w:val="restart"/>
            <w:tcBorders>
              <w:left w:val="single" w:sz="6" w:space="0" w:color="auto"/>
              <w:right w:val="single" w:sz="6" w:space="0" w:color="auto"/>
            </w:tcBorders>
          </w:tcPr>
          <w:p w:rsidR="00274009" w:rsidRPr="00274009" w:rsidRDefault="00274009" w:rsidP="00274009">
            <w:r w:rsidRPr="00274009">
              <w:rPr>
                <w:sz w:val="22"/>
                <w:szCs w:val="22"/>
              </w:rPr>
              <w:t xml:space="preserve">Увеличение доли </w:t>
            </w:r>
            <w:proofErr w:type="spellStart"/>
            <w:r w:rsidRPr="00274009">
              <w:rPr>
                <w:sz w:val="22"/>
                <w:szCs w:val="22"/>
              </w:rPr>
              <w:t>меропри</w:t>
            </w:r>
            <w:r>
              <w:rPr>
                <w:sz w:val="22"/>
                <w:szCs w:val="22"/>
              </w:rPr>
              <w:t>-</w:t>
            </w:r>
            <w:r w:rsidRPr="00274009">
              <w:rPr>
                <w:sz w:val="22"/>
                <w:szCs w:val="22"/>
              </w:rPr>
              <w:t>ятий</w:t>
            </w:r>
            <w:proofErr w:type="spellEnd"/>
            <w:r w:rsidRPr="00274009">
              <w:rPr>
                <w:sz w:val="22"/>
                <w:szCs w:val="22"/>
              </w:rPr>
              <w:t xml:space="preserve"> по сохранению нематериального культурного наследия в общем объеме услуг, предоставляемых учреждениями  культуры</w:t>
            </w:r>
          </w:p>
        </w:tc>
      </w:tr>
      <w:tr w:rsidR="00274009" w:rsidRPr="00274009" w:rsidTr="00741A73">
        <w:trPr>
          <w:trHeight w:val="742"/>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13</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35"/>
              <w:rPr>
                <w:sz w:val="22"/>
                <w:szCs w:val="22"/>
              </w:rPr>
            </w:pPr>
            <w:r w:rsidRPr="00274009">
              <w:rPr>
                <w:sz w:val="22"/>
                <w:szCs w:val="22"/>
              </w:rPr>
              <w:t>Проведение районного смотра-конкурса самодеятельного творчества среди учреждений культуры Новичихинского района</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10</w:t>
            </w:r>
          </w:p>
        </w:tc>
        <w:tc>
          <w:tcPr>
            <w:tcW w:w="21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10</w:t>
            </w:r>
          </w:p>
        </w:tc>
        <w:tc>
          <w:tcPr>
            <w:tcW w:w="261"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30</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Отдел по культуре, делам молодёжи, физкультуре и спорту, МБУК «МфКЦ» Новичихинского района</w:t>
            </w:r>
          </w:p>
        </w:tc>
        <w:tc>
          <w:tcPr>
            <w:tcW w:w="901" w:type="pct"/>
            <w:vMerge/>
            <w:tcBorders>
              <w:left w:val="single" w:sz="6" w:space="0" w:color="auto"/>
              <w:bottom w:val="single" w:sz="6" w:space="0" w:color="auto"/>
              <w:right w:val="single" w:sz="6" w:space="0" w:color="auto"/>
            </w:tcBorders>
          </w:tcPr>
          <w:p w:rsidR="00274009" w:rsidRPr="00274009" w:rsidRDefault="00274009" w:rsidP="00741A73">
            <w:pPr>
              <w:jc w:val="both"/>
            </w:pPr>
          </w:p>
        </w:tc>
      </w:tr>
      <w:tr w:rsidR="00274009" w:rsidRPr="00274009" w:rsidTr="00741A73">
        <w:trPr>
          <w:trHeight w:val="2293"/>
        </w:trPr>
        <w:tc>
          <w:tcPr>
            <w:tcW w:w="206" w:type="pct"/>
            <w:tcBorders>
              <w:top w:val="single" w:sz="6" w:space="0" w:color="auto"/>
              <w:left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14</w:t>
            </w:r>
          </w:p>
        </w:tc>
        <w:tc>
          <w:tcPr>
            <w:tcW w:w="1163" w:type="pct"/>
            <w:tcBorders>
              <w:top w:val="single" w:sz="6" w:space="0" w:color="auto"/>
              <w:left w:val="single" w:sz="6" w:space="0" w:color="auto"/>
              <w:right w:val="single" w:sz="6" w:space="0" w:color="auto"/>
            </w:tcBorders>
          </w:tcPr>
          <w:p w:rsidR="00274009" w:rsidRPr="00274009" w:rsidRDefault="00274009" w:rsidP="00741A73">
            <w:pPr>
              <w:pStyle w:val="35"/>
              <w:rPr>
                <w:sz w:val="22"/>
                <w:szCs w:val="22"/>
              </w:rPr>
            </w:pPr>
            <w:r w:rsidRPr="00274009">
              <w:rPr>
                <w:sz w:val="22"/>
                <w:szCs w:val="22"/>
              </w:rPr>
              <w:t xml:space="preserve">Поддержка учреждений района в проведении социально-значимых мероприятий районного и краевого уровня </w:t>
            </w:r>
          </w:p>
        </w:tc>
        <w:tc>
          <w:tcPr>
            <w:tcW w:w="222" w:type="pct"/>
            <w:tcBorders>
              <w:top w:val="single" w:sz="6" w:space="0" w:color="auto"/>
              <w:left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63,1164</w:t>
            </w:r>
          </w:p>
        </w:tc>
        <w:tc>
          <w:tcPr>
            <w:tcW w:w="222" w:type="pct"/>
            <w:tcBorders>
              <w:top w:val="single" w:sz="6" w:space="0" w:color="auto"/>
              <w:left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74,683</w:t>
            </w:r>
          </w:p>
        </w:tc>
        <w:tc>
          <w:tcPr>
            <w:tcW w:w="222" w:type="pct"/>
            <w:tcBorders>
              <w:top w:val="single" w:sz="6" w:space="0" w:color="auto"/>
              <w:left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45</w:t>
            </w:r>
          </w:p>
        </w:tc>
        <w:tc>
          <w:tcPr>
            <w:tcW w:w="222" w:type="pct"/>
            <w:tcBorders>
              <w:top w:val="single" w:sz="6" w:space="0" w:color="auto"/>
              <w:left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45</w:t>
            </w:r>
          </w:p>
        </w:tc>
        <w:tc>
          <w:tcPr>
            <w:tcW w:w="218" w:type="pct"/>
            <w:tcBorders>
              <w:top w:val="single" w:sz="6" w:space="0" w:color="auto"/>
              <w:left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45</w:t>
            </w:r>
          </w:p>
        </w:tc>
        <w:tc>
          <w:tcPr>
            <w:tcW w:w="261" w:type="pct"/>
            <w:gridSpan w:val="2"/>
            <w:tcBorders>
              <w:top w:val="single" w:sz="6" w:space="0" w:color="auto"/>
              <w:left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272,7994</w:t>
            </w:r>
          </w:p>
        </w:tc>
        <w:tc>
          <w:tcPr>
            <w:tcW w:w="505" w:type="pct"/>
            <w:tcBorders>
              <w:top w:val="single" w:sz="6" w:space="0" w:color="auto"/>
              <w:left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right w:val="single" w:sz="6" w:space="0" w:color="auto"/>
            </w:tcBorders>
          </w:tcPr>
          <w:p w:rsidR="00274009" w:rsidRPr="00274009" w:rsidRDefault="00274009" w:rsidP="00741A73">
            <w:pPr>
              <w:jc w:val="both"/>
            </w:pPr>
            <w:r w:rsidRPr="00274009">
              <w:rPr>
                <w:sz w:val="22"/>
                <w:szCs w:val="22"/>
              </w:rPr>
              <w:t>Отдел по культуре, делам молодёжи, физкультуре и спорту, МБУК «МфКЦ» Новичихинского района</w:t>
            </w:r>
          </w:p>
        </w:tc>
        <w:tc>
          <w:tcPr>
            <w:tcW w:w="901" w:type="pct"/>
            <w:tcBorders>
              <w:left w:val="single" w:sz="6" w:space="0" w:color="auto"/>
              <w:right w:val="single" w:sz="6" w:space="0" w:color="auto"/>
            </w:tcBorders>
          </w:tcPr>
          <w:p w:rsidR="00274009" w:rsidRPr="00274009" w:rsidRDefault="00274009" w:rsidP="00274009">
            <w:r w:rsidRPr="00274009">
              <w:rPr>
                <w:sz w:val="22"/>
                <w:szCs w:val="22"/>
              </w:rPr>
              <w:t xml:space="preserve">Участие в Марафоне дней культуры муниципальных образований «Соседи», </w:t>
            </w:r>
            <w:r w:rsidRPr="00274009">
              <w:rPr>
                <w:bCs/>
                <w:sz w:val="22"/>
                <w:szCs w:val="22"/>
              </w:rPr>
              <w:t xml:space="preserve">краевом фестиваль </w:t>
            </w:r>
            <w:proofErr w:type="spellStart"/>
            <w:r w:rsidRPr="00274009">
              <w:rPr>
                <w:bCs/>
                <w:sz w:val="22"/>
                <w:szCs w:val="22"/>
              </w:rPr>
              <w:t>народ</w:t>
            </w:r>
            <w:r>
              <w:rPr>
                <w:bCs/>
                <w:sz w:val="22"/>
                <w:szCs w:val="22"/>
              </w:rPr>
              <w:t>-</w:t>
            </w:r>
            <w:r w:rsidRPr="00274009">
              <w:rPr>
                <w:bCs/>
                <w:sz w:val="22"/>
                <w:szCs w:val="22"/>
              </w:rPr>
              <w:t>ного</w:t>
            </w:r>
            <w:proofErr w:type="spellEnd"/>
            <w:r w:rsidRPr="00274009">
              <w:rPr>
                <w:bCs/>
                <w:sz w:val="22"/>
                <w:szCs w:val="22"/>
              </w:rPr>
              <w:t xml:space="preserve"> творчества «Калина красная», проведение Дня матери, Проведение Новогодних мероприятий для населения и детей с ОВЗ, районные конкурсы, фестивали</w:t>
            </w:r>
            <w:r w:rsidRPr="00274009">
              <w:rPr>
                <w:sz w:val="22"/>
                <w:szCs w:val="22"/>
              </w:rPr>
              <w:t xml:space="preserve"> и др.</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15</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35"/>
              <w:rPr>
                <w:sz w:val="22"/>
                <w:szCs w:val="22"/>
              </w:rPr>
            </w:pPr>
            <w:r w:rsidRPr="00274009">
              <w:rPr>
                <w:sz w:val="22"/>
                <w:szCs w:val="22"/>
              </w:rPr>
              <w:t>Чествование ветеранов ВОВ, воинов-интернационалистов</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2,415</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2,317</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5</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5</w:t>
            </w:r>
          </w:p>
        </w:tc>
        <w:tc>
          <w:tcPr>
            <w:tcW w:w="21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5</w:t>
            </w:r>
          </w:p>
        </w:tc>
        <w:tc>
          <w:tcPr>
            <w:tcW w:w="261"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19,732</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Отдел по культуре, делам молодёжи, физкультуре и спорту</w:t>
            </w:r>
          </w:p>
        </w:tc>
        <w:tc>
          <w:tcPr>
            <w:tcW w:w="901" w:type="pct"/>
            <w:tcBorders>
              <w:top w:val="single" w:sz="4"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 xml:space="preserve">Мероприятия, посвященные выводу Советских войск из Республики Афганистан, чествованию ветеранов в  рамках празднования Дня победы </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16</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35"/>
              <w:rPr>
                <w:sz w:val="22"/>
                <w:szCs w:val="22"/>
              </w:rPr>
            </w:pPr>
            <w:r w:rsidRPr="00274009">
              <w:rPr>
                <w:sz w:val="22"/>
                <w:szCs w:val="22"/>
              </w:rPr>
              <w:t>Государственная поддержка лучших работников сельских учреждений культуры</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50,0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61"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50,0</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Федеральный бюджет, краевой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Министерство культуры Алтайского края</w:t>
            </w:r>
          </w:p>
        </w:tc>
        <w:tc>
          <w:tcPr>
            <w:tcW w:w="901" w:type="pct"/>
            <w:tcBorders>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Поощрение лучших работников как мотивация для достижения лучших результатов в работе учреждения</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17</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35"/>
              <w:rPr>
                <w:sz w:val="22"/>
                <w:szCs w:val="22"/>
              </w:rPr>
            </w:pPr>
            <w:r w:rsidRPr="00274009">
              <w:rPr>
                <w:sz w:val="22"/>
                <w:szCs w:val="22"/>
              </w:rPr>
              <w:t xml:space="preserve">Чествование лучших работников культуры Новичихинского района, женщин-руководителей в преддверии Международного женского дня </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8</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8</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13</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13</w:t>
            </w:r>
          </w:p>
        </w:tc>
        <w:tc>
          <w:tcPr>
            <w:tcW w:w="21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13</w:t>
            </w:r>
          </w:p>
        </w:tc>
        <w:tc>
          <w:tcPr>
            <w:tcW w:w="261"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55</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Отдел по культуре, делам молодёжи, физкультуре и спорту</w:t>
            </w:r>
          </w:p>
        </w:tc>
        <w:tc>
          <w:tcPr>
            <w:tcW w:w="901" w:type="pct"/>
            <w:tcBorders>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Проведение торжественных мероприятий</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18</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35"/>
              <w:rPr>
                <w:sz w:val="22"/>
                <w:szCs w:val="22"/>
              </w:rPr>
            </w:pPr>
            <w:r w:rsidRPr="00274009">
              <w:rPr>
                <w:sz w:val="22"/>
                <w:szCs w:val="22"/>
              </w:rPr>
              <w:t>Проведение юбилейных мероприятий на территории Новичихинского района, изготовление и приобретение сувенирной продукции</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99,750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61"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99,750</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Отдел по культуре, делам молодёжи, физкультуре и спорту</w:t>
            </w:r>
          </w:p>
        </w:tc>
        <w:tc>
          <w:tcPr>
            <w:tcW w:w="901" w:type="pct"/>
            <w:tcBorders>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Проведение торжественных и праздничных мероприятий, приобретение и изготовление сувенирной продукции</w:t>
            </w:r>
          </w:p>
        </w:tc>
      </w:tr>
      <w:tr w:rsidR="00274009" w:rsidRPr="00274009" w:rsidTr="00741A73">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Раздел 5: Укрепление материально-технической базы учреждений культуры и дополнительного образования</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19</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35"/>
              <w:rPr>
                <w:sz w:val="22"/>
                <w:szCs w:val="22"/>
              </w:rPr>
            </w:pPr>
            <w:r w:rsidRPr="00274009">
              <w:rPr>
                <w:sz w:val="22"/>
                <w:szCs w:val="22"/>
              </w:rPr>
              <w:t>Обновление специального оборудования для учреждений культуры, оснащение их световой и звуковой техникой, музыкальными инструментами, специализированной мебели</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color w:val="000000"/>
                <w:sz w:val="22"/>
                <w:szCs w:val="22"/>
              </w:rPr>
            </w:pPr>
            <w:r w:rsidRPr="00274009">
              <w:rPr>
                <w:rFonts w:ascii="Times New Roman" w:hAnsi="Times New Roman" w:cs="Times New Roman"/>
                <w:color w:val="000000"/>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color w:val="000000"/>
                <w:sz w:val="22"/>
                <w:szCs w:val="22"/>
              </w:rPr>
            </w:pPr>
            <w:r w:rsidRPr="00274009">
              <w:rPr>
                <w:rFonts w:ascii="Times New Roman" w:hAnsi="Times New Roman" w:cs="Times New Roman"/>
                <w:color w:val="000000"/>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color w:val="000000"/>
                <w:sz w:val="22"/>
                <w:szCs w:val="22"/>
              </w:rPr>
            </w:pPr>
            <w:r w:rsidRPr="00274009">
              <w:rPr>
                <w:rFonts w:ascii="Times New Roman" w:hAnsi="Times New Roman" w:cs="Times New Roman"/>
                <w:color w:val="000000"/>
                <w:sz w:val="22"/>
                <w:szCs w:val="22"/>
              </w:rPr>
              <w:t>10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color w:val="000000"/>
                <w:sz w:val="22"/>
                <w:szCs w:val="22"/>
              </w:rPr>
            </w:pPr>
            <w:r w:rsidRPr="00274009">
              <w:rPr>
                <w:rFonts w:ascii="Times New Roman" w:hAnsi="Times New Roman" w:cs="Times New Roman"/>
                <w:color w:val="000000"/>
                <w:sz w:val="22"/>
                <w:szCs w:val="22"/>
              </w:rPr>
              <w:t>10</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color w:val="000000"/>
                <w:sz w:val="22"/>
                <w:szCs w:val="22"/>
              </w:rPr>
            </w:pPr>
            <w:r w:rsidRPr="00274009">
              <w:rPr>
                <w:rFonts w:ascii="Times New Roman" w:hAnsi="Times New Roman" w:cs="Times New Roman"/>
                <w:color w:val="000000"/>
                <w:sz w:val="22"/>
                <w:szCs w:val="22"/>
              </w:rPr>
              <w:t>10</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color w:val="000000"/>
                <w:sz w:val="22"/>
                <w:szCs w:val="22"/>
              </w:rPr>
            </w:pPr>
            <w:r w:rsidRPr="00274009">
              <w:rPr>
                <w:rFonts w:ascii="Times New Roman" w:hAnsi="Times New Roman" w:cs="Times New Roman"/>
                <w:color w:val="000000"/>
                <w:sz w:val="22"/>
                <w:szCs w:val="22"/>
              </w:rPr>
              <w:t>30</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Отдел по культуре, делам молодёжи, физкультуре и спорту, МБУК «МфКЦ» Новичихинского района, МБУДО «Новичихинская ДМШ»</w:t>
            </w:r>
          </w:p>
        </w:tc>
        <w:tc>
          <w:tcPr>
            <w:tcW w:w="901" w:type="pct"/>
            <w:vMerge w:val="restart"/>
            <w:tcBorders>
              <w:top w:val="single" w:sz="6" w:space="0" w:color="auto"/>
              <w:left w:val="single" w:sz="6" w:space="0" w:color="auto"/>
              <w:right w:val="single" w:sz="6" w:space="0" w:color="auto"/>
            </w:tcBorders>
          </w:tcPr>
          <w:p w:rsidR="00274009" w:rsidRPr="00274009" w:rsidRDefault="00274009" w:rsidP="00741A73">
            <w:pPr>
              <w:jc w:val="both"/>
            </w:pPr>
            <w:r w:rsidRPr="00274009">
              <w:rPr>
                <w:sz w:val="22"/>
                <w:szCs w:val="22"/>
              </w:rPr>
              <w:t>укрепление материально-технической базы учреждений культуры, повышение качества предоставляемых в сфере культуры услуг</w:t>
            </w:r>
          </w:p>
          <w:p w:rsidR="00274009" w:rsidRPr="00274009" w:rsidRDefault="00274009" w:rsidP="00741A73">
            <w:pPr>
              <w:pStyle w:val="ConsPlusNormal"/>
              <w:widowControl/>
              <w:ind w:firstLine="0"/>
              <w:jc w:val="both"/>
              <w:rPr>
                <w:rFonts w:ascii="Times New Roman" w:hAnsi="Times New Roman" w:cs="Times New Roman"/>
                <w:sz w:val="22"/>
                <w:szCs w:val="22"/>
              </w:rPr>
            </w:pP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20</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widowControl w:val="0"/>
              <w:jc w:val="both"/>
            </w:pPr>
            <w:r w:rsidRPr="00274009">
              <w:rPr>
                <w:sz w:val="22"/>
                <w:szCs w:val="22"/>
              </w:rPr>
              <w:t>Приобретение сценических костюмов, специальной обуви для учреждений культуры и художественного образования</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Отдел по культуре, делам молодёжи, физкультуре и спорту, МБУК «МфКЦ» Новичихинского района, МБУДО «Новичихинская ДМШ»</w:t>
            </w:r>
          </w:p>
        </w:tc>
        <w:tc>
          <w:tcPr>
            <w:tcW w:w="901" w:type="pct"/>
            <w:vMerge/>
            <w:tcBorders>
              <w:left w:val="single" w:sz="6" w:space="0" w:color="auto"/>
              <w:right w:val="single" w:sz="6" w:space="0" w:color="auto"/>
            </w:tcBorders>
          </w:tcPr>
          <w:p w:rsidR="00274009" w:rsidRPr="00274009" w:rsidRDefault="00274009" w:rsidP="00741A73">
            <w:pPr>
              <w:jc w:val="both"/>
            </w:pPr>
          </w:p>
        </w:tc>
      </w:tr>
      <w:tr w:rsidR="00274009" w:rsidRPr="00274009" w:rsidTr="00741A73">
        <w:trPr>
          <w:trHeight w:val="240"/>
        </w:trPr>
        <w:tc>
          <w:tcPr>
            <w:tcW w:w="206" w:type="pct"/>
            <w:vMerge w:val="restart"/>
            <w:tcBorders>
              <w:top w:val="single" w:sz="6" w:space="0" w:color="auto"/>
              <w:left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21</w:t>
            </w:r>
          </w:p>
        </w:tc>
        <w:tc>
          <w:tcPr>
            <w:tcW w:w="1163" w:type="pct"/>
            <w:vMerge w:val="restart"/>
            <w:tcBorders>
              <w:top w:val="single" w:sz="6" w:space="0" w:color="auto"/>
              <w:left w:val="single" w:sz="6" w:space="0" w:color="auto"/>
              <w:right w:val="single" w:sz="6" w:space="0" w:color="auto"/>
            </w:tcBorders>
          </w:tcPr>
          <w:p w:rsidR="00274009" w:rsidRPr="00274009" w:rsidRDefault="00274009" w:rsidP="00741A73">
            <w:r w:rsidRPr="00274009">
              <w:rPr>
                <w:sz w:val="22"/>
                <w:szCs w:val="22"/>
              </w:rPr>
              <w:t>Обеспечение развития и укрепления материально-технической базы домов культуры  в населенных пунктах с числом жителей до 50 тысяч человек (Реконструкция, капитальный и текущий ремонт объектов культурного значения, включенных в районную и краевую инвестиционные программы)</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краевой бюджет</w:t>
            </w:r>
          </w:p>
        </w:tc>
        <w:tc>
          <w:tcPr>
            <w:tcW w:w="858" w:type="pct"/>
            <w:vMerge w:val="restart"/>
            <w:tcBorders>
              <w:top w:val="single" w:sz="6" w:space="0" w:color="auto"/>
              <w:left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Отдел по культуре, делам молодёжи, физкультуре и спорту, МБУК «МфКЦ» Новичихинского района</w:t>
            </w:r>
          </w:p>
        </w:tc>
        <w:tc>
          <w:tcPr>
            <w:tcW w:w="901" w:type="pct"/>
            <w:vMerge/>
            <w:tcBorders>
              <w:left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r>
      <w:tr w:rsidR="00274009" w:rsidRPr="00274009" w:rsidTr="00741A73">
        <w:trPr>
          <w:trHeight w:val="240"/>
        </w:trPr>
        <w:tc>
          <w:tcPr>
            <w:tcW w:w="206" w:type="pct"/>
            <w:vMerge/>
            <w:tcBorders>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1163" w:type="pct"/>
            <w:vMerge/>
            <w:tcBorders>
              <w:left w:val="single" w:sz="6" w:space="0" w:color="auto"/>
              <w:bottom w:val="single" w:sz="6" w:space="0" w:color="auto"/>
              <w:right w:val="single" w:sz="6" w:space="0" w:color="auto"/>
            </w:tcBorders>
          </w:tcPr>
          <w:p w:rsidR="00274009" w:rsidRPr="00274009" w:rsidRDefault="00274009" w:rsidP="00741A73"/>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9,9645</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1716</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1725,9645</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vMerge/>
            <w:tcBorders>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901" w:type="pct"/>
            <w:vMerge/>
            <w:tcBorders>
              <w:left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23</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Подключение общедоступных библиотек Новичихинского района к сети «Интернет»</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72,93658</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78,93658</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 краевой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Отдел по культуре, делам молодёжи, физкультуре и спорту, МБУК «МфКЦ» Новичихинского района</w:t>
            </w:r>
          </w:p>
        </w:tc>
        <w:tc>
          <w:tcPr>
            <w:tcW w:w="901" w:type="pct"/>
            <w:vMerge/>
            <w:tcBorders>
              <w:left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24</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Создание модельной библиотеки</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 краевой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Отдел по культуре, делам молодёжи, физкультуре и спорту, МБУК «МфКЦ» Новичихинского района</w:t>
            </w:r>
          </w:p>
        </w:tc>
        <w:tc>
          <w:tcPr>
            <w:tcW w:w="901" w:type="pct"/>
            <w:vMerge/>
            <w:tcBorders>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r>
      <w:tr w:rsidR="00274009" w:rsidRPr="00274009" w:rsidTr="00741A73">
        <w:trPr>
          <w:trHeight w:val="488"/>
        </w:trPr>
        <w:tc>
          <w:tcPr>
            <w:tcW w:w="206" w:type="pct"/>
            <w:vMerge w:val="restart"/>
            <w:tcBorders>
              <w:top w:val="single" w:sz="6" w:space="0" w:color="auto"/>
              <w:left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25</w:t>
            </w:r>
          </w:p>
        </w:tc>
        <w:tc>
          <w:tcPr>
            <w:tcW w:w="1163" w:type="pct"/>
            <w:vMerge w:val="restart"/>
            <w:tcBorders>
              <w:top w:val="single" w:sz="6" w:space="0" w:color="auto"/>
              <w:left w:val="single" w:sz="6" w:space="0" w:color="auto"/>
              <w:right w:val="single" w:sz="6" w:space="0" w:color="auto"/>
            </w:tcBorders>
          </w:tcPr>
          <w:p w:rsidR="00274009" w:rsidRPr="00274009" w:rsidRDefault="00274009" w:rsidP="00741A73">
            <w:r w:rsidRPr="00274009">
              <w:rPr>
                <w:sz w:val="22"/>
                <w:szCs w:val="22"/>
              </w:rPr>
              <w:t>Реализация проектов развития общественной инфраструктуры, основанной на инициативах граждан</w:t>
            </w:r>
          </w:p>
        </w:tc>
        <w:tc>
          <w:tcPr>
            <w:tcW w:w="222" w:type="pct"/>
            <w:tcBorders>
              <w:top w:val="single" w:sz="6" w:space="0" w:color="auto"/>
              <w:left w:val="single" w:sz="6" w:space="0" w:color="auto"/>
              <w:bottom w:val="single" w:sz="4"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756,990</w:t>
            </w:r>
          </w:p>
        </w:tc>
        <w:tc>
          <w:tcPr>
            <w:tcW w:w="222" w:type="pct"/>
            <w:tcBorders>
              <w:top w:val="single" w:sz="6" w:space="0" w:color="auto"/>
              <w:left w:val="single" w:sz="6" w:space="0" w:color="auto"/>
              <w:bottom w:val="single" w:sz="4"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tcBorders>
              <w:top w:val="single" w:sz="6" w:space="0" w:color="auto"/>
              <w:left w:val="single" w:sz="6" w:space="0" w:color="auto"/>
              <w:bottom w:val="single" w:sz="4"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tcBorders>
              <w:top w:val="single" w:sz="6" w:space="0" w:color="auto"/>
              <w:left w:val="single" w:sz="6" w:space="0" w:color="auto"/>
              <w:bottom w:val="single" w:sz="4"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gridSpan w:val="2"/>
            <w:tcBorders>
              <w:top w:val="single" w:sz="6" w:space="0" w:color="auto"/>
              <w:left w:val="single" w:sz="6" w:space="0" w:color="auto"/>
              <w:bottom w:val="single" w:sz="4"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57" w:type="pct"/>
            <w:tcBorders>
              <w:top w:val="single" w:sz="6" w:space="0" w:color="auto"/>
              <w:left w:val="single" w:sz="6" w:space="0" w:color="auto"/>
              <w:bottom w:val="single" w:sz="4"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756,990</w:t>
            </w:r>
          </w:p>
        </w:tc>
        <w:tc>
          <w:tcPr>
            <w:tcW w:w="505" w:type="pct"/>
            <w:tcBorders>
              <w:top w:val="single" w:sz="6" w:space="0" w:color="auto"/>
              <w:left w:val="single" w:sz="6" w:space="0" w:color="auto"/>
              <w:bottom w:val="single" w:sz="4"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краевой бюджет</w:t>
            </w:r>
          </w:p>
        </w:tc>
        <w:tc>
          <w:tcPr>
            <w:tcW w:w="858" w:type="pct"/>
            <w:vMerge w:val="restart"/>
            <w:tcBorders>
              <w:top w:val="single" w:sz="6" w:space="0" w:color="auto"/>
              <w:left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Отдел по культуре, делам молодёжи, физкультуре и спорту, Администрации сельских советов</w:t>
            </w:r>
          </w:p>
        </w:tc>
        <w:tc>
          <w:tcPr>
            <w:tcW w:w="901" w:type="pct"/>
            <w:vMerge w:val="restart"/>
            <w:tcBorders>
              <w:left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Проведение ремонтных работ на объектах культурного наследия и в учреждениях культуры</w:t>
            </w:r>
          </w:p>
          <w:p w:rsidR="00274009" w:rsidRPr="00274009" w:rsidRDefault="00274009" w:rsidP="00741A73">
            <w:pPr>
              <w:pStyle w:val="ConsPlusNormal"/>
              <w:widowControl/>
              <w:ind w:firstLine="0"/>
              <w:jc w:val="both"/>
              <w:rPr>
                <w:rFonts w:ascii="Times New Roman" w:hAnsi="Times New Roman" w:cs="Times New Roman"/>
                <w:sz w:val="22"/>
                <w:szCs w:val="22"/>
              </w:rPr>
            </w:pPr>
          </w:p>
          <w:p w:rsidR="00274009" w:rsidRPr="00274009" w:rsidRDefault="00274009" w:rsidP="00741A73">
            <w:pPr>
              <w:pStyle w:val="ConsPlusNormal"/>
              <w:widowControl/>
              <w:ind w:firstLine="0"/>
              <w:jc w:val="both"/>
              <w:rPr>
                <w:rFonts w:ascii="Times New Roman" w:hAnsi="Times New Roman" w:cs="Times New Roman"/>
                <w:sz w:val="22"/>
                <w:szCs w:val="22"/>
              </w:rPr>
            </w:pPr>
          </w:p>
        </w:tc>
      </w:tr>
      <w:tr w:rsidR="00274009" w:rsidRPr="00274009" w:rsidTr="00741A73">
        <w:trPr>
          <w:trHeight w:val="540"/>
        </w:trPr>
        <w:tc>
          <w:tcPr>
            <w:tcW w:w="206" w:type="pct"/>
            <w:vMerge/>
            <w:tcBorders>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1163" w:type="pct"/>
            <w:vMerge/>
            <w:tcBorders>
              <w:left w:val="single" w:sz="6" w:space="0" w:color="auto"/>
              <w:bottom w:val="single" w:sz="6" w:space="0" w:color="auto"/>
              <w:right w:val="single" w:sz="6" w:space="0" w:color="auto"/>
            </w:tcBorders>
          </w:tcPr>
          <w:p w:rsidR="00274009" w:rsidRPr="00274009" w:rsidRDefault="00274009" w:rsidP="00741A73"/>
        </w:tc>
        <w:tc>
          <w:tcPr>
            <w:tcW w:w="222" w:type="pct"/>
            <w:tcBorders>
              <w:top w:val="single" w:sz="4" w:space="0" w:color="auto"/>
              <w:left w:val="single" w:sz="6" w:space="0" w:color="auto"/>
              <w:bottom w:val="single" w:sz="6" w:space="0" w:color="auto"/>
              <w:right w:val="single" w:sz="6" w:space="0" w:color="auto"/>
            </w:tcBorders>
          </w:tcPr>
          <w:p w:rsidR="00274009" w:rsidRPr="00274009" w:rsidRDefault="00274009" w:rsidP="00741A73">
            <w:pPr>
              <w:pStyle w:val="ConsPlusNormal"/>
              <w:jc w:val="center"/>
              <w:rPr>
                <w:rFonts w:ascii="Times New Roman" w:hAnsi="Times New Roman" w:cs="Times New Roman"/>
                <w:sz w:val="22"/>
                <w:szCs w:val="22"/>
              </w:rPr>
            </w:pPr>
            <w:r w:rsidRPr="00274009">
              <w:rPr>
                <w:rFonts w:ascii="Times New Roman" w:hAnsi="Times New Roman" w:cs="Times New Roman"/>
                <w:sz w:val="22"/>
                <w:szCs w:val="22"/>
              </w:rPr>
              <w:t>0243</w:t>
            </w:r>
          </w:p>
        </w:tc>
        <w:tc>
          <w:tcPr>
            <w:tcW w:w="222" w:type="pct"/>
            <w:tcBorders>
              <w:top w:val="single" w:sz="4" w:space="0" w:color="auto"/>
              <w:left w:val="single" w:sz="6" w:space="0" w:color="auto"/>
              <w:bottom w:val="single" w:sz="6" w:space="0" w:color="auto"/>
              <w:right w:val="single" w:sz="6" w:space="0" w:color="auto"/>
            </w:tcBorders>
          </w:tcPr>
          <w:p w:rsidR="00274009" w:rsidRPr="00274009" w:rsidRDefault="00274009" w:rsidP="00741A73">
            <w:pPr>
              <w:pStyle w:val="ConsPlusNormal"/>
              <w:jc w:val="center"/>
              <w:rPr>
                <w:rFonts w:ascii="Times New Roman" w:hAnsi="Times New Roman" w:cs="Times New Roman"/>
                <w:sz w:val="22"/>
                <w:szCs w:val="22"/>
              </w:rPr>
            </w:pPr>
          </w:p>
        </w:tc>
        <w:tc>
          <w:tcPr>
            <w:tcW w:w="222" w:type="pct"/>
            <w:tcBorders>
              <w:top w:val="single" w:sz="4" w:space="0" w:color="auto"/>
              <w:left w:val="single" w:sz="6" w:space="0" w:color="auto"/>
              <w:bottom w:val="single" w:sz="6" w:space="0" w:color="auto"/>
              <w:right w:val="single" w:sz="6" w:space="0" w:color="auto"/>
            </w:tcBorders>
          </w:tcPr>
          <w:p w:rsidR="00274009" w:rsidRPr="00274009" w:rsidRDefault="00274009" w:rsidP="00741A73"/>
        </w:tc>
        <w:tc>
          <w:tcPr>
            <w:tcW w:w="222" w:type="pct"/>
            <w:tcBorders>
              <w:top w:val="single" w:sz="4" w:space="0" w:color="auto"/>
              <w:left w:val="single" w:sz="6" w:space="0" w:color="auto"/>
              <w:bottom w:val="single" w:sz="6" w:space="0" w:color="auto"/>
              <w:right w:val="single" w:sz="6" w:space="0" w:color="auto"/>
            </w:tcBorders>
          </w:tcPr>
          <w:p w:rsidR="00274009" w:rsidRPr="00274009" w:rsidRDefault="00274009" w:rsidP="00741A73"/>
        </w:tc>
        <w:tc>
          <w:tcPr>
            <w:tcW w:w="222" w:type="pct"/>
            <w:gridSpan w:val="2"/>
            <w:tcBorders>
              <w:top w:val="single" w:sz="4"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57" w:type="pct"/>
            <w:tcBorders>
              <w:top w:val="single" w:sz="4"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243</w:t>
            </w:r>
          </w:p>
        </w:tc>
        <w:tc>
          <w:tcPr>
            <w:tcW w:w="505" w:type="pct"/>
            <w:tcBorders>
              <w:top w:val="single" w:sz="4"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бюджет</w:t>
            </w:r>
          </w:p>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поселений, районный бюджет</w:t>
            </w:r>
          </w:p>
        </w:tc>
        <w:tc>
          <w:tcPr>
            <w:tcW w:w="858" w:type="pct"/>
            <w:vMerge/>
            <w:tcBorders>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901" w:type="pct"/>
            <w:vMerge/>
            <w:tcBorders>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r>
      <w:tr w:rsidR="00274009" w:rsidRPr="00274009" w:rsidTr="00741A73">
        <w:trPr>
          <w:trHeight w:val="540"/>
        </w:trPr>
        <w:tc>
          <w:tcPr>
            <w:tcW w:w="206" w:type="pct"/>
            <w:tcBorders>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26</w:t>
            </w:r>
          </w:p>
        </w:tc>
        <w:tc>
          <w:tcPr>
            <w:tcW w:w="1163" w:type="pct"/>
            <w:tcBorders>
              <w:left w:val="single" w:sz="6" w:space="0" w:color="auto"/>
              <w:bottom w:val="single" w:sz="6" w:space="0" w:color="auto"/>
              <w:right w:val="single" w:sz="6" w:space="0" w:color="auto"/>
            </w:tcBorders>
          </w:tcPr>
          <w:p w:rsidR="00274009" w:rsidRPr="00274009" w:rsidRDefault="00274009" w:rsidP="00741A73">
            <w:r w:rsidRPr="00274009">
              <w:rPr>
                <w:sz w:val="22"/>
                <w:szCs w:val="22"/>
              </w:rPr>
              <w:t>Формирование проектно-сметной документации</w:t>
            </w:r>
          </w:p>
        </w:tc>
        <w:tc>
          <w:tcPr>
            <w:tcW w:w="222" w:type="pct"/>
            <w:tcBorders>
              <w:top w:val="single" w:sz="4" w:space="0" w:color="auto"/>
              <w:left w:val="single" w:sz="6" w:space="0" w:color="auto"/>
              <w:bottom w:val="single" w:sz="6" w:space="0" w:color="auto"/>
              <w:right w:val="single" w:sz="6" w:space="0" w:color="auto"/>
            </w:tcBorders>
          </w:tcPr>
          <w:p w:rsidR="00274009" w:rsidRPr="00274009" w:rsidRDefault="00274009" w:rsidP="00741A73">
            <w:pPr>
              <w:pStyle w:val="ConsPlusNormal"/>
              <w:jc w:val="center"/>
              <w:rPr>
                <w:rFonts w:ascii="Times New Roman" w:hAnsi="Times New Roman" w:cs="Times New Roman"/>
                <w:sz w:val="22"/>
                <w:szCs w:val="22"/>
              </w:rPr>
            </w:pPr>
            <w:r w:rsidRPr="00274009">
              <w:rPr>
                <w:rFonts w:ascii="Times New Roman" w:hAnsi="Times New Roman" w:cs="Times New Roman"/>
                <w:sz w:val="22"/>
                <w:szCs w:val="22"/>
              </w:rPr>
              <w:t>00</w:t>
            </w:r>
          </w:p>
        </w:tc>
        <w:tc>
          <w:tcPr>
            <w:tcW w:w="222" w:type="pct"/>
            <w:tcBorders>
              <w:top w:val="single" w:sz="4" w:space="0" w:color="auto"/>
              <w:left w:val="single" w:sz="6" w:space="0" w:color="auto"/>
              <w:bottom w:val="single" w:sz="6" w:space="0" w:color="auto"/>
              <w:right w:val="single" w:sz="6" w:space="0" w:color="auto"/>
            </w:tcBorders>
          </w:tcPr>
          <w:p w:rsidR="00274009" w:rsidRPr="00274009" w:rsidRDefault="00274009" w:rsidP="00741A73">
            <w:pPr>
              <w:pStyle w:val="ConsPlusNormal"/>
              <w:jc w:val="center"/>
              <w:rPr>
                <w:rFonts w:ascii="Times New Roman" w:hAnsi="Times New Roman" w:cs="Times New Roman"/>
                <w:sz w:val="22"/>
                <w:szCs w:val="22"/>
              </w:rPr>
            </w:pPr>
            <w:r w:rsidRPr="00274009">
              <w:rPr>
                <w:rFonts w:ascii="Times New Roman" w:hAnsi="Times New Roman" w:cs="Times New Roman"/>
                <w:sz w:val="22"/>
                <w:szCs w:val="22"/>
              </w:rPr>
              <w:t>061,65610</w:t>
            </w:r>
          </w:p>
        </w:tc>
        <w:tc>
          <w:tcPr>
            <w:tcW w:w="222" w:type="pct"/>
            <w:tcBorders>
              <w:top w:val="single" w:sz="4" w:space="0" w:color="auto"/>
              <w:left w:val="single" w:sz="6" w:space="0" w:color="auto"/>
              <w:bottom w:val="single" w:sz="6" w:space="0" w:color="auto"/>
              <w:right w:val="single" w:sz="6" w:space="0" w:color="auto"/>
            </w:tcBorders>
          </w:tcPr>
          <w:p w:rsidR="00274009" w:rsidRPr="00274009" w:rsidRDefault="00274009" w:rsidP="00741A73">
            <w:pPr>
              <w:pStyle w:val="ConsPlusNorma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4" w:space="0" w:color="auto"/>
              <w:left w:val="single" w:sz="6" w:space="0" w:color="auto"/>
              <w:bottom w:val="single" w:sz="6" w:space="0" w:color="auto"/>
              <w:right w:val="single" w:sz="6" w:space="0" w:color="auto"/>
            </w:tcBorders>
          </w:tcPr>
          <w:p w:rsidR="00274009" w:rsidRPr="00274009" w:rsidRDefault="00274009" w:rsidP="00741A73">
            <w:pPr>
              <w:pStyle w:val="ConsPlusNormal"/>
              <w:jc w:val="center"/>
              <w:rPr>
                <w:rFonts w:ascii="Times New Roman" w:hAnsi="Times New Roman" w:cs="Times New Roman"/>
                <w:sz w:val="22"/>
                <w:szCs w:val="22"/>
              </w:rPr>
            </w:pPr>
            <w:r w:rsidRPr="00274009">
              <w:rPr>
                <w:rFonts w:ascii="Times New Roman" w:hAnsi="Times New Roman" w:cs="Times New Roman"/>
                <w:sz w:val="22"/>
                <w:szCs w:val="22"/>
              </w:rPr>
              <w:t>00</w:t>
            </w:r>
          </w:p>
        </w:tc>
        <w:tc>
          <w:tcPr>
            <w:tcW w:w="222" w:type="pct"/>
            <w:gridSpan w:val="2"/>
            <w:tcBorders>
              <w:top w:val="single" w:sz="4"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57" w:type="pct"/>
            <w:tcBorders>
              <w:top w:val="single" w:sz="4"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61,65610</w:t>
            </w:r>
          </w:p>
        </w:tc>
        <w:tc>
          <w:tcPr>
            <w:tcW w:w="505" w:type="pct"/>
            <w:tcBorders>
              <w:top w:val="single" w:sz="4"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Отдел по культуре, делам молодёжи, физкультуре и спорту, МБУК «МфКЦ» Новичихинского района, МБУДО «Новичихинская ДМШ»</w:t>
            </w:r>
          </w:p>
        </w:tc>
        <w:tc>
          <w:tcPr>
            <w:tcW w:w="901" w:type="pct"/>
            <w:tcBorders>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Проведение экспертизы достоверности сметной документации</w:t>
            </w:r>
          </w:p>
        </w:tc>
      </w:tr>
      <w:tr w:rsidR="00274009" w:rsidRPr="00274009" w:rsidTr="00274009">
        <w:trPr>
          <w:trHeight w:val="721"/>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rPr>
                <w:b/>
              </w:rPr>
            </w:pPr>
            <w:r w:rsidRPr="00274009">
              <w:rPr>
                <w:b/>
                <w:sz w:val="22"/>
                <w:szCs w:val="22"/>
              </w:rPr>
              <w:t>ИТОГО</w:t>
            </w:r>
            <w:r w:rsidRPr="00274009">
              <w:rPr>
                <w:b/>
                <w:sz w:val="22"/>
                <w:szCs w:val="22"/>
                <w:lang w:val="en-US"/>
              </w:rPr>
              <w:t>:</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r w:rsidRPr="00274009">
              <w:rPr>
                <w:rFonts w:ascii="Times New Roman" w:hAnsi="Times New Roman" w:cs="Times New Roman"/>
                <w:b/>
                <w:sz w:val="22"/>
                <w:szCs w:val="22"/>
              </w:rPr>
              <w:t>14827,52568</w:t>
            </w:r>
            <w:r>
              <w:rPr>
                <w:rFonts w:ascii="Times New Roman" w:hAnsi="Times New Roman" w:cs="Times New Roman"/>
                <w:b/>
                <w:sz w:val="22"/>
                <w:szCs w:val="22"/>
              </w:rPr>
              <w:t>-</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274009">
            <w:pPr>
              <w:pStyle w:val="ConsPlusNormal"/>
              <w:widowControl/>
              <w:ind w:firstLine="0"/>
              <w:jc w:val="both"/>
              <w:rPr>
                <w:rFonts w:ascii="Times New Roman" w:hAnsi="Times New Roman" w:cs="Times New Roman"/>
                <w:b/>
                <w:sz w:val="22"/>
                <w:szCs w:val="22"/>
              </w:rPr>
            </w:pPr>
            <w:r w:rsidRPr="00274009">
              <w:rPr>
                <w:rFonts w:ascii="Times New Roman" w:hAnsi="Times New Roman" w:cs="Times New Roman"/>
                <w:b/>
                <w:sz w:val="22"/>
                <w:szCs w:val="22"/>
              </w:rPr>
              <w:t>14417,65610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r w:rsidRPr="00274009">
              <w:rPr>
                <w:rFonts w:ascii="Times New Roman" w:hAnsi="Times New Roman" w:cs="Times New Roman"/>
                <w:b/>
                <w:sz w:val="22"/>
                <w:szCs w:val="22"/>
              </w:rPr>
              <w:t>13131</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r w:rsidRPr="00274009">
              <w:rPr>
                <w:rFonts w:ascii="Times New Roman" w:hAnsi="Times New Roman" w:cs="Times New Roman"/>
                <w:b/>
                <w:sz w:val="22"/>
                <w:szCs w:val="22"/>
              </w:rPr>
              <w:t>13393</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r w:rsidRPr="00274009">
              <w:rPr>
                <w:rFonts w:ascii="Times New Roman" w:hAnsi="Times New Roman" w:cs="Times New Roman"/>
                <w:b/>
                <w:sz w:val="22"/>
                <w:szCs w:val="22"/>
              </w:rPr>
              <w:t>13660</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b/>
                <w:sz w:val="22"/>
                <w:szCs w:val="22"/>
              </w:rPr>
            </w:pPr>
            <w:r w:rsidRPr="00274009">
              <w:rPr>
                <w:rFonts w:ascii="Times New Roman" w:hAnsi="Times New Roman" w:cs="Times New Roman"/>
                <w:b/>
                <w:sz w:val="22"/>
                <w:szCs w:val="22"/>
              </w:rPr>
              <w:t>69429,18178</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r>
      <w:tr w:rsidR="00274009" w:rsidRPr="00274009" w:rsidTr="00741A73">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Подпрограмма 2</w:t>
            </w:r>
            <w:r w:rsidRPr="00274009">
              <w:rPr>
                <w:rFonts w:ascii="Times New Roman" w:hAnsi="Times New Roman" w:cs="Times New Roman"/>
                <w:b/>
                <w:sz w:val="22"/>
                <w:szCs w:val="22"/>
                <w:lang w:val="en-US"/>
              </w:rPr>
              <w:t>:</w:t>
            </w:r>
            <w:r w:rsidRPr="00274009">
              <w:rPr>
                <w:rFonts w:ascii="Times New Roman" w:hAnsi="Times New Roman" w:cs="Times New Roman"/>
                <w:b/>
                <w:sz w:val="22"/>
                <w:szCs w:val="22"/>
              </w:rPr>
              <w:t xml:space="preserve"> «Молодёжь. Здоровье. Перспективы.»</w:t>
            </w:r>
          </w:p>
        </w:tc>
      </w:tr>
      <w:tr w:rsidR="00274009" w:rsidRPr="00274009" w:rsidTr="00741A73">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274009" w:rsidRPr="00274009" w:rsidRDefault="00274009" w:rsidP="00741A73">
            <w:pPr>
              <w:ind w:firstLine="720"/>
              <w:jc w:val="center"/>
            </w:pPr>
            <w:r w:rsidRPr="00274009">
              <w:rPr>
                <w:b/>
                <w:sz w:val="22"/>
                <w:szCs w:val="22"/>
              </w:rPr>
              <w:t>Раздел 1: Формирование у молодёжи активной гражданской позиции, деловой и творческой активности</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Участие в работе Новичихинского отделения общественной организации «Российский союз ветеранов участников боевых действий и локальных войн».</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274009">
            <w:r w:rsidRPr="00274009">
              <w:rPr>
                <w:sz w:val="22"/>
                <w:szCs w:val="22"/>
              </w:rPr>
              <w:t xml:space="preserve">Отдел по культуре, делам молодёжи, физкультуре и спорту, ВК по </w:t>
            </w:r>
            <w:proofErr w:type="spellStart"/>
            <w:r w:rsidRPr="00274009">
              <w:rPr>
                <w:sz w:val="22"/>
                <w:szCs w:val="22"/>
              </w:rPr>
              <w:t>Поспели</w:t>
            </w:r>
            <w:r>
              <w:rPr>
                <w:sz w:val="22"/>
                <w:szCs w:val="22"/>
              </w:rPr>
              <w:t>-</w:t>
            </w:r>
            <w:r w:rsidRPr="00274009">
              <w:rPr>
                <w:sz w:val="22"/>
                <w:szCs w:val="22"/>
              </w:rPr>
              <w:t>хинскому</w:t>
            </w:r>
            <w:proofErr w:type="spellEnd"/>
            <w:r w:rsidRPr="00274009">
              <w:rPr>
                <w:sz w:val="22"/>
                <w:szCs w:val="22"/>
              </w:rPr>
              <w:t xml:space="preserve"> и </w:t>
            </w:r>
            <w:proofErr w:type="spellStart"/>
            <w:r w:rsidRPr="00274009">
              <w:rPr>
                <w:sz w:val="22"/>
                <w:szCs w:val="22"/>
              </w:rPr>
              <w:t>Новичихинс</w:t>
            </w:r>
            <w:r>
              <w:rPr>
                <w:sz w:val="22"/>
                <w:szCs w:val="22"/>
              </w:rPr>
              <w:t>-</w:t>
            </w:r>
            <w:r w:rsidRPr="00274009">
              <w:rPr>
                <w:sz w:val="22"/>
                <w:szCs w:val="22"/>
              </w:rPr>
              <w:t>кому</w:t>
            </w:r>
            <w:proofErr w:type="spellEnd"/>
            <w:r w:rsidRPr="00274009">
              <w:rPr>
                <w:sz w:val="22"/>
                <w:szCs w:val="22"/>
              </w:rPr>
              <w:t xml:space="preserve"> районам АК</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Координация работы с краевыми организациями, участие в общественно-политической жизни страны, края, района</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Участие во всероссийских, краевых районных патриотических акциях</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274009">
            <w:r w:rsidRPr="00274009">
              <w:rPr>
                <w:sz w:val="22"/>
                <w:szCs w:val="22"/>
              </w:rPr>
              <w:t>Комитет по образованию, Отдел по культуре, делам молодёжи, физкультуре и спорту, МБУК «МфКЦ» Новичихинского района,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Формирование у молодёжи патриотизма</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 xml:space="preserve">Проведение работы с допризывной и призывной молодежью, проведение традиционных районных турниров допризывников и воинов запаса с военно-прикладной направленностью; </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274009">
            <w:pPr>
              <w:ind w:right="-120"/>
            </w:pPr>
            <w:r w:rsidRPr="00274009">
              <w:rPr>
                <w:sz w:val="22"/>
                <w:szCs w:val="22"/>
              </w:rPr>
              <w:t xml:space="preserve">ВК по Поспелихинскому и Новичихинскому районам АК, комитет по </w:t>
            </w:r>
            <w:proofErr w:type="spellStart"/>
            <w:r w:rsidRPr="00274009">
              <w:rPr>
                <w:sz w:val="22"/>
                <w:szCs w:val="22"/>
              </w:rPr>
              <w:t>обра</w:t>
            </w:r>
            <w:r>
              <w:rPr>
                <w:sz w:val="22"/>
                <w:szCs w:val="22"/>
              </w:rPr>
              <w:t>зова-</w:t>
            </w:r>
            <w:r w:rsidRPr="00274009">
              <w:rPr>
                <w:sz w:val="22"/>
                <w:szCs w:val="22"/>
              </w:rPr>
              <w:t>нию</w:t>
            </w:r>
            <w:proofErr w:type="spellEnd"/>
            <w:r w:rsidRPr="00274009">
              <w:rPr>
                <w:sz w:val="22"/>
                <w:szCs w:val="22"/>
              </w:rPr>
              <w:t xml:space="preserve">, отдел по культуре, делам молодёжи, </w:t>
            </w:r>
            <w:proofErr w:type="spellStart"/>
            <w:r w:rsidRPr="00274009">
              <w:rPr>
                <w:sz w:val="22"/>
                <w:szCs w:val="22"/>
              </w:rPr>
              <w:t>физкуль</w:t>
            </w:r>
            <w:r>
              <w:rPr>
                <w:sz w:val="22"/>
                <w:szCs w:val="22"/>
              </w:rPr>
              <w:t>-</w:t>
            </w:r>
            <w:r w:rsidRPr="00274009">
              <w:rPr>
                <w:sz w:val="22"/>
                <w:szCs w:val="22"/>
              </w:rPr>
              <w:t>туре</w:t>
            </w:r>
            <w:proofErr w:type="spellEnd"/>
            <w:r w:rsidRPr="00274009">
              <w:rPr>
                <w:sz w:val="22"/>
                <w:szCs w:val="22"/>
              </w:rPr>
              <w:t xml:space="preserve"> и спорту, </w:t>
            </w:r>
            <w:proofErr w:type="spellStart"/>
            <w:r w:rsidRPr="00274009">
              <w:rPr>
                <w:sz w:val="22"/>
                <w:szCs w:val="22"/>
              </w:rPr>
              <w:t>Админист</w:t>
            </w:r>
            <w:r>
              <w:rPr>
                <w:sz w:val="22"/>
                <w:szCs w:val="22"/>
              </w:rPr>
              <w:t>-</w:t>
            </w:r>
            <w:r w:rsidRPr="00274009">
              <w:rPr>
                <w:sz w:val="22"/>
                <w:szCs w:val="22"/>
              </w:rPr>
              <w:t>рации</w:t>
            </w:r>
            <w:proofErr w:type="spellEnd"/>
            <w:r w:rsidRPr="00274009">
              <w:rPr>
                <w:sz w:val="22"/>
                <w:szCs w:val="22"/>
              </w:rPr>
              <w:t xml:space="preserve"> сельских советов</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274009">
            <w:r w:rsidRPr="00274009">
              <w:rPr>
                <w:sz w:val="22"/>
                <w:szCs w:val="22"/>
              </w:rPr>
              <w:t xml:space="preserve">Повышение уровня </w:t>
            </w:r>
            <w:proofErr w:type="spellStart"/>
            <w:r w:rsidRPr="00274009">
              <w:rPr>
                <w:sz w:val="22"/>
                <w:szCs w:val="22"/>
              </w:rPr>
              <w:t>подго</w:t>
            </w:r>
            <w:r>
              <w:rPr>
                <w:sz w:val="22"/>
                <w:szCs w:val="22"/>
              </w:rPr>
              <w:t>-</w:t>
            </w:r>
            <w:r w:rsidRPr="00274009">
              <w:rPr>
                <w:sz w:val="22"/>
                <w:szCs w:val="22"/>
              </w:rPr>
              <w:t>товки</w:t>
            </w:r>
            <w:proofErr w:type="spellEnd"/>
            <w:r w:rsidRPr="00274009">
              <w:rPr>
                <w:sz w:val="22"/>
                <w:szCs w:val="22"/>
              </w:rPr>
              <w:t xml:space="preserve"> допризывной </w:t>
            </w:r>
            <w:proofErr w:type="spellStart"/>
            <w:r w:rsidRPr="00274009">
              <w:rPr>
                <w:sz w:val="22"/>
                <w:szCs w:val="22"/>
              </w:rPr>
              <w:t>моло</w:t>
            </w:r>
            <w:r>
              <w:rPr>
                <w:sz w:val="22"/>
                <w:szCs w:val="22"/>
              </w:rPr>
              <w:t>-</w:t>
            </w:r>
            <w:r w:rsidRPr="00274009">
              <w:rPr>
                <w:sz w:val="22"/>
                <w:szCs w:val="22"/>
              </w:rPr>
              <w:t>дёжи</w:t>
            </w:r>
            <w:proofErr w:type="spellEnd"/>
            <w:r w:rsidRPr="00274009">
              <w:rPr>
                <w:sz w:val="22"/>
                <w:szCs w:val="22"/>
              </w:rPr>
              <w:t xml:space="preserve">, воспитание </w:t>
            </w:r>
            <w:proofErr w:type="spellStart"/>
            <w:r w:rsidRPr="00274009">
              <w:rPr>
                <w:sz w:val="22"/>
                <w:szCs w:val="22"/>
              </w:rPr>
              <w:t>уверен</w:t>
            </w:r>
            <w:r>
              <w:rPr>
                <w:sz w:val="22"/>
                <w:szCs w:val="22"/>
              </w:rPr>
              <w:t>-</w:t>
            </w:r>
            <w:r w:rsidRPr="00274009">
              <w:rPr>
                <w:sz w:val="22"/>
                <w:szCs w:val="22"/>
              </w:rPr>
              <w:t>ности</w:t>
            </w:r>
            <w:proofErr w:type="spellEnd"/>
            <w:r w:rsidRPr="00274009">
              <w:rPr>
                <w:sz w:val="22"/>
                <w:szCs w:val="22"/>
              </w:rPr>
              <w:t xml:space="preserve"> в себе, </w:t>
            </w:r>
            <w:proofErr w:type="spellStart"/>
            <w:r w:rsidRPr="00274009">
              <w:rPr>
                <w:sz w:val="22"/>
                <w:szCs w:val="22"/>
              </w:rPr>
              <w:t>увековечива</w:t>
            </w:r>
            <w:r>
              <w:rPr>
                <w:sz w:val="22"/>
                <w:szCs w:val="22"/>
              </w:rPr>
              <w:t>-</w:t>
            </w:r>
            <w:r w:rsidRPr="00274009">
              <w:rPr>
                <w:sz w:val="22"/>
                <w:szCs w:val="22"/>
              </w:rPr>
              <w:t>ние</w:t>
            </w:r>
            <w:proofErr w:type="spellEnd"/>
            <w:r w:rsidRPr="00274009">
              <w:rPr>
                <w:sz w:val="22"/>
                <w:szCs w:val="22"/>
              </w:rPr>
              <w:t xml:space="preserve"> памяти земляков, погибших при исполнении служебного долга.</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4</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Публикация  материалов в районной газете «Сельчанка»</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редакция газеты «Сельчанка»,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Формирование уважения к истории, культуре, традициям страны, края</w:t>
            </w:r>
          </w:p>
        </w:tc>
      </w:tr>
      <w:tr w:rsidR="00274009" w:rsidRPr="00274009" w:rsidTr="00741A73">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rPr>
                <w:b/>
              </w:rPr>
            </w:pPr>
            <w:r w:rsidRPr="00274009">
              <w:rPr>
                <w:b/>
                <w:sz w:val="22"/>
                <w:szCs w:val="22"/>
              </w:rPr>
              <w:t>Раздел 2: Повышение эффективности деятельности в сфере молодёжной политики</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5</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274009">
            <w:r w:rsidRPr="00274009">
              <w:rPr>
                <w:sz w:val="22"/>
                <w:szCs w:val="22"/>
              </w:rPr>
              <w:t xml:space="preserve">Содействие профессиональной ориентации и самоопределению молодёжи: Организация </w:t>
            </w:r>
            <w:proofErr w:type="spellStart"/>
            <w:r w:rsidRPr="00274009">
              <w:rPr>
                <w:sz w:val="22"/>
                <w:szCs w:val="22"/>
              </w:rPr>
              <w:t>профориентационной</w:t>
            </w:r>
            <w:proofErr w:type="spellEnd"/>
            <w:r w:rsidRPr="00274009">
              <w:rPr>
                <w:sz w:val="22"/>
                <w:szCs w:val="22"/>
              </w:rPr>
              <w:t xml:space="preserve"> работы в  школах и библиотеках; Встречи выпускников с главой района; Вручение дипломов, премий, медалей, благодарственных писем лучшим выпускникам; Публикации и выступления в районной газете «Сельчанка» по проблемам профориентации. </w:t>
            </w:r>
            <w:r w:rsidRPr="00274009">
              <w:rPr>
                <w:color w:val="000000"/>
                <w:sz w:val="22"/>
                <w:szCs w:val="22"/>
              </w:rPr>
              <w:t xml:space="preserve">Проведение дней открытых дверей для старшеклассников на предприятиях АПК, учреждениях </w:t>
            </w:r>
            <w:proofErr w:type="spellStart"/>
            <w:r w:rsidRPr="00274009">
              <w:rPr>
                <w:color w:val="000000"/>
                <w:sz w:val="22"/>
                <w:szCs w:val="22"/>
              </w:rPr>
              <w:t>здравоохране</w:t>
            </w:r>
            <w:r>
              <w:rPr>
                <w:color w:val="000000"/>
                <w:sz w:val="22"/>
                <w:szCs w:val="22"/>
              </w:rPr>
              <w:t>-</w:t>
            </w:r>
            <w:r w:rsidRPr="00274009">
              <w:rPr>
                <w:color w:val="000000"/>
                <w:sz w:val="22"/>
                <w:szCs w:val="22"/>
              </w:rPr>
              <w:t>ния</w:t>
            </w:r>
            <w:proofErr w:type="spellEnd"/>
            <w:r w:rsidRPr="00274009">
              <w:rPr>
                <w:color w:val="000000"/>
                <w:sz w:val="22"/>
                <w:szCs w:val="22"/>
              </w:rPr>
              <w:t>, образования и культуры</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комитет по образованию, отдел по культуре, делам молодёжи, физкультуре и спорту, МБУК «МфКЦ» Новичихинского района, Администрация района, предприятия, организации, ЦЗН Новичихинского района, редакция районной газеты «Сельчанка»,</w:t>
            </w:r>
          </w:p>
          <w:p w:rsidR="00274009" w:rsidRPr="00274009" w:rsidRDefault="00274009" w:rsidP="00741A73">
            <w:pPr>
              <w:jc w:val="center"/>
            </w:pPr>
            <w:r w:rsidRPr="00274009">
              <w:rPr>
                <w:color w:val="000000"/>
                <w:sz w:val="22"/>
                <w:szCs w:val="22"/>
              </w:rPr>
              <w:t>Управление с/</w:t>
            </w:r>
            <w:proofErr w:type="spellStart"/>
            <w:r w:rsidRPr="00274009">
              <w:rPr>
                <w:color w:val="000000"/>
                <w:sz w:val="22"/>
                <w:szCs w:val="22"/>
              </w:rPr>
              <w:t>х</w:t>
            </w:r>
            <w:proofErr w:type="spellEnd"/>
            <w:r w:rsidRPr="00274009">
              <w:rPr>
                <w:color w:val="000000"/>
                <w:sz w:val="22"/>
                <w:szCs w:val="22"/>
              </w:rPr>
              <w:t>, центральная районная больница,</w:t>
            </w:r>
            <w:r w:rsidRPr="00274009">
              <w:rPr>
                <w:sz w:val="22"/>
                <w:szCs w:val="22"/>
              </w:rPr>
              <w:t xml:space="preserve">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Снижение уровня безработицы среди молодых людей, стимулирование получения высшего образования, увеличение возвращения молодёжи в сёла района, после окончания учебных заведений</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6</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Обеспечение временной занятости подростков и молодёжи в каникулярное время, а также трудоустройство несовершеннолетних трудных подростков</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комитет по образованию, ЦЗН, КДН и ЗП</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Повышение форм и методов организации труда подростков, уменьшение количества преступлений и правонарушений среди подростков</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7</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 xml:space="preserve">Содействие предпринимательской деятельности молодёжи,  оказание содействия в получении кредитов на предпринимательскую </w:t>
            </w:r>
            <w:proofErr w:type="spellStart"/>
            <w:r w:rsidRPr="00274009">
              <w:rPr>
                <w:sz w:val="22"/>
                <w:szCs w:val="22"/>
              </w:rPr>
              <w:t>деятель</w:t>
            </w:r>
            <w:r>
              <w:rPr>
                <w:sz w:val="22"/>
                <w:szCs w:val="22"/>
              </w:rPr>
              <w:t>-</w:t>
            </w:r>
            <w:r w:rsidRPr="00274009">
              <w:rPr>
                <w:sz w:val="22"/>
                <w:szCs w:val="22"/>
              </w:rPr>
              <w:t>ность</w:t>
            </w:r>
            <w:proofErr w:type="spellEnd"/>
            <w:r w:rsidRPr="00274009">
              <w:rPr>
                <w:sz w:val="22"/>
                <w:szCs w:val="22"/>
              </w:rPr>
              <w:t xml:space="preserve"> и личное подсобное хозяйство</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комитет по экономике Администрации района</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 xml:space="preserve">Сокращение безработицы среди молодёжи, </w:t>
            </w:r>
            <w:proofErr w:type="spellStart"/>
            <w:r w:rsidRPr="00274009">
              <w:rPr>
                <w:sz w:val="22"/>
                <w:szCs w:val="22"/>
              </w:rPr>
              <w:t>самореа</w:t>
            </w:r>
            <w:r>
              <w:rPr>
                <w:sz w:val="22"/>
                <w:szCs w:val="22"/>
              </w:rPr>
              <w:t>-</w:t>
            </w:r>
            <w:r w:rsidRPr="00274009">
              <w:rPr>
                <w:sz w:val="22"/>
                <w:szCs w:val="22"/>
              </w:rPr>
              <w:t>лизация</w:t>
            </w:r>
            <w:proofErr w:type="spellEnd"/>
            <w:r w:rsidRPr="00274009">
              <w:rPr>
                <w:sz w:val="22"/>
                <w:szCs w:val="22"/>
              </w:rPr>
              <w:t>, улучшение социально-бытовых условий молодых семей</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8</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Организация переобучения безработных молодых граждан профессиям, востребованным на рынке труда; Обучение безработных граждан в возрасте до 29 лет профессиям, позволяющим организовать собственное дело;</w:t>
            </w:r>
            <w:r w:rsidRPr="00274009">
              <w:rPr>
                <w:color w:val="000000"/>
                <w:sz w:val="22"/>
                <w:szCs w:val="22"/>
              </w:rPr>
              <w:t xml:space="preserve"> Повышение квалификации всех категорий работников АПК и социальной сферы района в соответствии с нормативами и планами комитетов и отделов администрации района; приведение в соответствие профессиональных стандартов</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ЦЗН,</w:t>
            </w:r>
            <w:r w:rsidRPr="00274009">
              <w:rPr>
                <w:color w:val="000000"/>
                <w:sz w:val="22"/>
                <w:szCs w:val="22"/>
              </w:rPr>
              <w:t xml:space="preserve"> Управление сельского хозяйства, комитеты и отделы администрации района</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Повышение возможности, для молодых специалистов, работать по специальности, сокращение безработицы среди молодёжи, самореализация</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9</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a3"/>
              <w:rPr>
                <w:sz w:val="22"/>
              </w:rPr>
            </w:pPr>
            <w:r w:rsidRPr="00274009">
              <w:rPr>
                <w:sz w:val="22"/>
                <w:szCs w:val="22"/>
              </w:rPr>
              <w:t>Повышение квалификации специалистов в сфере работы с подростками и молодёжью</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комитет по образованию, УСЗН, отдел по культуре, делам молодёжи и спорту, КДН и ЗП</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Масштабность работы с подростками, обмен опытом</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10</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a3"/>
              <w:rPr>
                <w:sz w:val="22"/>
              </w:rPr>
            </w:pPr>
            <w:r w:rsidRPr="00274009">
              <w:rPr>
                <w:sz w:val="22"/>
                <w:szCs w:val="22"/>
              </w:rPr>
              <w:t>Работа районного совета молодёжи по решению молодёжных вопросов</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4</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комитет по образованию, отдел по культуре,  делам молодёжи, физкультуре и спорту, Администрации сельских советов</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Рост социальной и деловой активности молодого поколения, Готовности к участию в общественно-политической жизни страны, края, района</w:t>
            </w:r>
          </w:p>
        </w:tc>
      </w:tr>
      <w:tr w:rsidR="00274009" w:rsidRPr="00274009" w:rsidTr="00741A73">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rPr>
                <w:b/>
              </w:rPr>
            </w:pPr>
            <w:r w:rsidRPr="00274009">
              <w:rPr>
                <w:b/>
                <w:sz w:val="22"/>
                <w:szCs w:val="22"/>
              </w:rPr>
              <w:t>Раздел 3: Формирование в молодёжной среде здорового образа жизни, системы традиционных нравственных  и семейных ценностей</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11</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Организация консультационной работы с молодыми людьми, готовящимися к вступлению в брак по вопросам семейных отношений и рождения здорового поколения.</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ЗАГС, КГБУЗ «Новичихинская ЦРБ»</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Повышение уровня компетентности молодых граждан в вопросах семейной жизни.</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12</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Проведение районных мероприятий-конкурсов по пропаганде ЗОЖ, семейных ценностей</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3,164</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9,164</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274009">
            <w:pPr>
              <w:ind w:right="-120"/>
              <w:jc w:val="center"/>
            </w:pPr>
            <w:r w:rsidRPr="00274009">
              <w:rPr>
                <w:sz w:val="22"/>
                <w:szCs w:val="22"/>
              </w:rPr>
              <w:t>отдел по культуре, делам молодёжи, физкультуре и спорту,</w:t>
            </w:r>
            <w:r>
              <w:rPr>
                <w:sz w:val="22"/>
                <w:szCs w:val="22"/>
              </w:rPr>
              <w:t xml:space="preserve"> </w:t>
            </w:r>
            <w:r w:rsidRPr="00274009">
              <w:rPr>
                <w:sz w:val="22"/>
                <w:szCs w:val="22"/>
              </w:rPr>
              <w:t xml:space="preserve">комитет по образованию, МКОУ ДО «Новичихинская ДЮСШ», МБУК «МфКЦ» </w:t>
            </w:r>
            <w:proofErr w:type="spellStart"/>
            <w:r w:rsidRPr="00274009">
              <w:rPr>
                <w:sz w:val="22"/>
                <w:szCs w:val="22"/>
              </w:rPr>
              <w:t>Новичи</w:t>
            </w:r>
            <w:r w:rsidR="00C524E3">
              <w:rPr>
                <w:sz w:val="22"/>
                <w:szCs w:val="22"/>
              </w:rPr>
              <w:t>-</w:t>
            </w:r>
            <w:r w:rsidRPr="00274009">
              <w:rPr>
                <w:sz w:val="22"/>
                <w:szCs w:val="22"/>
              </w:rPr>
              <w:t>хинского</w:t>
            </w:r>
            <w:proofErr w:type="spellEnd"/>
            <w:r w:rsidRPr="00274009">
              <w:rPr>
                <w:sz w:val="22"/>
                <w:szCs w:val="22"/>
              </w:rPr>
              <w:t xml:space="preserve"> района, МБУДО «Новичихинская ДМШ»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Повышение значения среди молодёжи ценности семьи, повышение престижа ЗОЖ в молодых семьях, рождение здорового поколения</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13</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Организация массовой физкультурно-оздоровительной работы по месту жительства среди подростков и молодёжи;</w:t>
            </w:r>
          </w:p>
          <w:p w:rsidR="00274009" w:rsidRPr="00274009" w:rsidRDefault="00274009" w:rsidP="00741A73">
            <w:pPr>
              <w:rPr>
                <w:b/>
              </w:rPr>
            </w:pPr>
            <w:r w:rsidRPr="00274009">
              <w:rPr>
                <w:sz w:val="22"/>
                <w:szCs w:val="22"/>
              </w:rPr>
              <w:t>вовлечение трудных подростков в спортивные секции и кружки по интересам</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4,167</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13,167</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комитет по образованию, отдел по культуре, делам молодёжи, физкультуре и спорту, Администрации сельских советов,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 xml:space="preserve">Повышение престижа здорового образа жизни в молодёжной среде, </w:t>
            </w:r>
            <w:proofErr w:type="spellStart"/>
            <w:r w:rsidRPr="00274009">
              <w:rPr>
                <w:sz w:val="22"/>
                <w:szCs w:val="22"/>
              </w:rPr>
              <w:t>увели</w:t>
            </w:r>
            <w:r>
              <w:rPr>
                <w:sz w:val="22"/>
                <w:szCs w:val="22"/>
              </w:rPr>
              <w:t>-</w:t>
            </w:r>
            <w:r w:rsidRPr="00274009">
              <w:rPr>
                <w:sz w:val="22"/>
                <w:szCs w:val="22"/>
              </w:rPr>
              <w:t>чение</w:t>
            </w:r>
            <w:proofErr w:type="spellEnd"/>
            <w:r w:rsidRPr="00274009">
              <w:rPr>
                <w:sz w:val="22"/>
                <w:szCs w:val="22"/>
              </w:rPr>
              <w:t xml:space="preserve"> числа молодёжи,</w:t>
            </w:r>
          </w:p>
          <w:p w:rsidR="00274009" w:rsidRPr="00274009" w:rsidRDefault="00274009" w:rsidP="00C524E3">
            <w:pPr>
              <w:ind w:right="-36"/>
              <w:jc w:val="center"/>
              <w:rPr>
                <w:b/>
              </w:rPr>
            </w:pPr>
            <w:r w:rsidRPr="00274009">
              <w:rPr>
                <w:sz w:val="22"/>
                <w:szCs w:val="22"/>
              </w:rPr>
              <w:t xml:space="preserve">систематически </w:t>
            </w:r>
            <w:proofErr w:type="spellStart"/>
            <w:r w:rsidRPr="00274009">
              <w:rPr>
                <w:sz w:val="22"/>
                <w:szCs w:val="22"/>
              </w:rPr>
              <w:t>занимаю</w:t>
            </w:r>
            <w:r>
              <w:rPr>
                <w:sz w:val="22"/>
                <w:szCs w:val="22"/>
              </w:rPr>
              <w:t>-</w:t>
            </w:r>
            <w:r w:rsidRPr="00274009">
              <w:rPr>
                <w:sz w:val="22"/>
                <w:szCs w:val="22"/>
              </w:rPr>
              <w:t>щейся</w:t>
            </w:r>
            <w:proofErr w:type="spellEnd"/>
            <w:r w:rsidRPr="00274009">
              <w:rPr>
                <w:sz w:val="22"/>
                <w:szCs w:val="22"/>
              </w:rPr>
              <w:t xml:space="preserve"> физкультурой и спортом, работа </w:t>
            </w:r>
            <w:proofErr w:type="spellStart"/>
            <w:r w:rsidRPr="00274009">
              <w:rPr>
                <w:sz w:val="22"/>
                <w:szCs w:val="22"/>
              </w:rPr>
              <w:t>подростко</w:t>
            </w:r>
            <w:r>
              <w:rPr>
                <w:sz w:val="22"/>
                <w:szCs w:val="22"/>
              </w:rPr>
              <w:t>-</w:t>
            </w:r>
            <w:r w:rsidRPr="00274009">
              <w:rPr>
                <w:sz w:val="22"/>
                <w:szCs w:val="22"/>
              </w:rPr>
              <w:t>вых</w:t>
            </w:r>
            <w:proofErr w:type="spellEnd"/>
            <w:r w:rsidRPr="00274009">
              <w:rPr>
                <w:sz w:val="22"/>
                <w:szCs w:val="22"/>
              </w:rPr>
              <w:t xml:space="preserve"> и молодёжных объединений. </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14</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Увеличение количества групп и секций, кружков среди учащихся в общеобразовательных учреждениях и ДЮСШ;</w:t>
            </w:r>
          </w:p>
          <w:p w:rsidR="00274009" w:rsidRPr="00274009" w:rsidRDefault="00274009" w:rsidP="00741A73">
            <w:r w:rsidRPr="00274009">
              <w:rPr>
                <w:sz w:val="22"/>
                <w:szCs w:val="22"/>
              </w:rPr>
              <w:t>Организация спортивных секций для работающей молодёжи в вечернее время.</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комитет по образованию, отдел по культуре, делам молодёжи, физкультуре и спорту,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 xml:space="preserve">Недопущение заболеваемости ВИЧ-инфекциями, снижение заболеваемости гепатитом, улучшение здоровья, </w:t>
            </w:r>
            <w:proofErr w:type="spellStart"/>
            <w:r w:rsidRPr="00274009">
              <w:rPr>
                <w:sz w:val="22"/>
                <w:szCs w:val="22"/>
              </w:rPr>
              <w:t>сни</w:t>
            </w:r>
            <w:r>
              <w:rPr>
                <w:sz w:val="22"/>
                <w:szCs w:val="22"/>
              </w:rPr>
              <w:t>-</w:t>
            </w:r>
            <w:r w:rsidRPr="00274009">
              <w:rPr>
                <w:sz w:val="22"/>
                <w:szCs w:val="22"/>
              </w:rPr>
              <w:t>жение</w:t>
            </w:r>
            <w:proofErr w:type="spellEnd"/>
            <w:r w:rsidRPr="00274009">
              <w:rPr>
                <w:sz w:val="22"/>
                <w:szCs w:val="22"/>
              </w:rPr>
              <w:t xml:space="preserve"> количества </w:t>
            </w:r>
            <w:proofErr w:type="spellStart"/>
            <w:r w:rsidRPr="00274009">
              <w:rPr>
                <w:sz w:val="22"/>
                <w:szCs w:val="22"/>
              </w:rPr>
              <w:t>правона</w:t>
            </w:r>
            <w:r>
              <w:rPr>
                <w:sz w:val="22"/>
                <w:szCs w:val="22"/>
              </w:rPr>
              <w:t>-</w:t>
            </w:r>
            <w:r w:rsidRPr="00274009">
              <w:rPr>
                <w:sz w:val="22"/>
                <w:szCs w:val="22"/>
              </w:rPr>
              <w:t>рушений</w:t>
            </w:r>
            <w:proofErr w:type="spellEnd"/>
            <w:r w:rsidRPr="00274009">
              <w:rPr>
                <w:sz w:val="22"/>
                <w:szCs w:val="22"/>
              </w:rPr>
              <w:t xml:space="preserve"> и преступлений.</w:t>
            </w:r>
          </w:p>
        </w:tc>
      </w:tr>
      <w:tr w:rsidR="00274009" w:rsidRPr="00274009" w:rsidTr="00741A73">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rPr>
                <w:b/>
              </w:rPr>
            </w:pPr>
            <w:r w:rsidRPr="00274009">
              <w:rPr>
                <w:b/>
                <w:sz w:val="22"/>
                <w:szCs w:val="22"/>
              </w:rPr>
              <w:t>Раздел 4: Обеспечение эффективной социализации молодёжи групп «особого внимания»</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15</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Выявление семей и детей, находящихся в социально опасном положении, проведение профилактической работы</w:t>
            </w:r>
          </w:p>
          <w:p w:rsidR="00274009" w:rsidRPr="00274009" w:rsidRDefault="00274009" w:rsidP="00741A73">
            <w:pPr>
              <w:rPr>
                <w:b/>
              </w:rPr>
            </w:pPr>
            <w:r w:rsidRPr="00274009">
              <w:rPr>
                <w:sz w:val="22"/>
                <w:szCs w:val="22"/>
              </w:rPr>
              <w:t>по индивидуальным программам реабилитации.</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274009">
            <w:pPr>
              <w:jc w:val="center"/>
            </w:pPr>
            <w:r w:rsidRPr="00274009">
              <w:rPr>
                <w:sz w:val="22"/>
                <w:szCs w:val="22"/>
              </w:rPr>
              <w:t>КДН и ЗП, УСЗН, комитет по образованию, отдел по культуре, делам молодёжи, физкультуре и спорту,</w:t>
            </w:r>
            <w:r>
              <w:rPr>
                <w:sz w:val="22"/>
                <w:szCs w:val="22"/>
              </w:rPr>
              <w:t xml:space="preserve"> </w:t>
            </w:r>
            <w:r w:rsidRPr="00274009">
              <w:rPr>
                <w:sz w:val="22"/>
                <w:szCs w:val="22"/>
              </w:rPr>
              <w:t xml:space="preserve">органы и учреждения системы </w:t>
            </w:r>
            <w:r w:rsidRPr="00274009">
              <w:rPr>
                <w:sz w:val="22"/>
                <w:szCs w:val="22"/>
              </w:rPr>
              <w:lastRenderedPageBreak/>
              <w:t>профилактики</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rPr>
                <w:b/>
              </w:rPr>
            </w:pPr>
            <w:r w:rsidRPr="00274009">
              <w:rPr>
                <w:sz w:val="22"/>
                <w:szCs w:val="22"/>
              </w:rPr>
              <w:lastRenderedPageBreak/>
              <w:t>Улучшение ситуации, выход семьи из социально опасного положения.</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16</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Освещение вопросов профилактики безнадзорности и</w:t>
            </w:r>
          </w:p>
          <w:p w:rsidR="00274009" w:rsidRPr="00274009" w:rsidRDefault="00274009" w:rsidP="00741A73">
            <w:r w:rsidRPr="00274009">
              <w:rPr>
                <w:sz w:val="22"/>
                <w:szCs w:val="22"/>
              </w:rPr>
              <w:t>беспризорности</w:t>
            </w:r>
          </w:p>
          <w:p w:rsidR="00274009" w:rsidRPr="00274009" w:rsidRDefault="00274009" w:rsidP="00741A73">
            <w:r w:rsidRPr="00274009">
              <w:rPr>
                <w:sz w:val="22"/>
                <w:szCs w:val="22"/>
              </w:rPr>
              <w:t>несовершеннолетних в средствах массовой информации.</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редакция газеты «Сельчанка».</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повышение уровня жизни несовершеннолетних.</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17</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Разработка и реализация (повсеместно) программ адресной помощи семьям, имеющим детей; гарантирование минимальных государственных (краевых) стандартов по основным показателям качества жизни и благополучия детей.</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комитеты по образованию, КГБУЗ «Новичихинская ЦРБ», УСЗН</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повышение уровня жизни несовершеннолетних.</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18</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Обеспечение дальнейшего развития деятельности кружков, спортивных секций, клубов по интересам, общественных объединений для подростков в учреждениях дополнительного образования, культуры</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rPr>
                <w:b/>
              </w:rPr>
            </w:pPr>
            <w:r w:rsidRPr="00274009">
              <w:rPr>
                <w:sz w:val="22"/>
                <w:szCs w:val="22"/>
              </w:rPr>
              <w:t>комитет по образованию, отдел по культуре, делам молодёжи, физкультуре и спорту, МБУК «МфКЦ» Новичихинского района, МКОУ ДО «Новичихинская ДЮСШ», МБУДО «Новичихинская ДМШ»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повышение занятости несовершеннолетних в свободное от учёбы время.</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19</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Изучение, обобщение, распространение опыта работы учреждений социального</w:t>
            </w:r>
          </w:p>
          <w:p w:rsidR="00274009" w:rsidRPr="00274009" w:rsidRDefault="00274009" w:rsidP="00741A73">
            <w:r w:rsidRPr="00274009">
              <w:rPr>
                <w:sz w:val="22"/>
                <w:szCs w:val="22"/>
              </w:rPr>
              <w:t>обслуживания с семьёй и детьми.</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УСЗН</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Масштабность работы с подростками.</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20</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 xml:space="preserve">Информирование граждан о действиях при угрозе возникновения террористических </w:t>
            </w:r>
            <w:r w:rsidRPr="00274009">
              <w:rPr>
                <w:sz w:val="22"/>
                <w:szCs w:val="22"/>
              </w:rPr>
              <w:lastRenderedPageBreak/>
              <w:t>актов в местах массового пребывания</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 xml:space="preserve">ПП по Новичихинскому району МО МВД «Поспелихинский», </w:t>
            </w:r>
            <w:r w:rsidRPr="00274009">
              <w:rPr>
                <w:sz w:val="22"/>
                <w:szCs w:val="22"/>
              </w:rPr>
              <w:lastRenderedPageBreak/>
              <w:t>комитет по образованию, отдел по культуре, делам молодежи, физкультуре и спорту, учреждения культуры, образования</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lastRenderedPageBreak/>
              <w:t>Совершенствование профилактических мер с терроризмом</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21</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 xml:space="preserve">Разъяснительная работа с общественными объединениями с целью недопущения с их стороны пропаганды радикальных и экстремистских идей в молодёжной среде </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ПП по Новичихинскому району МО МВД «Поспелихинский», комитет по образованию, отдел по культуре, делам молодежи, физкультуре и спорту, учреждения культуры, образования</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Совершенствование профилактических мер с экстремизмом</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22</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both"/>
            </w:pPr>
            <w:r w:rsidRPr="00274009">
              <w:rPr>
                <w:sz w:val="22"/>
                <w:szCs w:val="22"/>
              </w:rPr>
              <w:t>Проведение в КДУ, в ОУ лекций, тематика которых раскрывает истинные причины, природу экстремизма и терроризма.</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ПП по Новичихинскому району МО МВД «Поспелихинский», комитет по образованию, отдел по культуре, делам молодежи, физкультуре и спорту, учреждения культуры, образования</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Совершенствование профилактических мер с экстремизмом и терроризмом</w:t>
            </w:r>
          </w:p>
        </w:tc>
      </w:tr>
      <w:tr w:rsidR="00274009" w:rsidRPr="00274009" w:rsidTr="00741A73">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rPr>
                <w:b/>
              </w:rPr>
            </w:pPr>
            <w:r w:rsidRPr="00274009">
              <w:rPr>
                <w:b/>
                <w:sz w:val="22"/>
                <w:szCs w:val="22"/>
              </w:rPr>
              <w:t xml:space="preserve">Раздел 5: Противодействие злоупотреблению алкоголя, наркотиков и других </w:t>
            </w:r>
            <w:proofErr w:type="spellStart"/>
            <w:r w:rsidRPr="00274009">
              <w:rPr>
                <w:b/>
                <w:sz w:val="22"/>
                <w:szCs w:val="22"/>
              </w:rPr>
              <w:t>психоактивных</w:t>
            </w:r>
            <w:proofErr w:type="spellEnd"/>
            <w:r w:rsidRPr="00274009">
              <w:rPr>
                <w:b/>
                <w:sz w:val="22"/>
                <w:szCs w:val="22"/>
              </w:rPr>
              <w:t xml:space="preserve"> веществ в Новичихинском районе</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23</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Организация деятельности «горячих линий», «телефонов доверия» в правоохранительных органах, органах соц. Защиты населения, здравоохранения, образования.</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ПП по Новичихинскому району МО МВД «Поспелихинский», УСЗН, КГБУЗ «Новичихинская ЦРБ», комитет по образованию, образовательные учреждения.</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Совершенствование профилактических мер с наркоманией, алкоголизмом и др.</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24</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 xml:space="preserve">Проведение тематических вечеров, дискотек, выставок </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Комитет по образованию, отдел по культуре, делам молодёжи, физкультуре и спорту, МБУК «МфКЦ» Новичихинского района</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Профилактика ЗОЖ, недопущения заболевания.</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25</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Охрана правопорядка на территории сельских поселений общественными структурами.</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ПП по Новичихинскому району МО МВД «Поспелихинский», Администрации сельских советов.</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Снижение количества преступлений и правонарушений</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26</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 xml:space="preserve">Усиление контроля за проведением вечерних </w:t>
            </w:r>
            <w:proofErr w:type="spellStart"/>
            <w:r w:rsidRPr="00274009">
              <w:rPr>
                <w:sz w:val="22"/>
                <w:szCs w:val="22"/>
              </w:rPr>
              <w:t>досуговых</w:t>
            </w:r>
            <w:proofErr w:type="spellEnd"/>
            <w:r w:rsidRPr="00274009">
              <w:rPr>
                <w:sz w:val="22"/>
                <w:szCs w:val="22"/>
              </w:rPr>
              <w:t xml:space="preserve"> мероприятий.</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ПП по Новичихинскому району МО МВД «Поспелихинский», Администрации сельских советов, КДН и ЗП.</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Снижение количества преступлений и правонарушений.</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27</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Профилактическая работа</w:t>
            </w:r>
          </w:p>
          <w:p w:rsidR="00274009" w:rsidRPr="00274009" w:rsidRDefault="00274009" w:rsidP="00741A73">
            <w:r w:rsidRPr="00274009">
              <w:rPr>
                <w:sz w:val="22"/>
                <w:szCs w:val="22"/>
              </w:rPr>
              <w:t>с неблагополучными семьями и трудными подростками.</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ПП по Новичихинскому району МО МВД «Поспелихинский», КДН и ЗП, общественные организации.</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Выявление детей на ранних стадиях неблагополучия, своевременное оказание помощи.</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28</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Проведение совместно с правоохранительными органами рейдов по местам</w:t>
            </w:r>
          </w:p>
          <w:p w:rsidR="00274009" w:rsidRPr="00274009" w:rsidRDefault="00274009" w:rsidP="00741A73">
            <w:r w:rsidRPr="00274009">
              <w:rPr>
                <w:sz w:val="22"/>
                <w:szCs w:val="22"/>
              </w:rPr>
              <w:t>продажи алкогольной</w:t>
            </w:r>
          </w:p>
          <w:p w:rsidR="00274009" w:rsidRPr="00274009" w:rsidRDefault="00274009" w:rsidP="00741A73">
            <w:r w:rsidRPr="00274009">
              <w:rPr>
                <w:sz w:val="22"/>
                <w:szCs w:val="22"/>
              </w:rPr>
              <w:t>продукции, массового пребывания молодёжи.</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ПП по Новичихинскому району МО МВД «Поспелихинский», отдел по культуре, делам молодёжи, физкультуре и спорту, КДН и ЗП.</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Снижение преступности и правонарушений несовершеннолетних.</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29</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 xml:space="preserve">Информирование населения о темпах роста распространения и незаконного оборота наркотиков, </w:t>
            </w:r>
            <w:proofErr w:type="spellStart"/>
            <w:r w:rsidRPr="00274009">
              <w:rPr>
                <w:sz w:val="22"/>
                <w:szCs w:val="22"/>
              </w:rPr>
              <w:t>психоактивных</w:t>
            </w:r>
            <w:proofErr w:type="spellEnd"/>
          </w:p>
          <w:p w:rsidR="00274009" w:rsidRPr="00274009" w:rsidRDefault="00274009" w:rsidP="00741A73">
            <w:r w:rsidRPr="00274009">
              <w:rPr>
                <w:sz w:val="22"/>
                <w:szCs w:val="22"/>
              </w:rPr>
              <w:lastRenderedPageBreak/>
              <w:t>веществ на территории района, края.</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 xml:space="preserve">редакция газеты «Сельчанка», ПП по Новичихинскому району МО МВД </w:t>
            </w:r>
            <w:r w:rsidRPr="00274009">
              <w:rPr>
                <w:sz w:val="22"/>
                <w:szCs w:val="22"/>
              </w:rPr>
              <w:lastRenderedPageBreak/>
              <w:t>«Поспелихинский».</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lastRenderedPageBreak/>
              <w:t xml:space="preserve">Привлечение общественности к проблемам наркомании, повышение </w:t>
            </w:r>
            <w:r w:rsidRPr="00274009">
              <w:rPr>
                <w:sz w:val="22"/>
                <w:szCs w:val="22"/>
              </w:rPr>
              <w:lastRenderedPageBreak/>
              <w:t>ответственности родителей и детей.</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30</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Продолжить разработку методов и практику уничтожения дикорастущей конопли, мака.</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ПП по Новичихинскому району МО МВД «Поспелихинский», управление сельского хозяйства, ФХ, Администрации сельских советов</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 xml:space="preserve">Снижение уровня </w:t>
            </w:r>
            <w:proofErr w:type="spellStart"/>
            <w:r w:rsidRPr="00274009">
              <w:rPr>
                <w:sz w:val="22"/>
                <w:szCs w:val="22"/>
              </w:rPr>
              <w:t>наркозависимости</w:t>
            </w:r>
            <w:proofErr w:type="spellEnd"/>
            <w:r w:rsidRPr="00274009">
              <w:rPr>
                <w:sz w:val="22"/>
                <w:szCs w:val="22"/>
              </w:rPr>
              <w:t>, в первую очередь, среди детей и подростков.</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31</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Информирование населения о службах, оказывающих консультативную, лечебную, реабилитационную, наркологическую помощь.</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 xml:space="preserve">КГБУЗ «Новичихинская ЦРБ», редакция газеты «Сельчанка», комитет по образованию, отдел по культуре, делам </w:t>
            </w:r>
            <w:proofErr w:type="spellStart"/>
            <w:r w:rsidRPr="00274009">
              <w:rPr>
                <w:sz w:val="22"/>
                <w:szCs w:val="22"/>
              </w:rPr>
              <w:t>молодё</w:t>
            </w:r>
            <w:r w:rsidR="00C524E3">
              <w:rPr>
                <w:sz w:val="22"/>
                <w:szCs w:val="22"/>
              </w:rPr>
              <w:t>-</w:t>
            </w:r>
            <w:r w:rsidRPr="00274009">
              <w:rPr>
                <w:sz w:val="22"/>
                <w:szCs w:val="22"/>
              </w:rPr>
              <w:t>жи</w:t>
            </w:r>
            <w:proofErr w:type="spellEnd"/>
            <w:r w:rsidRPr="00274009">
              <w:rPr>
                <w:sz w:val="22"/>
                <w:szCs w:val="22"/>
              </w:rPr>
              <w:t>, физкультуре и спорту.</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Обеспечение доступности наркологической помощи, недопущения заболеваемости ВИЧ-инфекциями.</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32</w:t>
            </w:r>
          </w:p>
          <w:p w:rsidR="00274009" w:rsidRPr="00274009" w:rsidRDefault="00274009" w:rsidP="00741A73">
            <w:pPr>
              <w:jc w:val="center"/>
            </w:pP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Организация и проведение традиционных районных акций:</w:t>
            </w:r>
          </w:p>
          <w:p w:rsidR="00274009" w:rsidRPr="00274009" w:rsidRDefault="00274009" w:rsidP="00741A73">
            <w:r w:rsidRPr="00274009">
              <w:rPr>
                <w:sz w:val="22"/>
                <w:szCs w:val="22"/>
              </w:rPr>
              <w:t>международный день борьбы с наркоманией и наркобизнесом;</w:t>
            </w:r>
          </w:p>
          <w:p w:rsidR="00274009" w:rsidRPr="00274009" w:rsidRDefault="00274009" w:rsidP="00741A73">
            <w:r w:rsidRPr="00274009">
              <w:rPr>
                <w:sz w:val="22"/>
                <w:szCs w:val="22"/>
              </w:rPr>
              <w:t xml:space="preserve">день без табака. </w:t>
            </w:r>
          </w:p>
          <w:p w:rsidR="00274009" w:rsidRPr="00274009" w:rsidRDefault="00274009" w:rsidP="00741A73">
            <w:r w:rsidRPr="00274009">
              <w:rPr>
                <w:sz w:val="22"/>
                <w:szCs w:val="22"/>
              </w:rPr>
              <w:t xml:space="preserve">всемирный день борьбы со </w:t>
            </w:r>
            <w:proofErr w:type="spellStart"/>
            <w:r w:rsidRPr="00274009">
              <w:rPr>
                <w:sz w:val="22"/>
                <w:szCs w:val="22"/>
              </w:rPr>
              <w:t>СПИДом</w:t>
            </w:r>
            <w:proofErr w:type="spellEnd"/>
            <w:r w:rsidRPr="00274009">
              <w:rPr>
                <w:sz w:val="22"/>
                <w:szCs w:val="22"/>
              </w:rPr>
              <w:t xml:space="preserve"> и </w:t>
            </w:r>
            <w:proofErr w:type="spellStart"/>
            <w:r w:rsidRPr="00274009">
              <w:rPr>
                <w:sz w:val="22"/>
                <w:szCs w:val="22"/>
              </w:rPr>
              <w:t>др</w:t>
            </w:r>
            <w:proofErr w:type="spellEnd"/>
            <w:r w:rsidRPr="00274009">
              <w:rPr>
                <w:sz w:val="22"/>
                <w:szCs w:val="22"/>
              </w:rPr>
              <w:t xml:space="preserve">; участие в краевых акциях, приобретение и изготовление сувенирной продукции и наглядной агитации </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6</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отдел по культуре, делам молодёжи, физкультуре и спорту, управление по соц. защите населения, комитет по образованию,</w:t>
            </w:r>
          </w:p>
          <w:p w:rsidR="00274009" w:rsidRPr="00274009" w:rsidRDefault="00274009" w:rsidP="00741A73">
            <w:pPr>
              <w:jc w:val="center"/>
            </w:pPr>
            <w:r w:rsidRPr="00274009">
              <w:rPr>
                <w:sz w:val="22"/>
                <w:szCs w:val="22"/>
              </w:rPr>
              <w:t xml:space="preserve">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Повышение числа анонимно обратившихся молодых граждан, молодых семей за наркологической помощью.</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33</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C524E3">
            <w:r w:rsidRPr="00274009">
              <w:rPr>
                <w:sz w:val="22"/>
                <w:szCs w:val="22"/>
              </w:rPr>
              <w:t>Беседы  с девочками - подростками по профилактике раннего</w:t>
            </w:r>
            <w:r w:rsidR="00C524E3">
              <w:rPr>
                <w:sz w:val="22"/>
                <w:szCs w:val="22"/>
              </w:rPr>
              <w:t xml:space="preserve"> </w:t>
            </w:r>
            <w:proofErr w:type="spellStart"/>
            <w:r w:rsidR="00C524E3">
              <w:rPr>
                <w:sz w:val="22"/>
                <w:szCs w:val="22"/>
              </w:rPr>
              <w:t>м</w:t>
            </w:r>
            <w:r w:rsidRPr="00274009">
              <w:rPr>
                <w:sz w:val="22"/>
                <w:szCs w:val="22"/>
              </w:rPr>
              <w:t>атерин</w:t>
            </w:r>
            <w:r w:rsidR="00C524E3">
              <w:rPr>
                <w:sz w:val="22"/>
                <w:szCs w:val="22"/>
              </w:rPr>
              <w:t>-</w:t>
            </w:r>
            <w:r w:rsidRPr="00274009">
              <w:rPr>
                <w:sz w:val="22"/>
                <w:szCs w:val="22"/>
              </w:rPr>
              <w:t>ства</w:t>
            </w:r>
            <w:proofErr w:type="spellEnd"/>
            <w:r w:rsidRPr="00274009">
              <w:rPr>
                <w:sz w:val="22"/>
                <w:szCs w:val="22"/>
              </w:rPr>
              <w:t>, с молодыми мамами о последствиях употребления алкоголя, табака для здоровья новорождённых.</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КГБУЗ «Новичихинская ЦРБ», комитет по образованию.</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Профилактика раннего материнства, рождение здорового поколения.</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34</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Организация целенаправленной работы с детьми, входящими в группу риска, по профилактике наркомании, оказание психолого-педагогической помощи подросткам и их родителям</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Комитет по образованию, УСЗН, отдел по культуре, делам молодёжи, физкультуре и спорту, КДН и ЗП</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Повышение уровня агитационной работы по профилактике употребления наркотиков.</w:t>
            </w:r>
          </w:p>
        </w:tc>
      </w:tr>
      <w:tr w:rsidR="00274009" w:rsidRPr="00274009" w:rsidTr="00C524E3">
        <w:trPr>
          <w:trHeight w:val="1288"/>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35</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 xml:space="preserve">Проведение спортивных </w:t>
            </w:r>
            <w:proofErr w:type="spellStart"/>
            <w:r w:rsidRPr="00274009">
              <w:rPr>
                <w:sz w:val="22"/>
                <w:szCs w:val="22"/>
              </w:rPr>
              <w:t>мероприя</w:t>
            </w:r>
            <w:r w:rsidR="00C524E3">
              <w:rPr>
                <w:sz w:val="22"/>
                <w:szCs w:val="22"/>
              </w:rPr>
              <w:t>-</w:t>
            </w:r>
            <w:r w:rsidRPr="00274009">
              <w:rPr>
                <w:sz w:val="22"/>
                <w:szCs w:val="22"/>
              </w:rPr>
              <w:t>тий</w:t>
            </w:r>
            <w:proofErr w:type="spellEnd"/>
            <w:r w:rsidRPr="00274009">
              <w:rPr>
                <w:sz w:val="22"/>
                <w:szCs w:val="22"/>
              </w:rPr>
              <w:t xml:space="preserve"> под лозунгом «Спорт вместо наркотиков», в том числе </w:t>
            </w:r>
            <w:proofErr w:type="spellStart"/>
            <w:r w:rsidRPr="00274009">
              <w:rPr>
                <w:sz w:val="22"/>
                <w:szCs w:val="22"/>
              </w:rPr>
              <w:t>приобре</w:t>
            </w:r>
            <w:r w:rsidR="00C524E3">
              <w:rPr>
                <w:sz w:val="22"/>
                <w:szCs w:val="22"/>
              </w:rPr>
              <w:t>-</w:t>
            </w:r>
            <w:r w:rsidRPr="00274009">
              <w:rPr>
                <w:sz w:val="22"/>
                <w:szCs w:val="22"/>
              </w:rPr>
              <w:t>тение</w:t>
            </w:r>
            <w:proofErr w:type="spellEnd"/>
            <w:r w:rsidRPr="00274009">
              <w:rPr>
                <w:sz w:val="22"/>
                <w:szCs w:val="22"/>
              </w:rPr>
              <w:t xml:space="preserve"> и изготовление сувенирной продукции и наглядной агитации</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6</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8</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Отдел по культуре, делам молодёжи, физкультуре и спорту, комитет по образованию,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Повышение уровня агитационной работы по профилактике употребления наркотиков.</w:t>
            </w:r>
          </w:p>
        </w:tc>
      </w:tr>
      <w:tr w:rsidR="00274009" w:rsidRPr="00274009" w:rsidTr="00741A73">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rPr>
                <w:b/>
              </w:rPr>
            </w:pPr>
            <w:r w:rsidRPr="00274009">
              <w:rPr>
                <w:b/>
                <w:sz w:val="22"/>
                <w:szCs w:val="22"/>
              </w:rPr>
              <w:t>Раздел 6: Развитие физической культуры и спорта</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36</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Проведение районных смотров-конкурсов, в том числе смотра-конкурса на лучшую организацию физкультурно-спортивной работы среди сельских советов.</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отдел по культуре, делам молодёжи, физкультуре и спорту, МКОУ ДО «Новичихинская ДЮСШ», администрации сельских советов</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Повышение эффективности деятельности муниципальных учреждений, участвующих в развитии физической культуры и спорта.</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37</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Организация и проведение муниципальных этапов соревнований (участие в краевых), в рамках Всероссийского физкультурно-спортивного комплекса «Готов к труду и обороне»:</w:t>
            </w:r>
          </w:p>
          <w:p w:rsidR="00274009" w:rsidRPr="00274009" w:rsidRDefault="00274009" w:rsidP="00741A73">
            <w:r w:rsidRPr="00274009">
              <w:rPr>
                <w:sz w:val="22"/>
                <w:szCs w:val="22"/>
              </w:rPr>
              <w:t>-зимние, летние фестивали среди дошкольных образовательных организаций, общеобразовательных организаций, трудовых коллективов, семейных команд.</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8,084</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4,898</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10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15</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15</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52,982</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отдел по культуре, делам молодёжи, физкультуре и спорту, комитет по образованию,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Увеличение числа жителей района регулярно</w:t>
            </w:r>
          </w:p>
          <w:p w:rsidR="00274009" w:rsidRPr="00274009" w:rsidRDefault="00274009" w:rsidP="00741A73">
            <w:pPr>
              <w:jc w:val="center"/>
            </w:pPr>
            <w:r w:rsidRPr="00274009">
              <w:rPr>
                <w:sz w:val="22"/>
                <w:szCs w:val="22"/>
              </w:rPr>
              <w:t>занимающихся физической культурой и спортом, улучшение здоровья населения.</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38</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Проведение отраслевых районных Спартакиад среди:</w:t>
            </w:r>
          </w:p>
          <w:p w:rsidR="00274009" w:rsidRPr="00274009" w:rsidRDefault="00274009" w:rsidP="00741A73">
            <w:r w:rsidRPr="00274009">
              <w:rPr>
                <w:sz w:val="22"/>
                <w:szCs w:val="22"/>
              </w:rPr>
              <w:t>Школьников (летняя и зимняя);</w:t>
            </w:r>
          </w:p>
          <w:p w:rsidR="00274009" w:rsidRPr="00274009" w:rsidRDefault="00274009" w:rsidP="00741A73">
            <w:r w:rsidRPr="00274009">
              <w:rPr>
                <w:sz w:val="22"/>
                <w:szCs w:val="22"/>
              </w:rPr>
              <w:t>Дошкольных учреждений;</w:t>
            </w:r>
          </w:p>
          <w:p w:rsidR="00274009" w:rsidRPr="00274009" w:rsidRDefault="00274009" w:rsidP="00741A73">
            <w:r w:rsidRPr="00274009">
              <w:rPr>
                <w:sz w:val="22"/>
                <w:szCs w:val="22"/>
              </w:rPr>
              <w:t>Муниципальных работников;</w:t>
            </w:r>
          </w:p>
          <w:p w:rsidR="00274009" w:rsidRPr="00274009" w:rsidRDefault="00274009" w:rsidP="00741A73">
            <w:r w:rsidRPr="00274009">
              <w:rPr>
                <w:sz w:val="22"/>
                <w:szCs w:val="22"/>
              </w:rPr>
              <w:t>Допризывной и призывной молодёжи;</w:t>
            </w:r>
          </w:p>
          <w:p w:rsidR="00274009" w:rsidRPr="00274009" w:rsidRDefault="00274009" w:rsidP="00741A73">
            <w:r w:rsidRPr="00274009">
              <w:rPr>
                <w:sz w:val="22"/>
                <w:szCs w:val="22"/>
              </w:rPr>
              <w:t>Предпринимателей;</w:t>
            </w:r>
          </w:p>
          <w:p w:rsidR="00274009" w:rsidRPr="00274009" w:rsidRDefault="00274009" w:rsidP="00741A73"/>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3</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3</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3</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9</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комитет по образованию, отдел по</w:t>
            </w:r>
          </w:p>
          <w:p w:rsidR="00274009" w:rsidRPr="00274009" w:rsidRDefault="00274009" w:rsidP="00741A73">
            <w:pPr>
              <w:jc w:val="center"/>
            </w:pPr>
            <w:r w:rsidRPr="00274009">
              <w:rPr>
                <w:sz w:val="22"/>
                <w:szCs w:val="22"/>
              </w:rPr>
              <w:t>культуре, делам молодёжи, физкультуре и спорту,</w:t>
            </w:r>
          </w:p>
          <w:p w:rsidR="00274009" w:rsidRPr="00274009" w:rsidRDefault="00274009" w:rsidP="00741A73">
            <w:pPr>
              <w:jc w:val="center"/>
            </w:pPr>
            <w:r w:rsidRPr="00274009">
              <w:rPr>
                <w:sz w:val="22"/>
                <w:szCs w:val="22"/>
              </w:rPr>
              <w:t>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Объединение усилий подразделений администрации района,</w:t>
            </w:r>
          </w:p>
          <w:p w:rsidR="00274009" w:rsidRPr="00274009" w:rsidRDefault="00274009" w:rsidP="00741A73">
            <w:pPr>
              <w:jc w:val="center"/>
            </w:pPr>
            <w:r w:rsidRPr="00274009">
              <w:rPr>
                <w:sz w:val="22"/>
                <w:szCs w:val="22"/>
              </w:rPr>
              <w:t>органов местного самоуправления, общественных организаций и других структур в области</w:t>
            </w:r>
          </w:p>
          <w:p w:rsidR="00274009" w:rsidRPr="00274009" w:rsidRDefault="00274009" w:rsidP="00741A73">
            <w:pPr>
              <w:jc w:val="center"/>
            </w:pPr>
            <w:r w:rsidRPr="00274009">
              <w:rPr>
                <w:sz w:val="22"/>
                <w:szCs w:val="22"/>
              </w:rPr>
              <w:t>физической культуры и спорта.</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39</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Проведение традиционных турниров по различным видам спорта в сёлах района.</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отдел по культуре, делам молодёжи, физкультуре и спорту, администрации</w:t>
            </w:r>
          </w:p>
          <w:p w:rsidR="00274009" w:rsidRPr="00274009" w:rsidRDefault="00274009" w:rsidP="00741A73">
            <w:pPr>
              <w:jc w:val="center"/>
            </w:pPr>
            <w:r w:rsidRPr="00274009">
              <w:rPr>
                <w:sz w:val="22"/>
                <w:szCs w:val="22"/>
              </w:rPr>
              <w:t>сельских советов,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Увеличение числа жителей района регулярно занимающихся физической культурой и спортом.</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40</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«Спорт на селе» -  организация и проведение чемпионатов и первенств района по различным видам спорта.</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13,616</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15,210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25</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25</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25</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103,826</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комитет по образованию, отдел по культуре, делам молодёжи, физкультуре и спорту,</w:t>
            </w:r>
          </w:p>
          <w:p w:rsidR="00274009" w:rsidRPr="00274009" w:rsidRDefault="00274009" w:rsidP="00741A73">
            <w:pPr>
              <w:jc w:val="center"/>
            </w:pPr>
            <w:r w:rsidRPr="00274009">
              <w:rPr>
                <w:sz w:val="22"/>
                <w:szCs w:val="22"/>
              </w:rPr>
              <w:t>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Подготовка спортивного резерва и спортсменов высокой квалификации.</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41</w:t>
            </w:r>
          </w:p>
        </w:tc>
        <w:tc>
          <w:tcPr>
            <w:tcW w:w="1163" w:type="pct"/>
            <w:tcBorders>
              <w:top w:val="single" w:sz="6" w:space="0" w:color="auto"/>
              <w:left w:val="single" w:sz="6" w:space="0" w:color="auto"/>
              <w:bottom w:val="single" w:sz="6" w:space="0" w:color="auto"/>
              <w:right w:val="single" w:sz="6" w:space="0" w:color="auto"/>
            </w:tcBorders>
          </w:tcPr>
          <w:p w:rsidR="00274009" w:rsidRDefault="00274009" w:rsidP="00741A73">
            <w:r w:rsidRPr="00274009">
              <w:rPr>
                <w:sz w:val="22"/>
                <w:szCs w:val="22"/>
              </w:rPr>
              <w:t>Подготовка и участие спортсменов района в краевых, Всероссийских и других соревнованиях согласно с единым календарным планом спортивно-массовых мероприятий Министерства спорта Алтайского края</w:t>
            </w:r>
          </w:p>
          <w:p w:rsidR="00C524E3" w:rsidRPr="00274009" w:rsidRDefault="00C524E3" w:rsidP="00741A73"/>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88,988</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98,284</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70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63</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63</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383,272</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комитет по образованию, отдел по культуре, делам молодёжи, физкультуре и спорту,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Сохранение кадрового потенциала учреждений физической культуры и спорта. Подготовка спортивного резерва и спортсменов высокой квалификации.</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42</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«Активное долголетие» - вовлечение граждан старшего возраста в систематические занятия физической культурой и спортом, организация проведения физкультурно-оздоровительных</w:t>
            </w:r>
          </w:p>
          <w:p w:rsidR="00274009" w:rsidRPr="00274009" w:rsidRDefault="00274009" w:rsidP="00741A73">
            <w:r w:rsidRPr="00274009">
              <w:rPr>
                <w:sz w:val="22"/>
                <w:szCs w:val="22"/>
              </w:rPr>
              <w:t>мероприятий для лиц пожилого возраста, ветеранов спорта, инвалидов.</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6</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отдел по культуре, делам молодёжи, физкультуре и спорту,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Увеличение числа жителей района регулярно</w:t>
            </w:r>
          </w:p>
          <w:p w:rsidR="00274009" w:rsidRPr="00274009" w:rsidRDefault="00274009" w:rsidP="00741A73">
            <w:pPr>
              <w:jc w:val="center"/>
            </w:pPr>
            <w:r w:rsidRPr="00274009">
              <w:rPr>
                <w:sz w:val="22"/>
                <w:szCs w:val="22"/>
              </w:rPr>
              <w:t>занимающихся физической культурой и спортом, улучшение здоровья.</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43</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Продолжить работу по открытию в сельских поселениях отделений по различным видам спорта.</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комитет по образованию, отдел по культуре, делам молодёжи, физкультуре и спорту, администрации сельских советов,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Увеличение  числа жителей района регулярно занимающихся физической культурой и спортом.</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44</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Организация семинаров для инструкторов-методистов и спортивных организаторов сельских поселений.</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отдел по культуре, делам молодёжи, физкультуре и спорту, администрации сельских советов,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Внедрение инновационных методов и улучшение качества работы.</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45</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 xml:space="preserve">Строительство простейших спортивных сооружений в сёлах района. </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отдел по культуре, делам молодёжи, физкультуре и спорту, администрации сельских советов.</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Укрепление материально-спортивной базы физкультуры и спорта.</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46</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 xml:space="preserve">Моральное и материальное </w:t>
            </w:r>
            <w:proofErr w:type="spellStart"/>
            <w:r w:rsidRPr="00274009">
              <w:rPr>
                <w:sz w:val="22"/>
                <w:szCs w:val="22"/>
              </w:rPr>
              <w:t>поощ</w:t>
            </w:r>
            <w:r w:rsidR="00C524E3">
              <w:rPr>
                <w:sz w:val="22"/>
                <w:szCs w:val="22"/>
              </w:rPr>
              <w:t>-</w:t>
            </w:r>
            <w:r w:rsidRPr="00274009">
              <w:rPr>
                <w:sz w:val="22"/>
                <w:szCs w:val="22"/>
              </w:rPr>
              <w:t>рение</w:t>
            </w:r>
            <w:proofErr w:type="spellEnd"/>
            <w:r w:rsidRPr="00274009">
              <w:rPr>
                <w:sz w:val="22"/>
                <w:szCs w:val="22"/>
              </w:rPr>
              <w:t xml:space="preserve"> спортсменов, показавших высокие спортивные результаты на районных, зональных, краевых и Всероссийских соревнованиях, и их </w:t>
            </w:r>
            <w:r w:rsidRPr="00274009">
              <w:rPr>
                <w:sz w:val="22"/>
                <w:szCs w:val="22"/>
              </w:rPr>
              <w:lastRenderedPageBreak/>
              <w:t>тренеров.</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lastRenderedPageBreak/>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1,608</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3</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3</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3</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10,608</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отдел по культуре, делам молодёжи, физкультуре и спорту, МКОУ ДО «</w:t>
            </w:r>
            <w:proofErr w:type="spellStart"/>
            <w:r w:rsidRPr="00274009">
              <w:rPr>
                <w:sz w:val="22"/>
                <w:szCs w:val="22"/>
              </w:rPr>
              <w:t>Нови</w:t>
            </w:r>
            <w:r w:rsidR="00C524E3">
              <w:rPr>
                <w:sz w:val="22"/>
                <w:szCs w:val="22"/>
              </w:rPr>
              <w:t>-</w:t>
            </w:r>
            <w:r w:rsidRPr="00274009">
              <w:rPr>
                <w:sz w:val="22"/>
                <w:szCs w:val="22"/>
              </w:rPr>
              <w:t>чихинская</w:t>
            </w:r>
            <w:proofErr w:type="spellEnd"/>
            <w:r w:rsidRPr="00274009">
              <w:rPr>
                <w:sz w:val="22"/>
                <w:szCs w:val="22"/>
              </w:rPr>
              <w:t xml:space="preserve">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Воспитание ответственности, конкурентоспособности, желание быть лучшим.</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lastRenderedPageBreak/>
              <w:t>47</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C524E3">
            <w:r w:rsidRPr="00274009">
              <w:rPr>
                <w:sz w:val="22"/>
                <w:szCs w:val="22"/>
              </w:rPr>
              <w:t>Реконструкции спортивных объектов, включенных в районную и краевую</w:t>
            </w:r>
            <w:r w:rsidR="00C524E3">
              <w:rPr>
                <w:sz w:val="22"/>
                <w:szCs w:val="22"/>
              </w:rPr>
              <w:t xml:space="preserve"> </w:t>
            </w:r>
            <w:r w:rsidRPr="00274009">
              <w:rPr>
                <w:sz w:val="22"/>
                <w:szCs w:val="22"/>
              </w:rPr>
              <w:t>инвестиционные программы.</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отдел по культуре, делам молодёжи, физкультуре и спорту,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Укрепление материально-спортивной базы физкультуры и спорта.</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48</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 xml:space="preserve">Приобретение спортивного инвентаря для экипировки команд и спортсменов, а также спортивного </w:t>
            </w:r>
          </w:p>
          <w:p w:rsidR="00274009" w:rsidRPr="00274009" w:rsidRDefault="00274009" w:rsidP="00741A73">
            <w:r w:rsidRPr="00274009">
              <w:rPr>
                <w:sz w:val="22"/>
                <w:szCs w:val="22"/>
              </w:rPr>
              <w:t>оборудования для вводимых в эксплуатацию спортивных сооружений.</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99, 981</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137,5</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0</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237,481</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отдел по культуре, делам молодёжи, физкультуре и спорту,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Укрепление материально-спортивной базы, приобретение формы для спортсменов</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49</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C524E3">
            <w:pPr>
              <w:ind w:right="-29"/>
            </w:pPr>
            <w:r w:rsidRPr="00274009">
              <w:rPr>
                <w:sz w:val="22"/>
                <w:szCs w:val="22"/>
              </w:rPr>
              <w:t>Систематическое освещение в районной газете «Сельчанка» физкультурно-спортивных мероприятий, размещение на сайте Администрации.</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районный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C524E3">
            <w:pPr>
              <w:jc w:val="center"/>
            </w:pPr>
            <w:r w:rsidRPr="00274009">
              <w:rPr>
                <w:sz w:val="22"/>
                <w:szCs w:val="22"/>
              </w:rPr>
              <w:t>отдел по культуре, делам молодёжи, физкультуре и спорту,</w:t>
            </w:r>
            <w:r w:rsidR="00C524E3">
              <w:rPr>
                <w:sz w:val="22"/>
                <w:szCs w:val="22"/>
              </w:rPr>
              <w:t xml:space="preserve"> </w:t>
            </w:r>
            <w:r w:rsidRPr="00274009">
              <w:rPr>
                <w:sz w:val="22"/>
                <w:szCs w:val="22"/>
              </w:rPr>
              <w:t>редакция газеты «Сельчанка»,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Информирование населения района о проведении и</w:t>
            </w:r>
          </w:p>
          <w:p w:rsidR="00274009" w:rsidRPr="00274009" w:rsidRDefault="00274009" w:rsidP="00741A73">
            <w:pPr>
              <w:jc w:val="center"/>
            </w:pPr>
            <w:r w:rsidRPr="00274009">
              <w:rPr>
                <w:sz w:val="22"/>
                <w:szCs w:val="22"/>
              </w:rPr>
              <w:t>организации мероприятий.</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sz w:val="22"/>
                <w:szCs w:val="22"/>
              </w:rPr>
            </w:pPr>
            <w:r w:rsidRPr="00274009">
              <w:rPr>
                <w:rFonts w:ascii="Times New Roman" w:hAnsi="Times New Roman" w:cs="Times New Roman"/>
                <w:sz w:val="22"/>
                <w:szCs w:val="22"/>
              </w:rPr>
              <w:t>50</w:t>
            </w: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Обеспечение уровня финансирования муниципальных организаций, осуществляющих спортивную подготовку в соответствии с требованиями федеральных стандартов спортивной подготовки</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24,950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0</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r w:rsidRPr="00274009">
              <w:rPr>
                <w:rFonts w:ascii="Times New Roman" w:hAnsi="Times New Roman" w:cs="Times New Roman"/>
                <w:sz w:val="22"/>
                <w:szCs w:val="22"/>
              </w:rPr>
              <w:t>24,950</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r w:rsidRPr="00274009">
              <w:rPr>
                <w:sz w:val="22"/>
                <w:szCs w:val="22"/>
              </w:rPr>
              <w:t xml:space="preserve">районный бюджет, </w:t>
            </w:r>
          </w:p>
          <w:p w:rsidR="00274009" w:rsidRPr="00274009" w:rsidRDefault="00274009" w:rsidP="00741A73">
            <w:r w:rsidRPr="00274009">
              <w:rPr>
                <w:sz w:val="22"/>
                <w:szCs w:val="22"/>
              </w:rPr>
              <w:t>краевой бюджет</w:t>
            </w: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отдел по культуре, делам молодёжи, физкультуре и спорту, МКОУ ДО «Новичихинская ДЮСШ»</w:t>
            </w: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r w:rsidRPr="00274009">
              <w:rPr>
                <w:sz w:val="22"/>
                <w:szCs w:val="22"/>
              </w:rPr>
              <w:t xml:space="preserve">доля организаций, </w:t>
            </w:r>
            <w:proofErr w:type="spellStart"/>
            <w:r w:rsidRPr="00274009">
              <w:rPr>
                <w:sz w:val="22"/>
                <w:szCs w:val="22"/>
              </w:rPr>
              <w:t>оказыва</w:t>
            </w:r>
            <w:r w:rsidR="00C524E3">
              <w:rPr>
                <w:sz w:val="22"/>
                <w:szCs w:val="22"/>
              </w:rPr>
              <w:t>-</w:t>
            </w:r>
            <w:r w:rsidRPr="00274009">
              <w:rPr>
                <w:sz w:val="22"/>
                <w:szCs w:val="22"/>
              </w:rPr>
              <w:t>ющих</w:t>
            </w:r>
            <w:proofErr w:type="spellEnd"/>
            <w:r w:rsidRPr="00274009">
              <w:rPr>
                <w:sz w:val="22"/>
                <w:szCs w:val="22"/>
              </w:rPr>
              <w:t xml:space="preserve"> услуги по </w:t>
            </w:r>
            <w:proofErr w:type="spellStart"/>
            <w:r w:rsidRPr="00274009">
              <w:rPr>
                <w:sz w:val="22"/>
                <w:szCs w:val="22"/>
              </w:rPr>
              <w:t>спортив</w:t>
            </w:r>
            <w:r w:rsidR="00C524E3">
              <w:rPr>
                <w:sz w:val="22"/>
                <w:szCs w:val="22"/>
              </w:rPr>
              <w:t>-</w:t>
            </w:r>
            <w:r w:rsidRPr="00274009">
              <w:rPr>
                <w:sz w:val="22"/>
                <w:szCs w:val="22"/>
              </w:rPr>
              <w:t>ной</w:t>
            </w:r>
            <w:proofErr w:type="spellEnd"/>
            <w:r w:rsidRPr="00274009">
              <w:rPr>
                <w:sz w:val="22"/>
                <w:szCs w:val="22"/>
              </w:rPr>
              <w:t xml:space="preserve"> подготовке в </w:t>
            </w:r>
            <w:proofErr w:type="spellStart"/>
            <w:r w:rsidRPr="00274009">
              <w:rPr>
                <w:sz w:val="22"/>
                <w:szCs w:val="22"/>
              </w:rPr>
              <w:t>соответ</w:t>
            </w:r>
            <w:r w:rsidR="00C524E3">
              <w:rPr>
                <w:sz w:val="22"/>
                <w:szCs w:val="22"/>
              </w:rPr>
              <w:t>-</w:t>
            </w:r>
            <w:r w:rsidRPr="00274009">
              <w:rPr>
                <w:sz w:val="22"/>
                <w:szCs w:val="22"/>
              </w:rPr>
              <w:t>ствии</w:t>
            </w:r>
            <w:proofErr w:type="spellEnd"/>
            <w:r w:rsidRPr="00274009">
              <w:rPr>
                <w:sz w:val="22"/>
                <w:szCs w:val="22"/>
              </w:rPr>
              <w:t xml:space="preserve"> с федеральными стандартами спортивной подготовки, в общем </w:t>
            </w:r>
            <w:proofErr w:type="spellStart"/>
            <w:r w:rsidRPr="00274009">
              <w:rPr>
                <w:sz w:val="22"/>
                <w:szCs w:val="22"/>
              </w:rPr>
              <w:t>коли</w:t>
            </w:r>
            <w:r w:rsidR="00C524E3">
              <w:rPr>
                <w:sz w:val="22"/>
                <w:szCs w:val="22"/>
              </w:rPr>
              <w:t>-</w:t>
            </w:r>
            <w:r w:rsidRPr="00274009">
              <w:rPr>
                <w:sz w:val="22"/>
                <w:szCs w:val="22"/>
              </w:rPr>
              <w:t>честве</w:t>
            </w:r>
            <w:proofErr w:type="spellEnd"/>
            <w:r w:rsidRPr="00274009">
              <w:rPr>
                <w:sz w:val="22"/>
                <w:szCs w:val="22"/>
              </w:rPr>
              <w:t xml:space="preserve"> организаций в сфере физической культуры и спорта, в том числе для лиц с ограниченными </w:t>
            </w:r>
            <w:proofErr w:type="spellStart"/>
            <w:r w:rsidRPr="00274009">
              <w:rPr>
                <w:sz w:val="22"/>
                <w:szCs w:val="22"/>
              </w:rPr>
              <w:t>возмож</w:t>
            </w:r>
            <w:r w:rsidR="00C524E3">
              <w:rPr>
                <w:sz w:val="22"/>
                <w:szCs w:val="22"/>
              </w:rPr>
              <w:t>-</w:t>
            </w:r>
            <w:r w:rsidRPr="00274009">
              <w:rPr>
                <w:sz w:val="22"/>
                <w:szCs w:val="22"/>
              </w:rPr>
              <w:t>ностями</w:t>
            </w:r>
            <w:proofErr w:type="spellEnd"/>
            <w:r w:rsidRPr="00274009">
              <w:rPr>
                <w:sz w:val="22"/>
                <w:szCs w:val="22"/>
              </w:rPr>
              <w:t xml:space="preserve"> здоровья и </w:t>
            </w:r>
            <w:proofErr w:type="spellStart"/>
            <w:r w:rsidRPr="00274009">
              <w:rPr>
                <w:sz w:val="22"/>
                <w:szCs w:val="22"/>
              </w:rPr>
              <w:t>инва</w:t>
            </w:r>
            <w:r w:rsidR="00C524E3">
              <w:rPr>
                <w:sz w:val="22"/>
                <w:szCs w:val="22"/>
              </w:rPr>
              <w:t>-</w:t>
            </w:r>
            <w:r w:rsidRPr="00274009">
              <w:rPr>
                <w:sz w:val="22"/>
                <w:szCs w:val="22"/>
              </w:rPr>
              <w:t>лидов</w:t>
            </w:r>
            <w:proofErr w:type="spellEnd"/>
            <w:r w:rsidRPr="00274009">
              <w:rPr>
                <w:sz w:val="22"/>
                <w:szCs w:val="22"/>
              </w:rPr>
              <w:t xml:space="preserve"> (процентов) - 100%.</w:t>
            </w:r>
          </w:p>
        </w:tc>
      </w:tr>
      <w:tr w:rsidR="00274009" w:rsidRPr="00274009" w:rsidTr="00741A73">
        <w:trPr>
          <w:trHeight w:val="240"/>
        </w:trPr>
        <w:tc>
          <w:tcPr>
            <w:tcW w:w="206"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1163"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rPr>
                <w:b/>
              </w:rPr>
            </w:pPr>
            <w:r w:rsidRPr="00274009">
              <w:rPr>
                <w:b/>
                <w:sz w:val="22"/>
                <w:szCs w:val="22"/>
              </w:rPr>
              <w:t>ИТОГО</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244,950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257,5</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120</w:t>
            </w:r>
          </w:p>
        </w:tc>
        <w:tc>
          <w:tcPr>
            <w:tcW w:w="222"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120</w:t>
            </w:r>
          </w:p>
        </w:tc>
        <w:tc>
          <w:tcPr>
            <w:tcW w:w="222" w:type="pct"/>
            <w:gridSpan w:val="2"/>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120</w:t>
            </w:r>
          </w:p>
        </w:tc>
        <w:tc>
          <w:tcPr>
            <w:tcW w:w="257"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center"/>
              <w:rPr>
                <w:rFonts w:ascii="Times New Roman" w:hAnsi="Times New Roman" w:cs="Times New Roman"/>
                <w:b/>
                <w:sz w:val="22"/>
                <w:szCs w:val="22"/>
              </w:rPr>
            </w:pPr>
            <w:r w:rsidRPr="00274009">
              <w:rPr>
                <w:rFonts w:ascii="Times New Roman" w:hAnsi="Times New Roman" w:cs="Times New Roman"/>
                <w:b/>
                <w:sz w:val="22"/>
                <w:szCs w:val="22"/>
              </w:rPr>
              <w:t>862,45</w:t>
            </w:r>
          </w:p>
        </w:tc>
        <w:tc>
          <w:tcPr>
            <w:tcW w:w="505"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pStyle w:val="ConsPlusNormal"/>
              <w:widowControl/>
              <w:ind w:firstLine="0"/>
              <w:jc w:val="both"/>
              <w:rPr>
                <w:rFonts w:ascii="Times New Roman" w:hAnsi="Times New Roman" w:cs="Times New Roman"/>
                <w:sz w:val="22"/>
                <w:szCs w:val="22"/>
              </w:rPr>
            </w:pPr>
          </w:p>
        </w:tc>
        <w:tc>
          <w:tcPr>
            <w:tcW w:w="858"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p>
        </w:tc>
        <w:tc>
          <w:tcPr>
            <w:tcW w:w="901" w:type="pct"/>
            <w:tcBorders>
              <w:top w:val="single" w:sz="6" w:space="0" w:color="auto"/>
              <w:left w:val="single" w:sz="6" w:space="0" w:color="auto"/>
              <w:bottom w:val="single" w:sz="6" w:space="0" w:color="auto"/>
              <w:right w:val="single" w:sz="6" w:space="0" w:color="auto"/>
            </w:tcBorders>
          </w:tcPr>
          <w:p w:rsidR="00274009" w:rsidRPr="00274009" w:rsidRDefault="00274009" w:rsidP="00741A73">
            <w:pPr>
              <w:jc w:val="center"/>
            </w:pPr>
          </w:p>
        </w:tc>
      </w:tr>
    </w:tbl>
    <w:p w:rsidR="00274009" w:rsidRDefault="00274009" w:rsidP="00274009">
      <w:pPr>
        <w:pStyle w:val="ConsPlusNormal"/>
        <w:widowControl/>
        <w:ind w:firstLine="0"/>
      </w:pPr>
    </w:p>
    <w:p w:rsidR="00C524E3" w:rsidRDefault="00C524E3" w:rsidP="00274009">
      <w:pPr>
        <w:pStyle w:val="ConsPlusNormal"/>
        <w:widowControl/>
        <w:ind w:firstLine="0"/>
        <w:sectPr w:rsidR="00C524E3" w:rsidSect="00274009">
          <w:pgSz w:w="16838" w:h="11906" w:orient="landscape" w:code="9"/>
          <w:pgMar w:top="1135" w:right="851" w:bottom="1276" w:left="851" w:header="425" w:footer="709" w:gutter="0"/>
          <w:cols w:space="708"/>
          <w:docGrid w:linePitch="360"/>
        </w:sectPr>
      </w:pPr>
    </w:p>
    <w:p w:rsidR="00C524E3" w:rsidRDefault="00C524E3" w:rsidP="00C524E3">
      <w:pPr>
        <w:jc w:val="right"/>
      </w:pPr>
      <w:r>
        <w:lastRenderedPageBreak/>
        <w:t>Приложение 4</w:t>
      </w:r>
    </w:p>
    <w:p w:rsidR="00C524E3" w:rsidRDefault="00C524E3" w:rsidP="00C524E3">
      <w:pPr>
        <w:pStyle w:val="ConsPlusNormal"/>
        <w:widowControl/>
        <w:ind w:firstLine="540"/>
        <w:jc w:val="both"/>
        <w:rPr>
          <w:rFonts w:ascii="Times New Roman" w:hAnsi="Times New Roman"/>
          <w:sz w:val="28"/>
        </w:rPr>
      </w:pPr>
    </w:p>
    <w:p w:rsidR="00C524E3" w:rsidRDefault="00C524E3" w:rsidP="00C524E3">
      <w:pPr>
        <w:pStyle w:val="ConsPlusNormal"/>
        <w:widowControl/>
        <w:ind w:firstLine="0"/>
        <w:jc w:val="center"/>
        <w:rPr>
          <w:rFonts w:ascii="Times New Roman" w:hAnsi="Times New Roman"/>
          <w:sz w:val="28"/>
        </w:rPr>
      </w:pPr>
      <w:r>
        <w:rPr>
          <w:rFonts w:ascii="Times New Roman" w:hAnsi="Times New Roman"/>
          <w:sz w:val="28"/>
        </w:rPr>
        <w:t>ДИНАМИКА</w:t>
      </w:r>
    </w:p>
    <w:p w:rsidR="00C524E3" w:rsidRDefault="00C524E3" w:rsidP="00C524E3">
      <w:pPr>
        <w:pStyle w:val="ConsPlusNormal"/>
        <w:widowControl/>
        <w:ind w:firstLine="0"/>
        <w:jc w:val="center"/>
        <w:rPr>
          <w:rFonts w:ascii="Times New Roman" w:hAnsi="Times New Roman"/>
          <w:sz w:val="28"/>
        </w:rPr>
      </w:pPr>
      <w:r>
        <w:rPr>
          <w:rFonts w:ascii="Times New Roman" w:hAnsi="Times New Roman"/>
          <w:sz w:val="28"/>
        </w:rPr>
        <w:t>ВАЖНЕЙШИХ ЦЕЛЕВЫХ ИНДИКАТОРОВ И ПОКАЗАТЕЛЕЙ</w:t>
      </w:r>
    </w:p>
    <w:p w:rsidR="00C524E3" w:rsidRDefault="00C524E3" w:rsidP="00C524E3">
      <w:pPr>
        <w:pStyle w:val="ConsPlusNormal"/>
        <w:widowControl/>
        <w:ind w:firstLine="0"/>
        <w:jc w:val="center"/>
        <w:rPr>
          <w:rFonts w:ascii="Times New Roman" w:hAnsi="Times New Roman"/>
          <w:sz w:val="28"/>
        </w:rPr>
      </w:pPr>
      <w:r>
        <w:rPr>
          <w:rFonts w:ascii="Times New Roman" w:hAnsi="Times New Roman"/>
          <w:sz w:val="28"/>
        </w:rPr>
        <w:t>ЭФФЕКТИВНОСТИ РЕАЛИЗАЦИИ МУНИЦИПАЛЬНОЙ ПРОГРАММЫ</w:t>
      </w:r>
    </w:p>
    <w:p w:rsidR="00C524E3" w:rsidRDefault="00C524E3" w:rsidP="00C524E3">
      <w:pPr>
        <w:pStyle w:val="ConsPlusNormal"/>
        <w:widowControl/>
        <w:ind w:firstLine="0"/>
        <w:jc w:val="center"/>
        <w:rPr>
          <w:rFonts w:ascii="Times New Roman" w:hAnsi="Times New Roman"/>
          <w:sz w:val="28"/>
        </w:rPr>
      </w:pPr>
    </w:p>
    <w:tbl>
      <w:tblPr>
        <w:tblW w:w="9225" w:type="dxa"/>
        <w:tblInd w:w="70" w:type="dxa"/>
        <w:tblLayout w:type="fixed"/>
        <w:tblCellMar>
          <w:left w:w="70" w:type="dxa"/>
          <w:right w:w="70" w:type="dxa"/>
        </w:tblCellMar>
        <w:tblLook w:val="0000"/>
      </w:tblPr>
      <w:tblGrid>
        <w:gridCol w:w="3969"/>
        <w:gridCol w:w="1275"/>
        <w:gridCol w:w="992"/>
        <w:gridCol w:w="850"/>
        <w:gridCol w:w="709"/>
        <w:gridCol w:w="709"/>
        <w:gridCol w:w="709"/>
        <w:gridCol w:w="12"/>
      </w:tblGrid>
      <w:tr w:rsidR="00C524E3" w:rsidRPr="00C524E3" w:rsidTr="00C524E3">
        <w:trPr>
          <w:cantSplit/>
          <w:trHeight w:val="360"/>
        </w:trPr>
        <w:tc>
          <w:tcPr>
            <w:tcW w:w="3969" w:type="dxa"/>
            <w:vMerge w:val="restart"/>
            <w:tcBorders>
              <w:top w:val="single" w:sz="6" w:space="0" w:color="auto"/>
              <w:left w:val="single" w:sz="6" w:space="0" w:color="auto"/>
              <w:bottom w:val="nil"/>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Целевой индикатор</w:t>
            </w:r>
          </w:p>
        </w:tc>
        <w:tc>
          <w:tcPr>
            <w:tcW w:w="1275" w:type="dxa"/>
            <w:vMerge w:val="restart"/>
            <w:tcBorders>
              <w:top w:val="single" w:sz="6" w:space="0" w:color="auto"/>
              <w:left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 xml:space="preserve">Единица </w:t>
            </w:r>
            <w:r w:rsidRPr="00C524E3">
              <w:rPr>
                <w:rFonts w:ascii="Times New Roman" w:hAnsi="Times New Roman" w:cs="Times New Roman"/>
                <w:sz w:val="22"/>
                <w:szCs w:val="22"/>
              </w:rPr>
              <w:br/>
              <w:t>измерения</w:t>
            </w:r>
          </w:p>
        </w:tc>
        <w:tc>
          <w:tcPr>
            <w:tcW w:w="3981" w:type="dxa"/>
            <w:gridSpan w:val="6"/>
            <w:tcBorders>
              <w:top w:val="single" w:sz="6" w:space="0" w:color="auto"/>
              <w:left w:val="single" w:sz="6" w:space="0" w:color="auto"/>
              <w:bottom w:val="nil"/>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 xml:space="preserve">Значение индикатора </w:t>
            </w:r>
            <w:r w:rsidRPr="00C524E3">
              <w:rPr>
                <w:rFonts w:ascii="Times New Roman" w:hAnsi="Times New Roman" w:cs="Times New Roman"/>
                <w:sz w:val="22"/>
                <w:szCs w:val="22"/>
              </w:rPr>
              <w:br/>
              <w:t>по годам</w:t>
            </w:r>
          </w:p>
        </w:tc>
      </w:tr>
      <w:tr w:rsidR="00C524E3" w:rsidRPr="00C524E3" w:rsidTr="00C524E3">
        <w:trPr>
          <w:gridAfter w:val="1"/>
          <w:wAfter w:w="12" w:type="dxa"/>
          <w:cantSplit/>
          <w:trHeight w:val="240"/>
        </w:trPr>
        <w:tc>
          <w:tcPr>
            <w:tcW w:w="3969" w:type="dxa"/>
            <w:vMerge/>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both"/>
              <w:rPr>
                <w:rFonts w:ascii="Times New Roman" w:hAnsi="Times New Roman" w:cs="Times New Roman"/>
                <w:sz w:val="22"/>
                <w:szCs w:val="22"/>
              </w:rPr>
            </w:pPr>
          </w:p>
        </w:tc>
        <w:tc>
          <w:tcPr>
            <w:tcW w:w="1275" w:type="dxa"/>
            <w:vMerge/>
            <w:tcBorders>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both"/>
              <w:rPr>
                <w:rFonts w:ascii="Times New Roman" w:hAnsi="Times New Roman" w:cs="Times New Roman"/>
                <w:sz w:val="22"/>
                <w:szCs w:val="22"/>
              </w:rPr>
            </w:pPr>
          </w:p>
        </w:tc>
        <w:tc>
          <w:tcPr>
            <w:tcW w:w="992" w:type="dxa"/>
            <w:tcBorders>
              <w:top w:val="single" w:sz="4"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2020</w:t>
            </w:r>
          </w:p>
        </w:tc>
        <w:tc>
          <w:tcPr>
            <w:tcW w:w="850" w:type="dxa"/>
            <w:tcBorders>
              <w:top w:val="single" w:sz="4"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2021</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2022</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2023</w:t>
            </w:r>
          </w:p>
        </w:tc>
        <w:tc>
          <w:tcPr>
            <w:tcW w:w="709" w:type="dxa"/>
            <w:tcBorders>
              <w:top w:val="single" w:sz="4" w:space="0" w:color="auto"/>
              <w:left w:val="single" w:sz="4"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2024</w:t>
            </w:r>
          </w:p>
        </w:tc>
      </w:tr>
      <w:tr w:rsidR="00C524E3" w:rsidRPr="00C524E3" w:rsidTr="00C524E3">
        <w:trPr>
          <w:gridAfter w:val="1"/>
          <w:wAfter w:w="12" w:type="dxa"/>
          <w:cantSplit/>
          <w:trHeight w:val="240"/>
        </w:trPr>
        <w:tc>
          <w:tcPr>
            <w:tcW w:w="3969" w:type="dxa"/>
            <w:tcBorders>
              <w:top w:val="nil"/>
              <w:left w:val="single" w:sz="6" w:space="0" w:color="auto"/>
              <w:bottom w:val="single" w:sz="6" w:space="0" w:color="auto"/>
              <w:right w:val="single" w:sz="6" w:space="0" w:color="auto"/>
            </w:tcBorders>
          </w:tcPr>
          <w:p w:rsidR="00C524E3" w:rsidRPr="00C524E3" w:rsidRDefault="00C524E3" w:rsidP="00741A73">
            <w:r w:rsidRPr="00C524E3">
              <w:rPr>
                <w:sz w:val="22"/>
                <w:szCs w:val="22"/>
              </w:rPr>
              <w:t>Количество объектов культурного наследия – памятников Великой Отечественной войны, на которых произведен текущий и капитальный ремонт, благоустройство территорий</w:t>
            </w:r>
          </w:p>
        </w:tc>
        <w:tc>
          <w:tcPr>
            <w:tcW w:w="1275" w:type="dxa"/>
            <w:tcBorders>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единиц</w:t>
            </w:r>
          </w:p>
        </w:tc>
        <w:tc>
          <w:tcPr>
            <w:tcW w:w="992" w:type="dxa"/>
            <w:tcBorders>
              <w:top w:val="nil"/>
              <w:left w:val="single" w:sz="6" w:space="0" w:color="auto"/>
              <w:bottom w:val="single" w:sz="6" w:space="0" w:color="auto"/>
              <w:right w:val="single" w:sz="6" w:space="0" w:color="auto"/>
            </w:tcBorders>
          </w:tcPr>
          <w:p w:rsidR="00C524E3" w:rsidRPr="00C524E3" w:rsidRDefault="00C524E3" w:rsidP="00741A73">
            <w:pPr>
              <w:jc w:val="center"/>
              <w:rPr>
                <w:color w:val="FF0000"/>
              </w:rPr>
            </w:pPr>
            <w:r w:rsidRPr="00C524E3">
              <w:rPr>
                <w:sz w:val="22"/>
                <w:szCs w:val="22"/>
              </w:rPr>
              <w:t>2</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0</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0</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jc w:val="center"/>
            </w:pPr>
            <w:r w:rsidRPr="00C524E3">
              <w:rPr>
                <w:sz w:val="22"/>
                <w:szCs w:val="22"/>
              </w:rPr>
              <w:t>0</w:t>
            </w:r>
          </w:p>
        </w:tc>
        <w:tc>
          <w:tcPr>
            <w:tcW w:w="709" w:type="dxa"/>
            <w:tcBorders>
              <w:top w:val="single" w:sz="4" w:space="0" w:color="auto"/>
              <w:left w:val="single" w:sz="4" w:space="0" w:color="auto"/>
              <w:bottom w:val="single" w:sz="6" w:space="0" w:color="auto"/>
              <w:right w:val="single" w:sz="4" w:space="0" w:color="auto"/>
            </w:tcBorders>
          </w:tcPr>
          <w:p w:rsidR="00C524E3" w:rsidRPr="00C524E3" w:rsidRDefault="00C524E3" w:rsidP="00741A73">
            <w:pPr>
              <w:jc w:val="center"/>
            </w:pPr>
            <w:r w:rsidRPr="00C524E3">
              <w:rPr>
                <w:sz w:val="22"/>
                <w:szCs w:val="22"/>
              </w:rPr>
              <w:t>0</w:t>
            </w:r>
          </w:p>
        </w:tc>
      </w:tr>
      <w:tr w:rsidR="00C524E3" w:rsidRPr="00C524E3" w:rsidTr="00C524E3">
        <w:trPr>
          <w:gridAfter w:val="1"/>
          <w:wAfter w:w="12" w:type="dxa"/>
          <w:cantSplit/>
          <w:trHeight w:val="240"/>
        </w:trPr>
        <w:tc>
          <w:tcPr>
            <w:tcW w:w="3969" w:type="dxa"/>
            <w:tcBorders>
              <w:top w:val="nil"/>
              <w:left w:val="single" w:sz="6" w:space="0" w:color="auto"/>
              <w:bottom w:val="single" w:sz="6" w:space="0" w:color="auto"/>
              <w:right w:val="single" w:sz="6" w:space="0" w:color="auto"/>
            </w:tcBorders>
          </w:tcPr>
          <w:p w:rsidR="00C524E3" w:rsidRPr="00C524E3" w:rsidRDefault="00C524E3" w:rsidP="00741A73">
            <w:r w:rsidRPr="00C524E3">
              <w:rPr>
                <w:sz w:val="22"/>
                <w:szCs w:val="22"/>
              </w:rPr>
              <w:t>Доля новых поступлений в библиотечные фонды</w:t>
            </w:r>
          </w:p>
        </w:tc>
        <w:tc>
          <w:tcPr>
            <w:tcW w:w="1275" w:type="dxa"/>
            <w:tcBorders>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w:t>
            </w:r>
          </w:p>
        </w:tc>
        <w:tc>
          <w:tcPr>
            <w:tcW w:w="992"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color w:val="FF0000"/>
                <w:sz w:val="22"/>
                <w:szCs w:val="22"/>
              </w:rPr>
            </w:pPr>
            <w:r w:rsidRPr="00C524E3">
              <w:rPr>
                <w:rFonts w:ascii="Times New Roman" w:hAnsi="Times New Roman" w:cs="Times New Roman"/>
                <w:sz w:val="22"/>
                <w:szCs w:val="22"/>
              </w:rPr>
              <w:t>1,16</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0,7</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0,7</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0,8</w:t>
            </w:r>
          </w:p>
        </w:tc>
        <w:tc>
          <w:tcPr>
            <w:tcW w:w="709" w:type="dxa"/>
            <w:tcBorders>
              <w:top w:val="single" w:sz="4" w:space="0" w:color="auto"/>
              <w:left w:val="single" w:sz="4"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0,9</w:t>
            </w:r>
          </w:p>
        </w:tc>
      </w:tr>
      <w:tr w:rsidR="00C524E3" w:rsidRPr="00C524E3" w:rsidTr="00C524E3">
        <w:trPr>
          <w:gridAfter w:val="1"/>
          <w:wAfter w:w="12" w:type="dxa"/>
          <w:cantSplit/>
          <w:trHeight w:val="240"/>
        </w:trPr>
        <w:tc>
          <w:tcPr>
            <w:tcW w:w="3969" w:type="dxa"/>
            <w:tcBorders>
              <w:top w:val="nil"/>
              <w:left w:val="single" w:sz="6" w:space="0" w:color="auto"/>
              <w:bottom w:val="single" w:sz="6" w:space="0" w:color="auto"/>
              <w:right w:val="single" w:sz="6" w:space="0" w:color="auto"/>
            </w:tcBorders>
          </w:tcPr>
          <w:p w:rsidR="00C524E3" w:rsidRPr="00C524E3" w:rsidRDefault="00C524E3" w:rsidP="00741A73">
            <w:r w:rsidRPr="00C524E3">
              <w:rPr>
                <w:sz w:val="22"/>
                <w:szCs w:val="22"/>
              </w:rPr>
              <w:t xml:space="preserve">Количество посещений библиотек </w:t>
            </w:r>
          </w:p>
        </w:tc>
        <w:tc>
          <w:tcPr>
            <w:tcW w:w="1275"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тыс. чел</w:t>
            </w:r>
          </w:p>
        </w:tc>
        <w:tc>
          <w:tcPr>
            <w:tcW w:w="992"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olor w:val="FF0000"/>
                <w:sz w:val="22"/>
                <w:szCs w:val="22"/>
              </w:rPr>
            </w:pPr>
            <w:r w:rsidRPr="00C524E3">
              <w:rPr>
                <w:rFonts w:ascii="Times New Roman" w:hAnsi="Times New Roman"/>
                <w:sz w:val="22"/>
                <w:szCs w:val="22"/>
              </w:rPr>
              <w:t>23,236</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59,19</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67,47</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73,39</w:t>
            </w:r>
          </w:p>
        </w:tc>
        <w:tc>
          <w:tcPr>
            <w:tcW w:w="709" w:type="dxa"/>
            <w:tcBorders>
              <w:top w:val="single" w:sz="4" w:space="0" w:color="auto"/>
              <w:left w:val="single" w:sz="4"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85,23</w:t>
            </w:r>
          </w:p>
        </w:tc>
      </w:tr>
      <w:tr w:rsidR="00C524E3" w:rsidRPr="00C524E3" w:rsidTr="00C524E3">
        <w:trPr>
          <w:gridAfter w:val="1"/>
          <w:wAfter w:w="12" w:type="dxa"/>
          <w:cantSplit/>
          <w:trHeight w:val="240"/>
        </w:trPr>
        <w:tc>
          <w:tcPr>
            <w:tcW w:w="3969" w:type="dxa"/>
            <w:tcBorders>
              <w:top w:val="nil"/>
              <w:left w:val="single" w:sz="6" w:space="0" w:color="auto"/>
              <w:bottom w:val="single" w:sz="6" w:space="0" w:color="auto"/>
              <w:right w:val="single" w:sz="6" w:space="0" w:color="auto"/>
            </w:tcBorders>
          </w:tcPr>
          <w:p w:rsidR="00C524E3" w:rsidRPr="00C524E3" w:rsidRDefault="00C524E3" w:rsidP="00741A73">
            <w:r w:rsidRPr="00C524E3">
              <w:rPr>
                <w:sz w:val="22"/>
                <w:szCs w:val="22"/>
              </w:rPr>
              <w:t>Количество участников клубных формирований</w:t>
            </w:r>
          </w:p>
        </w:tc>
        <w:tc>
          <w:tcPr>
            <w:tcW w:w="1275"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тыс. чел</w:t>
            </w:r>
          </w:p>
        </w:tc>
        <w:tc>
          <w:tcPr>
            <w:tcW w:w="992"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olor w:val="FF0000"/>
                <w:sz w:val="22"/>
                <w:szCs w:val="22"/>
              </w:rPr>
            </w:pPr>
            <w:r w:rsidRPr="00C524E3">
              <w:rPr>
                <w:rFonts w:ascii="Times New Roman" w:hAnsi="Times New Roman"/>
                <w:sz w:val="22"/>
                <w:szCs w:val="22"/>
              </w:rPr>
              <w:t>0,694</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0,69</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0,70</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0,70</w:t>
            </w:r>
          </w:p>
        </w:tc>
        <w:tc>
          <w:tcPr>
            <w:tcW w:w="709" w:type="dxa"/>
            <w:tcBorders>
              <w:top w:val="single" w:sz="4" w:space="0" w:color="auto"/>
              <w:left w:val="single" w:sz="4"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0,72</w:t>
            </w:r>
          </w:p>
        </w:tc>
      </w:tr>
      <w:tr w:rsidR="00C524E3" w:rsidRPr="00C524E3" w:rsidTr="00C524E3">
        <w:trPr>
          <w:gridAfter w:val="1"/>
          <w:wAfter w:w="12" w:type="dxa"/>
          <w:cantSplit/>
          <w:trHeight w:val="240"/>
        </w:trPr>
        <w:tc>
          <w:tcPr>
            <w:tcW w:w="3969" w:type="dxa"/>
            <w:tcBorders>
              <w:top w:val="nil"/>
              <w:left w:val="single" w:sz="6" w:space="0" w:color="auto"/>
              <w:bottom w:val="single" w:sz="6" w:space="0" w:color="auto"/>
              <w:right w:val="single" w:sz="6" w:space="0" w:color="auto"/>
            </w:tcBorders>
          </w:tcPr>
          <w:p w:rsidR="00C524E3" w:rsidRPr="00C524E3" w:rsidRDefault="00C524E3" w:rsidP="00741A73">
            <w:r w:rsidRPr="00C524E3">
              <w:rPr>
                <w:sz w:val="22"/>
                <w:szCs w:val="22"/>
              </w:rPr>
              <w:t>Средняя численность участников клубных формирований  в расчете на 1 тыс. человек</w:t>
            </w:r>
          </w:p>
        </w:tc>
        <w:tc>
          <w:tcPr>
            <w:tcW w:w="1275"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чел.</w:t>
            </w:r>
          </w:p>
        </w:tc>
        <w:tc>
          <w:tcPr>
            <w:tcW w:w="992"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olor w:val="FF0000"/>
                <w:sz w:val="22"/>
                <w:szCs w:val="22"/>
              </w:rPr>
            </w:pPr>
            <w:r w:rsidRPr="00C524E3">
              <w:rPr>
                <w:rFonts w:ascii="Times New Roman" w:hAnsi="Times New Roman"/>
                <w:sz w:val="22"/>
                <w:szCs w:val="22"/>
              </w:rPr>
              <w:t>78,3</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77,83</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78,96</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78,96</w:t>
            </w:r>
          </w:p>
        </w:tc>
        <w:tc>
          <w:tcPr>
            <w:tcW w:w="709" w:type="dxa"/>
            <w:tcBorders>
              <w:top w:val="single" w:sz="4" w:space="0" w:color="auto"/>
              <w:left w:val="single" w:sz="4"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81,22</w:t>
            </w:r>
          </w:p>
        </w:tc>
      </w:tr>
      <w:tr w:rsidR="00C524E3" w:rsidRPr="00C524E3" w:rsidTr="00C524E3">
        <w:trPr>
          <w:gridAfter w:val="1"/>
          <w:wAfter w:w="12" w:type="dxa"/>
          <w:cantSplit/>
          <w:trHeight w:val="240"/>
        </w:trPr>
        <w:tc>
          <w:tcPr>
            <w:tcW w:w="3969" w:type="dxa"/>
            <w:tcBorders>
              <w:top w:val="nil"/>
              <w:left w:val="single" w:sz="6" w:space="0" w:color="auto"/>
              <w:bottom w:val="single" w:sz="6" w:space="0" w:color="auto"/>
              <w:right w:val="single" w:sz="6" w:space="0" w:color="auto"/>
            </w:tcBorders>
          </w:tcPr>
          <w:p w:rsidR="00C524E3" w:rsidRPr="00C524E3" w:rsidRDefault="00C524E3" w:rsidP="00741A73">
            <w:r w:rsidRPr="00C524E3">
              <w:rPr>
                <w:sz w:val="22"/>
                <w:szCs w:val="22"/>
              </w:rPr>
              <w:t>Число посещений культурно-массовых мероприятий в КДУ</w:t>
            </w:r>
          </w:p>
        </w:tc>
        <w:tc>
          <w:tcPr>
            <w:tcW w:w="1275"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тыс. чел</w:t>
            </w:r>
          </w:p>
        </w:tc>
        <w:tc>
          <w:tcPr>
            <w:tcW w:w="992"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19,63</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56,08</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58,88</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61,69</w:t>
            </w:r>
          </w:p>
        </w:tc>
        <w:tc>
          <w:tcPr>
            <w:tcW w:w="709" w:type="dxa"/>
            <w:tcBorders>
              <w:top w:val="single" w:sz="4" w:space="0" w:color="auto"/>
              <w:left w:val="single" w:sz="4"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67,3</w:t>
            </w:r>
          </w:p>
        </w:tc>
      </w:tr>
      <w:tr w:rsidR="00C524E3" w:rsidRPr="00C524E3" w:rsidTr="00C524E3">
        <w:trPr>
          <w:gridAfter w:val="1"/>
          <w:wAfter w:w="12" w:type="dxa"/>
          <w:cantSplit/>
          <w:trHeight w:val="240"/>
        </w:trPr>
        <w:tc>
          <w:tcPr>
            <w:tcW w:w="3969" w:type="dxa"/>
            <w:tcBorders>
              <w:top w:val="nil"/>
              <w:left w:val="single" w:sz="6" w:space="0" w:color="auto"/>
              <w:bottom w:val="single" w:sz="6" w:space="0" w:color="auto"/>
              <w:right w:val="single" w:sz="6" w:space="0" w:color="auto"/>
            </w:tcBorders>
          </w:tcPr>
          <w:p w:rsidR="00C524E3" w:rsidRPr="00C524E3" w:rsidRDefault="00C524E3" w:rsidP="00741A73">
            <w:r w:rsidRPr="00C524E3">
              <w:rPr>
                <w:sz w:val="22"/>
                <w:szCs w:val="22"/>
              </w:rPr>
              <w:t>Количество посещений культурно-массовых мероприятий клубов и домов культуры на платной основе</w:t>
            </w:r>
          </w:p>
        </w:tc>
        <w:tc>
          <w:tcPr>
            <w:tcW w:w="1275"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тыс. чел</w:t>
            </w:r>
          </w:p>
        </w:tc>
        <w:tc>
          <w:tcPr>
            <w:tcW w:w="992"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olor w:val="FF0000"/>
                <w:sz w:val="22"/>
                <w:szCs w:val="22"/>
              </w:rPr>
            </w:pPr>
            <w:r w:rsidRPr="00C524E3">
              <w:rPr>
                <w:rFonts w:ascii="Times New Roman" w:hAnsi="Times New Roman"/>
                <w:sz w:val="22"/>
                <w:szCs w:val="22"/>
              </w:rPr>
              <w:t>8,779</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20,66</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21,52</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22,87</w:t>
            </w:r>
          </w:p>
        </w:tc>
        <w:tc>
          <w:tcPr>
            <w:tcW w:w="709" w:type="dxa"/>
            <w:tcBorders>
              <w:top w:val="single" w:sz="4" w:space="0" w:color="auto"/>
              <w:left w:val="single" w:sz="4"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24,59</w:t>
            </w:r>
          </w:p>
        </w:tc>
      </w:tr>
      <w:tr w:rsidR="00C524E3" w:rsidRPr="00C524E3" w:rsidTr="00C524E3">
        <w:trPr>
          <w:gridAfter w:val="1"/>
          <w:wAfter w:w="12" w:type="dxa"/>
          <w:cantSplit/>
          <w:trHeight w:val="240"/>
        </w:trPr>
        <w:tc>
          <w:tcPr>
            <w:tcW w:w="3969" w:type="dxa"/>
            <w:tcBorders>
              <w:top w:val="nil"/>
              <w:left w:val="single" w:sz="6" w:space="0" w:color="auto"/>
              <w:bottom w:val="single" w:sz="6" w:space="0" w:color="auto"/>
              <w:right w:val="single" w:sz="6" w:space="0" w:color="auto"/>
            </w:tcBorders>
          </w:tcPr>
          <w:p w:rsidR="00C524E3" w:rsidRPr="00C524E3" w:rsidRDefault="00C524E3" w:rsidP="00741A73">
            <w:r w:rsidRPr="00C524E3">
              <w:rPr>
                <w:sz w:val="22"/>
                <w:szCs w:val="22"/>
              </w:rPr>
              <w:t>Количество учащихся ДМШ</w:t>
            </w:r>
          </w:p>
        </w:tc>
        <w:tc>
          <w:tcPr>
            <w:tcW w:w="1275"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тыс. чел</w:t>
            </w:r>
          </w:p>
        </w:tc>
        <w:tc>
          <w:tcPr>
            <w:tcW w:w="992"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olor w:val="FF0000"/>
                <w:sz w:val="22"/>
                <w:szCs w:val="22"/>
              </w:rPr>
            </w:pPr>
            <w:r w:rsidRPr="00C524E3">
              <w:rPr>
                <w:rFonts w:ascii="Times New Roman" w:hAnsi="Times New Roman"/>
                <w:sz w:val="22"/>
                <w:szCs w:val="22"/>
              </w:rPr>
              <w:t>0,129</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0,133</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0,135</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0,138</w:t>
            </w:r>
          </w:p>
        </w:tc>
        <w:tc>
          <w:tcPr>
            <w:tcW w:w="709" w:type="dxa"/>
            <w:tcBorders>
              <w:top w:val="single" w:sz="4" w:space="0" w:color="auto"/>
              <w:left w:val="single" w:sz="4"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0,141</w:t>
            </w:r>
          </w:p>
        </w:tc>
      </w:tr>
      <w:tr w:rsidR="00C524E3" w:rsidRPr="00C524E3" w:rsidTr="00C524E3">
        <w:trPr>
          <w:gridAfter w:val="1"/>
          <w:wAfter w:w="12" w:type="dxa"/>
          <w:cantSplit/>
          <w:trHeight w:val="240"/>
        </w:trPr>
        <w:tc>
          <w:tcPr>
            <w:tcW w:w="3969" w:type="dxa"/>
            <w:tcBorders>
              <w:top w:val="nil"/>
              <w:left w:val="single" w:sz="6" w:space="0" w:color="auto"/>
              <w:bottom w:val="single" w:sz="6" w:space="0" w:color="auto"/>
              <w:right w:val="single" w:sz="6" w:space="0" w:color="auto"/>
            </w:tcBorders>
          </w:tcPr>
          <w:p w:rsidR="00C524E3" w:rsidRPr="00C524E3" w:rsidRDefault="00C524E3" w:rsidP="00741A73">
            <w:r w:rsidRPr="00C524E3">
              <w:rPr>
                <w:sz w:val="22"/>
                <w:szCs w:val="22"/>
              </w:rPr>
              <w:t>Число посещений  культурных мероприятий, проводимых ДМШ</w:t>
            </w:r>
          </w:p>
        </w:tc>
        <w:tc>
          <w:tcPr>
            <w:tcW w:w="1275"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тыс. чел</w:t>
            </w:r>
          </w:p>
        </w:tc>
        <w:tc>
          <w:tcPr>
            <w:tcW w:w="992" w:type="dxa"/>
            <w:tcBorders>
              <w:top w:val="nil"/>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233</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667</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733</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800</w:t>
            </w:r>
          </w:p>
        </w:tc>
        <w:tc>
          <w:tcPr>
            <w:tcW w:w="709" w:type="dxa"/>
            <w:tcBorders>
              <w:top w:val="single" w:sz="4" w:space="0" w:color="auto"/>
              <w:left w:val="single" w:sz="4"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934</w:t>
            </w:r>
          </w:p>
        </w:tc>
      </w:tr>
      <w:tr w:rsidR="00C524E3" w:rsidRPr="00C524E3" w:rsidTr="00C524E3">
        <w:trPr>
          <w:gridAfter w:val="1"/>
          <w:wAfter w:w="12" w:type="dxa"/>
          <w:trHeight w:val="240"/>
        </w:trPr>
        <w:tc>
          <w:tcPr>
            <w:tcW w:w="396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both"/>
              <w:rPr>
                <w:rFonts w:ascii="Times New Roman" w:hAnsi="Times New Roman" w:cs="Times New Roman"/>
                <w:sz w:val="22"/>
                <w:szCs w:val="22"/>
              </w:rPr>
            </w:pPr>
            <w:r w:rsidRPr="00C524E3">
              <w:rPr>
                <w:rFonts w:ascii="Times New Roman" w:hAnsi="Times New Roman" w:cs="Times New Roman"/>
                <w:sz w:val="22"/>
                <w:szCs w:val="22"/>
              </w:rPr>
              <w:t>Количество действующих молодежных объединений и  волонтёрских отрядов</w:t>
            </w:r>
          </w:p>
        </w:tc>
        <w:tc>
          <w:tcPr>
            <w:tcW w:w="1275"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p>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шт.</w:t>
            </w:r>
          </w:p>
        </w:tc>
        <w:tc>
          <w:tcPr>
            <w:tcW w:w="992"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olor w:val="FF0000"/>
                <w:sz w:val="22"/>
                <w:szCs w:val="22"/>
              </w:rPr>
            </w:pPr>
            <w:r w:rsidRPr="00C524E3">
              <w:rPr>
                <w:rFonts w:ascii="Times New Roman" w:hAnsi="Times New Roman"/>
                <w:sz w:val="22"/>
                <w:szCs w:val="22"/>
              </w:rPr>
              <w:t>12</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12</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12</w:t>
            </w:r>
          </w:p>
        </w:tc>
        <w:tc>
          <w:tcPr>
            <w:tcW w:w="709" w:type="dxa"/>
            <w:tcBorders>
              <w:top w:val="single" w:sz="6" w:space="0" w:color="auto"/>
              <w:left w:val="single" w:sz="4"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15</w:t>
            </w:r>
          </w:p>
        </w:tc>
      </w:tr>
      <w:tr w:rsidR="00C524E3" w:rsidRPr="00C524E3" w:rsidTr="00C524E3">
        <w:trPr>
          <w:gridAfter w:val="1"/>
          <w:wAfter w:w="12" w:type="dxa"/>
          <w:trHeight w:val="240"/>
        </w:trPr>
        <w:tc>
          <w:tcPr>
            <w:tcW w:w="396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both"/>
              <w:rPr>
                <w:rFonts w:ascii="Times New Roman" w:hAnsi="Times New Roman" w:cs="Times New Roman"/>
                <w:sz w:val="22"/>
                <w:szCs w:val="22"/>
              </w:rPr>
            </w:pPr>
            <w:r w:rsidRPr="00C524E3">
              <w:rPr>
                <w:rFonts w:ascii="Times New Roman" w:hAnsi="Times New Roman" w:cs="Times New Roman"/>
                <w:sz w:val="22"/>
                <w:szCs w:val="22"/>
              </w:rPr>
              <w:t>Количество волонтеров, вовлеченных в программу «Волонтеры культуры» (нарастающим итогом)</w:t>
            </w:r>
          </w:p>
        </w:tc>
        <w:tc>
          <w:tcPr>
            <w:tcW w:w="1275"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чел.</w:t>
            </w:r>
            <w:bookmarkStart w:id="0" w:name="_GoBack"/>
            <w:bookmarkEnd w:id="0"/>
          </w:p>
        </w:tc>
        <w:tc>
          <w:tcPr>
            <w:tcW w:w="992"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15</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20</w:t>
            </w:r>
          </w:p>
        </w:tc>
        <w:tc>
          <w:tcPr>
            <w:tcW w:w="709" w:type="dxa"/>
            <w:tcBorders>
              <w:top w:val="single" w:sz="6" w:space="0" w:color="auto"/>
              <w:left w:val="single" w:sz="4"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25</w:t>
            </w:r>
          </w:p>
        </w:tc>
      </w:tr>
      <w:tr w:rsidR="00C524E3" w:rsidRPr="00C524E3" w:rsidTr="00C524E3">
        <w:trPr>
          <w:gridAfter w:val="1"/>
          <w:wAfter w:w="12" w:type="dxa"/>
          <w:trHeight w:val="240"/>
        </w:trPr>
        <w:tc>
          <w:tcPr>
            <w:tcW w:w="3969" w:type="dxa"/>
            <w:tcBorders>
              <w:top w:val="single" w:sz="6" w:space="0" w:color="auto"/>
              <w:left w:val="single" w:sz="6" w:space="0" w:color="auto"/>
              <w:bottom w:val="single" w:sz="6" w:space="0" w:color="auto"/>
              <w:right w:val="single" w:sz="6" w:space="0" w:color="auto"/>
            </w:tcBorders>
          </w:tcPr>
          <w:p w:rsidR="00C524E3" w:rsidRPr="00C524E3" w:rsidRDefault="00C524E3" w:rsidP="00C524E3">
            <w:pPr>
              <w:pStyle w:val="ConsPlusNormal"/>
              <w:widowControl/>
              <w:ind w:firstLine="0"/>
              <w:rPr>
                <w:rFonts w:ascii="Times New Roman" w:hAnsi="Times New Roman" w:cs="Times New Roman"/>
                <w:sz w:val="22"/>
                <w:szCs w:val="22"/>
              </w:rPr>
            </w:pPr>
            <w:r w:rsidRPr="00C524E3">
              <w:rPr>
                <w:rFonts w:ascii="Times New Roman" w:hAnsi="Times New Roman" w:cs="Times New Roman"/>
                <w:sz w:val="22"/>
                <w:szCs w:val="22"/>
              </w:rPr>
              <w:t xml:space="preserve">Доля населения Новичихинского </w:t>
            </w:r>
            <w:proofErr w:type="spellStart"/>
            <w:r w:rsidRPr="00C524E3">
              <w:rPr>
                <w:rFonts w:ascii="Times New Roman" w:hAnsi="Times New Roman" w:cs="Times New Roman"/>
                <w:sz w:val="22"/>
                <w:szCs w:val="22"/>
              </w:rPr>
              <w:t>райо</w:t>
            </w:r>
            <w:r>
              <w:rPr>
                <w:rFonts w:ascii="Times New Roman" w:hAnsi="Times New Roman" w:cs="Times New Roman"/>
                <w:sz w:val="22"/>
                <w:szCs w:val="22"/>
              </w:rPr>
              <w:t>-</w:t>
            </w:r>
            <w:r w:rsidRPr="00C524E3">
              <w:rPr>
                <w:rFonts w:ascii="Times New Roman" w:hAnsi="Times New Roman" w:cs="Times New Roman"/>
                <w:sz w:val="22"/>
                <w:szCs w:val="22"/>
              </w:rPr>
              <w:t>на</w:t>
            </w:r>
            <w:proofErr w:type="spellEnd"/>
            <w:r w:rsidRPr="00C524E3">
              <w:rPr>
                <w:rFonts w:ascii="Times New Roman" w:hAnsi="Times New Roman" w:cs="Times New Roman"/>
                <w:sz w:val="22"/>
                <w:szCs w:val="22"/>
              </w:rPr>
              <w:t xml:space="preserve">, систематически занимающегося физической культурой и спортом, в общей численности населения </w:t>
            </w:r>
            <w:proofErr w:type="spellStart"/>
            <w:r w:rsidRPr="00C524E3">
              <w:rPr>
                <w:rFonts w:ascii="Times New Roman" w:hAnsi="Times New Roman" w:cs="Times New Roman"/>
                <w:sz w:val="22"/>
                <w:szCs w:val="22"/>
              </w:rPr>
              <w:t>Новичи</w:t>
            </w:r>
            <w:r>
              <w:rPr>
                <w:rFonts w:ascii="Times New Roman" w:hAnsi="Times New Roman" w:cs="Times New Roman"/>
                <w:sz w:val="22"/>
                <w:szCs w:val="22"/>
              </w:rPr>
              <w:t>-</w:t>
            </w:r>
            <w:r w:rsidRPr="00C524E3">
              <w:rPr>
                <w:rFonts w:ascii="Times New Roman" w:hAnsi="Times New Roman" w:cs="Times New Roman"/>
                <w:sz w:val="22"/>
                <w:szCs w:val="22"/>
              </w:rPr>
              <w:t>хинского</w:t>
            </w:r>
            <w:proofErr w:type="spellEnd"/>
            <w:r w:rsidRPr="00C524E3">
              <w:rPr>
                <w:rFonts w:ascii="Times New Roman" w:hAnsi="Times New Roman" w:cs="Times New Roman"/>
                <w:sz w:val="22"/>
                <w:szCs w:val="22"/>
              </w:rPr>
              <w:t xml:space="preserve"> района в возрасте от 3 до 79 лет</w:t>
            </w:r>
          </w:p>
        </w:tc>
        <w:tc>
          <w:tcPr>
            <w:tcW w:w="1275"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47,7</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50,4</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53,0</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55,6</w:t>
            </w:r>
          </w:p>
        </w:tc>
        <w:tc>
          <w:tcPr>
            <w:tcW w:w="709" w:type="dxa"/>
            <w:tcBorders>
              <w:top w:val="single" w:sz="6" w:space="0" w:color="auto"/>
              <w:left w:val="single" w:sz="4"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56,5</w:t>
            </w:r>
          </w:p>
        </w:tc>
      </w:tr>
      <w:tr w:rsidR="00C524E3" w:rsidRPr="00C524E3" w:rsidTr="00C524E3">
        <w:trPr>
          <w:gridAfter w:val="1"/>
          <w:wAfter w:w="12" w:type="dxa"/>
          <w:trHeight w:val="240"/>
        </w:trPr>
        <w:tc>
          <w:tcPr>
            <w:tcW w:w="3969" w:type="dxa"/>
            <w:tcBorders>
              <w:top w:val="single" w:sz="6" w:space="0" w:color="auto"/>
              <w:left w:val="single" w:sz="6" w:space="0" w:color="auto"/>
              <w:bottom w:val="single" w:sz="6" w:space="0" w:color="auto"/>
              <w:right w:val="single" w:sz="6" w:space="0" w:color="auto"/>
            </w:tcBorders>
          </w:tcPr>
          <w:p w:rsidR="00C524E3" w:rsidRPr="00C524E3" w:rsidRDefault="00C524E3" w:rsidP="00C524E3">
            <w:pPr>
              <w:pStyle w:val="ConsPlusNormal"/>
              <w:widowControl/>
              <w:ind w:firstLine="0"/>
              <w:rPr>
                <w:rFonts w:ascii="Times New Roman" w:hAnsi="Times New Roman" w:cs="Times New Roman"/>
                <w:sz w:val="22"/>
                <w:szCs w:val="22"/>
              </w:rPr>
            </w:pPr>
            <w:r w:rsidRPr="00C524E3">
              <w:rPr>
                <w:rFonts w:ascii="Times New Roman" w:hAnsi="Times New Roman" w:cs="Times New Roman"/>
                <w:sz w:val="22"/>
                <w:szCs w:val="22"/>
              </w:rPr>
              <w:t xml:space="preserve">Доля лиц с ограниченными </w:t>
            </w:r>
            <w:proofErr w:type="spellStart"/>
            <w:r w:rsidRPr="00C524E3">
              <w:rPr>
                <w:rFonts w:ascii="Times New Roman" w:hAnsi="Times New Roman" w:cs="Times New Roman"/>
                <w:sz w:val="22"/>
                <w:szCs w:val="22"/>
              </w:rPr>
              <w:t>возможнос</w:t>
            </w:r>
            <w:r>
              <w:rPr>
                <w:rFonts w:ascii="Times New Roman" w:hAnsi="Times New Roman" w:cs="Times New Roman"/>
                <w:sz w:val="22"/>
                <w:szCs w:val="22"/>
              </w:rPr>
              <w:t>-</w:t>
            </w:r>
            <w:r w:rsidRPr="00C524E3">
              <w:rPr>
                <w:rFonts w:ascii="Times New Roman" w:hAnsi="Times New Roman" w:cs="Times New Roman"/>
                <w:sz w:val="22"/>
                <w:szCs w:val="22"/>
              </w:rPr>
              <w:t>тями</w:t>
            </w:r>
            <w:proofErr w:type="spellEnd"/>
            <w:r w:rsidRPr="00C524E3">
              <w:rPr>
                <w:rFonts w:ascii="Times New Roman" w:hAnsi="Times New Roman" w:cs="Times New Roman"/>
                <w:sz w:val="22"/>
                <w:szCs w:val="22"/>
              </w:rPr>
              <w:t xml:space="preserve"> здоровья и инвалидов, </w:t>
            </w:r>
            <w:proofErr w:type="spellStart"/>
            <w:r w:rsidRPr="00C524E3">
              <w:rPr>
                <w:rFonts w:ascii="Times New Roman" w:hAnsi="Times New Roman" w:cs="Times New Roman"/>
                <w:sz w:val="22"/>
                <w:szCs w:val="22"/>
              </w:rPr>
              <w:t>системати</w:t>
            </w:r>
            <w:r>
              <w:rPr>
                <w:rFonts w:ascii="Times New Roman" w:hAnsi="Times New Roman" w:cs="Times New Roman"/>
                <w:sz w:val="22"/>
                <w:szCs w:val="22"/>
              </w:rPr>
              <w:t>-</w:t>
            </w:r>
            <w:r w:rsidRPr="00C524E3">
              <w:rPr>
                <w:rFonts w:ascii="Times New Roman" w:hAnsi="Times New Roman" w:cs="Times New Roman"/>
                <w:sz w:val="22"/>
                <w:szCs w:val="22"/>
              </w:rPr>
              <w:t>чески</w:t>
            </w:r>
            <w:proofErr w:type="spellEnd"/>
            <w:r w:rsidRPr="00C524E3">
              <w:rPr>
                <w:rFonts w:ascii="Times New Roman" w:hAnsi="Times New Roman" w:cs="Times New Roman"/>
                <w:sz w:val="22"/>
                <w:szCs w:val="22"/>
              </w:rPr>
              <w:t xml:space="preserve"> занимающихся физической культурой и спортом, в общей </w:t>
            </w:r>
            <w:proofErr w:type="spellStart"/>
            <w:r w:rsidRPr="00C524E3">
              <w:rPr>
                <w:rFonts w:ascii="Times New Roman" w:hAnsi="Times New Roman" w:cs="Times New Roman"/>
                <w:sz w:val="22"/>
                <w:szCs w:val="22"/>
              </w:rPr>
              <w:t>числен</w:t>
            </w:r>
            <w:r>
              <w:rPr>
                <w:rFonts w:ascii="Times New Roman" w:hAnsi="Times New Roman" w:cs="Times New Roman"/>
                <w:sz w:val="22"/>
                <w:szCs w:val="22"/>
              </w:rPr>
              <w:t>-</w:t>
            </w:r>
            <w:r w:rsidRPr="00C524E3">
              <w:rPr>
                <w:rFonts w:ascii="Times New Roman" w:hAnsi="Times New Roman" w:cs="Times New Roman"/>
                <w:sz w:val="22"/>
                <w:szCs w:val="22"/>
              </w:rPr>
              <w:t>ности</w:t>
            </w:r>
            <w:proofErr w:type="spellEnd"/>
            <w:r w:rsidRPr="00C524E3">
              <w:rPr>
                <w:rFonts w:ascii="Times New Roman" w:hAnsi="Times New Roman" w:cs="Times New Roman"/>
                <w:sz w:val="22"/>
                <w:szCs w:val="22"/>
              </w:rPr>
              <w:t xml:space="preserve"> указанной категории населения</w:t>
            </w:r>
          </w:p>
        </w:tc>
        <w:tc>
          <w:tcPr>
            <w:tcW w:w="1275"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22,6</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22,8</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23,3</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23,7</w:t>
            </w:r>
          </w:p>
        </w:tc>
        <w:tc>
          <w:tcPr>
            <w:tcW w:w="709" w:type="dxa"/>
            <w:tcBorders>
              <w:top w:val="single" w:sz="6" w:space="0" w:color="auto"/>
              <w:left w:val="single" w:sz="4"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23,9</w:t>
            </w:r>
          </w:p>
        </w:tc>
      </w:tr>
      <w:tr w:rsidR="00C524E3" w:rsidRPr="00C524E3" w:rsidTr="00C524E3">
        <w:trPr>
          <w:gridAfter w:val="1"/>
          <w:wAfter w:w="12" w:type="dxa"/>
          <w:trHeight w:val="2172"/>
        </w:trPr>
        <w:tc>
          <w:tcPr>
            <w:tcW w:w="3969" w:type="dxa"/>
            <w:tcBorders>
              <w:top w:val="single" w:sz="6" w:space="0" w:color="auto"/>
              <w:left w:val="single" w:sz="6" w:space="0" w:color="auto"/>
              <w:bottom w:val="single" w:sz="4" w:space="0" w:color="auto"/>
              <w:right w:val="single" w:sz="6" w:space="0" w:color="auto"/>
            </w:tcBorders>
          </w:tcPr>
          <w:p w:rsidR="00C524E3" w:rsidRPr="00C524E3" w:rsidRDefault="00C524E3" w:rsidP="00C524E3">
            <w:pPr>
              <w:pStyle w:val="ConsPlusNormal"/>
              <w:widowControl/>
              <w:ind w:firstLine="0"/>
              <w:rPr>
                <w:rFonts w:ascii="Times New Roman" w:hAnsi="Times New Roman" w:cs="Times New Roman"/>
                <w:sz w:val="22"/>
                <w:szCs w:val="22"/>
              </w:rPr>
            </w:pPr>
            <w:r w:rsidRPr="00C524E3">
              <w:rPr>
                <w:rFonts w:ascii="Times New Roman" w:hAnsi="Times New Roman" w:cs="Times New Roman"/>
                <w:sz w:val="22"/>
                <w:szCs w:val="22"/>
              </w:rPr>
              <w:t xml:space="preserve">Доля населения Новичихинского </w:t>
            </w:r>
            <w:proofErr w:type="spellStart"/>
            <w:r w:rsidRPr="00C524E3">
              <w:rPr>
                <w:rFonts w:ascii="Times New Roman" w:hAnsi="Times New Roman" w:cs="Times New Roman"/>
                <w:sz w:val="22"/>
                <w:szCs w:val="22"/>
              </w:rPr>
              <w:t>райо</w:t>
            </w:r>
            <w:r>
              <w:rPr>
                <w:rFonts w:ascii="Times New Roman" w:hAnsi="Times New Roman" w:cs="Times New Roman"/>
                <w:sz w:val="22"/>
                <w:szCs w:val="22"/>
              </w:rPr>
              <w:t>-</w:t>
            </w:r>
            <w:r w:rsidRPr="00C524E3">
              <w:rPr>
                <w:rFonts w:ascii="Times New Roman" w:hAnsi="Times New Roman" w:cs="Times New Roman"/>
                <w:sz w:val="22"/>
                <w:szCs w:val="22"/>
              </w:rPr>
              <w:t>на</w:t>
            </w:r>
            <w:proofErr w:type="spellEnd"/>
            <w:r w:rsidRPr="00C524E3">
              <w:rPr>
                <w:rFonts w:ascii="Times New Roman" w:hAnsi="Times New Roman" w:cs="Times New Roman"/>
                <w:sz w:val="22"/>
                <w:szCs w:val="22"/>
              </w:rPr>
              <w:t xml:space="preserve">, выполнившего нормативы </w:t>
            </w:r>
            <w:proofErr w:type="spellStart"/>
            <w:r w:rsidRPr="00C524E3">
              <w:rPr>
                <w:rFonts w:ascii="Times New Roman" w:hAnsi="Times New Roman" w:cs="Times New Roman"/>
                <w:sz w:val="22"/>
                <w:szCs w:val="22"/>
              </w:rPr>
              <w:t>испыта</w:t>
            </w:r>
            <w:r>
              <w:rPr>
                <w:rFonts w:ascii="Times New Roman" w:hAnsi="Times New Roman" w:cs="Times New Roman"/>
                <w:sz w:val="22"/>
                <w:szCs w:val="22"/>
              </w:rPr>
              <w:t>-</w:t>
            </w:r>
            <w:r w:rsidRPr="00C524E3">
              <w:rPr>
                <w:rFonts w:ascii="Times New Roman" w:hAnsi="Times New Roman" w:cs="Times New Roman"/>
                <w:sz w:val="22"/>
                <w:szCs w:val="22"/>
              </w:rPr>
              <w:t>ний</w:t>
            </w:r>
            <w:proofErr w:type="spellEnd"/>
            <w:r w:rsidRPr="00C524E3">
              <w:rPr>
                <w:rFonts w:ascii="Times New Roman" w:hAnsi="Times New Roman" w:cs="Times New Roman"/>
                <w:sz w:val="22"/>
                <w:szCs w:val="22"/>
              </w:rPr>
              <w:t xml:space="preserve"> (тестов) Всероссийского </w:t>
            </w:r>
            <w:proofErr w:type="spellStart"/>
            <w:r w:rsidRPr="00C524E3">
              <w:rPr>
                <w:rFonts w:ascii="Times New Roman" w:hAnsi="Times New Roman" w:cs="Times New Roman"/>
                <w:sz w:val="22"/>
                <w:szCs w:val="22"/>
              </w:rPr>
              <w:t>физкуль</w:t>
            </w:r>
            <w:r>
              <w:rPr>
                <w:rFonts w:ascii="Times New Roman" w:hAnsi="Times New Roman" w:cs="Times New Roman"/>
                <w:sz w:val="22"/>
                <w:szCs w:val="22"/>
              </w:rPr>
              <w:t>-</w:t>
            </w:r>
            <w:r w:rsidRPr="00C524E3">
              <w:rPr>
                <w:rFonts w:ascii="Times New Roman" w:hAnsi="Times New Roman" w:cs="Times New Roman"/>
                <w:sz w:val="22"/>
                <w:szCs w:val="22"/>
              </w:rPr>
              <w:t>турно-спортивного</w:t>
            </w:r>
            <w:proofErr w:type="spellEnd"/>
            <w:r w:rsidRPr="00C524E3">
              <w:rPr>
                <w:rFonts w:ascii="Times New Roman" w:hAnsi="Times New Roman" w:cs="Times New Roman"/>
                <w:sz w:val="22"/>
                <w:szCs w:val="22"/>
              </w:rPr>
              <w:t xml:space="preserve">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p>
        </w:tc>
        <w:tc>
          <w:tcPr>
            <w:tcW w:w="1275" w:type="dxa"/>
            <w:tcBorders>
              <w:top w:val="single" w:sz="6" w:space="0" w:color="auto"/>
              <w:left w:val="single" w:sz="6" w:space="0" w:color="auto"/>
              <w:bottom w:val="single" w:sz="4"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w:t>
            </w:r>
          </w:p>
        </w:tc>
        <w:tc>
          <w:tcPr>
            <w:tcW w:w="992" w:type="dxa"/>
            <w:tcBorders>
              <w:top w:val="single" w:sz="6" w:space="0" w:color="auto"/>
              <w:left w:val="single" w:sz="6" w:space="0" w:color="auto"/>
              <w:bottom w:val="single" w:sz="4"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49</w:t>
            </w:r>
          </w:p>
        </w:tc>
        <w:tc>
          <w:tcPr>
            <w:tcW w:w="850" w:type="dxa"/>
            <w:tcBorders>
              <w:top w:val="single" w:sz="6" w:space="0" w:color="auto"/>
              <w:left w:val="single" w:sz="6" w:space="0" w:color="auto"/>
              <w:bottom w:val="single" w:sz="4"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50</w:t>
            </w:r>
          </w:p>
        </w:tc>
        <w:tc>
          <w:tcPr>
            <w:tcW w:w="709" w:type="dxa"/>
            <w:tcBorders>
              <w:top w:val="single" w:sz="6" w:space="0" w:color="auto"/>
              <w:left w:val="single" w:sz="6" w:space="0" w:color="auto"/>
              <w:bottom w:val="single" w:sz="4"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sz w:val="22"/>
                <w:szCs w:val="22"/>
              </w:rPr>
            </w:pPr>
            <w:r w:rsidRPr="00C524E3">
              <w:rPr>
                <w:rFonts w:ascii="Times New Roman" w:hAnsi="Times New Roman"/>
                <w:sz w:val="22"/>
                <w:szCs w:val="22"/>
              </w:rPr>
              <w:t>51</w:t>
            </w:r>
          </w:p>
        </w:tc>
        <w:tc>
          <w:tcPr>
            <w:tcW w:w="709" w:type="dxa"/>
            <w:tcBorders>
              <w:top w:val="single" w:sz="6" w:space="0" w:color="auto"/>
              <w:left w:val="single" w:sz="6" w:space="0" w:color="auto"/>
              <w:bottom w:val="single" w:sz="4"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52</w:t>
            </w:r>
          </w:p>
        </w:tc>
        <w:tc>
          <w:tcPr>
            <w:tcW w:w="709" w:type="dxa"/>
            <w:tcBorders>
              <w:top w:val="single" w:sz="6" w:space="0" w:color="auto"/>
              <w:left w:val="single" w:sz="4" w:space="0" w:color="auto"/>
              <w:bottom w:val="single" w:sz="4"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sz w:val="22"/>
                <w:szCs w:val="22"/>
              </w:rPr>
            </w:pPr>
            <w:r w:rsidRPr="00C524E3">
              <w:rPr>
                <w:rFonts w:ascii="Times New Roman" w:hAnsi="Times New Roman" w:cs="Times New Roman"/>
                <w:sz w:val="22"/>
                <w:szCs w:val="22"/>
              </w:rPr>
              <w:t>53</w:t>
            </w:r>
          </w:p>
        </w:tc>
      </w:tr>
      <w:tr w:rsidR="00C524E3" w:rsidRPr="00C524E3" w:rsidTr="00C524E3">
        <w:trPr>
          <w:gridAfter w:val="1"/>
          <w:wAfter w:w="12" w:type="dxa"/>
          <w:trHeight w:val="408"/>
        </w:trPr>
        <w:tc>
          <w:tcPr>
            <w:tcW w:w="3969" w:type="dxa"/>
            <w:tcBorders>
              <w:top w:val="single" w:sz="4" w:space="0" w:color="auto"/>
              <w:left w:val="single" w:sz="6" w:space="0" w:color="auto"/>
              <w:bottom w:val="single" w:sz="6" w:space="0" w:color="auto"/>
              <w:right w:val="single" w:sz="6" w:space="0" w:color="auto"/>
            </w:tcBorders>
          </w:tcPr>
          <w:p w:rsidR="00C524E3" w:rsidRPr="00C524E3" w:rsidRDefault="00C524E3" w:rsidP="00741A73">
            <w:pPr>
              <w:pStyle w:val="ConsPlusNormal"/>
              <w:ind w:firstLine="0"/>
              <w:jc w:val="both"/>
              <w:rPr>
                <w:rFonts w:ascii="Times New Roman" w:hAnsi="Times New Roman" w:cs="Times New Roman"/>
                <w:sz w:val="22"/>
                <w:szCs w:val="22"/>
              </w:rPr>
            </w:pPr>
            <w:r w:rsidRPr="00C524E3">
              <w:rPr>
                <w:rFonts w:ascii="Times New Roman" w:hAnsi="Times New Roman" w:cs="Times New Roman"/>
                <w:sz w:val="22"/>
                <w:szCs w:val="22"/>
              </w:rPr>
              <w:lastRenderedPageBreak/>
              <w:t>Из них учащихся и студентов</w:t>
            </w:r>
          </w:p>
        </w:tc>
        <w:tc>
          <w:tcPr>
            <w:tcW w:w="1275" w:type="dxa"/>
            <w:tcBorders>
              <w:top w:val="single" w:sz="4" w:space="0" w:color="auto"/>
              <w:left w:val="single" w:sz="6" w:space="0" w:color="auto"/>
              <w:bottom w:val="single" w:sz="6" w:space="0" w:color="auto"/>
              <w:right w:val="single" w:sz="6" w:space="0" w:color="auto"/>
            </w:tcBorders>
          </w:tcPr>
          <w:p w:rsidR="00C524E3" w:rsidRPr="00C524E3" w:rsidRDefault="00C524E3" w:rsidP="00741A73">
            <w:pPr>
              <w:pStyle w:val="ConsPlusNormal"/>
              <w:ind w:firstLine="23"/>
              <w:jc w:val="center"/>
              <w:rPr>
                <w:rFonts w:ascii="Times New Roman" w:hAnsi="Times New Roman" w:cs="Times New Roman"/>
                <w:sz w:val="22"/>
                <w:szCs w:val="22"/>
              </w:rPr>
            </w:pPr>
            <w:r w:rsidRPr="00C524E3">
              <w:rPr>
                <w:rFonts w:ascii="Times New Roman" w:hAnsi="Times New Roman" w:cs="Times New Roman"/>
                <w:sz w:val="22"/>
                <w:szCs w:val="22"/>
              </w:rPr>
              <w:t>%</w:t>
            </w:r>
          </w:p>
        </w:tc>
        <w:tc>
          <w:tcPr>
            <w:tcW w:w="992" w:type="dxa"/>
            <w:tcBorders>
              <w:top w:val="single" w:sz="4" w:space="0" w:color="auto"/>
              <w:left w:val="single" w:sz="6" w:space="0" w:color="auto"/>
              <w:bottom w:val="single" w:sz="6" w:space="0" w:color="auto"/>
              <w:right w:val="single" w:sz="6" w:space="0" w:color="auto"/>
            </w:tcBorders>
          </w:tcPr>
          <w:p w:rsidR="00C524E3" w:rsidRPr="00C524E3" w:rsidRDefault="00C524E3" w:rsidP="00741A73">
            <w:pPr>
              <w:pStyle w:val="ConsPlusNormal"/>
              <w:ind w:left="-781"/>
              <w:jc w:val="center"/>
              <w:rPr>
                <w:rFonts w:ascii="Times New Roman" w:hAnsi="Times New Roman" w:cs="Times New Roman"/>
                <w:sz w:val="22"/>
                <w:szCs w:val="22"/>
              </w:rPr>
            </w:pPr>
            <w:r w:rsidRPr="00C524E3">
              <w:rPr>
                <w:rFonts w:ascii="Times New Roman" w:hAnsi="Times New Roman" w:cs="Times New Roman"/>
                <w:sz w:val="22"/>
                <w:szCs w:val="22"/>
              </w:rPr>
              <w:t>55</w:t>
            </w:r>
          </w:p>
        </w:tc>
        <w:tc>
          <w:tcPr>
            <w:tcW w:w="850" w:type="dxa"/>
            <w:tcBorders>
              <w:top w:val="single" w:sz="4" w:space="0" w:color="auto"/>
              <w:left w:val="single" w:sz="6" w:space="0" w:color="auto"/>
              <w:bottom w:val="single" w:sz="6" w:space="0" w:color="auto"/>
              <w:right w:val="single" w:sz="6" w:space="0" w:color="auto"/>
            </w:tcBorders>
          </w:tcPr>
          <w:p w:rsidR="00C524E3" w:rsidRPr="00C524E3" w:rsidRDefault="00C524E3" w:rsidP="00741A73">
            <w:pPr>
              <w:pStyle w:val="ConsPlusNormal"/>
              <w:ind w:left="-747"/>
              <w:jc w:val="center"/>
              <w:rPr>
                <w:rFonts w:ascii="Times New Roman" w:hAnsi="Times New Roman" w:cs="Times New Roman"/>
                <w:sz w:val="22"/>
                <w:szCs w:val="22"/>
              </w:rPr>
            </w:pPr>
            <w:r w:rsidRPr="00C524E3">
              <w:rPr>
                <w:rFonts w:ascii="Times New Roman" w:hAnsi="Times New Roman" w:cs="Times New Roman"/>
                <w:sz w:val="22"/>
                <w:szCs w:val="22"/>
              </w:rPr>
              <w:t>58</w:t>
            </w:r>
          </w:p>
        </w:tc>
        <w:tc>
          <w:tcPr>
            <w:tcW w:w="709" w:type="dxa"/>
            <w:tcBorders>
              <w:top w:val="single" w:sz="4" w:space="0" w:color="auto"/>
              <w:left w:val="single" w:sz="6" w:space="0" w:color="auto"/>
              <w:bottom w:val="single" w:sz="6" w:space="0" w:color="auto"/>
              <w:right w:val="single" w:sz="6" w:space="0" w:color="auto"/>
            </w:tcBorders>
          </w:tcPr>
          <w:p w:rsidR="00C524E3" w:rsidRPr="00C524E3" w:rsidRDefault="00C524E3" w:rsidP="00741A73">
            <w:pPr>
              <w:pStyle w:val="ConsPlusNormal"/>
              <w:ind w:left="-754"/>
              <w:jc w:val="center"/>
              <w:rPr>
                <w:rFonts w:ascii="Times New Roman" w:hAnsi="Times New Roman"/>
                <w:sz w:val="22"/>
                <w:szCs w:val="22"/>
              </w:rPr>
            </w:pPr>
            <w:r w:rsidRPr="00C524E3">
              <w:rPr>
                <w:rFonts w:ascii="Times New Roman" w:hAnsi="Times New Roman"/>
                <w:sz w:val="22"/>
                <w:szCs w:val="22"/>
              </w:rPr>
              <w:t>63</w:t>
            </w:r>
          </w:p>
        </w:tc>
        <w:tc>
          <w:tcPr>
            <w:tcW w:w="709" w:type="dxa"/>
            <w:tcBorders>
              <w:top w:val="single" w:sz="4" w:space="0" w:color="auto"/>
              <w:left w:val="single" w:sz="6" w:space="0" w:color="auto"/>
              <w:bottom w:val="single" w:sz="6" w:space="0" w:color="auto"/>
              <w:right w:val="single" w:sz="4" w:space="0" w:color="auto"/>
            </w:tcBorders>
          </w:tcPr>
          <w:p w:rsidR="00C524E3" w:rsidRPr="00C524E3" w:rsidRDefault="00C524E3" w:rsidP="00741A73">
            <w:pPr>
              <w:pStyle w:val="ConsPlusNormal"/>
              <w:ind w:left="-779"/>
              <w:jc w:val="center"/>
              <w:rPr>
                <w:rFonts w:ascii="Times New Roman" w:hAnsi="Times New Roman" w:cs="Times New Roman"/>
                <w:sz w:val="22"/>
                <w:szCs w:val="22"/>
              </w:rPr>
            </w:pPr>
            <w:r w:rsidRPr="00C524E3">
              <w:rPr>
                <w:rFonts w:ascii="Times New Roman" w:hAnsi="Times New Roman" w:cs="Times New Roman"/>
                <w:sz w:val="22"/>
                <w:szCs w:val="22"/>
              </w:rPr>
              <w:t>65</w:t>
            </w:r>
          </w:p>
        </w:tc>
        <w:tc>
          <w:tcPr>
            <w:tcW w:w="709" w:type="dxa"/>
            <w:tcBorders>
              <w:top w:val="single" w:sz="4" w:space="0" w:color="auto"/>
              <w:left w:val="single" w:sz="4" w:space="0" w:color="auto"/>
              <w:bottom w:val="single" w:sz="6" w:space="0" w:color="auto"/>
              <w:right w:val="single" w:sz="4" w:space="0" w:color="auto"/>
            </w:tcBorders>
          </w:tcPr>
          <w:p w:rsidR="00C524E3" w:rsidRPr="00C524E3" w:rsidRDefault="00C524E3" w:rsidP="00741A73">
            <w:pPr>
              <w:pStyle w:val="ConsPlusNormal"/>
              <w:ind w:left="-762"/>
              <w:jc w:val="center"/>
              <w:rPr>
                <w:rFonts w:ascii="Times New Roman" w:hAnsi="Times New Roman" w:cs="Times New Roman"/>
                <w:sz w:val="22"/>
                <w:szCs w:val="22"/>
              </w:rPr>
            </w:pPr>
            <w:r w:rsidRPr="00C524E3">
              <w:rPr>
                <w:rFonts w:ascii="Times New Roman" w:hAnsi="Times New Roman" w:cs="Times New Roman"/>
                <w:sz w:val="22"/>
                <w:szCs w:val="22"/>
              </w:rPr>
              <w:t>70</w:t>
            </w:r>
          </w:p>
        </w:tc>
      </w:tr>
      <w:tr w:rsidR="00C524E3" w:rsidRPr="00C524E3" w:rsidTr="00C524E3">
        <w:trPr>
          <w:gridAfter w:val="1"/>
          <w:wAfter w:w="12" w:type="dxa"/>
          <w:trHeight w:val="240"/>
        </w:trPr>
        <w:tc>
          <w:tcPr>
            <w:tcW w:w="3969" w:type="dxa"/>
            <w:tcBorders>
              <w:top w:val="single" w:sz="6" w:space="0" w:color="auto"/>
              <w:left w:val="single" w:sz="6" w:space="0" w:color="auto"/>
              <w:bottom w:val="single" w:sz="6" w:space="0" w:color="auto"/>
              <w:right w:val="single" w:sz="6" w:space="0" w:color="auto"/>
            </w:tcBorders>
          </w:tcPr>
          <w:p w:rsidR="00C524E3" w:rsidRPr="00C524E3" w:rsidRDefault="00C524E3" w:rsidP="00741A73">
            <w:r w:rsidRPr="00C524E3">
              <w:rPr>
                <w:sz w:val="22"/>
                <w:szCs w:val="22"/>
              </w:rPr>
              <w:t>Доля детей и молодежи (возраст 3-29 лет), проживающих в Новичихинском районе, систематически занимающихся физической культурой и спортом, в общей численности детей и молодежи (%)</w:t>
            </w:r>
          </w:p>
        </w:tc>
        <w:tc>
          <w:tcPr>
            <w:tcW w:w="1275"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w:t>
            </w:r>
          </w:p>
        </w:tc>
        <w:tc>
          <w:tcPr>
            <w:tcW w:w="992"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92,5</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93</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93,5</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jc w:val="center"/>
            </w:pPr>
            <w:r w:rsidRPr="00C524E3">
              <w:rPr>
                <w:sz w:val="22"/>
                <w:szCs w:val="22"/>
              </w:rPr>
              <w:t>94</w:t>
            </w:r>
          </w:p>
        </w:tc>
        <w:tc>
          <w:tcPr>
            <w:tcW w:w="709" w:type="dxa"/>
            <w:tcBorders>
              <w:top w:val="single" w:sz="6" w:space="0" w:color="auto"/>
              <w:left w:val="single" w:sz="4" w:space="0" w:color="auto"/>
              <w:bottom w:val="single" w:sz="6" w:space="0" w:color="auto"/>
              <w:right w:val="single" w:sz="4" w:space="0" w:color="auto"/>
            </w:tcBorders>
          </w:tcPr>
          <w:p w:rsidR="00C524E3" w:rsidRPr="00C524E3" w:rsidRDefault="00C524E3" w:rsidP="00741A73">
            <w:pPr>
              <w:jc w:val="center"/>
            </w:pPr>
            <w:r w:rsidRPr="00C524E3">
              <w:rPr>
                <w:sz w:val="22"/>
                <w:szCs w:val="22"/>
              </w:rPr>
              <w:t>94</w:t>
            </w:r>
          </w:p>
        </w:tc>
      </w:tr>
      <w:tr w:rsidR="00C524E3" w:rsidRPr="00C524E3" w:rsidTr="00C524E3">
        <w:trPr>
          <w:gridAfter w:val="1"/>
          <w:wAfter w:w="12" w:type="dxa"/>
          <w:trHeight w:val="240"/>
        </w:trPr>
        <w:tc>
          <w:tcPr>
            <w:tcW w:w="3969" w:type="dxa"/>
            <w:tcBorders>
              <w:top w:val="single" w:sz="6" w:space="0" w:color="auto"/>
              <w:left w:val="single" w:sz="6" w:space="0" w:color="auto"/>
              <w:bottom w:val="single" w:sz="6" w:space="0" w:color="auto"/>
              <w:right w:val="single" w:sz="6" w:space="0" w:color="auto"/>
            </w:tcBorders>
          </w:tcPr>
          <w:p w:rsidR="00C524E3" w:rsidRPr="00C524E3" w:rsidRDefault="00C524E3" w:rsidP="00741A73">
            <w:r w:rsidRPr="00C524E3">
              <w:rPr>
                <w:sz w:val="22"/>
                <w:szCs w:val="22"/>
              </w:rPr>
              <w:t xml:space="preserve">Доля граждан среднего возраста (женщины:30-54 года; мужчины: 30-59 лет), систематически занимающихся физической культурой и спортом, в общей численности граждан среднего возраста </w:t>
            </w:r>
          </w:p>
        </w:tc>
        <w:tc>
          <w:tcPr>
            <w:tcW w:w="1275"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w:t>
            </w:r>
          </w:p>
        </w:tc>
        <w:tc>
          <w:tcPr>
            <w:tcW w:w="992"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35</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40</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45</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jc w:val="center"/>
            </w:pPr>
            <w:r w:rsidRPr="00C524E3">
              <w:rPr>
                <w:sz w:val="22"/>
                <w:szCs w:val="22"/>
              </w:rPr>
              <w:t>50</w:t>
            </w:r>
          </w:p>
        </w:tc>
        <w:tc>
          <w:tcPr>
            <w:tcW w:w="709" w:type="dxa"/>
            <w:tcBorders>
              <w:top w:val="single" w:sz="6" w:space="0" w:color="auto"/>
              <w:left w:val="single" w:sz="4" w:space="0" w:color="auto"/>
              <w:bottom w:val="single" w:sz="6" w:space="0" w:color="auto"/>
              <w:right w:val="single" w:sz="4" w:space="0" w:color="auto"/>
            </w:tcBorders>
          </w:tcPr>
          <w:p w:rsidR="00C524E3" w:rsidRPr="00C524E3" w:rsidRDefault="00C524E3" w:rsidP="00741A73">
            <w:pPr>
              <w:jc w:val="center"/>
            </w:pPr>
            <w:r w:rsidRPr="00C524E3">
              <w:rPr>
                <w:sz w:val="22"/>
                <w:szCs w:val="22"/>
              </w:rPr>
              <w:t>52</w:t>
            </w:r>
          </w:p>
        </w:tc>
      </w:tr>
      <w:tr w:rsidR="00C524E3" w:rsidRPr="00C524E3" w:rsidTr="00C524E3">
        <w:trPr>
          <w:gridAfter w:val="1"/>
          <w:wAfter w:w="12" w:type="dxa"/>
          <w:trHeight w:val="240"/>
        </w:trPr>
        <w:tc>
          <w:tcPr>
            <w:tcW w:w="3969" w:type="dxa"/>
            <w:tcBorders>
              <w:top w:val="single" w:sz="6" w:space="0" w:color="auto"/>
              <w:left w:val="single" w:sz="6" w:space="0" w:color="auto"/>
              <w:bottom w:val="single" w:sz="6" w:space="0" w:color="auto"/>
              <w:right w:val="single" w:sz="6" w:space="0" w:color="auto"/>
            </w:tcBorders>
          </w:tcPr>
          <w:p w:rsidR="00C524E3" w:rsidRPr="00C524E3" w:rsidRDefault="00C524E3" w:rsidP="00741A73">
            <w:r w:rsidRPr="00C524E3">
              <w:rPr>
                <w:sz w:val="22"/>
                <w:szCs w:val="22"/>
              </w:rPr>
              <w:t xml:space="preserve">Доля граждан старшего возраста (женщины:55-79 года; мужчины: 60-79 лет), систематически занимающихся физической культурой и спортом, в общей численности граждан старшего возраста </w:t>
            </w:r>
          </w:p>
        </w:tc>
        <w:tc>
          <w:tcPr>
            <w:tcW w:w="1275"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w:t>
            </w:r>
          </w:p>
        </w:tc>
        <w:tc>
          <w:tcPr>
            <w:tcW w:w="992"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rPr>
                <w:color w:val="FF0000"/>
              </w:rPr>
            </w:pPr>
            <w:r w:rsidRPr="00C524E3">
              <w:rPr>
                <w:sz w:val="22"/>
                <w:szCs w:val="22"/>
              </w:rPr>
              <w:t>12</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15</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17</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jc w:val="center"/>
            </w:pPr>
            <w:r w:rsidRPr="00C524E3">
              <w:rPr>
                <w:sz w:val="22"/>
                <w:szCs w:val="22"/>
              </w:rPr>
              <w:t>19</w:t>
            </w:r>
          </w:p>
        </w:tc>
        <w:tc>
          <w:tcPr>
            <w:tcW w:w="709" w:type="dxa"/>
            <w:tcBorders>
              <w:top w:val="single" w:sz="6" w:space="0" w:color="auto"/>
              <w:left w:val="single" w:sz="4" w:space="0" w:color="auto"/>
              <w:bottom w:val="single" w:sz="6" w:space="0" w:color="auto"/>
              <w:right w:val="single" w:sz="4" w:space="0" w:color="auto"/>
            </w:tcBorders>
          </w:tcPr>
          <w:p w:rsidR="00C524E3" w:rsidRPr="00C524E3" w:rsidRDefault="00C524E3" w:rsidP="00741A73">
            <w:pPr>
              <w:jc w:val="center"/>
            </w:pPr>
            <w:r w:rsidRPr="00C524E3">
              <w:rPr>
                <w:sz w:val="22"/>
                <w:szCs w:val="22"/>
              </w:rPr>
              <w:t>20</w:t>
            </w:r>
          </w:p>
        </w:tc>
      </w:tr>
      <w:tr w:rsidR="00C524E3" w:rsidRPr="00C524E3" w:rsidTr="00C524E3">
        <w:trPr>
          <w:gridAfter w:val="1"/>
          <w:wAfter w:w="12" w:type="dxa"/>
          <w:trHeight w:val="240"/>
        </w:trPr>
        <w:tc>
          <w:tcPr>
            <w:tcW w:w="3969" w:type="dxa"/>
            <w:tcBorders>
              <w:top w:val="single" w:sz="6" w:space="0" w:color="auto"/>
              <w:left w:val="single" w:sz="6" w:space="0" w:color="auto"/>
              <w:bottom w:val="single" w:sz="6" w:space="0" w:color="auto"/>
              <w:right w:val="single" w:sz="6" w:space="0" w:color="auto"/>
            </w:tcBorders>
          </w:tcPr>
          <w:p w:rsidR="00C524E3" w:rsidRPr="00C524E3" w:rsidRDefault="00C524E3" w:rsidP="00741A73">
            <w:r w:rsidRPr="00C524E3">
              <w:rPr>
                <w:sz w:val="22"/>
                <w:szCs w:val="22"/>
              </w:rPr>
              <w:t>Уровень обеспеченности населения спортивными сооружениями исходя из единовременной пропускной способности объектов спорта</w:t>
            </w:r>
          </w:p>
        </w:tc>
        <w:tc>
          <w:tcPr>
            <w:tcW w:w="1275"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w:t>
            </w:r>
          </w:p>
        </w:tc>
        <w:tc>
          <w:tcPr>
            <w:tcW w:w="992"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55</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56</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57</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jc w:val="center"/>
            </w:pPr>
            <w:r w:rsidRPr="00C524E3">
              <w:rPr>
                <w:sz w:val="22"/>
                <w:szCs w:val="22"/>
              </w:rPr>
              <w:t>59</w:t>
            </w:r>
          </w:p>
        </w:tc>
        <w:tc>
          <w:tcPr>
            <w:tcW w:w="709" w:type="dxa"/>
            <w:tcBorders>
              <w:top w:val="single" w:sz="6" w:space="0" w:color="auto"/>
              <w:left w:val="single" w:sz="4" w:space="0" w:color="auto"/>
              <w:bottom w:val="single" w:sz="6" w:space="0" w:color="auto"/>
              <w:right w:val="single" w:sz="4" w:space="0" w:color="auto"/>
            </w:tcBorders>
          </w:tcPr>
          <w:p w:rsidR="00C524E3" w:rsidRPr="00C524E3" w:rsidRDefault="00C524E3" w:rsidP="00741A73">
            <w:pPr>
              <w:jc w:val="center"/>
            </w:pPr>
            <w:r w:rsidRPr="00C524E3">
              <w:rPr>
                <w:sz w:val="22"/>
                <w:szCs w:val="22"/>
              </w:rPr>
              <w:t>60</w:t>
            </w:r>
          </w:p>
        </w:tc>
      </w:tr>
      <w:tr w:rsidR="00C524E3" w:rsidRPr="00C524E3" w:rsidTr="00C524E3">
        <w:trPr>
          <w:gridAfter w:val="1"/>
          <w:wAfter w:w="12" w:type="dxa"/>
          <w:trHeight w:val="240"/>
        </w:trPr>
        <w:tc>
          <w:tcPr>
            <w:tcW w:w="3969" w:type="dxa"/>
            <w:tcBorders>
              <w:top w:val="single" w:sz="6" w:space="0" w:color="auto"/>
              <w:left w:val="single" w:sz="6" w:space="0" w:color="auto"/>
              <w:bottom w:val="single" w:sz="6" w:space="0" w:color="auto"/>
              <w:right w:val="single" w:sz="6" w:space="0" w:color="auto"/>
            </w:tcBorders>
          </w:tcPr>
          <w:p w:rsidR="00C524E3" w:rsidRPr="00C524E3" w:rsidRDefault="00C524E3" w:rsidP="00741A73">
            <w:r w:rsidRPr="00C524E3">
              <w:rPr>
                <w:sz w:val="22"/>
                <w:szCs w:val="22"/>
              </w:rPr>
              <w:t xml:space="preserve">Доля занимающихся по программам спортивной подготовки в организациях ведомственной принадлежности физической культуры и спорта </w:t>
            </w:r>
          </w:p>
        </w:tc>
        <w:tc>
          <w:tcPr>
            <w:tcW w:w="1275"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w:t>
            </w:r>
          </w:p>
        </w:tc>
        <w:tc>
          <w:tcPr>
            <w:tcW w:w="992"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57</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67,7</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pPr>
            <w:r w:rsidRPr="00C524E3">
              <w:rPr>
                <w:sz w:val="22"/>
                <w:szCs w:val="22"/>
              </w:rPr>
              <w:t>78,4</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jc w:val="center"/>
            </w:pPr>
            <w:r w:rsidRPr="00C524E3">
              <w:rPr>
                <w:sz w:val="22"/>
                <w:szCs w:val="22"/>
              </w:rPr>
              <w:t>89,2</w:t>
            </w:r>
          </w:p>
        </w:tc>
        <w:tc>
          <w:tcPr>
            <w:tcW w:w="709" w:type="dxa"/>
            <w:tcBorders>
              <w:top w:val="single" w:sz="6" w:space="0" w:color="auto"/>
              <w:left w:val="single" w:sz="4" w:space="0" w:color="auto"/>
              <w:bottom w:val="single" w:sz="6" w:space="0" w:color="auto"/>
              <w:right w:val="single" w:sz="4" w:space="0" w:color="auto"/>
            </w:tcBorders>
          </w:tcPr>
          <w:p w:rsidR="00C524E3" w:rsidRPr="00C524E3" w:rsidRDefault="00C524E3" w:rsidP="00741A73">
            <w:pPr>
              <w:jc w:val="center"/>
            </w:pPr>
            <w:r w:rsidRPr="00C524E3">
              <w:rPr>
                <w:sz w:val="22"/>
                <w:szCs w:val="22"/>
              </w:rPr>
              <w:t>100</w:t>
            </w:r>
          </w:p>
        </w:tc>
      </w:tr>
      <w:tr w:rsidR="00C524E3" w:rsidRPr="00C524E3" w:rsidTr="00C524E3">
        <w:trPr>
          <w:gridAfter w:val="1"/>
          <w:wAfter w:w="12" w:type="dxa"/>
          <w:trHeight w:val="240"/>
        </w:trPr>
        <w:tc>
          <w:tcPr>
            <w:tcW w:w="396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rPr>
                <w:color w:val="000000"/>
              </w:rPr>
            </w:pPr>
            <w:r w:rsidRPr="00C524E3">
              <w:rPr>
                <w:color w:val="000000"/>
                <w:sz w:val="22"/>
                <w:szCs w:val="22"/>
              </w:rPr>
              <w:t>Количество детей в возрасте от 7 до 17 лет, вовлеченных в культурно-массовые и спортивные мероприятия, в том числе в летний период</w:t>
            </w:r>
          </w:p>
        </w:tc>
        <w:tc>
          <w:tcPr>
            <w:tcW w:w="1275"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rPr>
                <w:color w:val="000000"/>
              </w:rPr>
            </w:pPr>
            <w:r w:rsidRPr="00C524E3">
              <w:rPr>
                <w:color w:val="000000"/>
                <w:sz w:val="22"/>
                <w:szCs w:val="22"/>
              </w:rPr>
              <w:t>чел.</w:t>
            </w:r>
          </w:p>
        </w:tc>
        <w:tc>
          <w:tcPr>
            <w:tcW w:w="992"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color w:val="FF0000"/>
                <w:sz w:val="22"/>
                <w:szCs w:val="22"/>
              </w:rPr>
            </w:pPr>
          </w:p>
          <w:p w:rsidR="00C524E3" w:rsidRPr="00C524E3" w:rsidRDefault="00C524E3" w:rsidP="00741A73">
            <w:pPr>
              <w:pStyle w:val="ConsPlusNormal"/>
              <w:widowControl/>
              <w:ind w:firstLine="0"/>
              <w:jc w:val="center"/>
              <w:rPr>
                <w:rFonts w:ascii="Times New Roman" w:hAnsi="Times New Roman" w:cs="Times New Roman"/>
                <w:color w:val="FF0000"/>
                <w:sz w:val="22"/>
                <w:szCs w:val="22"/>
              </w:rPr>
            </w:pPr>
          </w:p>
          <w:p w:rsidR="00C524E3" w:rsidRPr="00C524E3" w:rsidRDefault="00C524E3" w:rsidP="00741A73">
            <w:pPr>
              <w:pStyle w:val="ConsPlusNormal"/>
              <w:widowControl/>
              <w:ind w:firstLine="0"/>
              <w:jc w:val="center"/>
              <w:rPr>
                <w:rFonts w:ascii="Times New Roman" w:hAnsi="Times New Roman" w:cs="Times New Roman"/>
                <w:color w:val="FF0000"/>
                <w:sz w:val="22"/>
                <w:szCs w:val="22"/>
              </w:rPr>
            </w:pPr>
            <w:r w:rsidRPr="00C524E3">
              <w:rPr>
                <w:rFonts w:ascii="Times New Roman" w:hAnsi="Times New Roman" w:cs="Times New Roman"/>
                <w:sz w:val="22"/>
                <w:szCs w:val="22"/>
              </w:rPr>
              <w:t>565</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s="Times New Roman"/>
                <w:color w:val="000000"/>
                <w:sz w:val="22"/>
                <w:szCs w:val="22"/>
              </w:rPr>
            </w:pPr>
          </w:p>
          <w:p w:rsidR="00C524E3" w:rsidRPr="00C524E3" w:rsidRDefault="00C524E3" w:rsidP="00741A73">
            <w:pPr>
              <w:pStyle w:val="ConsPlusNormal"/>
              <w:widowControl/>
              <w:ind w:firstLine="0"/>
              <w:jc w:val="center"/>
              <w:rPr>
                <w:rFonts w:ascii="Times New Roman" w:hAnsi="Times New Roman" w:cs="Times New Roman"/>
                <w:color w:val="000000"/>
                <w:sz w:val="22"/>
                <w:szCs w:val="22"/>
              </w:rPr>
            </w:pPr>
          </w:p>
          <w:p w:rsidR="00C524E3" w:rsidRPr="00C524E3" w:rsidRDefault="00C524E3" w:rsidP="00741A73">
            <w:pPr>
              <w:pStyle w:val="ConsPlusNormal"/>
              <w:widowControl/>
              <w:ind w:firstLine="0"/>
              <w:jc w:val="center"/>
              <w:rPr>
                <w:rFonts w:ascii="Times New Roman" w:hAnsi="Times New Roman" w:cs="Times New Roman"/>
                <w:color w:val="000000"/>
                <w:sz w:val="22"/>
                <w:szCs w:val="22"/>
              </w:rPr>
            </w:pPr>
            <w:r w:rsidRPr="00C524E3">
              <w:rPr>
                <w:rFonts w:ascii="Times New Roman" w:hAnsi="Times New Roman" w:cs="Times New Roman"/>
                <w:color w:val="000000"/>
                <w:sz w:val="22"/>
                <w:szCs w:val="22"/>
              </w:rPr>
              <w:t>575</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pStyle w:val="ConsPlusNormal"/>
              <w:widowControl/>
              <w:ind w:firstLine="0"/>
              <w:jc w:val="center"/>
              <w:rPr>
                <w:rFonts w:ascii="Times New Roman" w:hAnsi="Times New Roman"/>
                <w:color w:val="000000"/>
                <w:sz w:val="22"/>
                <w:szCs w:val="22"/>
              </w:rPr>
            </w:pPr>
          </w:p>
          <w:p w:rsidR="00C524E3" w:rsidRPr="00C524E3" w:rsidRDefault="00C524E3" w:rsidP="00741A73">
            <w:pPr>
              <w:pStyle w:val="ConsPlusNormal"/>
              <w:widowControl/>
              <w:ind w:firstLine="0"/>
              <w:jc w:val="center"/>
              <w:rPr>
                <w:rFonts w:ascii="Times New Roman" w:hAnsi="Times New Roman"/>
                <w:color w:val="000000"/>
                <w:sz w:val="22"/>
                <w:szCs w:val="22"/>
              </w:rPr>
            </w:pPr>
          </w:p>
          <w:p w:rsidR="00C524E3" w:rsidRPr="00C524E3" w:rsidRDefault="00C524E3" w:rsidP="00741A73">
            <w:pPr>
              <w:pStyle w:val="ConsPlusNormal"/>
              <w:widowControl/>
              <w:ind w:firstLine="0"/>
              <w:jc w:val="center"/>
              <w:rPr>
                <w:rFonts w:ascii="Times New Roman" w:hAnsi="Times New Roman"/>
                <w:color w:val="000000"/>
                <w:sz w:val="22"/>
                <w:szCs w:val="22"/>
              </w:rPr>
            </w:pPr>
            <w:r w:rsidRPr="00C524E3">
              <w:rPr>
                <w:rFonts w:ascii="Times New Roman" w:hAnsi="Times New Roman"/>
                <w:color w:val="000000"/>
                <w:sz w:val="22"/>
                <w:szCs w:val="22"/>
              </w:rPr>
              <w:t>585</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color w:val="000000"/>
                <w:sz w:val="22"/>
                <w:szCs w:val="22"/>
              </w:rPr>
            </w:pPr>
          </w:p>
          <w:p w:rsidR="00C524E3" w:rsidRPr="00C524E3" w:rsidRDefault="00C524E3" w:rsidP="00741A73">
            <w:pPr>
              <w:pStyle w:val="ConsPlusNormal"/>
              <w:widowControl/>
              <w:ind w:firstLine="0"/>
              <w:jc w:val="center"/>
              <w:rPr>
                <w:rFonts w:ascii="Times New Roman" w:hAnsi="Times New Roman" w:cs="Times New Roman"/>
                <w:color w:val="000000"/>
                <w:sz w:val="22"/>
                <w:szCs w:val="22"/>
              </w:rPr>
            </w:pPr>
          </w:p>
          <w:p w:rsidR="00C524E3" w:rsidRPr="00C524E3" w:rsidRDefault="00C524E3" w:rsidP="00741A73">
            <w:pPr>
              <w:pStyle w:val="ConsPlusNormal"/>
              <w:widowControl/>
              <w:ind w:firstLine="0"/>
              <w:jc w:val="center"/>
              <w:rPr>
                <w:rFonts w:ascii="Times New Roman" w:hAnsi="Times New Roman" w:cs="Times New Roman"/>
                <w:color w:val="000000"/>
                <w:sz w:val="22"/>
                <w:szCs w:val="22"/>
              </w:rPr>
            </w:pPr>
            <w:r w:rsidRPr="00C524E3">
              <w:rPr>
                <w:rFonts w:ascii="Times New Roman" w:hAnsi="Times New Roman" w:cs="Times New Roman"/>
                <w:color w:val="000000"/>
                <w:sz w:val="22"/>
                <w:szCs w:val="22"/>
              </w:rPr>
              <w:t>595</w:t>
            </w:r>
          </w:p>
        </w:tc>
        <w:tc>
          <w:tcPr>
            <w:tcW w:w="709" w:type="dxa"/>
            <w:tcBorders>
              <w:top w:val="single" w:sz="6" w:space="0" w:color="auto"/>
              <w:left w:val="single" w:sz="4" w:space="0" w:color="auto"/>
              <w:bottom w:val="single" w:sz="6" w:space="0" w:color="auto"/>
              <w:right w:val="single" w:sz="4" w:space="0" w:color="auto"/>
            </w:tcBorders>
          </w:tcPr>
          <w:p w:rsidR="00C524E3" w:rsidRPr="00C524E3" w:rsidRDefault="00C524E3" w:rsidP="00741A73">
            <w:pPr>
              <w:pStyle w:val="ConsPlusNormal"/>
              <w:widowControl/>
              <w:ind w:firstLine="0"/>
              <w:jc w:val="center"/>
              <w:rPr>
                <w:rFonts w:ascii="Times New Roman" w:hAnsi="Times New Roman" w:cs="Times New Roman"/>
                <w:color w:val="000000"/>
                <w:sz w:val="22"/>
                <w:szCs w:val="22"/>
              </w:rPr>
            </w:pPr>
          </w:p>
          <w:p w:rsidR="00C524E3" w:rsidRPr="00C524E3" w:rsidRDefault="00C524E3" w:rsidP="00741A73">
            <w:pPr>
              <w:pStyle w:val="ConsPlusNormal"/>
              <w:widowControl/>
              <w:ind w:firstLine="0"/>
              <w:jc w:val="center"/>
              <w:rPr>
                <w:rFonts w:ascii="Times New Roman" w:hAnsi="Times New Roman" w:cs="Times New Roman"/>
                <w:color w:val="000000"/>
                <w:sz w:val="22"/>
                <w:szCs w:val="22"/>
              </w:rPr>
            </w:pPr>
          </w:p>
          <w:p w:rsidR="00C524E3" w:rsidRPr="00C524E3" w:rsidRDefault="00C524E3" w:rsidP="00741A73">
            <w:pPr>
              <w:pStyle w:val="ConsPlusNormal"/>
              <w:widowControl/>
              <w:ind w:firstLine="0"/>
              <w:jc w:val="center"/>
              <w:rPr>
                <w:rFonts w:ascii="Times New Roman" w:hAnsi="Times New Roman" w:cs="Times New Roman"/>
                <w:color w:val="000000"/>
                <w:sz w:val="22"/>
                <w:szCs w:val="22"/>
              </w:rPr>
            </w:pPr>
            <w:r w:rsidRPr="00C524E3">
              <w:rPr>
                <w:rFonts w:ascii="Times New Roman" w:hAnsi="Times New Roman" w:cs="Times New Roman"/>
                <w:color w:val="000000"/>
                <w:sz w:val="22"/>
                <w:szCs w:val="22"/>
              </w:rPr>
              <w:t>605</w:t>
            </w:r>
          </w:p>
        </w:tc>
      </w:tr>
      <w:tr w:rsidR="00C524E3" w:rsidRPr="00C524E3" w:rsidTr="00C524E3">
        <w:trPr>
          <w:gridAfter w:val="1"/>
          <w:wAfter w:w="12" w:type="dxa"/>
          <w:trHeight w:val="240"/>
        </w:trPr>
        <w:tc>
          <w:tcPr>
            <w:tcW w:w="396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rPr>
                <w:color w:val="000000"/>
              </w:rPr>
            </w:pPr>
            <w:r w:rsidRPr="00C524E3">
              <w:rPr>
                <w:color w:val="000000"/>
                <w:sz w:val="22"/>
                <w:szCs w:val="22"/>
              </w:rPr>
              <w:t>Доля детей в возрасте от 7 до 17 лет, находящихся в трудной жизненной ситуации, вовлеченных в различные формы организованного отдыха и оздоровления</w:t>
            </w:r>
          </w:p>
        </w:tc>
        <w:tc>
          <w:tcPr>
            <w:tcW w:w="1275"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rPr>
                <w:color w:val="000000"/>
              </w:rPr>
            </w:pPr>
            <w:r w:rsidRPr="00C524E3">
              <w:rPr>
                <w:color w:val="000000"/>
                <w:sz w:val="22"/>
                <w:szCs w:val="22"/>
              </w:rPr>
              <w:t>%</w:t>
            </w:r>
          </w:p>
        </w:tc>
        <w:tc>
          <w:tcPr>
            <w:tcW w:w="992"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rPr>
                <w:color w:val="FF0000"/>
              </w:rPr>
            </w:pPr>
          </w:p>
          <w:p w:rsidR="00C524E3" w:rsidRPr="00C524E3" w:rsidRDefault="00C524E3" w:rsidP="00741A73">
            <w:pPr>
              <w:rPr>
                <w:color w:val="FF0000"/>
              </w:rPr>
            </w:pPr>
          </w:p>
          <w:p w:rsidR="00C524E3" w:rsidRPr="00C524E3" w:rsidRDefault="00C524E3" w:rsidP="00741A73">
            <w:pPr>
              <w:jc w:val="center"/>
            </w:pPr>
            <w:r w:rsidRPr="00C524E3">
              <w:rPr>
                <w:sz w:val="22"/>
                <w:szCs w:val="22"/>
              </w:rPr>
              <w:t>26,8</w:t>
            </w:r>
          </w:p>
          <w:p w:rsidR="00C524E3" w:rsidRPr="00C524E3" w:rsidRDefault="00C524E3" w:rsidP="00741A73">
            <w:pPr>
              <w:rPr>
                <w:color w:val="FF0000"/>
              </w:rPr>
            </w:pP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rPr>
                <w:color w:val="000000"/>
              </w:rPr>
            </w:pPr>
          </w:p>
          <w:p w:rsidR="00C524E3" w:rsidRPr="00C524E3" w:rsidRDefault="00C524E3" w:rsidP="00741A73">
            <w:pPr>
              <w:rPr>
                <w:color w:val="000000"/>
              </w:rPr>
            </w:pPr>
          </w:p>
          <w:p w:rsidR="00C524E3" w:rsidRPr="00C524E3" w:rsidRDefault="00C524E3" w:rsidP="00741A73">
            <w:pPr>
              <w:rPr>
                <w:color w:val="000000"/>
              </w:rPr>
            </w:pPr>
            <w:r w:rsidRPr="00C524E3">
              <w:rPr>
                <w:color w:val="000000"/>
                <w:sz w:val="22"/>
                <w:szCs w:val="22"/>
              </w:rPr>
              <w:t>35</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rPr>
                <w:color w:val="000000"/>
              </w:rPr>
            </w:pPr>
          </w:p>
          <w:p w:rsidR="00C524E3" w:rsidRPr="00C524E3" w:rsidRDefault="00C524E3" w:rsidP="00741A73">
            <w:pPr>
              <w:rPr>
                <w:color w:val="000000"/>
              </w:rPr>
            </w:pPr>
          </w:p>
          <w:p w:rsidR="00C524E3" w:rsidRPr="00C524E3" w:rsidRDefault="00C524E3" w:rsidP="00741A73">
            <w:pPr>
              <w:rPr>
                <w:color w:val="000000"/>
              </w:rPr>
            </w:pPr>
            <w:r w:rsidRPr="00C524E3">
              <w:rPr>
                <w:color w:val="000000"/>
                <w:sz w:val="22"/>
                <w:szCs w:val="22"/>
              </w:rPr>
              <w:t>38</w:t>
            </w: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rPr>
                <w:color w:val="000000"/>
              </w:rPr>
            </w:pPr>
          </w:p>
          <w:p w:rsidR="00C524E3" w:rsidRPr="00C524E3" w:rsidRDefault="00C524E3" w:rsidP="00741A73">
            <w:pPr>
              <w:rPr>
                <w:color w:val="000000"/>
              </w:rPr>
            </w:pPr>
          </w:p>
          <w:p w:rsidR="00C524E3" w:rsidRPr="00C524E3" w:rsidRDefault="00C524E3" w:rsidP="00741A73">
            <w:pPr>
              <w:rPr>
                <w:color w:val="000000"/>
              </w:rPr>
            </w:pPr>
            <w:r w:rsidRPr="00C524E3">
              <w:rPr>
                <w:color w:val="000000"/>
                <w:sz w:val="22"/>
                <w:szCs w:val="22"/>
              </w:rPr>
              <w:t>40</w:t>
            </w:r>
          </w:p>
        </w:tc>
        <w:tc>
          <w:tcPr>
            <w:tcW w:w="709" w:type="dxa"/>
            <w:tcBorders>
              <w:top w:val="single" w:sz="6" w:space="0" w:color="auto"/>
              <w:left w:val="single" w:sz="4" w:space="0" w:color="auto"/>
              <w:bottom w:val="single" w:sz="6" w:space="0" w:color="auto"/>
              <w:right w:val="single" w:sz="4" w:space="0" w:color="auto"/>
            </w:tcBorders>
          </w:tcPr>
          <w:p w:rsidR="00C524E3" w:rsidRPr="00C524E3" w:rsidRDefault="00C524E3" w:rsidP="00741A73">
            <w:pPr>
              <w:rPr>
                <w:color w:val="000000"/>
              </w:rPr>
            </w:pPr>
          </w:p>
          <w:p w:rsidR="00C524E3" w:rsidRPr="00C524E3" w:rsidRDefault="00C524E3" w:rsidP="00741A73">
            <w:pPr>
              <w:rPr>
                <w:color w:val="000000"/>
              </w:rPr>
            </w:pPr>
          </w:p>
          <w:p w:rsidR="00C524E3" w:rsidRPr="00C524E3" w:rsidRDefault="00C524E3" w:rsidP="00741A73">
            <w:pPr>
              <w:rPr>
                <w:color w:val="000000"/>
              </w:rPr>
            </w:pPr>
            <w:r w:rsidRPr="00C524E3">
              <w:rPr>
                <w:color w:val="000000"/>
                <w:sz w:val="22"/>
                <w:szCs w:val="22"/>
              </w:rPr>
              <w:t>45</w:t>
            </w:r>
          </w:p>
        </w:tc>
      </w:tr>
      <w:tr w:rsidR="00C524E3" w:rsidRPr="00C524E3" w:rsidTr="00C524E3">
        <w:trPr>
          <w:gridAfter w:val="1"/>
          <w:wAfter w:w="12" w:type="dxa"/>
          <w:trHeight w:val="240"/>
        </w:trPr>
        <w:tc>
          <w:tcPr>
            <w:tcW w:w="396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rPr>
                <w:color w:val="000000"/>
              </w:rPr>
            </w:pPr>
            <w:r w:rsidRPr="00C524E3">
              <w:rPr>
                <w:color w:val="000000"/>
                <w:sz w:val="22"/>
                <w:szCs w:val="22"/>
              </w:rPr>
              <w:t xml:space="preserve">Динамика преступлений, совершённых несовершеннолетними </w:t>
            </w:r>
          </w:p>
        </w:tc>
        <w:tc>
          <w:tcPr>
            <w:tcW w:w="1275"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rPr>
                <w:color w:val="000000"/>
              </w:rPr>
            </w:pPr>
            <w:r w:rsidRPr="00C524E3">
              <w:rPr>
                <w:color w:val="000000"/>
                <w:sz w:val="22"/>
                <w:szCs w:val="22"/>
              </w:rPr>
              <w:t>шт.</w:t>
            </w:r>
          </w:p>
        </w:tc>
        <w:tc>
          <w:tcPr>
            <w:tcW w:w="992"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rPr>
                <w:color w:val="FF0000"/>
              </w:rPr>
            </w:pPr>
          </w:p>
          <w:p w:rsidR="00C524E3" w:rsidRPr="00C524E3" w:rsidRDefault="00C524E3" w:rsidP="00741A73">
            <w:pPr>
              <w:jc w:val="center"/>
              <w:rPr>
                <w:color w:val="FF0000"/>
              </w:rPr>
            </w:pPr>
            <w:r w:rsidRPr="00C524E3">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rPr>
                <w:color w:val="000000"/>
              </w:rPr>
            </w:pPr>
          </w:p>
          <w:p w:rsidR="00C524E3" w:rsidRPr="00C524E3" w:rsidRDefault="00C524E3" w:rsidP="00741A73">
            <w:pPr>
              <w:jc w:val="center"/>
              <w:rPr>
                <w:color w:val="000000"/>
              </w:rPr>
            </w:pPr>
            <w:r w:rsidRPr="00C524E3">
              <w:rPr>
                <w:color w:val="000000"/>
                <w:sz w:val="22"/>
                <w:szCs w:val="22"/>
              </w:rPr>
              <w:t>2</w:t>
            </w:r>
          </w:p>
        </w:tc>
        <w:tc>
          <w:tcPr>
            <w:tcW w:w="709" w:type="dxa"/>
            <w:tcBorders>
              <w:top w:val="single" w:sz="6" w:space="0" w:color="auto"/>
              <w:left w:val="single" w:sz="6" w:space="0" w:color="auto"/>
              <w:bottom w:val="single" w:sz="6" w:space="0" w:color="auto"/>
              <w:right w:val="single" w:sz="6" w:space="0" w:color="auto"/>
            </w:tcBorders>
          </w:tcPr>
          <w:p w:rsidR="00C524E3" w:rsidRPr="00C524E3" w:rsidRDefault="00C524E3" w:rsidP="00741A73">
            <w:pPr>
              <w:jc w:val="center"/>
              <w:rPr>
                <w:color w:val="000000"/>
              </w:rPr>
            </w:pPr>
          </w:p>
          <w:p w:rsidR="00C524E3" w:rsidRPr="00C524E3" w:rsidRDefault="00C524E3" w:rsidP="00741A73">
            <w:pPr>
              <w:jc w:val="center"/>
              <w:rPr>
                <w:color w:val="000000"/>
              </w:rPr>
            </w:pPr>
            <w:r w:rsidRPr="00C524E3">
              <w:rPr>
                <w:color w:val="000000"/>
                <w:sz w:val="22"/>
                <w:szCs w:val="22"/>
              </w:rPr>
              <w:t>1</w:t>
            </w:r>
          </w:p>
          <w:p w:rsidR="00C524E3" w:rsidRPr="00C524E3" w:rsidRDefault="00C524E3" w:rsidP="00741A73">
            <w:pPr>
              <w:jc w:val="center"/>
              <w:rPr>
                <w:color w:val="000000"/>
              </w:rPr>
            </w:pPr>
          </w:p>
        </w:tc>
        <w:tc>
          <w:tcPr>
            <w:tcW w:w="709" w:type="dxa"/>
            <w:tcBorders>
              <w:top w:val="single" w:sz="6" w:space="0" w:color="auto"/>
              <w:left w:val="single" w:sz="6" w:space="0" w:color="auto"/>
              <w:bottom w:val="single" w:sz="6" w:space="0" w:color="auto"/>
              <w:right w:val="single" w:sz="4" w:space="0" w:color="auto"/>
            </w:tcBorders>
          </w:tcPr>
          <w:p w:rsidR="00C524E3" w:rsidRPr="00C524E3" w:rsidRDefault="00C524E3" w:rsidP="00741A73">
            <w:pPr>
              <w:jc w:val="center"/>
              <w:rPr>
                <w:color w:val="000000"/>
              </w:rPr>
            </w:pPr>
          </w:p>
          <w:p w:rsidR="00C524E3" w:rsidRPr="00C524E3" w:rsidRDefault="00C524E3" w:rsidP="00741A73">
            <w:pPr>
              <w:jc w:val="center"/>
              <w:rPr>
                <w:color w:val="000000"/>
              </w:rPr>
            </w:pPr>
            <w:r w:rsidRPr="00C524E3">
              <w:rPr>
                <w:color w:val="000000"/>
                <w:sz w:val="22"/>
                <w:szCs w:val="22"/>
              </w:rPr>
              <w:t>1</w:t>
            </w:r>
          </w:p>
        </w:tc>
        <w:tc>
          <w:tcPr>
            <w:tcW w:w="709" w:type="dxa"/>
            <w:tcBorders>
              <w:top w:val="single" w:sz="6" w:space="0" w:color="auto"/>
              <w:left w:val="single" w:sz="4" w:space="0" w:color="auto"/>
              <w:bottom w:val="single" w:sz="6" w:space="0" w:color="auto"/>
              <w:right w:val="single" w:sz="4" w:space="0" w:color="auto"/>
            </w:tcBorders>
          </w:tcPr>
          <w:p w:rsidR="00C524E3" w:rsidRPr="00C524E3" w:rsidRDefault="00C524E3" w:rsidP="00741A73">
            <w:pPr>
              <w:jc w:val="center"/>
              <w:rPr>
                <w:color w:val="000000"/>
              </w:rPr>
            </w:pPr>
          </w:p>
          <w:p w:rsidR="00C524E3" w:rsidRPr="00C524E3" w:rsidRDefault="00C524E3" w:rsidP="00741A73">
            <w:pPr>
              <w:jc w:val="center"/>
              <w:rPr>
                <w:color w:val="000000"/>
              </w:rPr>
            </w:pPr>
            <w:r w:rsidRPr="00C524E3">
              <w:rPr>
                <w:color w:val="000000"/>
                <w:sz w:val="22"/>
                <w:szCs w:val="22"/>
              </w:rPr>
              <w:t>0</w:t>
            </w:r>
          </w:p>
          <w:p w:rsidR="00C524E3" w:rsidRPr="00C524E3" w:rsidRDefault="00C524E3" w:rsidP="00741A73">
            <w:pPr>
              <w:jc w:val="center"/>
              <w:rPr>
                <w:color w:val="000000"/>
              </w:rPr>
            </w:pPr>
          </w:p>
        </w:tc>
      </w:tr>
    </w:tbl>
    <w:p w:rsidR="00C524E3" w:rsidRDefault="00C524E3" w:rsidP="00486466">
      <w:pPr>
        <w:jc w:val="center"/>
        <w:rPr>
          <w:b/>
          <w:iCs/>
        </w:rPr>
      </w:pPr>
    </w:p>
    <w:p w:rsidR="00C524E3" w:rsidRDefault="00C524E3" w:rsidP="00486466">
      <w:pPr>
        <w:jc w:val="center"/>
        <w:rPr>
          <w:b/>
          <w:iCs/>
        </w:rPr>
      </w:pPr>
    </w:p>
    <w:p w:rsidR="00F31102" w:rsidRDefault="00F31102" w:rsidP="00486466">
      <w:pPr>
        <w:jc w:val="center"/>
        <w:rPr>
          <w:b/>
          <w:iCs/>
        </w:rPr>
      </w:pPr>
    </w:p>
    <w:p w:rsidR="00F31102" w:rsidRDefault="00F31102" w:rsidP="00486466">
      <w:pPr>
        <w:jc w:val="center"/>
        <w:rPr>
          <w:b/>
          <w:iCs/>
        </w:rPr>
      </w:pPr>
    </w:p>
    <w:p w:rsidR="00F31102" w:rsidRDefault="00F31102" w:rsidP="00486466">
      <w:pPr>
        <w:jc w:val="center"/>
        <w:rPr>
          <w:b/>
          <w:iCs/>
        </w:rPr>
      </w:pPr>
    </w:p>
    <w:p w:rsidR="00F31102" w:rsidRDefault="00F31102" w:rsidP="00486466">
      <w:pPr>
        <w:jc w:val="center"/>
        <w:rPr>
          <w:b/>
          <w:iCs/>
        </w:rPr>
      </w:pPr>
    </w:p>
    <w:p w:rsidR="00F31102" w:rsidRDefault="00F31102" w:rsidP="00486466">
      <w:pPr>
        <w:jc w:val="center"/>
        <w:rPr>
          <w:b/>
          <w:iCs/>
        </w:rPr>
      </w:pPr>
    </w:p>
    <w:p w:rsidR="00F31102" w:rsidRDefault="00F31102" w:rsidP="00486466">
      <w:pPr>
        <w:jc w:val="center"/>
        <w:rPr>
          <w:b/>
          <w:iCs/>
        </w:rPr>
      </w:pPr>
    </w:p>
    <w:p w:rsidR="00F31102" w:rsidRDefault="00F31102" w:rsidP="00486466">
      <w:pPr>
        <w:jc w:val="center"/>
        <w:rPr>
          <w:b/>
          <w:iCs/>
        </w:rPr>
      </w:pPr>
    </w:p>
    <w:p w:rsidR="00F31102" w:rsidRDefault="00F31102" w:rsidP="00486466">
      <w:pPr>
        <w:jc w:val="center"/>
        <w:rPr>
          <w:b/>
          <w:iCs/>
        </w:rPr>
      </w:pPr>
    </w:p>
    <w:p w:rsidR="00F31102" w:rsidRDefault="00F31102" w:rsidP="00486466">
      <w:pPr>
        <w:jc w:val="center"/>
        <w:rPr>
          <w:b/>
          <w:iCs/>
        </w:rPr>
      </w:pPr>
    </w:p>
    <w:p w:rsidR="00F31102" w:rsidRDefault="00F31102" w:rsidP="00486466">
      <w:pPr>
        <w:jc w:val="center"/>
        <w:rPr>
          <w:b/>
          <w:iCs/>
        </w:rPr>
      </w:pPr>
    </w:p>
    <w:p w:rsidR="00F31102" w:rsidRDefault="00F31102" w:rsidP="00486466">
      <w:pPr>
        <w:jc w:val="center"/>
        <w:rPr>
          <w:b/>
          <w:iCs/>
        </w:rPr>
      </w:pPr>
    </w:p>
    <w:p w:rsidR="00F31102" w:rsidRDefault="00F31102" w:rsidP="00486466">
      <w:pPr>
        <w:jc w:val="center"/>
        <w:rPr>
          <w:b/>
          <w:iCs/>
        </w:rPr>
      </w:pPr>
    </w:p>
    <w:p w:rsidR="00F31102" w:rsidRDefault="00F31102" w:rsidP="00486466">
      <w:pPr>
        <w:jc w:val="center"/>
        <w:rPr>
          <w:b/>
          <w:iCs/>
        </w:rPr>
      </w:pPr>
    </w:p>
    <w:p w:rsidR="00F31102" w:rsidRDefault="00F31102" w:rsidP="00486466">
      <w:pPr>
        <w:jc w:val="center"/>
        <w:rPr>
          <w:b/>
          <w:iCs/>
        </w:rPr>
      </w:pPr>
    </w:p>
    <w:p w:rsidR="00F31102" w:rsidRDefault="00F31102" w:rsidP="00486466">
      <w:pPr>
        <w:jc w:val="cente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6F17B9" w:rsidP="00486466">
      <w:pPr>
        <w:rPr>
          <w:b/>
          <w:bCs/>
          <w:sz w:val="28"/>
        </w:rPr>
      </w:pPr>
      <w:r>
        <w:rPr>
          <w:b/>
          <w:bCs/>
          <w:sz w:val="28"/>
        </w:rPr>
        <w:t>08</w:t>
      </w:r>
      <w:r w:rsidR="00486466">
        <w:rPr>
          <w:b/>
          <w:bCs/>
          <w:sz w:val="28"/>
        </w:rPr>
        <w:t>.06.2021   № 19</w:t>
      </w:r>
      <w:r>
        <w:rPr>
          <w:b/>
          <w:bCs/>
          <w:sz w:val="28"/>
        </w:rPr>
        <w:t>4</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6F17B9" w:rsidRPr="006F17B9" w:rsidRDefault="006F17B9" w:rsidP="006F17B9">
      <w:pPr>
        <w:pStyle w:val="ad"/>
        <w:spacing w:after="0"/>
        <w:ind w:left="0"/>
        <w:rPr>
          <w:sz w:val="28"/>
          <w:szCs w:val="28"/>
        </w:rPr>
      </w:pPr>
      <w:r w:rsidRPr="006F17B9">
        <w:rPr>
          <w:sz w:val="28"/>
          <w:szCs w:val="28"/>
        </w:rPr>
        <w:t>Об утверждении Устава Муниципального</w:t>
      </w:r>
    </w:p>
    <w:p w:rsidR="006F17B9" w:rsidRPr="006F17B9" w:rsidRDefault="006F17B9" w:rsidP="006F17B9">
      <w:pPr>
        <w:pStyle w:val="ad"/>
        <w:spacing w:after="0"/>
        <w:ind w:left="0"/>
        <w:rPr>
          <w:sz w:val="28"/>
          <w:szCs w:val="28"/>
        </w:rPr>
      </w:pPr>
      <w:r w:rsidRPr="006F17B9">
        <w:rPr>
          <w:sz w:val="28"/>
          <w:szCs w:val="28"/>
        </w:rPr>
        <w:t xml:space="preserve">казенного общеобразовательного учреждения </w:t>
      </w:r>
    </w:p>
    <w:p w:rsidR="006F17B9" w:rsidRPr="006F17B9" w:rsidRDefault="006F17B9" w:rsidP="006F17B9">
      <w:pPr>
        <w:pStyle w:val="ad"/>
        <w:spacing w:after="0"/>
        <w:ind w:left="0"/>
        <w:rPr>
          <w:sz w:val="28"/>
          <w:szCs w:val="28"/>
        </w:rPr>
      </w:pPr>
      <w:r w:rsidRPr="006F17B9">
        <w:rPr>
          <w:sz w:val="28"/>
          <w:szCs w:val="28"/>
        </w:rPr>
        <w:t>«Поломошенская средняя общеобразовательная школа»</w:t>
      </w:r>
    </w:p>
    <w:p w:rsidR="006F17B9" w:rsidRPr="006F17B9" w:rsidRDefault="006F17B9" w:rsidP="006F17B9">
      <w:pPr>
        <w:pStyle w:val="ad"/>
        <w:spacing w:after="0"/>
        <w:ind w:left="0"/>
        <w:rPr>
          <w:sz w:val="28"/>
          <w:szCs w:val="28"/>
        </w:rPr>
      </w:pPr>
      <w:r w:rsidRPr="006F17B9">
        <w:rPr>
          <w:sz w:val="28"/>
          <w:szCs w:val="28"/>
        </w:rPr>
        <w:t>Новичихинского района Алтайского края</w:t>
      </w:r>
    </w:p>
    <w:p w:rsidR="006F17B9" w:rsidRPr="006F17B9" w:rsidRDefault="006F17B9" w:rsidP="006F17B9">
      <w:pPr>
        <w:pStyle w:val="ad"/>
        <w:spacing w:after="0"/>
        <w:ind w:left="0"/>
        <w:rPr>
          <w:sz w:val="28"/>
          <w:szCs w:val="28"/>
        </w:rPr>
      </w:pPr>
      <w:r w:rsidRPr="006F17B9">
        <w:rPr>
          <w:sz w:val="28"/>
          <w:szCs w:val="28"/>
        </w:rPr>
        <w:t>в новой редакции</w:t>
      </w:r>
    </w:p>
    <w:p w:rsidR="006F17B9" w:rsidRPr="006F17B9" w:rsidRDefault="006F17B9" w:rsidP="006F17B9">
      <w:pPr>
        <w:pStyle w:val="ad"/>
        <w:spacing w:after="0"/>
        <w:ind w:left="0"/>
        <w:rPr>
          <w:sz w:val="28"/>
          <w:szCs w:val="28"/>
        </w:rPr>
      </w:pPr>
    </w:p>
    <w:p w:rsidR="006F17B9" w:rsidRPr="006F17B9" w:rsidRDefault="006F17B9" w:rsidP="006F17B9">
      <w:pPr>
        <w:pStyle w:val="ad"/>
        <w:spacing w:after="0"/>
        <w:ind w:left="0" w:right="-144" w:firstLine="708"/>
        <w:jc w:val="both"/>
        <w:rPr>
          <w:sz w:val="28"/>
          <w:szCs w:val="28"/>
        </w:rPr>
      </w:pPr>
      <w:r w:rsidRPr="006F17B9">
        <w:rPr>
          <w:sz w:val="28"/>
          <w:szCs w:val="28"/>
        </w:rPr>
        <w:t>Руководствуясь статьей 55 Гражданского Кодекса Российской Федерации,</w:t>
      </w:r>
    </w:p>
    <w:p w:rsidR="006F17B9" w:rsidRPr="006F17B9" w:rsidRDefault="006F17B9" w:rsidP="006F17B9">
      <w:pPr>
        <w:pStyle w:val="ad"/>
        <w:spacing w:after="0"/>
        <w:ind w:left="0" w:right="-144"/>
        <w:rPr>
          <w:sz w:val="28"/>
          <w:szCs w:val="28"/>
        </w:rPr>
      </w:pPr>
      <w:r w:rsidRPr="006F17B9">
        <w:rPr>
          <w:sz w:val="28"/>
          <w:szCs w:val="28"/>
        </w:rPr>
        <w:t>ПОСТАНОВЛЯЮ:</w:t>
      </w:r>
    </w:p>
    <w:p w:rsidR="006F17B9" w:rsidRPr="006F17B9" w:rsidRDefault="006F17B9" w:rsidP="00702EC5">
      <w:pPr>
        <w:pStyle w:val="ad"/>
        <w:numPr>
          <w:ilvl w:val="0"/>
          <w:numId w:val="2"/>
        </w:numPr>
        <w:tabs>
          <w:tab w:val="left" w:pos="-207"/>
          <w:tab w:val="left" w:pos="1134"/>
          <w:tab w:val="left" w:pos="1276"/>
        </w:tabs>
        <w:spacing w:after="0"/>
        <w:ind w:left="0" w:right="-144" w:firstLine="709"/>
        <w:jc w:val="both"/>
        <w:rPr>
          <w:sz w:val="28"/>
          <w:szCs w:val="28"/>
        </w:rPr>
      </w:pPr>
      <w:r w:rsidRPr="006F17B9">
        <w:rPr>
          <w:sz w:val="28"/>
          <w:szCs w:val="28"/>
        </w:rPr>
        <w:t>Утвердить Устав Муниципального казенного общеобразовательного учреждения «Поломошенская средняя общеобразовательная школа» Новичихинского района Алтайского края в новой редакции.</w:t>
      </w:r>
    </w:p>
    <w:p w:rsidR="006F17B9" w:rsidRPr="006F17B9" w:rsidRDefault="006F17B9" w:rsidP="00702EC5">
      <w:pPr>
        <w:pStyle w:val="ad"/>
        <w:numPr>
          <w:ilvl w:val="0"/>
          <w:numId w:val="2"/>
        </w:numPr>
        <w:tabs>
          <w:tab w:val="left" w:pos="-207"/>
          <w:tab w:val="left" w:pos="851"/>
          <w:tab w:val="left" w:pos="993"/>
        </w:tabs>
        <w:spacing w:after="0"/>
        <w:ind w:left="0" w:right="-2" w:firstLine="709"/>
        <w:jc w:val="both"/>
        <w:rPr>
          <w:sz w:val="28"/>
          <w:szCs w:val="28"/>
        </w:rPr>
      </w:pPr>
      <w:r w:rsidRPr="006F17B9">
        <w:rPr>
          <w:sz w:val="28"/>
          <w:szCs w:val="28"/>
        </w:rPr>
        <w:t xml:space="preserve"> Постановление Администрации Новичихинского района от 11.02.2021 № 35 «Об утверждении Устава Муниципального казенного общеобразовательного учреждения «Поломошенская средняя общеобразовательная школа» Новичихинского района Алтайского края в новой редакции» считать утратившим силу.</w:t>
      </w:r>
    </w:p>
    <w:p w:rsidR="006F17B9" w:rsidRPr="006F17B9" w:rsidRDefault="006F17B9" w:rsidP="00702EC5">
      <w:pPr>
        <w:pStyle w:val="ad"/>
        <w:numPr>
          <w:ilvl w:val="0"/>
          <w:numId w:val="2"/>
        </w:numPr>
        <w:tabs>
          <w:tab w:val="left" w:pos="-207"/>
          <w:tab w:val="left" w:pos="993"/>
        </w:tabs>
        <w:spacing w:after="0"/>
        <w:ind w:left="0" w:right="-144" w:firstLine="709"/>
        <w:jc w:val="both"/>
        <w:rPr>
          <w:sz w:val="28"/>
          <w:szCs w:val="28"/>
        </w:rPr>
      </w:pPr>
      <w:r w:rsidRPr="006F17B9">
        <w:rPr>
          <w:sz w:val="28"/>
          <w:szCs w:val="28"/>
        </w:rPr>
        <w:t xml:space="preserve"> Контроль за исполнением постановления возложить на первого заместителя главы Администрации района   О.Н. </w:t>
      </w:r>
      <w:proofErr w:type="spellStart"/>
      <w:r w:rsidRPr="006F17B9">
        <w:rPr>
          <w:sz w:val="28"/>
          <w:szCs w:val="28"/>
        </w:rPr>
        <w:t>Нагайцеву</w:t>
      </w:r>
      <w:proofErr w:type="spellEnd"/>
      <w:r w:rsidRPr="006F17B9">
        <w:rPr>
          <w:sz w:val="28"/>
          <w:szCs w:val="28"/>
        </w:rPr>
        <w:t>.</w:t>
      </w:r>
    </w:p>
    <w:p w:rsidR="00486466" w:rsidRDefault="00486466" w:rsidP="00486466">
      <w:pPr>
        <w:jc w:val="both"/>
        <w:rPr>
          <w:sz w:val="28"/>
        </w:rPr>
      </w:pP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486466" w:rsidP="00486466">
      <w:pPr>
        <w:rPr>
          <w:b/>
          <w:bCs/>
          <w:sz w:val="28"/>
        </w:rPr>
      </w:pPr>
      <w:r>
        <w:rPr>
          <w:b/>
          <w:bCs/>
          <w:sz w:val="28"/>
        </w:rPr>
        <w:t>08.06.2021   № 19</w:t>
      </w:r>
      <w:r w:rsidR="006F17B9">
        <w:rPr>
          <w:b/>
          <w:bCs/>
          <w:sz w:val="28"/>
        </w:rPr>
        <w:t>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486466" w:rsidRDefault="00486466" w:rsidP="006F17B9">
      <w:pPr>
        <w:rPr>
          <w:sz w:val="28"/>
        </w:rPr>
      </w:pPr>
    </w:p>
    <w:p w:rsidR="006F17B9" w:rsidRPr="006F17B9" w:rsidRDefault="006F17B9" w:rsidP="006F17B9">
      <w:pPr>
        <w:pStyle w:val="ad"/>
        <w:spacing w:after="0"/>
        <w:ind w:left="0"/>
        <w:rPr>
          <w:sz w:val="28"/>
          <w:szCs w:val="28"/>
        </w:rPr>
      </w:pPr>
      <w:r w:rsidRPr="006F17B9">
        <w:rPr>
          <w:sz w:val="28"/>
          <w:szCs w:val="28"/>
        </w:rPr>
        <w:t>Об утверждении Устава Муниципального</w:t>
      </w:r>
    </w:p>
    <w:p w:rsidR="006F17B9" w:rsidRPr="006F17B9" w:rsidRDefault="006F17B9" w:rsidP="006F17B9">
      <w:pPr>
        <w:pStyle w:val="ad"/>
        <w:spacing w:after="0"/>
        <w:ind w:left="0"/>
        <w:rPr>
          <w:sz w:val="28"/>
          <w:szCs w:val="28"/>
        </w:rPr>
      </w:pPr>
      <w:r w:rsidRPr="006F17B9">
        <w:rPr>
          <w:sz w:val="28"/>
          <w:szCs w:val="28"/>
        </w:rPr>
        <w:t xml:space="preserve">казенного общеобразовательного учреждения </w:t>
      </w:r>
    </w:p>
    <w:p w:rsidR="006F17B9" w:rsidRPr="006F17B9" w:rsidRDefault="006F17B9" w:rsidP="006F17B9">
      <w:pPr>
        <w:pStyle w:val="ad"/>
        <w:spacing w:after="0"/>
        <w:ind w:left="0"/>
        <w:rPr>
          <w:sz w:val="28"/>
          <w:szCs w:val="28"/>
        </w:rPr>
      </w:pPr>
      <w:r w:rsidRPr="006F17B9">
        <w:rPr>
          <w:sz w:val="28"/>
          <w:szCs w:val="28"/>
        </w:rPr>
        <w:t>«Солоновская средняя общеобразовательная школа»</w:t>
      </w:r>
    </w:p>
    <w:p w:rsidR="006F17B9" w:rsidRPr="006F17B9" w:rsidRDefault="006F17B9" w:rsidP="006F17B9">
      <w:pPr>
        <w:pStyle w:val="ad"/>
        <w:spacing w:after="0"/>
        <w:ind w:left="0"/>
        <w:rPr>
          <w:sz w:val="28"/>
          <w:szCs w:val="28"/>
        </w:rPr>
      </w:pPr>
      <w:r w:rsidRPr="006F17B9">
        <w:rPr>
          <w:sz w:val="28"/>
          <w:szCs w:val="28"/>
        </w:rPr>
        <w:t>Новичихинского района Алтайского края</w:t>
      </w:r>
    </w:p>
    <w:p w:rsidR="006F17B9" w:rsidRPr="006F17B9" w:rsidRDefault="006F17B9" w:rsidP="006F17B9">
      <w:pPr>
        <w:pStyle w:val="ad"/>
        <w:spacing w:after="0"/>
        <w:ind w:left="0"/>
        <w:rPr>
          <w:sz w:val="28"/>
          <w:szCs w:val="28"/>
        </w:rPr>
      </w:pPr>
      <w:r w:rsidRPr="006F17B9">
        <w:rPr>
          <w:sz w:val="28"/>
          <w:szCs w:val="28"/>
        </w:rPr>
        <w:t>в новой редакции</w:t>
      </w:r>
    </w:p>
    <w:p w:rsidR="006F17B9" w:rsidRPr="006F17B9" w:rsidRDefault="006F17B9" w:rsidP="006F17B9">
      <w:pPr>
        <w:pStyle w:val="ad"/>
        <w:spacing w:after="0"/>
        <w:ind w:left="0"/>
        <w:rPr>
          <w:sz w:val="28"/>
          <w:szCs w:val="28"/>
        </w:rPr>
      </w:pPr>
    </w:p>
    <w:p w:rsidR="006F17B9" w:rsidRPr="006F17B9" w:rsidRDefault="006F17B9" w:rsidP="006F17B9">
      <w:pPr>
        <w:pStyle w:val="ad"/>
        <w:spacing w:after="0"/>
        <w:ind w:left="0" w:right="-144" w:firstLine="708"/>
        <w:jc w:val="both"/>
        <w:rPr>
          <w:sz w:val="28"/>
          <w:szCs w:val="28"/>
        </w:rPr>
      </w:pPr>
      <w:r w:rsidRPr="006F17B9">
        <w:rPr>
          <w:sz w:val="28"/>
          <w:szCs w:val="28"/>
        </w:rPr>
        <w:t>Руководствуясь статьей 55 Гражданского Кодекса Российской Федерации,</w:t>
      </w:r>
    </w:p>
    <w:p w:rsidR="006F17B9" w:rsidRPr="006F17B9" w:rsidRDefault="006F17B9" w:rsidP="006F17B9">
      <w:pPr>
        <w:pStyle w:val="ad"/>
        <w:ind w:left="0" w:right="-144"/>
        <w:rPr>
          <w:sz w:val="28"/>
          <w:szCs w:val="28"/>
        </w:rPr>
      </w:pPr>
      <w:r w:rsidRPr="006F17B9">
        <w:rPr>
          <w:sz w:val="28"/>
          <w:szCs w:val="28"/>
        </w:rPr>
        <w:t>ПОСТАНОВЛЯЮ:</w:t>
      </w:r>
    </w:p>
    <w:p w:rsidR="006F17B9" w:rsidRPr="006F17B9" w:rsidRDefault="006F17B9" w:rsidP="00702EC5">
      <w:pPr>
        <w:pStyle w:val="ad"/>
        <w:numPr>
          <w:ilvl w:val="0"/>
          <w:numId w:val="3"/>
        </w:numPr>
        <w:tabs>
          <w:tab w:val="left" w:pos="-207"/>
          <w:tab w:val="left" w:pos="1134"/>
          <w:tab w:val="left" w:pos="1276"/>
        </w:tabs>
        <w:spacing w:after="0"/>
        <w:ind w:left="0" w:right="-144" w:firstLine="709"/>
        <w:jc w:val="both"/>
        <w:rPr>
          <w:sz w:val="28"/>
          <w:szCs w:val="28"/>
        </w:rPr>
      </w:pPr>
      <w:r w:rsidRPr="006F17B9">
        <w:rPr>
          <w:sz w:val="28"/>
          <w:szCs w:val="28"/>
        </w:rPr>
        <w:t>Утвердить Устав Муниципального казенного общеобразовательного учреждения «Солоновская средняя общеобразовательная школа» Новичихинского района Алтайского края в новой редакции.</w:t>
      </w:r>
    </w:p>
    <w:p w:rsidR="006F17B9" w:rsidRPr="006F17B9" w:rsidRDefault="006F17B9" w:rsidP="00702EC5">
      <w:pPr>
        <w:pStyle w:val="ad"/>
        <w:numPr>
          <w:ilvl w:val="0"/>
          <w:numId w:val="3"/>
        </w:numPr>
        <w:tabs>
          <w:tab w:val="left" w:pos="-207"/>
          <w:tab w:val="left" w:pos="851"/>
          <w:tab w:val="left" w:pos="993"/>
        </w:tabs>
        <w:spacing w:after="0"/>
        <w:ind w:left="0" w:right="-2" w:firstLine="709"/>
        <w:jc w:val="both"/>
        <w:rPr>
          <w:sz w:val="28"/>
          <w:szCs w:val="28"/>
        </w:rPr>
      </w:pPr>
      <w:r w:rsidRPr="006F17B9">
        <w:rPr>
          <w:sz w:val="28"/>
          <w:szCs w:val="28"/>
        </w:rPr>
        <w:t xml:space="preserve"> Постановление Администрации Новичихинского района от 30.10.2017 № 330 «Об утверждении Устава Муниципального казенного общеобразовательного учреждения «Солоновская средняя общеобразовательная школа» Новичихинского района Алтайского края в новой редакции» считать утратившим силу.</w:t>
      </w:r>
    </w:p>
    <w:p w:rsidR="006F17B9" w:rsidRPr="006F17B9" w:rsidRDefault="006F17B9" w:rsidP="00702EC5">
      <w:pPr>
        <w:pStyle w:val="ad"/>
        <w:numPr>
          <w:ilvl w:val="0"/>
          <w:numId w:val="3"/>
        </w:numPr>
        <w:tabs>
          <w:tab w:val="left" w:pos="-207"/>
          <w:tab w:val="left" w:pos="993"/>
        </w:tabs>
        <w:spacing w:after="0"/>
        <w:ind w:left="0" w:right="-144" w:firstLine="709"/>
        <w:jc w:val="both"/>
        <w:rPr>
          <w:sz w:val="28"/>
          <w:szCs w:val="28"/>
        </w:rPr>
      </w:pPr>
      <w:r w:rsidRPr="006F17B9">
        <w:rPr>
          <w:sz w:val="28"/>
          <w:szCs w:val="28"/>
        </w:rPr>
        <w:t xml:space="preserve"> Контроль за исполнением постановления возложить на первого заместителя главы Администрации района   О.Н. </w:t>
      </w:r>
      <w:proofErr w:type="spellStart"/>
      <w:r w:rsidRPr="006F17B9">
        <w:rPr>
          <w:sz w:val="28"/>
          <w:szCs w:val="28"/>
        </w:rPr>
        <w:t>Нагайцеву</w:t>
      </w:r>
      <w:proofErr w:type="spellEnd"/>
      <w:r w:rsidRPr="006F17B9">
        <w:rPr>
          <w:sz w:val="28"/>
          <w:szCs w:val="28"/>
        </w:rPr>
        <w:t>.</w:t>
      </w:r>
    </w:p>
    <w:p w:rsidR="00486466" w:rsidRDefault="00486466" w:rsidP="00486466">
      <w:pPr>
        <w:jc w:val="both"/>
        <w:rPr>
          <w:sz w:val="28"/>
        </w:rPr>
      </w:pP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6F17B9" w:rsidRDefault="006F17B9" w:rsidP="00486466">
      <w:pPr>
        <w:jc w:val="cente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486466" w:rsidP="00486466">
      <w:pPr>
        <w:rPr>
          <w:b/>
          <w:bCs/>
          <w:sz w:val="28"/>
        </w:rPr>
      </w:pPr>
      <w:r>
        <w:rPr>
          <w:b/>
          <w:bCs/>
          <w:sz w:val="28"/>
        </w:rPr>
        <w:t>0</w:t>
      </w:r>
      <w:r w:rsidR="006F17B9">
        <w:rPr>
          <w:b/>
          <w:bCs/>
          <w:sz w:val="28"/>
        </w:rPr>
        <w:t>9</w:t>
      </w:r>
      <w:r>
        <w:rPr>
          <w:b/>
          <w:bCs/>
          <w:sz w:val="28"/>
        </w:rPr>
        <w:t>.06.2021   № 19</w:t>
      </w:r>
      <w:r w:rsidR="006F17B9">
        <w:rPr>
          <w:b/>
          <w:bCs/>
          <w:sz w:val="28"/>
        </w:rPr>
        <w:t>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486466" w:rsidRDefault="00486466" w:rsidP="00486466">
      <w:pPr>
        <w:rPr>
          <w:sz w:val="28"/>
        </w:rPr>
      </w:pPr>
    </w:p>
    <w:p w:rsidR="006F17B9" w:rsidRPr="006F17B9" w:rsidRDefault="006F17B9" w:rsidP="006F17B9">
      <w:pPr>
        <w:rPr>
          <w:sz w:val="26"/>
          <w:szCs w:val="26"/>
        </w:rPr>
      </w:pPr>
      <w:r w:rsidRPr="006F17B9">
        <w:rPr>
          <w:sz w:val="26"/>
          <w:szCs w:val="26"/>
        </w:rPr>
        <w:t xml:space="preserve">О подготовке проектов изменений в Правила </w:t>
      </w:r>
    </w:p>
    <w:p w:rsidR="006F17B9" w:rsidRPr="006F17B9" w:rsidRDefault="006F17B9" w:rsidP="006F17B9">
      <w:pPr>
        <w:rPr>
          <w:sz w:val="26"/>
          <w:szCs w:val="26"/>
        </w:rPr>
      </w:pPr>
      <w:r w:rsidRPr="006F17B9">
        <w:rPr>
          <w:sz w:val="26"/>
          <w:szCs w:val="26"/>
        </w:rPr>
        <w:t xml:space="preserve">землепользования и застройки </w:t>
      </w:r>
    </w:p>
    <w:p w:rsidR="006F17B9" w:rsidRPr="006F17B9" w:rsidRDefault="006F17B9" w:rsidP="006F17B9">
      <w:pPr>
        <w:rPr>
          <w:sz w:val="26"/>
          <w:szCs w:val="26"/>
        </w:rPr>
      </w:pPr>
      <w:r w:rsidRPr="006F17B9">
        <w:rPr>
          <w:sz w:val="26"/>
          <w:szCs w:val="26"/>
        </w:rPr>
        <w:t xml:space="preserve">Новичихинского, Поломошенского, </w:t>
      </w:r>
    </w:p>
    <w:p w:rsidR="006F17B9" w:rsidRPr="006F17B9" w:rsidRDefault="006F17B9" w:rsidP="006F17B9">
      <w:pPr>
        <w:rPr>
          <w:sz w:val="26"/>
          <w:szCs w:val="26"/>
        </w:rPr>
      </w:pPr>
      <w:r w:rsidRPr="006F17B9">
        <w:rPr>
          <w:sz w:val="26"/>
          <w:szCs w:val="26"/>
        </w:rPr>
        <w:t xml:space="preserve">Солоновского сельсоветов </w:t>
      </w:r>
    </w:p>
    <w:p w:rsidR="006F17B9" w:rsidRPr="006F17B9" w:rsidRDefault="006F17B9" w:rsidP="006F17B9">
      <w:pPr>
        <w:rPr>
          <w:sz w:val="26"/>
          <w:szCs w:val="26"/>
        </w:rPr>
      </w:pPr>
      <w:r w:rsidRPr="006F17B9">
        <w:rPr>
          <w:sz w:val="26"/>
          <w:szCs w:val="26"/>
        </w:rPr>
        <w:t>Новичихинского района Алтайского края</w:t>
      </w:r>
    </w:p>
    <w:p w:rsidR="006F17B9" w:rsidRPr="006F17B9" w:rsidRDefault="006F17B9" w:rsidP="006F17B9">
      <w:pPr>
        <w:ind w:right="27" w:firstLine="567"/>
        <w:jc w:val="both"/>
        <w:rPr>
          <w:sz w:val="26"/>
          <w:szCs w:val="26"/>
        </w:rPr>
      </w:pPr>
    </w:p>
    <w:p w:rsidR="006F17B9" w:rsidRPr="006F17B9" w:rsidRDefault="006F17B9" w:rsidP="006F17B9">
      <w:pPr>
        <w:ind w:right="27" w:firstLine="567"/>
        <w:jc w:val="both"/>
        <w:rPr>
          <w:sz w:val="26"/>
          <w:szCs w:val="26"/>
        </w:rPr>
      </w:pPr>
      <w:r w:rsidRPr="006F17B9">
        <w:rPr>
          <w:sz w:val="26"/>
          <w:szCs w:val="26"/>
        </w:rPr>
        <w:t>В соответствии со ст.33 Градостроительного кодекса Российской Федерации, Федеральным законом от 06.10.2003 №131-ФЗ «Об общих принципах организации местного самоуправления в Российской Федерации», законом Алтайского края от 29.12.2009 №120-ЗС «О градостроительной деятельности на территории Алтайского края», ПОСТАНОВЛЯЮ:</w:t>
      </w:r>
    </w:p>
    <w:p w:rsidR="006F17B9" w:rsidRPr="006F17B9" w:rsidRDefault="006F17B9" w:rsidP="006F17B9">
      <w:pPr>
        <w:ind w:right="27" w:firstLine="567"/>
        <w:jc w:val="both"/>
        <w:rPr>
          <w:sz w:val="26"/>
          <w:szCs w:val="26"/>
        </w:rPr>
      </w:pPr>
      <w:r w:rsidRPr="006F17B9">
        <w:rPr>
          <w:sz w:val="26"/>
          <w:szCs w:val="26"/>
        </w:rPr>
        <w:t>1. Комиссии по подготовке проектов изменений в Правила землепользования и застройки Новичихинского, Поломошенского, Солоновского сельсоветов  Новичихинского района Алтайского края (далее – Комиссия) организовать подготовку проектов изменений в Правила землепользования и застройки Новичихинского, Поломошенского, Солоновского сельсоветов  Новичихинского района Алтайского края (далее – проект Правил).</w:t>
      </w:r>
    </w:p>
    <w:p w:rsidR="006F17B9" w:rsidRPr="006F17B9" w:rsidRDefault="006F17B9" w:rsidP="006F17B9">
      <w:pPr>
        <w:ind w:right="27" w:firstLine="567"/>
        <w:jc w:val="both"/>
        <w:rPr>
          <w:sz w:val="26"/>
          <w:szCs w:val="26"/>
        </w:rPr>
      </w:pPr>
      <w:r w:rsidRPr="006F17B9">
        <w:rPr>
          <w:sz w:val="26"/>
          <w:szCs w:val="26"/>
        </w:rPr>
        <w:t>2. Установить:</w:t>
      </w:r>
    </w:p>
    <w:p w:rsidR="006F17B9" w:rsidRPr="006F17B9" w:rsidRDefault="006F17B9" w:rsidP="006F17B9">
      <w:pPr>
        <w:ind w:right="27" w:firstLine="567"/>
        <w:jc w:val="both"/>
        <w:rPr>
          <w:sz w:val="26"/>
          <w:szCs w:val="26"/>
        </w:rPr>
      </w:pPr>
      <w:r w:rsidRPr="006F17B9">
        <w:rPr>
          <w:sz w:val="26"/>
          <w:szCs w:val="26"/>
        </w:rPr>
        <w:t>2.1. Этапы градостроительного зонирования применительно ко всей территории поселений (приложение 1);</w:t>
      </w:r>
    </w:p>
    <w:p w:rsidR="006F17B9" w:rsidRPr="006F17B9" w:rsidRDefault="006F17B9" w:rsidP="006F17B9">
      <w:pPr>
        <w:ind w:right="27" w:firstLine="567"/>
        <w:jc w:val="both"/>
        <w:rPr>
          <w:sz w:val="26"/>
          <w:szCs w:val="26"/>
        </w:rPr>
      </w:pPr>
      <w:r w:rsidRPr="006F17B9">
        <w:rPr>
          <w:sz w:val="26"/>
          <w:szCs w:val="26"/>
        </w:rPr>
        <w:t>2.2. Порядок и сроки проведения работ по подготовке проекта Правил (приложение 2);</w:t>
      </w:r>
    </w:p>
    <w:p w:rsidR="006F17B9" w:rsidRPr="006F17B9" w:rsidRDefault="006F17B9" w:rsidP="006F17B9">
      <w:pPr>
        <w:ind w:right="27" w:firstLine="567"/>
        <w:jc w:val="both"/>
        <w:rPr>
          <w:sz w:val="26"/>
          <w:szCs w:val="26"/>
        </w:rPr>
      </w:pPr>
      <w:r w:rsidRPr="006F17B9">
        <w:rPr>
          <w:sz w:val="26"/>
          <w:szCs w:val="26"/>
        </w:rPr>
        <w:t xml:space="preserve">3. Утвердить: </w:t>
      </w:r>
    </w:p>
    <w:p w:rsidR="006F17B9" w:rsidRPr="006F17B9" w:rsidRDefault="006F17B9" w:rsidP="006F17B9">
      <w:pPr>
        <w:ind w:right="27" w:firstLine="567"/>
        <w:jc w:val="both"/>
        <w:rPr>
          <w:sz w:val="26"/>
          <w:szCs w:val="26"/>
        </w:rPr>
      </w:pPr>
      <w:r w:rsidRPr="006F17B9">
        <w:rPr>
          <w:sz w:val="26"/>
          <w:szCs w:val="26"/>
        </w:rPr>
        <w:t>3.1.  Порядок деятельности Комиссии (приложение 3);</w:t>
      </w:r>
    </w:p>
    <w:p w:rsidR="006F17B9" w:rsidRPr="006F17B9" w:rsidRDefault="006F17B9" w:rsidP="006F17B9">
      <w:pPr>
        <w:ind w:right="27" w:firstLine="567"/>
        <w:jc w:val="both"/>
        <w:rPr>
          <w:sz w:val="26"/>
          <w:szCs w:val="26"/>
        </w:rPr>
      </w:pPr>
      <w:r w:rsidRPr="006F17B9">
        <w:rPr>
          <w:sz w:val="26"/>
          <w:szCs w:val="26"/>
        </w:rPr>
        <w:t>3.2. Состав Комиссии (приложение 4);</w:t>
      </w:r>
    </w:p>
    <w:p w:rsidR="006F17B9" w:rsidRPr="006F17B9" w:rsidRDefault="006F17B9" w:rsidP="006F17B9">
      <w:pPr>
        <w:ind w:right="27" w:firstLine="567"/>
        <w:jc w:val="both"/>
        <w:rPr>
          <w:sz w:val="26"/>
          <w:szCs w:val="26"/>
        </w:rPr>
      </w:pPr>
      <w:r w:rsidRPr="006F17B9">
        <w:rPr>
          <w:sz w:val="26"/>
          <w:szCs w:val="26"/>
        </w:rPr>
        <w:t>3.3. Порядок предоставления в Комиссию предложений по подготовке проекта  Правил (приложение 5).</w:t>
      </w:r>
    </w:p>
    <w:p w:rsidR="006F17B9" w:rsidRPr="006F17B9" w:rsidRDefault="006F17B9" w:rsidP="006F17B9">
      <w:pPr>
        <w:ind w:right="27" w:firstLine="567"/>
        <w:jc w:val="both"/>
        <w:rPr>
          <w:sz w:val="26"/>
          <w:szCs w:val="26"/>
        </w:rPr>
      </w:pPr>
      <w:r w:rsidRPr="006F17B9">
        <w:rPr>
          <w:sz w:val="26"/>
          <w:szCs w:val="26"/>
        </w:rPr>
        <w:t>4. Отделу архитектуры и градостроительства Администрации Новичихинского района не позднее чем по истечении 10 дней с даты принятия постановления о подготовке проекта Правил подготовить и опубликовать в газете «Сельчанка» сообщение о принятом решении.</w:t>
      </w:r>
    </w:p>
    <w:p w:rsidR="006F17B9" w:rsidRPr="006F17B9" w:rsidRDefault="006F17B9" w:rsidP="006F17B9">
      <w:pPr>
        <w:ind w:right="27" w:firstLine="567"/>
        <w:jc w:val="both"/>
        <w:rPr>
          <w:sz w:val="26"/>
          <w:szCs w:val="26"/>
        </w:rPr>
      </w:pPr>
      <w:r w:rsidRPr="006F17B9">
        <w:rPr>
          <w:sz w:val="26"/>
          <w:szCs w:val="26"/>
        </w:rPr>
        <w:t>5. Контроль за исполнением постановления возложить на заместителя главы администрации района А.М. Кормильченко.</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6F17B9" w:rsidRDefault="006F17B9" w:rsidP="006F17B9">
      <w:pPr>
        <w:autoSpaceDE w:val="0"/>
        <w:autoSpaceDN w:val="0"/>
        <w:adjustRightInd w:val="0"/>
        <w:ind w:firstLine="5387"/>
        <w:jc w:val="right"/>
        <w:rPr>
          <w:bCs/>
          <w:sz w:val="28"/>
          <w:szCs w:val="28"/>
        </w:rPr>
      </w:pPr>
      <w:bookmarkStart w:id="1" w:name="sub_1000"/>
      <w:r>
        <w:rPr>
          <w:bCs/>
          <w:sz w:val="28"/>
          <w:szCs w:val="28"/>
        </w:rPr>
        <w:lastRenderedPageBreak/>
        <w:t>Приложение 1</w:t>
      </w:r>
    </w:p>
    <w:p w:rsidR="006F17B9" w:rsidRPr="005E3D4E" w:rsidRDefault="006F17B9" w:rsidP="006F17B9">
      <w:pPr>
        <w:autoSpaceDE w:val="0"/>
        <w:autoSpaceDN w:val="0"/>
        <w:adjustRightInd w:val="0"/>
        <w:ind w:firstLine="5387"/>
        <w:jc w:val="right"/>
        <w:rPr>
          <w:sz w:val="28"/>
          <w:szCs w:val="28"/>
        </w:rPr>
      </w:pPr>
      <w:r w:rsidRPr="005E3D4E">
        <w:rPr>
          <w:sz w:val="28"/>
          <w:szCs w:val="28"/>
        </w:rPr>
        <w:t>к постановлению</w:t>
      </w:r>
    </w:p>
    <w:p w:rsidR="006F17B9" w:rsidRPr="005E3D4E" w:rsidRDefault="006F17B9" w:rsidP="006F17B9">
      <w:pPr>
        <w:autoSpaceDE w:val="0"/>
        <w:autoSpaceDN w:val="0"/>
        <w:adjustRightInd w:val="0"/>
        <w:ind w:firstLine="5387"/>
        <w:jc w:val="right"/>
        <w:rPr>
          <w:sz w:val="28"/>
          <w:szCs w:val="28"/>
        </w:rPr>
      </w:pPr>
      <w:r>
        <w:rPr>
          <w:sz w:val="28"/>
          <w:szCs w:val="28"/>
        </w:rPr>
        <w:t>А</w:t>
      </w:r>
      <w:r w:rsidRPr="005E3D4E">
        <w:rPr>
          <w:sz w:val="28"/>
          <w:szCs w:val="28"/>
        </w:rPr>
        <w:t>дминистрации района</w:t>
      </w:r>
    </w:p>
    <w:p w:rsidR="006F17B9" w:rsidRDefault="006F17B9" w:rsidP="006F17B9">
      <w:pPr>
        <w:autoSpaceDE w:val="0"/>
        <w:autoSpaceDN w:val="0"/>
        <w:adjustRightInd w:val="0"/>
        <w:ind w:firstLine="5387"/>
        <w:jc w:val="right"/>
        <w:rPr>
          <w:sz w:val="28"/>
          <w:szCs w:val="28"/>
        </w:rPr>
      </w:pPr>
      <w:r w:rsidRPr="005E3D4E">
        <w:rPr>
          <w:sz w:val="28"/>
          <w:szCs w:val="28"/>
        </w:rPr>
        <w:t>от 09.06.2021 № 196</w:t>
      </w:r>
    </w:p>
    <w:bookmarkEnd w:id="1"/>
    <w:p w:rsidR="006F17B9" w:rsidRDefault="006F17B9" w:rsidP="006F17B9">
      <w:pPr>
        <w:autoSpaceDE w:val="0"/>
        <w:autoSpaceDN w:val="0"/>
        <w:adjustRightInd w:val="0"/>
        <w:ind w:firstLine="5387"/>
        <w:jc w:val="right"/>
        <w:rPr>
          <w:bCs/>
          <w:sz w:val="28"/>
          <w:szCs w:val="28"/>
        </w:rPr>
      </w:pPr>
    </w:p>
    <w:p w:rsidR="006F17B9" w:rsidRDefault="006F17B9" w:rsidP="006F17B9">
      <w:pPr>
        <w:autoSpaceDE w:val="0"/>
        <w:autoSpaceDN w:val="0"/>
        <w:adjustRightInd w:val="0"/>
        <w:jc w:val="center"/>
        <w:outlineLvl w:val="0"/>
        <w:rPr>
          <w:bCs/>
          <w:sz w:val="28"/>
          <w:szCs w:val="28"/>
        </w:rPr>
      </w:pPr>
      <w:r>
        <w:rPr>
          <w:bCs/>
          <w:sz w:val="28"/>
          <w:szCs w:val="28"/>
        </w:rPr>
        <w:t>ЭТАПЫ</w:t>
      </w:r>
    </w:p>
    <w:p w:rsidR="006F17B9" w:rsidRDefault="006F17B9" w:rsidP="006F17B9">
      <w:pPr>
        <w:autoSpaceDE w:val="0"/>
        <w:autoSpaceDN w:val="0"/>
        <w:adjustRightInd w:val="0"/>
        <w:jc w:val="center"/>
        <w:outlineLvl w:val="0"/>
        <w:rPr>
          <w:color w:val="000000"/>
          <w:sz w:val="28"/>
          <w:szCs w:val="28"/>
        </w:rPr>
      </w:pPr>
      <w:r>
        <w:rPr>
          <w:bCs/>
          <w:sz w:val="28"/>
          <w:szCs w:val="28"/>
        </w:rPr>
        <w:t xml:space="preserve">градостроительного зонирования </w:t>
      </w:r>
    </w:p>
    <w:p w:rsidR="006F17B9" w:rsidRDefault="006F17B9" w:rsidP="006F17B9">
      <w:pPr>
        <w:autoSpaceDE w:val="0"/>
        <w:autoSpaceDN w:val="0"/>
        <w:adjustRightInd w:val="0"/>
        <w:jc w:val="center"/>
        <w:outlineLvl w:val="0"/>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0"/>
        <w:gridCol w:w="7796"/>
      </w:tblGrid>
      <w:tr w:rsidR="006F17B9" w:rsidRPr="00141817" w:rsidTr="00741A73">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6F17B9" w:rsidRPr="00141817" w:rsidRDefault="006F17B9" w:rsidP="00741A73">
            <w:pPr>
              <w:autoSpaceDE w:val="0"/>
              <w:autoSpaceDN w:val="0"/>
              <w:adjustRightInd w:val="0"/>
              <w:jc w:val="center"/>
              <w:outlineLvl w:val="0"/>
              <w:rPr>
                <w:bCs/>
                <w:sz w:val="28"/>
                <w:szCs w:val="28"/>
              </w:rPr>
            </w:pPr>
            <w:r w:rsidRPr="00141817">
              <w:rPr>
                <w:bCs/>
                <w:sz w:val="28"/>
                <w:szCs w:val="28"/>
              </w:rPr>
              <w:t xml:space="preserve">№ </w:t>
            </w:r>
          </w:p>
          <w:p w:rsidR="006F17B9" w:rsidRPr="00141817" w:rsidRDefault="006F17B9" w:rsidP="00741A73">
            <w:pPr>
              <w:autoSpaceDE w:val="0"/>
              <w:autoSpaceDN w:val="0"/>
              <w:adjustRightInd w:val="0"/>
              <w:jc w:val="center"/>
              <w:outlineLvl w:val="0"/>
              <w:rPr>
                <w:bCs/>
                <w:sz w:val="28"/>
                <w:szCs w:val="28"/>
                <w:lang w:eastAsia="en-US"/>
              </w:rPr>
            </w:pPr>
            <w:proofErr w:type="spellStart"/>
            <w:r w:rsidRPr="00141817">
              <w:rPr>
                <w:bCs/>
                <w:sz w:val="28"/>
                <w:szCs w:val="28"/>
              </w:rPr>
              <w:t>п</w:t>
            </w:r>
            <w:proofErr w:type="spellEnd"/>
            <w:r w:rsidRPr="00141817">
              <w:rPr>
                <w:bCs/>
                <w:sz w:val="28"/>
                <w:szCs w:val="28"/>
              </w:rPr>
              <w:t>/</w:t>
            </w:r>
            <w:proofErr w:type="spellStart"/>
            <w:r w:rsidRPr="00141817">
              <w:rPr>
                <w:bCs/>
                <w:sz w:val="28"/>
                <w:szCs w:val="28"/>
              </w:rPr>
              <w:t>п</w:t>
            </w:r>
            <w:proofErr w:type="spellEnd"/>
          </w:p>
        </w:tc>
        <w:tc>
          <w:tcPr>
            <w:tcW w:w="8044" w:type="dxa"/>
            <w:tcBorders>
              <w:top w:val="single" w:sz="4" w:space="0" w:color="auto"/>
              <w:left w:val="single" w:sz="4" w:space="0" w:color="auto"/>
              <w:bottom w:val="single" w:sz="4" w:space="0" w:color="auto"/>
              <w:right w:val="single" w:sz="4" w:space="0" w:color="auto"/>
            </w:tcBorders>
            <w:shd w:val="clear" w:color="auto" w:fill="auto"/>
            <w:hideMark/>
          </w:tcPr>
          <w:p w:rsidR="006F17B9" w:rsidRPr="00141817" w:rsidRDefault="006F17B9" w:rsidP="00741A73">
            <w:pPr>
              <w:autoSpaceDE w:val="0"/>
              <w:autoSpaceDN w:val="0"/>
              <w:adjustRightInd w:val="0"/>
              <w:jc w:val="center"/>
              <w:outlineLvl w:val="0"/>
              <w:rPr>
                <w:bCs/>
                <w:sz w:val="28"/>
                <w:szCs w:val="28"/>
                <w:lang w:eastAsia="en-US"/>
              </w:rPr>
            </w:pPr>
            <w:r w:rsidRPr="00141817">
              <w:rPr>
                <w:bCs/>
                <w:sz w:val="28"/>
                <w:szCs w:val="28"/>
              </w:rPr>
              <w:t>Содержание</w:t>
            </w:r>
          </w:p>
        </w:tc>
      </w:tr>
      <w:tr w:rsidR="006F17B9" w:rsidRPr="00141817" w:rsidTr="00741A73">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6F17B9" w:rsidRPr="00141817" w:rsidRDefault="006F17B9" w:rsidP="00741A73">
            <w:pPr>
              <w:autoSpaceDE w:val="0"/>
              <w:autoSpaceDN w:val="0"/>
              <w:adjustRightInd w:val="0"/>
              <w:jc w:val="center"/>
              <w:outlineLvl w:val="0"/>
              <w:rPr>
                <w:bCs/>
                <w:sz w:val="28"/>
                <w:szCs w:val="28"/>
                <w:lang w:eastAsia="en-US"/>
              </w:rPr>
            </w:pPr>
            <w:r w:rsidRPr="00141817">
              <w:rPr>
                <w:bCs/>
                <w:sz w:val="28"/>
                <w:szCs w:val="28"/>
              </w:rPr>
              <w:t>1 этап</w:t>
            </w:r>
          </w:p>
        </w:tc>
        <w:tc>
          <w:tcPr>
            <w:tcW w:w="8044" w:type="dxa"/>
            <w:tcBorders>
              <w:top w:val="single" w:sz="4" w:space="0" w:color="auto"/>
              <w:left w:val="single" w:sz="4" w:space="0" w:color="auto"/>
              <w:bottom w:val="single" w:sz="4" w:space="0" w:color="auto"/>
              <w:right w:val="single" w:sz="4" w:space="0" w:color="auto"/>
            </w:tcBorders>
            <w:shd w:val="clear" w:color="auto" w:fill="auto"/>
            <w:hideMark/>
          </w:tcPr>
          <w:p w:rsidR="006F17B9" w:rsidRPr="00141817" w:rsidRDefault="006F17B9" w:rsidP="00741A73">
            <w:pPr>
              <w:autoSpaceDE w:val="0"/>
              <w:autoSpaceDN w:val="0"/>
              <w:adjustRightInd w:val="0"/>
              <w:jc w:val="both"/>
              <w:rPr>
                <w:bCs/>
                <w:sz w:val="28"/>
                <w:szCs w:val="28"/>
                <w:lang w:eastAsia="en-US"/>
              </w:rPr>
            </w:pPr>
            <w:r w:rsidRPr="00141817">
              <w:rPr>
                <w:sz w:val="28"/>
                <w:szCs w:val="28"/>
              </w:rPr>
              <w:t xml:space="preserve">Разработка карты градостроительного зонирования в части, касающейся отображения границ территорий объектов культурного наследия, границ зон с особыми условиями использования территорий </w:t>
            </w:r>
          </w:p>
        </w:tc>
      </w:tr>
      <w:tr w:rsidR="006F17B9" w:rsidRPr="00141817" w:rsidTr="00741A73">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6F17B9" w:rsidRPr="00141817" w:rsidRDefault="006F17B9" w:rsidP="00741A73">
            <w:pPr>
              <w:autoSpaceDE w:val="0"/>
              <w:autoSpaceDN w:val="0"/>
              <w:adjustRightInd w:val="0"/>
              <w:jc w:val="center"/>
              <w:outlineLvl w:val="0"/>
              <w:rPr>
                <w:bCs/>
                <w:sz w:val="28"/>
                <w:szCs w:val="28"/>
                <w:lang w:eastAsia="en-US"/>
              </w:rPr>
            </w:pPr>
            <w:r w:rsidRPr="00141817">
              <w:rPr>
                <w:bCs/>
                <w:sz w:val="28"/>
                <w:szCs w:val="28"/>
              </w:rPr>
              <w:t>2 этап</w:t>
            </w:r>
          </w:p>
        </w:tc>
        <w:tc>
          <w:tcPr>
            <w:tcW w:w="8044" w:type="dxa"/>
            <w:tcBorders>
              <w:top w:val="single" w:sz="4" w:space="0" w:color="auto"/>
              <w:left w:val="single" w:sz="4" w:space="0" w:color="auto"/>
              <w:bottom w:val="single" w:sz="4" w:space="0" w:color="auto"/>
              <w:right w:val="single" w:sz="4" w:space="0" w:color="auto"/>
            </w:tcBorders>
            <w:shd w:val="clear" w:color="auto" w:fill="auto"/>
            <w:hideMark/>
          </w:tcPr>
          <w:p w:rsidR="006F17B9" w:rsidRPr="00141817" w:rsidRDefault="006F17B9" w:rsidP="00741A73">
            <w:pPr>
              <w:autoSpaceDE w:val="0"/>
              <w:autoSpaceDN w:val="0"/>
              <w:adjustRightInd w:val="0"/>
              <w:jc w:val="both"/>
              <w:rPr>
                <w:bCs/>
                <w:sz w:val="28"/>
                <w:szCs w:val="28"/>
                <w:lang w:eastAsia="en-US"/>
              </w:rPr>
            </w:pPr>
            <w:r w:rsidRPr="00141817">
              <w:rPr>
                <w:sz w:val="28"/>
                <w:szCs w:val="28"/>
              </w:rPr>
              <w:t>Разработка градостроительных регламентов</w:t>
            </w:r>
          </w:p>
        </w:tc>
      </w:tr>
    </w:tbl>
    <w:p w:rsidR="006F17B9" w:rsidRDefault="006F17B9" w:rsidP="006F17B9">
      <w:pPr>
        <w:autoSpaceDE w:val="0"/>
        <w:autoSpaceDN w:val="0"/>
        <w:adjustRightInd w:val="0"/>
        <w:jc w:val="center"/>
        <w:outlineLvl w:val="0"/>
        <w:rPr>
          <w:bCs/>
          <w:sz w:val="28"/>
          <w:szCs w:val="28"/>
          <w:lang w:eastAsia="en-US"/>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Default="006F17B9" w:rsidP="006F17B9">
      <w:pPr>
        <w:autoSpaceDE w:val="0"/>
        <w:autoSpaceDN w:val="0"/>
        <w:adjustRightInd w:val="0"/>
        <w:ind w:firstLine="720"/>
        <w:jc w:val="both"/>
        <w:rPr>
          <w:sz w:val="28"/>
          <w:szCs w:val="28"/>
        </w:rPr>
      </w:pPr>
    </w:p>
    <w:p w:rsidR="006F17B9" w:rsidRPr="00610CE2" w:rsidRDefault="006F17B9" w:rsidP="006F17B9">
      <w:pPr>
        <w:ind w:left="6521" w:hanging="426"/>
        <w:jc w:val="both"/>
        <w:rPr>
          <w:sz w:val="28"/>
          <w:szCs w:val="28"/>
        </w:rPr>
      </w:pPr>
      <w:r w:rsidRPr="00610CE2">
        <w:rPr>
          <w:sz w:val="28"/>
          <w:szCs w:val="28"/>
        </w:rPr>
        <w:lastRenderedPageBreak/>
        <w:t>Приложение 2</w:t>
      </w:r>
    </w:p>
    <w:p w:rsidR="006F17B9" w:rsidRPr="00610CE2" w:rsidRDefault="006F17B9" w:rsidP="006F17B9">
      <w:pPr>
        <w:ind w:left="6521" w:hanging="426"/>
        <w:jc w:val="both"/>
        <w:rPr>
          <w:sz w:val="28"/>
          <w:szCs w:val="28"/>
        </w:rPr>
      </w:pPr>
      <w:r w:rsidRPr="00610CE2">
        <w:rPr>
          <w:sz w:val="28"/>
          <w:szCs w:val="28"/>
        </w:rPr>
        <w:t>к постановлению</w:t>
      </w:r>
    </w:p>
    <w:p w:rsidR="006F17B9" w:rsidRPr="00610CE2" w:rsidRDefault="006F17B9" w:rsidP="006F17B9">
      <w:pPr>
        <w:ind w:left="6521" w:hanging="426"/>
        <w:jc w:val="both"/>
        <w:rPr>
          <w:sz w:val="28"/>
          <w:szCs w:val="28"/>
        </w:rPr>
      </w:pPr>
      <w:r>
        <w:rPr>
          <w:sz w:val="28"/>
          <w:szCs w:val="28"/>
        </w:rPr>
        <w:t>А</w:t>
      </w:r>
      <w:r w:rsidRPr="00610CE2">
        <w:rPr>
          <w:sz w:val="28"/>
          <w:szCs w:val="28"/>
        </w:rPr>
        <w:t xml:space="preserve">дминистрации </w:t>
      </w:r>
      <w:r>
        <w:rPr>
          <w:sz w:val="28"/>
          <w:szCs w:val="28"/>
        </w:rPr>
        <w:t>района</w:t>
      </w:r>
    </w:p>
    <w:p w:rsidR="006F17B9" w:rsidRPr="00610CE2" w:rsidRDefault="006F17B9" w:rsidP="006F17B9">
      <w:pPr>
        <w:ind w:left="6521" w:hanging="426"/>
        <w:jc w:val="both"/>
        <w:rPr>
          <w:sz w:val="28"/>
          <w:szCs w:val="28"/>
        </w:rPr>
      </w:pPr>
      <w:r w:rsidRPr="00610CE2">
        <w:rPr>
          <w:bCs/>
          <w:sz w:val="28"/>
          <w:szCs w:val="28"/>
          <w:lang w:eastAsia="ar-SA"/>
        </w:rPr>
        <w:t xml:space="preserve">от </w:t>
      </w:r>
      <w:r>
        <w:rPr>
          <w:bCs/>
          <w:sz w:val="28"/>
          <w:szCs w:val="28"/>
          <w:lang w:eastAsia="ar-SA"/>
        </w:rPr>
        <w:t>09.06.2021 № 196</w:t>
      </w:r>
    </w:p>
    <w:p w:rsidR="006F17B9" w:rsidRPr="00610CE2" w:rsidRDefault="006F17B9" w:rsidP="006F17B9">
      <w:pPr>
        <w:tabs>
          <w:tab w:val="num" w:pos="0"/>
        </w:tabs>
        <w:suppressAutoHyphens/>
        <w:autoSpaceDE w:val="0"/>
        <w:jc w:val="center"/>
        <w:outlineLvl w:val="0"/>
        <w:rPr>
          <w:color w:val="000000"/>
          <w:sz w:val="28"/>
          <w:szCs w:val="28"/>
          <w:lang w:eastAsia="ar-SA"/>
        </w:rPr>
      </w:pPr>
      <w:bookmarkStart w:id="2" w:name="sub_100011"/>
      <w:bookmarkStart w:id="3" w:name="sub_3000"/>
      <w:bookmarkStart w:id="4" w:name="sub_100012"/>
      <w:bookmarkEnd w:id="2"/>
      <w:bookmarkEnd w:id="3"/>
      <w:bookmarkEnd w:id="4"/>
    </w:p>
    <w:p w:rsidR="006F17B9" w:rsidRPr="00610CE2" w:rsidRDefault="006F17B9" w:rsidP="006F17B9">
      <w:pPr>
        <w:tabs>
          <w:tab w:val="num" w:pos="0"/>
        </w:tabs>
        <w:suppressAutoHyphens/>
        <w:autoSpaceDE w:val="0"/>
        <w:jc w:val="center"/>
        <w:outlineLvl w:val="0"/>
        <w:rPr>
          <w:color w:val="000000"/>
          <w:sz w:val="28"/>
          <w:szCs w:val="28"/>
          <w:lang w:eastAsia="ar-SA"/>
        </w:rPr>
      </w:pPr>
      <w:r w:rsidRPr="00610CE2">
        <w:rPr>
          <w:color w:val="000000"/>
          <w:sz w:val="28"/>
          <w:szCs w:val="28"/>
          <w:lang w:eastAsia="ar-SA"/>
        </w:rPr>
        <w:t xml:space="preserve">ПОРЯДОК И СРОКИ </w:t>
      </w:r>
    </w:p>
    <w:p w:rsidR="006F17B9" w:rsidRPr="00610CE2" w:rsidRDefault="006F17B9" w:rsidP="006F17B9">
      <w:pPr>
        <w:tabs>
          <w:tab w:val="num" w:pos="0"/>
        </w:tabs>
        <w:suppressAutoHyphens/>
        <w:autoSpaceDE w:val="0"/>
        <w:jc w:val="center"/>
        <w:outlineLvl w:val="0"/>
        <w:rPr>
          <w:bCs/>
          <w:color w:val="000000"/>
          <w:sz w:val="28"/>
          <w:szCs w:val="28"/>
          <w:lang w:eastAsia="ar-SA"/>
        </w:rPr>
      </w:pPr>
      <w:r w:rsidRPr="00610CE2">
        <w:rPr>
          <w:bCs/>
          <w:color w:val="000000"/>
          <w:sz w:val="28"/>
          <w:szCs w:val="28"/>
          <w:lang w:eastAsia="ar-SA"/>
        </w:rPr>
        <w:t>провед</w:t>
      </w:r>
      <w:r>
        <w:rPr>
          <w:bCs/>
          <w:color w:val="000000"/>
          <w:sz w:val="28"/>
          <w:szCs w:val="28"/>
          <w:lang w:eastAsia="ar-SA"/>
        </w:rPr>
        <w:t>ения работ по подготовке проектов</w:t>
      </w:r>
      <w:r w:rsidRPr="00610CE2">
        <w:rPr>
          <w:bCs/>
          <w:color w:val="000000"/>
          <w:sz w:val="28"/>
          <w:szCs w:val="28"/>
          <w:lang w:eastAsia="ar-SA"/>
        </w:rPr>
        <w:t xml:space="preserve"> о внесении изменений </w:t>
      </w:r>
      <w:r>
        <w:rPr>
          <w:bCs/>
          <w:color w:val="000000"/>
          <w:sz w:val="28"/>
          <w:szCs w:val="28"/>
          <w:lang w:eastAsia="ar-SA"/>
        </w:rPr>
        <w:t xml:space="preserve">в </w:t>
      </w:r>
      <w:r w:rsidRPr="00610CE2">
        <w:rPr>
          <w:bCs/>
          <w:color w:val="000000"/>
          <w:sz w:val="28"/>
          <w:szCs w:val="28"/>
          <w:lang w:eastAsia="ar-SA"/>
        </w:rPr>
        <w:t xml:space="preserve">Правила </w:t>
      </w:r>
      <w:r>
        <w:rPr>
          <w:bCs/>
          <w:color w:val="000000"/>
          <w:sz w:val="28"/>
          <w:szCs w:val="28"/>
          <w:lang w:eastAsia="ar-SA"/>
        </w:rPr>
        <w:t>землепользования и застройки</w:t>
      </w:r>
    </w:p>
    <w:p w:rsidR="006F17B9" w:rsidRPr="00610CE2" w:rsidRDefault="006F17B9" w:rsidP="006F17B9">
      <w:pPr>
        <w:suppressAutoHyphens/>
        <w:rPr>
          <w:lang w:eastAsia="ar-SA"/>
        </w:rPr>
      </w:pPr>
    </w:p>
    <w:tbl>
      <w:tblPr>
        <w:tblW w:w="9353" w:type="dxa"/>
        <w:tblBorders>
          <w:top w:val="single" w:sz="4" w:space="0" w:color="auto"/>
          <w:left w:val="single" w:sz="4" w:space="0" w:color="auto"/>
          <w:right w:val="single" w:sz="4" w:space="0" w:color="auto"/>
          <w:insideH w:val="single" w:sz="4" w:space="0" w:color="auto"/>
          <w:insideV w:val="single" w:sz="4" w:space="0" w:color="auto"/>
        </w:tblBorders>
        <w:tblLook w:val="0020"/>
      </w:tblPr>
      <w:tblGrid>
        <w:gridCol w:w="594"/>
        <w:gridCol w:w="3909"/>
        <w:gridCol w:w="2268"/>
        <w:gridCol w:w="2582"/>
      </w:tblGrid>
      <w:tr w:rsidR="006F17B9" w:rsidRPr="006F17B9" w:rsidTr="006F17B9">
        <w:tc>
          <w:tcPr>
            <w:tcW w:w="594" w:type="dxa"/>
            <w:shd w:val="clear" w:color="auto" w:fill="auto"/>
          </w:tcPr>
          <w:p w:rsidR="006F17B9" w:rsidRPr="006F17B9" w:rsidRDefault="006F17B9" w:rsidP="00741A73">
            <w:pPr>
              <w:suppressLineNumbers/>
              <w:suppressAutoHyphens/>
              <w:snapToGrid w:val="0"/>
              <w:spacing w:before="60" w:after="60"/>
              <w:jc w:val="center"/>
              <w:rPr>
                <w:lang w:eastAsia="ar-SA"/>
              </w:rPr>
            </w:pPr>
            <w:r w:rsidRPr="006F17B9">
              <w:rPr>
                <w:lang w:eastAsia="ar-SA"/>
              </w:rPr>
              <w:t xml:space="preserve">№ </w:t>
            </w:r>
            <w:proofErr w:type="spellStart"/>
            <w:r w:rsidRPr="006F17B9">
              <w:rPr>
                <w:lang w:eastAsia="ar-SA"/>
              </w:rPr>
              <w:t>п</w:t>
            </w:r>
            <w:proofErr w:type="spellEnd"/>
            <w:r w:rsidRPr="006F17B9">
              <w:rPr>
                <w:lang w:eastAsia="ar-SA"/>
              </w:rPr>
              <w:t>/</w:t>
            </w:r>
            <w:proofErr w:type="spellStart"/>
            <w:r w:rsidRPr="006F17B9">
              <w:rPr>
                <w:lang w:eastAsia="ar-SA"/>
              </w:rPr>
              <w:t>п</w:t>
            </w:r>
            <w:proofErr w:type="spellEnd"/>
          </w:p>
        </w:tc>
        <w:tc>
          <w:tcPr>
            <w:tcW w:w="3909" w:type="dxa"/>
            <w:shd w:val="clear" w:color="auto" w:fill="auto"/>
          </w:tcPr>
          <w:p w:rsidR="006F17B9" w:rsidRPr="006F17B9" w:rsidRDefault="006F17B9" w:rsidP="00741A73">
            <w:pPr>
              <w:suppressLineNumbers/>
              <w:suppressAutoHyphens/>
              <w:snapToGrid w:val="0"/>
              <w:spacing w:before="60" w:after="60"/>
              <w:jc w:val="center"/>
              <w:rPr>
                <w:lang w:eastAsia="ar-SA"/>
              </w:rPr>
            </w:pPr>
            <w:r w:rsidRPr="006F17B9">
              <w:rPr>
                <w:lang w:eastAsia="ar-SA"/>
              </w:rPr>
              <w:t>Мероприятие</w:t>
            </w:r>
          </w:p>
        </w:tc>
        <w:tc>
          <w:tcPr>
            <w:tcW w:w="2268" w:type="dxa"/>
            <w:shd w:val="clear" w:color="auto" w:fill="auto"/>
          </w:tcPr>
          <w:p w:rsidR="006F17B9" w:rsidRPr="006F17B9" w:rsidRDefault="006F17B9" w:rsidP="00741A73">
            <w:pPr>
              <w:suppressLineNumbers/>
              <w:suppressAutoHyphens/>
              <w:snapToGrid w:val="0"/>
              <w:spacing w:before="60" w:after="60"/>
              <w:jc w:val="center"/>
              <w:rPr>
                <w:lang w:eastAsia="ar-SA"/>
              </w:rPr>
            </w:pPr>
            <w:r w:rsidRPr="006F17B9">
              <w:rPr>
                <w:lang w:eastAsia="ar-SA"/>
              </w:rPr>
              <w:t>Сроки проведения работ</w:t>
            </w:r>
          </w:p>
        </w:tc>
        <w:tc>
          <w:tcPr>
            <w:tcW w:w="2582" w:type="dxa"/>
            <w:shd w:val="clear" w:color="auto" w:fill="auto"/>
          </w:tcPr>
          <w:p w:rsidR="006F17B9" w:rsidRPr="006F17B9" w:rsidRDefault="006F17B9" w:rsidP="00741A73">
            <w:pPr>
              <w:suppressLineNumbers/>
              <w:suppressAutoHyphens/>
              <w:snapToGrid w:val="0"/>
              <w:spacing w:before="60" w:after="60"/>
              <w:jc w:val="center"/>
              <w:rPr>
                <w:lang w:eastAsia="ar-SA"/>
              </w:rPr>
            </w:pPr>
            <w:r w:rsidRPr="006F17B9">
              <w:rPr>
                <w:lang w:eastAsia="ar-SA"/>
              </w:rPr>
              <w:t>Ответственные исполнители</w:t>
            </w:r>
          </w:p>
        </w:tc>
      </w:tr>
    </w:tbl>
    <w:p w:rsidR="006F17B9" w:rsidRPr="00610CE2" w:rsidRDefault="006F17B9" w:rsidP="006F17B9">
      <w:pPr>
        <w:suppressAutoHyphens/>
        <w:rPr>
          <w:sz w:val="2"/>
          <w:szCs w:val="2"/>
          <w:lang w:eastAsia="ar-SA"/>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589"/>
        <w:gridCol w:w="3894"/>
        <w:gridCol w:w="2288"/>
        <w:gridCol w:w="2572"/>
      </w:tblGrid>
      <w:tr w:rsidR="006F17B9" w:rsidRPr="006F17B9" w:rsidTr="006F17B9">
        <w:trPr>
          <w:tblHeader/>
        </w:trPr>
        <w:tc>
          <w:tcPr>
            <w:tcW w:w="589" w:type="dxa"/>
            <w:shd w:val="clear" w:color="auto" w:fill="auto"/>
          </w:tcPr>
          <w:p w:rsidR="006F17B9" w:rsidRPr="006F17B9" w:rsidRDefault="006F17B9" w:rsidP="00741A73">
            <w:pPr>
              <w:suppressLineNumbers/>
              <w:suppressAutoHyphens/>
              <w:snapToGrid w:val="0"/>
              <w:spacing w:before="60" w:after="60"/>
              <w:jc w:val="center"/>
              <w:rPr>
                <w:lang w:eastAsia="ar-SA"/>
              </w:rPr>
            </w:pPr>
            <w:r w:rsidRPr="006F17B9">
              <w:rPr>
                <w:lang w:eastAsia="ar-SA"/>
              </w:rPr>
              <w:t>1</w:t>
            </w:r>
          </w:p>
        </w:tc>
        <w:tc>
          <w:tcPr>
            <w:tcW w:w="3894" w:type="dxa"/>
            <w:shd w:val="clear" w:color="auto" w:fill="auto"/>
          </w:tcPr>
          <w:p w:rsidR="006F17B9" w:rsidRPr="006F17B9" w:rsidRDefault="006F17B9" w:rsidP="00741A73">
            <w:pPr>
              <w:suppressLineNumbers/>
              <w:suppressAutoHyphens/>
              <w:snapToGrid w:val="0"/>
              <w:spacing w:before="60" w:after="60"/>
              <w:jc w:val="center"/>
              <w:rPr>
                <w:lang w:eastAsia="ar-SA"/>
              </w:rPr>
            </w:pPr>
            <w:r w:rsidRPr="006F17B9">
              <w:rPr>
                <w:lang w:eastAsia="ar-SA"/>
              </w:rPr>
              <w:t>2</w:t>
            </w:r>
          </w:p>
        </w:tc>
        <w:tc>
          <w:tcPr>
            <w:tcW w:w="2288" w:type="dxa"/>
            <w:shd w:val="clear" w:color="auto" w:fill="auto"/>
          </w:tcPr>
          <w:p w:rsidR="006F17B9" w:rsidRPr="006F17B9" w:rsidRDefault="006F17B9" w:rsidP="00741A73">
            <w:pPr>
              <w:suppressLineNumbers/>
              <w:suppressAutoHyphens/>
              <w:snapToGrid w:val="0"/>
              <w:spacing w:before="60" w:after="60"/>
              <w:jc w:val="center"/>
              <w:rPr>
                <w:lang w:eastAsia="ar-SA"/>
              </w:rPr>
            </w:pPr>
            <w:r w:rsidRPr="006F17B9">
              <w:rPr>
                <w:lang w:eastAsia="ar-SA"/>
              </w:rPr>
              <w:t>3</w:t>
            </w:r>
          </w:p>
        </w:tc>
        <w:tc>
          <w:tcPr>
            <w:tcW w:w="2572" w:type="dxa"/>
            <w:shd w:val="clear" w:color="auto" w:fill="auto"/>
          </w:tcPr>
          <w:p w:rsidR="006F17B9" w:rsidRPr="006F17B9" w:rsidRDefault="006F17B9" w:rsidP="00741A73">
            <w:pPr>
              <w:suppressLineNumbers/>
              <w:suppressAutoHyphens/>
              <w:snapToGrid w:val="0"/>
              <w:spacing w:before="60" w:after="60"/>
              <w:jc w:val="center"/>
              <w:rPr>
                <w:lang w:eastAsia="ar-SA"/>
              </w:rPr>
            </w:pPr>
            <w:r w:rsidRPr="006F17B9">
              <w:rPr>
                <w:lang w:eastAsia="ar-SA"/>
              </w:rPr>
              <w:t>4</w:t>
            </w:r>
          </w:p>
        </w:tc>
      </w:tr>
      <w:tr w:rsidR="006F17B9" w:rsidRPr="006F17B9" w:rsidTr="006F17B9">
        <w:tc>
          <w:tcPr>
            <w:tcW w:w="589" w:type="dxa"/>
            <w:shd w:val="clear" w:color="auto" w:fill="auto"/>
          </w:tcPr>
          <w:p w:rsidR="006F17B9" w:rsidRPr="006F17B9" w:rsidRDefault="006F17B9" w:rsidP="00741A73">
            <w:pPr>
              <w:tabs>
                <w:tab w:val="left" w:pos="388"/>
              </w:tabs>
              <w:suppressAutoHyphens/>
              <w:snapToGrid w:val="0"/>
              <w:jc w:val="center"/>
              <w:rPr>
                <w:lang w:eastAsia="ar-SA"/>
              </w:rPr>
            </w:pPr>
            <w:r w:rsidRPr="006F17B9">
              <w:rPr>
                <w:lang w:eastAsia="ar-SA"/>
              </w:rPr>
              <w:t>1.</w:t>
            </w:r>
          </w:p>
        </w:tc>
        <w:tc>
          <w:tcPr>
            <w:tcW w:w="3894" w:type="dxa"/>
            <w:shd w:val="clear" w:color="auto" w:fill="auto"/>
          </w:tcPr>
          <w:p w:rsidR="006F17B9" w:rsidRPr="006F17B9" w:rsidRDefault="006F17B9" w:rsidP="00741A73">
            <w:pPr>
              <w:suppressAutoHyphens/>
              <w:snapToGrid w:val="0"/>
              <w:rPr>
                <w:lang w:eastAsia="ar-SA"/>
              </w:rPr>
            </w:pPr>
            <w:r w:rsidRPr="006F17B9">
              <w:rPr>
                <w:lang w:eastAsia="ar-SA"/>
              </w:rPr>
              <w:t xml:space="preserve">Подготовка, опубликование в газете «Сельчанка» и размещение на официальном сайте </w:t>
            </w:r>
            <w:proofErr w:type="spellStart"/>
            <w:r w:rsidRPr="006F17B9">
              <w:rPr>
                <w:lang w:eastAsia="ar-SA"/>
              </w:rPr>
              <w:t>Админист</w:t>
            </w:r>
            <w:r w:rsidR="00741A73">
              <w:rPr>
                <w:lang w:eastAsia="ar-SA"/>
              </w:rPr>
              <w:t>-</w:t>
            </w:r>
            <w:r w:rsidRPr="006F17B9">
              <w:rPr>
                <w:lang w:eastAsia="ar-SA"/>
              </w:rPr>
              <w:t>рации</w:t>
            </w:r>
            <w:proofErr w:type="spellEnd"/>
            <w:r w:rsidRPr="006F17B9">
              <w:rPr>
                <w:lang w:eastAsia="ar-SA"/>
              </w:rPr>
              <w:t xml:space="preserve"> Новичихинского района сообщения о принятии главой </w:t>
            </w:r>
            <w:proofErr w:type="spellStart"/>
            <w:r w:rsidRPr="006F17B9">
              <w:rPr>
                <w:lang w:eastAsia="ar-SA"/>
              </w:rPr>
              <w:t>рай</w:t>
            </w:r>
            <w:r w:rsidR="00741A73">
              <w:rPr>
                <w:lang w:eastAsia="ar-SA"/>
              </w:rPr>
              <w:t>-</w:t>
            </w:r>
            <w:r w:rsidRPr="006F17B9">
              <w:rPr>
                <w:lang w:eastAsia="ar-SA"/>
              </w:rPr>
              <w:t>она</w:t>
            </w:r>
            <w:proofErr w:type="spellEnd"/>
            <w:r w:rsidRPr="006F17B9">
              <w:rPr>
                <w:lang w:eastAsia="ar-SA"/>
              </w:rPr>
              <w:t xml:space="preserve"> решения о подготовке проекта </w:t>
            </w:r>
            <w:r w:rsidRPr="006F17B9">
              <w:rPr>
                <w:color w:val="000000"/>
                <w:lang w:eastAsia="ar-SA"/>
              </w:rPr>
              <w:t xml:space="preserve">о внесении изменений в Правила </w:t>
            </w:r>
          </w:p>
        </w:tc>
        <w:tc>
          <w:tcPr>
            <w:tcW w:w="2288" w:type="dxa"/>
            <w:shd w:val="clear" w:color="auto" w:fill="auto"/>
          </w:tcPr>
          <w:p w:rsidR="006F17B9" w:rsidRPr="006F17B9" w:rsidRDefault="006F17B9" w:rsidP="00741A73">
            <w:pPr>
              <w:suppressAutoHyphens/>
              <w:snapToGrid w:val="0"/>
              <w:jc w:val="center"/>
              <w:rPr>
                <w:lang w:eastAsia="ar-SA"/>
              </w:rPr>
            </w:pPr>
            <w:r w:rsidRPr="006F17B9">
              <w:rPr>
                <w:lang w:eastAsia="ar-SA"/>
              </w:rPr>
              <w:t>не позднее чем по истечении  10 дней с даты принятия решения</w:t>
            </w:r>
          </w:p>
        </w:tc>
        <w:tc>
          <w:tcPr>
            <w:tcW w:w="2572" w:type="dxa"/>
            <w:shd w:val="clear" w:color="auto" w:fill="auto"/>
          </w:tcPr>
          <w:p w:rsidR="006F17B9" w:rsidRPr="006F17B9" w:rsidRDefault="006F17B9" w:rsidP="00741A73">
            <w:pPr>
              <w:suppressLineNumbers/>
              <w:suppressAutoHyphens/>
              <w:snapToGrid w:val="0"/>
              <w:jc w:val="center"/>
              <w:rPr>
                <w:lang w:eastAsia="ar-SA"/>
              </w:rPr>
            </w:pPr>
            <w:r w:rsidRPr="006F17B9">
              <w:rPr>
                <w:lang w:eastAsia="ar-SA"/>
              </w:rPr>
              <w:t>Отдел архитектуры  и градостроительства Администрации района</w:t>
            </w:r>
          </w:p>
        </w:tc>
      </w:tr>
      <w:tr w:rsidR="006F17B9" w:rsidRPr="006F17B9" w:rsidTr="006F17B9">
        <w:tc>
          <w:tcPr>
            <w:tcW w:w="589" w:type="dxa"/>
            <w:shd w:val="clear" w:color="auto" w:fill="auto"/>
          </w:tcPr>
          <w:p w:rsidR="006F17B9" w:rsidRPr="006F17B9" w:rsidRDefault="006F17B9" w:rsidP="00741A73">
            <w:pPr>
              <w:tabs>
                <w:tab w:val="left" w:pos="388"/>
              </w:tabs>
              <w:suppressAutoHyphens/>
              <w:snapToGrid w:val="0"/>
              <w:jc w:val="center"/>
              <w:rPr>
                <w:lang w:eastAsia="ar-SA"/>
              </w:rPr>
            </w:pPr>
            <w:r w:rsidRPr="006F17B9">
              <w:rPr>
                <w:lang w:eastAsia="ar-SA"/>
              </w:rPr>
              <w:t>2.</w:t>
            </w:r>
          </w:p>
        </w:tc>
        <w:tc>
          <w:tcPr>
            <w:tcW w:w="3894" w:type="dxa"/>
            <w:shd w:val="clear" w:color="auto" w:fill="auto"/>
          </w:tcPr>
          <w:p w:rsidR="006F17B9" w:rsidRPr="006F17B9" w:rsidRDefault="006F17B9" w:rsidP="00741A73">
            <w:pPr>
              <w:suppressLineNumbers/>
              <w:suppressAutoHyphens/>
              <w:snapToGrid w:val="0"/>
              <w:rPr>
                <w:lang w:eastAsia="ar-SA"/>
              </w:rPr>
            </w:pPr>
            <w:r w:rsidRPr="006F17B9">
              <w:rPr>
                <w:lang w:eastAsia="ar-SA"/>
              </w:rPr>
              <w:t>Принятие предложений заинтересованных лиц по подготовке проекта</w:t>
            </w:r>
            <w:r w:rsidRPr="006F17B9">
              <w:rPr>
                <w:color w:val="000000"/>
                <w:lang w:eastAsia="ar-SA"/>
              </w:rPr>
              <w:t xml:space="preserve"> о внесении изменений в Правила</w:t>
            </w:r>
            <w:r w:rsidRPr="006F17B9">
              <w:rPr>
                <w:lang w:eastAsia="ar-SA"/>
              </w:rPr>
              <w:t xml:space="preserve"> </w:t>
            </w:r>
          </w:p>
        </w:tc>
        <w:tc>
          <w:tcPr>
            <w:tcW w:w="2288" w:type="dxa"/>
            <w:shd w:val="clear" w:color="auto" w:fill="auto"/>
          </w:tcPr>
          <w:p w:rsidR="006F17B9" w:rsidRPr="006F17B9" w:rsidRDefault="006F17B9" w:rsidP="00741A73">
            <w:pPr>
              <w:suppressLineNumbers/>
              <w:suppressAutoHyphens/>
              <w:snapToGrid w:val="0"/>
              <w:jc w:val="center"/>
              <w:rPr>
                <w:lang w:eastAsia="ar-SA"/>
              </w:rPr>
            </w:pPr>
            <w:r w:rsidRPr="006F17B9">
              <w:rPr>
                <w:lang w:eastAsia="ar-SA"/>
              </w:rPr>
              <w:t xml:space="preserve">с момента опубликования сообщения </w:t>
            </w:r>
          </w:p>
        </w:tc>
        <w:tc>
          <w:tcPr>
            <w:tcW w:w="2572" w:type="dxa"/>
            <w:shd w:val="clear" w:color="auto" w:fill="auto"/>
          </w:tcPr>
          <w:p w:rsidR="006F17B9" w:rsidRPr="006F17B9" w:rsidRDefault="006F17B9" w:rsidP="00741A73">
            <w:pPr>
              <w:suppressAutoHyphens/>
              <w:snapToGrid w:val="0"/>
              <w:jc w:val="center"/>
              <w:rPr>
                <w:lang w:eastAsia="ar-SA"/>
              </w:rPr>
            </w:pPr>
            <w:r w:rsidRPr="006F17B9">
              <w:rPr>
                <w:lang w:eastAsia="ar-SA"/>
              </w:rPr>
              <w:t>Комиссия</w:t>
            </w:r>
          </w:p>
        </w:tc>
      </w:tr>
      <w:tr w:rsidR="006F17B9" w:rsidRPr="006F17B9" w:rsidTr="006F17B9">
        <w:tc>
          <w:tcPr>
            <w:tcW w:w="589" w:type="dxa"/>
            <w:shd w:val="clear" w:color="auto" w:fill="auto"/>
          </w:tcPr>
          <w:p w:rsidR="006F17B9" w:rsidRPr="006F17B9" w:rsidRDefault="006F17B9" w:rsidP="00741A73">
            <w:pPr>
              <w:tabs>
                <w:tab w:val="left" w:pos="388"/>
              </w:tabs>
              <w:suppressAutoHyphens/>
              <w:snapToGrid w:val="0"/>
              <w:ind w:left="142"/>
              <w:jc w:val="center"/>
              <w:rPr>
                <w:lang w:eastAsia="ar-SA"/>
              </w:rPr>
            </w:pPr>
            <w:r w:rsidRPr="006F17B9">
              <w:rPr>
                <w:lang w:eastAsia="ar-SA"/>
              </w:rPr>
              <w:t>3.</w:t>
            </w:r>
          </w:p>
        </w:tc>
        <w:tc>
          <w:tcPr>
            <w:tcW w:w="3894" w:type="dxa"/>
            <w:shd w:val="clear" w:color="auto" w:fill="auto"/>
          </w:tcPr>
          <w:p w:rsidR="006F17B9" w:rsidRPr="006F17B9" w:rsidRDefault="006F17B9" w:rsidP="00741A73">
            <w:pPr>
              <w:suppressLineNumbers/>
              <w:suppressAutoHyphens/>
              <w:snapToGrid w:val="0"/>
              <w:rPr>
                <w:lang w:eastAsia="ar-SA"/>
              </w:rPr>
            </w:pPr>
            <w:r w:rsidRPr="006F17B9">
              <w:rPr>
                <w:lang w:eastAsia="ar-SA"/>
              </w:rPr>
              <w:t xml:space="preserve">Разработка проектов </w:t>
            </w:r>
            <w:r w:rsidRPr="006F17B9">
              <w:rPr>
                <w:color w:val="000000"/>
                <w:lang w:eastAsia="ar-SA"/>
              </w:rPr>
              <w:t>о внесении изменений в Правила</w:t>
            </w:r>
            <w:r w:rsidRPr="006F17B9">
              <w:rPr>
                <w:lang w:eastAsia="ar-SA"/>
              </w:rPr>
              <w:t xml:space="preserve"> </w:t>
            </w:r>
          </w:p>
        </w:tc>
        <w:tc>
          <w:tcPr>
            <w:tcW w:w="2288" w:type="dxa"/>
            <w:shd w:val="clear" w:color="auto" w:fill="auto"/>
          </w:tcPr>
          <w:p w:rsidR="006F17B9" w:rsidRPr="006F17B9" w:rsidRDefault="006F17B9" w:rsidP="00741A73">
            <w:pPr>
              <w:suppressLineNumbers/>
              <w:suppressAutoHyphens/>
              <w:snapToGrid w:val="0"/>
              <w:jc w:val="center"/>
              <w:rPr>
                <w:lang w:eastAsia="ar-SA"/>
              </w:rPr>
            </w:pPr>
            <w:r w:rsidRPr="006F17B9">
              <w:rPr>
                <w:lang w:eastAsia="ar-SA"/>
              </w:rPr>
              <w:t>Июнь 2021</w:t>
            </w:r>
          </w:p>
        </w:tc>
        <w:tc>
          <w:tcPr>
            <w:tcW w:w="2572" w:type="dxa"/>
            <w:shd w:val="clear" w:color="auto" w:fill="auto"/>
          </w:tcPr>
          <w:p w:rsidR="006F17B9" w:rsidRPr="006F17B9" w:rsidRDefault="006F17B9" w:rsidP="00741A73">
            <w:pPr>
              <w:suppressAutoHyphens/>
              <w:snapToGrid w:val="0"/>
              <w:jc w:val="center"/>
              <w:rPr>
                <w:lang w:eastAsia="ar-SA"/>
              </w:rPr>
            </w:pPr>
            <w:r w:rsidRPr="006F17B9">
              <w:rPr>
                <w:lang w:eastAsia="ar-SA"/>
              </w:rPr>
              <w:t>Комиссия</w:t>
            </w:r>
          </w:p>
        </w:tc>
      </w:tr>
      <w:tr w:rsidR="006F17B9" w:rsidRPr="006F17B9" w:rsidTr="006F17B9">
        <w:tc>
          <w:tcPr>
            <w:tcW w:w="589" w:type="dxa"/>
            <w:shd w:val="clear" w:color="auto" w:fill="auto"/>
          </w:tcPr>
          <w:p w:rsidR="006F17B9" w:rsidRPr="006F17B9" w:rsidRDefault="006F17B9" w:rsidP="00741A73">
            <w:pPr>
              <w:tabs>
                <w:tab w:val="left" w:pos="388"/>
              </w:tabs>
              <w:suppressAutoHyphens/>
              <w:snapToGrid w:val="0"/>
              <w:ind w:left="142"/>
              <w:jc w:val="center"/>
              <w:rPr>
                <w:lang w:eastAsia="ar-SA"/>
              </w:rPr>
            </w:pPr>
            <w:r w:rsidRPr="006F17B9">
              <w:rPr>
                <w:lang w:eastAsia="ar-SA"/>
              </w:rPr>
              <w:t>4.</w:t>
            </w:r>
          </w:p>
        </w:tc>
        <w:tc>
          <w:tcPr>
            <w:tcW w:w="3894" w:type="dxa"/>
            <w:shd w:val="clear" w:color="auto" w:fill="auto"/>
          </w:tcPr>
          <w:p w:rsidR="006F17B9" w:rsidRPr="006F17B9" w:rsidRDefault="006F17B9" w:rsidP="00741A73">
            <w:pPr>
              <w:suppressLineNumbers/>
              <w:suppressAutoHyphens/>
              <w:snapToGrid w:val="0"/>
              <w:rPr>
                <w:lang w:eastAsia="ar-SA"/>
              </w:rPr>
            </w:pPr>
            <w:r w:rsidRPr="006F17B9">
              <w:rPr>
                <w:lang w:eastAsia="ar-SA"/>
              </w:rPr>
              <w:t xml:space="preserve">Проверка проекта </w:t>
            </w:r>
            <w:r w:rsidRPr="006F17B9">
              <w:rPr>
                <w:color w:val="000000"/>
                <w:lang w:eastAsia="ar-SA"/>
              </w:rPr>
              <w:t>Правил</w:t>
            </w:r>
            <w:r w:rsidRPr="006F17B9">
              <w:rPr>
                <w:lang w:eastAsia="ar-SA"/>
              </w:rPr>
              <w:t xml:space="preserve"> на соответствие требованиям технических регламентов, схеме территориального планирования Алтайского края, схемам территориального планирования двух и более субъектов Российской Федерации, схемам </w:t>
            </w:r>
            <w:proofErr w:type="spellStart"/>
            <w:r w:rsidRPr="006F17B9">
              <w:rPr>
                <w:lang w:eastAsia="ar-SA"/>
              </w:rPr>
              <w:t>территориаль</w:t>
            </w:r>
            <w:r w:rsidR="00741A73">
              <w:rPr>
                <w:lang w:eastAsia="ar-SA"/>
              </w:rPr>
              <w:t>-</w:t>
            </w:r>
            <w:r w:rsidRPr="006F17B9">
              <w:rPr>
                <w:lang w:eastAsia="ar-SA"/>
              </w:rPr>
              <w:t>ного</w:t>
            </w:r>
            <w:proofErr w:type="spellEnd"/>
            <w:r w:rsidRPr="006F17B9">
              <w:rPr>
                <w:lang w:eastAsia="ar-SA"/>
              </w:rPr>
              <w:t xml:space="preserve"> планирования Российской Федерации, сведениям Единого государственного реестра </w:t>
            </w:r>
            <w:proofErr w:type="spellStart"/>
            <w:r w:rsidRPr="006F17B9">
              <w:rPr>
                <w:lang w:eastAsia="ar-SA"/>
              </w:rPr>
              <w:t>недви</w:t>
            </w:r>
            <w:r w:rsidR="00741A73">
              <w:rPr>
                <w:lang w:eastAsia="ar-SA"/>
              </w:rPr>
              <w:t>-</w:t>
            </w:r>
            <w:r w:rsidRPr="006F17B9">
              <w:rPr>
                <w:lang w:eastAsia="ar-SA"/>
              </w:rPr>
              <w:t>жимости</w:t>
            </w:r>
            <w:proofErr w:type="spellEnd"/>
            <w:r w:rsidRPr="006F17B9">
              <w:rPr>
                <w:lang w:eastAsia="ar-SA"/>
              </w:rPr>
              <w:t>, сведениям, документам и материалам, содержащимся в государственных информационных системах обеспечения градостроительной деятельности</w:t>
            </w:r>
          </w:p>
        </w:tc>
        <w:tc>
          <w:tcPr>
            <w:tcW w:w="2288" w:type="dxa"/>
            <w:shd w:val="clear" w:color="auto" w:fill="auto"/>
          </w:tcPr>
          <w:p w:rsidR="006F17B9" w:rsidRPr="006F17B9" w:rsidRDefault="006F17B9" w:rsidP="00741A73">
            <w:pPr>
              <w:suppressLineNumbers/>
              <w:suppressAutoHyphens/>
              <w:snapToGrid w:val="0"/>
              <w:jc w:val="center"/>
              <w:rPr>
                <w:lang w:eastAsia="ar-SA"/>
              </w:rPr>
            </w:pPr>
            <w:r w:rsidRPr="006F17B9">
              <w:rPr>
                <w:lang w:eastAsia="ar-SA"/>
              </w:rPr>
              <w:t>в течение трех рабочих дней с момента предоставления Комиссией</w:t>
            </w:r>
          </w:p>
        </w:tc>
        <w:tc>
          <w:tcPr>
            <w:tcW w:w="2572" w:type="dxa"/>
            <w:shd w:val="clear" w:color="auto" w:fill="auto"/>
          </w:tcPr>
          <w:p w:rsidR="006F17B9" w:rsidRPr="006F17B9" w:rsidRDefault="006F17B9" w:rsidP="00741A73">
            <w:pPr>
              <w:suppressLineNumbers/>
              <w:suppressAutoHyphens/>
              <w:snapToGrid w:val="0"/>
              <w:jc w:val="center"/>
              <w:rPr>
                <w:lang w:eastAsia="ar-SA"/>
              </w:rPr>
            </w:pPr>
            <w:r w:rsidRPr="006F17B9">
              <w:rPr>
                <w:lang w:eastAsia="ar-SA"/>
              </w:rPr>
              <w:t>Отдел архитектуры  и градостроительства Администрации района</w:t>
            </w:r>
          </w:p>
        </w:tc>
      </w:tr>
      <w:tr w:rsidR="006F17B9" w:rsidRPr="006F17B9" w:rsidTr="006F17B9">
        <w:trPr>
          <w:trHeight w:val="1739"/>
        </w:trPr>
        <w:tc>
          <w:tcPr>
            <w:tcW w:w="589" w:type="dxa"/>
            <w:shd w:val="clear" w:color="auto" w:fill="auto"/>
          </w:tcPr>
          <w:p w:rsidR="006F17B9" w:rsidRPr="006F17B9" w:rsidRDefault="006F17B9" w:rsidP="00741A73">
            <w:pPr>
              <w:suppressAutoHyphens/>
              <w:snapToGrid w:val="0"/>
              <w:jc w:val="center"/>
              <w:rPr>
                <w:lang w:eastAsia="ar-SA"/>
              </w:rPr>
            </w:pPr>
            <w:r w:rsidRPr="006F17B9">
              <w:rPr>
                <w:lang w:eastAsia="ar-SA"/>
              </w:rPr>
              <w:t>5.</w:t>
            </w:r>
          </w:p>
        </w:tc>
        <w:tc>
          <w:tcPr>
            <w:tcW w:w="3894" w:type="dxa"/>
            <w:shd w:val="clear" w:color="auto" w:fill="auto"/>
          </w:tcPr>
          <w:p w:rsidR="006F17B9" w:rsidRPr="006F17B9" w:rsidRDefault="006F17B9" w:rsidP="00741A73">
            <w:pPr>
              <w:suppressAutoHyphens/>
              <w:snapToGrid w:val="0"/>
              <w:rPr>
                <w:lang w:eastAsia="ar-SA"/>
              </w:rPr>
            </w:pPr>
            <w:r w:rsidRPr="006F17B9">
              <w:rPr>
                <w:lang w:eastAsia="ar-SA"/>
              </w:rPr>
              <w:t xml:space="preserve">Направление главе района проекта </w:t>
            </w:r>
            <w:r w:rsidRPr="006F17B9">
              <w:rPr>
                <w:color w:val="000000"/>
                <w:lang w:eastAsia="ar-SA"/>
              </w:rPr>
              <w:t>о внесении изменений в Правила</w:t>
            </w:r>
            <w:r w:rsidRPr="006F17B9">
              <w:rPr>
                <w:lang w:eastAsia="ar-SA"/>
              </w:rPr>
              <w:t xml:space="preserve"> или, в случае обнаружения его несоответствия  вышеуказанным требованиям  и  документам, в Комиссию на доработку </w:t>
            </w:r>
          </w:p>
        </w:tc>
        <w:tc>
          <w:tcPr>
            <w:tcW w:w="2288" w:type="dxa"/>
            <w:shd w:val="clear" w:color="auto" w:fill="auto"/>
          </w:tcPr>
          <w:p w:rsidR="006F17B9" w:rsidRPr="006F17B9" w:rsidRDefault="006F17B9" w:rsidP="00741A73">
            <w:pPr>
              <w:suppressLineNumbers/>
              <w:suppressAutoHyphens/>
              <w:snapToGrid w:val="0"/>
              <w:jc w:val="center"/>
              <w:rPr>
                <w:lang w:eastAsia="ar-SA"/>
              </w:rPr>
            </w:pPr>
            <w:r w:rsidRPr="006F17B9">
              <w:rPr>
                <w:lang w:eastAsia="ar-SA"/>
              </w:rPr>
              <w:t>в течение трех рабочих дней с момента окончания проверки</w:t>
            </w:r>
          </w:p>
        </w:tc>
        <w:tc>
          <w:tcPr>
            <w:tcW w:w="2572" w:type="dxa"/>
            <w:shd w:val="clear" w:color="auto" w:fill="auto"/>
          </w:tcPr>
          <w:p w:rsidR="006F17B9" w:rsidRPr="006F17B9" w:rsidRDefault="006F17B9" w:rsidP="00741A73">
            <w:pPr>
              <w:suppressAutoHyphens/>
              <w:jc w:val="center"/>
              <w:rPr>
                <w:lang w:eastAsia="ar-SA"/>
              </w:rPr>
            </w:pPr>
            <w:r w:rsidRPr="006F17B9">
              <w:rPr>
                <w:lang w:eastAsia="ar-SA"/>
              </w:rPr>
              <w:t>Отдел архитектуры  и градостроительства Администрации района</w:t>
            </w:r>
          </w:p>
        </w:tc>
      </w:tr>
      <w:tr w:rsidR="006F17B9" w:rsidRPr="006F17B9" w:rsidTr="006F17B9">
        <w:trPr>
          <w:trHeight w:val="1340"/>
        </w:trPr>
        <w:tc>
          <w:tcPr>
            <w:tcW w:w="589" w:type="dxa"/>
            <w:shd w:val="clear" w:color="auto" w:fill="auto"/>
          </w:tcPr>
          <w:p w:rsidR="006F17B9" w:rsidRPr="006F17B9" w:rsidRDefault="006F17B9" w:rsidP="00741A73">
            <w:pPr>
              <w:suppressAutoHyphens/>
              <w:snapToGrid w:val="0"/>
              <w:jc w:val="center"/>
              <w:rPr>
                <w:lang w:eastAsia="ar-SA"/>
              </w:rPr>
            </w:pPr>
            <w:r w:rsidRPr="006F17B9">
              <w:rPr>
                <w:lang w:eastAsia="ar-SA"/>
              </w:rPr>
              <w:lastRenderedPageBreak/>
              <w:t>6.</w:t>
            </w:r>
          </w:p>
        </w:tc>
        <w:tc>
          <w:tcPr>
            <w:tcW w:w="3894" w:type="dxa"/>
            <w:shd w:val="clear" w:color="auto" w:fill="auto"/>
          </w:tcPr>
          <w:p w:rsidR="006F17B9" w:rsidRPr="006F17B9" w:rsidRDefault="006F17B9" w:rsidP="00741A73">
            <w:pPr>
              <w:suppressAutoHyphens/>
              <w:snapToGrid w:val="0"/>
              <w:rPr>
                <w:lang w:eastAsia="ar-SA"/>
              </w:rPr>
            </w:pPr>
            <w:r w:rsidRPr="006F17B9">
              <w:rPr>
                <w:lang w:eastAsia="ar-SA"/>
              </w:rPr>
              <w:t xml:space="preserve">Принятие  главой района решения о проведении публичных слушаний  по проекту </w:t>
            </w:r>
            <w:r w:rsidRPr="006F17B9">
              <w:rPr>
                <w:color w:val="000000"/>
                <w:lang w:eastAsia="ar-SA"/>
              </w:rPr>
              <w:t>о внесении изменений в Правила</w:t>
            </w:r>
            <w:r w:rsidRPr="006F17B9">
              <w:rPr>
                <w:lang w:eastAsia="ar-SA"/>
              </w:rPr>
              <w:t xml:space="preserve"> </w:t>
            </w:r>
          </w:p>
        </w:tc>
        <w:tc>
          <w:tcPr>
            <w:tcW w:w="2288" w:type="dxa"/>
            <w:shd w:val="clear" w:color="auto" w:fill="auto"/>
          </w:tcPr>
          <w:p w:rsidR="006F17B9" w:rsidRPr="006F17B9" w:rsidRDefault="006F17B9" w:rsidP="00741A73">
            <w:pPr>
              <w:suppressAutoHyphens/>
              <w:snapToGrid w:val="0"/>
              <w:jc w:val="center"/>
              <w:rPr>
                <w:lang w:eastAsia="ar-SA"/>
              </w:rPr>
            </w:pPr>
            <w:r w:rsidRPr="006F17B9">
              <w:rPr>
                <w:lang w:eastAsia="ar-SA"/>
              </w:rPr>
              <w:t>не позднее чем через 10 дней со дня получения проекта</w:t>
            </w:r>
            <w:r w:rsidRPr="006F17B9">
              <w:rPr>
                <w:color w:val="000000"/>
                <w:lang w:eastAsia="ar-SA"/>
              </w:rPr>
              <w:t xml:space="preserve"> о внесении изменений в Правила</w:t>
            </w:r>
            <w:r w:rsidRPr="006F17B9">
              <w:rPr>
                <w:lang w:eastAsia="ar-SA"/>
              </w:rPr>
              <w:t xml:space="preserve"> </w:t>
            </w:r>
          </w:p>
        </w:tc>
        <w:tc>
          <w:tcPr>
            <w:tcW w:w="2572" w:type="dxa"/>
            <w:shd w:val="clear" w:color="auto" w:fill="auto"/>
          </w:tcPr>
          <w:p w:rsidR="006F17B9" w:rsidRPr="006F17B9" w:rsidRDefault="006F17B9" w:rsidP="00741A73">
            <w:pPr>
              <w:suppressAutoHyphens/>
              <w:snapToGrid w:val="0"/>
              <w:jc w:val="center"/>
              <w:rPr>
                <w:lang w:eastAsia="ar-SA"/>
              </w:rPr>
            </w:pPr>
            <w:r w:rsidRPr="006F17B9">
              <w:rPr>
                <w:lang w:eastAsia="ar-SA"/>
              </w:rPr>
              <w:t>Отдел архитектуры  и градостроительства Администрации района</w:t>
            </w:r>
          </w:p>
        </w:tc>
      </w:tr>
      <w:tr w:rsidR="006F17B9" w:rsidRPr="006F17B9" w:rsidTr="006F17B9">
        <w:trPr>
          <w:trHeight w:val="330"/>
        </w:trPr>
        <w:tc>
          <w:tcPr>
            <w:tcW w:w="589" w:type="dxa"/>
            <w:shd w:val="clear" w:color="auto" w:fill="auto"/>
          </w:tcPr>
          <w:p w:rsidR="006F17B9" w:rsidRPr="006F17B9" w:rsidRDefault="006F17B9" w:rsidP="00741A73">
            <w:pPr>
              <w:suppressAutoHyphens/>
              <w:snapToGrid w:val="0"/>
              <w:jc w:val="center"/>
              <w:rPr>
                <w:lang w:eastAsia="ar-SA"/>
              </w:rPr>
            </w:pPr>
            <w:r w:rsidRPr="006F17B9">
              <w:rPr>
                <w:lang w:eastAsia="ar-SA"/>
              </w:rPr>
              <w:t>7.</w:t>
            </w:r>
          </w:p>
        </w:tc>
        <w:tc>
          <w:tcPr>
            <w:tcW w:w="3894" w:type="dxa"/>
            <w:shd w:val="clear" w:color="auto" w:fill="auto"/>
          </w:tcPr>
          <w:p w:rsidR="006F17B9" w:rsidRPr="006F17B9" w:rsidRDefault="006F17B9" w:rsidP="00741A73">
            <w:pPr>
              <w:suppressAutoHyphens/>
              <w:snapToGrid w:val="0"/>
              <w:rPr>
                <w:lang w:eastAsia="ar-SA"/>
              </w:rPr>
            </w:pPr>
            <w:r w:rsidRPr="006F17B9">
              <w:rPr>
                <w:lang w:eastAsia="ar-SA"/>
              </w:rPr>
              <w:t xml:space="preserve">Подготовка, опубликование в газете «Сельчанка», размещение на официальном сайте Администрации Новичихинского района оповещения о начале публичных слушаний  по проекту  </w:t>
            </w:r>
            <w:r w:rsidRPr="006F17B9">
              <w:rPr>
                <w:color w:val="000000"/>
                <w:lang w:eastAsia="ar-SA"/>
              </w:rPr>
              <w:t>о внесении изменений в Правила</w:t>
            </w:r>
            <w:r w:rsidRPr="006F17B9">
              <w:rPr>
                <w:lang w:eastAsia="ar-SA"/>
              </w:rPr>
              <w:t xml:space="preserve"> </w:t>
            </w:r>
          </w:p>
        </w:tc>
        <w:tc>
          <w:tcPr>
            <w:tcW w:w="2288" w:type="dxa"/>
            <w:shd w:val="clear" w:color="auto" w:fill="auto"/>
          </w:tcPr>
          <w:p w:rsidR="006F17B9" w:rsidRPr="006F17B9" w:rsidRDefault="006F17B9" w:rsidP="00741A73">
            <w:pPr>
              <w:suppressAutoHyphens/>
              <w:snapToGrid w:val="0"/>
              <w:jc w:val="center"/>
              <w:rPr>
                <w:lang w:eastAsia="ar-SA"/>
              </w:rPr>
            </w:pPr>
            <w:r w:rsidRPr="006F17B9">
              <w:rPr>
                <w:lang w:eastAsia="ar-SA"/>
              </w:rPr>
              <w:t xml:space="preserve">в течение трех </w:t>
            </w:r>
          </w:p>
          <w:p w:rsidR="006F17B9" w:rsidRPr="006F17B9" w:rsidRDefault="006F17B9" w:rsidP="00741A73">
            <w:pPr>
              <w:suppressAutoHyphens/>
              <w:snapToGrid w:val="0"/>
              <w:jc w:val="center"/>
              <w:rPr>
                <w:lang w:eastAsia="ar-SA"/>
              </w:rPr>
            </w:pPr>
            <w:r w:rsidRPr="006F17B9">
              <w:rPr>
                <w:lang w:eastAsia="ar-SA"/>
              </w:rPr>
              <w:t>дней с момента принятия главой района решения о проведении публичных слушаний</w:t>
            </w:r>
          </w:p>
        </w:tc>
        <w:tc>
          <w:tcPr>
            <w:tcW w:w="2572" w:type="dxa"/>
            <w:shd w:val="clear" w:color="auto" w:fill="auto"/>
          </w:tcPr>
          <w:p w:rsidR="006F17B9" w:rsidRPr="006F17B9" w:rsidRDefault="006F17B9" w:rsidP="00741A73">
            <w:pPr>
              <w:suppressAutoHyphens/>
              <w:snapToGrid w:val="0"/>
              <w:jc w:val="center"/>
              <w:rPr>
                <w:lang w:eastAsia="ar-SA"/>
              </w:rPr>
            </w:pPr>
            <w:r w:rsidRPr="006F17B9">
              <w:rPr>
                <w:lang w:eastAsia="ar-SA"/>
              </w:rPr>
              <w:t>Комиссия</w:t>
            </w:r>
          </w:p>
        </w:tc>
      </w:tr>
      <w:tr w:rsidR="006F17B9" w:rsidRPr="006F17B9" w:rsidTr="006F17B9">
        <w:trPr>
          <w:trHeight w:val="465"/>
        </w:trPr>
        <w:tc>
          <w:tcPr>
            <w:tcW w:w="589" w:type="dxa"/>
            <w:shd w:val="clear" w:color="auto" w:fill="auto"/>
          </w:tcPr>
          <w:p w:rsidR="006F17B9" w:rsidRPr="006F17B9" w:rsidRDefault="006F17B9" w:rsidP="00741A73">
            <w:pPr>
              <w:suppressAutoHyphens/>
              <w:snapToGrid w:val="0"/>
              <w:jc w:val="center"/>
              <w:rPr>
                <w:lang w:eastAsia="ar-SA"/>
              </w:rPr>
            </w:pPr>
            <w:r w:rsidRPr="006F17B9">
              <w:rPr>
                <w:lang w:eastAsia="ar-SA"/>
              </w:rPr>
              <w:t>8.</w:t>
            </w:r>
          </w:p>
        </w:tc>
        <w:tc>
          <w:tcPr>
            <w:tcW w:w="3894" w:type="dxa"/>
            <w:shd w:val="clear" w:color="auto" w:fill="auto"/>
          </w:tcPr>
          <w:p w:rsidR="006F17B9" w:rsidRPr="006F17B9" w:rsidRDefault="006F17B9" w:rsidP="00741A73">
            <w:pPr>
              <w:suppressAutoHyphens/>
              <w:snapToGrid w:val="0"/>
              <w:rPr>
                <w:lang w:eastAsia="ar-SA"/>
              </w:rPr>
            </w:pPr>
            <w:r w:rsidRPr="006F17B9">
              <w:rPr>
                <w:lang w:eastAsia="ar-SA"/>
              </w:rPr>
              <w:t xml:space="preserve">Размещение на официальном сайте Администрации Новичихинского района проекта </w:t>
            </w:r>
            <w:r w:rsidRPr="006F17B9">
              <w:rPr>
                <w:color w:val="000000"/>
                <w:lang w:eastAsia="ar-SA"/>
              </w:rPr>
              <w:t>о внесении изменений в Правила</w:t>
            </w:r>
            <w:r w:rsidRPr="006F17B9">
              <w:rPr>
                <w:lang w:eastAsia="ar-SA"/>
              </w:rPr>
              <w:t xml:space="preserve"> </w:t>
            </w:r>
          </w:p>
        </w:tc>
        <w:tc>
          <w:tcPr>
            <w:tcW w:w="2288" w:type="dxa"/>
            <w:shd w:val="clear" w:color="auto" w:fill="auto"/>
          </w:tcPr>
          <w:p w:rsidR="006F17B9" w:rsidRPr="006F17B9" w:rsidRDefault="006F17B9" w:rsidP="00741A73">
            <w:pPr>
              <w:autoSpaceDE w:val="0"/>
              <w:autoSpaceDN w:val="0"/>
              <w:adjustRightInd w:val="0"/>
              <w:jc w:val="center"/>
              <w:rPr>
                <w:lang w:eastAsia="ar-SA"/>
              </w:rPr>
            </w:pPr>
            <w:r w:rsidRPr="006F17B9">
              <w:rPr>
                <w:lang w:eastAsia="ar-SA"/>
              </w:rPr>
              <w:t xml:space="preserve">не  ранее чем  через семь дней с </w:t>
            </w:r>
            <w:proofErr w:type="spellStart"/>
            <w:r w:rsidRPr="006F17B9">
              <w:rPr>
                <w:lang w:eastAsia="ar-SA"/>
              </w:rPr>
              <w:t>момен</w:t>
            </w:r>
            <w:r w:rsidR="00741A73">
              <w:rPr>
                <w:lang w:eastAsia="ar-SA"/>
              </w:rPr>
              <w:t>-</w:t>
            </w:r>
            <w:r w:rsidRPr="006F17B9">
              <w:rPr>
                <w:lang w:eastAsia="ar-SA"/>
              </w:rPr>
              <w:t>та</w:t>
            </w:r>
            <w:proofErr w:type="spellEnd"/>
            <w:r w:rsidRPr="006F17B9">
              <w:rPr>
                <w:lang w:eastAsia="ar-SA"/>
              </w:rPr>
              <w:t xml:space="preserve"> опубликования оповещения о начале публичных </w:t>
            </w:r>
            <w:proofErr w:type="spellStart"/>
            <w:r w:rsidRPr="006F17B9">
              <w:rPr>
                <w:lang w:eastAsia="ar-SA"/>
              </w:rPr>
              <w:t>слушанийна</w:t>
            </w:r>
            <w:proofErr w:type="spellEnd"/>
            <w:r w:rsidRPr="006F17B9">
              <w:rPr>
                <w:lang w:eastAsia="ar-SA"/>
              </w:rPr>
              <w:t xml:space="preserve"> срок не менее одного месяца и более трех месяцев </w:t>
            </w:r>
            <w:r w:rsidRPr="006F17B9">
              <w:t xml:space="preserve">со дня опубликования такого </w:t>
            </w:r>
            <w:r w:rsidRPr="006F17B9">
              <w:rPr>
                <w:lang w:eastAsia="ar-SA"/>
              </w:rPr>
              <w:t>проекта</w:t>
            </w:r>
            <w:r w:rsidRPr="006F17B9">
              <w:rPr>
                <w:color w:val="000000"/>
                <w:lang w:eastAsia="ar-SA"/>
              </w:rPr>
              <w:t xml:space="preserve"> о внесении изменений в Правила</w:t>
            </w:r>
            <w:r w:rsidRPr="006F17B9">
              <w:rPr>
                <w:lang w:eastAsia="ar-SA"/>
              </w:rPr>
              <w:t xml:space="preserve"> </w:t>
            </w:r>
          </w:p>
        </w:tc>
        <w:tc>
          <w:tcPr>
            <w:tcW w:w="2572" w:type="dxa"/>
            <w:shd w:val="clear" w:color="auto" w:fill="auto"/>
          </w:tcPr>
          <w:p w:rsidR="006F17B9" w:rsidRPr="006F17B9" w:rsidRDefault="006F17B9" w:rsidP="00741A73">
            <w:pPr>
              <w:suppressAutoHyphens/>
              <w:snapToGrid w:val="0"/>
              <w:jc w:val="center"/>
              <w:rPr>
                <w:lang w:eastAsia="ar-SA"/>
              </w:rPr>
            </w:pPr>
            <w:r w:rsidRPr="006F17B9">
              <w:rPr>
                <w:lang w:eastAsia="ar-SA"/>
              </w:rPr>
              <w:t>Комиссия</w:t>
            </w:r>
          </w:p>
        </w:tc>
      </w:tr>
      <w:tr w:rsidR="006F17B9" w:rsidRPr="006F17B9" w:rsidTr="006F17B9">
        <w:trPr>
          <w:trHeight w:val="724"/>
        </w:trPr>
        <w:tc>
          <w:tcPr>
            <w:tcW w:w="589" w:type="dxa"/>
            <w:shd w:val="clear" w:color="auto" w:fill="auto"/>
          </w:tcPr>
          <w:p w:rsidR="006F17B9" w:rsidRPr="006F17B9" w:rsidRDefault="006F17B9" w:rsidP="00741A73">
            <w:pPr>
              <w:suppressAutoHyphens/>
              <w:snapToGrid w:val="0"/>
              <w:jc w:val="center"/>
              <w:rPr>
                <w:lang w:eastAsia="ar-SA"/>
              </w:rPr>
            </w:pPr>
            <w:r w:rsidRPr="006F17B9">
              <w:rPr>
                <w:lang w:eastAsia="ar-SA"/>
              </w:rPr>
              <w:t>9</w:t>
            </w:r>
          </w:p>
          <w:p w:rsidR="006F17B9" w:rsidRPr="006F17B9" w:rsidRDefault="006F17B9" w:rsidP="00741A73">
            <w:pPr>
              <w:suppressAutoHyphens/>
              <w:snapToGrid w:val="0"/>
              <w:jc w:val="center"/>
              <w:rPr>
                <w:lang w:eastAsia="ar-SA"/>
              </w:rPr>
            </w:pPr>
          </w:p>
          <w:p w:rsidR="006F17B9" w:rsidRPr="006F17B9" w:rsidRDefault="006F17B9" w:rsidP="00741A73">
            <w:pPr>
              <w:suppressAutoHyphens/>
              <w:snapToGrid w:val="0"/>
              <w:jc w:val="center"/>
              <w:rPr>
                <w:lang w:eastAsia="ar-SA"/>
              </w:rPr>
            </w:pPr>
          </w:p>
          <w:p w:rsidR="006F17B9" w:rsidRPr="006F17B9" w:rsidRDefault="006F17B9" w:rsidP="00741A73">
            <w:pPr>
              <w:suppressAutoHyphens/>
              <w:snapToGrid w:val="0"/>
              <w:jc w:val="center"/>
              <w:rPr>
                <w:lang w:eastAsia="ar-SA"/>
              </w:rPr>
            </w:pPr>
          </w:p>
          <w:p w:rsidR="006F17B9" w:rsidRPr="006F17B9" w:rsidRDefault="006F17B9" w:rsidP="00741A73">
            <w:pPr>
              <w:suppressAutoHyphens/>
              <w:snapToGrid w:val="0"/>
              <w:jc w:val="center"/>
              <w:rPr>
                <w:lang w:eastAsia="ar-SA"/>
              </w:rPr>
            </w:pPr>
          </w:p>
          <w:p w:rsidR="006F17B9" w:rsidRPr="006F17B9" w:rsidRDefault="006F17B9" w:rsidP="00741A73">
            <w:pPr>
              <w:suppressAutoHyphens/>
              <w:snapToGrid w:val="0"/>
              <w:jc w:val="center"/>
              <w:rPr>
                <w:lang w:eastAsia="ar-SA"/>
              </w:rPr>
            </w:pPr>
          </w:p>
        </w:tc>
        <w:tc>
          <w:tcPr>
            <w:tcW w:w="3894" w:type="dxa"/>
            <w:shd w:val="clear" w:color="auto" w:fill="auto"/>
          </w:tcPr>
          <w:p w:rsidR="006F17B9" w:rsidRPr="006F17B9" w:rsidRDefault="006F17B9" w:rsidP="00741A73">
            <w:pPr>
              <w:suppressAutoHyphens/>
              <w:snapToGrid w:val="0"/>
              <w:rPr>
                <w:lang w:eastAsia="ar-SA"/>
              </w:rPr>
            </w:pPr>
            <w:r w:rsidRPr="006F17B9">
              <w:rPr>
                <w:lang w:eastAsia="ar-SA"/>
              </w:rPr>
              <w:t xml:space="preserve">Организация и проведение экспозиций по проекту </w:t>
            </w:r>
            <w:r w:rsidRPr="006F17B9">
              <w:rPr>
                <w:color w:val="000000"/>
                <w:lang w:eastAsia="ar-SA"/>
              </w:rPr>
              <w:t>о внесении изменений в Правила</w:t>
            </w:r>
            <w:r w:rsidRPr="006F17B9">
              <w:rPr>
                <w:lang w:eastAsia="ar-SA"/>
              </w:rPr>
              <w:t xml:space="preserve">  (в здании Администрации района)</w:t>
            </w:r>
          </w:p>
        </w:tc>
        <w:tc>
          <w:tcPr>
            <w:tcW w:w="2288" w:type="dxa"/>
            <w:shd w:val="clear" w:color="auto" w:fill="auto"/>
          </w:tcPr>
          <w:p w:rsidR="006F17B9" w:rsidRPr="006F17B9" w:rsidRDefault="006F17B9" w:rsidP="00741A73">
            <w:pPr>
              <w:suppressLineNumbers/>
              <w:suppressAutoHyphens/>
              <w:snapToGrid w:val="0"/>
              <w:jc w:val="center"/>
              <w:rPr>
                <w:lang w:eastAsia="ar-SA"/>
              </w:rPr>
            </w:pPr>
            <w:r w:rsidRPr="006F17B9">
              <w:rPr>
                <w:lang w:eastAsia="ar-SA"/>
              </w:rPr>
              <w:t xml:space="preserve">с момента </w:t>
            </w:r>
            <w:proofErr w:type="spellStart"/>
            <w:r w:rsidRPr="006F17B9">
              <w:rPr>
                <w:lang w:eastAsia="ar-SA"/>
              </w:rPr>
              <w:t>раз</w:t>
            </w:r>
            <w:r w:rsidR="00741A73">
              <w:rPr>
                <w:lang w:eastAsia="ar-SA"/>
              </w:rPr>
              <w:t>-</w:t>
            </w:r>
            <w:r w:rsidRPr="006F17B9">
              <w:rPr>
                <w:lang w:eastAsia="ar-SA"/>
              </w:rPr>
              <w:t>мещения</w:t>
            </w:r>
            <w:proofErr w:type="spellEnd"/>
            <w:r w:rsidRPr="006F17B9">
              <w:rPr>
                <w:lang w:eastAsia="ar-SA"/>
              </w:rPr>
              <w:t xml:space="preserve"> на сайте проекта</w:t>
            </w:r>
            <w:r w:rsidRPr="006F17B9">
              <w:rPr>
                <w:color w:val="000000"/>
                <w:lang w:eastAsia="ar-SA"/>
              </w:rPr>
              <w:t xml:space="preserve"> о внесении изменений в </w:t>
            </w:r>
            <w:proofErr w:type="spellStart"/>
            <w:r w:rsidRPr="006F17B9">
              <w:rPr>
                <w:color w:val="000000"/>
                <w:lang w:eastAsia="ar-SA"/>
              </w:rPr>
              <w:t>Прави</w:t>
            </w:r>
            <w:r w:rsidR="00741A73">
              <w:rPr>
                <w:color w:val="000000"/>
                <w:lang w:eastAsia="ar-SA"/>
              </w:rPr>
              <w:t>-</w:t>
            </w:r>
            <w:r w:rsidRPr="006F17B9">
              <w:rPr>
                <w:color w:val="000000"/>
                <w:lang w:eastAsia="ar-SA"/>
              </w:rPr>
              <w:t>ла</w:t>
            </w:r>
            <w:proofErr w:type="spellEnd"/>
            <w:r w:rsidRPr="006F17B9">
              <w:rPr>
                <w:lang w:eastAsia="ar-SA"/>
              </w:rPr>
              <w:t xml:space="preserve"> до окончания срока проведения публичных слушаний</w:t>
            </w:r>
          </w:p>
        </w:tc>
        <w:tc>
          <w:tcPr>
            <w:tcW w:w="2572" w:type="dxa"/>
            <w:shd w:val="clear" w:color="auto" w:fill="auto"/>
          </w:tcPr>
          <w:p w:rsidR="006F17B9" w:rsidRPr="006F17B9" w:rsidRDefault="006F17B9" w:rsidP="00741A73">
            <w:pPr>
              <w:suppressAutoHyphens/>
              <w:snapToGrid w:val="0"/>
              <w:jc w:val="center"/>
              <w:rPr>
                <w:lang w:eastAsia="ar-SA"/>
              </w:rPr>
            </w:pPr>
            <w:r w:rsidRPr="006F17B9">
              <w:rPr>
                <w:lang w:eastAsia="ar-SA"/>
              </w:rPr>
              <w:t>Комиссия</w:t>
            </w:r>
          </w:p>
          <w:p w:rsidR="006F17B9" w:rsidRPr="006F17B9" w:rsidRDefault="006F17B9" w:rsidP="00741A73">
            <w:pPr>
              <w:suppressAutoHyphens/>
              <w:snapToGrid w:val="0"/>
              <w:jc w:val="center"/>
              <w:rPr>
                <w:lang w:eastAsia="ar-SA"/>
              </w:rPr>
            </w:pPr>
          </w:p>
          <w:p w:rsidR="006F17B9" w:rsidRPr="006F17B9" w:rsidRDefault="006F17B9" w:rsidP="00741A73">
            <w:pPr>
              <w:suppressAutoHyphens/>
              <w:snapToGrid w:val="0"/>
              <w:jc w:val="center"/>
              <w:rPr>
                <w:lang w:eastAsia="ar-SA"/>
              </w:rPr>
            </w:pPr>
          </w:p>
          <w:p w:rsidR="006F17B9" w:rsidRPr="006F17B9" w:rsidRDefault="006F17B9" w:rsidP="00741A73">
            <w:pPr>
              <w:suppressAutoHyphens/>
              <w:snapToGrid w:val="0"/>
              <w:jc w:val="center"/>
              <w:rPr>
                <w:lang w:eastAsia="ar-SA"/>
              </w:rPr>
            </w:pPr>
          </w:p>
          <w:p w:rsidR="006F17B9" w:rsidRPr="006F17B9" w:rsidRDefault="006F17B9" w:rsidP="00741A73">
            <w:pPr>
              <w:suppressAutoHyphens/>
              <w:snapToGrid w:val="0"/>
              <w:jc w:val="center"/>
              <w:rPr>
                <w:lang w:eastAsia="ar-SA"/>
              </w:rPr>
            </w:pPr>
          </w:p>
          <w:p w:rsidR="006F17B9" w:rsidRPr="006F17B9" w:rsidRDefault="006F17B9" w:rsidP="00741A73">
            <w:pPr>
              <w:suppressAutoHyphens/>
              <w:snapToGrid w:val="0"/>
              <w:jc w:val="center"/>
              <w:rPr>
                <w:lang w:eastAsia="ar-SA"/>
              </w:rPr>
            </w:pPr>
          </w:p>
        </w:tc>
      </w:tr>
      <w:tr w:rsidR="006F17B9" w:rsidRPr="006F17B9" w:rsidTr="00741A73">
        <w:trPr>
          <w:trHeight w:val="2220"/>
        </w:trPr>
        <w:tc>
          <w:tcPr>
            <w:tcW w:w="589" w:type="dxa"/>
            <w:shd w:val="clear" w:color="auto" w:fill="auto"/>
          </w:tcPr>
          <w:p w:rsidR="006F17B9" w:rsidRPr="006F17B9" w:rsidRDefault="006F17B9" w:rsidP="00741A73">
            <w:pPr>
              <w:suppressAutoHyphens/>
              <w:snapToGrid w:val="0"/>
              <w:jc w:val="center"/>
              <w:rPr>
                <w:lang w:eastAsia="ar-SA"/>
              </w:rPr>
            </w:pPr>
            <w:r w:rsidRPr="006F17B9">
              <w:rPr>
                <w:lang w:eastAsia="ar-SA"/>
              </w:rPr>
              <w:t>10</w:t>
            </w:r>
          </w:p>
          <w:p w:rsidR="006F17B9" w:rsidRPr="006F17B9" w:rsidRDefault="006F17B9" w:rsidP="00741A73">
            <w:pPr>
              <w:suppressAutoHyphens/>
              <w:snapToGrid w:val="0"/>
              <w:jc w:val="center"/>
              <w:rPr>
                <w:lang w:eastAsia="ar-SA"/>
              </w:rPr>
            </w:pPr>
          </w:p>
        </w:tc>
        <w:tc>
          <w:tcPr>
            <w:tcW w:w="3894" w:type="dxa"/>
            <w:shd w:val="clear" w:color="auto" w:fill="auto"/>
          </w:tcPr>
          <w:p w:rsidR="006F17B9" w:rsidRPr="006F17B9" w:rsidRDefault="006F17B9" w:rsidP="00741A73">
            <w:pPr>
              <w:suppressAutoHyphens/>
              <w:snapToGrid w:val="0"/>
              <w:rPr>
                <w:lang w:eastAsia="ar-SA"/>
              </w:rPr>
            </w:pPr>
            <w:r w:rsidRPr="006F17B9">
              <w:rPr>
                <w:lang w:eastAsia="ar-SA"/>
              </w:rPr>
              <w:t xml:space="preserve">Прием предложений и замечаний заинтересованных лиц по проекту </w:t>
            </w:r>
            <w:r w:rsidRPr="006F17B9">
              <w:rPr>
                <w:color w:val="000000"/>
                <w:lang w:eastAsia="ar-SA"/>
              </w:rPr>
              <w:t>о внесении изменений в Правила</w:t>
            </w:r>
            <w:r w:rsidRPr="006F17B9">
              <w:rPr>
                <w:lang w:eastAsia="ar-SA"/>
              </w:rPr>
              <w:t xml:space="preserve"> посредством официального сайта Администрации Новичихинского района, записи в Журнале учета посетителей экспозиции, в письменной форме</w:t>
            </w:r>
          </w:p>
        </w:tc>
        <w:tc>
          <w:tcPr>
            <w:tcW w:w="2288" w:type="dxa"/>
            <w:shd w:val="clear" w:color="auto" w:fill="auto"/>
          </w:tcPr>
          <w:p w:rsidR="006F17B9" w:rsidRPr="006F17B9" w:rsidRDefault="006F17B9" w:rsidP="00741A73">
            <w:pPr>
              <w:suppressLineNumbers/>
              <w:suppressAutoHyphens/>
              <w:snapToGrid w:val="0"/>
              <w:jc w:val="center"/>
              <w:rPr>
                <w:lang w:eastAsia="ar-SA"/>
              </w:rPr>
            </w:pPr>
            <w:r w:rsidRPr="006F17B9">
              <w:rPr>
                <w:lang w:eastAsia="ar-SA"/>
              </w:rPr>
              <w:t xml:space="preserve">с момента </w:t>
            </w:r>
            <w:proofErr w:type="spellStart"/>
            <w:r w:rsidRPr="006F17B9">
              <w:rPr>
                <w:lang w:eastAsia="ar-SA"/>
              </w:rPr>
              <w:t>разме</w:t>
            </w:r>
            <w:r w:rsidR="00741A73">
              <w:rPr>
                <w:lang w:eastAsia="ar-SA"/>
              </w:rPr>
              <w:t>-</w:t>
            </w:r>
            <w:r w:rsidRPr="006F17B9">
              <w:rPr>
                <w:lang w:eastAsia="ar-SA"/>
              </w:rPr>
              <w:t>щения</w:t>
            </w:r>
            <w:proofErr w:type="spellEnd"/>
            <w:r w:rsidRPr="006F17B9">
              <w:rPr>
                <w:lang w:eastAsia="ar-SA"/>
              </w:rPr>
              <w:t xml:space="preserve"> на сайте  проекта</w:t>
            </w:r>
            <w:r w:rsidRPr="006F17B9">
              <w:rPr>
                <w:color w:val="000000"/>
                <w:lang w:eastAsia="ar-SA"/>
              </w:rPr>
              <w:t xml:space="preserve"> о внесении изменений в </w:t>
            </w:r>
            <w:proofErr w:type="spellStart"/>
            <w:r w:rsidRPr="006F17B9">
              <w:rPr>
                <w:color w:val="000000"/>
                <w:lang w:eastAsia="ar-SA"/>
              </w:rPr>
              <w:t>Прави</w:t>
            </w:r>
            <w:r w:rsidR="00741A73">
              <w:rPr>
                <w:color w:val="000000"/>
                <w:lang w:eastAsia="ar-SA"/>
              </w:rPr>
              <w:t>-</w:t>
            </w:r>
            <w:r w:rsidRPr="006F17B9">
              <w:rPr>
                <w:color w:val="000000"/>
                <w:lang w:eastAsia="ar-SA"/>
              </w:rPr>
              <w:t>ла</w:t>
            </w:r>
            <w:proofErr w:type="spellEnd"/>
            <w:r w:rsidRPr="006F17B9">
              <w:rPr>
                <w:lang w:eastAsia="ar-SA"/>
              </w:rPr>
              <w:t xml:space="preserve"> до окончания срока проведения публичных слушаний</w:t>
            </w:r>
          </w:p>
        </w:tc>
        <w:tc>
          <w:tcPr>
            <w:tcW w:w="2572" w:type="dxa"/>
            <w:shd w:val="clear" w:color="auto" w:fill="auto"/>
          </w:tcPr>
          <w:p w:rsidR="006F17B9" w:rsidRPr="006F17B9" w:rsidRDefault="006F17B9" w:rsidP="00741A73">
            <w:pPr>
              <w:suppressAutoHyphens/>
              <w:snapToGrid w:val="0"/>
              <w:jc w:val="center"/>
              <w:rPr>
                <w:lang w:eastAsia="ar-SA"/>
              </w:rPr>
            </w:pPr>
            <w:r w:rsidRPr="006F17B9">
              <w:rPr>
                <w:lang w:eastAsia="ar-SA"/>
              </w:rPr>
              <w:t>Комиссия</w:t>
            </w:r>
          </w:p>
        </w:tc>
      </w:tr>
      <w:tr w:rsidR="006F17B9" w:rsidRPr="006F17B9" w:rsidTr="006F17B9">
        <w:trPr>
          <w:trHeight w:val="315"/>
        </w:trPr>
        <w:tc>
          <w:tcPr>
            <w:tcW w:w="589" w:type="dxa"/>
            <w:shd w:val="clear" w:color="auto" w:fill="auto"/>
          </w:tcPr>
          <w:p w:rsidR="006F17B9" w:rsidRPr="006F17B9" w:rsidRDefault="006F17B9" w:rsidP="00741A73">
            <w:pPr>
              <w:suppressAutoHyphens/>
              <w:snapToGrid w:val="0"/>
              <w:jc w:val="center"/>
              <w:rPr>
                <w:lang w:eastAsia="ar-SA"/>
              </w:rPr>
            </w:pPr>
            <w:r w:rsidRPr="006F17B9">
              <w:rPr>
                <w:lang w:eastAsia="ar-SA"/>
              </w:rPr>
              <w:t>11.</w:t>
            </w:r>
          </w:p>
        </w:tc>
        <w:tc>
          <w:tcPr>
            <w:tcW w:w="3894" w:type="dxa"/>
            <w:shd w:val="clear" w:color="auto" w:fill="auto"/>
          </w:tcPr>
          <w:p w:rsidR="006F17B9" w:rsidRPr="006F17B9" w:rsidRDefault="006F17B9" w:rsidP="00741A73">
            <w:pPr>
              <w:suppressAutoHyphens/>
              <w:snapToGrid w:val="0"/>
              <w:rPr>
                <w:lang w:eastAsia="ar-SA"/>
              </w:rPr>
            </w:pPr>
            <w:r w:rsidRPr="006F17B9">
              <w:rPr>
                <w:lang w:eastAsia="ar-SA"/>
              </w:rPr>
              <w:t>Подготовка и подписание протокола публичных слушаний по проекту</w:t>
            </w:r>
            <w:r w:rsidRPr="006F17B9">
              <w:rPr>
                <w:color w:val="000000"/>
                <w:lang w:eastAsia="ar-SA"/>
              </w:rPr>
              <w:t xml:space="preserve"> о внесении изменений в Правила</w:t>
            </w:r>
            <w:r w:rsidRPr="006F17B9">
              <w:rPr>
                <w:lang w:eastAsia="ar-SA"/>
              </w:rPr>
              <w:t xml:space="preserve"> </w:t>
            </w:r>
          </w:p>
        </w:tc>
        <w:tc>
          <w:tcPr>
            <w:tcW w:w="2288" w:type="dxa"/>
            <w:shd w:val="clear" w:color="auto" w:fill="auto"/>
          </w:tcPr>
          <w:p w:rsidR="006F17B9" w:rsidRPr="006F17B9" w:rsidRDefault="006F17B9" w:rsidP="00741A73">
            <w:pPr>
              <w:suppressLineNumbers/>
              <w:suppressAutoHyphens/>
              <w:snapToGrid w:val="0"/>
              <w:jc w:val="center"/>
              <w:rPr>
                <w:lang w:eastAsia="ar-SA"/>
              </w:rPr>
            </w:pPr>
            <w:r w:rsidRPr="006F17B9">
              <w:rPr>
                <w:lang w:eastAsia="ar-SA"/>
              </w:rPr>
              <w:t xml:space="preserve">в течение двух дней с момента </w:t>
            </w:r>
            <w:proofErr w:type="spellStart"/>
            <w:r w:rsidRPr="006F17B9">
              <w:rPr>
                <w:lang w:eastAsia="ar-SA"/>
              </w:rPr>
              <w:t>оконча</w:t>
            </w:r>
            <w:r w:rsidR="00741A73">
              <w:rPr>
                <w:lang w:eastAsia="ar-SA"/>
              </w:rPr>
              <w:t>-</w:t>
            </w:r>
            <w:r w:rsidRPr="006F17B9">
              <w:rPr>
                <w:lang w:eastAsia="ar-SA"/>
              </w:rPr>
              <w:t>ния</w:t>
            </w:r>
            <w:proofErr w:type="spellEnd"/>
            <w:r w:rsidRPr="006F17B9">
              <w:rPr>
                <w:lang w:eastAsia="ar-SA"/>
              </w:rPr>
              <w:t xml:space="preserve"> публичных слушаний</w:t>
            </w:r>
          </w:p>
        </w:tc>
        <w:tc>
          <w:tcPr>
            <w:tcW w:w="2572" w:type="dxa"/>
            <w:shd w:val="clear" w:color="auto" w:fill="auto"/>
          </w:tcPr>
          <w:p w:rsidR="006F17B9" w:rsidRPr="006F17B9" w:rsidRDefault="006F17B9" w:rsidP="00741A73">
            <w:pPr>
              <w:suppressAutoHyphens/>
              <w:snapToGrid w:val="0"/>
              <w:jc w:val="center"/>
              <w:rPr>
                <w:lang w:eastAsia="ar-SA"/>
              </w:rPr>
            </w:pPr>
            <w:r w:rsidRPr="006F17B9">
              <w:rPr>
                <w:lang w:eastAsia="ar-SA"/>
              </w:rPr>
              <w:t>Комиссия</w:t>
            </w:r>
          </w:p>
        </w:tc>
      </w:tr>
      <w:tr w:rsidR="006F17B9" w:rsidRPr="006F17B9" w:rsidTr="006F17B9">
        <w:trPr>
          <w:trHeight w:val="958"/>
        </w:trPr>
        <w:tc>
          <w:tcPr>
            <w:tcW w:w="589" w:type="dxa"/>
            <w:shd w:val="clear" w:color="auto" w:fill="auto"/>
          </w:tcPr>
          <w:p w:rsidR="006F17B9" w:rsidRPr="006F17B9" w:rsidRDefault="006F17B9" w:rsidP="00741A73">
            <w:pPr>
              <w:suppressAutoHyphens/>
              <w:snapToGrid w:val="0"/>
              <w:jc w:val="center"/>
              <w:rPr>
                <w:lang w:eastAsia="ar-SA"/>
              </w:rPr>
            </w:pPr>
            <w:r w:rsidRPr="006F17B9">
              <w:rPr>
                <w:lang w:eastAsia="ar-SA"/>
              </w:rPr>
              <w:t xml:space="preserve">12. </w:t>
            </w:r>
          </w:p>
        </w:tc>
        <w:tc>
          <w:tcPr>
            <w:tcW w:w="3894" w:type="dxa"/>
            <w:shd w:val="clear" w:color="auto" w:fill="auto"/>
          </w:tcPr>
          <w:p w:rsidR="006F17B9" w:rsidRDefault="006F17B9" w:rsidP="00741A73">
            <w:pPr>
              <w:suppressAutoHyphens/>
              <w:snapToGrid w:val="0"/>
              <w:rPr>
                <w:lang w:eastAsia="ar-SA"/>
              </w:rPr>
            </w:pPr>
            <w:r w:rsidRPr="006F17B9">
              <w:rPr>
                <w:lang w:eastAsia="ar-SA"/>
              </w:rPr>
              <w:t xml:space="preserve">Подготовка заключения о результатах публичных слушаний по проекту </w:t>
            </w:r>
            <w:r w:rsidRPr="006F17B9">
              <w:rPr>
                <w:color w:val="000000"/>
                <w:lang w:eastAsia="ar-SA"/>
              </w:rPr>
              <w:t>о внесении изменений в Правила</w:t>
            </w:r>
            <w:r w:rsidRPr="006F17B9">
              <w:rPr>
                <w:lang w:eastAsia="ar-SA"/>
              </w:rPr>
              <w:t xml:space="preserve"> </w:t>
            </w:r>
          </w:p>
          <w:p w:rsidR="00741A73" w:rsidRPr="006F17B9" w:rsidRDefault="00741A73" w:rsidP="00741A73">
            <w:pPr>
              <w:suppressAutoHyphens/>
              <w:snapToGrid w:val="0"/>
              <w:rPr>
                <w:lang w:eastAsia="ar-SA"/>
              </w:rPr>
            </w:pPr>
          </w:p>
        </w:tc>
        <w:tc>
          <w:tcPr>
            <w:tcW w:w="2288" w:type="dxa"/>
            <w:shd w:val="clear" w:color="auto" w:fill="auto"/>
          </w:tcPr>
          <w:p w:rsidR="006F17B9" w:rsidRPr="006F17B9" w:rsidRDefault="006F17B9" w:rsidP="00741A73">
            <w:pPr>
              <w:suppressLineNumbers/>
              <w:suppressAutoHyphens/>
              <w:snapToGrid w:val="0"/>
              <w:jc w:val="center"/>
              <w:rPr>
                <w:lang w:eastAsia="ar-SA"/>
              </w:rPr>
            </w:pPr>
            <w:r w:rsidRPr="006F17B9">
              <w:rPr>
                <w:lang w:eastAsia="ar-SA"/>
              </w:rPr>
              <w:t>в течение трех дней с момента подписания протокола</w:t>
            </w:r>
          </w:p>
        </w:tc>
        <w:tc>
          <w:tcPr>
            <w:tcW w:w="2572" w:type="dxa"/>
            <w:shd w:val="clear" w:color="auto" w:fill="auto"/>
          </w:tcPr>
          <w:p w:rsidR="006F17B9" w:rsidRPr="006F17B9" w:rsidRDefault="006F17B9" w:rsidP="00741A73">
            <w:pPr>
              <w:suppressAutoHyphens/>
              <w:snapToGrid w:val="0"/>
              <w:jc w:val="center"/>
              <w:rPr>
                <w:lang w:eastAsia="ar-SA"/>
              </w:rPr>
            </w:pPr>
            <w:r w:rsidRPr="006F17B9">
              <w:rPr>
                <w:lang w:eastAsia="ar-SA"/>
              </w:rPr>
              <w:t>Комиссия</w:t>
            </w:r>
          </w:p>
        </w:tc>
      </w:tr>
      <w:tr w:rsidR="006F17B9" w:rsidRPr="006F17B9" w:rsidTr="006F17B9">
        <w:trPr>
          <w:trHeight w:val="305"/>
        </w:trPr>
        <w:tc>
          <w:tcPr>
            <w:tcW w:w="589" w:type="dxa"/>
            <w:shd w:val="clear" w:color="auto" w:fill="auto"/>
          </w:tcPr>
          <w:p w:rsidR="006F17B9" w:rsidRPr="006F17B9" w:rsidRDefault="006F17B9" w:rsidP="00741A73">
            <w:pPr>
              <w:suppressAutoHyphens/>
              <w:snapToGrid w:val="0"/>
              <w:jc w:val="center"/>
              <w:rPr>
                <w:lang w:eastAsia="ar-SA"/>
              </w:rPr>
            </w:pPr>
            <w:r w:rsidRPr="006F17B9">
              <w:rPr>
                <w:lang w:eastAsia="ar-SA"/>
              </w:rPr>
              <w:lastRenderedPageBreak/>
              <w:t>13.</w:t>
            </w:r>
          </w:p>
        </w:tc>
        <w:tc>
          <w:tcPr>
            <w:tcW w:w="3894" w:type="dxa"/>
            <w:shd w:val="clear" w:color="auto" w:fill="auto"/>
          </w:tcPr>
          <w:p w:rsidR="006F17B9" w:rsidRPr="006F17B9" w:rsidRDefault="006F17B9" w:rsidP="00741A73">
            <w:pPr>
              <w:suppressAutoHyphens/>
              <w:snapToGrid w:val="0"/>
              <w:rPr>
                <w:lang w:eastAsia="ar-SA"/>
              </w:rPr>
            </w:pPr>
            <w:r w:rsidRPr="006F17B9">
              <w:rPr>
                <w:lang w:eastAsia="ar-SA"/>
              </w:rPr>
              <w:t xml:space="preserve">Опубликование в газете «Сельчанка» и размещение на официальном Интернет-сайте Администрации Новичихинского района  заключения о результатах публичных слушаний  по проекту  </w:t>
            </w:r>
            <w:r w:rsidRPr="006F17B9">
              <w:rPr>
                <w:color w:val="000000"/>
                <w:lang w:eastAsia="ar-SA"/>
              </w:rPr>
              <w:t>о внесении изменений в Правила</w:t>
            </w:r>
            <w:r w:rsidRPr="006F17B9">
              <w:rPr>
                <w:lang w:eastAsia="ar-SA"/>
              </w:rPr>
              <w:t xml:space="preserve"> </w:t>
            </w:r>
          </w:p>
        </w:tc>
        <w:tc>
          <w:tcPr>
            <w:tcW w:w="2288" w:type="dxa"/>
            <w:shd w:val="clear" w:color="auto" w:fill="auto"/>
          </w:tcPr>
          <w:p w:rsidR="006F17B9" w:rsidRPr="006F17B9" w:rsidRDefault="006F17B9" w:rsidP="00741A73">
            <w:pPr>
              <w:suppressLineNumbers/>
              <w:suppressAutoHyphens/>
              <w:snapToGrid w:val="0"/>
              <w:jc w:val="center"/>
              <w:rPr>
                <w:lang w:eastAsia="ar-SA"/>
              </w:rPr>
            </w:pPr>
            <w:r w:rsidRPr="006F17B9">
              <w:rPr>
                <w:lang w:eastAsia="ar-SA"/>
              </w:rPr>
              <w:t>в течение трех дней со дня подписания заключения</w:t>
            </w:r>
          </w:p>
        </w:tc>
        <w:tc>
          <w:tcPr>
            <w:tcW w:w="2572" w:type="dxa"/>
            <w:shd w:val="clear" w:color="auto" w:fill="auto"/>
          </w:tcPr>
          <w:p w:rsidR="006F17B9" w:rsidRPr="006F17B9" w:rsidRDefault="006F17B9" w:rsidP="00741A73">
            <w:pPr>
              <w:suppressAutoHyphens/>
              <w:snapToGrid w:val="0"/>
              <w:jc w:val="center"/>
              <w:rPr>
                <w:lang w:eastAsia="ar-SA"/>
              </w:rPr>
            </w:pPr>
            <w:r w:rsidRPr="006F17B9">
              <w:rPr>
                <w:lang w:eastAsia="ar-SA"/>
              </w:rPr>
              <w:t>Комиссия</w:t>
            </w:r>
          </w:p>
        </w:tc>
      </w:tr>
      <w:tr w:rsidR="006F17B9" w:rsidRPr="006F17B9" w:rsidTr="006F17B9">
        <w:tc>
          <w:tcPr>
            <w:tcW w:w="589" w:type="dxa"/>
            <w:shd w:val="clear" w:color="auto" w:fill="auto"/>
          </w:tcPr>
          <w:p w:rsidR="006F17B9" w:rsidRPr="006F17B9" w:rsidRDefault="006F17B9" w:rsidP="00741A73">
            <w:pPr>
              <w:suppressAutoHyphens/>
              <w:snapToGrid w:val="0"/>
              <w:jc w:val="center"/>
              <w:rPr>
                <w:lang w:eastAsia="ar-SA"/>
              </w:rPr>
            </w:pPr>
            <w:r w:rsidRPr="006F17B9">
              <w:rPr>
                <w:lang w:eastAsia="ar-SA"/>
              </w:rPr>
              <w:t>14.</w:t>
            </w:r>
          </w:p>
        </w:tc>
        <w:tc>
          <w:tcPr>
            <w:tcW w:w="3894" w:type="dxa"/>
            <w:shd w:val="clear" w:color="auto" w:fill="auto"/>
          </w:tcPr>
          <w:p w:rsidR="006F17B9" w:rsidRPr="006F17B9" w:rsidRDefault="006F17B9" w:rsidP="00741A73">
            <w:pPr>
              <w:suppressAutoHyphens/>
              <w:snapToGrid w:val="0"/>
              <w:rPr>
                <w:lang w:eastAsia="ar-SA"/>
              </w:rPr>
            </w:pPr>
            <w:r w:rsidRPr="006F17B9">
              <w:rPr>
                <w:lang w:eastAsia="ar-SA"/>
              </w:rPr>
              <w:t xml:space="preserve">Внесение изменений (при </w:t>
            </w:r>
            <w:proofErr w:type="spellStart"/>
            <w:r w:rsidRPr="006F17B9">
              <w:rPr>
                <w:lang w:eastAsia="ar-SA"/>
              </w:rPr>
              <w:t>необхо</w:t>
            </w:r>
            <w:r w:rsidR="00741A73">
              <w:rPr>
                <w:lang w:eastAsia="ar-SA"/>
              </w:rPr>
              <w:t>-</w:t>
            </w:r>
            <w:r w:rsidRPr="006F17B9">
              <w:rPr>
                <w:lang w:eastAsia="ar-SA"/>
              </w:rPr>
              <w:t>димости</w:t>
            </w:r>
            <w:proofErr w:type="spellEnd"/>
            <w:r w:rsidRPr="006F17B9">
              <w:rPr>
                <w:lang w:eastAsia="ar-SA"/>
              </w:rPr>
              <w:t xml:space="preserve">) в проект </w:t>
            </w:r>
            <w:r w:rsidRPr="006F17B9">
              <w:rPr>
                <w:color w:val="000000"/>
                <w:lang w:eastAsia="ar-SA"/>
              </w:rPr>
              <w:t>о внесении изменений в Правила</w:t>
            </w:r>
            <w:r w:rsidRPr="006F17B9">
              <w:rPr>
                <w:lang w:eastAsia="ar-SA"/>
              </w:rPr>
              <w:t xml:space="preserve"> с учетом результатов публичных слушаний  и предоставление его главе района</w:t>
            </w:r>
          </w:p>
        </w:tc>
        <w:tc>
          <w:tcPr>
            <w:tcW w:w="2288" w:type="dxa"/>
            <w:shd w:val="clear" w:color="auto" w:fill="auto"/>
          </w:tcPr>
          <w:p w:rsidR="006F17B9" w:rsidRPr="006F17B9" w:rsidRDefault="006F17B9" w:rsidP="00741A73">
            <w:pPr>
              <w:suppressAutoHyphens/>
              <w:snapToGrid w:val="0"/>
              <w:jc w:val="center"/>
              <w:rPr>
                <w:lang w:eastAsia="ar-SA"/>
              </w:rPr>
            </w:pPr>
            <w:r w:rsidRPr="006F17B9">
              <w:rPr>
                <w:lang w:eastAsia="ar-SA"/>
              </w:rPr>
              <w:t>не позднее пяти дней с момента опубликования заключения</w:t>
            </w:r>
          </w:p>
        </w:tc>
        <w:tc>
          <w:tcPr>
            <w:tcW w:w="2572" w:type="dxa"/>
            <w:shd w:val="clear" w:color="auto" w:fill="auto"/>
          </w:tcPr>
          <w:p w:rsidR="006F17B9" w:rsidRPr="006F17B9" w:rsidRDefault="006F17B9" w:rsidP="00741A73">
            <w:pPr>
              <w:suppressAutoHyphens/>
              <w:snapToGrid w:val="0"/>
              <w:jc w:val="center"/>
              <w:rPr>
                <w:lang w:eastAsia="ar-SA"/>
              </w:rPr>
            </w:pPr>
            <w:r w:rsidRPr="006F17B9">
              <w:rPr>
                <w:lang w:eastAsia="ar-SA"/>
              </w:rPr>
              <w:t>Комиссия</w:t>
            </w:r>
          </w:p>
        </w:tc>
      </w:tr>
      <w:tr w:rsidR="006F17B9" w:rsidRPr="006F17B9" w:rsidTr="006F17B9">
        <w:tc>
          <w:tcPr>
            <w:tcW w:w="589" w:type="dxa"/>
            <w:shd w:val="clear" w:color="auto" w:fill="auto"/>
          </w:tcPr>
          <w:p w:rsidR="006F17B9" w:rsidRPr="006F17B9" w:rsidRDefault="006F17B9" w:rsidP="00741A73">
            <w:pPr>
              <w:suppressAutoHyphens/>
              <w:snapToGrid w:val="0"/>
              <w:jc w:val="center"/>
              <w:rPr>
                <w:lang w:eastAsia="ar-SA"/>
              </w:rPr>
            </w:pPr>
            <w:r w:rsidRPr="006F17B9">
              <w:rPr>
                <w:lang w:eastAsia="ar-SA"/>
              </w:rPr>
              <w:t>15.</w:t>
            </w:r>
          </w:p>
        </w:tc>
        <w:tc>
          <w:tcPr>
            <w:tcW w:w="3894" w:type="dxa"/>
            <w:shd w:val="clear" w:color="auto" w:fill="auto"/>
          </w:tcPr>
          <w:p w:rsidR="006F17B9" w:rsidRPr="006F17B9" w:rsidRDefault="006F17B9" w:rsidP="00741A73">
            <w:pPr>
              <w:suppressAutoHyphens/>
              <w:snapToGrid w:val="0"/>
              <w:rPr>
                <w:lang w:eastAsia="ar-SA"/>
              </w:rPr>
            </w:pPr>
            <w:r w:rsidRPr="006F17B9">
              <w:rPr>
                <w:lang w:eastAsia="ar-SA"/>
              </w:rPr>
              <w:t xml:space="preserve">Принятие главой района решения в форме постановления </w:t>
            </w:r>
            <w:proofErr w:type="spellStart"/>
            <w:r w:rsidRPr="006F17B9">
              <w:rPr>
                <w:lang w:eastAsia="ar-SA"/>
              </w:rPr>
              <w:t>администра</w:t>
            </w:r>
            <w:r w:rsidR="00741A73">
              <w:rPr>
                <w:lang w:eastAsia="ar-SA"/>
              </w:rPr>
              <w:t>-</w:t>
            </w:r>
            <w:r w:rsidRPr="006F17B9">
              <w:rPr>
                <w:lang w:eastAsia="ar-SA"/>
              </w:rPr>
              <w:t>ции</w:t>
            </w:r>
            <w:proofErr w:type="spellEnd"/>
            <w:r w:rsidRPr="006F17B9">
              <w:rPr>
                <w:lang w:eastAsia="ar-SA"/>
              </w:rPr>
              <w:t xml:space="preserve"> района о направлении проекта </w:t>
            </w:r>
            <w:r w:rsidRPr="006F17B9">
              <w:rPr>
                <w:color w:val="000000"/>
                <w:lang w:eastAsia="ar-SA"/>
              </w:rPr>
              <w:t>о внесении изменений в районное Собрание депутатов</w:t>
            </w:r>
            <w:r w:rsidRPr="006F17B9">
              <w:rPr>
                <w:lang w:eastAsia="ar-SA"/>
              </w:rPr>
              <w:t xml:space="preserve"> или об его отклонении и  направлении  на доработку с указанием даты его повторного предоставления</w:t>
            </w:r>
          </w:p>
        </w:tc>
        <w:tc>
          <w:tcPr>
            <w:tcW w:w="2288" w:type="dxa"/>
            <w:shd w:val="clear" w:color="auto" w:fill="auto"/>
          </w:tcPr>
          <w:p w:rsidR="006F17B9" w:rsidRPr="006F17B9" w:rsidRDefault="006F17B9" w:rsidP="00741A73">
            <w:pPr>
              <w:suppressAutoHyphens/>
              <w:snapToGrid w:val="0"/>
              <w:jc w:val="center"/>
              <w:rPr>
                <w:lang w:eastAsia="ar-SA"/>
              </w:rPr>
            </w:pPr>
            <w:r w:rsidRPr="006F17B9">
              <w:rPr>
                <w:lang w:eastAsia="ar-SA"/>
              </w:rPr>
              <w:t xml:space="preserve">в течение </w:t>
            </w:r>
            <w:r w:rsidRPr="006F17B9">
              <w:rPr>
                <w:lang w:eastAsia="ar-SA"/>
              </w:rPr>
              <w:br/>
              <w:t xml:space="preserve">10 дней после предоставления проекта </w:t>
            </w:r>
            <w:r w:rsidRPr="006F17B9">
              <w:rPr>
                <w:color w:val="000000"/>
                <w:lang w:eastAsia="ar-SA"/>
              </w:rPr>
              <w:t>о внесении изменений в Правила</w:t>
            </w:r>
            <w:r w:rsidRPr="006F17B9">
              <w:rPr>
                <w:lang w:eastAsia="ar-SA"/>
              </w:rPr>
              <w:t xml:space="preserve"> </w:t>
            </w:r>
          </w:p>
        </w:tc>
        <w:tc>
          <w:tcPr>
            <w:tcW w:w="2572" w:type="dxa"/>
            <w:shd w:val="clear" w:color="auto" w:fill="auto"/>
          </w:tcPr>
          <w:p w:rsidR="006F17B9" w:rsidRPr="006F17B9" w:rsidRDefault="006F17B9" w:rsidP="00741A73">
            <w:pPr>
              <w:suppressAutoHyphens/>
              <w:snapToGrid w:val="0"/>
              <w:jc w:val="center"/>
              <w:rPr>
                <w:lang w:eastAsia="ar-SA"/>
              </w:rPr>
            </w:pPr>
            <w:r w:rsidRPr="006F17B9">
              <w:rPr>
                <w:lang w:eastAsia="ar-SA"/>
              </w:rPr>
              <w:t>Отдел архитектуры  и градостроительства Администрации района</w:t>
            </w:r>
          </w:p>
        </w:tc>
      </w:tr>
      <w:tr w:rsidR="006F17B9" w:rsidRPr="006F17B9" w:rsidTr="006F17B9">
        <w:tc>
          <w:tcPr>
            <w:tcW w:w="589" w:type="dxa"/>
            <w:shd w:val="clear" w:color="auto" w:fill="auto"/>
          </w:tcPr>
          <w:p w:rsidR="006F17B9" w:rsidRPr="006F17B9" w:rsidRDefault="006F17B9" w:rsidP="00741A73">
            <w:pPr>
              <w:suppressAutoHyphens/>
              <w:snapToGrid w:val="0"/>
              <w:jc w:val="center"/>
              <w:rPr>
                <w:lang w:eastAsia="ar-SA"/>
              </w:rPr>
            </w:pPr>
            <w:r w:rsidRPr="006F17B9">
              <w:rPr>
                <w:lang w:eastAsia="ar-SA"/>
              </w:rPr>
              <w:t>16.</w:t>
            </w:r>
          </w:p>
        </w:tc>
        <w:tc>
          <w:tcPr>
            <w:tcW w:w="3894" w:type="dxa"/>
            <w:shd w:val="clear" w:color="auto" w:fill="auto"/>
          </w:tcPr>
          <w:p w:rsidR="006F17B9" w:rsidRPr="006F17B9" w:rsidRDefault="006F17B9" w:rsidP="00741A73">
            <w:pPr>
              <w:suppressAutoHyphens/>
              <w:snapToGrid w:val="0"/>
              <w:rPr>
                <w:color w:val="000000"/>
                <w:lang w:eastAsia="ar-SA"/>
              </w:rPr>
            </w:pPr>
            <w:r w:rsidRPr="006F17B9">
              <w:rPr>
                <w:lang w:eastAsia="ar-SA"/>
              </w:rPr>
              <w:t xml:space="preserve">Направление проекта </w:t>
            </w:r>
            <w:r w:rsidRPr="006F17B9">
              <w:rPr>
                <w:color w:val="000000"/>
                <w:lang w:eastAsia="ar-SA"/>
              </w:rPr>
              <w:t>о внесении изменений в Правила</w:t>
            </w:r>
            <w:r w:rsidRPr="006F17B9">
              <w:rPr>
                <w:lang w:eastAsia="ar-SA"/>
              </w:rPr>
              <w:t xml:space="preserve"> </w:t>
            </w:r>
            <w:r w:rsidRPr="006F17B9">
              <w:rPr>
                <w:color w:val="000000"/>
                <w:lang w:eastAsia="ar-SA"/>
              </w:rPr>
              <w:t>на рассмотрение в районное Собрание депутатов</w:t>
            </w:r>
          </w:p>
        </w:tc>
        <w:tc>
          <w:tcPr>
            <w:tcW w:w="2288" w:type="dxa"/>
            <w:shd w:val="clear" w:color="auto" w:fill="auto"/>
          </w:tcPr>
          <w:p w:rsidR="006F17B9" w:rsidRPr="006F17B9" w:rsidRDefault="006F17B9" w:rsidP="00741A73">
            <w:pPr>
              <w:suppressLineNumbers/>
              <w:suppressAutoHyphens/>
              <w:snapToGrid w:val="0"/>
              <w:jc w:val="center"/>
              <w:rPr>
                <w:lang w:eastAsia="ar-SA"/>
              </w:rPr>
            </w:pPr>
            <w:r w:rsidRPr="006F17B9">
              <w:rPr>
                <w:lang w:val="en-US" w:eastAsia="ar-SA"/>
              </w:rPr>
              <w:t xml:space="preserve">III </w:t>
            </w:r>
            <w:r w:rsidRPr="006F17B9">
              <w:rPr>
                <w:lang w:eastAsia="ar-SA"/>
              </w:rPr>
              <w:t>квартал</w:t>
            </w:r>
          </w:p>
          <w:p w:rsidR="006F17B9" w:rsidRPr="006F17B9" w:rsidRDefault="006F17B9" w:rsidP="00741A73">
            <w:pPr>
              <w:suppressLineNumbers/>
              <w:suppressAutoHyphens/>
              <w:snapToGrid w:val="0"/>
              <w:jc w:val="center"/>
              <w:rPr>
                <w:lang w:eastAsia="ar-SA"/>
              </w:rPr>
            </w:pPr>
            <w:r w:rsidRPr="006F17B9">
              <w:rPr>
                <w:lang w:eastAsia="ar-SA"/>
              </w:rPr>
              <w:t>20</w:t>
            </w:r>
            <w:proofErr w:type="spellStart"/>
            <w:r w:rsidRPr="006F17B9">
              <w:rPr>
                <w:lang w:val="en-US" w:eastAsia="ar-SA"/>
              </w:rPr>
              <w:t>20</w:t>
            </w:r>
            <w:proofErr w:type="spellEnd"/>
            <w:r w:rsidRPr="006F17B9">
              <w:rPr>
                <w:lang w:eastAsia="ar-SA"/>
              </w:rPr>
              <w:t xml:space="preserve"> года</w:t>
            </w:r>
          </w:p>
        </w:tc>
        <w:tc>
          <w:tcPr>
            <w:tcW w:w="2572" w:type="dxa"/>
            <w:shd w:val="clear" w:color="auto" w:fill="auto"/>
          </w:tcPr>
          <w:p w:rsidR="006F17B9" w:rsidRPr="006F17B9" w:rsidRDefault="006F17B9" w:rsidP="00741A73">
            <w:pPr>
              <w:suppressLineNumbers/>
              <w:suppressAutoHyphens/>
              <w:snapToGrid w:val="0"/>
              <w:jc w:val="center"/>
              <w:rPr>
                <w:lang w:eastAsia="ar-SA"/>
              </w:rPr>
            </w:pPr>
            <w:r w:rsidRPr="006F17B9">
              <w:rPr>
                <w:lang w:eastAsia="ar-SA"/>
              </w:rPr>
              <w:t>Отдел архитектуры  и градостроительства Администрации района</w:t>
            </w:r>
          </w:p>
        </w:tc>
      </w:tr>
    </w:tbl>
    <w:p w:rsidR="006F17B9" w:rsidRPr="00610CE2" w:rsidRDefault="006F17B9" w:rsidP="006F17B9">
      <w:pPr>
        <w:suppressAutoHyphens/>
        <w:rPr>
          <w:lang w:eastAsia="ar-SA"/>
        </w:rPr>
      </w:pPr>
    </w:p>
    <w:p w:rsidR="006F17B9" w:rsidRPr="00610CE2" w:rsidRDefault="006F17B9" w:rsidP="006F17B9">
      <w:pPr>
        <w:suppressAutoHyphens/>
        <w:rPr>
          <w:lang w:eastAsia="ar-SA"/>
        </w:rPr>
      </w:pPr>
    </w:p>
    <w:p w:rsidR="006F17B9" w:rsidRPr="00610CE2" w:rsidRDefault="006F17B9" w:rsidP="006F17B9">
      <w:pPr>
        <w:suppressAutoHyphens/>
        <w:rPr>
          <w:lang w:eastAsia="ar-SA"/>
        </w:rPr>
      </w:pPr>
    </w:p>
    <w:p w:rsidR="006F17B9" w:rsidRPr="00610CE2" w:rsidRDefault="006F17B9" w:rsidP="006F17B9">
      <w:pPr>
        <w:suppressAutoHyphens/>
        <w:rPr>
          <w:lang w:eastAsia="ar-SA"/>
        </w:rPr>
      </w:pPr>
    </w:p>
    <w:p w:rsidR="006F17B9" w:rsidRPr="00610CE2" w:rsidRDefault="006F17B9" w:rsidP="006F17B9">
      <w:pPr>
        <w:suppressAutoHyphens/>
        <w:rPr>
          <w:lang w:eastAsia="ar-SA"/>
        </w:rPr>
      </w:pPr>
    </w:p>
    <w:p w:rsidR="006F17B9" w:rsidRPr="00610CE2" w:rsidRDefault="006F17B9" w:rsidP="006F17B9">
      <w:pPr>
        <w:suppressAutoHyphens/>
        <w:rPr>
          <w:lang w:eastAsia="ar-SA"/>
        </w:rPr>
      </w:pPr>
    </w:p>
    <w:p w:rsidR="006F17B9" w:rsidRPr="00610CE2" w:rsidRDefault="006F17B9" w:rsidP="006F17B9">
      <w:pPr>
        <w:suppressAutoHyphens/>
        <w:rPr>
          <w:lang w:eastAsia="ar-SA"/>
        </w:rPr>
      </w:pPr>
    </w:p>
    <w:p w:rsidR="006F17B9" w:rsidRPr="00610CE2" w:rsidRDefault="006F17B9" w:rsidP="006F17B9">
      <w:pPr>
        <w:suppressAutoHyphens/>
        <w:rPr>
          <w:lang w:eastAsia="ar-SA"/>
        </w:rPr>
      </w:pPr>
    </w:p>
    <w:p w:rsidR="006F17B9" w:rsidRPr="00610CE2" w:rsidRDefault="006F17B9" w:rsidP="006F17B9">
      <w:pPr>
        <w:suppressAutoHyphens/>
        <w:rPr>
          <w:lang w:eastAsia="ar-SA"/>
        </w:rPr>
      </w:pPr>
    </w:p>
    <w:p w:rsidR="006F17B9" w:rsidRPr="00610CE2"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Default="006F17B9" w:rsidP="006F17B9">
      <w:pPr>
        <w:suppressAutoHyphens/>
        <w:rPr>
          <w:lang w:eastAsia="ar-SA"/>
        </w:rPr>
      </w:pPr>
    </w:p>
    <w:p w:rsidR="006F17B9" w:rsidRPr="00741A73" w:rsidRDefault="006F17B9" w:rsidP="006F17B9">
      <w:pPr>
        <w:suppressAutoHyphens/>
        <w:jc w:val="right"/>
        <w:rPr>
          <w:sz w:val="26"/>
          <w:szCs w:val="26"/>
          <w:lang w:eastAsia="ar-SA"/>
        </w:rPr>
      </w:pPr>
      <w:r w:rsidRPr="00741A73">
        <w:rPr>
          <w:sz w:val="26"/>
          <w:szCs w:val="26"/>
          <w:lang w:eastAsia="ar-SA"/>
        </w:rPr>
        <w:lastRenderedPageBreak/>
        <w:t>Приложение 3</w:t>
      </w:r>
    </w:p>
    <w:p w:rsidR="006F17B9" w:rsidRPr="00741A73" w:rsidRDefault="006F17B9" w:rsidP="006F17B9">
      <w:pPr>
        <w:suppressAutoHyphens/>
        <w:jc w:val="right"/>
        <w:rPr>
          <w:sz w:val="26"/>
          <w:szCs w:val="26"/>
          <w:lang w:eastAsia="ar-SA"/>
        </w:rPr>
      </w:pPr>
      <w:r w:rsidRPr="00741A73">
        <w:rPr>
          <w:sz w:val="26"/>
          <w:szCs w:val="26"/>
          <w:lang w:eastAsia="ar-SA"/>
        </w:rPr>
        <w:t>к постановлению</w:t>
      </w:r>
    </w:p>
    <w:p w:rsidR="006F17B9" w:rsidRPr="00741A73" w:rsidRDefault="006F17B9" w:rsidP="006F17B9">
      <w:pPr>
        <w:suppressAutoHyphens/>
        <w:jc w:val="right"/>
        <w:rPr>
          <w:sz w:val="26"/>
          <w:szCs w:val="26"/>
          <w:lang w:eastAsia="ar-SA"/>
        </w:rPr>
      </w:pPr>
      <w:r w:rsidRPr="00741A73">
        <w:rPr>
          <w:sz w:val="26"/>
          <w:szCs w:val="26"/>
          <w:lang w:eastAsia="ar-SA"/>
        </w:rPr>
        <w:t>Администрации района</w:t>
      </w:r>
    </w:p>
    <w:p w:rsidR="006F17B9" w:rsidRPr="00741A73" w:rsidRDefault="006F17B9" w:rsidP="006F17B9">
      <w:pPr>
        <w:suppressAutoHyphens/>
        <w:jc w:val="right"/>
        <w:rPr>
          <w:sz w:val="26"/>
          <w:szCs w:val="26"/>
          <w:lang w:eastAsia="ar-SA"/>
        </w:rPr>
      </w:pPr>
      <w:r w:rsidRPr="00741A73">
        <w:rPr>
          <w:sz w:val="26"/>
          <w:szCs w:val="26"/>
          <w:lang w:eastAsia="ar-SA"/>
        </w:rPr>
        <w:t>от 09.06.2021 № 196</w:t>
      </w:r>
    </w:p>
    <w:p w:rsidR="006F17B9" w:rsidRPr="00741A73" w:rsidRDefault="006F17B9" w:rsidP="006F17B9">
      <w:pPr>
        <w:suppressAutoHyphens/>
        <w:jc w:val="center"/>
        <w:rPr>
          <w:sz w:val="26"/>
          <w:szCs w:val="26"/>
          <w:lang w:eastAsia="ar-SA"/>
        </w:rPr>
      </w:pPr>
    </w:p>
    <w:p w:rsidR="006F17B9" w:rsidRPr="00741A73" w:rsidRDefault="006F17B9" w:rsidP="006F17B9">
      <w:pPr>
        <w:suppressAutoHyphens/>
        <w:jc w:val="center"/>
        <w:rPr>
          <w:sz w:val="26"/>
          <w:szCs w:val="26"/>
          <w:lang w:eastAsia="ar-SA"/>
        </w:rPr>
      </w:pPr>
    </w:p>
    <w:p w:rsidR="006F17B9" w:rsidRPr="00741A73" w:rsidRDefault="006F17B9" w:rsidP="006F17B9">
      <w:pPr>
        <w:suppressAutoHyphens/>
        <w:jc w:val="center"/>
        <w:rPr>
          <w:sz w:val="26"/>
          <w:szCs w:val="26"/>
          <w:lang w:eastAsia="ar-SA"/>
        </w:rPr>
      </w:pPr>
      <w:r w:rsidRPr="00741A73">
        <w:rPr>
          <w:sz w:val="26"/>
          <w:szCs w:val="26"/>
          <w:lang w:eastAsia="ar-SA"/>
        </w:rPr>
        <w:t>ПОРЯДОК</w:t>
      </w:r>
    </w:p>
    <w:p w:rsidR="006F17B9" w:rsidRPr="00741A73" w:rsidRDefault="006F17B9" w:rsidP="006F17B9">
      <w:pPr>
        <w:suppressAutoHyphens/>
        <w:jc w:val="center"/>
        <w:rPr>
          <w:sz w:val="26"/>
          <w:szCs w:val="26"/>
          <w:lang w:eastAsia="ar-SA"/>
        </w:rPr>
      </w:pPr>
      <w:r w:rsidRPr="00741A73">
        <w:rPr>
          <w:sz w:val="26"/>
          <w:szCs w:val="26"/>
          <w:lang w:eastAsia="ar-SA"/>
        </w:rPr>
        <w:t>деятельности комиссии по подготовке проектов изменений в Правила</w:t>
      </w:r>
    </w:p>
    <w:p w:rsidR="006F17B9" w:rsidRPr="00741A73" w:rsidRDefault="006F17B9" w:rsidP="006F17B9">
      <w:pPr>
        <w:suppressAutoHyphens/>
        <w:jc w:val="center"/>
        <w:rPr>
          <w:sz w:val="26"/>
          <w:szCs w:val="26"/>
          <w:lang w:eastAsia="ar-SA"/>
        </w:rPr>
      </w:pPr>
      <w:r w:rsidRPr="00741A73">
        <w:rPr>
          <w:sz w:val="26"/>
          <w:szCs w:val="26"/>
          <w:lang w:eastAsia="ar-SA"/>
        </w:rPr>
        <w:t>землепользования и застройки Новичихинского, Поломошенского,</w:t>
      </w:r>
    </w:p>
    <w:p w:rsidR="006F17B9" w:rsidRPr="00741A73" w:rsidRDefault="006F17B9" w:rsidP="006F17B9">
      <w:pPr>
        <w:suppressAutoHyphens/>
        <w:jc w:val="center"/>
        <w:rPr>
          <w:sz w:val="26"/>
          <w:szCs w:val="26"/>
          <w:lang w:eastAsia="ar-SA"/>
        </w:rPr>
      </w:pPr>
      <w:r w:rsidRPr="00741A73">
        <w:rPr>
          <w:sz w:val="26"/>
          <w:szCs w:val="26"/>
          <w:lang w:eastAsia="ar-SA"/>
        </w:rPr>
        <w:t>Солоновского сельсоветов Новичихинского района Алтайского края</w:t>
      </w:r>
    </w:p>
    <w:p w:rsidR="006F17B9" w:rsidRPr="00741A73" w:rsidRDefault="006F17B9" w:rsidP="006F17B9">
      <w:pPr>
        <w:suppressAutoHyphens/>
        <w:jc w:val="center"/>
        <w:rPr>
          <w:sz w:val="26"/>
          <w:szCs w:val="26"/>
          <w:lang w:eastAsia="ar-SA"/>
        </w:rPr>
      </w:pPr>
    </w:p>
    <w:p w:rsidR="006F17B9" w:rsidRPr="00741A73" w:rsidRDefault="006F17B9" w:rsidP="006F17B9">
      <w:pPr>
        <w:suppressAutoHyphens/>
        <w:jc w:val="center"/>
        <w:rPr>
          <w:sz w:val="26"/>
          <w:szCs w:val="26"/>
          <w:lang w:eastAsia="ar-SA"/>
        </w:rPr>
      </w:pPr>
      <w:r w:rsidRPr="00741A73">
        <w:rPr>
          <w:sz w:val="26"/>
          <w:szCs w:val="26"/>
          <w:lang w:eastAsia="ar-SA"/>
        </w:rPr>
        <w:t>1. Общие положения</w:t>
      </w:r>
    </w:p>
    <w:p w:rsidR="006F17B9" w:rsidRPr="00741A73" w:rsidRDefault="006F17B9" w:rsidP="006F17B9">
      <w:pPr>
        <w:suppressAutoHyphens/>
        <w:jc w:val="both"/>
        <w:rPr>
          <w:sz w:val="26"/>
          <w:szCs w:val="26"/>
          <w:lang w:eastAsia="ar-SA"/>
        </w:rPr>
      </w:pPr>
    </w:p>
    <w:p w:rsidR="006F17B9" w:rsidRPr="00741A73" w:rsidRDefault="006F17B9" w:rsidP="006F17B9">
      <w:pPr>
        <w:suppressAutoHyphens/>
        <w:jc w:val="both"/>
        <w:rPr>
          <w:sz w:val="26"/>
          <w:szCs w:val="26"/>
          <w:lang w:eastAsia="ar-SA"/>
        </w:rPr>
      </w:pPr>
      <w:r w:rsidRPr="00741A73">
        <w:rPr>
          <w:sz w:val="26"/>
          <w:szCs w:val="26"/>
          <w:lang w:eastAsia="ar-SA"/>
        </w:rPr>
        <w:tab/>
        <w:t>1.1. Комиссия по подготовке проектов изменений в Правила землепользования и застройки Новичихинского, Поломошенского, Солоновского сельсоветов Новичихинского района Алтайского края (далее – Комиссия) создана в целях организации разработки проектов изменений в Правила землепользования и застройки Новичихинского, Поломошенского, Солоновского сельсоветов Новичихинского района Алтайского края (далее – проект Правил), а также проведения публичных слушаний по проекту Правил. Комиссия является постоянно действующим координационным органом.</w:t>
      </w:r>
    </w:p>
    <w:p w:rsidR="006F17B9" w:rsidRPr="00741A73" w:rsidRDefault="006F17B9" w:rsidP="006F17B9">
      <w:pPr>
        <w:suppressAutoHyphens/>
        <w:jc w:val="both"/>
        <w:rPr>
          <w:sz w:val="26"/>
          <w:szCs w:val="26"/>
          <w:lang w:eastAsia="ar-SA"/>
        </w:rPr>
      </w:pPr>
      <w:r w:rsidRPr="00741A73">
        <w:rPr>
          <w:sz w:val="26"/>
          <w:szCs w:val="26"/>
          <w:lang w:eastAsia="ar-SA"/>
        </w:rPr>
        <w:tab/>
        <w:t>1.2. Комиссия в своей деятельности руководствуется действующим федеральным законодательством, законодательством Алтайского края, нормативными правовыми актами органов местного самоуправления.</w:t>
      </w:r>
    </w:p>
    <w:p w:rsidR="006F17B9" w:rsidRPr="00741A73" w:rsidRDefault="006F17B9" w:rsidP="006F17B9">
      <w:pPr>
        <w:suppressAutoHyphens/>
        <w:jc w:val="both"/>
        <w:rPr>
          <w:sz w:val="26"/>
          <w:szCs w:val="26"/>
          <w:lang w:eastAsia="ar-SA"/>
        </w:rPr>
      </w:pPr>
      <w:r w:rsidRPr="00741A73">
        <w:rPr>
          <w:sz w:val="26"/>
          <w:szCs w:val="26"/>
          <w:lang w:eastAsia="ar-SA"/>
        </w:rPr>
        <w:tab/>
        <w:t>1.3. Комиссия осуществляет свою деятельность во взаимодействии с органами государственной власти, администрации района, иными органами местного самоуправления, муниципальными предприятиями, учреждениями, а также заинтересованными юридическими и физическими лицами.</w:t>
      </w:r>
    </w:p>
    <w:p w:rsidR="006F17B9" w:rsidRPr="00741A73" w:rsidRDefault="006F17B9" w:rsidP="006F17B9">
      <w:pPr>
        <w:suppressAutoHyphens/>
        <w:jc w:val="both"/>
        <w:rPr>
          <w:sz w:val="26"/>
          <w:szCs w:val="26"/>
          <w:lang w:eastAsia="ar-SA"/>
        </w:rPr>
      </w:pPr>
    </w:p>
    <w:p w:rsidR="006F17B9" w:rsidRPr="00741A73" w:rsidRDefault="006F17B9" w:rsidP="006F17B9">
      <w:pPr>
        <w:suppressAutoHyphens/>
        <w:jc w:val="center"/>
        <w:rPr>
          <w:sz w:val="26"/>
          <w:szCs w:val="26"/>
          <w:lang w:eastAsia="ar-SA"/>
        </w:rPr>
      </w:pPr>
      <w:r w:rsidRPr="00741A73">
        <w:rPr>
          <w:sz w:val="26"/>
          <w:szCs w:val="26"/>
          <w:lang w:eastAsia="ar-SA"/>
        </w:rPr>
        <w:t>2. Задачи, права и функции Комиссии</w:t>
      </w:r>
    </w:p>
    <w:p w:rsidR="006F17B9" w:rsidRPr="00741A73" w:rsidRDefault="006F17B9" w:rsidP="006F17B9">
      <w:pPr>
        <w:suppressAutoHyphens/>
        <w:jc w:val="center"/>
        <w:rPr>
          <w:sz w:val="26"/>
          <w:szCs w:val="26"/>
          <w:lang w:eastAsia="ar-SA"/>
        </w:rPr>
      </w:pPr>
    </w:p>
    <w:p w:rsidR="006F17B9" w:rsidRPr="00741A73" w:rsidRDefault="006F17B9" w:rsidP="006F17B9">
      <w:pPr>
        <w:suppressAutoHyphens/>
        <w:jc w:val="both"/>
        <w:rPr>
          <w:sz w:val="26"/>
          <w:szCs w:val="26"/>
          <w:lang w:eastAsia="ar-SA"/>
        </w:rPr>
      </w:pPr>
      <w:r w:rsidRPr="00741A73">
        <w:rPr>
          <w:sz w:val="26"/>
          <w:szCs w:val="26"/>
          <w:lang w:eastAsia="ar-SA"/>
        </w:rPr>
        <w:tab/>
        <w:t>2.1. Основными задачами Комиссии являются обеспечение общего руководства работой, анализа, проверки и оценки разработанных по ее заданиям материалов при подготовке проекта Правил.</w:t>
      </w:r>
    </w:p>
    <w:p w:rsidR="006F17B9" w:rsidRPr="00741A73" w:rsidRDefault="006F17B9" w:rsidP="006F17B9">
      <w:pPr>
        <w:suppressAutoHyphens/>
        <w:jc w:val="both"/>
        <w:rPr>
          <w:sz w:val="26"/>
          <w:szCs w:val="26"/>
          <w:lang w:eastAsia="ar-SA"/>
        </w:rPr>
      </w:pPr>
      <w:r w:rsidRPr="00741A73">
        <w:rPr>
          <w:sz w:val="26"/>
          <w:szCs w:val="26"/>
          <w:lang w:eastAsia="ar-SA"/>
        </w:rPr>
        <w:tab/>
        <w:t>2.2. Для выполнения возложенных задач Комиссия имеет право:</w:t>
      </w:r>
    </w:p>
    <w:p w:rsidR="006F17B9" w:rsidRPr="00741A73" w:rsidRDefault="006F17B9" w:rsidP="006F17B9">
      <w:pPr>
        <w:suppressAutoHyphens/>
        <w:jc w:val="both"/>
        <w:rPr>
          <w:sz w:val="26"/>
          <w:szCs w:val="26"/>
          <w:lang w:eastAsia="ar-SA"/>
        </w:rPr>
      </w:pPr>
      <w:r w:rsidRPr="00741A73">
        <w:rPr>
          <w:sz w:val="26"/>
          <w:szCs w:val="26"/>
          <w:lang w:eastAsia="ar-SA"/>
        </w:rPr>
        <w:t>запрашивать документы, материалы, необходимые для подготовки проектов изменений в  Правила;</w:t>
      </w:r>
    </w:p>
    <w:p w:rsidR="006F17B9" w:rsidRPr="00741A73" w:rsidRDefault="006F17B9" w:rsidP="006F17B9">
      <w:pPr>
        <w:suppressAutoHyphens/>
        <w:jc w:val="both"/>
        <w:rPr>
          <w:sz w:val="26"/>
          <w:szCs w:val="26"/>
          <w:lang w:eastAsia="ar-SA"/>
        </w:rPr>
      </w:pPr>
      <w:r w:rsidRPr="00741A73">
        <w:rPr>
          <w:sz w:val="26"/>
          <w:szCs w:val="26"/>
          <w:lang w:eastAsia="ar-SA"/>
        </w:rPr>
        <w:t>вносить предложения главе района, связанные с подготовкой проектов изменений в  Правила;</w:t>
      </w:r>
    </w:p>
    <w:p w:rsidR="006F17B9" w:rsidRPr="00741A73" w:rsidRDefault="006F17B9" w:rsidP="006F17B9">
      <w:pPr>
        <w:suppressAutoHyphens/>
        <w:jc w:val="both"/>
        <w:rPr>
          <w:sz w:val="26"/>
          <w:szCs w:val="26"/>
          <w:lang w:eastAsia="ar-SA"/>
        </w:rPr>
      </w:pPr>
      <w:r w:rsidRPr="00741A73">
        <w:rPr>
          <w:sz w:val="26"/>
          <w:szCs w:val="26"/>
          <w:lang w:eastAsia="ar-SA"/>
        </w:rPr>
        <w:t>осуществлять иные права, связанные с подготовкой проекта Правил.</w:t>
      </w:r>
    </w:p>
    <w:p w:rsidR="006F17B9" w:rsidRPr="00741A73" w:rsidRDefault="006F17B9" w:rsidP="006F17B9">
      <w:pPr>
        <w:suppressAutoHyphens/>
        <w:jc w:val="both"/>
        <w:rPr>
          <w:sz w:val="26"/>
          <w:szCs w:val="26"/>
          <w:lang w:eastAsia="ar-SA"/>
        </w:rPr>
      </w:pPr>
      <w:r w:rsidRPr="00741A73">
        <w:rPr>
          <w:sz w:val="26"/>
          <w:szCs w:val="26"/>
          <w:lang w:eastAsia="ar-SA"/>
        </w:rPr>
        <w:t>2.3. Комиссия принимает решения по вопросам:</w:t>
      </w:r>
    </w:p>
    <w:p w:rsidR="006F17B9" w:rsidRPr="00741A73" w:rsidRDefault="006F17B9" w:rsidP="006F17B9">
      <w:pPr>
        <w:suppressAutoHyphens/>
        <w:jc w:val="both"/>
        <w:rPr>
          <w:sz w:val="26"/>
          <w:szCs w:val="26"/>
          <w:lang w:eastAsia="ar-SA"/>
        </w:rPr>
      </w:pPr>
      <w:r w:rsidRPr="00741A73">
        <w:rPr>
          <w:sz w:val="26"/>
          <w:szCs w:val="26"/>
          <w:lang w:eastAsia="ar-SA"/>
        </w:rPr>
        <w:t>1) организации подготовки проекта Правил, а также его доработки в случае несоответствия такого проекта требованиям технических регламентов, Генеральному плану;</w:t>
      </w:r>
    </w:p>
    <w:p w:rsidR="006F17B9" w:rsidRPr="00741A73" w:rsidRDefault="006F17B9" w:rsidP="006F17B9">
      <w:pPr>
        <w:suppressAutoHyphens/>
        <w:jc w:val="both"/>
        <w:rPr>
          <w:sz w:val="26"/>
          <w:szCs w:val="26"/>
          <w:lang w:eastAsia="ar-SA"/>
        </w:rPr>
      </w:pPr>
      <w:r w:rsidRPr="00741A73">
        <w:rPr>
          <w:sz w:val="26"/>
          <w:szCs w:val="26"/>
          <w:lang w:eastAsia="ar-SA"/>
        </w:rPr>
        <w:t>2) рассмотрения предложений заинтересованных лиц о внесении изменений в Правила землепользования и застройки и подготовки соответствующего заключения;</w:t>
      </w:r>
    </w:p>
    <w:p w:rsidR="006F17B9" w:rsidRPr="00741A73" w:rsidRDefault="006F17B9" w:rsidP="006F17B9">
      <w:pPr>
        <w:suppressAutoHyphens/>
        <w:jc w:val="both"/>
        <w:rPr>
          <w:sz w:val="26"/>
          <w:szCs w:val="26"/>
          <w:lang w:eastAsia="ar-SA"/>
        </w:rPr>
      </w:pPr>
      <w:r w:rsidRPr="00741A73">
        <w:rPr>
          <w:sz w:val="26"/>
          <w:szCs w:val="26"/>
          <w:lang w:eastAsia="ar-SA"/>
        </w:rPr>
        <w:t>3) по иным вопросам, возникающим в процессе подготовки проекта Правил.</w:t>
      </w:r>
    </w:p>
    <w:p w:rsidR="006F17B9" w:rsidRPr="00741A73" w:rsidRDefault="006F17B9" w:rsidP="006F17B9">
      <w:pPr>
        <w:suppressAutoHyphens/>
        <w:jc w:val="both"/>
        <w:rPr>
          <w:sz w:val="26"/>
          <w:szCs w:val="26"/>
          <w:lang w:eastAsia="ar-SA"/>
        </w:rPr>
      </w:pPr>
      <w:r w:rsidRPr="00741A73">
        <w:rPr>
          <w:sz w:val="26"/>
          <w:szCs w:val="26"/>
          <w:lang w:eastAsia="ar-SA"/>
        </w:rPr>
        <w:lastRenderedPageBreak/>
        <w:t>2.4. Комиссия в соответствии с порядком и сроками проведения работ по подготовке проекта Правил утверждает соответствующие задания на выполнение работ, подводит итоги выполнения работ (этапов работ).</w:t>
      </w:r>
    </w:p>
    <w:p w:rsidR="006F17B9" w:rsidRPr="00741A73" w:rsidRDefault="006F17B9" w:rsidP="006F17B9">
      <w:pPr>
        <w:suppressAutoHyphens/>
        <w:jc w:val="both"/>
        <w:rPr>
          <w:sz w:val="26"/>
          <w:szCs w:val="26"/>
          <w:lang w:eastAsia="ar-SA"/>
        </w:rPr>
      </w:pPr>
    </w:p>
    <w:p w:rsidR="006F17B9" w:rsidRPr="00741A73" w:rsidRDefault="006F17B9" w:rsidP="006F17B9">
      <w:pPr>
        <w:suppressAutoHyphens/>
        <w:jc w:val="center"/>
        <w:rPr>
          <w:sz w:val="26"/>
          <w:szCs w:val="26"/>
          <w:lang w:eastAsia="ar-SA"/>
        </w:rPr>
      </w:pPr>
      <w:r w:rsidRPr="00741A73">
        <w:rPr>
          <w:sz w:val="26"/>
          <w:szCs w:val="26"/>
          <w:lang w:eastAsia="ar-SA"/>
        </w:rPr>
        <w:t>3. Состав и порядок работы Комиссии</w:t>
      </w:r>
    </w:p>
    <w:p w:rsidR="006F17B9" w:rsidRPr="00741A73" w:rsidRDefault="006F17B9" w:rsidP="006F17B9">
      <w:pPr>
        <w:suppressAutoHyphens/>
        <w:jc w:val="both"/>
        <w:rPr>
          <w:sz w:val="26"/>
          <w:szCs w:val="26"/>
          <w:lang w:eastAsia="ar-SA"/>
        </w:rPr>
      </w:pPr>
    </w:p>
    <w:p w:rsidR="006F17B9" w:rsidRPr="00741A73" w:rsidRDefault="006F17B9" w:rsidP="006F17B9">
      <w:pPr>
        <w:suppressAutoHyphens/>
        <w:jc w:val="both"/>
        <w:rPr>
          <w:sz w:val="26"/>
          <w:szCs w:val="26"/>
          <w:lang w:eastAsia="ar-SA"/>
        </w:rPr>
      </w:pPr>
      <w:r w:rsidRPr="00741A73">
        <w:rPr>
          <w:sz w:val="26"/>
          <w:szCs w:val="26"/>
          <w:lang w:eastAsia="ar-SA"/>
        </w:rPr>
        <w:tab/>
        <w:t xml:space="preserve">3.1. Состав Комиссии утверждается постановлением администрации района. </w:t>
      </w:r>
    </w:p>
    <w:p w:rsidR="006F17B9" w:rsidRPr="00741A73" w:rsidRDefault="006F17B9" w:rsidP="006F17B9">
      <w:pPr>
        <w:suppressAutoHyphens/>
        <w:jc w:val="both"/>
        <w:rPr>
          <w:sz w:val="26"/>
          <w:szCs w:val="26"/>
          <w:lang w:eastAsia="ar-SA"/>
        </w:rPr>
      </w:pPr>
      <w:r w:rsidRPr="00741A73">
        <w:rPr>
          <w:sz w:val="26"/>
          <w:szCs w:val="26"/>
          <w:lang w:eastAsia="ar-SA"/>
        </w:rPr>
        <w:tab/>
        <w:t>3.2. В состав Комиссии входят председатель, заместитель председателя, секретарь, члены Комиссии.</w:t>
      </w:r>
    </w:p>
    <w:p w:rsidR="006F17B9" w:rsidRPr="00741A73" w:rsidRDefault="006F17B9" w:rsidP="006F17B9">
      <w:pPr>
        <w:suppressAutoHyphens/>
        <w:jc w:val="both"/>
        <w:rPr>
          <w:sz w:val="26"/>
          <w:szCs w:val="26"/>
          <w:lang w:eastAsia="ar-SA"/>
        </w:rPr>
      </w:pPr>
      <w:r w:rsidRPr="00741A73">
        <w:rPr>
          <w:sz w:val="26"/>
          <w:szCs w:val="26"/>
          <w:lang w:eastAsia="ar-SA"/>
        </w:rPr>
        <w:tab/>
        <w:t>3.3. По предложению членов Комиссии к участию в работе в качестве экспертов или наблюдателей могут привлекаться представители разработчиков проекта изменений Правил.</w:t>
      </w:r>
    </w:p>
    <w:p w:rsidR="006F17B9" w:rsidRPr="00741A73" w:rsidRDefault="006F17B9" w:rsidP="006F17B9">
      <w:pPr>
        <w:suppressAutoHyphens/>
        <w:jc w:val="both"/>
        <w:rPr>
          <w:sz w:val="26"/>
          <w:szCs w:val="26"/>
          <w:lang w:eastAsia="ar-SA"/>
        </w:rPr>
      </w:pPr>
      <w:r w:rsidRPr="00741A73">
        <w:rPr>
          <w:sz w:val="26"/>
          <w:szCs w:val="26"/>
          <w:lang w:eastAsia="ar-SA"/>
        </w:rPr>
        <w:tab/>
        <w:t xml:space="preserve">3.4. Комиссия осуществляет свою деятельность в соответствии с планом работы Комиссии, утверждаемым председателем Комиссии. </w:t>
      </w:r>
    </w:p>
    <w:p w:rsidR="006F17B9" w:rsidRPr="00741A73" w:rsidRDefault="006F17B9" w:rsidP="006F17B9">
      <w:pPr>
        <w:suppressAutoHyphens/>
        <w:jc w:val="both"/>
        <w:rPr>
          <w:sz w:val="26"/>
          <w:szCs w:val="26"/>
          <w:lang w:eastAsia="ar-SA"/>
        </w:rPr>
      </w:pPr>
      <w:r w:rsidRPr="00741A73">
        <w:rPr>
          <w:sz w:val="26"/>
          <w:szCs w:val="26"/>
          <w:lang w:eastAsia="ar-SA"/>
        </w:rPr>
        <w:tab/>
        <w:t>3.5. Председатель Комиссии, в его отсутствие – заместитель  председателя Комиссии, руководит деятельностью Комиссии, председательствует на заседаниях, организует работу Комиссии, осуществляет общий контроль за реализацией принятых Комиссией решений.</w:t>
      </w:r>
    </w:p>
    <w:p w:rsidR="006F17B9" w:rsidRPr="00741A73" w:rsidRDefault="006F17B9" w:rsidP="006F17B9">
      <w:pPr>
        <w:suppressAutoHyphens/>
        <w:jc w:val="both"/>
        <w:rPr>
          <w:sz w:val="26"/>
          <w:szCs w:val="26"/>
          <w:lang w:eastAsia="ar-SA"/>
        </w:rPr>
      </w:pPr>
      <w:r w:rsidRPr="00741A73">
        <w:rPr>
          <w:sz w:val="26"/>
          <w:szCs w:val="26"/>
          <w:lang w:eastAsia="ar-SA"/>
        </w:rPr>
        <w:tab/>
        <w:t>3.6. Секретарь Комиссии:</w:t>
      </w:r>
    </w:p>
    <w:p w:rsidR="006F17B9" w:rsidRPr="00741A73" w:rsidRDefault="006F17B9" w:rsidP="006F17B9">
      <w:pPr>
        <w:suppressAutoHyphens/>
        <w:jc w:val="both"/>
        <w:rPr>
          <w:sz w:val="26"/>
          <w:szCs w:val="26"/>
          <w:lang w:eastAsia="ar-SA"/>
        </w:rPr>
      </w:pPr>
      <w:r w:rsidRPr="00741A73">
        <w:rPr>
          <w:sz w:val="26"/>
          <w:szCs w:val="26"/>
          <w:lang w:eastAsia="ar-SA"/>
        </w:rPr>
        <w:t>формирует повестку заседания и представляет ее председателю Комиссии для утверждения и назначения даты заседания, организует подготовку материалов к заседанию;</w:t>
      </w:r>
    </w:p>
    <w:p w:rsidR="006F17B9" w:rsidRPr="00741A73" w:rsidRDefault="006F17B9" w:rsidP="006F17B9">
      <w:pPr>
        <w:suppressAutoHyphens/>
        <w:jc w:val="both"/>
        <w:rPr>
          <w:sz w:val="26"/>
          <w:szCs w:val="26"/>
          <w:lang w:eastAsia="ar-SA"/>
        </w:rPr>
      </w:pPr>
      <w:r w:rsidRPr="00741A73">
        <w:rPr>
          <w:sz w:val="26"/>
          <w:szCs w:val="26"/>
          <w:lang w:eastAsia="ar-SA"/>
        </w:rPr>
        <w:t>не позднее чем за два рабочих дня до заседания информирует членов Комиссии по электронной почте о дате, месте и времени проведения заседания Комиссии, обеспечивает рассылку повестки заседания, а также материалов к очередному заседанию членам Комиссии;</w:t>
      </w:r>
    </w:p>
    <w:p w:rsidR="006F17B9" w:rsidRPr="00741A73" w:rsidRDefault="006F17B9" w:rsidP="006F17B9">
      <w:pPr>
        <w:suppressAutoHyphens/>
        <w:jc w:val="both"/>
        <w:rPr>
          <w:sz w:val="26"/>
          <w:szCs w:val="26"/>
          <w:lang w:eastAsia="ar-SA"/>
        </w:rPr>
      </w:pPr>
      <w:r w:rsidRPr="00741A73">
        <w:rPr>
          <w:sz w:val="26"/>
          <w:szCs w:val="26"/>
          <w:lang w:eastAsia="ar-SA"/>
        </w:rPr>
        <w:t>перед началом заседания обеспечивает регистрацию членов Комиссии;</w:t>
      </w:r>
    </w:p>
    <w:p w:rsidR="006F17B9" w:rsidRPr="00741A73" w:rsidRDefault="006F17B9" w:rsidP="006F17B9">
      <w:pPr>
        <w:suppressAutoHyphens/>
        <w:jc w:val="both"/>
        <w:rPr>
          <w:sz w:val="26"/>
          <w:szCs w:val="26"/>
          <w:lang w:eastAsia="ar-SA"/>
        </w:rPr>
      </w:pPr>
      <w:r w:rsidRPr="00741A73">
        <w:rPr>
          <w:sz w:val="26"/>
          <w:szCs w:val="26"/>
          <w:lang w:eastAsia="ar-SA"/>
        </w:rPr>
        <w:t>ведет протокол заседания Комиссии, оформляет и подписывает его;</w:t>
      </w:r>
    </w:p>
    <w:p w:rsidR="006F17B9" w:rsidRPr="00741A73" w:rsidRDefault="006F17B9" w:rsidP="006F17B9">
      <w:pPr>
        <w:suppressAutoHyphens/>
        <w:jc w:val="both"/>
        <w:rPr>
          <w:sz w:val="26"/>
          <w:szCs w:val="26"/>
          <w:lang w:eastAsia="ar-SA"/>
        </w:rPr>
      </w:pPr>
      <w:r w:rsidRPr="00741A73">
        <w:rPr>
          <w:sz w:val="26"/>
          <w:szCs w:val="26"/>
          <w:lang w:eastAsia="ar-SA"/>
        </w:rPr>
        <w:t>осуществляет иные функции, предусмотренные Положением и иными муниципальными правовыми актами.</w:t>
      </w:r>
    </w:p>
    <w:p w:rsidR="006F17B9" w:rsidRPr="00741A73" w:rsidRDefault="006F17B9" w:rsidP="006F17B9">
      <w:pPr>
        <w:suppressAutoHyphens/>
        <w:jc w:val="both"/>
        <w:rPr>
          <w:sz w:val="26"/>
          <w:szCs w:val="26"/>
          <w:lang w:eastAsia="ar-SA"/>
        </w:rPr>
      </w:pPr>
      <w:r w:rsidRPr="00741A73">
        <w:rPr>
          <w:sz w:val="26"/>
          <w:szCs w:val="26"/>
          <w:lang w:eastAsia="ar-SA"/>
        </w:rPr>
        <w:tab/>
        <w:t>3.7. Члены комиссии:</w:t>
      </w:r>
    </w:p>
    <w:p w:rsidR="006F17B9" w:rsidRPr="00741A73" w:rsidRDefault="006F17B9" w:rsidP="006F17B9">
      <w:pPr>
        <w:suppressAutoHyphens/>
        <w:jc w:val="both"/>
        <w:rPr>
          <w:sz w:val="26"/>
          <w:szCs w:val="26"/>
          <w:lang w:eastAsia="ar-SA"/>
        </w:rPr>
      </w:pPr>
      <w:r w:rsidRPr="00741A73">
        <w:rPr>
          <w:sz w:val="26"/>
          <w:szCs w:val="26"/>
          <w:lang w:eastAsia="ar-SA"/>
        </w:rPr>
        <w:t>осуществляют свою деятельность на добровольной и безвозмездной основе;</w:t>
      </w:r>
    </w:p>
    <w:p w:rsidR="006F17B9" w:rsidRPr="00741A73" w:rsidRDefault="006F17B9" w:rsidP="006F17B9">
      <w:pPr>
        <w:suppressAutoHyphens/>
        <w:jc w:val="both"/>
        <w:rPr>
          <w:sz w:val="26"/>
          <w:szCs w:val="26"/>
          <w:lang w:eastAsia="ar-SA"/>
        </w:rPr>
      </w:pPr>
      <w:r w:rsidRPr="00741A73">
        <w:rPr>
          <w:sz w:val="26"/>
          <w:szCs w:val="26"/>
          <w:lang w:eastAsia="ar-SA"/>
        </w:rPr>
        <w:t>принимают непосредственное участие в заседаниях (лично, не передавая свои полномочия другим лицам);</w:t>
      </w:r>
    </w:p>
    <w:p w:rsidR="006F17B9" w:rsidRPr="00741A73" w:rsidRDefault="006F17B9" w:rsidP="006F17B9">
      <w:pPr>
        <w:suppressAutoHyphens/>
        <w:jc w:val="both"/>
        <w:rPr>
          <w:sz w:val="26"/>
          <w:szCs w:val="26"/>
          <w:lang w:eastAsia="ar-SA"/>
        </w:rPr>
      </w:pPr>
      <w:r w:rsidRPr="00741A73">
        <w:rPr>
          <w:sz w:val="26"/>
          <w:szCs w:val="26"/>
          <w:lang w:eastAsia="ar-SA"/>
        </w:rPr>
        <w:t>знакомятся с документами и материалами по вопросам, вынесенным на обсуждение Комиссии;</w:t>
      </w:r>
    </w:p>
    <w:p w:rsidR="006F17B9" w:rsidRPr="00741A73" w:rsidRDefault="006F17B9" w:rsidP="006F17B9">
      <w:pPr>
        <w:suppressAutoHyphens/>
        <w:jc w:val="both"/>
        <w:rPr>
          <w:sz w:val="26"/>
          <w:szCs w:val="26"/>
          <w:lang w:eastAsia="ar-SA"/>
        </w:rPr>
      </w:pPr>
      <w:r w:rsidRPr="00741A73">
        <w:rPr>
          <w:sz w:val="26"/>
          <w:szCs w:val="26"/>
          <w:lang w:eastAsia="ar-SA"/>
        </w:rPr>
        <w:t>высказывают предложения по вопросам, вынесенным на обсуждение Комиссии;</w:t>
      </w:r>
    </w:p>
    <w:p w:rsidR="006F17B9" w:rsidRPr="00741A73" w:rsidRDefault="006F17B9" w:rsidP="006F17B9">
      <w:pPr>
        <w:suppressAutoHyphens/>
        <w:jc w:val="both"/>
        <w:rPr>
          <w:sz w:val="26"/>
          <w:szCs w:val="26"/>
          <w:lang w:eastAsia="ar-SA"/>
        </w:rPr>
      </w:pPr>
      <w:r w:rsidRPr="00741A73">
        <w:rPr>
          <w:sz w:val="26"/>
          <w:szCs w:val="26"/>
          <w:lang w:eastAsia="ar-SA"/>
        </w:rPr>
        <w:t>участвуют в голосовании по вопросам, вынесенным на обсуждение Комиссии;</w:t>
      </w:r>
    </w:p>
    <w:p w:rsidR="006F17B9" w:rsidRPr="00741A73" w:rsidRDefault="006F17B9" w:rsidP="006F17B9">
      <w:pPr>
        <w:suppressAutoHyphens/>
        <w:jc w:val="both"/>
        <w:rPr>
          <w:sz w:val="26"/>
          <w:szCs w:val="26"/>
          <w:lang w:eastAsia="ar-SA"/>
        </w:rPr>
      </w:pPr>
      <w:r w:rsidRPr="00741A73">
        <w:rPr>
          <w:sz w:val="26"/>
          <w:szCs w:val="26"/>
          <w:lang w:eastAsia="ar-SA"/>
        </w:rPr>
        <w:t>выражают особое мнение в случае несогласия с решением, принятым на заседании;</w:t>
      </w:r>
    </w:p>
    <w:p w:rsidR="006F17B9" w:rsidRPr="00741A73" w:rsidRDefault="006F17B9" w:rsidP="006F17B9">
      <w:pPr>
        <w:suppressAutoHyphens/>
        <w:jc w:val="both"/>
        <w:rPr>
          <w:sz w:val="26"/>
          <w:szCs w:val="26"/>
          <w:lang w:eastAsia="ar-SA"/>
        </w:rPr>
      </w:pPr>
      <w:r w:rsidRPr="00741A73">
        <w:rPr>
          <w:sz w:val="26"/>
          <w:szCs w:val="26"/>
          <w:lang w:eastAsia="ar-SA"/>
        </w:rPr>
        <w:t>осуществляют иные функции, предусмотренные Положением и иными муниципальными правовыми актами.</w:t>
      </w:r>
    </w:p>
    <w:p w:rsidR="006F17B9" w:rsidRPr="00741A73" w:rsidRDefault="006F17B9" w:rsidP="006F17B9">
      <w:pPr>
        <w:suppressAutoHyphens/>
        <w:jc w:val="both"/>
        <w:rPr>
          <w:sz w:val="26"/>
          <w:szCs w:val="26"/>
          <w:lang w:eastAsia="ar-SA"/>
        </w:rPr>
      </w:pPr>
      <w:r w:rsidRPr="00741A73">
        <w:rPr>
          <w:sz w:val="26"/>
          <w:szCs w:val="26"/>
          <w:lang w:eastAsia="ar-SA"/>
        </w:rPr>
        <w:tab/>
        <w:t xml:space="preserve">3.8. Заседания Комиссии проводятся председателем, в его отсутствие – заместителем. При отсутствии председателя и его заместителя заседание ведет член Комиссии, уполномоченный председателем Комиссии. Время, место и повестка дня очередного заседания определяются председателем Комиссии, в случае его отсутствия – лицом, исполняющим его полномочия. </w:t>
      </w:r>
    </w:p>
    <w:p w:rsidR="006F17B9" w:rsidRPr="00741A73" w:rsidRDefault="006F17B9" w:rsidP="006F17B9">
      <w:pPr>
        <w:suppressAutoHyphens/>
        <w:jc w:val="both"/>
        <w:rPr>
          <w:sz w:val="26"/>
          <w:szCs w:val="26"/>
          <w:lang w:eastAsia="ar-SA"/>
        </w:rPr>
      </w:pPr>
      <w:r w:rsidRPr="00741A73">
        <w:rPr>
          <w:sz w:val="26"/>
          <w:szCs w:val="26"/>
          <w:lang w:eastAsia="ar-SA"/>
        </w:rPr>
        <w:tab/>
        <w:t xml:space="preserve">3.9. Члены Комиссии уведомляются о месте, дате и времени проведения заседания Комиссии телефонограммой не позднее  чем за три дня до </w:t>
      </w:r>
      <w:r w:rsidRPr="00741A73">
        <w:rPr>
          <w:sz w:val="26"/>
          <w:szCs w:val="26"/>
          <w:lang w:eastAsia="ar-SA"/>
        </w:rPr>
        <w:lastRenderedPageBreak/>
        <w:t>назначенной даты. Заседание Комиссии является правомочным при участии в нем не менее двух третей от установленного числа членов Комиссии.</w:t>
      </w:r>
    </w:p>
    <w:p w:rsidR="006F17B9" w:rsidRPr="00741A73" w:rsidRDefault="006F17B9" w:rsidP="006F17B9">
      <w:pPr>
        <w:suppressAutoHyphens/>
        <w:jc w:val="both"/>
        <w:rPr>
          <w:sz w:val="26"/>
          <w:szCs w:val="26"/>
          <w:lang w:eastAsia="ar-SA"/>
        </w:rPr>
      </w:pPr>
      <w:r w:rsidRPr="00741A73">
        <w:rPr>
          <w:sz w:val="26"/>
          <w:szCs w:val="26"/>
          <w:lang w:eastAsia="ar-SA"/>
        </w:rPr>
        <w:tab/>
        <w:t>3.10. Члены Комиссии участвуют в ее заседаниях лично, без права передоверия. Замена членов Комиссии возможна путем внесения изменений в состав Комиссии. В случае отсутствия члена Комиссии на заседании он имеет право выразить свое мнение по рассматриваемым вопросам в письменной форме за своей подписью.</w:t>
      </w:r>
    </w:p>
    <w:p w:rsidR="006F17B9" w:rsidRPr="00741A73" w:rsidRDefault="006F17B9" w:rsidP="006F17B9">
      <w:pPr>
        <w:suppressAutoHyphens/>
        <w:jc w:val="both"/>
        <w:rPr>
          <w:sz w:val="26"/>
          <w:szCs w:val="26"/>
          <w:lang w:eastAsia="ar-SA"/>
        </w:rPr>
      </w:pPr>
      <w:r w:rsidRPr="00741A73">
        <w:rPr>
          <w:sz w:val="26"/>
          <w:szCs w:val="26"/>
          <w:lang w:eastAsia="ar-SA"/>
        </w:rPr>
        <w:tab/>
        <w:t>3.11. На заседания Комиссии могут приглашаться представители органов государственной власти, органов местного самоуправления, общественных объединений, иных организаций, физические лица и их представители.</w:t>
      </w:r>
    </w:p>
    <w:p w:rsidR="006F17B9" w:rsidRPr="00741A73" w:rsidRDefault="006F17B9" w:rsidP="006F17B9">
      <w:pPr>
        <w:suppressAutoHyphens/>
        <w:jc w:val="both"/>
        <w:rPr>
          <w:sz w:val="26"/>
          <w:szCs w:val="26"/>
          <w:lang w:eastAsia="ar-SA"/>
        </w:rPr>
      </w:pPr>
      <w:r w:rsidRPr="00741A73">
        <w:rPr>
          <w:sz w:val="26"/>
          <w:szCs w:val="26"/>
          <w:lang w:eastAsia="ar-SA"/>
        </w:rPr>
        <w:tab/>
        <w:t>3.12. Комиссия принимает решение по рассматриваемому вопросу путем открытого голосования. Решение Комиссии принимается простым большинством голосов от числа членов Комиссии, участвующих в заседании. В случае равенства голосов решающим является голос председательствующего на заседании Комиссии.</w:t>
      </w:r>
    </w:p>
    <w:p w:rsidR="006F17B9" w:rsidRPr="00741A73" w:rsidRDefault="006F17B9" w:rsidP="006F17B9">
      <w:pPr>
        <w:suppressAutoHyphens/>
        <w:jc w:val="both"/>
        <w:rPr>
          <w:sz w:val="26"/>
          <w:szCs w:val="26"/>
          <w:lang w:eastAsia="ar-SA"/>
        </w:rPr>
      </w:pPr>
      <w:r w:rsidRPr="00741A73">
        <w:rPr>
          <w:sz w:val="26"/>
          <w:szCs w:val="26"/>
          <w:lang w:eastAsia="ar-SA"/>
        </w:rPr>
        <w:tab/>
        <w:t xml:space="preserve">3.13. Решение Комиссии в течение трех рабочих дней с момента проведения заседания оформляется протоколом секретарем Комиссии, который подписывается в течение пяти рабочих дней с момента его оформления всеми членами Комиссии, участвующими в заседании, и утверждается в день подписания всеми членами Комиссии председателем Комиссии, в случае его отсутствия – лицом, исполняющим его полномочия. </w:t>
      </w:r>
    </w:p>
    <w:p w:rsidR="006F17B9" w:rsidRPr="00741A73" w:rsidRDefault="006F17B9" w:rsidP="006F17B9">
      <w:pPr>
        <w:suppressAutoHyphens/>
        <w:jc w:val="both"/>
        <w:rPr>
          <w:sz w:val="26"/>
          <w:szCs w:val="26"/>
          <w:lang w:eastAsia="ar-SA"/>
        </w:rPr>
      </w:pPr>
      <w:r w:rsidRPr="00741A73">
        <w:rPr>
          <w:sz w:val="26"/>
          <w:szCs w:val="26"/>
          <w:lang w:eastAsia="ar-SA"/>
        </w:rPr>
        <w:tab/>
        <w:t>3.14. При несогласии любого из членов Комиссии с принятым на заседании решением, он имеет право на особое мнение. Особое мнение по принятому решению оформляется на отдельном листе, подписывается членом Комиссии и прилагается к протоколу. Содержание особого мнения записывается в протокол после записи соответствующего решения.</w:t>
      </w:r>
    </w:p>
    <w:p w:rsidR="006F17B9" w:rsidRPr="00741A73" w:rsidRDefault="006F17B9" w:rsidP="006F17B9">
      <w:pPr>
        <w:suppressAutoHyphens/>
        <w:jc w:val="both"/>
        <w:rPr>
          <w:sz w:val="26"/>
          <w:szCs w:val="26"/>
          <w:lang w:eastAsia="ar-SA"/>
        </w:rPr>
      </w:pPr>
      <w:r w:rsidRPr="00741A73">
        <w:rPr>
          <w:sz w:val="26"/>
          <w:szCs w:val="26"/>
          <w:lang w:eastAsia="ar-SA"/>
        </w:rPr>
        <w:tab/>
        <w:t>3.15. После завершения публичных слушаний по проекту Правил Комиссия с учетом результатов таких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 публичных слушаний и заключение о результатах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6F17B9" w:rsidRPr="00741A73" w:rsidRDefault="006F17B9" w:rsidP="006F17B9">
      <w:pPr>
        <w:suppressAutoHyphens/>
        <w:jc w:val="both"/>
        <w:rPr>
          <w:sz w:val="26"/>
          <w:szCs w:val="26"/>
          <w:lang w:eastAsia="ar-SA"/>
        </w:rPr>
      </w:pPr>
      <w:r w:rsidRPr="00741A73">
        <w:rPr>
          <w:sz w:val="26"/>
          <w:szCs w:val="26"/>
          <w:lang w:eastAsia="ar-SA"/>
        </w:rPr>
        <w:tab/>
        <w:t>3.16. Организационно-техническое обеспечение деятельности Комиссии осуществляет отдел архитектуры и градостроительства Администрации Новичихинского района.</w:t>
      </w:r>
    </w:p>
    <w:p w:rsidR="006F17B9" w:rsidRPr="005E3D4E" w:rsidRDefault="006F17B9" w:rsidP="006F17B9">
      <w:pPr>
        <w:suppressAutoHyphens/>
        <w:jc w:val="both"/>
        <w:rPr>
          <w:sz w:val="28"/>
          <w:szCs w:val="28"/>
          <w:lang w:eastAsia="ar-SA"/>
        </w:rPr>
      </w:pPr>
    </w:p>
    <w:p w:rsidR="006F17B9" w:rsidRPr="005E3D4E" w:rsidRDefault="006F17B9" w:rsidP="006F17B9">
      <w:pPr>
        <w:suppressAutoHyphens/>
        <w:jc w:val="both"/>
        <w:rPr>
          <w:sz w:val="28"/>
          <w:szCs w:val="28"/>
          <w:lang w:eastAsia="ar-SA"/>
        </w:rPr>
      </w:pPr>
    </w:p>
    <w:p w:rsidR="006F17B9" w:rsidRPr="005E3D4E" w:rsidRDefault="006F17B9" w:rsidP="006F17B9">
      <w:pPr>
        <w:suppressAutoHyphens/>
        <w:jc w:val="both"/>
        <w:rPr>
          <w:sz w:val="28"/>
          <w:szCs w:val="28"/>
          <w:lang w:eastAsia="ar-SA"/>
        </w:rPr>
      </w:pPr>
    </w:p>
    <w:p w:rsidR="006F17B9" w:rsidRDefault="006F17B9" w:rsidP="006F17B9">
      <w:pPr>
        <w:suppressAutoHyphens/>
        <w:rPr>
          <w:lang w:eastAsia="ar-SA"/>
        </w:rPr>
      </w:pPr>
    </w:p>
    <w:p w:rsidR="00741A73" w:rsidRDefault="00741A73" w:rsidP="006F17B9">
      <w:pPr>
        <w:suppressAutoHyphens/>
        <w:rPr>
          <w:lang w:eastAsia="ar-SA"/>
        </w:rPr>
      </w:pPr>
    </w:p>
    <w:p w:rsidR="00741A73" w:rsidRDefault="00741A73" w:rsidP="006F17B9">
      <w:pPr>
        <w:suppressAutoHyphens/>
        <w:rPr>
          <w:lang w:eastAsia="ar-SA"/>
        </w:rPr>
      </w:pPr>
    </w:p>
    <w:p w:rsidR="00741A73" w:rsidRDefault="00741A73" w:rsidP="006F17B9">
      <w:pPr>
        <w:suppressAutoHyphens/>
        <w:rPr>
          <w:lang w:eastAsia="ar-SA"/>
        </w:rPr>
      </w:pPr>
    </w:p>
    <w:p w:rsidR="00741A73" w:rsidRDefault="00741A73" w:rsidP="006F17B9">
      <w:pPr>
        <w:suppressAutoHyphens/>
        <w:rPr>
          <w:lang w:eastAsia="ar-SA"/>
        </w:rPr>
      </w:pPr>
    </w:p>
    <w:p w:rsidR="00741A73" w:rsidRDefault="00741A73" w:rsidP="006F17B9">
      <w:pPr>
        <w:suppressAutoHyphens/>
        <w:rPr>
          <w:lang w:eastAsia="ar-SA"/>
        </w:rPr>
      </w:pPr>
    </w:p>
    <w:p w:rsidR="00741A73" w:rsidRDefault="00741A73" w:rsidP="006F17B9">
      <w:pPr>
        <w:suppressAutoHyphens/>
        <w:rPr>
          <w:lang w:eastAsia="ar-SA"/>
        </w:rPr>
      </w:pPr>
    </w:p>
    <w:p w:rsidR="00741A73" w:rsidRDefault="00741A73" w:rsidP="006F17B9">
      <w:pPr>
        <w:suppressAutoHyphens/>
        <w:rPr>
          <w:lang w:eastAsia="ar-SA"/>
        </w:rPr>
      </w:pPr>
    </w:p>
    <w:p w:rsidR="00741A73" w:rsidRDefault="00741A73" w:rsidP="006F17B9">
      <w:pPr>
        <w:suppressAutoHyphens/>
        <w:rPr>
          <w:lang w:eastAsia="ar-SA"/>
        </w:rPr>
      </w:pPr>
    </w:p>
    <w:p w:rsidR="00741A73" w:rsidRDefault="00741A73" w:rsidP="006F17B9">
      <w:pPr>
        <w:suppressAutoHyphens/>
        <w:rPr>
          <w:lang w:eastAsia="ar-SA"/>
        </w:rPr>
      </w:pPr>
    </w:p>
    <w:p w:rsidR="00741A73" w:rsidRPr="00610CE2" w:rsidRDefault="00741A73" w:rsidP="006F17B9">
      <w:pPr>
        <w:suppressAutoHyphens/>
        <w:rPr>
          <w:lang w:eastAsia="ar-SA"/>
        </w:rPr>
      </w:pPr>
    </w:p>
    <w:p w:rsidR="006F17B9" w:rsidRPr="001F64F0" w:rsidRDefault="00741A73" w:rsidP="006F17B9">
      <w:pPr>
        <w:pStyle w:val="ConsPlusNonformat"/>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6F17B9" w:rsidRPr="001F64F0" w:rsidRDefault="006F17B9" w:rsidP="006F17B9">
      <w:pPr>
        <w:pStyle w:val="ConsPlusNonformat"/>
        <w:jc w:val="right"/>
        <w:rPr>
          <w:rFonts w:ascii="Times New Roman" w:hAnsi="Times New Roman" w:cs="Times New Roman"/>
          <w:sz w:val="28"/>
          <w:szCs w:val="28"/>
        </w:rPr>
      </w:pPr>
      <w:r w:rsidRPr="001F64F0">
        <w:rPr>
          <w:rFonts w:ascii="Times New Roman" w:hAnsi="Times New Roman" w:cs="Times New Roman"/>
          <w:sz w:val="28"/>
          <w:szCs w:val="28"/>
        </w:rPr>
        <w:t>к постановлению</w:t>
      </w:r>
    </w:p>
    <w:p w:rsidR="006F17B9" w:rsidRPr="001F64F0" w:rsidRDefault="006F17B9" w:rsidP="006F17B9">
      <w:pPr>
        <w:pStyle w:val="ConsPlusNonformat"/>
        <w:jc w:val="right"/>
        <w:rPr>
          <w:rFonts w:ascii="Times New Roman" w:hAnsi="Times New Roman" w:cs="Times New Roman"/>
          <w:sz w:val="28"/>
          <w:szCs w:val="28"/>
        </w:rPr>
      </w:pPr>
      <w:r w:rsidRPr="001F64F0">
        <w:rPr>
          <w:rFonts w:ascii="Times New Roman" w:hAnsi="Times New Roman" w:cs="Times New Roman"/>
          <w:sz w:val="28"/>
          <w:szCs w:val="28"/>
        </w:rPr>
        <w:t>Администрации района</w:t>
      </w:r>
    </w:p>
    <w:p w:rsidR="006F17B9" w:rsidRDefault="006F17B9" w:rsidP="006F17B9">
      <w:pPr>
        <w:pStyle w:val="ConsPlusNonformat"/>
        <w:jc w:val="right"/>
        <w:rPr>
          <w:rFonts w:ascii="Times New Roman" w:hAnsi="Times New Roman" w:cs="Times New Roman"/>
          <w:sz w:val="28"/>
          <w:szCs w:val="28"/>
        </w:rPr>
      </w:pPr>
      <w:r w:rsidRPr="001F64F0">
        <w:rPr>
          <w:rFonts w:ascii="Times New Roman" w:hAnsi="Times New Roman" w:cs="Times New Roman"/>
          <w:sz w:val="28"/>
          <w:szCs w:val="28"/>
        </w:rPr>
        <w:t>от 09.06.2021 № 196</w:t>
      </w:r>
    </w:p>
    <w:p w:rsidR="006F17B9" w:rsidRDefault="006F17B9" w:rsidP="006F17B9">
      <w:pPr>
        <w:pStyle w:val="ConsPlusNonformat"/>
        <w:jc w:val="center"/>
        <w:rPr>
          <w:rFonts w:ascii="Times New Roman" w:hAnsi="Times New Roman" w:cs="Times New Roman"/>
          <w:sz w:val="28"/>
          <w:szCs w:val="28"/>
        </w:rPr>
      </w:pPr>
    </w:p>
    <w:p w:rsidR="006F17B9" w:rsidRPr="001F64F0" w:rsidRDefault="006F17B9" w:rsidP="006F17B9">
      <w:pPr>
        <w:pStyle w:val="ConsPlusNonformat"/>
        <w:jc w:val="center"/>
        <w:rPr>
          <w:rFonts w:ascii="Times New Roman" w:hAnsi="Times New Roman" w:cs="Times New Roman"/>
          <w:sz w:val="28"/>
          <w:szCs w:val="28"/>
        </w:rPr>
      </w:pPr>
      <w:r w:rsidRPr="001F64F0">
        <w:rPr>
          <w:rFonts w:ascii="Times New Roman" w:hAnsi="Times New Roman" w:cs="Times New Roman"/>
          <w:sz w:val="28"/>
          <w:szCs w:val="28"/>
        </w:rPr>
        <w:t>СОСТАВ</w:t>
      </w:r>
    </w:p>
    <w:p w:rsidR="006F17B9" w:rsidRPr="001F64F0" w:rsidRDefault="006F17B9" w:rsidP="006F17B9">
      <w:pPr>
        <w:pStyle w:val="ConsPlusNonformat"/>
        <w:jc w:val="center"/>
        <w:rPr>
          <w:rFonts w:ascii="Times New Roman" w:hAnsi="Times New Roman" w:cs="Times New Roman"/>
          <w:sz w:val="28"/>
          <w:szCs w:val="28"/>
        </w:rPr>
      </w:pPr>
      <w:r>
        <w:rPr>
          <w:rFonts w:ascii="Times New Roman" w:hAnsi="Times New Roman" w:cs="Times New Roman"/>
          <w:sz w:val="28"/>
          <w:szCs w:val="28"/>
        </w:rPr>
        <w:t>комиссии по внесению изменений в Правила землепользования и застройки при Администрации Новичихинского района</w:t>
      </w:r>
    </w:p>
    <w:p w:rsidR="006F17B9" w:rsidRDefault="006F17B9" w:rsidP="006F17B9">
      <w:pPr>
        <w:pStyle w:val="ConsPlusNonformat"/>
        <w:jc w:val="both"/>
        <w:rPr>
          <w:rFonts w:ascii="Times New Roman" w:hAnsi="Times New Roman" w:cs="Times New Roman"/>
          <w:sz w:val="28"/>
          <w:szCs w:val="28"/>
        </w:rPr>
      </w:pPr>
    </w:p>
    <w:p w:rsidR="006F17B9" w:rsidRPr="000D25CC" w:rsidRDefault="006F17B9" w:rsidP="006F17B9">
      <w:pPr>
        <w:pStyle w:val="ConsPlusNonformat"/>
        <w:jc w:val="both"/>
        <w:rPr>
          <w:rFonts w:ascii="Times New Roman" w:hAnsi="Times New Roman" w:cs="Times New Roman"/>
          <w:sz w:val="28"/>
          <w:szCs w:val="28"/>
          <w:lang w:val="en-US"/>
        </w:rPr>
      </w:pPr>
      <w:r>
        <w:rPr>
          <w:rFonts w:ascii="Times New Roman" w:hAnsi="Times New Roman" w:cs="Times New Roman"/>
          <w:sz w:val="28"/>
          <w:szCs w:val="28"/>
        </w:rPr>
        <w:t>Председатель комиссии:</w:t>
      </w:r>
    </w:p>
    <w:tbl>
      <w:tblPr>
        <w:tblW w:w="0" w:type="auto"/>
        <w:tblLook w:val="04A0"/>
      </w:tblPr>
      <w:tblGrid>
        <w:gridCol w:w="4638"/>
        <w:gridCol w:w="4648"/>
      </w:tblGrid>
      <w:tr w:rsidR="006F17B9" w:rsidRPr="000575F5" w:rsidTr="00741A73">
        <w:tc>
          <w:tcPr>
            <w:tcW w:w="4785" w:type="dxa"/>
            <w:shd w:val="clear" w:color="auto" w:fill="auto"/>
          </w:tcPr>
          <w:p w:rsidR="006F17B9" w:rsidRPr="000575F5" w:rsidRDefault="006F17B9" w:rsidP="00741A73">
            <w:pPr>
              <w:pStyle w:val="ConsPlusNonformat"/>
              <w:jc w:val="both"/>
              <w:rPr>
                <w:rFonts w:ascii="Times New Roman" w:hAnsi="Times New Roman" w:cs="Times New Roman"/>
                <w:sz w:val="28"/>
                <w:szCs w:val="28"/>
              </w:rPr>
            </w:pPr>
          </w:p>
          <w:p w:rsidR="006F17B9" w:rsidRPr="000575F5" w:rsidRDefault="006F17B9" w:rsidP="00741A73">
            <w:pPr>
              <w:pStyle w:val="ConsPlusNonformat"/>
              <w:jc w:val="both"/>
              <w:rPr>
                <w:rFonts w:ascii="Times New Roman" w:hAnsi="Times New Roman" w:cs="Times New Roman"/>
                <w:sz w:val="28"/>
                <w:szCs w:val="28"/>
              </w:rPr>
            </w:pPr>
            <w:r w:rsidRPr="000575F5">
              <w:rPr>
                <w:rFonts w:ascii="Times New Roman" w:hAnsi="Times New Roman" w:cs="Times New Roman"/>
                <w:sz w:val="28"/>
                <w:szCs w:val="28"/>
              </w:rPr>
              <w:t>А.М. Кормильченко</w:t>
            </w:r>
          </w:p>
        </w:tc>
        <w:tc>
          <w:tcPr>
            <w:tcW w:w="4785" w:type="dxa"/>
            <w:shd w:val="clear" w:color="auto" w:fill="auto"/>
          </w:tcPr>
          <w:p w:rsidR="006F17B9" w:rsidRPr="000575F5" w:rsidRDefault="006F17B9" w:rsidP="00741A73">
            <w:pPr>
              <w:pStyle w:val="ConsPlusNonformat"/>
              <w:jc w:val="both"/>
              <w:rPr>
                <w:rFonts w:ascii="Times New Roman" w:hAnsi="Times New Roman" w:cs="Times New Roman"/>
                <w:sz w:val="28"/>
                <w:szCs w:val="28"/>
              </w:rPr>
            </w:pPr>
          </w:p>
          <w:p w:rsidR="006F17B9" w:rsidRPr="000575F5" w:rsidRDefault="006F17B9" w:rsidP="00741A73">
            <w:pPr>
              <w:pStyle w:val="ConsPlusNonformat"/>
              <w:jc w:val="both"/>
              <w:rPr>
                <w:rFonts w:ascii="Times New Roman" w:hAnsi="Times New Roman" w:cs="Times New Roman"/>
                <w:sz w:val="28"/>
                <w:szCs w:val="28"/>
              </w:rPr>
            </w:pPr>
            <w:r w:rsidRPr="000575F5">
              <w:rPr>
                <w:rFonts w:ascii="Times New Roman" w:hAnsi="Times New Roman" w:cs="Times New Roman"/>
                <w:sz w:val="28"/>
                <w:szCs w:val="28"/>
              </w:rPr>
              <w:t>Заместитель главы Администрации района</w:t>
            </w:r>
          </w:p>
        </w:tc>
      </w:tr>
    </w:tbl>
    <w:p w:rsidR="006F17B9" w:rsidRDefault="006F17B9" w:rsidP="006F17B9">
      <w:pPr>
        <w:pStyle w:val="ConsPlusNonformat"/>
        <w:jc w:val="both"/>
        <w:rPr>
          <w:rFonts w:ascii="Times New Roman" w:hAnsi="Times New Roman" w:cs="Times New Roman"/>
          <w:sz w:val="28"/>
          <w:szCs w:val="28"/>
        </w:rPr>
      </w:pPr>
    </w:p>
    <w:p w:rsidR="006F17B9" w:rsidRDefault="006F17B9" w:rsidP="006F17B9">
      <w:pPr>
        <w:pStyle w:val="ConsPlusNonformat"/>
        <w:jc w:val="both"/>
        <w:rPr>
          <w:rFonts w:ascii="Times New Roman" w:hAnsi="Times New Roman" w:cs="Times New Roman"/>
          <w:sz w:val="28"/>
          <w:szCs w:val="28"/>
        </w:rPr>
      </w:pPr>
      <w:r>
        <w:rPr>
          <w:rFonts w:ascii="Times New Roman" w:hAnsi="Times New Roman" w:cs="Times New Roman"/>
          <w:sz w:val="28"/>
          <w:szCs w:val="28"/>
        </w:rPr>
        <w:t>Заместитель председателя комиссии:</w:t>
      </w:r>
    </w:p>
    <w:tbl>
      <w:tblPr>
        <w:tblW w:w="0" w:type="auto"/>
        <w:tblLook w:val="04A0"/>
      </w:tblPr>
      <w:tblGrid>
        <w:gridCol w:w="4633"/>
        <w:gridCol w:w="4653"/>
      </w:tblGrid>
      <w:tr w:rsidR="006F17B9" w:rsidRPr="000575F5" w:rsidTr="00741A73">
        <w:tc>
          <w:tcPr>
            <w:tcW w:w="4785" w:type="dxa"/>
            <w:shd w:val="clear" w:color="auto" w:fill="auto"/>
          </w:tcPr>
          <w:p w:rsidR="006F17B9" w:rsidRPr="000575F5" w:rsidRDefault="006F17B9" w:rsidP="00741A73">
            <w:pPr>
              <w:pStyle w:val="ConsPlusNonformat"/>
              <w:jc w:val="both"/>
              <w:rPr>
                <w:rFonts w:ascii="Times New Roman" w:hAnsi="Times New Roman" w:cs="Times New Roman"/>
                <w:sz w:val="28"/>
                <w:szCs w:val="28"/>
              </w:rPr>
            </w:pPr>
          </w:p>
          <w:p w:rsidR="006F17B9" w:rsidRPr="000575F5" w:rsidRDefault="006F17B9" w:rsidP="00741A73">
            <w:pPr>
              <w:pStyle w:val="ConsPlusNonformat"/>
              <w:jc w:val="both"/>
              <w:rPr>
                <w:rFonts w:ascii="Times New Roman" w:hAnsi="Times New Roman" w:cs="Times New Roman"/>
                <w:sz w:val="28"/>
                <w:szCs w:val="28"/>
              </w:rPr>
            </w:pPr>
            <w:r w:rsidRPr="000575F5">
              <w:rPr>
                <w:rFonts w:ascii="Times New Roman" w:hAnsi="Times New Roman" w:cs="Times New Roman"/>
                <w:sz w:val="28"/>
                <w:szCs w:val="28"/>
              </w:rPr>
              <w:t xml:space="preserve">Е.А. </w:t>
            </w:r>
            <w:proofErr w:type="spellStart"/>
            <w:r w:rsidRPr="000575F5">
              <w:rPr>
                <w:rFonts w:ascii="Times New Roman" w:hAnsi="Times New Roman" w:cs="Times New Roman"/>
                <w:sz w:val="28"/>
                <w:szCs w:val="28"/>
              </w:rPr>
              <w:t>Воденникова</w:t>
            </w:r>
            <w:proofErr w:type="spellEnd"/>
            <w:r w:rsidRPr="000575F5">
              <w:rPr>
                <w:rFonts w:ascii="Times New Roman" w:hAnsi="Times New Roman" w:cs="Times New Roman"/>
                <w:sz w:val="28"/>
                <w:szCs w:val="28"/>
              </w:rPr>
              <w:t xml:space="preserve"> </w:t>
            </w:r>
          </w:p>
        </w:tc>
        <w:tc>
          <w:tcPr>
            <w:tcW w:w="4785" w:type="dxa"/>
            <w:shd w:val="clear" w:color="auto" w:fill="auto"/>
          </w:tcPr>
          <w:p w:rsidR="006F17B9" w:rsidRPr="000575F5" w:rsidRDefault="006F17B9" w:rsidP="00741A73">
            <w:pPr>
              <w:pStyle w:val="ConsPlusNonformat"/>
              <w:jc w:val="both"/>
              <w:rPr>
                <w:rFonts w:ascii="Times New Roman" w:hAnsi="Times New Roman" w:cs="Times New Roman"/>
                <w:sz w:val="28"/>
                <w:szCs w:val="28"/>
              </w:rPr>
            </w:pPr>
          </w:p>
          <w:p w:rsidR="006F17B9" w:rsidRPr="000575F5" w:rsidRDefault="006F17B9" w:rsidP="00741A73">
            <w:pPr>
              <w:pStyle w:val="ConsPlusNonformat"/>
              <w:jc w:val="both"/>
              <w:rPr>
                <w:rFonts w:ascii="Times New Roman" w:hAnsi="Times New Roman" w:cs="Times New Roman"/>
                <w:sz w:val="28"/>
                <w:szCs w:val="28"/>
              </w:rPr>
            </w:pPr>
            <w:r w:rsidRPr="000575F5">
              <w:rPr>
                <w:rFonts w:ascii="Times New Roman" w:hAnsi="Times New Roman" w:cs="Times New Roman"/>
                <w:sz w:val="28"/>
                <w:szCs w:val="28"/>
              </w:rPr>
              <w:t>Заместитель председателя комитета по экономике, имущественным отношениям Администрации района</w:t>
            </w:r>
          </w:p>
        </w:tc>
      </w:tr>
    </w:tbl>
    <w:p w:rsidR="006F17B9" w:rsidRDefault="006F17B9" w:rsidP="006F17B9">
      <w:pPr>
        <w:pStyle w:val="ConsPlusNonformat"/>
        <w:jc w:val="both"/>
        <w:rPr>
          <w:rFonts w:ascii="Times New Roman" w:hAnsi="Times New Roman" w:cs="Times New Roman"/>
          <w:sz w:val="28"/>
          <w:szCs w:val="28"/>
        </w:rPr>
      </w:pPr>
    </w:p>
    <w:p w:rsidR="006F17B9" w:rsidRDefault="006F17B9" w:rsidP="006F17B9">
      <w:pPr>
        <w:pStyle w:val="ConsPlusNonformat"/>
        <w:jc w:val="both"/>
        <w:rPr>
          <w:rFonts w:ascii="Times New Roman" w:hAnsi="Times New Roman" w:cs="Times New Roman"/>
          <w:sz w:val="28"/>
          <w:szCs w:val="28"/>
        </w:rPr>
      </w:pPr>
      <w:r>
        <w:rPr>
          <w:rFonts w:ascii="Times New Roman" w:hAnsi="Times New Roman" w:cs="Times New Roman"/>
          <w:sz w:val="28"/>
          <w:szCs w:val="28"/>
        </w:rPr>
        <w:t>Секретарь комиссии:</w:t>
      </w:r>
    </w:p>
    <w:p w:rsidR="006F17B9" w:rsidRDefault="006F17B9" w:rsidP="006F17B9">
      <w:pPr>
        <w:pStyle w:val="ConsPlusNonformat"/>
        <w:jc w:val="both"/>
        <w:rPr>
          <w:rFonts w:ascii="Times New Roman" w:hAnsi="Times New Roman" w:cs="Times New Roman"/>
          <w:sz w:val="28"/>
          <w:szCs w:val="28"/>
        </w:rPr>
      </w:pPr>
    </w:p>
    <w:tbl>
      <w:tblPr>
        <w:tblW w:w="0" w:type="auto"/>
        <w:tblLook w:val="04A0"/>
      </w:tblPr>
      <w:tblGrid>
        <w:gridCol w:w="4612"/>
        <w:gridCol w:w="4674"/>
      </w:tblGrid>
      <w:tr w:rsidR="006F17B9" w:rsidRPr="000575F5" w:rsidTr="00741A73">
        <w:tc>
          <w:tcPr>
            <w:tcW w:w="4785" w:type="dxa"/>
            <w:shd w:val="clear" w:color="auto" w:fill="auto"/>
          </w:tcPr>
          <w:p w:rsidR="006F17B9" w:rsidRPr="000575F5" w:rsidRDefault="006F17B9" w:rsidP="00741A73">
            <w:pPr>
              <w:pStyle w:val="ConsPlusNonformat"/>
              <w:jc w:val="both"/>
              <w:rPr>
                <w:rFonts w:ascii="Times New Roman" w:hAnsi="Times New Roman" w:cs="Times New Roman"/>
                <w:sz w:val="28"/>
                <w:szCs w:val="28"/>
              </w:rPr>
            </w:pPr>
            <w:r w:rsidRPr="000575F5">
              <w:rPr>
                <w:rFonts w:ascii="Times New Roman" w:hAnsi="Times New Roman" w:cs="Times New Roman"/>
                <w:sz w:val="28"/>
                <w:szCs w:val="28"/>
              </w:rPr>
              <w:t>Н.В. Гранкина</w:t>
            </w:r>
          </w:p>
        </w:tc>
        <w:tc>
          <w:tcPr>
            <w:tcW w:w="4785" w:type="dxa"/>
            <w:shd w:val="clear" w:color="auto" w:fill="auto"/>
          </w:tcPr>
          <w:p w:rsidR="006F17B9" w:rsidRPr="000575F5" w:rsidRDefault="006F17B9" w:rsidP="00741A73">
            <w:pPr>
              <w:pStyle w:val="ConsPlusNonformat"/>
              <w:jc w:val="both"/>
              <w:rPr>
                <w:rFonts w:ascii="Times New Roman" w:hAnsi="Times New Roman" w:cs="Times New Roman"/>
                <w:sz w:val="28"/>
                <w:szCs w:val="28"/>
              </w:rPr>
            </w:pPr>
            <w:r w:rsidRPr="000575F5">
              <w:rPr>
                <w:rFonts w:ascii="Times New Roman" w:hAnsi="Times New Roman" w:cs="Times New Roman"/>
                <w:sz w:val="28"/>
                <w:szCs w:val="28"/>
              </w:rPr>
              <w:t>и.о. начальника отдела архитектуры и градостроительства Администрации района</w:t>
            </w:r>
          </w:p>
        </w:tc>
      </w:tr>
    </w:tbl>
    <w:p w:rsidR="006F17B9" w:rsidRDefault="006F17B9" w:rsidP="006F17B9">
      <w:pPr>
        <w:pStyle w:val="ConsPlusNonformat"/>
        <w:jc w:val="both"/>
        <w:rPr>
          <w:rFonts w:ascii="Times New Roman" w:hAnsi="Times New Roman" w:cs="Times New Roman"/>
          <w:sz w:val="28"/>
          <w:szCs w:val="28"/>
        </w:rPr>
      </w:pPr>
    </w:p>
    <w:p w:rsidR="006F17B9" w:rsidRDefault="006F17B9" w:rsidP="006F17B9">
      <w:pPr>
        <w:pStyle w:val="ConsPlusNonformat"/>
        <w:jc w:val="both"/>
        <w:rPr>
          <w:rFonts w:ascii="Times New Roman" w:hAnsi="Times New Roman" w:cs="Times New Roman"/>
          <w:sz w:val="28"/>
          <w:szCs w:val="28"/>
        </w:rPr>
      </w:pPr>
      <w:r>
        <w:rPr>
          <w:rFonts w:ascii="Times New Roman" w:hAnsi="Times New Roman" w:cs="Times New Roman"/>
          <w:sz w:val="28"/>
          <w:szCs w:val="28"/>
        </w:rPr>
        <w:t>Члены комиссии:</w:t>
      </w:r>
    </w:p>
    <w:p w:rsidR="006F17B9" w:rsidRDefault="006F17B9" w:rsidP="006F17B9">
      <w:pPr>
        <w:pStyle w:val="ConsPlusNonformat"/>
        <w:jc w:val="both"/>
        <w:rPr>
          <w:rFonts w:ascii="Times New Roman" w:hAnsi="Times New Roman" w:cs="Times New Roman"/>
          <w:sz w:val="28"/>
          <w:szCs w:val="28"/>
        </w:rPr>
      </w:pPr>
    </w:p>
    <w:tbl>
      <w:tblPr>
        <w:tblW w:w="0" w:type="auto"/>
        <w:tblLook w:val="04A0"/>
      </w:tblPr>
      <w:tblGrid>
        <w:gridCol w:w="4623"/>
        <w:gridCol w:w="4663"/>
      </w:tblGrid>
      <w:tr w:rsidR="006F17B9" w:rsidRPr="000575F5" w:rsidTr="00741A73">
        <w:tc>
          <w:tcPr>
            <w:tcW w:w="4785" w:type="dxa"/>
            <w:shd w:val="clear" w:color="auto" w:fill="auto"/>
          </w:tcPr>
          <w:p w:rsidR="006F17B9" w:rsidRPr="000575F5" w:rsidRDefault="006F17B9" w:rsidP="00741A73">
            <w:pPr>
              <w:pStyle w:val="ConsPlusNonformat"/>
              <w:jc w:val="both"/>
              <w:rPr>
                <w:rFonts w:ascii="Times New Roman" w:hAnsi="Times New Roman" w:cs="Times New Roman"/>
                <w:sz w:val="28"/>
                <w:szCs w:val="28"/>
              </w:rPr>
            </w:pPr>
            <w:r w:rsidRPr="000575F5">
              <w:rPr>
                <w:rFonts w:ascii="Times New Roman" w:hAnsi="Times New Roman" w:cs="Times New Roman"/>
                <w:sz w:val="28"/>
                <w:szCs w:val="28"/>
              </w:rPr>
              <w:t>А.Ю. Костенко</w:t>
            </w:r>
          </w:p>
        </w:tc>
        <w:tc>
          <w:tcPr>
            <w:tcW w:w="4785" w:type="dxa"/>
            <w:shd w:val="clear" w:color="auto" w:fill="auto"/>
          </w:tcPr>
          <w:p w:rsidR="006F17B9" w:rsidRPr="000575F5" w:rsidRDefault="006F17B9" w:rsidP="00741A73">
            <w:pPr>
              <w:pStyle w:val="ConsPlusNonformat"/>
              <w:jc w:val="both"/>
              <w:rPr>
                <w:rFonts w:ascii="Times New Roman" w:hAnsi="Times New Roman" w:cs="Times New Roman"/>
                <w:sz w:val="28"/>
                <w:szCs w:val="28"/>
              </w:rPr>
            </w:pPr>
            <w:r w:rsidRPr="000575F5">
              <w:rPr>
                <w:rFonts w:ascii="Times New Roman" w:hAnsi="Times New Roman" w:cs="Times New Roman"/>
                <w:sz w:val="28"/>
                <w:szCs w:val="28"/>
              </w:rPr>
              <w:t>Начальник юридического отдела Администрации района</w:t>
            </w:r>
          </w:p>
        </w:tc>
      </w:tr>
      <w:tr w:rsidR="006F17B9" w:rsidRPr="000575F5" w:rsidTr="00741A73">
        <w:tc>
          <w:tcPr>
            <w:tcW w:w="4785" w:type="dxa"/>
            <w:shd w:val="clear" w:color="auto" w:fill="auto"/>
          </w:tcPr>
          <w:p w:rsidR="006F17B9" w:rsidRPr="000575F5" w:rsidRDefault="006F17B9" w:rsidP="00741A73">
            <w:pPr>
              <w:pStyle w:val="ConsPlusNonformat"/>
              <w:jc w:val="both"/>
              <w:rPr>
                <w:rFonts w:ascii="Times New Roman" w:hAnsi="Times New Roman" w:cs="Times New Roman"/>
                <w:sz w:val="28"/>
                <w:szCs w:val="28"/>
              </w:rPr>
            </w:pPr>
            <w:r w:rsidRPr="000575F5">
              <w:rPr>
                <w:rFonts w:ascii="Times New Roman" w:hAnsi="Times New Roman" w:cs="Times New Roman"/>
                <w:sz w:val="28"/>
                <w:szCs w:val="28"/>
              </w:rPr>
              <w:t xml:space="preserve">Ю.В. </w:t>
            </w:r>
            <w:proofErr w:type="spellStart"/>
            <w:r w:rsidRPr="000575F5">
              <w:rPr>
                <w:rFonts w:ascii="Times New Roman" w:hAnsi="Times New Roman" w:cs="Times New Roman"/>
                <w:sz w:val="28"/>
                <w:szCs w:val="28"/>
              </w:rPr>
              <w:t>Брыксин</w:t>
            </w:r>
            <w:proofErr w:type="spellEnd"/>
            <w:r w:rsidRPr="000575F5">
              <w:rPr>
                <w:rFonts w:ascii="Times New Roman" w:hAnsi="Times New Roman" w:cs="Times New Roman"/>
                <w:sz w:val="28"/>
                <w:szCs w:val="28"/>
              </w:rPr>
              <w:t xml:space="preserve"> </w:t>
            </w:r>
          </w:p>
        </w:tc>
        <w:tc>
          <w:tcPr>
            <w:tcW w:w="4785" w:type="dxa"/>
            <w:shd w:val="clear" w:color="auto" w:fill="auto"/>
          </w:tcPr>
          <w:p w:rsidR="006F17B9" w:rsidRPr="000575F5" w:rsidRDefault="006F17B9" w:rsidP="00741A73">
            <w:pPr>
              <w:pStyle w:val="ConsPlusNonformat"/>
              <w:jc w:val="both"/>
              <w:rPr>
                <w:rFonts w:ascii="Times New Roman" w:hAnsi="Times New Roman" w:cs="Times New Roman"/>
                <w:sz w:val="28"/>
                <w:szCs w:val="28"/>
              </w:rPr>
            </w:pPr>
            <w:r w:rsidRPr="000575F5">
              <w:rPr>
                <w:rFonts w:ascii="Times New Roman" w:hAnsi="Times New Roman" w:cs="Times New Roman"/>
                <w:sz w:val="28"/>
                <w:szCs w:val="28"/>
              </w:rPr>
              <w:t>Глава Администрации Новичихинского сельсовета</w:t>
            </w:r>
          </w:p>
        </w:tc>
      </w:tr>
      <w:tr w:rsidR="006F17B9" w:rsidRPr="000575F5" w:rsidTr="00741A73">
        <w:tc>
          <w:tcPr>
            <w:tcW w:w="4785" w:type="dxa"/>
            <w:shd w:val="clear" w:color="auto" w:fill="auto"/>
          </w:tcPr>
          <w:p w:rsidR="006F17B9" w:rsidRPr="000575F5" w:rsidRDefault="006F17B9" w:rsidP="00741A73">
            <w:pPr>
              <w:pStyle w:val="ConsPlusNonformat"/>
              <w:jc w:val="both"/>
              <w:rPr>
                <w:rFonts w:ascii="Times New Roman" w:hAnsi="Times New Roman" w:cs="Times New Roman"/>
                <w:sz w:val="28"/>
                <w:szCs w:val="28"/>
              </w:rPr>
            </w:pPr>
            <w:r w:rsidRPr="000575F5">
              <w:rPr>
                <w:rFonts w:ascii="Times New Roman" w:hAnsi="Times New Roman" w:cs="Times New Roman"/>
                <w:sz w:val="28"/>
                <w:szCs w:val="28"/>
              </w:rPr>
              <w:t xml:space="preserve">Е.И. </w:t>
            </w:r>
            <w:proofErr w:type="spellStart"/>
            <w:r w:rsidRPr="000575F5">
              <w:rPr>
                <w:rFonts w:ascii="Times New Roman" w:hAnsi="Times New Roman" w:cs="Times New Roman"/>
                <w:sz w:val="28"/>
                <w:szCs w:val="28"/>
              </w:rPr>
              <w:t>Шипугина</w:t>
            </w:r>
            <w:proofErr w:type="spellEnd"/>
          </w:p>
        </w:tc>
        <w:tc>
          <w:tcPr>
            <w:tcW w:w="4785" w:type="dxa"/>
            <w:shd w:val="clear" w:color="auto" w:fill="auto"/>
          </w:tcPr>
          <w:p w:rsidR="006F17B9" w:rsidRPr="000575F5" w:rsidRDefault="006F17B9" w:rsidP="00741A73">
            <w:pPr>
              <w:pStyle w:val="ConsPlusNonformat"/>
              <w:jc w:val="both"/>
              <w:rPr>
                <w:rFonts w:ascii="Times New Roman" w:hAnsi="Times New Roman" w:cs="Times New Roman"/>
                <w:sz w:val="28"/>
                <w:szCs w:val="28"/>
              </w:rPr>
            </w:pPr>
            <w:r w:rsidRPr="000575F5">
              <w:rPr>
                <w:rFonts w:ascii="Times New Roman" w:hAnsi="Times New Roman" w:cs="Times New Roman"/>
                <w:sz w:val="28"/>
                <w:szCs w:val="28"/>
              </w:rPr>
              <w:t>Глава Поломошенского сельсовета</w:t>
            </w:r>
          </w:p>
        </w:tc>
      </w:tr>
      <w:tr w:rsidR="006F17B9" w:rsidRPr="000575F5" w:rsidTr="00741A73">
        <w:tc>
          <w:tcPr>
            <w:tcW w:w="4785" w:type="dxa"/>
            <w:shd w:val="clear" w:color="auto" w:fill="auto"/>
          </w:tcPr>
          <w:p w:rsidR="006F17B9" w:rsidRPr="000575F5" w:rsidRDefault="006F17B9" w:rsidP="00741A73">
            <w:pPr>
              <w:pStyle w:val="ConsPlusNonformat"/>
              <w:jc w:val="both"/>
              <w:rPr>
                <w:rFonts w:ascii="Times New Roman" w:hAnsi="Times New Roman" w:cs="Times New Roman"/>
                <w:sz w:val="28"/>
                <w:szCs w:val="28"/>
              </w:rPr>
            </w:pPr>
            <w:r w:rsidRPr="000575F5">
              <w:rPr>
                <w:rFonts w:ascii="Times New Roman" w:hAnsi="Times New Roman" w:cs="Times New Roman"/>
                <w:sz w:val="28"/>
                <w:szCs w:val="28"/>
              </w:rPr>
              <w:t>А.А. Кротов</w:t>
            </w:r>
          </w:p>
        </w:tc>
        <w:tc>
          <w:tcPr>
            <w:tcW w:w="4785" w:type="dxa"/>
            <w:shd w:val="clear" w:color="auto" w:fill="auto"/>
          </w:tcPr>
          <w:p w:rsidR="006F17B9" w:rsidRPr="000575F5" w:rsidRDefault="006F17B9" w:rsidP="00741A73">
            <w:pPr>
              <w:pStyle w:val="ConsPlusNonformat"/>
              <w:jc w:val="both"/>
              <w:rPr>
                <w:rFonts w:ascii="Times New Roman" w:hAnsi="Times New Roman" w:cs="Times New Roman"/>
                <w:sz w:val="28"/>
                <w:szCs w:val="28"/>
              </w:rPr>
            </w:pPr>
            <w:r w:rsidRPr="000575F5">
              <w:rPr>
                <w:rFonts w:ascii="Times New Roman" w:hAnsi="Times New Roman" w:cs="Times New Roman"/>
                <w:sz w:val="28"/>
                <w:szCs w:val="28"/>
              </w:rPr>
              <w:t>Глава Солоновского сельсовета</w:t>
            </w:r>
          </w:p>
        </w:tc>
      </w:tr>
    </w:tbl>
    <w:p w:rsidR="006F17B9" w:rsidRPr="001F64F0" w:rsidRDefault="006F17B9" w:rsidP="006F17B9">
      <w:pPr>
        <w:pStyle w:val="ConsPlusNonformat"/>
        <w:jc w:val="both"/>
        <w:rPr>
          <w:rFonts w:ascii="Times New Roman" w:hAnsi="Times New Roman" w:cs="Times New Roman"/>
          <w:sz w:val="28"/>
          <w:szCs w:val="28"/>
        </w:rPr>
      </w:pPr>
    </w:p>
    <w:p w:rsidR="006F17B9" w:rsidRPr="001F64F0" w:rsidRDefault="006F17B9" w:rsidP="006F17B9">
      <w:pPr>
        <w:pStyle w:val="ConsPlusNonformat"/>
        <w:jc w:val="both"/>
        <w:rPr>
          <w:rFonts w:ascii="Times New Roman" w:hAnsi="Times New Roman" w:cs="Times New Roman"/>
          <w:sz w:val="28"/>
          <w:szCs w:val="28"/>
        </w:rPr>
      </w:pPr>
    </w:p>
    <w:p w:rsidR="006F17B9" w:rsidRPr="001F64F0" w:rsidRDefault="006F17B9" w:rsidP="006F17B9">
      <w:pPr>
        <w:pStyle w:val="ConsPlusNonformat"/>
        <w:jc w:val="both"/>
        <w:rPr>
          <w:rFonts w:ascii="Times New Roman" w:hAnsi="Times New Roman" w:cs="Times New Roman"/>
          <w:sz w:val="28"/>
          <w:szCs w:val="28"/>
        </w:rPr>
      </w:pPr>
    </w:p>
    <w:p w:rsidR="006F17B9" w:rsidRPr="001F64F0" w:rsidRDefault="006F17B9" w:rsidP="006F17B9">
      <w:pPr>
        <w:pStyle w:val="ConsPlusNonformat"/>
        <w:jc w:val="both"/>
        <w:rPr>
          <w:rFonts w:ascii="Times New Roman" w:hAnsi="Times New Roman" w:cs="Times New Roman"/>
          <w:sz w:val="28"/>
          <w:szCs w:val="28"/>
        </w:rPr>
      </w:pPr>
    </w:p>
    <w:p w:rsidR="006F17B9" w:rsidRPr="001F64F0" w:rsidRDefault="006F17B9" w:rsidP="006F17B9">
      <w:pPr>
        <w:pStyle w:val="ConsPlusNonformat"/>
        <w:jc w:val="both"/>
        <w:rPr>
          <w:rFonts w:ascii="Times New Roman" w:hAnsi="Times New Roman" w:cs="Times New Roman"/>
          <w:sz w:val="28"/>
          <w:szCs w:val="28"/>
        </w:rPr>
      </w:pPr>
    </w:p>
    <w:p w:rsidR="006F17B9" w:rsidRPr="001F64F0" w:rsidRDefault="006F17B9" w:rsidP="006F17B9">
      <w:pPr>
        <w:pStyle w:val="ConsPlusNonformat"/>
        <w:jc w:val="both"/>
        <w:rPr>
          <w:rFonts w:ascii="Times New Roman" w:hAnsi="Times New Roman" w:cs="Times New Roman"/>
          <w:sz w:val="28"/>
          <w:szCs w:val="28"/>
        </w:rPr>
      </w:pPr>
    </w:p>
    <w:p w:rsidR="006F17B9" w:rsidRPr="001F64F0" w:rsidRDefault="006F17B9" w:rsidP="006F17B9">
      <w:pPr>
        <w:pStyle w:val="ConsPlusNonformat"/>
        <w:jc w:val="both"/>
        <w:rPr>
          <w:rFonts w:ascii="Times New Roman" w:hAnsi="Times New Roman" w:cs="Times New Roman"/>
          <w:sz w:val="28"/>
          <w:szCs w:val="28"/>
        </w:rPr>
      </w:pPr>
    </w:p>
    <w:p w:rsidR="006F17B9" w:rsidRPr="001F64F0" w:rsidRDefault="006F17B9" w:rsidP="006F17B9">
      <w:pPr>
        <w:pStyle w:val="ConsPlusNonformat"/>
        <w:jc w:val="both"/>
        <w:rPr>
          <w:rFonts w:ascii="Times New Roman" w:hAnsi="Times New Roman" w:cs="Times New Roman"/>
          <w:sz w:val="28"/>
          <w:szCs w:val="28"/>
        </w:rPr>
      </w:pPr>
    </w:p>
    <w:p w:rsidR="006F17B9" w:rsidRPr="001F64F0" w:rsidRDefault="006F17B9" w:rsidP="006F17B9">
      <w:pPr>
        <w:pStyle w:val="ConsPlusNonformat"/>
        <w:jc w:val="both"/>
        <w:rPr>
          <w:rFonts w:ascii="Times New Roman" w:hAnsi="Times New Roman" w:cs="Times New Roman"/>
          <w:sz w:val="28"/>
          <w:szCs w:val="28"/>
        </w:rPr>
      </w:pPr>
    </w:p>
    <w:p w:rsidR="006F17B9" w:rsidRDefault="006F17B9" w:rsidP="006F17B9">
      <w:pPr>
        <w:pStyle w:val="ConsPlusNonformat"/>
        <w:jc w:val="both"/>
        <w:rPr>
          <w:rFonts w:ascii="Times New Roman" w:hAnsi="Times New Roman" w:cs="Times New Roman"/>
          <w:sz w:val="28"/>
          <w:szCs w:val="28"/>
        </w:rPr>
      </w:pPr>
    </w:p>
    <w:p w:rsidR="006F17B9" w:rsidRPr="001F64F0" w:rsidRDefault="006F17B9" w:rsidP="006F17B9">
      <w:pPr>
        <w:pStyle w:val="ConsPlusNonformat"/>
        <w:jc w:val="both"/>
        <w:rPr>
          <w:rFonts w:ascii="Times New Roman" w:hAnsi="Times New Roman" w:cs="Times New Roman"/>
          <w:sz w:val="28"/>
          <w:szCs w:val="28"/>
        </w:rPr>
      </w:pPr>
    </w:p>
    <w:p w:rsidR="006F17B9" w:rsidRPr="0000023F" w:rsidRDefault="006F17B9" w:rsidP="006F17B9">
      <w:pPr>
        <w:pStyle w:val="ConsPlusNonformat"/>
        <w:jc w:val="both"/>
        <w:rPr>
          <w:rFonts w:ascii="Times New Roman" w:hAnsi="Times New Roman" w:cs="Times New Roman"/>
          <w:sz w:val="28"/>
          <w:szCs w:val="28"/>
        </w:rPr>
      </w:pPr>
    </w:p>
    <w:p w:rsidR="006F17B9" w:rsidRPr="0000023F" w:rsidRDefault="006F17B9" w:rsidP="006F17B9">
      <w:pPr>
        <w:pStyle w:val="ConsPlusNonformat"/>
        <w:rPr>
          <w:rFonts w:ascii="Times New Roman" w:hAnsi="Times New Roman" w:cs="Times New Roman"/>
          <w:sz w:val="28"/>
          <w:szCs w:val="28"/>
        </w:rPr>
      </w:pPr>
    </w:p>
    <w:p w:rsidR="006F17B9" w:rsidRPr="0000023F" w:rsidRDefault="006F17B9" w:rsidP="006F17B9">
      <w:pPr>
        <w:pStyle w:val="ConsPlusNonformat"/>
        <w:jc w:val="right"/>
        <w:rPr>
          <w:rFonts w:ascii="Times New Roman" w:hAnsi="Times New Roman" w:cs="Times New Roman"/>
          <w:sz w:val="28"/>
          <w:szCs w:val="28"/>
        </w:rPr>
      </w:pPr>
      <w:r w:rsidRPr="0000023F">
        <w:rPr>
          <w:rFonts w:ascii="Times New Roman" w:hAnsi="Times New Roman" w:cs="Times New Roman"/>
          <w:sz w:val="28"/>
          <w:szCs w:val="28"/>
        </w:rPr>
        <w:t>Приложение 5</w:t>
      </w:r>
    </w:p>
    <w:p w:rsidR="006F17B9" w:rsidRPr="0000023F" w:rsidRDefault="006F17B9" w:rsidP="006F17B9">
      <w:pPr>
        <w:pStyle w:val="ConsPlusNonformat"/>
        <w:jc w:val="right"/>
        <w:rPr>
          <w:rFonts w:ascii="Times New Roman" w:hAnsi="Times New Roman" w:cs="Times New Roman"/>
          <w:sz w:val="28"/>
          <w:szCs w:val="28"/>
        </w:rPr>
      </w:pPr>
      <w:r w:rsidRPr="0000023F">
        <w:rPr>
          <w:rFonts w:ascii="Times New Roman" w:hAnsi="Times New Roman" w:cs="Times New Roman"/>
          <w:sz w:val="28"/>
          <w:szCs w:val="28"/>
        </w:rPr>
        <w:t>к постановлению</w:t>
      </w:r>
    </w:p>
    <w:p w:rsidR="006F17B9" w:rsidRPr="0000023F" w:rsidRDefault="006F17B9" w:rsidP="006F17B9">
      <w:pPr>
        <w:pStyle w:val="ConsPlusNonformat"/>
        <w:jc w:val="right"/>
        <w:rPr>
          <w:rFonts w:ascii="Times New Roman" w:hAnsi="Times New Roman" w:cs="Times New Roman"/>
          <w:sz w:val="28"/>
          <w:szCs w:val="28"/>
        </w:rPr>
      </w:pPr>
      <w:r w:rsidRPr="0000023F">
        <w:rPr>
          <w:rFonts w:ascii="Times New Roman" w:hAnsi="Times New Roman" w:cs="Times New Roman"/>
          <w:sz w:val="28"/>
          <w:szCs w:val="28"/>
        </w:rPr>
        <w:t>Администрации района</w:t>
      </w:r>
    </w:p>
    <w:p w:rsidR="006F17B9" w:rsidRPr="0000023F" w:rsidRDefault="006F17B9" w:rsidP="006F17B9">
      <w:pPr>
        <w:pStyle w:val="ConsPlusNonformat"/>
        <w:jc w:val="right"/>
        <w:rPr>
          <w:rFonts w:ascii="Times New Roman" w:hAnsi="Times New Roman" w:cs="Times New Roman"/>
          <w:sz w:val="28"/>
          <w:szCs w:val="28"/>
        </w:rPr>
      </w:pPr>
      <w:r w:rsidRPr="0000023F">
        <w:rPr>
          <w:rFonts w:ascii="Times New Roman" w:hAnsi="Times New Roman" w:cs="Times New Roman"/>
          <w:sz w:val="28"/>
          <w:szCs w:val="28"/>
        </w:rPr>
        <w:t>от 09.06.2021 № 196</w:t>
      </w:r>
    </w:p>
    <w:p w:rsidR="006F17B9" w:rsidRPr="0000023F" w:rsidRDefault="006F17B9" w:rsidP="006F17B9">
      <w:pPr>
        <w:pStyle w:val="ConsPlusNonformat"/>
        <w:jc w:val="center"/>
        <w:rPr>
          <w:rFonts w:ascii="Times New Roman" w:hAnsi="Times New Roman" w:cs="Times New Roman"/>
          <w:sz w:val="28"/>
          <w:szCs w:val="28"/>
        </w:rPr>
      </w:pPr>
      <w:r w:rsidRPr="0000023F">
        <w:rPr>
          <w:rFonts w:ascii="Times New Roman" w:hAnsi="Times New Roman" w:cs="Times New Roman"/>
          <w:sz w:val="28"/>
          <w:szCs w:val="28"/>
        </w:rPr>
        <w:t>ПОРЯДОК</w:t>
      </w:r>
    </w:p>
    <w:p w:rsidR="006F17B9" w:rsidRPr="0000023F" w:rsidRDefault="006F17B9" w:rsidP="006F17B9">
      <w:pPr>
        <w:pStyle w:val="ConsPlusNonformat"/>
        <w:jc w:val="center"/>
        <w:rPr>
          <w:rFonts w:ascii="Times New Roman" w:hAnsi="Times New Roman" w:cs="Times New Roman"/>
          <w:sz w:val="28"/>
          <w:szCs w:val="28"/>
        </w:rPr>
      </w:pPr>
      <w:r w:rsidRPr="0000023F">
        <w:rPr>
          <w:rFonts w:ascii="Times New Roman" w:hAnsi="Times New Roman" w:cs="Times New Roman"/>
          <w:sz w:val="28"/>
          <w:szCs w:val="28"/>
        </w:rPr>
        <w:t xml:space="preserve">предоставления в комиссию по подготовке проекта изменений в Правила </w:t>
      </w:r>
    </w:p>
    <w:p w:rsidR="006F17B9" w:rsidRPr="0000023F" w:rsidRDefault="006F17B9" w:rsidP="006F17B9">
      <w:pPr>
        <w:pStyle w:val="ConsPlusNonformat"/>
        <w:jc w:val="center"/>
        <w:rPr>
          <w:rFonts w:ascii="Times New Roman" w:hAnsi="Times New Roman" w:cs="Times New Roman"/>
          <w:sz w:val="28"/>
          <w:szCs w:val="28"/>
        </w:rPr>
      </w:pPr>
      <w:r w:rsidRPr="0000023F">
        <w:rPr>
          <w:rFonts w:ascii="Times New Roman" w:hAnsi="Times New Roman" w:cs="Times New Roman"/>
          <w:sz w:val="28"/>
          <w:szCs w:val="28"/>
        </w:rPr>
        <w:t xml:space="preserve">землепользования и застройки Новичихинского, Поломошенского, </w:t>
      </w:r>
    </w:p>
    <w:p w:rsidR="006F17B9" w:rsidRPr="0000023F" w:rsidRDefault="006F17B9" w:rsidP="006F17B9">
      <w:pPr>
        <w:pStyle w:val="ConsPlusNonformat"/>
        <w:jc w:val="center"/>
        <w:rPr>
          <w:rFonts w:ascii="Times New Roman" w:hAnsi="Times New Roman" w:cs="Times New Roman"/>
          <w:sz w:val="28"/>
          <w:szCs w:val="28"/>
        </w:rPr>
      </w:pPr>
      <w:r w:rsidRPr="0000023F">
        <w:rPr>
          <w:rFonts w:ascii="Times New Roman" w:hAnsi="Times New Roman" w:cs="Times New Roman"/>
          <w:sz w:val="28"/>
          <w:szCs w:val="28"/>
        </w:rPr>
        <w:t>Солоновского сельсоветов Новичихинского района Алтайского края</w:t>
      </w:r>
    </w:p>
    <w:p w:rsidR="006F17B9" w:rsidRPr="0000023F" w:rsidRDefault="006F17B9" w:rsidP="006F17B9">
      <w:pPr>
        <w:pStyle w:val="ConsPlusNonformat"/>
        <w:jc w:val="center"/>
        <w:rPr>
          <w:rFonts w:ascii="Times New Roman" w:hAnsi="Times New Roman" w:cs="Times New Roman"/>
          <w:sz w:val="28"/>
          <w:szCs w:val="28"/>
        </w:rPr>
      </w:pPr>
      <w:r w:rsidRPr="0000023F">
        <w:rPr>
          <w:rFonts w:ascii="Times New Roman" w:hAnsi="Times New Roman" w:cs="Times New Roman"/>
          <w:sz w:val="28"/>
          <w:szCs w:val="28"/>
        </w:rPr>
        <w:t>предложений по подготовке проекта о внесении изменений в Правила</w:t>
      </w:r>
    </w:p>
    <w:p w:rsidR="006F17B9" w:rsidRPr="0000023F" w:rsidRDefault="006F17B9" w:rsidP="006F17B9">
      <w:pPr>
        <w:pStyle w:val="ConsPlusNonformat"/>
        <w:jc w:val="center"/>
        <w:rPr>
          <w:rFonts w:ascii="Times New Roman" w:hAnsi="Times New Roman" w:cs="Times New Roman"/>
          <w:sz w:val="28"/>
          <w:szCs w:val="28"/>
        </w:rPr>
      </w:pPr>
    </w:p>
    <w:p w:rsidR="006F17B9" w:rsidRPr="0000023F" w:rsidRDefault="006F17B9" w:rsidP="006F17B9">
      <w:pPr>
        <w:pStyle w:val="ConsPlusNonformat"/>
        <w:rPr>
          <w:rFonts w:ascii="Times New Roman" w:hAnsi="Times New Roman" w:cs="Times New Roman"/>
          <w:sz w:val="28"/>
          <w:szCs w:val="28"/>
        </w:rPr>
      </w:pPr>
      <w:r w:rsidRPr="0000023F">
        <w:rPr>
          <w:rFonts w:ascii="Times New Roman" w:hAnsi="Times New Roman" w:cs="Times New Roman"/>
          <w:sz w:val="28"/>
          <w:szCs w:val="28"/>
        </w:rPr>
        <w:tab/>
        <w:t>1. С момента опубликования сообщения о принятии решения главы района о подготовке проекта о внесении изменений в Правила заинтересованные лица вправе направлять в Комиссию предложения по подготовке проекта изменений в Правил</w:t>
      </w:r>
      <w:r>
        <w:rPr>
          <w:rFonts w:ascii="Times New Roman" w:hAnsi="Times New Roman" w:cs="Times New Roman"/>
          <w:sz w:val="28"/>
          <w:szCs w:val="28"/>
        </w:rPr>
        <w:t>а</w:t>
      </w:r>
      <w:r w:rsidRPr="0000023F">
        <w:rPr>
          <w:rFonts w:ascii="Times New Roman" w:hAnsi="Times New Roman" w:cs="Times New Roman"/>
          <w:sz w:val="28"/>
          <w:szCs w:val="28"/>
        </w:rPr>
        <w:t xml:space="preserve"> (далее – Предложения).</w:t>
      </w:r>
    </w:p>
    <w:p w:rsidR="006F17B9" w:rsidRPr="0000023F" w:rsidRDefault="006F17B9" w:rsidP="006F17B9">
      <w:pPr>
        <w:pStyle w:val="ConsPlusNonformat"/>
        <w:rPr>
          <w:rFonts w:ascii="Times New Roman" w:hAnsi="Times New Roman" w:cs="Times New Roman"/>
          <w:sz w:val="28"/>
          <w:szCs w:val="28"/>
        </w:rPr>
      </w:pPr>
      <w:r w:rsidRPr="0000023F">
        <w:rPr>
          <w:rFonts w:ascii="Times New Roman" w:hAnsi="Times New Roman" w:cs="Times New Roman"/>
          <w:sz w:val="28"/>
          <w:szCs w:val="28"/>
        </w:rPr>
        <w:tab/>
        <w:t>2. Предложения могут быть направлены почтой, в том числе на адрес электронной почты (</w:t>
      </w:r>
      <w:proofErr w:type="spellStart"/>
      <w:r w:rsidRPr="0000023F">
        <w:rPr>
          <w:rFonts w:ascii="Times New Roman" w:hAnsi="Times New Roman" w:cs="Times New Roman"/>
          <w:sz w:val="28"/>
          <w:szCs w:val="28"/>
          <w:lang w:val="en-US"/>
        </w:rPr>
        <w:t>priem</w:t>
      </w:r>
      <w:proofErr w:type="spellEnd"/>
      <w:r w:rsidRPr="0000023F">
        <w:rPr>
          <w:rFonts w:ascii="Times New Roman" w:hAnsi="Times New Roman" w:cs="Times New Roman"/>
          <w:sz w:val="28"/>
          <w:szCs w:val="28"/>
        </w:rPr>
        <w:t>@</w:t>
      </w:r>
      <w:proofErr w:type="spellStart"/>
      <w:r w:rsidRPr="0000023F">
        <w:rPr>
          <w:rFonts w:ascii="Times New Roman" w:hAnsi="Times New Roman" w:cs="Times New Roman"/>
          <w:sz w:val="28"/>
          <w:szCs w:val="28"/>
          <w:lang w:val="en-US"/>
        </w:rPr>
        <w:t>nov</w:t>
      </w:r>
      <w:proofErr w:type="spellEnd"/>
      <w:r w:rsidRPr="0000023F">
        <w:rPr>
          <w:rFonts w:ascii="Times New Roman" w:hAnsi="Times New Roman" w:cs="Times New Roman"/>
          <w:sz w:val="28"/>
          <w:szCs w:val="28"/>
        </w:rPr>
        <w:t>.</w:t>
      </w:r>
      <w:proofErr w:type="spellStart"/>
      <w:r w:rsidRPr="0000023F">
        <w:rPr>
          <w:rFonts w:ascii="Times New Roman" w:hAnsi="Times New Roman" w:cs="Times New Roman"/>
          <w:sz w:val="28"/>
          <w:szCs w:val="28"/>
          <w:lang w:val="en-US"/>
        </w:rPr>
        <w:t>alregn</w:t>
      </w:r>
      <w:proofErr w:type="spellEnd"/>
      <w:r w:rsidRPr="0000023F">
        <w:rPr>
          <w:rFonts w:ascii="Times New Roman" w:hAnsi="Times New Roman" w:cs="Times New Roman"/>
          <w:sz w:val="28"/>
          <w:szCs w:val="28"/>
        </w:rPr>
        <w:t>.</w:t>
      </w:r>
      <w:proofErr w:type="spellStart"/>
      <w:r w:rsidRPr="0000023F">
        <w:rPr>
          <w:rFonts w:ascii="Times New Roman" w:hAnsi="Times New Roman" w:cs="Times New Roman"/>
          <w:sz w:val="28"/>
          <w:szCs w:val="28"/>
          <w:lang w:val="en-US"/>
        </w:rPr>
        <w:t>ru</w:t>
      </w:r>
      <w:proofErr w:type="spellEnd"/>
      <w:r w:rsidRPr="0000023F">
        <w:rPr>
          <w:rFonts w:ascii="Times New Roman" w:hAnsi="Times New Roman" w:cs="Times New Roman"/>
          <w:sz w:val="28"/>
          <w:szCs w:val="28"/>
        </w:rPr>
        <w:t xml:space="preserve">), либо поданы лично </w:t>
      </w:r>
    </w:p>
    <w:p w:rsidR="006F17B9" w:rsidRPr="0000023F" w:rsidRDefault="006F17B9" w:rsidP="006F17B9">
      <w:pPr>
        <w:pStyle w:val="ConsPlusNonformat"/>
        <w:rPr>
          <w:rFonts w:ascii="Times New Roman" w:hAnsi="Times New Roman" w:cs="Times New Roman"/>
          <w:sz w:val="28"/>
          <w:szCs w:val="28"/>
        </w:rPr>
      </w:pPr>
      <w:r w:rsidRPr="0000023F">
        <w:rPr>
          <w:rFonts w:ascii="Times New Roman" w:hAnsi="Times New Roman" w:cs="Times New Roman"/>
          <w:sz w:val="28"/>
          <w:szCs w:val="28"/>
        </w:rPr>
        <w:t>(с пометкой «В комиссию по подготовке проекта изменений в  Правила») по адресу: 659730, Алтайский край, Новичихинский район, с. Новичиха, ул. Первомайская, 70</w:t>
      </w:r>
    </w:p>
    <w:p w:rsidR="006F17B9" w:rsidRPr="0000023F" w:rsidRDefault="006F17B9" w:rsidP="006F17B9">
      <w:pPr>
        <w:pStyle w:val="ConsPlusNonformat"/>
        <w:rPr>
          <w:rFonts w:ascii="Times New Roman" w:hAnsi="Times New Roman" w:cs="Times New Roman"/>
          <w:sz w:val="28"/>
          <w:szCs w:val="28"/>
        </w:rPr>
      </w:pPr>
      <w:r w:rsidRPr="0000023F">
        <w:rPr>
          <w:rFonts w:ascii="Times New Roman" w:hAnsi="Times New Roman" w:cs="Times New Roman"/>
          <w:sz w:val="28"/>
          <w:szCs w:val="28"/>
        </w:rPr>
        <w:t>График приема предложений:</w:t>
      </w:r>
    </w:p>
    <w:p w:rsidR="006F17B9" w:rsidRPr="0000023F" w:rsidRDefault="006F17B9" w:rsidP="006F17B9">
      <w:pPr>
        <w:pStyle w:val="ConsPlusNonformat"/>
        <w:rPr>
          <w:rFonts w:ascii="Times New Roman" w:hAnsi="Times New Roman" w:cs="Times New Roman"/>
          <w:sz w:val="28"/>
          <w:szCs w:val="28"/>
        </w:rPr>
      </w:pPr>
      <w:r w:rsidRPr="0000023F">
        <w:rPr>
          <w:rFonts w:ascii="Times New Roman" w:hAnsi="Times New Roman" w:cs="Times New Roman"/>
          <w:sz w:val="28"/>
          <w:szCs w:val="28"/>
        </w:rPr>
        <w:t>Понедельник-пятница: с 9.00 до 17.00 час.</w:t>
      </w:r>
    </w:p>
    <w:p w:rsidR="006F17B9" w:rsidRPr="0000023F" w:rsidRDefault="006F17B9" w:rsidP="006F17B9">
      <w:pPr>
        <w:pStyle w:val="ConsPlusNonformat"/>
        <w:rPr>
          <w:rFonts w:ascii="Times New Roman" w:hAnsi="Times New Roman" w:cs="Times New Roman"/>
          <w:sz w:val="28"/>
          <w:szCs w:val="28"/>
        </w:rPr>
      </w:pPr>
      <w:r w:rsidRPr="0000023F">
        <w:rPr>
          <w:rFonts w:ascii="Times New Roman" w:hAnsi="Times New Roman" w:cs="Times New Roman"/>
          <w:sz w:val="28"/>
          <w:szCs w:val="28"/>
        </w:rPr>
        <w:t>Обеденный перерыв: с 13.00 до 14.00 час.</w:t>
      </w:r>
    </w:p>
    <w:p w:rsidR="006F17B9" w:rsidRPr="0000023F" w:rsidRDefault="006F17B9" w:rsidP="006F17B9">
      <w:pPr>
        <w:pStyle w:val="ConsPlusNonformat"/>
        <w:rPr>
          <w:rFonts w:ascii="Times New Roman" w:hAnsi="Times New Roman" w:cs="Times New Roman"/>
          <w:sz w:val="28"/>
          <w:szCs w:val="28"/>
        </w:rPr>
      </w:pPr>
      <w:r w:rsidRPr="0000023F">
        <w:rPr>
          <w:rFonts w:ascii="Times New Roman" w:hAnsi="Times New Roman" w:cs="Times New Roman"/>
          <w:sz w:val="28"/>
          <w:szCs w:val="28"/>
        </w:rPr>
        <w:t>Выходные дни: суббота, воскресенье</w:t>
      </w:r>
    </w:p>
    <w:p w:rsidR="006F17B9" w:rsidRPr="0000023F" w:rsidRDefault="006F17B9" w:rsidP="006F17B9">
      <w:pPr>
        <w:pStyle w:val="ConsPlusNonformat"/>
        <w:rPr>
          <w:rFonts w:ascii="Times New Roman" w:hAnsi="Times New Roman" w:cs="Times New Roman"/>
          <w:sz w:val="28"/>
          <w:szCs w:val="28"/>
        </w:rPr>
      </w:pPr>
      <w:r w:rsidRPr="0000023F">
        <w:rPr>
          <w:rFonts w:ascii="Times New Roman" w:hAnsi="Times New Roman" w:cs="Times New Roman"/>
          <w:sz w:val="28"/>
          <w:szCs w:val="28"/>
        </w:rPr>
        <w:t>Телефон для справок: 8(385) 5522196</w:t>
      </w:r>
    </w:p>
    <w:p w:rsidR="006F17B9" w:rsidRPr="0000023F" w:rsidRDefault="006F17B9" w:rsidP="006F17B9">
      <w:pPr>
        <w:pStyle w:val="ConsPlusNonformat"/>
        <w:rPr>
          <w:rFonts w:ascii="Times New Roman" w:hAnsi="Times New Roman" w:cs="Times New Roman"/>
          <w:sz w:val="28"/>
          <w:szCs w:val="28"/>
        </w:rPr>
      </w:pPr>
      <w:r w:rsidRPr="0000023F">
        <w:rPr>
          <w:rFonts w:ascii="Times New Roman" w:hAnsi="Times New Roman" w:cs="Times New Roman"/>
          <w:sz w:val="28"/>
          <w:szCs w:val="28"/>
        </w:rPr>
        <w:t xml:space="preserve">3. Предложения в проект о внесении изменений в  Правила должны быть логично изложены в письменном виде (напечатаны либо написаны разборчивым почерком) за подписью лица, их изложившего, с указанием следующих сведений: фамилия, имя, отчество (последнее – при наличии), адрес, дата подготовки Предложений. </w:t>
      </w:r>
    </w:p>
    <w:p w:rsidR="006F17B9" w:rsidRPr="0000023F" w:rsidRDefault="006F17B9" w:rsidP="006F17B9">
      <w:pPr>
        <w:pStyle w:val="ConsPlusNonformat"/>
        <w:rPr>
          <w:rFonts w:ascii="Times New Roman" w:hAnsi="Times New Roman" w:cs="Times New Roman"/>
          <w:sz w:val="28"/>
          <w:szCs w:val="28"/>
        </w:rPr>
      </w:pPr>
      <w:r w:rsidRPr="0000023F">
        <w:rPr>
          <w:rFonts w:ascii="Times New Roman" w:hAnsi="Times New Roman" w:cs="Times New Roman"/>
          <w:sz w:val="28"/>
          <w:szCs w:val="28"/>
        </w:rPr>
        <w:t>Предложения, не отвечающие требованиям, указанным в настоящем пункте, а также Предложения, не имеющие отношения к подготовке проекта о внесении изменений в Правила и (или) поступившие  после установленного срока, Комиссией не рассматриваются.</w:t>
      </w:r>
    </w:p>
    <w:p w:rsidR="006F17B9" w:rsidRPr="0000023F" w:rsidRDefault="006F17B9" w:rsidP="006F17B9">
      <w:pPr>
        <w:pStyle w:val="ConsPlusNonformat"/>
        <w:rPr>
          <w:rFonts w:ascii="Times New Roman" w:hAnsi="Times New Roman" w:cs="Times New Roman"/>
          <w:sz w:val="28"/>
          <w:szCs w:val="28"/>
        </w:rPr>
      </w:pPr>
    </w:p>
    <w:p w:rsidR="006F17B9" w:rsidRPr="0000023F" w:rsidRDefault="006F17B9" w:rsidP="006F17B9">
      <w:pPr>
        <w:pStyle w:val="ConsPlusNonformat"/>
        <w:rPr>
          <w:rFonts w:ascii="Times New Roman" w:hAnsi="Times New Roman" w:cs="Times New Roman"/>
          <w:sz w:val="28"/>
          <w:szCs w:val="28"/>
        </w:rPr>
      </w:pPr>
    </w:p>
    <w:p w:rsidR="006F17B9" w:rsidRPr="0000023F" w:rsidRDefault="006F17B9" w:rsidP="006F17B9">
      <w:pPr>
        <w:pStyle w:val="ConsPlusNonformat"/>
        <w:rPr>
          <w:rFonts w:ascii="Times New Roman" w:hAnsi="Times New Roman" w:cs="Times New Roman"/>
          <w:sz w:val="28"/>
          <w:szCs w:val="28"/>
        </w:rPr>
      </w:pPr>
    </w:p>
    <w:p w:rsidR="006F17B9" w:rsidRPr="0000023F" w:rsidRDefault="006F17B9" w:rsidP="006F17B9">
      <w:pPr>
        <w:pStyle w:val="ConsPlusNonformat"/>
        <w:rPr>
          <w:rFonts w:ascii="Times New Roman" w:hAnsi="Times New Roman" w:cs="Times New Roman"/>
          <w:sz w:val="28"/>
          <w:szCs w:val="28"/>
        </w:rPr>
      </w:pPr>
    </w:p>
    <w:p w:rsidR="006F17B9" w:rsidRPr="0000023F" w:rsidRDefault="006F17B9" w:rsidP="006F17B9">
      <w:pPr>
        <w:pStyle w:val="ConsPlusNonformat"/>
        <w:rPr>
          <w:rFonts w:ascii="Times New Roman" w:hAnsi="Times New Roman" w:cs="Times New Roman"/>
          <w:sz w:val="28"/>
          <w:szCs w:val="28"/>
        </w:rPr>
      </w:pPr>
    </w:p>
    <w:p w:rsidR="006F17B9" w:rsidRPr="0000023F" w:rsidRDefault="006F17B9" w:rsidP="006F17B9">
      <w:pPr>
        <w:pStyle w:val="ConsPlusNonformat"/>
        <w:rPr>
          <w:rFonts w:ascii="Times New Roman" w:hAnsi="Times New Roman" w:cs="Times New Roman"/>
          <w:sz w:val="28"/>
          <w:szCs w:val="28"/>
        </w:rPr>
      </w:pPr>
    </w:p>
    <w:p w:rsidR="006F17B9" w:rsidRPr="0000023F" w:rsidRDefault="006F17B9" w:rsidP="006F17B9">
      <w:pPr>
        <w:pStyle w:val="ConsPlusNonformat"/>
        <w:rPr>
          <w:rFonts w:ascii="Times New Roman" w:hAnsi="Times New Roman" w:cs="Times New Roman"/>
          <w:sz w:val="28"/>
          <w:szCs w:val="28"/>
        </w:rPr>
      </w:pPr>
    </w:p>
    <w:p w:rsidR="006F17B9" w:rsidRPr="0000023F" w:rsidRDefault="006F17B9" w:rsidP="006F17B9">
      <w:pPr>
        <w:pStyle w:val="ConsPlusNonformat"/>
        <w:rPr>
          <w:rFonts w:ascii="Times New Roman" w:hAnsi="Times New Roman" w:cs="Times New Roman"/>
          <w:sz w:val="28"/>
          <w:szCs w:val="28"/>
        </w:rPr>
      </w:pPr>
    </w:p>
    <w:p w:rsidR="00486466" w:rsidRDefault="00486466" w:rsidP="00486466">
      <w:pPr>
        <w:jc w:val="both"/>
        <w:rPr>
          <w:sz w:val="28"/>
        </w:rPr>
      </w:pPr>
    </w:p>
    <w:p w:rsidR="006F17B9" w:rsidRDefault="006F17B9" w:rsidP="00486466">
      <w:pPr>
        <w:jc w:val="both"/>
        <w:rPr>
          <w:sz w:val="28"/>
        </w:rPr>
      </w:pPr>
    </w:p>
    <w:p w:rsidR="006F17B9" w:rsidRDefault="006F17B9" w:rsidP="00486466">
      <w:pPr>
        <w:jc w:val="both"/>
        <w:rPr>
          <w:sz w:val="28"/>
        </w:rPr>
      </w:pPr>
    </w:p>
    <w:p w:rsidR="006F17B9" w:rsidRDefault="006F17B9" w:rsidP="00486466">
      <w:pPr>
        <w:jc w:val="both"/>
        <w:rPr>
          <w:sz w:val="28"/>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22669A" w:rsidP="00486466">
      <w:pPr>
        <w:rPr>
          <w:b/>
          <w:bCs/>
          <w:sz w:val="28"/>
        </w:rPr>
      </w:pPr>
      <w:r>
        <w:rPr>
          <w:b/>
          <w:bCs/>
          <w:sz w:val="28"/>
        </w:rPr>
        <w:t>10</w:t>
      </w:r>
      <w:r w:rsidR="00486466">
        <w:rPr>
          <w:b/>
          <w:bCs/>
          <w:sz w:val="28"/>
        </w:rPr>
        <w:t>.06.2021   № 19</w:t>
      </w:r>
      <w:r>
        <w:rPr>
          <w:b/>
          <w:bCs/>
          <w:sz w:val="28"/>
        </w:rPr>
        <w:t>7</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22669A" w:rsidRDefault="0022669A" w:rsidP="00486466">
      <w:pPr>
        <w:rPr>
          <w:sz w:val="28"/>
        </w:rPr>
      </w:pPr>
    </w:p>
    <w:p w:rsidR="0022669A" w:rsidRPr="0022669A" w:rsidRDefault="0022669A" w:rsidP="0022669A">
      <w:pPr>
        <w:pStyle w:val="ad"/>
        <w:spacing w:after="0"/>
        <w:ind w:left="0"/>
        <w:rPr>
          <w:sz w:val="28"/>
          <w:szCs w:val="28"/>
        </w:rPr>
      </w:pPr>
      <w:r w:rsidRPr="0022669A">
        <w:rPr>
          <w:sz w:val="28"/>
          <w:szCs w:val="28"/>
        </w:rPr>
        <w:t>Об утверждении Устава Муниципального</w:t>
      </w:r>
    </w:p>
    <w:p w:rsidR="0022669A" w:rsidRPr="0022669A" w:rsidRDefault="0022669A" w:rsidP="0022669A">
      <w:pPr>
        <w:pStyle w:val="ad"/>
        <w:spacing w:after="0"/>
        <w:ind w:left="0"/>
        <w:rPr>
          <w:sz w:val="28"/>
          <w:szCs w:val="28"/>
        </w:rPr>
      </w:pPr>
      <w:r w:rsidRPr="0022669A">
        <w:rPr>
          <w:sz w:val="28"/>
          <w:szCs w:val="28"/>
        </w:rPr>
        <w:t xml:space="preserve">казенного общеобразовательного учреждения </w:t>
      </w:r>
    </w:p>
    <w:p w:rsidR="0022669A" w:rsidRPr="0022669A" w:rsidRDefault="0022669A" w:rsidP="0022669A">
      <w:pPr>
        <w:pStyle w:val="ad"/>
        <w:spacing w:after="0"/>
        <w:ind w:left="0"/>
        <w:rPr>
          <w:sz w:val="28"/>
          <w:szCs w:val="28"/>
        </w:rPr>
      </w:pPr>
      <w:r w:rsidRPr="0022669A">
        <w:rPr>
          <w:sz w:val="28"/>
          <w:szCs w:val="28"/>
        </w:rPr>
        <w:t>«</w:t>
      </w:r>
      <w:r>
        <w:rPr>
          <w:sz w:val="28"/>
          <w:szCs w:val="28"/>
        </w:rPr>
        <w:t>Мельниковская</w:t>
      </w:r>
      <w:r w:rsidRPr="0022669A">
        <w:rPr>
          <w:sz w:val="28"/>
          <w:szCs w:val="28"/>
        </w:rPr>
        <w:t xml:space="preserve"> средняя общеобразовательная школа»</w:t>
      </w:r>
    </w:p>
    <w:p w:rsidR="0022669A" w:rsidRPr="0022669A" w:rsidRDefault="0022669A" w:rsidP="0022669A">
      <w:pPr>
        <w:pStyle w:val="ad"/>
        <w:spacing w:after="0"/>
        <w:ind w:left="0"/>
        <w:rPr>
          <w:sz w:val="28"/>
          <w:szCs w:val="28"/>
        </w:rPr>
      </w:pPr>
      <w:r w:rsidRPr="0022669A">
        <w:rPr>
          <w:sz w:val="28"/>
          <w:szCs w:val="28"/>
        </w:rPr>
        <w:t>Новичихинского района Алтайского края</w:t>
      </w:r>
    </w:p>
    <w:p w:rsidR="0022669A" w:rsidRPr="0022669A" w:rsidRDefault="0022669A" w:rsidP="0022669A">
      <w:pPr>
        <w:pStyle w:val="ad"/>
        <w:spacing w:after="0"/>
        <w:ind w:left="0"/>
        <w:rPr>
          <w:sz w:val="28"/>
          <w:szCs w:val="28"/>
        </w:rPr>
      </w:pPr>
      <w:r w:rsidRPr="0022669A">
        <w:rPr>
          <w:sz w:val="28"/>
          <w:szCs w:val="28"/>
        </w:rPr>
        <w:t>в новой редакции</w:t>
      </w:r>
    </w:p>
    <w:p w:rsidR="0022669A" w:rsidRPr="0022669A" w:rsidRDefault="0022669A" w:rsidP="0022669A">
      <w:pPr>
        <w:pStyle w:val="ad"/>
        <w:spacing w:after="0"/>
        <w:ind w:left="0"/>
        <w:rPr>
          <w:sz w:val="28"/>
          <w:szCs w:val="28"/>
        </w:rPr>
      </w:pPr>
    </w:p>
    <w:p w:rsidR="0022669A" w:rsidRPr="0022669A" w:rsidRDefault="0022669A" w:rsidP="0022669A">
      <w:pPr>
        <w:pStyle w:val="ad"/>
        <w:spacing w:after="0"/>
        <w:ind w:left="0" w:right="-144" w:firstLine="708"/>
        <w:jc w:val="both"/>
        <w:rPr>
          <w:sz w:val="28"/>
          <w:szCs w:val="28"/>
        </w:rPr>
      </w:pPr>
      <w:r w:rsidRPr="0022669A">
        <w:rPr>
          <w:sz w:val="28"/>
          <w:szCs w:val="28"/>
        </w:rPr>
        <w:t>Руководствуясь статьей 55 Гражданского Кодекса Российской Федерации,</w:t>
      </w:r>
    </w:p>
    <w:p w:rsidR="0022669A" w:rsidRPr="0022669A" w:rsidRDefault="0022669A" w:rsidP="0022669A">
      <w:pPr>
        <w:pStyle w:val="ad"/>
        <w:spacing w:after="0"/>
        <w:ind w:left="0" w:right="-144" w:firstLine="708"/>
        <w:rPr>
          <w:sz w:val="28"/>
          <w:szCs w:val="28"/>
        </w:rPr>
      </w:pPr>
      <w:r w:rsidRPr="0022669A">
        <w:rPr>
          <w:sz w:val="28"/>
          <w:szCs w:val="28"/>
        </w:rPr>
        <w:t>ПОСТАНОВЛЯЮ:</w:t>
      </w:r>
    </w:p>
    <w:p w:rsidR="0022669A" w:rsidRPr="0022669A" w:rsidRDefault="0022669A" w:rsidP="00702EC5">
      <w:pPr>
        <w:pStyle w:val="ad"/>
        <w:numPr>
          <w:ilvl w:val="0"/>
          <w:numId w:val="4"/>
        </w:numPr>
        <w:tabs>
          <w:tab w:val="left" w:pos="-207"/>
          <w:tab w:val="left" w:pos="1276"/>
        </w:tabs>
        <w:spacing w:after="0"/>
        <w:ind w:left="0" w:right="-144" w:firstLine="774"/>
        <w:jc w:val="both"/>
        <w:rPr>
          <w:sz w:val="28"/>
          <w:szCs w:val="28"/>
        </w:rPr>
      </w:pPr>
      <w:r w:rsidRPr="0022669A">
        <w:rPr>
          <w:sz w:val="28"/>
          <w:szCs w:val="28"/>
        </w:rPr>
        <w:t>Утвердить Устав Муниципального казенного общеобразовательного учреждения «</w:t>
      </w:r>
      <w:r>
        <w:rPr>
          <w:sz w:val="28"/>
          <w:szCs w:val="28"/>
        </w:rPr>
        <w:t>Мельниковская</w:t>
      </w:r>
      <w:r w:rsidRPr="0022669A">
        <w:rPr>
          <w:sz w:val="28"/>
          <w:szCs w:val="28"/>
        </w:rPr>
        <w:t xml:space="preserve"> средняя общеобразовательная школа» Новичихинского района Алтайского края в новой редакции.</w:t>
      </w:r>
    </w:p>
    <w:p w:rsidR="0022669A" w:rsidRPr="0022669A" w:rsidRDefault="0022669A" w:rsidP="00702EC5">
      <w:pPr>
        <w:pStyle w:val="ad"/>
        <w:numPr>
          <w:ilvl w:val="0"/>
          <w:numId w:val="4"/>
        </w:numPr>
        <w:tabs>
          <w:tab w:val="left" w:pos="-207"/>
          <w:tab w:val="left" w:pos="851"/>
          <w:tab w:val="left" w:pos="993"/>
        </w:tabs>
        <w:spacing w:after="0"/>
        <w:ind w:left="0" w:right="-2" w:firstLine="709"/>
        <w:jc w:val="both"/>
        <w:rPr>
          <w:sz w:val="28"/>
          <w:szCs w:val="28"/>
        </w:rPr>
      </w:pPr>
      <w:r w:rsidRPr="0022669A">
        <w:rPr>
          <w:sz w:val="28"/>
          <w:szCs w:val="28"/>
        </w:rPr>
        <w:t xml:space="preserve"> Постановление Администр</w:t>
      </w:r>
      <w:r>
        <w:rPr>
          <w:sz w:val="28"/>
          <w:szCs w:val="28"/>
        </w:rPr>
        <w:t>ации Новичихинского района от 23</w:t>
      </w:r>
      <w:r w:rsidRPr="0022669A">
        <w:rPr>
          <w:sz w:val="28"/>
          <w:szCs w:val="28"/>
        </w:rPr>
        <w:t>.10.2017 № 3</w:t>
      </w:r>
      <w:r>
        <w:rPr>
          <w:sz w:val="28"/>
          <w:szCs w:val="28"/>
        </w:rPr>
        <w:t>23</w:t>
      </w:r>
      <w:r w:rsidRPr="0022669A">
        <w:rPr>
          <w:sz w:val="28"/>
          <w:szCs w:val="28"/>
        </w:rPr>
        <w:t xml:space="preserve"> «Об утверждении Устава Муниципального казенного общеобразовательного учреждения «</w:t>
      </w:r>
      <w:r>
        <w:rPr>
          <w:sz w:val="28"/>
          <w:szCs w:val="28"/>
        </w:rPr>
        <w:t>Мельниковская</w:t>
      </w:r>
      <w:r w:rsidRPr="0022669A">
        <w:rPr>
          <w:sz w:val="28"/>
          <w:szCs w:val="28"/>
        </w:rPr>
        <w:t xml:space="preserve"> средняя общеобразовательная школа» Новичихинского района Алтайского края в новой редакции» считать утратившим силу.</w:t>
      </w:r>
    </w:p>
    <w:p w:rsidR="0022669A" w:rsidRPr="0022669A" w:rsidRDefault="0022669A" w:rsidP="00702EC5">
      <w:pPr>
        <w:pStyle w:val="ad"/>
        <w:numPr>
          <w:ilvl w:val="0"/>
          <w:numId w:val="4"/>
        </w:numPr>
        <w:tabs>
          <w:tab w:val="left" w:pos="-207"/>
          <w:tab w:val="left" w:pos="993"/>
        </w:tabs>
        <w:spacing w:after="0"/>
        <w:ind w:left="0" w:right="-144" w:firstLine="709"/>
        <w:jc w:val="both"/>
        <w:rPr>
          <w:sz w:val="28"/>
          <w:szCs w:val="28"/>
        </w:rPr>
      </w:pPr>
      <w:r w:rsidRPr="0022669A">
        <w:rPr>
          <w:sz w:val="28"/>
          <w:szCs w:val="28"/>
        </w:rPr>
        <w:t xml:space="preserve"> Контроль за исполнением постановления возложить на первого заместителя главы Администрации района   О.Н. </w:t>
      </w:r>
      <w:proofErr w:type="spellStart"/>
      <w:r w:rsidRPr="0022669A">
        <w:rPr>
          <w:sz w:val="28"/>
          <w:szCs w:val="28"/>
        </w:rPr>
        <w:t>Нагайцеву</w:t>
      </w:r>
      <w:proofErr w:type="spellEnd"/>
      <w:r w:rsidRPr="0022669A">
        <w:rPr>
          <w:sz w:val="28"/>
          <w:szCs w:val="28"/>
        </w:rPr>
        <w:t>.</w:t>
      </w:r>
    </w:p>
    <w:p w:rsidR="00486466" w:rsidRDefault="00486466" w:rsidP="00486466">
      <w:pPr>
        <w:jc w:val="both"/>
        <w:rPr>
          <w:sz w:val="28"/>
        </w:rPr>
      </w:pP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22669A" w:rsidRDefault="0022669A" w:rsidP="00486466">
      <w:pPr>
        <w:jc w:val="both"/>
        <w:rPr>
          <w:sz w:val="28"/>
        </w:rPr>
      </w:pPr>
    </w:p>
    <w:p w:rsidR="0022669A" w:rsidRDefault="0022669A" w:rsidP="00486466">
      <w:pPr>
        <w:jc w:val="both"/>
        <w:rPr>
          <w:sz w:val="28"/>
        </w:rPr>
      </w:pPr>
    </w:p>
    <w:p w:rsidR="0022669A" w:rsidRDefault="0022669A" w:rsidP="00486466">
      <w:pPr>
        <w:jc w:val="both"/>
        <w:rPr>
          <w:sz w:val="28"/>
        </w:rPr>
      </w:pPr>
    </w:p>
    <w:p w:rsidR="0022669A" w:rsidRDefault="0022669A" w:rsidP="00486466">
      <w:pPr>
        <w:jc w:val="both"/>
        <w:rPr>
          <w:sz w:val="28"/>
        </w:rPr>
      </w:pPr>
    </w:p>
    <w:p w:rsidR="0022669A" w:rsidRDefault="0022669A" w:rsidP="00486466">
      <w:pPr>
        <w:jc w:val="both"/>
        <w:rPr>
          <w:sz w:val="28"/>
        </w:rPr>
      </w:pPr>
    </w:p>
    <w:p w:rsidR="0022669A" w:rsidRDefault="0022669A" w:rsidP="00486466">
      <w:pPr>
        <w:jc w:val="both"/>
        <w:rPr>
          <w:sz w:val="28"/>
        </w:rPr>
      </w:pPr>
    </w:p>
    <w:p w:rsidR="0022669A" w:rsidRDefault="0022669A" w:rsidP="00486466">
      <w:pPr>
        <w:jc w:val="both"/>
        <w:rPr>
          <w:sz w:val="28"/>
        </w:rPr>
      </w:pPr>
    </w:p>
    <w:p w:rsidR="0022669A" w:rsidRDefault="0022669A" w:rsidP="00486466">
      <w:pPr>
        <w:jc w:val="both"/>
        <w:rPr>
          <w:sz w:val="28"/>
        </w:rPr>
      </w:pPr>
    </w:p>
    <w:p w:rsidR="0022669A" w:rsidRDefault="0022669A" w:rsidP="00486466">
      <w:pPr>
        <w:jc w:val="both"/>
        <w:rPr>
          <w:sz w:val="28"/>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22669A" w:rsidP="00486466">
      <w:pPr>
        <w:rPr>
          <w:b/>
          <w:bCs/>
          <w:sz w:val="28"/>
        </w:rPr>
      </w:pPr>
      <w:r>
        <w:rPr>
          <w:b/>
          <w:bCs/>
          <w:sz w:val="28"/>
        </w:rPr>
        <w:t>10</w:t>
      </w:r>
      <w:r w:rsidR="00486466">
        <w:rPr>
          <w:b/>
          <w:bCs/>
          <w:sz w:val="28"/>
        </w:rPr>
        <w:t>.06.2021   № 19</w:t>
      </w:r>
      <w:r>
        <w:rPr>
          <w:b/>
          <w:bCs/>
          <w:sz w:val="28"/>
        </w:rPr>
        <w:t>8</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22669A" w:rsidRDefault="0022669A" w:rsidP="0022669A">
      <w:pPr>
        <w:pStyle w:val="ad"/>
      </w:pPr>
    </w:p>
    <w:p w:rsidR="0022669A" w:rsidRPr="0022669A" w:rsidRDefault="0022669A" w:rsidP="0022669A">
      <w:pPr>
        <w:pStyle w:val="ad"/>
        <w:spacing w:after="0"/>
        <w:ind w:left="0"/>
        <w:rPr>
          <w:sz w:val="28"/>
          <w:szCs w:val="28"/>
        </w:rPr>
      </w:pPr>
      <w:r>
        <w:t xml:space="preserve">Об </w:t>
      </w:r>
      <w:r w:rsidRPr="0022669A">
        <w:rPr>
          <w:sz w:val="28"/>
          <w:szCs w:val="28"/>
        </w:rPr>
        <w:t>утверждении Устава Муниципального</w:t>
      </w:r>
    </w:p>
    <w:p w:rsidR="0022669A" w:rsidRPr="0022669A" w:rsidRDefault="0022669A" w:rsidP="0022669A">
      <w:pPr>
        <w:pStyle w:val="ad"/>
        <w:spacing w:after="0"/>
        <w:ind w:left="0"/>
        <w:rPr>
          <w:sz w:val="28"/>
          <w:szCs w:val="28"/>
        </w:rPr>
      </w:pPr>
      <w:r w:rsidRPr="0022669A">
        <w:rPr>
          <w:sz w:val="28"/>
          <w:szCs w:val="28"/>
        </w:rPr>
        <w:t xml:space="preserve">казенного образовательного учреждения </w:t>
      </w:r>
    </w:p>
    <w:p w:rsidR="0022669A" w:rsidRPr="0022669A" w:rsidRDefault="0022669A" w:rsidP="0022669A">
      <w:pPr>
        <w:pStyle w:val="ad"/>
        <w:spacing w:after="0"/>
        <w:ind w:left="0"/>
        <w:rPr>
          <w:sz w:val="28"/>
          <w:szCs w:val="28"/>
        </w:rPr>
      </w:pPr>
      <w:r w:rsidRPr="0022669A">
        <w:rPr>
          <w:sz w:val="28"/>
          <w:szCs w:val="28"/>
        </w:rPr>
        <w:t>дополнительного образования</w:t>
      </w:r>
    </w:p>
    <w:p w:rsidR="0022669A" w:rsidRPr="0022669A" w:rsidRDefault="0022669A" w:rsidP="0022669A">
      <w:pPr>
        <w:pStyle w:val="ad"/>
        <w:spacing w:after="0"/>
        <w:ind w:left="0"/>
        <w:rPr>
          <w:sz w:val="28"/>
          <w:szCs w:val="28"/>
        </w:rPr>
      </w:pPr>
      <w:r w:rsidRPr="0022669A">
        <w:rPr>
          <w:sz w:val="28"/>
          <w:szCs w:val="28"/>
        </w:rPr>
        <w:t>«Новичихинская детско-юношеская спортивная школа»</w:t>
      </w:r>
    </w:p>
    <w:p w:rsidR="0022669A" w:rsidRPr="0022669A" w:rsidRDefault="0022669A" w:rsidP="0022669A">
      <w:pPr>
        <w:pStyle w:val="ad"/>
        <w:spacing w:after="0"/>
        <w:ind w:left="0"/>
        <w:rPr>
          <w:sz w:val="28"/>
          <w:szCs w:val="28"/>
        </w:rPr>
      </w:pPr>
      <w:r w:rsidRPr="0022669A">
        <w:rPr>
          <w:sz w:val="28"/>
          <w:szCs w:val="28"/>
        </w:rPr>
        <w:t>Новичихинского района Алтайского края в новой редакции</w:t>
      </w:r>
    </w:p>
    <w:p w:rsidR="0022669A" w:rsidRPr="0022669A" w:rsidRDefault="0022669A" w:rsidP="0022669A">
      <w:pPr>
        <w:pStyle w:val="ad"/>
        <w:spacing w:after="0"/>
        <w:ind w:left="0"/>
        <w:rPr>
          <w:sz w:val="28"/>
          <w:szCs w:val="28"/>
        </w:rPr>
      </w:pPr>
    </w:p>
    <w:p w:rsidR="0022669A" w:rsidRPr="0022669A" w:rsidRDefault="0022669A" w:rsidP="0022669A">
      <w:pPr>
        <w:pStyle w:val="ad"/>
        <w:spacing w:after="0"/>
        <w:ind w:left="0" w:right="-144" w:firstLine="708"/>
        <w:jc w:val="both"/>
        <w:rPr>
          <w:sz w:val="28"/>
          <w:szCs w:val="28"/>
        </w:rPr>
      </w:pPr>
      <w:r w:rsidRPr="0022669A">
        <w:rPr>
          <w:sz w:val="28"/>
          <w:szCs w:val="28"/>
        </w:rPr>
        <w:t>Руководствуясь статьей 55 Гражданского Кодекса Российской Федерации,</w:t>
      </w:r>
    </w:p>
    <w:p w:rsidR="0022669A" w:rsidRPr="0022669A" w:rsidRDefault="0022669A" w:rsidP="0022669A">
      <w:pPr>
        <w:pStyle w:val="ad"/>
        <w:spacing w:after="0"/>
        <w:ind w:left="0" w:right="-144" w:firstLine="708"/>
        <w:rPr>
          <w:sz w:val="28"/>
          <w:szCs w:val="28"/>
        </w:rPr>
      </w:pPr>
      <w:r w:rsidRPr="0022669A">
        <w:rPr>
          <w:sz w:val="28"/>
          <w:szCs w:val="28"/>
        </w:rPr>
        <w:t>ПОСТАНОВЛЯЮ:</w:t>
      </w:r>
    </w:p>
    <w:p w:rsidR="0022669A" w:rsidRPr="0022669A" w:rsidRDefault="0022669A" w:rsidP="00702EC5">
      <w:pPr>
        <w:pStyle w:val="ad"/>
        <w:numPr>
          <w:ilvl w:val="0"/>
          <w:numId w:val="5"/>
        </w:numPr>
        <w:tabs>
          <w:tab w:val="left" w:pos="-207"/>
          <w:tab w:val="left" w:pos="1276"/>
        </w:tabs>
        <w:spacing w:after="0"/>
        <w:ind w:left="0" w:right="-144" w:firstLine="709"/>
        <w:jc w:val="both"/>
        <w:rPr>
          <w:sz w:val="28"/>
          <w:szCs w:val="28"/>
        </w:rPr>
      </w:pPr>
      <w:r w:rsidRPr="0022669A">
        <w:rPr>
          <w:sz w:val="28"/>
          <w:szCs w:val="28"/>
        </w:rPr>
        <w:t>Утвердить Устав Муниципального казенного образовательного учреждения дополнительного образования «Новичихинская детско-юношеская спортивная школа» Новичихинского района Алтайского края в новой редакции.</w:t>
      </w:r>
    </w:p>
    <w:p w:rsidR="0022669A" w:rsidRPr="0022669A" w:rsidRDefault="0022669A" w:rsidP="00702EC5">
      <w:pPr>
        <w:pStyle w:val="ad"/>
        <w:numPr>
          <w:ilvl w:val="0"/>
          <w:numId w:val="5"/>
        </w:numPr>
        <w:tabs>
          <w:tab w:val="left" w:pos="-207"/>
        </w:tabs>
        <w:spacing w:after="0"/>
        <w:ind w:left="0" w:right="-2" w:firstLine="709"/>
        <w:jc w:val="both"/>
        <w:rPr>
          <w:sz w:val="28"/>
          <w:szCs w:val="28"/>
        </w:rPr>
      </w:pPr>
      <w:r w:rsidRPr="0022669A">
        <w:rPr>
          <w:sz w:val="28"/>
          <w:szCs w:val="28"/>
        </w:rPr>
        <w:t>Постановление Администрации Новичихинского района от 03.09.2018 № 237 «Об утверждении Устава Муниципального казенного образовательного учреждения дополнительного образования «Новичихинская детско-юношеская спортивная школа» Новичихинского района Алтайского края в новой редакции» считать утратившим силу.</w:t>
      </w:r>
    </w:p>
    <w:p w:rsidR="0022669A" w:rsidRPr="0022669A" w:rsidRDefault="0022669A" w:rsidP="00702EC5">
      <w:pPr>
        <w:pStyle w:val="ad"/>
        <w:numPr>
          <w:ilvl w:val="0"/>
          <w:numId w:val="5"/>
        </w:numPr>
        <w:tabs>
          <w:tab w:val="left" w:pos="-207"/>
          <w:tab w:val="left" w:pos="993"/>
        </w:tabs>
        <w:spacing w:after="0"/>
        <w:ind w:left="0" w:right="-144" w:firstLine="709"/>
        <w:jc w:val="both"/>
        <w:rPr>
          <w:sz w:val="28"/>
          <w:szCs w:val="28"/>
        </w:rPr>
      </w:pPr>
      <w:r w:rsidRPr="0022669A">
        <w:rPr>
          <w:sz w:val="28"/>
          <w:szCs w:val="28"/>
        </w:rPr>
        <w:t xml:space="preserve"> Контроль за исполнением постановления возложить на первого заместителя главы Администрации района   О.Н. </w:t>
      </w:r>
      <w:proofErr w:type="spellStart"/>
      <w:r w:rsidRPr="0022669A">
        <w:rPr>
          <w:sz w:val="28"/>
          <w:szCs w:val="28"/>
        </w:rPr>
        <w:t>Нагайцеву</w:t>
      </w:r>
      <w:proofErr w:type="spellEnd"/>
      <w:r w:rsidRPr="0022669A">
        <w:rPr>
          <w:sz w:val="28"/>
          <w:szCs w:val="28"/>
        </w:rPr>
        <w:t>.</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22669A" w:rsidP="00486466">
      <w:pPr>
        <w:rPr>
          <w:b/>
          <w:bCs/>
          <w:sz w:val="28"/>
        </w:rPr>
      </w:pPr>
      <w:r>
        <w:rPr>
          <w:b/>
          <w:bCs/>
          <w:sz w:val="28"/>
        </w:rPr>
        <w:t>10</w:t>
      </w:r>
      <w:r w:rsidR="00486466">
        <w:rPr>
          <w:b/>
          <w:bCs/>
          <w:sz w:val="28"/>
        </w:rPr>
        <w:t>.06.2021   № 19</w:t>
      </w:r>
      <w:r>
        <w:rPr>
          <w:b/>
          <w:bCs/>
          <w:sz w:val="28"/>
        </w:rPr>
        <w:t>9</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tbl>
      <w:tblPr>
        <w:tblW w:w="10593" w:type="dxa"/>
        <w:tblLook w:val="01E0"/>
      </w:tblPr>
      <w:tblGrid>
        <w:gridCol w:w="5495"/>
        <w:gridCol w:w="5098"/>
      </w:tblGrid>
      <w:tr w:rsidR="0022669A" w:rsidRPr="00AA0137" w:rsidTr="006E1A5D">
        <w:tc>
          <w:tcPr>
            <w:tcW w:w="5495" w:type="dxa"/>
            <w:shd w:val="clear" w:color="auto" w:fill="auto"/>
          </w:tcPr>
          <w:p w:rsidR="0022669A" w:rsidRPr="00E72D1A" w:rsidRDefault="0022669A" w:rsidP="006E1A5D">
            <w:pPr>
              <w:rPr>
                <w:sz w:val="28"/>
                <w:szCs w:val="28"/>
              </w:rPr>
            </w:pPr>
            <w:r w:rsidRPr="00E72D1A">
              <w:rPr>
                <w:sz w:val="28"/>
                <w:szCs w:val="28"/>
              </w:rPr>
              <w:t xml:space="preserve">Об </w:t>
            </w:r>
            <w:r>
              <w:rPr>
                <w:sz w:val="28"/>
                <w:szCs w:val="28"/>
              </w:rPr>
              <w:t>отмене муниципального маршрута регулярных перевозок в муниципальном образовании Новичихинский район Алтайского края</w:t>
            </w:r>
            <w:r w:rsidRPr="00E72D1A">
              <w:rPr>
                <w:sz w:val="28"/>
                <w:szCs w:val="28"/>
              </w:rPr>
              <w:t xml:space="preserve"> </w:t>
            </w:r>
            <w:r w:rsidRPr="00951516">
              <w:rPr>
                <w:sz w:val="28"/>
                <w:szCs w:val="28"/>
              </w:rPr>
              <w:t>«</w:t>
            </w:r>
            <w:proofErr w:type="spellStart"/>
            <w:r w:rsidRPr="00951516">
              <w:rPr>
                <w:sz w:val="28"/>
                <w:szCs w:val="28"/>
              </w:rPr>
              <w:t>Новичиха-Солоновка</w:t>
            </w:r>
            <w:proofErr w:type="spellEnd"/>
            <w:r w:rsidRPr="00951516">
              <w:rPr>
                <w:sz w:val="28"/>
                <w:szCs w:val="28"/>
              </w:rPr>
              <w:t>»</w:t>
            </w:r>
          </w:p>
        </w:tc>
        <w:tc>
          <w:tcPr>
            <w:tcW w:w="5098" w:type="dxa"/>
            <w:shd w:val="clear" w:color="auto" w:fill="auto"/>
          </w:tcPr>
          <w:p w:rsidR="0022669A" w:rsidRPr="00AA0137" w:rsidRDefault="0022669A" w:rsidP="006E1A5D">
            <w:pPr>
              <w:rPr>
                <w:sz w:val="28"/>
                <w:szCs w:val="28"/>
              </w:rPr>
            </w:pPr>
          </w:p>
        </w:tc>
      </w:tr>
    </w:tbl>
    <w:p w:rsidR="0022669A" w:rsidRDefault="0022669A" w:rsidP="0022669A">
      <w:pPr>
        <w:rPr>
          <w:sz w:val="28"/>
          <w:szCs w:val="28"/>
        </w:rPr>
      </w:pPr>
    </w:p>
    <w:p w:rsidR="0022669A" w:rsidRDefault="0022669A" w:rsidP="0022669A">
      <w:pPr>
        <w:ind w:firstLine="567"/>
        <w:jc w:val="both"/>
        <w:rPr>
          <w:sz w:val="28"/>
          <w:szCs w:val="28"/>
        </w:rPr>
      </w:pPr>
      <w:r>
        <w:rPr>
          <w:sz w:val="28"/>
          <w:szCs w:val="28"/>
        </w:rPr>
        <w:t>Руководствуясь</w:t>
      </w:r>
      <w:r w:rsidRPr="00BF380C">
        <w:rPr>
          <w:sz w:val="28"/>
          <w:szCs w:val="28"/>
        </w:rPr>
        <w:t xml:space="preserve"> </w:t>
      </w:r>
      <w:r>
        <w:rPr>
          <w:sz w:val="28"/>
          <w:szCs w:val="28"/>
        </w:rPr>
        <w:t>Ф</w:t>
      </w:r>
      <w:r w:rsidRPr="00BF380C">
        <w:rPr>
          <w:sz w:val="28"/>
          <w:szCs w:val="28"/>
        </w:rPr>
        <w:t>едеральн</w:t>
      </w:r>
      <w:r>
        <w:rPr>
          <w:sz w:val="28"/>
          <w:szCs w:val="28"/>
        </w:rPr>
        <w:t>ым</w:t>
      </w:r>
      <w:r w:rsidRPr="00BF380C">
        <w:rPr>
          <w:sz w:val="28"/>
          <w:szCs w:val="28"/>
        </w:rPr>
        <w:t xml:space="preserve"> закон</w:t>
      </w:r>
      <w:r>
        <w:rPr>
          <w:sz w:val="28"/>
          <w:szCs w:val="28"/>
        </w:rPr>
        <w:t>ом</w:t>
      </w:r>
      <w:r w:rsidRPr="00BF380C">
        <w:rPr>
          <w:sz w:val="28"/>
          <w:szCs w:val="28"/>
        </w:rPr>
        <w:t xml:space="preserve"> от </w:t>
      </w:r>
      <w:r>
        <w:rPr>
          <w:sz w:val="28"/>
          <w:szCs w:val="28"/>
        </w:rPr>
        <w:t>13</w:t>
      </w:r>
      <w:r w:rsidRPr="00BF380C">
        <w:rPr>
          <w:sz w:val="28"/>
          <w:szCs w:val="28"/>
        </w:rPr>
        <w:t>.0</w:t>
      </w:r>
      <w:r>
        <w:rPr>
          <w:sz w:val="28"/>
          <w:szCs w:val="28"/>
        </w:rPr>
        <w:t>7</w:t>
      </w:r>
      <w:r w:rsidRPr="00BF380C">
        <w:rPr>
          <w:sz w:val="28"/>
          <w:szCs w:val="28"/>
        </w:rPr>
        <w:t>.20</w:t>
      </w:r>
      <w:r>
        <w:rPr>
          <w:sz w:val="28"/>
          <w:szCs w:val="28"/>
        </w:rPr>
        <w:t>15</w:t>
      </w:r>
      <w:r w:rsidRPr="00BF380C">
        <w:rPr>
          <w:sz w:val="28"/>
          <w:szCs w:val="28"/>
        </w:rPr>
        <w:t xml:space="preserve"> №</w:t>
      </w:r>
      <w:r>
        <w:rPr>
          <w:sz w:val="28"/>
          <w:szCs w:val="28"/>
        </w:rPr>
        <w:t xml:space="preserve"> 220</w:t>
      </w:r>
      <w:r w:rsidRPr="00BF380C">
        <w:rPr>
          <w:sz w:val="28"/>
          <w:szCs w:val="28"/>
        </w:rPr>
        <w:t xml:space="preserve">-ФЗ «Об организации </w:t>
      </w:r>
      <w:r>
        <w:rPr>
          <w:sz w:val="28"/>
          <w:szCs w:val="28"/>
        </w:rPr>
        <w:t xml:space="preserve">регулярных перевозок пассажиров и багажа автомобильным и городским наземным электрическим транспортом </w:t>
      </w:r>
      <w:r w:rsidRPr="00BF380C">
        <w:rPr>
          <w:sz w:val="28"/>
          <w:szCs w:val="28"/>
        </w:rPr>
        <w:t>в Российской Федерации</w:t>
      </w:r>
      <w:r>
        <w:rPr>
          <w:sz w:val="28"/>
          <w:szCs w:val="28"/>
        </w:rPr>
        <w:t xml:space="preserve"> и о внесении изменений в отдельные законодательные акты Российской Федерации</w:t>
      </w:r>
      <w:r w:rsidRPr="00BF380C">
        <w:rPr>
          <w:sz w:val="28"/>
          <w:szCs w:val="28"/>
        </w:rPr>
        <w:t>», закон</w:t>
      </w:r>
      <w:r>
        <w:rPr>
          <w:sz w:val="28"/>
          <w:szCs w:val="28"/>
        </w:rPr>
        <w:t>ом</w:t>
      </w:r>
      <w:r w:rsidRPr="00BF380C">
        <w:rPr>
          <w:sz w:val="28"/>
          <w:szCs w:val="28"/>
        </w:rPr>
        <w:t xml:space="preserve"> Алтайского края от 05.05.2016 </w:t>
      </w:r>
      <w:r>
        <w:rPr>
          <w:sz w:val="28"/>
          <w:szCs w:val="28"/>
        </w:rPr>
        <w:t>№ 32-ЗС «</w:t>
      </w:r>
      <w:r w:rsidRPr="00BF380C">
        <w:rPr>
          <w:sz w:val="28"/>
          <w:szCs w:val="28"/>
        </w:rPr>
        <w:t>Об организации транспортного обслуживания населения в Алтайском крае</w:t>
      </w:r>
      <w:r>
        <w:rPr>
          <w:sz w:val="28"/>
          <w:szCs w:val="28"/>
        </w:rPr>
        <w:t>»</w:t>
      </w:r>
      <w:r w:rsidRPr="00BF380C">
        <w:rPr>
          <w:sz w:val="28"/>
          <w:szCs w:val="28"/>
        </w:rPr>
        <w:t>,</w:t>
      </w:r>
      <w:r>
        <w:rPr>
          <w:sz w:val="28"/>
          <w:szCs w:val="28"/>
        </w:rPr>
        <w:t xml:space="preserve"> на основании  п. 20 </w:t>
      </w:r>
      <w:proofErr w:type="spellStart"/>
      <w:r>
        <w:rPr>
          <w:sz w:val="28"/>
          <w:szCs w:val="28"/>
        </w:rPr>
        <w:t>пп</w:t>
      </w:r>
      <w:proofErr w:type="spellEnd"/>
      <w:r>
        <w:rPr>
          <w:sz w:val="28"/>
          <w:szCs w:val="28"/>
        </w:rPr>
        <w:t>. 2 постановления Администрации района от 21.10.2016 № 316 «Об утверждении Порядка установления, изменения и отмены муниципальных маршрутов регулярных перевозок автомобильным транспортом на территории Новичихинского муниципального района»,</w:t>
      </w:r>
    </w:p>
    <w:p w:rsidR="0022669A" w:rsidRDefault="0022669A" w:rsidP="0022669A">
      <w:pPr>
        <w:ind w:firstLine="709"/>
        <w:jc w:val="both"/>
        <w:rPr>
          <w:sz w:val="28"/>
          <w:szCs w:val="28"/>
        </w:rPr>
      </w:pPr>
      <w:r>
        <w:rPr>
          <w:sz w:val="28"/>
          <w:szCs w:val="28"/>
        </w:rPr>
        <w:t>ПОСТАНОВЛЯЮ:</w:t>
      </w:r>
    </w:p>
    <w:p w:rsidR="0022669A" w:rsidRDefault="0022669A" w:rsidP="0022669A">
      <w:pPr>
        <w:ind w:firstLine="709"/>
        <w:jc w:val="both"/>
        <w:rPr>
          <w:sz w:val="28"/>
          <w:szCs w:val="28"/>
        </w:rPr>
      </w:pPr>
      <w:r w:rsidRPr="00951516">
        <w:rPr>
          <w:sz w:val="28"/>
          <w:szCs w:val="28"/>
        </w:rPr>
        <w:t>1.Отменить муниципальный маршрут «</w:t>
      </w:r>
      <w:proofErr w:type="spellStart"/>
      <w:r w:rsidRPr="00951516">
        <w:rPr>
          <w:sz w:val="28"/>
          <w:szCs w:val="28"/>
        </w:rPr>
        <w:t>Новичиха-Солоновка</w:t>
      </w:r>
      <w:proofErr w:type="spellEnd"/>
      <w:r w:rsidRPr="00951516">
        <w:rPr>
          <w:sz w:val="28"/>
          <w:szCs w:val="28"/>
        </w:rPr>
        <w:t>» в связи с признанием открытого конкурса на право получения свидетельства об осуществлении перевозок по муниципальному маршруту регулярных перевозок «</w:t>
      </w:r>
      <w:proofErr w:type="spellStart"/>
      <w:r w:rsidRPr="00951516">
        <w:rPr>
          <w:sz w:val="28"/>
          <w:szCs w:val="28"/>
        </w:rPr>
        <w:t>Новичиха-Солоновка</w:t>
      </w:r>
      <w:proofErr w:type="spellEnd"/>
      <w:r w:rsidRPr="00951516">
        <w:rPr>
          <w:sz w:val="28"/>
          <w:szCs w:val="28"/>
        </w:rPr>
        <w:t xml:space="preserve">» не состоявшимся, </w:t>
      </w:r>
      <w:r>
        <w:rPr>
          <w:sz w:val="28"/>
          <w:szCs w:val="28"/>
        </w:rPr>
        <w:t>так как</w:t>
      </w:r>
      <w:r w:rsidRPr="00951516">
        <w:rPr>
          <w:sz w:val="28"/>
          <w:szCs w:val="28"/>
        </w:rPr>
        <w:t xml:space="preserve"> по окончании срока подачи заявок на участие в открытом конкурсе не подано ни одной заявки.</w:t>
      </w:r>
    </w:p>
    <w:p w:rsidR="0022669A" w:rsidRPr="00951516" w:rsidRDefault="0022669A" w:rsidP="0022669A">
      <w:pPr>
        <w:ind w:firstLine="709"/>
        <w:jc w:val="both"/>
        <w:rPr>
          <w:sz w:val="28"/>
          <w:szCs w:val="28"/>
        </w:rPr>
      </w:pPr>
      <w:r>
        <w:rPr>
          <w:sz w:val="28"/>
          <w:szCs w:val="28"/>
        </w:rPr>
        <w:t xml:space="preserve">2. </w:t>
      </w:r>
      <w:r w:rsidRPr="00951516">
        <w:rPr>
          <w:sz w:val="28"/>
          <w:szCs w:val="28"/>
        </w:rPr>
        <w:t>Обнародовать данное постановление на официальном интернет-сайте</w:t>
      </w:r>
      <w:r>
        <w:rPr>
          <w:sz w:val="28"/>
          <w:szCs w:val="28"/>
        </w:rPr>
        <w:t xml:space="preserve"> </w:t>
      </w:r>
      <w:r w:rsidRPr="00951516">
        <w:rPr>
          <w:sz w:val="28"/>
          <w:szCs w:val="28"/>
        </w:rPr>
        <w:t>Администрации Новичихинского района.</w:t>
      </w:r>
    </w:p>
    <w:p w:rsidR="0022669A" w:rsidRPr="00532F16" w:rsidRDefault="0022669A" w:rsidP="0022669A">
      <w:pPr>
        <w:ind w:firstLine="709"/>
        <w:jc w:val="both"/>
        <w:rPr>
          <w:sz w:val="28"/>
          <w:szCs w:val="28"/>
        </w:rPr>
      </w:pPr>
      <w:r>
        <w:rPr>
          <w:sz w:val="28"/>
          <w:szCs w:val="28"/>
        </w:rPr>
        <w:t xml:space="preserve">3. </w:t>
      </w:r>
      <w:r w:rsidRPr="008F7429">
        <w:rPr>
          <w:sz w:val="28"/>
          <w:szCs w:val="28"/>
        </w:rPr>
        <w:t xml:space="preserve">Контроль за исполнением постановления возложить на заместителя главы Администрации района </w:t>
      </w:r>
      <w:r>
        <w:rPr>
          <w:sz w:val="28"/>
          <w:szCs w:val="28"/>
        </w:rPr>
        <w:t>Кормильченко А.М.</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22669A" w:rsidP="00486466">
      <w:pPr>
        <w:rPr>
          <w:b/>
          <w:bCs/>
          <w:sz w:val="28"/>
        </w:rPr>
      </w:pPr>
      <w:r>
        <w:rPr>
          <w:b/>
          <w:bCs/>
          <w:sz w:val="28"/>
        </w:rPr>
        <w:t>15</w:t>
      </w:r>
      <w:r w:rsidR="00486466">
        <w:rPr>
          <w:b/>
          <w:bCs/>
          <w:sz w:val="28"/>
        </w:rPr>
        <w:t xml:space="preserve">.06.2021   № </w:t>
      </w:r>
      <w:r>
        <w:rPr>
          <w:b/>
          <w:bCs/>
          <w:sz w:val="28"/>
        </w:rPr>
        <w:t>200</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22669A" w:rsidRDefault="0022669A" w:rsidP="0022669A">
      <w:pPr>
        <w:jc w:val="both"/>
        <w:rPr>
          <w:sz w:val="28"/>
          <w:szCs w:val="28"/>
        </w:rPr>
      </w:pPr>
      <w:r>
        <w:rPr>
          <w:sz w:val="28"/>
          <w:szCs w:val="28"/>
        </w:rPr>
        <w:t xml:space="preserve">О внесении изменений в </w:t>
      </w:r>
    </w:p>
    <w:p w:rsidR="0022669A" w:rsidRDefault="0022669A" w:rsidP="0022669A">
      <w:pPr>
        <w:jc w:val="both"/>
        <w:rPr>
          <w:sz w:val="28"/>
          <w:szCs w:val="28"/>
        </w:rPr>
      </w:pPr>
      <w:r>
        <w:rPr>
          <w:sz w:val="28"/>
          <w:szCs w:val="28"/>
        </w:rPr>
        <w:t xml:space="preserve">постановление № 381 от 01.12.2017 </w:t>
      </w:r>
    </w:p>
    <w:p w:rsidR="0022669A" w:rsidRDefault="0022669A" w:rsidP="0022669A">
      <w:pPr>
        <w:jc w:val="both"/>
        <w:rPr>
          <w:sz w:val="28"/>
          <w:szCs w:val="28"/>
        </w:rPr>
      </w:pPr>
      <w:r>
        <w:rPr>
          <w:sz w:val="28"/>
          <w:szCs w:val="28"/>
        </w:rPr>
        <w:t>«Об утверждении Положения об отделе</w:t>
      </w:r>
    </w:p>
    <w:p w:rsidR="0022669A" w:rsidRDefault="0022669A" w:rsidP="0022669A">
      <w:pPr>
        <w:jc w:val="both"/>
        <w:rPr>
          <w:sz w:val="28"/>
          <w:szCs w:val="28"/>
        </w:rPr>
      </w:pPr>
      <w:r>
        <w:rPr>
          <w:sz w:val="28"/>
          <w:szCs w:val="28"/>
        </w:rPr>
        <w:t>архитектуры и градостроительства</w:t>
      </w:r>
    </w:p>
    <w:p w:rsidR="0022669A" w:rsidRDefault="0022669A" w:rsidP="0022669A">
      <w:pPr>
        <w:jc w:val="both"/>
        <w:rPr>
          <w:sz w:val="28"/>
          <w:szCs w:val="28"/>
        </w:rPr>
      </w:pPr>
      <w:r>
        <w:rPr>
          <w:sz w:val="28"/>
          <w:szCs w:val="28"/>
        </w:rPr>
        <w:t xml:space="preserve">Администрации района» </w:t>
      </w:r>
    </w:p>
    <w:p w:rsidR="0022669A" w:rsidRDefault="0022669A" w:rsidP="0022669A">
      <w:pPr>
        <w:jc w:val="both"/>
        <w:rPr>
          <w:sz w:val="28"/>
          <w:szCs w:val="28"/>
        </w:rPr>
      </w:pPr>
    </w:p>
    <w:p w:rsidR="0022669A" w:rsidRDefault="0022669A" w:rsidP="0022669A">
      <w:pPr>
        <w:jc w:val="both"/>
        <w:rPr>
          <w:sz w:val="28"/>
          <w:szCs w:val="28"/>
        </w:rPr>
      </w:pPr>
      <w:r>
        <w:rPr>
          <w:sz w:val="28"/>
          <w:szCs w:val="28"/>
        </w:rPr>
        <w:tab/>
      </w:r>
      <w:r w:rsidRPr="00123E8D">
        <w:rPr>
          <w:sz w:val="28"/>
          <w:szCs w:val="28"/>
        </w:rPr>
        <w:t xml:space="preserve">На основании </w:t>
      </w:r>
      <w:r>
        <w:rPr>
          <w:sz w:val="28"/>
          <w:szCs w:val="28"/>
        </w:rPr>
        <w:t>Федерального закона  от 06.10.2003 № 131-ФЗ «Об общих принципах организации местного самоуправления в Российской Федерации»</w:t>
      </w:r>
      <w:r w:rsidRPr="00123E8D">
        <w:rPr>
          <w:sz w:val="28"/>
          <w:szCs w:val="28"/>
        </w:rPr>
        <w:t xml:space="preserve">, </w:t>
      </w:r>
      <w:r>
        <w:rPr>
          <w:sz w:val="28"/>
          <w:szCs w:val="28"/>
        </w:rPr>
        <w:t>У</w:t>
      </w:r>
      <w:r w:rsidRPr="00123E8D">
        <w:rPr>
          <w:sz w:val="28"/>
          <w:szCs w:val="28"/>
        </w:rPr>
        <w:t xml:space="preserve">става муниципального образования </w:t>
      </w:r>
      <w:r>
        <w:rPr>
          <w:sz w:val="28"/>
          <w:szCs w:val="28"/>
        </w:rPr>
        <w:t xml:space="preserve">Новичихинский </w:t>
      </w:r>
      <w:r w:rsidRPr="00123E8D">
        <w:rPr>
          <w:sz w:val="28"/>
          <w:szCs w:val="28"/>
        </w:rPr>
        <w:t xml:space="preserve"> район Алтайского края, </w:t>
      </w:r>
      <w:r>
        <w:rPr>
          <w:sz w:val="28"/>
          <w:szCs w:val="28"/>
        </w:rPr>
        <w:t>ПОСТАНОВЛЯЮ</w:t>
      </w:r>
      <w:r w:rsidRPr="00123E8D">
        <w:rPr>
          <w:sz w:val="28"/>
          <w:szCs w:val="28"/>
        </w:rPr>
        <w:t>:</w:t>
      </w:r>
    </w:p>
    <w:p w:rsidR="0022669A" w:rsidRDefault="0022669A" w:rsidP="0022669A">
      <w:pPr>
        <w:jc w:val="both"/>
        <w:rPr>
          <w:sz w:val="28"/>
          <w:szCs w:val="28"/>
        </w:rPr>
      </w:pPr>
      <w:r>
        <w:rPr>
          <w:sz w:val="28"/>
          <w:szCs w:val="28"/>
        </w:rPr>
        <w:tab/>
      </w:r>
      <w:r w:rsidRPr="00123E8D">
        <w:rPr>
          <w:sz w:val="28"/>
          <w:szCs w:val="28"/>
        </w:rPr>
        <w:t xml:space="preserve"> 1. </w:t>
      </w:r>
      <w:r>
        <w:rPr>
          <w:sz w:val="28"/>
          <w:szCs w:val="28"/>
        </w:rPr>
        <w:t>Внести изменения в постановление № 381 от 01.12.2017 «Об утверждении Положения об отделе</w:t>
      </w:r>
      <w:r w:rsidRPr="000C08C9">
        <w:rPr>
          <w:sz w:val="28"/>
          <w:szCs w:val="28"/>
        </w:rPr>
        <w:t xml:space="preserve"> </w:t>
      </w:r>
      <w:r>
        <w:rPr>
          <w:sz w:val="28"/>
          <w:szCs w:val="28"/>
        </w:rPr>
        <w:t>архитектуры и градостроительства</w:t>
      </w:r>
      <w:r w:rsidRPr="000C08C9">
        <w:rPr>
          <w:sz w:val="28"/>
          <w:szCs w:val="28"/>
        </w:rPr>
        <w:t xml:space="preserve"> </w:t>
      </w:r>
      <w:r>
        <w:rPr>
          <w:sz w:val="28"/>
          <w:szCs w:val="28"/>
        </w:rPr>
        <w:t>Администрации района» следующие изменения:</w:t>
      </w:r>
    </w:p>
    <w:p w:rsidR="0022669A" w:rsidRDefault="0022669A" w:rsidP="0022669A">
      <w:pPr>
        <w:jc w:val="both"/>
        <w:rPr>
          <w:sz w:val="28"/>
          <w:szCs w:val="28"/>
        </w:rPr>
      </w:pPr>
      <w:r>
        <w:rPr>
          <w:sz w:val="28"/>
          <w:szCs w:val="28"/>
        </w:rPr>
        <w:t xml:space="preserve">           1. </w:t>
      </w:r>
      <w:proofErr w:type="spellStart"/>
      <w:r>
        <w:rPr>
          <w:sz w:val="28"/>
          <w:szCs w:val="28"/>
        </w:rPr>
        <w:t>п</w:t>
      </w:r>
      <w:proofErr w:type="spellEnd"/>
      <w:r>
        <w:rPr>
          <w:sz w:val="28"/>
          <w:szCs w:val="28"/>
        </w:rPr>
        <w:t xml:space="preserve">  2.1 Положения изложить в следующей редакции:</w:t>
      </w:r>
    </w:p>
    <w:p w:rsidR="0022669A" w:rsidRPr="00207CCE" w:rsidRDefault="0022669A" w:rsidP="0022669A">
      <w:pPr>
        <w:jc w:val="both"/>
        <w:rPr>
          <w:sz w:val="28"/>
          <w:szCs w:val="28"/>
        </w:rPr>
      </w:pPr>
      <w:r w:rsidRPr="00207CCE">
        <w:rPr>
          <w:sz w:val="28"/>
          <w:szCs w:val="28"/>
        </w:rPr>
        <w:t xml:space="preserve">           </w:t>
      </w:r>
      <w:r>
        <w:rPr>
          <w:sz w:val="28"/>
          <w:szCs w:val="28"/>
        </w:rPr>
        <w:t xml:space="preserve">«2.1. </w:t>
      </w:r>
      <w:r w:rsidRPr="00207CCE">
        <w:rPr>
          <w:sz w:val="28"/>
          <w:szCs w:val="28"/>
        </w:rPr>
        <w:t>Разработка и осуществление мероприятий, направленных на решение текущих и перспективных задач района в обла</w:t>
      </w:r>
      <w:r>
        <w:rPr>
          <w:sz w:val="28"/>
          <w:szCs w:val="28"/>
        </w:rPr>
        <w:t>сти строительства, архитектуры;</w:t>
      </w:r>
    </w:p>
    <w:p w:rsidR="0022669A" w:rsidRPr="00207CCE" w:rsidRDefault="0022669A" w:rsidP="0022669A">
      <w:pPr>
        <w:jc w:val="both"/>
        <w:rPr>
          <w:sz w:val="28"/>
          <w:szCs w:val="28"/>
        </w:rPr>
      </w:pPr>
      <w:r w:rsidRPr="00207CCE">
        <w:rPr>
          <w:sz w:val="28"/>
          <w:szCs w:val="28"/>
        </w:rPr>
        <w:t>-</w:t>
      </w:r>
      <w:r w:rsidRPr="00207CCE">
        <w:rPr>
          <w:sz w:val="28"/>
          <w:szCs w:val="28"/>
        </w:rPr>
        <w:tab/>
        <w:t xml:space="preserve">организация работы по подготовке и утверждению  документов территориального планирования муниципального района;  </w:t>
      </w:r>
    </w:p>
    <w:p w:rsidR="0022669A" w:rsidRPr="00207CCE" w:rsidRDefault="0022669A" w:rsidP="0022669A">
      <w:pPr>
        <w:jc w:val="both"/>
        <w:rPr>
          <w:sz w:val="28"/>
          <w:szCs w:val="28"/>
        </w:rPr>
      </w:pPr>
      <w:r w:rsidRPr="00207CCE">
        <w:rPr>
          <w:sz w:val="28"/>
          <w:szCs w:val="28"/>
        </w:rPr>
        <w:t xml:space="preserve">               - ведение информационных систем обеспечения градостроительной деятельности, осуществляемой на территории  района;</w:t>
      </w:r>
    </w:p>
    <w:p w:rsidR="0022669A" w:rsidRPr="00207CCE" w:rsidRDefault="0022669A" w:rsidP="0022669A">
      <w:pPr>
        <w:jc w:val="both"/>
        <w:rPr>
          <w:sz w:val="28"/>
          <w:szCs w:val="28"/>
        </w:rPr>
      </w:pPr>
      <w:r w:rsidRPr="00207CCE">
        <w:rPr>
          <w:sz w:val="28"/>
          <w:szCs w:val="28"/>
        </w:rPr>
        <w:t>-</w:t>
      </w:r>
      <w:r w:rsidRPr="00207CCE">
        <w:rPr>
          <w:sz w:val="28"/>
          <w:szCs w:val="28"/>
        </w:rPr>
        <w:tab/>
        <w:t>участие в разработке и реализации градостроительных разделов местных целевых программ социально-экономического развития территории района;</w:t>
      </w:r>
    </w:p>
    <w:p w:rsidR="0022669A" w:rsidRPr="00207CCE" w:rsidRDefault="0022669A" w:rsidP="0022669A">
      <w:pPr>
        <w:jc w:val="both"/>
        <w:rPr>
          <w:sz w:val="28"/>
          <w:szCs w:val="28"/>
        </w:rPr>
      </w:pPr>
      <w:r w:rsidRPr="00207CCE">
        <w:rPr>
          <w:sz w:val="28"/>
          <w:szCs w:val="28"/>
        </w:rPr>
        <w:t>-</w:t>
      </w:r>
      <w:r w:rsidRPr="00207CCE">
        <w:rPr>
          <w:sz w:val="28"/>
          <w:szCs w:val="28"/>
        </w:rPr>
        <w:tab/>
        <w:t>осуществление контроля за разработкой и реализацией градостроительной документации и оказания содействия её разработчиками согласовании этой документации с государственными органами, органами местного самоуправления.</w:t>
      </w:r>
    </w:p>
    <w:p w:rsidR="0022669A" w:rsidRPr="00207CCE" w:rsidRDefault="0022669A" w:rsidP="0022669A">
      <w:pPr>
        <w:jc w:val="both"/>
        <w:rPr>
          <w:sz w:val="28"/>
          <w:szCs w:val="28"/>
        </w:rPr>
      </w:pPr>
      <w:r w:rsidRPr="00207CCE">
        <w:rPr>
          <w:sz w:val="28"/>
          <w:szCs w:val="28"/>
        </w:rPr>
        <w:t xml:space="preserve">    В случае передачи осуществления части полномочий Администрации района органами местного самоуправления отдельных поселений в области градостроительства:</w:t>
      </w:r>
    </w:p>
    <w:p w:rsidR="0022669A" w:rsidRPr="00207CCE" w:rsidRDefault="0022669A" w:rsidP="0022669A">
      <w:pPr>
        <w:jc w:val="both"/>
        <w:rPr>
          <w:sz w:val="28"/>
          <w:szCs w:val="28"/>
        </w:rPr>
      </w:pPr>
      <w:r w:rsidRPr="00207CCE">
        <w:rPr>
          <w:sz w:val="28"/>
          <w:szCs w:val="28"/>
        </w:rPr>
        <w:t>-</w:t>
      </w:r>
      <w:r w:rsidRPr="00207CCE">
        <w:rPr>
          <w:sz w:val="28"/>
          <w:szCs w:val="28"/>
        </w:rPr>
        <w:tab/>
        <w:t>организация работы по подготовке  и утверждению  проектов генеральных планов поселений района;</w:t>
      </w:r>
    </w:p>
    <w:p w:rsidR="0022669A" w:rsidRPr="00207CCE" w:rsidRDefault="0022669A" w:rsidP="0022669A">
      <w:pPr>
        <w:jc w:val="both"/>
        <w:rPr>
          <w:sz w:val="28"/>
          <w:szCs w:val="28"/>
        </w:rPr>
      </w:pPr>
      <w:r w:rsidRPr="00207CCE">
        <w:rPr>
          <w:sz w:val="28"/>
          <w:szCs w:val="28"/>
        </w:rPr>
        <w:t xml:space="preserve"> - разработка нормативов градостроительного проектирования;</w:t>
      </w:r>
    </w:p>
    <w:p w:rsidR="0022669A" w:rsidRPr="00207CCE" w:rsidRDefault="0022669A" w:rsidP="0022669A">
      <w:pPr>
        <w:jc w:val="both"/>
        <w:rPr>
          <w:sz w:val="28"/>
          <w:szCs w:val="28"/>
        </w:rPr>
      </w:pPr>
      <w:r w:rsidRPr="00207CCE">
        <w:rPr>
          <w:sz w:val="28"/>
          <w:szCs w:val="28"/>
        </w:rPr>
        <w:t>-</w:t>
      </w:r>
      <w:r w:rsidRPr="00207CCE">
        <w:rPr>
          <w:sz w:val="28"/>
          <w:szCs w:val="28"/>
        </w:rPr>
        <w:tab/>
        <w:t>подготовка проекта Правил  землепользования и застройки поселений района;</w:t>
      </w:r>
    </w:p>
    <w:p w:rsidR="0022669A" w:rsidRPr="00207CCE" w:rsidRDefault="0022669A" w:rsidP="0022669A">
      <w:pPr>
        <w:jc w:val="both"/>
        <w:rPr>
          <w:sz w:val="28"/>
          <w:szCs w:val="28"/>
        </w:rPr>
      </w:pPr>
      <w:r w:rsidRPr="00207CCE">
        <w:rPr>
          <w:sz w:val="28"/>
          <w:szCs w:val="28"/>
        </w:rPr>
        <w:t>-подготовка на основе генеральных планов поселений района документации по планировке и застройке территорий поселений;</w:t>
      </w:r>
    </w:p>
    <w:p w:rsidR="0022669A" w:rsidRPr="00207CCE" w:rsidRDefault="0022669A" w:rsidP="0022669A">
      <w:pPr>
        <w:jc w:val="both"/>
        <w:rPr>
          <w:sz w:val="28"/>
          <w:szCs w:val="28"/>
        </w:rPr>
      </w:pPr>
      <w:r w:rsidRPr="00207CCE">
        <w:rPr>
          <w:sz w:val="28"/>
          <w:szCs w:val="28"/>
        </w:rPr>
        <w:lastRenderedPageBreak/>
        <w:t>- участие в работе по формированию земельных участков из земель, находящихся в государственной и муниципальной собственности;</w:t>
      </w:r>
    </w:p>
    <w:p w:rsidR="0022669A" w:rsidRPr="00207CCE" w:rsidRDefault="0022669A" w:rsidP="0022669A">
      <w:pPr>
        <w:jc w:val="both"/>
        <w:rPr>
          <w:sz w:val="28"/>
          <w:szCs w:val="28"/>
        </w:rPr>
      </w:pPr>
      <w:r w:rsidRPr="00207CCE">
        <w:rPr>
          <w:sz w:val="28"/>
          <w:szCs w:val="28"/>
        </w:rPr>
        <w:t>- подготовка и выдача в установленном порядке градостроительных планов земельных участков;</w:t>
      </w:r>
    </w:p>
    <w:p w:rsidR="0022669A" w:rsidRDefault="0022669A" w:rsidP="0022669A">
      <w:pPr>
        <w:jc w:val="both"/>
        <w:rPr>
          <w:sz w:val="28"/>
          <w:szCs w:val="28"/>
        </w:rPr>
      </w:pPr>
      <w:r w:rsidRPr="00207CCE">
        <w:rPr>
          <w:sz w:val="28"/>
          <w:szCs w:val="28"/>
        </w:rPr>
        <w:t>-подготовка и выдача разрешений на строительство и ввод объектов в эксплуатацию;</w:t>
      </w:r>
    </w:p>
    <w:p w:rsidR="0022669A" w:rsidRPr="00207CCE" w:rsidRDefault="0022669A" w:rsidP="0022669A">
      <w:pPr>
        <w:jc w:val="both"/>
        <w:rPr>
          <w:sz w:val="28"/>
          <w:szCs w:val="28"/>
        </w:rPr>
      </w:pPr>
      <w:r w:rsidRPr="00207CCE">
        <w:rPr>
          <w:sz w:val="28"/>
          <w:szCs w:val="28"/>
        </w:rPr>
        <w:t xml:space="preserve">-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22669A" w:rsidRPr="00207CCE" w:rsidRDefault="0022669A" w:rsidP="0022669A">
      <w:pPr>
        <w:jc w:val="both"/>
        <w:rPr>
          <w:sz w:val="28"/>
          <w:szCs w:val="28"/>
        </w:rPr>
      </w:pPr>
      <w:r w:rsidRPr="00207CCE">
        <w:rPr>
          <w:sz w:val="28"/>
          <w:szCs w:val="28"/>
        </w:rPr>
        <w:t>-направление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w:t>
      </w:r>
    </w:p>
    <w:p w:rsidR="0022669A" w:rsidRPr="00207CCE" w:rsidRDefault="0022669A" w:rsidP="0022669A">
      <w:pPr>
        <w:jc w:val="both"/>
        <w:rPr>
          <w:sz w:val="28"/>
          <w:szCs w:val="28"/>
        </w:rPr>
      </w:pPr>
      <w:r w:rsidRPr="00207CCE">
        <w:rPr>
          <w:sz w:val="28"/>
          <w:szCs w:val="28"/>
        </w:rPr>
        <w:t xml:space="preserve">      -  подготовка  в установленном порядке документов для признания жилых помещений муниципального жилищного фонда непригодными для проживания;</w:t>
      </w:r>
    </w:p>
    <w:p w:rsidR="0022669A" w:rsidRPr="005A6B53" w:rsidRDefault="0022669A" w:rsidP="0022669A">
      <w:pPr>
        <w:jc w:val="both"/>
        <w:rPr>
          <w:sz w:val="28"/>
          <w:szCs w:val="28"/>
        </w:rPr>
      </w:pPr>
      <w:r w:rsidRPr="00207CCE">
        <w:rPr>
          <w:sz w:val="28"/>
          <w:szCs w:val="28"/>
        </w:rPr>
        <w:t xml:space="preserve">      -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w:t>
      </w:r>
    </w:p>
    <w:p w:rsidR="0022669A" w:rsidRDefault="0022669A" w:rsidP="0022669A">
      <w:pPr>
        <w:jc w:val="both"/>
        <w:rPr>
          <w:sz w:val="28"/>
          <w:szCs w:val="28"/>
        </w:rPr>
      </w:pPr>
      <w:r>
        <w:rPr>
          <w:sz w:val="28"/>
          <w:szCs w:val="28"/>
        </w:rPr>
        <w:t xml:space="preserve">- </w:t>
      </w:r>
      <w:r w:rsidRPr="000C08C9">
        <w:rPr>
          <w:sz w:val="28"/>
          <w:szCs w:val="28"/>
        </w:rPr>
        <w:t xml:space="preserve">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22669A" w:rsidRDefault="0022669A" w:rsidP="0022669A">
      <w:pPr>
        <w:jc w:val="both"/>
        <w:rPr>
          <w:sz w:val="28"/>
          <w:szCs w:val="28"/>
        </w:rPr>
      </w:pPr>
      <w:r>
        <w:rPr>
          <w:sz w:val="28"/>
          <w:szCs w:val="28"/>
        </w:rPr>
        <w:lastRenderedPageBreak/>
        <w:t xml:space="preserve">-направление </w:t>
      </w:r>
      <w:r w:rsidRPr="000C08C9">
        <w:rPr>
          <w:sz w:val="28"/>
          <w:szCs w:val="28"/>
        </w:rPr>
        <w:t>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w:t>
      </w:r>
      <w:r>
        <w:rPr>
          <w:sz w:val="28"/>
          <w:szCs w:val="28"/>
        </w:rPr>
        <w:t>».</w:t>
      </w:r>
    </w:p>
    <w:p w:rsidR="0022669A" w:rsidRDefault="0022669A" w:rsidP="0022669A">
      <w:pPr>
        <w:jc w:val="both"/>
        <w:rPr>
          <w:sz w:val="28"/>
          <w:szCs w:val="28"/>
        </w:rPr>
      </w:pPr>
    </w:p>
    <w:p w:rsidR="0022669A" w:rsidRDefault="0022669A" w:rsidP="0022669A">
      <w:pPr>
        <w:jc w:val="both"/>
        <w:rPr>
          <w:sz w:val="28"/>
          <w:szCs w:val="28"/>
        </w:rPr>
      </w:pPr>
      <w:r>
        <w:rPr>
          <w:sz w:val="28"/>
          <w:szCs w:val="28"/>
        </w:rPr>
        <w:tab/>
      </w:r>
      <w:r w:rsidRPr="00207CCE">
        <w:rPr>
          <w:sz w:val="28"/>
          <w:szCs w:val="28"/>
        </w:rPr>
        <w:t xml:space="preserve">Контроль за исполнением данного постановления </w:t>
      </w:r>
      <w:r>
        <w:rPr>
          <w:sz w:val="28"/>
          <w:szCs w:val="28"/>
        </w:rPr>
        <w:t>возложить на заместителя Администрации района А.М. Кормильченко.</w:t>
      </w:r>
    </w:p>
    <w:p w:rsidR="00486466" w:rsidRDefault="00486466" w:rsidP="00486466">
      <w:pPr>
        <w:jc w:val="both"/>
        <w:rPr>
          <w:sz w:val="28"/>
        </w:rPr>
      </w:pP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1220"/>
                  <wp:effectExtent l="19050" t="0" r="254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1220"/>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22669A" w:rsidRDefault="0022669A" w:rsidP="00486466">
      <w:pPr>
        <w:jc w:val="cente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22669A" w:rsidP="00486466">
      <w:pPr>
        <w:rPr>
          <w:b/>
          <w:bCs/>
          <w:sz w:val="28"/>
        </w:rPr>
      </w:pPr>
      <w:r>
        <w:rPr>
          <w:b/>
          <w:bCs/>
          <w:sz w:val="28"/>
        </w:rPr>
        <w:t>15</w:t>
      </w:r>
      <w:r w:rsidR="00486466">
        <w:rPr>
          <w:b/>
          <w:bCs/>
          <w:sz w:val="28"/>
        </w:rPr>
        <w:t>.06.2021   № 20</w:t>
      </w:r>
      <w:r>
        <w:rPr>
          <w:b/>
          <w:bCs/>
          <w:sz w:val="28"/>
        </w:rPr>
        <w:t>1</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22669A" w:rsidRDefault="0022669A" w:rsidP="00486466">
      <w:pPr>
        <w:rPr>
          <w:sz w:val="28"/>
        </w:rPr>
      </w:pPr>
    </w:p>
    <w:p w:rsidR="0022669A" w:rsidRPr="00123E8D" w:rsidRDefault="0022669A" w:rsidP="0022669A">
      <w:pPr>
        <w:jc w:val="both"/>
        <w:rPr>
          <w:sz w:val="28"/>
          <w:szCs w:val="28"/>
        </w:rPr>
      </w:pPr>
      <w:r w:rsidRPr="00123E8D">
        <w:rPr>
          <w:sz w:val="28"/>
          <w:szCs w:val="28"/>
        </w:rPr>
        <w:t>О Комиссии по землепользованию и</w:t>
      </w:r>
    </w:p>
    <w:p w:rsidR="0022669A" w:rsidRDefault="0022669A" w:rsidP="0022669A">
      <w:pPr>
        <w:jc w:val="both"/>
        <w:rPr>
          <w:sz w:val="28"/>
          <w:szCs w:val="28"/>
        </w:rPr>
      </w:pPr>
      <w:r w:rsidRPr="00123E8D">
        <w:rPr>
          <w:sz w:val="28"/>
          <w:szCs w:val="28"/>
        </w:rPr>
        <w:t>застройке</w:t>
      </w:r>
    </w:p>
    <w:p w:rsidR="0022669A" w:rsidRDefault="0022669A" w:rsidP="0022669A">
      <w:pPr>
        <w:jc w:val="both"/>
        <w:rPr>
          <w:sz w:val="28"/>
          <w:szCs w:val="28"/>
        </w:rPr>
      </w:pPr>
    </w:p>
    <w:p w:rsidR="0022669A" w:rsidRDefault="0022669A" w:rsidP="0022669A">
      <w:pPr>
        <w:jc w:val="both"/>
        <w:rPr>
          <w:sz w:val="28"/>
          <w:szCs w:val="28"/>
        </w:rPr>
      </w:pPr>
      <w:r>
        <w:rPr>
          <w:sz w:val="28"/>
          <w:szCs w:val="28"/>
        </w:rPr>
        <w:tab/>
      </w:r>
      <w:r w:rsidRPr="00123E8D">
        <w:rPr>
          <w:sz w:val="28"/>
          <w:szCs w:val="28"/>
        </w:rPr>
        <w:t xml:space="preserve">На основании Федерального закона от 06.10.2003 N 131-ФЗ "Об общих принципах организации местного самоуправления в Российской Федерации", </w:t>
      </w:r>
      <w:r>
        <w:rPr>
          <w:sz w:val="28"/>
          <w:szCs w:val="28"/>
        </w:rPr>
        <w:t>У</w:t>
      </w:r>
      <w:r w:rsidRPr="00123E8D">
        <w:rPr>
          <w:sz w:val="28"/>
          <w:szCs w:val="28"/>
        </w:rPr>
        <w:t xml:space="preserve">става муниципального образования </w:t>
      </w:r>
      <w:r>
        <w:rPr>
          <w:sz w:val="28"/>
          <w:szCs w:val="28"/>
        </w:rPr>
        <w:t xml:space="preserve">Новичихинский </w:t>
      </w:r>
      <w:r w:rsidRPr="00123E8D">
        <w:rPr>
          <w:sz w:val="28"/>
          <w:szCs w:val="28"/>
        </w:rPr>
        <w:t xml:space="preserve"> район Алтайского края, </w:t>
      </w:r>
      <w:r>
        <w:rPr>
          <w:sz w:val="28"/>
          <w:szCs w:val="28"/>
        </w:rPr>
        <w:t>ПОСТАНОВЛЯЮ</w:t>
      </w:r>
      <w:r w:rsidRPr="00123E8D">
        <w:rPr>
          <w:sz w:val="28"/>
          <w:szCs w:val="28"/>
        </w:rPr>
        <w:t>:</w:t>
      </w:r>
    </w:p>
    <w:p w:rsidR="0022669A" w:rsidRDefault="0022669A" w:rsidP="0022669A">
      <w:pPr>
        <w:jc w:val="both"/>
        <w:rPr>
          <w:sz w:val="28"/>
          <w:szCs w:val="28"/>
        </w:rPr>
      </w:pPr>
    </w:p>
    <w:p w:rsidR="0022669A" w:rsidRDefault="0022669A" w:rsidP="0022669A">
      <w:pPr>
        <w:jc w:val="both"/>
        <w:rPr>
          <w:sz w:val="28"/>
          <w:szCs w:val="28"/>
        </w:rPr>
      </w:pPr>
      <w:r>
        <w:rPr>
          <w:sz w:val="28"/>
          <w:szCs w:val="28"/>
        </w:rPr>
        <w:tab/>
      </w:r>
      <w:r w:rsidRPr="00123E8D">
        <w:rPr>
          <w:sz w:val="28"/>
          <w:szCs w:val="28"/>
        </w:rPr>
        <w:t xml:space="preserve"> 1. Создать Комиссию по землепользованию и застройке (далее – Комиссия) в </w:t>
      </w:r>
      <w:r>
        <w:rPr>
          <w:sz w:val="28"/>
          <w:szCs w:val="28"/>
        </w:rPr>
        <w:t>составе согласно приложению № 1</w:t>
      </w:r>
      <w:r w:rsidRPr="00123E8D">
        <w:rPr>
          <w:sz w:val="28"/>
          <w:szCs w:val="28"/>
        </w:rPr>
        <w:t xml:space="preserve">. </w:t>
      </w:r>
    </w:p>
    <w:p w:rsidR="0022669A" w:rsidRDefault="0022669A" w:rsidP="0022669A">
      <w:pPr>
        <w:jc w:val="both"/>
        <w:rPr>
          <w:sz w:val="28"/>
          <w:szCs w:val="28"/>
        </w:rPr>
      </w:pPr>
      <w:r>
        <w:rPr>
          <w:sz w:val="28"/>
          <w:szCs w:val="28"/>
        </w:rPr>
        <w:tab/>
      </w:r>
      <w:r w:rsidRPr="00123E8D">
        <w:rPr>
          <w:sz w:val="28"/>
          <w:szCs w:val="28"/>
        </w:rPr>
        <w:t xml:space="preserve">2. Утвердить Положение о Комиссии (приложение № 2). </w:t>
      </w:r>
    </w:p>
    <w:p w:rsidR="0022669A" w:rsidRDefault="0022669A" w:rsidP="0022669A">
      <w:pPr>
        <w:jc w:val="both"/>
        <w:rPr>
          <w:sz w:val="28"/>
          <w:szCs w:val="28"/>
        </w:rPr>
      </w:pPr>
      <w:r>
        <w:rPr>
          <w:sz w:val="28"/>
          <w:szCs w:val="28"/>
        </w:rPr>
        <w:tab/>
        <w:t xml:space="preserve">3. </w:t>
      </w:r>
      <w:r w:rsidRPr="00123E8D">
        <w:rPr>
          <w:sz w:val="28"/>
          <w:szCs w:val="28"/>
        </w:rPr>
        <w:t>Контроль за исполнением постановления возложить на заместителя главы Администрации Новичихинского района Кормильченко А.М.</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155FB0" w:rsidRDefault="00155FB0" w:rsidP="00486466">
      <w:pPr>
        <w:jc w:val="center"/>
        <w:rPr>
          <w:b/>
          <w:iCs/>
        </w:rPr>
      </w:pPr>
    </w:p>
    <w:p w:rsidR="00155FB0" w:rsidRDefault="00155FB0" w:rsidP="00486466">
      <w:pPr>
        <w:jc w:val="center"/>
        <w:rPr>
          <w:b/>
          <w:iCs/>
        </w:rPr>
      </w:pPr>
    </w:p>
    <w:p w:rsidR="00155FB0" w:rsidRDefault="00155FB0" w:rsidP="00486466">
      <w:pPr>
        <w:jc w:val="center"/>
        <w:rPr>
          <w:b/>
          <w:iCs/>
        </w:rPr>
      </w:pPr>
    </w:p>
    <w:p w:rsidR="00155FB0" w:rsidRDefault="00155FB0" w:rsidP="00486466">
      <w:pPr>
        <w:jc w:val="center"/>
        <w:rPr>
          <w:b/>
          <w:iCs/>
        </w:rPr>
      </w:pPr>
    </w:p>
    <w:p w:rsidR="00155FB0" w:rsidRDefault="00155FB0" w:rsidP="00486466">
      <w:pPr>
        <w:jc w:val="center"/>
        <w:rPr>
          <w:b/>
          <w:iCs/>
        </w:rPr>
      </w:pPr>
    </w:p>
    <w:p w:rsidR="00155FB0" w:rsidRDefault="00155FB0" w:rsidP="00486466">
      <w:pPr>
        <w:jc w:val="center"/>
        <w:rPr>
          <w:b/>
          <w:iCs/>
        </w:rPr>
      </w:pPr>
    </w:p>
    <w:p w:rsidR="00155FB0" w:rsidRDefault="00155FB0" w:rsidP="00155FB0">
      <w:pPr>
        <w:rPr>
          <w:b/>
          <w:iCs/>
        </w:rPr>
      </w:pPr>
    </w:p>
    <w:p w:rsidR="00155FB0" w:rsidRDefault="00155FB0" w:rsidP="00155FB0">
      <w:pPr>
        <w:rPr>
          <w:b/>
          <w:iCs/>
        </w:rPr>
      </w:pPr>
    </w:p>
    <w:p w:rsidR="00155FB0" w:rsidRDefault="00155FB0" w:rsidP="00155FB0">
      <w:pPr>
        <w:rPr>
          <w:b/>
          <w:iCs/>
        </w:rPr>
      </w:pPr>
    </w:p>
    <w:p w:rsidR="00155FB0" w:rsidRDefault="00155FB0" w:rsidP="00155FB0">
      <w:pPr>
        <w:rPr>
          <w:b/>
          <w:iCs/>
        </w:rPr>
      </w:pPr>
    </w:p>
    <w:p w:rsidR="00155FB0" w:rsidRDefault="00155FB0" w:rsidP="00155FB0">
      <w:pPr>
        <w:rPr>
          <w:b/>
          <w:iCs/>
        </w:rPr>
      </w:pPr>
    </w:p>
    <w:p w:rsidR="00155FB0" w:rsidRDefault="00155FB0" w:rsidP="00155FB0">
      <w:pPr>
        <w:rPr>
          <w:b/>
          <w:iCs/>
        </w:rPr>
      </w:pPr>
    </w:p>
    <w:p w:rsidR="00155FB0" w:rsidRDefault="00155FB0" w:rsidP="00155FB0">
      <w:pPr>
        <w:rPr>
          <w:b/>
          <w:iCs/>
        </w:rPr>
      </w:pPr>
    </w:p>
    <w:p w:rsidR="00155FB0" w:rsidRDefault="00155FB0" w:rsidP="00155FB0">
      <w:pPr>
        <w:rPr>
          <w:b/>
          <w:iCs/>
        </w:rPr>
      </w:pPr>
    </w:p>
    <w:p w:rsidR="00155FB0" w:rsidRDefault="00155FB0" w:rsidP="00155FB0">
      <w:pPr>
        <w:rPr>
          <w:b/>
          <w:iCs/>
        </w:rPr>
      </w:pPr>
    </w:p>
    <w:p w:rsidR="00155FB0" w:rsidRDefault="00155FB0" w:rsidP="00155FB0">
      <w:pPr>
        <w:rPr>
          <w:b/>
          <w:iCs/>
        </w:rPr>
      </w:pPr>
    </w:p>
    <w:p w:rsidR="00155FB0" w:rsidRDefault="00155FB0" w:rsidP="00155FB0">
      <w:pPr>
        <w:rPr>
          <w:b/>
          <w:iCs/>
        </w:rPr>
      </w:pPr>
    </w:p>
    <w:p w:rsidR="00155FB0" w:rsidRDefault="00155FB0" w:rsidP="00155FB0">
      <w:pPr>
        <w:rPr>
          <w:b/>
          <w:iCs/>
        </w:rPr>
      </w:pPr>
    </w:p>
    <w:p w:rsidR="00155FB0" w:rsidRPr="00123E8D" w:rsidRDefault="00155FB0" w:rsidP="00155FB0">
      <w:pPr>
        <w:suppressAutoHyphens/>
        <w:overflowPunct w:val="0"/>
        <w:autoSpaceDE w:val="0"/>
        <w:ind w:left="4320"/>
        <w:jc w:val="both"/>
        <w:textAlignment w:val="baseline"/>
        <w:rPr>
          <w:color w:val="000000"/>
          <w:sz w:val="28"/>
          <w:szCs w:val="28"/>
        </w:rPr>
      </w:pPr>
      <w:r w:rsidRPr="00123E8D">
        <w:rPr>
          <w:color w:val="000000"/>
          <w:sz w:val="28"/>
          <w:szCs w:val="28"/>
        </w:rPr>
        <w:lastRenderedPageBreak/>
        <w:t>Приложение № 1</w:t>
      </w:r>
    </w:p>
    <w:p w:rsidR="00155FB0" w:rsidRPr="00123E8D" w:rsidRDefault="00155FB0" w:rsidP="00155FB0">
      <w:pPr>
        <w:suppressAutoHyphens/>
        <w:overflowPunct w:val="0"/>
        <w:autoSpaceDE w:val="0"/>
        <w:ind w:left="4320"/>
        <w:jc w:val="both"/>
        <w:textAlignment w:val="baseline"/>
        <w:rPr>
          <w:color w:val="000000"/>
          <w:sz w:val="28"/>
          <w:szCs w:val="28"/>
        </w:rPr>
      </w:pPr>
      <w:r w:rsidRPr="00123E8D">
        <w:rPr>
          <w:color w:val="000000"/>
          <w:sz w:val="28"/>
          <w:szCs w:val="28"/>
        </w:rPr>
        <w:t xml:space="preserve">к постановлению Администрации  </w:t>
      </w:r>
      <w:r>
        <w:rPr>
          <w:color w:val="000000"/>
          <w:sz w:val="28"/>
          <w:szCs w:val="28"/>
        </w:rPr>
        <w:t xml:space="preserve">Новичихинского </w:t>
      </w:r>
      <w:r w:rsidRPr="00123E8D">
        <w:rPr>
          <w:color w:val="000000"/>
          <w:sz w:val="28"/>
          <w:szCs w:val="28"/>
        </w:rPr>
        <w:t xml:space="preserve"> района  Алтайского края  от </w:t>
      </w:r>
      <w:r>
        <w:rPr>
          <w:color w:val="000000"/>
          <w:sz w:val="28"/>
          <w:szCs w:val="28"/>
        </w:rPr>
        <w:t>15.06.2021 № 201</w:t>
      </w:r>
    </w:p>
    <w:p w:rsidR="00155FB0" w:rsidRDefault="00155FB0" w:rsidP="00155FB0">
      <w:pPr>
        <w:keepNext/>
        <w:suppressAutoHyphens/>
        <w:overflowPunct w:val="0"/>
        <w:autoSpaceDE w:val="0"/>
        <w:jc w:val="center"/>
        <w:textAlignment w:val="baseline"/>
        <w:outlineLvl w:val="0"/>
        <w:rPr>
          <w:color w:val="000000"/>
          <w:sz w:val="28"/>
          <w:szCs w:val="28"/>
        </w:rPr>
      </w:pPr>
    </w:p>
    <w:p w:rsidR="00155FB0" w:rsidRDefault="00155FB0" w:rsidP="00155FB0">
      <w:pPr>
        <w:keepNext/>
        <w:suppressAutoHyphens/>
        <w:overflowPunct w:val="0"/>
        <w:autoSpaceDE w:val="0"/>
        <w:jc w:val="center"/>
        <w:textAlignment w:val="baseline"/>
        <w:outlineLvl w:val="0"/>
        <w:rPr>
          <w:color w:val="000000"/>
          <w:sz w:val="28"/>
          <w:szCs w:val="28"/>
        </w:rPr>
      </w:pPr>
    </w:p>
    <w:p w:rsidR="00155FB0" w:rsidRPr="00123E8D" w:rsidRDefault="00155FB0" w:rsidP="00155FB0">
      <w:pPr>
        <w:keepNext/>
        <w:suppressAutoHyphens/>
        <w:overflowPunct w:val="0"/>
        <w:autoSpaceDE w:val="0"/>
        <w:jc w:val="center"/>
        <w:textAlignment w:val="baseline"/>
        <w:outlineLvl w:val="0"/>
        <w:rPr>
          <w:color w:val="000000"/>
          <w:kern w:val="36"/>
          <w:sz w:val="28"/>
          <w:szCs w:val="28"/>
        </w:rPr>
      </w:pPr>
      <w:r w:rsidRPr="00123E8D">
        <w:rPr>
          <w:color w:val="000000"/>
          <w:kern w:val="36"/>
          <w:sz w:val="28"/>
          <w:szCs w:val="28"/>
        </w:rPr>
        <w:t>Состав</w:t>
      </w:r>
    </w:p>
    <w:p w:rsidR="00155FB0" w:rsidRPr="00123E8D" w:rsidRDefault="00155FB0" w:rsidP="00155FB0">
      <w:pPr>
        <w:keepNext/>
        <w:suppressAutoHyphens/>
        <w:overflowPunct w:val="0"/>
        <w:autoSpaceDE w:val="0"/>
        <w:jc w:val="center"/>
        <w:textAlignment w:val="baseline"/>
        <w:outlineLvl w:val="0"/>
        <w:rPr>
          <w:color w:val="000000"/>
          <w:kern w:val="36"/>
          <w:sz w:val="28"/>
          <w:szCs w:val="28"/>
        </w:rPr>
      </w:pPr>
      <w:r w:rsidRPr="00123E8D">
        <w:rPr>
          <w:color w:val="000000"/>
          <w:kern w:val="36"/>
          <w:sz w:val="28"/>
          <w:szCs w:val="28"/>
        </w:rPr>
        <w:t>Комиссии по землепользованию и застройке</w:t>
      </w:r>
    </w:p>
    <w:p w:rsidR="00155FB0" w:rsidRPr="00123E8D" w:rsidRDefault="00155FB0" w:rsidP="00155FB0">
      <w:pPr>
        <w:suppressAutoHyphens/>
        <w:overflowPunct w:val="0"/>
        <w:autoSpaceDE w:val="0"/>
        <w:spacing w:line="320" w:lineRule="atLeast"/>
        <w:ind w:firstLine="567"/>
        <w:jc w:val="both"/>
        <w:textAlignment w:val="baseline"/>
        <w:rPr>
          <w:color w:val="000000"/>
          <w:sz w:val="28"/>
          <w:szCs w:val="28"/>
        </w:rPr>
      </w:pPr>
      <w:r w:rsidRPr="00123E8D">
        <w:rPr>
          <w:color w:val="000000"/>
          <w:sz w:val="28"/>
          <w:szCs w:val="28"/>
        </w:rPr>
        <w:t> </w:t>
      </w:r>
    </w:p>
    <w:tbl>
      <w:tblPr>
        <w:tblW w:w="9498" w:type="dxa"/>
        <w:tblInd w:w="392" w:type="dxa"/>
        <w:tblCellMar>
          <w:left w:w="0" w:type="dxa"/>
          <w:right w:w="0" w:type="dxa"/>
        </w:tblCellMar>
        <w:tblLook w:val="04A0"/>
      </w:tblPr>
      <w:tblGrid>
        <w:gridCol w:w="2723"/>
        <w:gridCol w:w="14"/>
        <w:gridCol w:w="6761"/>
      </w:tblGrid>
      <w:tr w:rsidR="00155FB0" w:rsidRPr="00D170AB" w:rsidTr="00155FB0">
        <w:tc>
          <w:tcPr>
            <w:tcW w:w="2737" w:type="dxa"/>
            <w:gridSpan w:val="2"/>
            <w:tcMar>
              <w:top w:w="0" w:type="dxa"/>
              <w:left w:w="108" w:type="dxa"/>
              <w:bottom w:w="0" w:type="dxa"/>
              <w:right w:w="108" w:type="dxa"/>
            </w:tcMar>
            <w:hideMark/>
          </w:tcPr>
          <w:p w:rsidR="00155FB0" w:rsidRDefault="00155FB0" w:rsidP="006E1A5D">
            <w:pPr>
              <w:suppressAutoHyphens/>
              <w:overflowPunct w:val="0"/>
              <w:autoSpaceDE w:val="0"/>
              <w:spacing w:line="320" w:lineRule="atLeast"/>
              <w:ind w:right="-1"/>
              <w:jc w:val="both"/>
              <w:textAlignment w:val="baseline"/>
              <w:rPr>
                <w:color w:val="000000"/>
                <w:sz w:val="28"/>
                <w:szCs w:val="28"/>
              </w:rPr>
            </w:pPr>
            <w:r w:rsidRPr="00D170AB">
              <w:rPr>
                <w:color w:val="000000"/>
                <w:sz w:val="28"/>
                <w:szCs w:val="28"/>
              </w:rPr>
              <w:t xml:space="preserve">Кормильченко А.М. </w:t>
            </w:r>
          </w:p>
          <w:p w:rsidR="00155FB0" w:rsidRDefault="00155FB0" w:rsidP="006E1A5D">
            <w:pPr>
              <w:suppressAutoHyphens/>
              <w:overflowPunct w:val="0"/>
              <w:autoSpaceDE w:val="0"/>
              <w:spacing w:line="320" w:lineRule="atLeast"/>
              <w:ind w:right="-1"/>
              <w:jc w:val="both"/>
              <w:textAlignment w:val="baseline"/>
              <w:rPr>
                <w:color w:val="000000"/>
                <w:sz w:val="28"/>
                <w:szCs w:val="28"/>
              </w:rPr>
            </w:pPr>
          </w:p>
          <w:p w:rsidR="00155FB0" w:rsidRDefault="00155FB0" w:rsidP="006E1A5D">
            <w:pPr>
              <w:suppressAutoHyphens/>
              <w:overflowPunct w:val="0"/>
              <w:autoSpaceDE w:val="0"/>
              <w:spacing w:line="320" w:lineRule="atLeast"/>
              <w:ind w:right="-1"/>
              <w:jc w:val="both"/>
              <w:textAlignment w:val="baseline"/>
              <w:rPr>
                <w:color w:val="000000"/>
                <w:sz w:val="28"/>
                <w:szCs w:val="28"/>
              </w:rPr>
            </w:pPr>
          </w:p>
          <w:p w:rsidR="00155FB0" w:rsidRPr="00D170AB" w:rsidRDefault="00155FB0" w:rsidP="006E1A5D">
            <w:pPr>
              <w:suppressAutoHyphens/>
              <w:overflowPunct w:val="0"/>
              <w:autoSpaceDE w:val="0"/>
              <w:spacing w:line="320" w:lineRule="atLeast"/>
              <w:ind w:right="-1"/>
              <w:jc w:val="both"/>
              <w:textAlignment w:val="baseline"/>
              <w:rPr>
                <w:color w:val="000000"/>
                <w:sz w:val="28"/>
                <w:szCs w:val="28"/>
              </w:rPr>
            </w:pPr>
            <w:proofErr w:type="spellStart"/>
            <w:r>
              <w:rPr>
                <w:color w:val="000000"/>
                <w:sz w:val="28"/>
                <w:szCs w:val="28"/>
              </w:rPr>
              <w:t>Воденникова</w:t>
            </w:r>
            <w:proofErr w:type="spellEnd"/>
            <w:r>
              <w:rPr>
                <w:color w:val="000000"/>
                <w:sz w:val="28"/>
                <w:szCs w:val="28"/>
              </w:rPr>
              <w:t xml:space="preserve"> Е.А. </w:t>
            </w:r>
            <w:r w:rsidRPr="00D170AB">
              <w:rPr>
                <w:color w:val="000000"/>
                <w:sz w:val="28"/>
                <w:szCs w:val="28"/>
              </w:rPr>
              <w:t xml:space="preserve"> </w:t>
            </w:r>
          </w:p>
        </w:tc>
        <w:tc>
          <w:tcPr>
            <w:tcW w:w="6761" w:type="dxa"/>
            <w:tcMar>
              <w:top w:w="0" w:type="dxa"/>
              <w:left w:w="108" w:type="dxa"/>
              <w:bottom w:w="0" w:type="dxa"/>
              <w:right w:w="108" w:type="dxa"/>
            </w:tcMar>
            <w:hideMark/>
          </w:tcPr>
          <w:p w:rsidR="00155FB0" w:rsidRDefault="00155FB0" w:rsidP="006E1A5D">
            <w:pPr>
              <w:suppressAutoHyphens/>
              <w:overflowPunct w:val="0"/>
              <w:autoSpaceDE w:val="0"/>
              <w:spacing w:line="320" w:lineRule="atLeast"/>
              <w:ind w:left="288" w:right="742"/>
              <w:jc w:val="both"/>
              <w:textAlignment w:val="baseline"/>
              <w:rPr>
                <w:color w:val="000000"/>
                <w:sz w:val="28"/>
                <w:szCs w:val="28"/>
              </w:rPr>
            </w:pPr>
            <w:r w:rsidRPr="00D170AB">
              <w:rPr>
                <w:color w:val="000000"/>
                <w:sz w:val="28"/>
                <w:szCs w:val="28"/>
              </w:rPr>
              <w:t>председатель комиссии - замести</w:t>
            </w:r>
            <w:r>
              <w:rPr>
                <w:color w:val="000000"/>
                <w:sz w:val="28"/>
                <w:szCs w:val="28"/>
              </w:rPr>
              <w:t>тель главы Администрации района;</w:t>
            </w:r>
          </w:p>
          <w:p w:rsidR="00155FB0" w:rsidRDefault="00155FB0" w:rsidP="006E1A5D">
            <w:pPr>
              <w:suppressAutoHyphens/>
              <w:overflowPunct w:val="0"/>
              <w:autoSpaceDE w:val="0"/>
              <w:spacing w:line="320" w:lineRule="atLeast"/>
              <w:ind w:left="288" w:right="742"/>
              <w:jc w:val="both"/>
              <w:textAlignment w:val="baseline"/>
              <w:rPr>
                <w:color w:val="000000"/>
                <w:sz w:val="28"/>
                <w:szCs w:val="28"/>
              </w:rPr>
            </w:pPr>
          </w:p>
          <w:p w:rsidR="00155FB0" w:rsidRPr="00D170AB" w:rsidRDefault="00155FB0" w:rsidP="006E1A5D">
            <w:pPr>
              <w:suppressAutoHyphens/>
              <w:overflowPunct w:val="0"/>
              <w:autoSpaceDE w:val="0"/>
              <w:spacing w:line="320" w:lineRule="atLeast"/>
              <w:ind w:left="288" w:right="742"/>
              <w:jc w:val="both"/>
              <w:textAlignment w:val="baseline"/>
              <w:rPr>
                <w:color w:val="000000"/>
                <w:sz w:val="28"/>
                <w:szCs w:val="28"/>
              </w:rPr>
            </w:pPr>
            <w:r>
              <w:rPr>
                <w:color w:val="000000"/>
                <w:sz w:val="28"/>
                <w:szCs w:val="28"/>
              </w:rPr>
              <w:t>заместитель председателя комиссии, заместитель  председателя</w:t>
            </w:r>
            <w:r w:rsidRPr="00D170AB">
              <w:rPr>
                <w:color w:val="000000"/>
                <w:sz w:val="28"/>
                <w:szCs w:val="28"/>
              </w:rPr>
              <w:t xml:space="preserve"> комитета по экономике, имущественным отношениям Администрации района</w:t>
            </w:r>
            <w:r>
              <w:rPr>
                <w:color w:val="000000"/>
                <w:sz w:val="28"/>
                <w:szCs w:val="28"/>
              </w:rPr>
              <w:t>;</w:t>
            </w:r>
          </w:p>
          <w:p w:rsidR="00155FB0" w:rsidRPr="00D170AB" w:rsidRDefault="00155FB0" w:rsidP="006E1A5D">
            <w:pPr>
              <w:suppressAutoHyphens/>
              <w:overflowPunct w:val="0"/>
              <w:autoSpaceDE w:val="0"/>
              <w:spacing w:line="320" w:lineRule="atLeast"/>
              <w:ind w:left="288" w:right="742"/>
              <w:jc w:val="both"/>
              <w:textAlignment w:val="baseline"/>
              <w:rPr>
                <w:color w:val="000000"/>
                <w:sz w:val="28"/>
                <w:szCs w:val="28"/>
              </w:rPr>
            </w:pPr>
          </w:p>
        </w:tc>
      </w:tr>
      <w:tr w:rsidR="00155FB0" w:rsidRPr="00D170AB" w:rsidTr="00155FB0">
        <w:tc>
          <w:tcPr>
            <w:tcW w:w="2723" w:type="dxa"/>
            <w:tcMar>
              <w:top w:w="0" w:type="dxa"/>
              <w:left w:w="108" w:type="dxa"/>
              <w:bottom w:w="0" w:type="dxa"/>
              <w:right w:w="108" w:type="dxa"/>
            </w:tcMar>
            <w:hideMark/>
          </w:tcPr>
          <w:p w:rsidR="00155FB0" w:rsidRPr="00D170AB" w:rsidRDefault="00155FB0" w:rsidP="006E1A5D">
            <w:pPr>
              <w:suppressAutoHyphens/>
              <w:overflowPunct w:val="0"/>
              <w:autoSpaceDE w:val="0"/>
              <w:jc w:val="both"/>
              <w:textAlignment w:val="baseline"/>
              <w:rPr>
                <w:color w:val="000000"/>
                <w:sz w:val="30"/>
                <w:szCs w:val="30"/>
              </w:rPr>
            </w:pPr>
            <w:r w:rsidRPr="00D170AB">
              <w:rPr>
                <w:color w:val="000000"/>
                <w:sz w:val="28"/>
                <w:szCs w:val="28"/>
              </w:rPr>
              <w:t>Гранкина Н.В. </w:t>
            </w:r>
          </w:p>
        </w:tc>
        <w:tc>
          <w:tcPr>
            <w:tcW w:w="6775" w:type="dxa"/>
            <w:gridSpan w:val="2"/>
            <w:tcMar>
              <w:top w:w="0" w:type="dxa"/>
              <w:left w:w="108" w:type="dxa"/>
              <w:bottom w:w="0" w:type="dxa"/>
              <w:right w:w="108" w:type="dxa"/>
            </w:tcMar>
            <w:hideMark/>
          </w:tcPr>
          <w:p w:rsidR="00155FB0" w:rsidRPr="00D170AB" w:rsidRDefault="00155FB0" w:rsidP="006E1A5D">
            <w:pPr>
              <w:suppressAutoHyphens/>
              <w:overflowPunct w:val="0"/>
              <w:autoSpaceDE w:val="0"/>
              <w:ind w:left="288" w:right="742"/>
              <w:jc w:val="both"/>
              <w:textAlignment w:val="baseline"/>
              <w:rPr>
                <w:color w:val="000000"/>
                <w:sz w:val="30"/>
                <w:szCs w:val="30"/>
              </w:rPr>
            </w:pPr>
            <w:r>
              <w:rPr>
                <w:color w:val="000000"/>
                <w:sz w:val="28"/>
                <w:szCs w:val="28"/>
              </w:rPr>
              <w:t xml:space="preserve">секретарь комиссии, </w:t>
            </w:r>
            <w:r w:rsidRPr="00D170AB">
              <w:rPr>
                <w:color w:val="000000"/>
                <w:sz w:val="28"/>
                <w:szCs w:val="28"/>
              </w:rPr>
              <w:t>и.о. начальника отдела архитектуры и градостроительства Администрации района</w:t>
            </w:r>
          </w:p>
        </w:tc>
      </w:tr>
      <w:tr w:rsidR="00155FB0" w:rsidRPr="00D170AB" w:rsidTr="00155FB0">
        <w:tc>
          <w:tcPr>
            <w:tcW w:w="2723" w:type="dxa"/>
            <w:vAlign w:val="center"/>
            <w:hideMark/>
          </w:tcPr>
          <w:p w:rsidR="00155FB0" w:rsidRPr="00D170AB" w:rsidRDefault="00155FB0" w:rsidP="006E1A5D">
            <w:pPr>
              <w:suppressAutoHyphens/>
              <w:overflowPunct w:val="0"/>
              <w:autoSpaceDE w:val="0"/>
              <w:jc w:val="both"/>
              <w:textAlignment w:val="baseline"/>
              <w:rPr>
                <w:color w:val="000000"/>
                <w:sz w:val="1"/>
                <w:szCs w:val="20"/>
              </w:rPr>
            </w:pPr>
          </w:p>
        </w:tc>
        <w:tc>
          <w:tcPr>
            <w:tcW w:w="14" w:type="dxa"/>
            <w:vAlign w:val="center"/>
            <w:hideMark/>
          </w:tcPr>
          <w:p w:rsidR="00155FB0" w:rsidRPr="00D170AB" w:rsidRDefault="00155FB0" w:rsidP="006E1A5D">
            <w:pPr>
              <w:suppressAutoHyphens/>
              <w:overflowPunct w:val="0"/>
              <w:autoSpaceDE w:val="0"/>
              <w:jc w:val="both"/>
              <w:textAlignment w:val="baseline"/>
              <w:rPr>
                <w:color w:val="000000"/>
                <w:sz w:val="1"/>
                <w:szCs w:val="20"/>
              </w:rPr>
            </w:pPr>
          </w:p>
        </w:tc>
        <w:tc>
          <w:tcPr>
            <w:tcW w:w="6761" w:type="dxa"/>
            <w:vAlign w:val="center"/>
            <w:hideMark/>
          </w:tcPr>
          <w:p w:rsidR="00155FB0" w:rsidRPr="00D170AB" w:rsidRDefault="00155FB0" w:rsidP="006E1A5D">
            <w:pPr>
              <w:suppressAutoHyphens/>
              <w:overflowPunct w:val="0"/>
              <w:autoSpaceDE w:val="0"/>
              <w:jc w:val="both"/>
              <w:textAlignment w:val="baseline"/>
              <w:rPr>
                <w:color w:val="000000"/>
                <w:sz w:val="1"/>
                <w:szCs w:val="20"/>
              </w:rPr>
            </w:pPr>
          </w:p>
        </w:tc>
      </w:tr>
    </w:tbl>
    <w:p w:rsidR="00155FB0" w:rsidRPr="00D170AB" w:rsidRDefault="00155FB0" w:rsidP="00155FB0">
      <w:pPr>
        <w:suppressAutoHyphens/>
        <w:overflowPunct w:val="0"/>
        <w:autoSpaceDE w:val="0"/>
        <w:jc w:val="both"/>
        <w:textAlignment w:val="baseline"/>
        <w:rPr>
          <w:color w:val="000000"/>
          <w:sz w:val="28"/>
          <w:szCs w:val="28"/>
        </w:rPr>
      </w:pPr>
      <w:r w:rsidRPr="00D170AB">
        <w:rPr>
          <w:color w:val="000000"/>
          <w:sz w:val="28"/>
          <w:szCs w:val="28"/>
        </w:rPr>
        <w:t> </w:t>
      </w:r>
    </w:p>
    <w:p w:rsidR="00155FB0" w:rsidRPr="00D170AB" w:rsidRDefault="00155FB0" w:rsidP="00155FB0">
      <w:pPr>
        <w:suppressAutoHyphens/>
        <w:overflowPunct w:val="0"/>
        <w:autoSpaceDE w:val="0"/>
        <w:jc w:val="center"/>
        <w:textAlignment w:val="baseline"/>
        <w:rPr>
          <w:color w:val="000000"/>
          <w:sz w:val="28"/>
          <w:szCs w:val="28"/>
        </w:rPr>
      </w:pPr>
      <w:r w:rsidRPr="00D170AB">
        <w:rPr>
          <w:color w:val="000000"/>
          <w:sz w:val="28"/>
          <w:szCs w:val="28"/>
        </w:rPr>
        <w:t>Члены Комиссии:</w:t>
      </w:r>
    </w:p>
    <w:p w:rsidR="00155FB0" w:rsidRPr="00D170AB" w:rsidRDefault="00155FB0" w:rsidP="00155FB0">
      <w:pPr>
        <w:suppressAutoHyphens/>
        <w:overflowPunct w:val="0"/>
        <w:autoSpaceDE w:val="0"/>
        <w:jc w:val="center"/>
        <w:textAlignment w:val="baseline"/>
        <w:rPr>
          <w:color w:val="000000"/>
          <w:sz w:val="28"/>
          <w:szCs w:val="28"/>
        </w:rPr>
      </w:pPr>
    </w:p>
    <w:tbl>
      <w:tblPr>
        <w:tblW w:w="8647" w:type="dxa"/>
        <w:tblInd w:w="392" w:type="dxa"/>
        <w:tblCellMar>
          <w:left w:w="0" w:type="dxa"/>
          <w:right w:w="0" w:type="dxa"/>
        </w:tblCellMar>
        <w:tblLook w:val="04A0"/>
      </w:tblPr>
      <w:tblGrid>
        <w:gridCol w:w="2560"/>
        <w:gridCol w:w="6087"/>
      </w:tblGrid>
      <w:tr w:rsidR="00155FB0" w:rsidRPr="00D170AB" w:rsidTr="00155FB0">
        <w:tc>
          <w:tcPr>
            <w:tcW w:w="2560" w:type="dxa"/>
            <w:tcMar>
              <w:top w:w="0" w:type="dxa"/>
              <w:left w:w="108" w:type="dxa"/>
              <w:bottom w:w="0" w:type="dxa"/>
              <w:right w:w="108" w:type="dxa"/>
            </w:tcMar>
            <w:hideMark/>
          </w:tcPr>
          <w:p w:rsidR="00155FB0" w:rsidRPr="00D170AB" w:rsidRDefault="00155FB0" w:rsidP="006E1A5D">
            <w:pPr>
              <w:suppressAutoHyphens/>
              <w:overflowPunct w:val="0"/>
              <w:autoSpaceDE w:val="0"/>
              <w:jc w:val="both"/>
              <w:textAlignment w:val="baseline"/>
              <w:rPr>
                <w:color w:val="000000"/>
                <w:sz w:val="28"/>
                <w:szCs w:val="28"/>
              </w:rPr>
            </w:pPr>
          </w:p>
          <w:p w:rsidR="00155FB0" w:rsidRPr="00D170AB" w:rsidRDefault="00155FB0" w:rsidP="006E1A5D">
            <w:pPr>
              <w:suppressAutoHyphens/>
              <w:overflowPunct w:val="0"/>
              <w:autoSpaceDE w:val="0"/>
              <w:jc w:val="both"/>
              <w:textAlignment w:val="baseline"/>
              <w:rPr>
                <w:color w:val="000000"/>
                <w:sz w:val="28"/>
                <w:szCs w:val="28"/>
              </w:rPr>
            </w:pPr>
            <w:r w:rsidRPr="00D170AB">
              <w:rPr>
                <w:color w:val="000000"/>
                <w:sz w:val="28"/>
                <w:szCs w:val="28"/>
              </w:rPr>
              <w:t>Костенко А.Ю.</w:t>
            </w:r>
          </w:p>
          <w:p w:rsidR="00155FB0" w:rsidRPr="00D170AB" w:rsidRDefault="00155FB0" w:rsidP="006E1A5D">
            <w:pPr>
              <w:suppressAutoHyphens/>
              <w:overflowPunct w:val="0"/>
              <w:autoSpaceDE w:val="0"/>
              <w:jc w:val="both"/>
              <w:textAlignment w:val="baseline"/>
              <w:rPr>
                <w:color w:val="000000"/>
                <w:sz w:val="28"/>
                <w:szCs w:val="28"/>
              </w:rPr>
            </w:pPr>
          </w:p>
        </w:tc>
        <w:tc>
          <w:tcPr>
            <w:tcW w:w="6087" w:type="dxa"/>
            <w:tcMar>
              <w:top w:w="0" w:type="dxa"/>
              <w:left w:w="108" w:type="dxa"/>
              <w:bottom w:w="0" w:type="dxa"/>
              <w:right w:w="108" w:type="dxa"/>
            </w:tcMar>
            <w:hideMark/>
          </w:tcPr>
          <w:p w:rsidR="00155FB0" w:rsidRPr="00D170AB" w:rsidRDefault="00155FB0" w:rsidP="006E1A5D">
            <w:pPr>
              <w:suppressAutoHyphens/>
              <w:overflowPunct w:val="0"/>
              <w:autoSpaceDE w:val="0"/>
              <w:jc w:val="both"/>
              <w:textAlignment w:val="baseline"/>
              <w:rPr>
                <w:color w:val="000000"/>
                <w:sz w:val="28"/>
                <w:szCs w:val="28"/>
              </w:rPr>
            </w:pPr>
          </w:p>
          <w:p w:rsidR="00155FB0" w:rsidRPr="00D170AB" w:rsidRDefault="00155FB0" w:rsidP="006E1A5D">
            <w:pPr>
              <w:suppressAutoHyphens/>
              <w:overflowPunct w:val="0"/>
              <w:autoSpaceDE w:val="0"/>
              <w:jc w:val="both"/>
              <w:textAlignment w:val="baseline"/>
              <w:rPr>
                <w:color w:val="000000"/>
                <w:sz w:val="28"/>
                <w:szCs w:val="28"/>
              </w:rPr>
            </w:pPr>
            <w:r w:rsidRPr="00D170AB">
              <w:rPr>
                <w:color w:val="000000"/>
                <w:sz w:val="28"/>
                <w:szCs w:val="28"/>
              </w:rPr>
              <w:t>начальник юридического отдела Администрации района</w:t>
            </w:r>
          </w:p>
          <w:p w:rsidR="00155FB0" w:rsidRPr="00D170AB" w:rsidRDefault="00155FB0" w:rsidP="006E1A5D">
            <w:pPr>
              <w:suppressAutoHyphens/>
              <w:overflowPunct w:val="0"/>
              <w:autoSpaceDE w:val="0"/>
              <w:jc w:val="both"/>
              <w:textAlignment w:val="baseline"/>
              <w:rPr>
                <w:color w:val="000000"/>
                <w:sz w:val="28"/>
                <w:szCs w:val="28"/>
              </w:rPr>
            </w:pPr>
          </w:p>
        </w:tc>
      </w:tr>
      <w:tr w:rsidR="00155FB0" w:rsidRPr="00D170AB" w:rsidTr="00155FB0">
        <w:tc>
          <w:tcPr>
            <w:tcW w:w="2560" w:type="dxa"/>
            <w:tcMar>
              <w:top w:w="0" w:type="dxa"/>
              <w:left w:w="108" w:type="dxa"/>
              <w:bottom w:w="0" w:type="dxa"/>
              <w:right w:w="108" w:type="dxa"/>
            </w:tcMar>
            <w:hideMark/>
          </w:tcPr>
          <w:p w:rsidR="00155FB0" w:rsidRPr="00D170AB" w:rsidRDefault="00155FB0" w:rsidP="006E1A5D">
            <w:pPr>
              <w:suppressAutoHyphens/>
              <w:overflowPunct w:val="0"/>
              <w:autoSpaceDE w:val="0"/>
              <w:jc w:val="both"/>
              <w:textAlignment w:val="baseline"/>
              <w:rPr>
                <w:color w:val="000000"/>
                <w:sz w:val="28"/>
                <w:szCs w:val="28"/>
              </w:rPr>
            </w:pPr>
          </w:p>
          <w:p w:rsidR="00155FB0" w:rsidRPr="00D170AB" w:rsidRDefault="00155FB0" w:rsidP="006E1A5D">
            <w:pPr>
              <w:suppressAutoHyphens/>
              <w:overflowPunct w:val="0"/>
              <w:autoSpaceDE w:val="0"/>
              <w:jc w:val="both"/>
              <w:textAlignment w:val="baseline"/>
              <w:rPr>
                <w:color w:val="000000"/>
                <w:sz w:val="28"/>
                <w:szCs w:val="28"/>
              </w:rPr>
            </w:pPr>
            <w:r w:rsidRPr="00D170AB">
              <w:rPr>
                <w:color w:val="000000"/>
                <w:sz w:val="28"/>
                <w:szCs w:val="28"/>
              </w:rPr>
              <w:t>Глава сельсовета</w:t>
            </w:r>
          </w:p>
        </w:tc>
        <w:tc>
          <w:tcPr>
            <w:tcW w:w="6087" w:type="dxa"/>
            <w:tcMar>
              <w:top w:w="0" w:type="dxa"/>
              <w:left w:w="108" w:type="dxa"/>
              <w:bottom w:w="0" w:type="dxa"/>
              <w:right w:w="108" w:type="dxa"/>
            </w:tcMar>
            <w:hideMark/>
          </w:tcPr>
          <w:p w:rsidR="00155FB0" w:rsidRPr="00D170AB" w:rsidRDefault="00155FB0" w:rsidP="006E1A5D">
            <w:pPr>
              <w:suppressAutoHyphens/>
              <w:overflowPunct w:val="0"/>
              <w:autoSpaceDE w:val="0"/>
              <w:spacing w:line="320" w:lineRule="atLeast"/>
              <w:jc w:val="both"/>
              <w:textAlignment w:val="baseline"/>
              <w:rPr>
                <w:color w:val="000000"/>
                <w:sz w:val="28"/>
                <w:szCs w:val="28"/>
              </w:rPr>
            </w:pPr>
          </w:p>
          <w:p w:rsidR="00155FB0" w:rsidRPr="00D170AB" w:rsidRDefault="00155FB0" w:rsidP="006E1A5D">
            <w:pPr>
              <w:suppressAutoHyphens/>
              <w:overflowPunct w:val="0"/>
              <w:autoSpaceDE w:val="0"/>
              <w:spacing w:line="320" w:lineRule="atLeast"/>
              <w:jc w:val="both"/>
              <w:textAlignment w:val="baseline"/>
              <w:rPr>
                <w:color w:val="000000"/>
                <w:sz w:val="28"/>
                <w:szCs w:val="28"/>
              </w:rPr>
            </w:pPr>
            <w:r w:rsidRPr="00D170AB">
              <w:rPr>
                <w:color w:val="000000"/>
                <w:sz w:val="28"/>
                <w:szCs w:val="28"/>
              </w:rPr>
              <w:t>(по согласованию).</w:t>
            </w:r>
          </w:p>
        </w:tc>
      </w:tr>
      <w:tr w:rsidR="00155FB0" w:rsidRPr="00D170AB" w:rsidTr="00155FB0">
        <w:tc>
          <w:tcPr>
            <w:tcW w:w="2560" w:type="dxa"/>
            <w:tcMar>
              <w:top w:w="0" w:type="dxa"/>
              <w:left w:w="108" w:type="dxa"/>
              <w:bottom w:w="0" w:type="dxa"/>
              <w:right w:w="108" w:type="dxa"/>
            </w:tcMar>
            <w:hideMark/>
          </w:tcPr>
          <w:p w:rsidR="00155FB0" w:rsidRPr="00D170AB" w:rsidRDefault="00155FB0" w:rsidP="006E1A5D">
            <w:pPr>
              <w:suppressAutoHyphens/>
              <w:overflowPunct w:val="0"/>
              <w:autoSpaceDE w:val="0"/>
              <w:spacing w:line="320" w:lineRule="atLeast"/>
              <w:ind w:right="-1"/>
              <w:jc w:val="both"/>
              <w:textAlignment w:val="baseline"/>
              <w:rPr>
                <w:color w:val="000000"/>
                <w:sz w:val="28"/>
                <w:szCs w:val="28"/>
              </w:rPr>
            </w:pPr>
          </w:p>
          <w:p w:rsidR="00155FB0" w:rsidRPr="00D170AB" w:rsidRDefault="00155FB0" w:rsidP="006E1A5D">
            <w:pPr>
              <w:suppressAutoHyphens/>
              <w:overflowPunct w:val="0"/>
              <w:autoSpaceDE w:val="0"/>
              <w:spacing w:line="320" w:lineRule="atLeast"/>
              <w:ind w:right="-1"/>
              <w:jc w:val="both"/>
              <w:textAlignment w:val="baseline"/>
              <w:rPr>
                <w:color w:val="000000"/>
                <w:sz w:val="28"/>
                <w:szCs w:val="28"/>
              </w:rPr>
            </w:pPr>
            <w:r w:rsidRPr="00D170AB">
              <w:rPr>
                <w:color w:val="000000"/>
                <w:sz w:val="28"/>
                <w:szCs w:val="28"/>
              </w:rPr>
              <w:t>Глава Администрации сельсовета</w:t>
            </w:r>
          </w:p>
        </w:tc>
        <w:tc>
          <w:tcPr>
            <w:tcW w:w="6087" w:type="dxa"/>
            <w:tcMar>
              <w:top w:w="0" w:type="dxa"/>
              <w:left w:w="108" w:type="dxa"/>
              <w:bottom w:w="0" w:type="dxa"/>
              <w:right w:w="108" w:type="dxa"/>
            </w:tcMar>
            <w:hideMark/>
          </w:tcPr>
          <w:p w:rsidR="00155FB0" w:rsidRPr="00D170AB" w:rsidRDefault="00155FB0" w:rsidP="006E1A5D">
            <w:pPr>
              <w:suppressAutoHyphens/>
              <w:overflowPunct w:val="0"/>
              <w:autoSpaceDE w:val="0"/>
              <w:spacing w:line="320" w:lineRule="atLeast"/>
              <w:ind w:right="-1"/>
              <w:jc w:val="both"/>
              <w:textAlignment w:val="baseline"/>
              <w:rPr>
                <w:color w:val="000000"/>
                <w:sz w:val="28"/>
                <w:szCs w:val="28"/>
              </w:rPr>
            </w:pPr>
          </w:p>
          <w:p w:rsidR="00155FB0" w:rsidRPr="00D170AB" w:rsidRDefault="00155FB0" w:rsidP="006E1A5D">
            <w:pPr>
              <w:suppressAutoHyphens/>
              <w:overflowPunct w:val="0"/>
              <w:autoSpaceDE w:val="0"/>
              <w:spacing w:line="320" w:lineRule="atLeast"/>
              <w:ind w:right="-1"/>
              <w:jc w:val="both"/>
              <w:textAlignment w:val="baseline"/>
              <w:rPr>
                <w:color w:val="000000"/>
                <w:sz w:val="28"/>
                <w:szCs w:val="28"/>
              </w:rPr>
            </w:pPr>
          </w:p>
          <w:p w:rsidR="00155FB0" w:rsidRPr="00D170AB" w:rsidRDefault="00155FB0" w:rsidP="006E1A5D">
            <w:pPr>
              <w:suppressAutoHyphens/>
              <w:overflowPunct w:val="0"/>
              <w:autoSpaceDE w:val="0"/>
              <w:spacing w:line="320" w:lineRule="atLeast"/>
              <w:ind w:right="-1"/>
              <w:jc w:val="both"/>
              <w:textAlignment w:val="baseline"/>
              <w:rPr>
                <w:color w:val="000000"/>
                <w:sz w:val="28"/>
                <w:szCs w:val="28"/>
              </w:rPr>
            </w:pPr>
            <w:r w:rsidRPr="00D170AB">
              <w:rPr>
                <w:color w:val="000000"/>
                <w:sz w:val="28"/>
                <w:szCs w:val="28"/>
              </w:rPr>
              <w:t>(по согласованию)</w:t>
            </w:r>
          </w:p>
        </w:tc>
      </w:tr>
    </w:tbl>
    <w:p w:rsidR="00155FB0" w:rsidRPr="00123E8D" w:rsidRDefault="00155FB0" w:rsidP="00155FB0">
      <w:pPr>
        <w:suppressAutoHyphens/>
        <w:overflowPunct w:val="0"/>
        <w:autoSpaceDE w:val="0"/>
        <w:spacing w:line="320" w:lineRule="atLeast"/>
        <w:ind w:firstLine="567"/>
        <w:jc w:val="both"/>
        <w:textAlignment w:val="baseline"/>
        <w:rPr>
          <w:color w:val="000000"/>
          <w:sz w:val="28"/>
          <w:szCs w:val="28"/>
        </w:rPr>
      </w:pPr>
      <w:r w:rsidRPr="00123E8D">
        <w:rPr>
          <w:color w:val="000000"/>
          <w:sz w:val="28"/>
          <w:szCs w:val="28"/>
        </w:rPr>
        <w:t> </w:t>
      </w:r>
    </w:p>
    <w:p w:rsidR="00155FB0" w:rsidRPr="00123E8D" w:rsidRDefault="00155FB0" w:rsidP="00155FB0">
      <w:pPr>
        <w:suppressAutoHyphens/>
        <w:overflowPunct w:val="0"/>
        <w:autoSpaceDE w:val="0"/>
        <w:spacing w:line="320" w:lineRule="atLeast"/>
        <w:ind w:firstLine="567"/>
        <w:jc w:val="both"/>
        <w:textAlignment w:val="baseline"/>
        <w:rPr>
          <w:color w:val="000000"/>
          <w:sz w:val="28"/>
          <w:szCs w:val="28"/>
        </w:rPr>
      </w:pPr>
      <w:r w:rsidRPr="00123E8D">
        <w:rPr>
          <w:color w:val="000000"/>
          <w:sz w:val="28"/>
          <w:szCs w:val="28"/>
        </w:rPr>
        <w:t xml:space="preserve"> - в случае отсутствия одного из членов комиссии его полномочия может заместить лицо, исполняющее и заменяющее его обязанности.                                             </w:t>
      </w:r>
    </w:p>
    <w:p w:rsidR="00155FB0" w:rsidRPr="00155FB0" w:rsidRDefault="00155FB0" w:rsidP="00155FB0">
      <w:pPr>
        <w:suppressAutoHyphens/>
        <w:overflowPunct w:val="0"/>
        <w:autoSpaceDE w:val="0"/>
        <w:spacing w:line="320" w:lineRule="atLeast"/>
        <w:ind w:left="5040"/>
        <w:jc w:val="both"/>
        <w:textAlignment w:val="baseline"/>
        <w:rPr>
          <w:color w:val="000000"/>
          <w:sz w:val="26"/>
          <w:szCs w:val="26"/>
        </w:rPr>
      </w:pPr>
      <w:r w:rsidRPr="00123E8D">
        <w:rPr>
          <w:color w:val="000000"/>
          <w:sz w:val="28"/>
          <w:szCs w:val="28"/>
        </w:rPr>
        <w:br w:type="page"/>
      </w:r>
      <w:r w:rsidRPr="00155FB0">
        <w:rPr>
          <w:color w:val="000000"/>
          <w:sz w:val="26"/>
          <w:szCs w:val="26"/>
        </w:rPr>
        <w:lastRenderedPageBreak/>
        <w:t>Приложение № 2</w:t>
      </w:r>
    </w:p>
    <w:p w:rsidR="00155FB0" w:rsidRPr="00155FB0" w:rsidRDefault="00155FB0" w:rsidP="00155FB0">
      <w:pPr>
        <w:suppressAutoHyphens/>
        <w:overflowPunct w:val="0"/>
        <w:autoSpaceDE w:val="0"/>
        <w:ind w:left="4320"/>
        <w:jc w:val="both"/>
        <w:textAlignment w:val="baseline"/>
        <w:rPr>
          <w:color w:val="000000"/>
          <w:sz w:val="26"/>
          <w:szCs w:val="26"/>
        </w:rPr>
      </w:pPr>
      <w:r w:rsidRPr="00155FB0">
        <w:rPr>
          <w:color w:val="000000"/>
          <w:sz w:val="26"/>
          <w:szCs w:val="26"/>
        </w:rPr>
        <w:t>к постановлению Администрации  Новичихинского района  Алтайского края  от 15.06.2021 № 201</w:t>
      </w:r>
    </w:p>
    <w:p w:rsidR="00155FB0" w:rsidRPr="00155FB0" w:rsidRDefault="00155FB0" w:rsidP="00155FB0">
      <w:pPr>
        <w:suppressAutoHyphens/>
        <w:overflowPunct w:val="0"/>
        <w:autoSpaceDE w:val="0"/>
        <w:spacing w:line="320" w:lineRule="atLeast"/>
        <w:ind w:left="5040"/>
        <w:jc w:val="both"/>
        <w:textAlignment w:val="baseline"/>
        <w:rPr>
          <w:color w:val="000000"/>
          <w:sz w:val="26"/>
          <w:szCs w:val="26"/>
        </w:rPr>
      </w:pPr>
      <w:r w:rsidRPr="00155FB0">
        <w:rPr>
          <w:color w:val="000000"/>
          <w:sz w:val="26"/>
          <w:szCs w:val="26"/>
        </w:rPr>
        <w:t> </w:t>
      </w:r>
    </w:p>
    <w:p w:rsidR="00155FB0" w:rsidRPr="00155FB0" w:rsidRDefault="00155FB0" w:rsidP="00155FB0">
      <w:pPr>
        <w:suppressAutoHyphens/>
        <w:overflowPunct w:val="0"/>
        <w:autoSpaceDE w:val="0"/>
        <w:spacing w:line="320" w:lineRule="atLeast"/>
        <w:ind w:firstLine="567"/>
        <w:jc w:val="right"/>
        <w:textAlignment w:val="baseline"/>
        <w:rPr>
          <w:color w:val="000000"/>
          <w:sz w:val="26"/>
          <w:szCs w:val="26"/>
        </w:rPr>
      </w:pPr>
      <w:r w:rsidRPr="00155FB0">
        <w:rPr>
          <w:color w:val="000000"/>
          <w:sz w:val="26"/>
          <w:szCs w:val="26"/>
        </w:rPr>
        <w:t> </w:t>
      </w:r>
    </w:p>
    <w:p w:rsidR="00155FB0" w:rsidRPr="00155FB0" w:rsidRDefault="00155FB0" w:rsidP="00155FB0">
      <w:pPr>
        <w:keepNext/>
        <w:suppressAutoHyphens/>
        <w:overflowPunct w:val="0"/>
        <w:autoSpaceDE w:val="0"/>
        <w:jc w:val="center"/>
        <w:textAlignment w:val="baseline"/>
        <w:outlineLvl w:val="0"/>
        <w:rPr>
          <w:color w:val="000000"/>
          <w:kern w:val="36"/>
          <w:sz w:val="26"/>
          <w:szCs w:val="26"/>
        </w:rPr>
      </w:pPr>
      <w:r w:rsidRPr="00155FB0">
        <w:rPr>
          <w:b/>
          <w:bCs/>
          <w:color w:val="000000"/>
          <w:kern w:val="36"/>
          <w:sz w:val="26"/>
          <w:szCs w:val="26"/>
        </w:rPr>
        <w:t>Положение</w:t>
      </w:r>
    </w:p>
    <w:p w:rsidR="00155FB0" w:rsidRPr="00155FB0" w:rsidRDefault="00155FB0" w:rsidP="00155FB0">
      <w:pPr>
        <w:keepNext/>
        <w:suppressAutoHyphens/>
        <w:overflowPunct w:val="0"/>
        <w:autoSpaceDE w:val="0"/>
        <w:jc w:val="center"/>
        <w:textAlignment w:val="baseline"/>
        <w:outlineLvl w:val="0"/>
        <w:rPr>
          <w:b/>
          <w:bCs/>
          <w:color w:val="000000"/>
          <w:kern w:val="36"/>
          <w:sz w:val="26"/>
          <w:szCs w:val="26"/>
        </w:rPr>
      </w:pPr>
      <w:r w:rsidRPr="00155FB0">
        <w:rPr>
          <w:b/>
          <w:bCs/>
          <w:color w:val="000000"/>
          <w:kern w:val="36"/>
          <w:sz w:val="26"/>
          <w:szCs w:val="26"/>
        </w:rPr>
        <w:t>о Комиссии по землепользованию и застройке</w:t>
      </w:r>
    </w:p>
    <w:p w:rsidR="00155FB0" w:rsidRPr="00155FB0" w:rsidRDefault="00155FB0" w:rsidP="00155FB0">
      <w:pPr>
        <w:keepNext/>
        <w:suppressAutoHyphens/>
        <w:overflowPunct w:val="0"/>
        <w:autoSpaceDE w:val="0"/>
        <w:jc w:val="center"/>
        <w:textAlignment w:val="baseline"/>
        <w:outlineLvl w:val="0"/>
        <w:rPr>
          <w:color w:val="000000"/>
          <w:kern w:val="36"/>
          <w:sz w:val="26"/>
          <w:szCs w:val="26"/>
        </w:rPr>
      </w:pPr>
    </w:p>
    <w:p w:rsidR="00155FB0" w:rsidRPr="00155FB0" w:rsidRDefault="00155FB0" w:rsidP="00155FB0">
      <w:pPr>
        <w:suppressAutoHyphens/>
        <w:overflowPunct w:val="0"/>
        <w:autoSpaceDE w:val="0"/>
        <w:spacing w:line="320" w:lineRule="atLeast"/>
        <w:ind w:firstLine="567"/>
        <w:jc w:val="center"/>
        <w:textAlignment w:val="baseline"/>
        <w:rPr>
          <w:color w:val="000000"/>
          <w:sz w:val="26"/>
          <w:szCs w:val="26"/>
        </w:rPr>
      </w:pPr>
      <w:r w:rsidRPr="00155FB0">
        <w:rPr>
          <w:b/>
          <w:bCs/>
          <w:color w:val="000000"/>
          <w:sz w:val="26"/>
          <w:szCs w:val="26"/>
        </w:rPr>
        <w:t>1. Общие положения</w:t>
      </w:r>
    </w:p>
    <w:p w:rsidR="00155FB0" w:rsidRPr="00155FB0" w:rsidRDefault="00155FB0" w:rsidP="00155FB0">
      <w:pPr>
        <w:keepNext/>
        <w:suppressAutoHyphens/>
        <w:overflowPunct w:val="0"/>
        <w:autoSpaceDE w:val="0"/>
        <w:jc w:val="center"/>
        <w:textAlignment w:val="baseline"/>
        <w:outlineLvl w:val="0"/>
        <w:rPr>
          <w:color w:val="000000"/>
          <w:kern w:val="36"/>
          <w:sz w:val="26"/>
          <w:szCs w:val="26"/>
        </w:rPr>
      </w:pP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 xml:space="preserve">1.1. Комиссия по землепользованию и застройке (далее - Комиссия) является постоянно действующим консультативно-координационным органом при Администрации Новичихинского района, созданным в целях осуществления мероприятий по организации и проведению публичных слушаний по градостроительным решениям, а также обеспечения соблюдения требований Правил землепользования и застройки муниципальных образований Новичихинского района Алтайского края.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1.2. В своей деятельности Комиссия руководствуется Конституцией Российской Федерации, Градостроительным и Земельным кодексами Российской Федерации, Федеральным законом от 06.10.2003 N 131-ФЗ "Об общих принципах организации местного самоуправления в Российской Федерации</w:t>
      </w:r>
      <w:r w:rsidRPr="00155FB0">
        <w:rPr>
          <w:color w:val="000000"/>
          <w:sz w:val="26"/>
          <w:szCs w:val="26"/>
          <w:shd w:val="clear" w:color="auto" w:fill="FFFFFF"/>
          <w:lang w:eastAsia="zh-CN"/>
        </w:rPr>
        <w:t>", У</w:t>
      </w:r>
      <w:r w:rsidRPr="00155FB0">
        <w:rPr>
          <w:color w:val="000000"/>
          <w:sz w:val="26"/>
          <w:szCs w:val="26"/>
          <w:lang w:eastAsia="zh-CN"/>
        </w:rPr>
        <w:t>ставом муниципального образования Новичихинский район Алтайского края</w:t>
      </w:r>
      <w:r w:rsidRPr="00155FB0">
        <w:rPr>
          <w:color w:val="000000"/>
          <w:sz w:val="26"/>
          <w:szCs w:val="26"/>
          <w:shd w:val="clear" w:color="auto" w:fill="FFFFFF"/>
          <w:lang w:eastAsia="zh-CN"/>
        </w:rPr>
        <w:t>, решением Новичихинского районного Совета депутатов Алтайского края от 22.11.2005 N 10/17 "О Положении о публичных слушаниях в муниципальном образовании «Новичихинский район»", настоящим Положением.</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1.3. Комиссией рассматриваются вопросы по следующим градостроительным решениям:</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а) проекты Генеральных планов муниципальных образований Новичихинского района Алтайского края;</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б) внесение изменений в Генеральные планы муниципальных образований Новичихинского района;</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в) предоставление разрешения на условно разрешенный вид использования земельного участка;</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г) предоставление разрешения на условно разрешенный вид использования объекта капитального строительства;</w:t>
      </w:r>
    </w:p>
    <w:p w:rsidR="00155FB0" w:rsidRPr="00155FB0" w:rsidRDefault="00155FB0" w:rsidP="00155FB0">
      <w:pPr>
        <w:suppressAutoHyphens/>
        <w:overflowPunct w:val="0"/>
        <w:autoSpaceDE w:val="0"/>
        <w:ind w:firstLine="567"/>
        <w:jc w:val="both"/>
        <w:textAlignment w:val="baseline"/>
        <w:rPr>
          <w:sz w:val="26"/>
          <w:szCs w:val="26"/>
          <w:lang w:eastAsia="zh-CN"/>
        </w:rPr>
      </w:pPr>
      <w:proofErr w:type="spellStart"/>
      <w:r w:rsidRPr="00155FB0">
        <w:rPr>
          <w:sz w:val="26"/>
          <w:szCs w:val="26"/>
          <w:shd w:val="clear" w:color="auto" w:fill="FFFFFF"/>
          <w:lang w:eastAsia="zh-CN"/>
        </w:rPr>
        <w:t>д</w:t>
      </w:r>
      <w:proofErr w:type="spellEnd"/>
      <w:r w:rsidRPr="00155FB0">
        <w:rPr>
          <w:sz w:val="26"/>
          <w:szCs w:val="26"/>
          <w:shd w:val="clear" w:color="auto" w:fill="FFFFFF"/>
          <w:lang w:eastAsia="zh-CN"/>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е) проекты планировки территорий, проекты межевания территорий;</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ж) изменение одного вида разрешенного использования земельных участков и объектов капитального строительства на другой вид такого использования;</w:t>
      </w:r>
    </w:p>
    <w:p w:rsidR="00155FB0" w:rsidRPr="00155FB0" w:rsidRDefault="00155FB0" w:rsidP="00155FB0">
      <w:pPr>
        <w:suppressAutoHyphens/>
        <w:overflowPunct w:val="0"/>
        <w:autoSpaceDE w:val="0"/>
        <w:ind w:firstLine="567"/>
        <w:jc w:val="both"/>
        <w:textAlignment w:val="baseline"/>
        <w:rPr>
          <w:sz w:val="26"/>
          <w:szCs w:val="26"/>
          <w:lang w:eastAsia="zh-CN"/>
        </w:rPr>
      </w:pPr>
      <w:proofErr w:type="spellStart"/>
      <w:r w:rsidRPr="00155FB0">
        <w:rPr>
          <w:sz w:val="26"/>
          <w:szCs w:val="26"/>
          <w:shd w:val="clear" w:color="auto" w:fill="FFFFFF"/>
          <w:lang w:eastAsia="zh-CN"/>
        </w:rPr>
        <w:t>з</w:t>
      </w:r>
      <w:proofErr w:type="spellEnd"/>
      <w:r w:rsidRPr="00155FB0">
        <w:rPr>
          <w:sz w:val="26"/>
          <w:szCs w:val="26"/>
          <w:shd w:val="clear" w:color="auto" w:fill="FFFFFF"/>
          <w:lang w:eastAsia="zh-CN"/>
        </w:rPr>
        <w:t>) установление публичных сервитутов.</w:t>
      </w:r>
      <w:r w:rsidRPr="00155FB0">
        <w:rPr>
          <w:sz w:val="26"/>
          <w:szCs w:val="26"/>
          <w:lang w:eastAsia="zh-CN"/>
        </w:rPr>
        <w:t> </w:t>
      </w:r>
    </w:p>
    <w:p w:rsidR="00155FB0" w:rsidRDefault="00155FB0" w:rsidP="00155FB0">
      <w:pPr>
        <w:suppressAutoHyphens/>
        <w:overflowPunct w:val="0"/>
        <w:autoSpaceDE w:val="0"/>
        <w:ind w:firstLine="567"/>
        <w:jc w:val="center"/>
        <w:textAlignment w:val="baseline"/>
        <w:rPr>
          <w:b/>
          <w:sz w:val="26"/>
          <w:szCs w:val="26"/>
          <w:shd w:val="clear" w:color="auto" w:fill="FFFFFF"/>
          <w:lang w:eastAsia="zh-CN"/>
        </w:rPr>
      </w:pPr>
    </w:p>
    <w:p w:rsidR="00155FB0" w:rsidRDefault="00155FB0" w:rsidP="00155FB0">
      <w:pPr>
        <w:suppressAutoHyphens/>
        <w:overflowPunct w:val="0"/>
        <w:autoSpaceDE w:val="0"/>
        <w:ind w:firstLine="567"/>
        <w:jc w:val="center"/>
        <w:textAlignment w:val="baseline"/>
        <w:rPr>
          <w:b/>
          <w:sz w:val="26"/>
          <w:szCs w:val="26"/>
          <w:shd w:val="clear" w:color="auto" w:fill="FFFFFF"/>
          <w:lang w:eastAsia="zh-CN"/>
        </w:rPr>
      </w:pPr>
    </w:p>
    <w:p w:rsidR="00155FB0" w:rsidRDefault="00155FB0" w:rsidP="00155FB0">
      <w:pPr>
        <w:suppressAutoHyphens/>
        <w:overflowPunct w:val="0"/>
        <w:autoSpaceDE w:val="0"/>
        <w:ind w:firstLine="567"/>
        <w:jc w:val="center"/>
        <w:textAlignment w:val="baseline"/>
        <w:rPr>
          <w:b/>
          <w:sz w:val="26"/>
          <w:szCs w:val="26"/>
          <w:shd w:val="clear" w:color="auto" w:fill="FFFFFF"/>
          <w:lang w:eastAsia="zh-CN"/>
        </w:rPr>
      </w:pPr>
    </w:p>
    <w:p w:rsidR="00155FB0" w:rsidRDefault="00155FB0" w:rsidP="00155FB0">
      <w:pPr>
        <w:suppressAutoHyphens/>
        <w:overflowPunct w:val="0"/>
        <w:autoSpaceDE w:val="0"/>
        <w:ind w:firstLine="567"/>
        <w:jc w:val="center"/>
        <w:textAlignment w:val="baseline"/>
        <w:rPr>
          <w:b/>
          <w:sz w:val="26"/>
          <w:szCs w:val="26"/>
          <w:shd w:val="clear" w:color="auto" w:fill="FFFFFF"/>
          <w:lang w:eastAsia="zh-CN"/>
        </w:rPr>
      </w:pPr>
    </w:p>
    <w:p w:rsidR="00155FB0" w:rsidRPr="00155FB0" w:rsidRDefault="00155FB0" w:rsidP="00155FB0">
      <w:pPr>
        <w:suppressAutoHyphens/>
        <w:overflowPunct w:val="0"/>
        <w:autoSpaceDE w:val="0"/>
        <w:ind w:firstLine="567"/>
        <w:jc w:val="center"/>
        <w:textAlignment w:val="baseline"/>
        <w:rPr>
          <w:b/>
          <w:sz w:val="26"/>
          <w:szCs w:val="26"/>
          <w:lang w:eastAsia="zh-CN"/>
        </w:rPr>
      </w:pPr>
      <w:r w:rsidRPr="00155FB0">
        <w:rPr>
          <w:b/>
          <w:sz w:val="26"/>
          <w:szCs w:val="26"/>
          <w:shd w:val="clear" w:color="auto" w:fill="FFFFFF"/>
          <w:lang w:eastAsia="zh-CN"/>
        </w:rPr>
        <w:lastRenderedPageBreak/>
        <w:t>2. Основные цели и задачи</w:t>
      </w:r>
      <w:r w:rsidRPr="00155FB0">
        <w:rPr>
          <w:b/>
          <w:sz w:val="26"/>
          <w:szCs w:val="26"/>
          <w:lang w:eastAsia="zh-CN"/>
        </w:rPr>
        <w:t> </w:t>
      </w:r>
    </w:p>
    <w:p w:rsidR="00155FB0" w:rsidRPr="00155FB0" w:rsidRDefault="00155FB0" w:rsidP="00155FB0">
      <w:pPr>
        <w:suppressAutoHyphens/>
        <w:overflowPunct w:val="0"/>
        <w:autoSpaceDE w:val="0"/>
        <w:ind w:firstLine="567"/>
        <w:jc w:val="center"/>
        <w:textAlignment w:val="baseline"/>
        <w:rPr>
          <w:sz w:val="26"/>
          <w:szCs w:val="26"/>
          <w:shd w:val="clear" w:color="auto" w:fill="FFFFFF"/>
          <w:lang w:eastAsia="zh-CN"/>
        </w:rPr>
      </w:pP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2.1. Комиссия создана в целях подготовки и проведения публичных слушаний по градостроительным решениям, а также в целях рассмотрения вопросов, решения по которым принимаются без проведения публичных слушаний.</w:t>
      </w:r>
      <w:r w:rsidRPr="00155FB0">
        <w:rPr>
          <w:sz w:val="26"/>
          <w:szCs w:val="26"/>
          <w:lang w:eastAsia="zh-CN"/>
        </w:rPr>
        <w:t> </w:t>
      </w:r>
      <w:r w:rsidRPr="00155FB0">
        <w:rPr>
          <w:sz w:val="26"/>
          <w:szCs w:val="26"/>
          <w:lang w:eastAsia="zh-CN"/>
        </w:rPr>
        <w:br/>
      </w:r>
    </w:p>
    <w:p w:rsidR="00155FB0" w:rsidRPr="00155FB0" w:rsidRDefault="00155FB0" w:rsidP="00155FB0">
      <w:pPr>
        <w:suppressAutoHyphens/>
        <w:overflowPunct w:val="0"/>
        <w:autoSpaceDE w:val="0"/>
        <w:ind w:firstLine="567"/>
        <w:jc w:val="center"/>
        <w:textAlignment w:val="baseline"/>
        <w:rPr>
          <w:b/>
          <w:sz w:val="26"/>
          <w:szCs w:val="26"/>
          <w:lang w:eastAsia="zh-CN"/>
        </w:rPr>
      </w:pPr>
      <w:r w:rsidRPr="00155FB0">
        <w:rPr>
          <w:b/>
          <w:sz w:val="26"/>
          <w:szCs w:val="26"/>
          <w:shd w:val="clear" w:color="auto" w:fill="FFFFFF"/>
          <w:lang w:eastAsia="zh-CN"/>
        </w:rPr>
        <w:t>3. Полномочия Комиссии</w:t>
      </w:r>
    </w:p>
    <w:p w:rsidR="00155FB0" w:rsidRPr="00155FB0" w:rsidRDefault="00155FB0" w:rsidP="00155FB0">
      <w:pPr>
        <w:suppressAutoHyphens/>
        <w:overflowPunct w:val="0"/>
        <w:autoSpaceDE w:val="0"/>
        <w:ind w:firstLine="567"/>
        <w:jc w:val="center"/>
        <w:textAlignment w:val="baseline"/>
        <w:rPr>
          <w:sz w:val="26"/>
          <w:szCs w:val="26"/>
          <w:lang w:eastAsia="zh-CN"/>
        </w:rPr>
      </w:pP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3.1. Комиссия:</w:t>
      </w:r>
      <w:r w:rsidRPr="00155FB0">
        <w:rPr>
          <w:sz w:val="26"/>
          <w:szCs w:val="26"/>
          <w:lang w:eastAsia="zh-CN"/>
        </w:rPr>
        <w:t> </w:t>
      </w:r>
      <w:r w:rsidRPr="00155FB0">
        <w:rPr>
          <w:sz w:val="26"/>
          <w:szCs w:val="26"/>
          <w:shd w:val="clear" w:color="auto" w:fill="FFFFFF"/>
          <w:lang w:eastAsia="zh-CN"/>
        </w:rPr>
        <w:t>определяет порядок и форму принятия решений на публичных слушаниях;</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 определяет место и дату проведения публичных слушаний, сроки подачи предложений и рекомендаций по обсуждаемым вопросам;</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направляет им официальные обращения о даче рекомендаций и предложений по вопросам, выносимым на обсуждение;</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 проводит анализ материалов, представленных инициаторами и экспертами публичных слушаний;</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 утверждает повестку дня публичных слушаний;</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 назначает ведущего и секретаря публичных слушаний для ведения публичных слушаний и составления протокола;</w:t>
      </w:r>
      <w:r w:rsidRPr="00155FB0">
        <w:rPr>
          <w:sz w:val="26"/>
          <w:szCs w:val="26"/>
          <w:lang w:eastAsia="zh-CN"/>
        </w:rPr>
        <w:t> </w:t>
      </w:r>
      <w:r w:rsidRPr="00155FB0">
        <w:rPr>
          <w:sz w:val="26"/>
          <w:szCs w:val="26"/>
          <w:shd w:val="clear" w:color="auto" w:fill="FFFFFF"/>
          <w:lang w:eastAsia="zh-CN"/>
        </w:rPr>
        <w:t>определяет докладчиков (содокладчиков);</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 организует подготовку итогового документа;</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 регистрирует участников публичных слушаний и обеспечивает их информационными материалами;</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 готовит заключения о результатах публичных слушаний по градостроительным решениям;</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 осуществляет иные полномочия в соответствии с действующим законодательством.</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3.2. Комиссия имеет право:</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запрашивать в установленном порядке у органов государственной власти и местного самоуправления, предприятий и организаций всех форм собственности информацию для реализации своих целей и задач;</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вносить в установленном порядке предложения по вопросам, относящимся к компетенции Комиссии;</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привлекать при необходимости специалистов, экспертов по вопросам, относящимся к компетенции Комиссии.</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p>
    <w:p w:rsidR="00155FB0" w:rsidRPr="00155FB0" w:rsidRDefault="00155FB0" w:rsidP="00155FB0">
      <w:pPr>
        <w:suppressAutoHyphens/>
        <w:overflowPunct w:val="0"/>
        <w:autoSpaceDE w:val="0"/>
        <w:ind w:firstLine="567"/>
        <w:jc w:val="center"/>
        <w:textAlignment w:val="baseline"/>
        <w:rPr>
          <w:b/>
          <w:sz w:val="26"/>
          <w:szCs w:val="26"/>
          <w:lang w:eastAsia="zh-CN"/>
        </w:rPr>
      </w:pPr>
      <w:r w:rsidRPr="00155FB0">
        <w:rPr>
          <w:b/>
          <w:sz w:val="26"/>
          <w:szCs w:val="26"/>
          <w:shd w:val="clear" w:color="auto" w:fill="FFFFFF"/>
          <w:lang w:eastAsia="zh-CN"/>
        </w:rPr>
        <w:t>4. Состав и порядок работы Комиссии</w:t>
      </w:r>
      <w:r w:rsidRPr="00155FB0">
        <w:rPr>
          <w:b/>
          <w:sz w:val="26"/>
          <w:szCs w:val="26"/>
          <w:lang w:eastAsia="zh-CN"/>
        </w:rPr>
        <w:t> </w:t>
      </w:r>
    </w:p>
    <w:p w:rsidR="00155FB0" w:rsidRPr="00155FB0" w:rsidRDefault="00155FB0" w:rsidP="00155FB0">
      <w:pPr>
        <w:suppressAutoHyphens/>
        <w:overflowPunct w:val="0"/>
        <w:autoSpaceDE w:val="0"/>
        <w:ind w:firstLine="567"/>
        <w:jc w:val="center"/>
        <w:textAlignment w:val="baseline"/>
        <w:rPr>
          <w:sz w:val="26"/>
          <w:szCs w:val="26"/>
          <w:lang w:eastAsia="zh-CN"/>
        </w:rPr>
      </w:pP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4.1. Состав Комиссии по каждому градостроительному решению устанавливается постановлением Администрации Новичихинского района.</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4.2. Комиссия формируется из специалистов в области землеустройства, архитектуры и градостроительства, представителей органов местного самоуправления.</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 xml:space="preserve">4.3. В состав Комиссии входят: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председатель Комиссии, его заместитель, секретарь, а также члены Комиссии.</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4.4. В целях организации и проведения публичных слушаний Комиссия:</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lastRenderedPageBreak/>
        <w:t>- составляет план работ в отношении каждого градостроительного решения, подлежащего обсуждению на публичных слушаниях;</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 определяет перечень задач, необходимых для проведения публичных слушаний;</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 перед началом проведения публичных слушаний организует регистрацию его участников;</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 обеспечивает ведение и оформление протокола публичных слушаний, который подписывается председателем и секретарем Комиссии;</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 готовит итоговый документ - заключение о результатах публичных слушаний, который совместно с протоколом передает главе Администрации района для принятия решения;</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 обеспечивает публикацию итогового документа - заключения о результатах публичных слушаний в газете "Сельчанка", а также размещает на официальном сайте Администрации района.</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4.5. Заседания Комиссии проводятся по мере необходимости.</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4.6. Члены Комиссии осуществляют свою деятельность на безвозмездной основе.</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Комиссия правомочна решать вопросы, если на ее заседании присутствует не менее 2/3 от установленного числа ее членов.</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Члены Комиссии участвуют в ее работе с правом решающего голоса.</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shd w:val="clear" w:color="auto" w:fill="FFFFFF"/>
          <w:lang w:eastAsia="zh-CN"/>
        </w:rPr>
      </w:pPr>
      <w:r w:rsidRPr="00155FB0">
        <w:rPr>
          <w:sz w:val="26"/>
          <w:szCs w:val="26"/>
          <w:shd w:val="clear" w:color="auto" w:fill="FFFFFF"/>
          <w:lang w:eastAsia="zh-CN"/>
        </w:rPr>
        <w:t>Комиссия принимает решения по рассматриваемым вопросам открытым голосованием большинством голосов от числа присутствующих на заседании членов Комиссии. При равенстве голосов правом решающего голоса обладает председатель комиссии.</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Результаты работы Комиссии оформляются протоколами.</w:t>
      </w:r>
      <w:r w:rsidRPr="00155FB0">
        <w:rPr>
          <w:sz w:val="26"/>
          <w:szCs w:val="26"/>
          <w:lang w:eastAsia="zh-CN"/>
        </w:rPr>
        <w:t> </w:t>
      </w:r>
    </w:p>
    <w:p w:rsidR="00155FB0" w:rsidRPr="00155FB0" w:rsidRDefault="00155FB0" w:rsidP="00155FB0">
      <w:pPr>
        <w:suppressAutoHyphens/>
        <w:overflowPunct w:val="0"/>
        <w:autoSpaceDE w:val="0"/>
        <w:ind w:firstLine="567"/>
        <w:jc w:val="both"/>
        <w:textAlignment w:val="baseline"/>
        <w:rPr>
          <w:sz w:val="26"/>
          <w:szCs w:val="26"/>
          <w:lang w:eastAsia="zh-CN"/>
        </w:rPr>
      </w:pPr>
      <w:r w:rsidRPr="00155FB0">
        <w:rPr>
          <w:sz w:val="26"/>
          <w:szCs w:val="26"/>
          <w:shd w:val="clear" w:color="auto" w:fill="FFFFFF"/>
          <w:lang w:eastAsia="zh-CN"/>
        </w:rPr>
        <w:t>4.7. Комиссия обязана обеспечивать гласность при подготовке решений, в том числе путем предоставления всем заинтересованным лицам возможности доступа на публичные слушания, а также возможности высказывания по обсуждаемым вопросам.</w:t>
      </w:r>
      <w:r w:rsidRPr="00155FB0">
        <w:rPr>
          <w:sz w:val="26"/>
          <w:szCs w:val="26"/>
          <w:lang w:eastAsia="zh-CN"/>
        </w:rPr>
        <w:t> </w:t>
      </w:r>
    </w:p>
    <w:p w:rsidR="00155FB0" w:rsidRPr="00123E8D" w:rsidRDefault="00155FB0" w:rsidP="00155FB0">
      <w:pPr>
        <w:suppressAutoHyphens/>
        <w:overflowPunct w:val="0"/>
        <w:autoSpaceDE w:val="0"/>
        <w:jc w:val="both"/>
        <w:textAlignment w:val="baseline"/>
        <w:rPr>
          <w:sz w:val="28"/>
          <w:szCs w:val="28"/>
          <w:lang w:eastAsia="zh-CN"/>
        </w:rPr>
      </w:pPr>
      <w:r w:rsidRPr="00123E8D">
        <w:rPr>
          <w:sz w:val="28"/>
          <w:szCs w:val="28"/>
          <w:lang w:eastAsia="zh-CN"/>
        </w:rPr>
        <w:t> </w:t>
      </w:r>
    </w:p>
    <w:p w:rsidR="00155FB0" w:rsidRDefault="00155FB0" w:rsidP="00155FB0">
      <w:pPr>
        <w:rPr>
          <w:b/>
          <w:iCs/>
        </w:rPr>
      </w:pPr>
    </w:p>
    <w:p w:rsidR="00155FB0" w:rsidRDefault="00155FB0" w:rsidP="00486466">
      <w:pPr>
        <w:jc w:val="center"/>
        <w:rPr>
          <w:b/>
          <w:iCs/>
        </w:rPr>
      </w:pPr>
    </w:p>
    <w:p w:rsidR="00155FB0" w:rsidRDefault="00155FB0" w:rsidP="00486466">
      <w:pPr>
        <w:jc w:val="center"/>
        <w:rPr>
          <w:b/>
          <w:iCs/>
        </w:rPr>
      </w:pPr>
    </w:p>
    <w:p w:rsidR="00155FB0" w:rsidRDefault="00155FB0" w:rsidP="00486466">
      <w:pPr>
        <w:jc w:val="center"/>
        <w:rPr>
          <w:b/>
          <w:iCs/>
        </w:rPr>
      </w:pPr>
    </w:p>
    <w:p w:rsidR="00155FB0" w:rsidRDefault="00155FB0" w:rsidP="00486466">
      <w:pPr>
        <w:jc w:val="center"/>
        <w:rPr>
          <w:b/>
          <w:iCs/>
        </w:rPr>
      </w:pPr>
    </w:p>
    <w:p w:rsidR="00155FB0" w:rsidRDefault="00155FB0" w:rsidP="00486466">
      <w:pPr>
        <w:jc w:val="center"/>
        <w:rPr>
          <w:b/>
          <w:iCs/>
        </w:rPr>
      </w:pPr>
    </w:p>
    <w:p w:rsidR="00155FB0" w:rsidRDefault="00155FB0" w:rsidP="00486466">
      <w:pPr>
        <w:jc w:val="center"/>
        <w:rPr>
          <w:b/>
          <w:iCs/>
        </w:rPr>
      </w:pPr>
    </w:p>
    <w:p w:rsidR="00155FB0" w:rsidRDefault="00155FB0" w:rsidP="00155FB0">
      <w:pPr>
        <w:rPr>
          <w:b/>
          <w:iCs/>
        </w:rPr>
      </w:pPr>
    </w:p>
    <w:p w:rsidR="00155FB0" w:rsidRDefault="00155FB0" w:rsidP="00155FB0">
      <w:pPr>
        <w:rPr>
          <w:b/>
          <w:iCs/>
        </w:rPr>
      </w:pPr>
    </w:p>
    <w:p w:rsidR="00155FB0" w:rsidRDefault="00155FB0" w:rsidP="00155FB0">
      <w:pPr>
        <w:rPr>
          <w:b/>
          <w:iCs/>
        </w:rPr>
      </w:pPr>
    </w:p>
    <w:p w:rsidR="00155FB0" w:rsidRDefault="00155FB0" w:rsidP="00155FB0">
      <w:pPr>
        <w:rPr>
          <w:b/>
          <w:iCs/>
        </w:rPr>
      </w:pPr>
    </w:p>
    <w:p w:rsidR="00155FB0" w:rsidRDefault="00155FB0" w:rsidP="00486466">
      <w:pPr>
        <w:jc w:val="center"/>
        <w:rPr>
          <w:b/>
          <w:iCs/>
        </w:rPr>
      </w:pPr>
    </w:p>
    <w:p w:rsidR="00155FB0" w:rsidRDefault="00155FB0" w:rsidP="00486466">
      <w:pPr>
        <w:jc w:val="center"/>
        <w:rPr>
          <w:b/>
          <w:iCs/>
        </w:rPr>
      </w:pPr>
    </w:p>
    <w:p w:rsidR="00155FB0" w:rsidRDefault="00155FB0" w:rsidP="00486466">
      <w:pPr>
        <w:jc w:val="center"/>
        <w:rPr>
          <w:b/>
          <w:iCs/>
        </w:rPr>
      </w:pPr>
    </w:p>
    <w:p w:rsidR="00947C32" w:rsidRDefault="00947C32" w:rsidP="00486466">
      <w:pPr>
        <w:jc w:val="center"/>
        <w:rPr>
          <w:b/>
          <w:iCs/>
        </w:rPr>
      </w:pPr>
    </w:p>
    <w:p w:rsidR="00947C32" w:rsidRDefault="00947C32" w:rsidP="00486466">
      <w:pPr>
        <w:jc w:val="center"/>
        <w:rPr>
          <w:b/>
          <w:iCs/>
        </w:rPr>
      </w:pPr>
    </w:p>
    <w:p w:rsidR="00947C32" w:rsidRDefault="00947C32" w:rsidP="00486466">
      <w:pPr>
        <w:jc w:val="center"/>
        <w:rPr>
          <w:b/>
          <w:iCs/>
        </w:rPr>
      </w:pPr>
    </w:p>
    <w:p w:rsidR="00947C32" w:rsidRDefault="00947C32" w:rsidP="00486466">
      <w:pPr>
        <w:jc w:val="center"/>
        <w:rPr>
          <w:b/>
          <w:iCs/>
        </w:rPr>
      </w:pPr>
    </w:p>
    <w:p w:rsidR="00947C32" w:rsidRDefault="00947C32" w:rsidP="00486466">
      <w:pPr>
        <w:jc w:val="center"/>
        <w:rPr>
          <w:b/>
          <w:iCs/>
        </w:rPr>
      </w:pPr>
    </w:p>
    <w:p w:rsidR="00947C32" w:rsidRDefault="00947C32" w:rsidP="00486466">
      <w:pPr>
        <w:jc w:val="center"/>
        <w:rPr>
          <w:b/>
          <w:iCs/>
        </w:rPr>
      </w:pPr>
    </w:p>
    <w:p w:rsidR="00947C32" w:rsidRDefault="00947C32" w:rsidP="00486466">
      <w:pPr>
        <w:jc w:val="cente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947C32" w:rsidP="00486466">
      <w:pPr>
        <w:rPr>
          <w:b/>
          <w:bCs/>
          <w:sz w:val="28"/>
        </w:rPr>
      </w:pPr>
      <w:r>
        <w:rPr>
          <w:b/>
          <w:bCs/>
          <w:sz w:val="28"/>
        </w:rPr>
        <w:t>15</w:t>
      </w:r>
      <w:r w:rsidR="00486466">
        <w:rPr>
          <w:b/>
          <w:bCs/>
          <w:sz w:val="28"/>
        </w:rPr>
        <w:t>.06.2021   № 20</w:t>
      </w:r>
      <w:r>
        <w:rPr>
          <w:b/>
          <w:bCs/>
          <w:sz w:val="28"/>
        </w:rPr>
        <w:t>2</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947C32" w:rsidRPr="0068559B" w:rsidRDefault="00947C32" w:rsidP="00947C32">
      <w:pPr>
        <w:ind w:right="4314"/>
        <w:jc w:val="both"/>
        <w:rPr>
          <w:sz w:val="28"/>
          <w:szCs w:val="28"/>
        </w:rPr>
      </w:pPr>
      <w:r w:rsidRPr="0068559B">
        <w:rPr>
          <w:sz w:val="28"/>
          <w:szCs w:val="28"/>
        </w:rPr>
        <w:t>Об утверждении административного регламента по предоставлению муниципальной услуги «Выдача разрешений на строительство и ввод объектов в эксплуатацию»</w:t>
      </w:r>
    </w:p>
    <w:p w:rsidR="00947C32" w:rsidRPr="0068559B" w:rsidRDefault="00947C32" w:rsidP="00947C32">
      <w:pPr>
        <w:rPr>
          <w:sz w:val="28"/>
          <w:szCs w:val="28"/>
        </w:rPr>
      </w:pPr>
    </w:p>
    <w:p w:rsidR="00947C32" w:rsidRPr="0068559B" w:rsidRDefault="00947C32" w:rsidP="00947C32">
      <w:pPr>
        <w:ind w:firstLine="600"/>
        <w:jc w:val="both"/>
        <w:rPr>
          <w:sz w:val="28"/>
          <w:szCs w:val="28"/>
        </w:rPr>
      </w:pPr>
      <w:r w:rsidRPr="0068559B">
        <w:rPr>
          <w:sz w:val="28"/>
          <w:szCs w:val="28"/>
        </w:rPr>
        <w:t xml:space="preserve"> 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муниципального образования </w:t>
      </w:r>
      <w:r>
        <w:rPr>
          <w:sz w:val="28"/>
          <w:szCs w:val="28"/>
        </w:rPr>
        <w:t>Новичихинский</w:t>
      </w:r>
      <w:r w:rsidRPr="0068559B">
        <w:rPr>
          <w:sz w:val="28"/>
          <w:szCs w:val="28"/>
        </w:rPr>
        <w:t xml:space="preserve"> район Алтайского края, ПОСТАНОВЛЯЮ:</w:t>
      </w:r>
    </w:p>
    <w:p w:rsidR="00947C32" w:rsidRPr="0068559B" w:rsidRDefault="00947C32" w:rsidP="00947C32">
      <w:pPr>
        <w:ind w:firstLine="600"/>
        <w:jc w:val="both"/>
        <w:rPr>
          <w:sz w:val="28"/>
          <w:szCs w:val="28"/>
        </w:rPr>
      </w:pPr>
      <w:r w:rsidRPr="0068559B">
        <w:rPr>
          <w:sz w:val="28"/>
          <w:szCs w:val="28"/>
        </w:rPr>
        <w:t>1. Утвердить административный регламент по предоставлению муниципальной услуги «Выдача разрешений на строительство и ввод объектов в эксплуатацию» (прилагается).</w:t>
      </w:r>
    </w:p>
    <w:p w:rsidR="00947C32" w:rsidRDefault="00947C32" w:rsidP="00947C32">
      <w:pPr>
        <w:ind w:right="27" w:firstLine="600"/>
        <w:jc w:val="both"/>
        <w:rPr>
          <w:sz w:val="28"/>
          <w:szCs w:val="28"/>
        </w:rPr>
      </w:pPr>
      <w:r>
        <w:rPr>
          <w:sz w:val="28"/>
          <w:szCs w:val="28"/>
        </w:rPr>
        <w:t xml:space="preserve">2. </w:t>
      </w:r>
      <w:r w:rsidRPr="0068559B">
        <w:rPr>
          <w:sz w:val="28"/>
          <w:szCs w:val="28"/>
        </w:rPr>
        <w:t xml:space="preserve">Опубликовать данное постановление в Сборнике муниципальных правовых актов </w:t>
      </w:r>
      <w:r>
        <w:rPr>
          <w:sz w:val="28"/>
          <w:szCs w:val="28"/>
        </w:rPr>
        <w:t>Новичихинского</w:t>
      </w:r>
      <w:r w:rsidRPr="0068559B">
        <w:rPr>
          <w:sz w:val="28"/>
          <w:szCs w:val="28"/>
        </w:rPr>
        <w:t xml:space="preserve"> района Алтайского края, и разместить на официальном сайте </w:t>
      </w:r>
      <w:r>
        <w:rPr>
          <w:sz w:val="28"/>
          <w:szCs w:val="28"/>
        </w:rPr>
        <w:t>А</w:t>
      </w:r>
      <w:r w:rsidRPr="0068559B">
        <w:rPr>
          <w:sz w:val="28"/>
          <w:szCs w:val="28"/>
        </w:rPr>
        <w:t xml:space="preserve">дминистрации </w:t>
      </w:r>
      <w:r>
        <w:rPr>
          <w:sz w:val="28"/>
          <w:szCs w:val="28"/>
        </w:rPr>
        <w:t>Новичихинского</w:t>
      </w:r>
      <w:r w:rsidRPr="0068559B">
        <w:rPr>
          <w:sz w:val="28"/>
          <w:szCs w:val="28"/>
        </w:rPr>
        <w:t xml:space="preserve"> района Алтайского края.</w:t>
      </w:r>
    </w:p>
    <w:p w:rsidR="00947C32" w:rsidRDefault="00947C32" w:rsidP="00947C32">
      <w:pPr>
        <w:ind w:right="27" w:firstLine="709"/>
        <w:jc w:val="both"/>
        <w:rPr>
          <w:sz w:val="28"/>
          <w:szCs w:val="28"/>
        </w:rPr>
      </w:pPr>
      <w:r>
        <w:rPr>
          <w:sz w:val="28"/>
          <w:szCs w:val="28"/>
        </w:rPr>
        <w:t xml:space="preserve">3. </w:t>
      </w:r>
      <w:r w:rsidRPr="00D17E81">
        <w:rPr>
          <w:sz w:val="28"/>
          <w:szCs w:val="28"/>
        </w:rPr>
        <w:t xml:space="preserve">Признать утратившим силу постановление Администрации Новичихинского района Алтайского края  от </w:t>
      </w:r>
      <w:r w:rsidRPr="00D17E81">
        <w:rPr>
          <w:rStyle w:val="aff5"/>
          <w:b w:val="0"/>
          <w:sz w:val="28"/>
          <w:szCs w:val="28"/>
        </w:rPr>
        <w:t>17.09.2019  №  252 «</w:t>
      </w:r>
      <w:r w:rsidRPr="00D17E81">
        <w:rPr>
          <w:color w:val="000000"/>
          <w:sz w:val="28"/>
          <w:szCs w:val="28"/>
        </w:rPr>
        <w:t xml:space="preserve">Об утверждении Административного регламента  по предоставлению муниципальной услуги «Выдача разрешений </w:t>
      </w:r>
      <w:r w:rsidRPr="00D17E81">
        <w:rPr>
          <w:sz w:val="28"/>
          <w:szCs w:val="28"/>
        </w:rPr>
        <w:t>на строительство и ввод объектов</w:t>
      </w:r>
      <w:r w:rsidRPr="00D17E81">
        <w:rPr>
          <w:color w:val="000000"/>
          <w:sz w:val="28"/>
          <w:szCs w:val="28"/>
        </w:rPr>
        <w:t xml:space="preserve"> </w:t>
      </w:r>
      <w:r w:rsidRPr="00D17E81">
        <w:rPr>
          <w:sz w:val="28"/>
          <w:szCs w:val="28"/>
        </w:rPr>
        <w:t>в эксплуатацию</w:t>
      </w:r>
      <w:r w:rsidRPr="00D17E81">
        <w:rPr>
          <w:color w:val="000000"/>
          <w:sz w:val="28"/>
          <w:szCs w:val="28"/>
        </w:rPr>
        <w:t>»</w:t>
      </w:r>
    </w:p>
    <w:p w:rsidR="00947C32" w:rsidRPr="00D17E81" w:rsidRDefault="00947C32" w:rsidP="00947C32">
      <w:pPr>
        <w:ind w:right="27" w:firstLine="709"/>
        <w:jc w:val="both"/>
        <w:rPr>
          <w:sz w:val="28"/>
          <w:szCs w:val="28"/>
        </w:rPr>
      </w:pPr>
      <w:r>
        <w:rPr>
          <w:sz w:val="28"/>
          <w:szCs w:val="28"/>
        </w:rPr>
        <w:t xml:space="preserve">4. </w:t>
      </w:r>
      <w:r w:rsidRPr="00D17E81">
        <w:rPr>
          <w:sz w:val="28"/>
          <w:szCs w:val="28"/>
        </w:rPr>
        <w:t>Контроль за исполнением постановления возложить на заместителя главы Администрации Новичихинского района Кормильченко А.М.</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947C32" w:rsidRDefault="00947C32" w:rsidP="00486466">
      <w:pPr>
        <w:jc w:val="center"/>
        <w:rPr>
          <w:b/>
          <w:iCs/>
        </w:rPr>
      </w:pPr>
    </w:p>
    <w:p w:rsidR="00947C32" w:rsidRDefault="00947C32" w:rsidP="00947C32">
      <w:pPr>
        <w:rPr>
          <w:b/>
          <w:iCs/>
        </w:rPr>
      </w:pPr>
    </w:p>
    <w:p w:rsidR="00947C32" w:rsidRDefault="00947C32" w:rsidP="00947C32">
      <w:pPr>
        <w:rPr>
          <w:b/>
          <w:iCs/>
        </w:rPr>
      </w:pPr>
    </w:p>
    <w:p w:rsidR="00947C32" w:rsidRDefault="00947C32" w:rsidP="00947C32">
      <w:pPr>
        <w:rPr>
          <w:b/>
          <w:iCs/>
        </w:rPr>
      </w:pPr>
    </w:p>
    <w:p w:rsidR="00947C32" w:rsidRPr="008F558C" w:rsidRDefault="00947C32" w:rsidP="00947C32">
      <w:pPr>
        <w:ind w:left="5387"/>
        <w:rPr>
          <w:sz w:val="26"/>
          <w:szCs w:val="26"/>
        </w:rPr>
      </w:pPr>
      <w:r w:rsidRPr="008F558C">
        <w:rPr>
          <w:sz w:val="26"/>
          <w:szCs w:val="26"/>
        </w:rPr>
        <w:lastRenderedPageBreak/>
        <w:t>Утвержден постановлением</w:t>
      </w:r>
    </w:p>
    <w:p w:rsidR="00947C32" w:rsidRPr="008F558C" w:rsidRDefault="00947C32" w:rsidP="00947C32">
      <w:pPr>
        <w:ind w:left="5387"/>
        <w:rPr>
          <w:sz w:val="26"/>
          <w:szCs w:val="26"/>
        </w:rPr>
      </w:pPr>
      <w:r w:rsidRPr="008F558C">
        <w:rPr>
          <w:sz w:val="26"/>
          <w:szCs w:val="26"/>
        </w:rPr>
        <w:t>Администрации Новичихинского района Алтайского края</w:t>
      </w:r>
    </w:p>
    <w:p w:rsidR="00947C32" w:rsidRPr="008F558C" w:rsidRDefault="00947C32" w:rsidP="00947C32">
      <w:pPr>
        <w:rPr>
          <w:sz w:val="26"/>
          <w:szCs w:val="26"/>
        </w:rPr>
      </w:pPr>
      <w:r>
        <w:rPr>
          <w:sz w:val="26"/>
          <w:szCs w:val="26"/>
        </w:rPr>
        <w:t xml:space="preserve">      </w:t>
      </w:r>
      <w:r w:rsidRPr="008F558C">
        <w:rPr>
          <w:sz w:val="26"/>
          <w:szCs w:val="26"/>
        </w:rPr>
        <w:t xml:space="preserve">                                                                             от </w:t>
      </w:r>
      <w:r>
        <w:rPr>
          <w:sz w:val="26"/>
          <w:szCs w:val="26"/>
        </w:rPr>
        <w:t>15.06.2021 г.</w:t>
      </w:r>
      <w:r w:rsidRPr="008F558C">
        <w:rPr>
          <w:sz w:val="26"/>
          <w:szCs w:val="26"/>
        </w:rPr>
        <w:t xml:space="preserve"> № </w:t>
      </w:r>
      <w:r>
        <w:rPr>
          <w:sz w:val="26"/>
          <w:szCs w:val="26"/>
        </w:rPr>
        <w:t>202</w:t>
      </w:r>
    </w:p>
    <w:p w:rsidR="00947C32" w:rsidRPr="008F558C" w:rsidRDefault="00947C32" w:rsidP="00947C32">
      <w:pPr>
        <w:tabs>
          <w:tab w:val="left" w:pos="3544"/>
          <w:tab w:val="left" w:pos="3969"/>
        </w:tabs>
        <w:spacing w:line="240" w:lineRule="exact"/>
        <w:jc w:val="center"/>
        <w:rPr>
          <w:sz w:val="26"/>
          <w:szCs w:val="26"/>
        </w:rPr>
      </w:pPr>
    </w:p>
    <w:p w:rsidR="00947C32" w:rsidRPr="008F558C" w:rsidRDefault="00947C32" w:rsidP="00947C32">
      <w:pPr>
        <w:tabs>
          <w:tab w:val="left" w:pos="3544"/>
          <w:tab w:val="left" w:pos="3969"/>
        </w:tabs>
        <w:spacing w:line="240" w:lineRule="exact"/>
        <w:jc w:val="center"/>
        <w:rPr>
          <w:sz w:val="26"/>
          <w:szCs w:val="26"/>
        </w:rPr>
      </w:pPr>
    </w:p>
    <w:p w:rsidR="00947C32" w:rsidRPr="008F558C" w:rsidRDefault="00947C32" w:rsidP="00947C32">
      <w:pPr>
        <w:tabs>
          <w:tab w:val="left" w:pos="3544"/>
          <w:tab w:val="left" w:pos="3969"/>
        </w:tabs>
        <w:spacing w:line="240" w:lineRule="exact"/>
        <w:jc w:val="center"/>
        <w:rPr>
          <w:sz w:val="26"/>
          <w:szCs w:val="26"/>
        </w:rPr>
      </w:pPr>
      <w:r w:rsidRPr="008F558C">
        <w:rPr>
          <w:sz w:val="26"/>
          <w:szCs w:val="26"/>
        </w:rPr>
        <w:t>Административный регламент</w:t>
      </w:r>
    </w:p>
    <w:p w:rsidR="00947C32" w:rsidRPr="008F558C" w:rsidRDefault="00947C32" w:rsidP="00947C32">
      <w:pPr>
        <w:spacing w:line="240" w:lineRule="exact"/>
        <w:jc w:val="center"/>
        <w:rPr>
          <w:sz w:val="26"/>
          <w:szCs w:val="26"/>
        </w:rPr>
      </w:pPr>
      <w:r w:rsidRPr="008F558C">
        <w:rPr>
          <w:sz w:val="26"/>
          <w:szCs w:val="26"/>
        </w:rPr>
        <w:t>предоставления муниципальной услуги «Выдача разрешений на строительство и ввод объектов в эксплуатацию»</w:t>
      </w:r>
    </w:p>
    <w:p w:rsidR="00947C32" w:rsidRPr="008F558C" w:rsidRDefault="00947C32" w:rsidP="00947C32">
      <w:pPr>
        <w:spacing w:line="240" w:lineRule="exact"/>
        <w:jc w:val="center"/>
        <w:rPr>
          <w:sz w:val="26"/>
          <w:szCs w:val="26"/>
        </w:rPr>
      </w:pPr>
    </w:p>
    <w:p w:rsidR="00947C32" w:rsidRPr="008F558C" w:rsidRDefault="00947C32" w:rsidP="00947C32">
      <w:pPr>
        <w:jc w:val="center"/>
        <w:rPr>
          <w:b/>
          <w:sz w:val="26"/>
          <w:szCs w:val="26"/>
        </w:rPr>
      </w:pPr>
      <w:r w:rsidRPr="008F558C">
        <w:rPr>
          <w:b/>
          <w:sz w:val="26"/>
          <w:szCs w:val="26"/>
          <w:lang w:val="en-US"/>
        </w:rPr>
        <w:t>I</w:t>
      </w:r>
      <w:r w:rsidRPr="008F558C">
        <w:rPr>
          <w:b/>
          <w:sz w:val="26"/>
          <w:szCs w:val="26"/>
        </w:rPr>
        <w:t>. Общие положения</w:t>
      </w:r>
    </w:p>
    <w:p w:rsidR="00947C32" w:rsidRPr="008F558C" w:rsidRDefault="00947C32" w:rsidP="00947C32">
      <w:pPr>
        <w:rPr>
          <w:sz w:val="26"/>
          <w:szCs w:val="26"/>
        </w:rPr>
      </w:pPr>
    </w:p>
    <w:p w:rsidR="00947C32" w:rsidRPr="008F558C" w:rsidRDefault="00947C32" w:rsidP="00947C32">
      <w:pPr>
        <w:ind w:firstLine="709"/>
        <w:jc w:val="both"/>
        <w:rPr>
          <w:b/>
          <w:sz w:val="26"/>
          <w:szCs w:val="26"/>
        </w:rPr>
      </w:pPr>
      <w:r w:rsidRPr="008F558C">
        <w:rPr>
          <w:b/>
          <w:sz w:val="26"/>
          <w:szCs w:val="26"/>
        </w:rPr>
        <w:t>1.1. Предмет административного регламента.</w:t>
      </w:r>
    </w:p>
    <w:p w:rsidR="00947C32" w:rsidRPr="008F558C" w:rsidRDefault="00947C32" w:rsidP="00947C32">
      <w:pPr>
        <w:autoSpaceDE w:val="0"/>
        <w:autoSpaceDN w:val="0"/>
        <w:adjustRightInd w:val="0"/>
        <w:spacing w:before="120"/>
        <w:ind w:firstLine="902"/>
        <w:jc w:val="both"/>
        <w:rPr>
          <w:sz w:val="26"/>
          <w:szCs w:val="26"/>
        </w:rPr>
      </w:pPr>
      <w:r w:rsidRPr="008F558C">
        <w:rPr>
          <w:sz w:val="26"/>
          <w:szCs w:val="26"/>
        </w:rPr>
        <w:t>Административный регламент предоставления муниципальной услуги «Выдача разрешений на строительство и ввод объектов в эксплуатацию»</w:t>
      </w:r>
      <w:r w:rsidRPr="008F558C">
        <w:rPr>
          <w:rStyle w:val="aff5"/>
          <w:b w:val="0"/>
          <w:sz w:val="26"/>
          <w:szCs w:val="26"/>
        </w:rPr>
        <w:t xml:space="preserve"> </w:t>
      </w:r>
      <w:r w:rsidRPr="008F558C">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8F558C">
        <w:rPr>
          <w:rStyle w:val="afff6"/>
          <w:sz w:val="26"/>
          <w:szCs w:val="26"/>
        </w:rPr>
        <w:footnoteReference w:id="1"/>
      </w:r>
      <w:r w:rsidRPr="008F558C">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8F558C">
        <w:rPr>
          <w:rStyle w:val="afff6"/>
          <w:sz w:val="26"/>
          <w:szCs w:val="26"/>
        </w:rPr>
        <w:footnoteReference w:id="2"/>
      </w:r>
      <w:r w:rsidRPr="008F558C">
        <w:rPr>
          <w:sz w:val="26"/>
          <w:szCs w:val="26"/>
        </w:rPr>
        <w:t xml:space="preserve"> (далее – «Единый портал»), с соблюдением норм законодательства Российской Федерации о защите персональных данных.</w:t>
      </w:r>
    </w:p>
    <w:p w:rsidR="00947C32" w:rsidRPr="008F558C" w:rsidRDefault="00947C32" w:rsidP="00947C32">
      <w:pPr>
        <w:pStyle w:val="1"/>
        <w:ind w:firstLine="709"/>
        <w:jc w:val="both"/>
        <w:rPr>
          <w:sz w:val="26"/>
          <w:szCs w:val="26"/>
        </w:rPr>
      </w:pPr>
      <w:r w:rsidRPr="008F558C">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947C32" w:rsidRPr="008F558C" w:rsidRDefault="00947C32" w:rsidP="00947C32">
      <w:pPr>
        <w:ind w:firstLine="567"/>
        <w:jc w:val="both"/>
        <w:rPr>
          <w:sz w:val="26"/>
          <w:szCs w:val="26"/>
        </w:rPr>
      </w:pPr>
      <w:r w:rsidRPr="008F558C">
        <w:rPr>
          <w:sz w:val="26"/>
          <w:szCs w:val="26"/>
        </w:rPr>
        <w:t>1.2. Описание заявителей.</w:t>
      </w:r>
    </w:p>
    <w:p w:rsidR="00947C32" w:rsidRPr="008F558C" w:rsidRDefault="00947C32" w:rsidP="00947C32">
      <w:pPr>
        <w:ind w:firstLine="567"/>
        <w:jc w:val="both"/>
        <w:rPr>
          <w:sz w:val="26"/>
          <w:szCs w:val="26"/>
        </w:rPr>
      </w:pPr>
      <w:r w:rsidRPr="008F558C">
        <w:rPr>
          <w:sz w:val="26"/>
          <w:szCs w:val="26"/>
        </w:rPr>
        <w:t>Заявителями являются физические лица, индивидуальные предприниматели, юридические лица – застройщики, осуществляющие строительство или реконструкцию объекта капитального строительства на территории муниципального района, а также их уполномоченные представители (далее – «заявитель»).</w:t>
      </w:r>
    </w:p>
    <w:p w:rsidR="00947C32" w:rsidRPr="008F558C" w:rsidRDefault="00947C32" w:rsidP="00947C32">
      <w:pPr>
        <w:autoSpaceDE w:val="0"/>
        <w:autoSpaceDN w:val="0"/>
        <w:adjustRightInd w:val="0"/>
        <w:ind w:firstLine="540"/>
        <w:jc w:val="center"/>
        <w:rPr>
          <w:strike/>
          <w:sz w:val="26"/>
          <w:szCs w:val="26"/>
        </w:rPr>
      </w:pPr>
    </w:p>
    <w:p w:rsidR="00947C32" w:rsidRPr="008F558C" w:rsidRDefault="00947C32" w:rsidP="00947C32">
      <w:pPr>
        <w:autoSpaceDE w:val="0"/>
        <w:autoSpaceDN w:val="0"/>
        <w:adjustRightInd w:val="0"/>
        <w:ind w:firstLine="540"/>
        <w:jc w:val="center"/>
        <w:rPr>
          <w:b/>
          <w:sz w:val="26"/>
          <w:szCs w:val="26"/>
        </w:rPr>
      </w:pPr>
      <w:r w:rsidRPr="008F558C">
        <w:rPr>
          <w:b/>
          <w:sz w:val="26"/>
          <w:szCs w:val="26"/>
          <w:lang w:val="en-US"/>
        </w:rPr>
        <w:t>II</w:t>
      </w:r>
      <w:r w:rsidRPr="008F558C">
        <w:rPr>
          <w:b/>
          <w:sz w:val="26"/>
          <w:szCs w:val="26"/>
        </w:rPr>
        <w:t>. Стандарт предоставления муниципальной услуги</w:t>
      </w:r>
    </w:p>
    <w:p w:rsidR="00947C32" w:rsidRPr="008F558C" w:rsidRDefault="00947C32" w:rsidP="00947C32">
      <w:pPr>
        <w:autoSpaceDE w:val="0"/>
        <w:autoSpaceDN w:val="0"/>
        <w:adjustRightInd w:val="0"/>
        <w:ind w:firstLine="709"/>
        <w:jc w:val="center"/>
        <w:rPr>
          <w:sz w:val="26"/>
          <w:szCs w:val="26"/>
        </w:rPr>
      </w:pPr>
    </w:p>
    <w:p w:rsidR="00947C32" w:rsidRPr="008F558C" w:rsidRDefault="00947C32" w:rsidP="00947C32">
      <w:pPr>
        <w:autoSpaceDE w:val="0"/>
        <w:autoSpaceDN w:val="0"/>
        <w:adjustRightInd w:val="0"/>
        <w:ind w:firstLine="709"/>
        <w:jc w:val="both"/>
        <w:rPr>
          <w:sz w:val="26"/>
          <w:szCs w:val="26"/>
        </w:rPr>
      </w:pPr>
      <w:r w:rsidRPr="008F558C">
        <w:rPr>
          <w:sz w:val="26"/>
          <w:szCs w:val="26"/>
        </w:rPr>
        <w:t>2.1. Наименование муниципальной услуги.</w:t>
      </w:r>
    </w:p>
    <w:p w:rsidR="00947C32" w:rsidRPr="008F558C" w:rsidRDefault="00947C32" w:rsidP="00947C32">
      <w:pPr>
        <w:ind w:firstLine="709"/>
        <w:jc w:val="both"/>
        <w:rPr>
          <w:sz w:val="26"/>
          <w:szCs w:val="26"/>
        </w:rPr>
      </w:pPr>
      <w:r w:rsidRPr="008F558C">
        <w:rPr>
          <w:sz w:val="26"/>
          <w:szCs w:val="26"/>
        </w:rPr>
        <w:t>«Выдача разрешений на строительство и ввод объектов в эксплуатацию».</w:t>
      </w:r>
    </w:p>
    <w:p w:rsidR="00947C32" w:rsidRPr="008F558C" w:rsidRDefault="00947C32" w:rsidP="00947C32">
      <w:pPr>
        <w:autoSpaceDE w:val="0"/>
        <w:autoSpaceDN w:val="0"/>
        <w:adjustRightInd w:val="0"/>
        <w:ind w:firstLine="709"/>
        <w:jc w:val="both"/>
        <w:rPr>
          <w:sz w:val="26"/>
          <w:szCs w:val="26"/>
        </w:rPr>
      </w:pPr>
      <w:r w:rsidRPr="008F558C">
        <w:rPr>
          <w:sz w:val="26"/>
          <w:szCs w:val="26"/>
        </w:rPr>
        <w:t>2.2. Наименование органа местного самоуправления, предоставляющего муниципальную услугу.</w:t>
      </w:r>
    </w:p>
    <w:p w:rsidR="00947C32" w:rsidRPr="008F558C" w:rsidRDefault="00947C32" w:rsidP="00947C32">
      <w:pPr>
        <w:widowControl w:val="0"/>
        <w:autoSpaceDE w:val="0"/>
        <w:autoSpaceDN w:val="0"/>
        <w:adjustRightInd w:val="0"/>
        <w:ind w:firstLine="709"/>
        <w:jc w:val="both"/>
        <w:rPr>
          <w:sz w:val="26"/>
          <w:szCs w:val="26"/>
        </w:rPr>
      </w:pPr>
      <w:r w:rsidRPr="008F558C">
        <w:rPr>
          <w:sz w:val="26"/>
          <w:szCs w:val="26"/>
        </w:rPr>
        <w:t xml:space="preserve">Предоставление муниципальной услуги «Выдача разрешений на строительство и ввод объектов в эксплуатацию» осуществляется Администрацией Новичихинского района Алтайского края по месту нахождения земельного участка, за исключением случаев, предусмотренных </w:t>
      </w:r>
      <w:hyperlink w:anchor="sub_5105" w:history="1">
        <w:r w:rsidRPr="008F558C">
          <w:rPr>
            <w:rStyle w:val="afd"/>
            <w:rFonts w:eastAsiaTheme="majorEastAsia"/>
            <w:color w:val="000000"/>
            <w:sz w:val="26"/>
            <w:szCs w:val="26"/>
          </w:rPr>
          <w:t>частями 5 - 6</w:t>
        </w:r>
      </w:hyperlink>
      <w:r w:rsidRPr="008F558C">
        <w:rPr>
          <w:color w:val="000000"/>
          <w:sz w:val="26"/>
          <w:szCs w:val="26"/>
        </w:rPr>
        <w:t xml:space="preserve"> </w:t>
      </w:r>
      <w:r w:rsidRPr="008F558C">
        <w:rPr>
          <w:sz w:val="26"/>
          <w:szCs w:val="26"/>
        </w:rPr>
        <w:lastRenderedPageBreak/>
        <w:t xml:space="preserve">статьи 51 Градостроительного кодекса Российской Федерации и другими федеральными законами. </w:t>
      </w:r>
    </w:p>
    <w:p w:rsidR="00947C32" w:rsidRPr="008F558C" w:rsidRDefault="00947C32" w:rsidP="00947C32">
      <w:pPr>
        <w:ind w:right="-63" w:firstLine="709"/>
        <w:jc w:val="both"/>
        <w:rPr>
          <w:sz w:val="26"/>
          <w:szCs w:val="26"/>
        </w:rPr>
      </w:pPr>
      <w:r w:rsidRPr="008F558C">
        <w:rPr>
          <w:sz w:val="26"/>
          <w:szCs w:val="26"/>
        </w:rPr>
        <w:t>В случае если строительство или реконструкцию объекта капитального строительства планируется осуществить на территориях двух и более поселений в границах муниципального района, разрешение на строительство выдается органом местного самоуправления муниципального района.</w:t>
      </w:r>
    </w:p>
    <w:p w:rsidR="00947C32" w:rsidRPr="008F558C" w:rsidRDefault="00947C32" w:rsidP="00947C32">
      <w:pPr>
        <w:ind w:right="-63" w:firstLine="709"/>
        <w:jc w:val="both"/>
        <w:rPr>
          <w:sz w:val="26"/>
          <w:szCs w:val="26"/>
        </w:rPr>
      </w:pPr>
      <w:r w:rsidRPr="008F558C">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отдела архитектуры и градостроительства Администрации Новичихинского района Алтайского края.</w:t>
      </w:r>
    </w:p>
    <w:p w:rsidR="00947C32" w:rsidRPr="008F558C" w:rsidRDefault="00947C32" w:rsidP="00947C32">
      <w:pPr>
        <w:ind w:firstLine="709"/>
        <w:jc w:val="both"/>
        <w:rPr>
          <w:sz w:val="26"/>
          <w:szCs w:val="26"/>
        </w:rPr>
      </w:pPr>
      <w:r w:rsidRPr="008F558C">
        <w:rPr>
          <w:sz w:val="26"/>
          <w:szCs w:val="26"/>
        </w:rPr>
        <w:t>2.3. Требования к порядку информирования о предоставлении муниципальной услуги.</w:t>
      </w:r>
    </w:p>
    <w:p w:rsidR="00947C32" w:rsidRPr="008F558C" w:rsidRDefault="00947C32" w:rsidP="00947C32">
      <w:pPr>
        <w:ind w:firstLine="709"/>
        <w:jc w:val="both"/>
        <w:rPr>
          <w:sz w:val="26"/>
          <w:szCs w:val="26"/>
        </w:rPr>
      </w:pPr>
      <w:r w:rsidRPr="008F558C">
        <w:rPr>
          <w:sz w:val="26"/>
          <w:szCs w:val="26"/>
        </w:rPr>
        <w:t xml:space="preserve">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Администрации Новичихинского района Алтайского края, на информационных стендах в залах приема заявителей в Администрации Новичихинского района Алтайского края,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в информационно - телекоммуникационной сети «Интернет».  </w:t>
      </w:r>
    </w:p>
    <w:p w:rsidR="00947C32" w:rsidRPr="008F558C" w:rsidRDefault="00947C32" w:rsidP="00947C32">
      <w:pPr>
        <w:ind w:firstLine="709"/>
        <w:jc w:val="both"/>
        <w:rPr>
          <w:sz w:val="26"/>
          <w:szCs w:val="26"/>
        </w:rPr>
      </w:pPr>
      <w:r w:rsidRPr="008F558C">
        <w:rPr>
          <w:sz w:val="26"/>
          <w:szCs w:val="26"/>
        </w:rPr>
        <w:t>2.3.1. Информация о предоставлении муниципальной услуги на Едином портале.</w:t>
      </w:r>
    </w:p>
    <w:p w:rsidR="00947C32" w:rsidRPr="008F558C" w:rsidRDefault="00947C32" w:rsidP="00947C32">
      <w:pPr>
        <w:ind w:firstLine="709"/>
        <w:jc w:val="both"/>
        <w:rPr>
          <w:sz w:val="26"/>
          <w:szCs w:val="26"/>
        </w:rPr>
      </w:pPr>
      <w:r w:rsidRPr="008F558C">
        <w:rPr>
          <w:sz w:val="26"/>
          <w:szCs w:val="26"/>
        </w:rPr>
        <w:t>На Едином портале размещается следующая информация:</w:t>
      </w:r>
    </w:p>
    <w:p w:rsidR="00947C32" w:rsidRPr="008F558C" w:rsidRDefault="00947C32" w:rsidP="00947C32">
      <w:pPr>
        <w:ind w:firstLine="709"/>
        <w:jc w:val="both"/>
        <w:rPr>
          <w:sz w:val="26"/>
          <w:szCs w:val="26"/>
        </w:rPr>
      </w:pPr>
      <w:r w:rsidRPr="008F558C">
        <w:rPr>
          <w:sz w:val="26"/>
          <w:szCs w:val="2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47C32" w:rsidRPr="008F558C" w:rsidRDefault="00947C32" w:rsidP="00947C32">
      <w:pPr>
        <w:ind w:firstLine="709"/>
        <w:jc w:val="both"/>
        <w:rPr>
          <w:sz w:val="26"/>
          <w:szCs w:val="26"/>
        </w:rPr>
      </w:pPr>
      <w:r w:rsidRPr="008F558C">
        <w:rPr>
          <w:sz w:val="26"/>
          <w:szCs w:val="26"/>
        </w:rPr>
        <w:t>2) круг заявителей;</w:t>
      </w:r>
    </w:p>
    <w:p w:rsidR="00947C32" w:rsidRPr="008F558C" w:rsidRDefault="00947C32" w:rsidP="00947C32">
      <w:pPr>
        <w:ind w:firstLine="709"/>
        <w:jc w:val="both"/>
        <w:rPr>
          <w:sz w:val="26"/>
          <w:szCs w:val="26"/>
        </w:rPr>
      </w:pPr>
      <w:r w:rsidRPr="008F558C">
        <w:rPr>
          <w:sz w:val="26"/>
          <w:szCs w:val="26"/>
        </w:rPr>
        <w:t>3) срок предоставления муниципальной услуги;</w:t>
      </w:r>
    </w:p>
    <w:p w:rsidR="00947C32" w:rsidRPr="008F558C" w:rsidRDefault="00947C32" w:rsidP="00947C32">
      <w:pPr>
        <w:ind w:firstLine="709"/>
        <w:jc w:val="both"/>
        <w:rPr>
          <w:sz w:val="26"/>
          <w:szCs w:val="26"/>
        </w:rPr>
      </w:pPr>
      <w:r w:rsidRPr="008F558C">
        <w:rPr>
          <w:sz w:val="26"/>
          <w:szCs w:val="26"/>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947C32" w:rsidRPr="008F558C" w:rsidRDefault="00947C32" w:rsidP="00947C32">
      <w:pPr>
        <w:ind w:firstLine="709"/>
        <w:jc w:val="both"/>
        <w:rPr>
          <w:sz w:val="26"/>
          <w:szCs w:val="26"/>
        </w:rPr>
      </w:pPr>
      <w:r w:rsidRPr="008F558C">
        <w:rPr>
          <w:sz w:val="26"/>
          <w:szCs w:val="26"/>
        </w:rPr>
        <w:t>5) размер государственной пошлины, взимаемой за предоставление муниципальной услуги;</w:t>
      </w:r>
    </w:p>
    <w:p w:rsidR="00947C32" w:rsidRPr="008F558C" w:rsidRDefault="00947C32" w:rsidP="00947C32">
      <w:pPr>
        <w:ind w:firstLine="709"/>
        <w:jc w:val="both"/>
        <w:rPr>
          <w:sz w:val="26"/>
          <w:szCs w:val="26"/>
        </w:rPr>
      </w:pPr>
      <w:r w:rsidRPr="008F558C">
        <w:rPr>
          <w:sz w:val="26"/>
          <w:szCs w:val="26"/>
        </w:rPr>
        <w:t>6) исчерпывающий перечень оснований для приостановления или отказа в предоставлении муниципальной услуги;</w:t>
      </w:r>
    </w:p>
    <w:p w:rsidR="00947C32" w:rsidRPr="008F558C" w:rsidRDefault="00947C32" w:rsidP="00947C32">
      <w:pPr>
        <w:ind w:firstLine="709"/>
        <w:jc w:val="both"/>
        <w:rPr>
          <w:sz w:val="26"/>
          <w:szCs w:val="26"/>
        </w:rPr>
      </w:pPr>
      <w:r w:rsidRPr="008F558C">
        <w:rPr>
          <w:sz w:val="26"/>
          <w:szCs w:val="2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47C32" w:rsidRPr="008F558C" w:rsidRDefault="00947C32" w:rsidP="00947C32">
      <w:pPr>
        <w:ind w:firstLine="709"/>
        <w:jc w:val="both"/>
        <w:rPr>
          <w:sz w:val="26"/>
          <w:szCs w:val="26"/>
        </w:rPr>
      </w:pPr>
      <w:r w:rsidRPr="008F558C">
        <w:rPr>
          <w:sz w:val="26"/>
          <w:szCs w:val="26"/>
        </w:rPr>
        <w:t>8) формы заявлений (уведомлений, сообщений), используемые при предоставлении муниципальной услуги.</w:t>
      </w:r>
    </w:p>
    <w:p w:rsidR="00947C32" w:rsidRPr="008F558C" w:rsidRDefault="00947C32" w:rsidP="00947C32">
      <w:pPr>
        <w:ind w:firstLine="709"/>
        <w:jc w:val="both"/>
        <w:rPr>
          <w:sz w:val="26"/>
          <w:szCs w:val="26"/>
        </w:rPr>
      </w:pPr>
      <w:r w:rsidRPr="008F558C">
        <w:rPr>
          <w:sz w:val="26"/>
          <w:szCs w:val="26"/>
        </w:rPr>
        <w:t>Информация на Едином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пошлин.</w:t>
      </w:r>
    </w:p>
    <w:p w:rsidR="00947C32" w:rsidRPr="008F558C" w:rsidRDefault="00947C32" w:rsidP="00947C32">
      <w:pPr>
        <w:ind w:firstLine="709"/>
        <w:jc w:val="both"/>
        <w:rPr>
          <w:sz w:val="26"/>
          <w:szCs w:val="26"/>
        </w:rPr>
      </w:pPr>
      <w:r w:rsidRPr="008F558C">
        <w:rPr>
          <w:sz w:val="26"/>
          <w:szCs w:val="26"/>
        </w:rPr>
        <w:t xml:space="preserve">Доступ к информации о сроках и порядке предоставления услуги осуществляется без выполнения заявителем каких-либо требований, в том числе </w:t>
      </w:r>
      <w:r w:rsidRPr="008F558C">
        <w:rPr>
          <w:sz w:val="26"/>
          <w:szCs w:val="26"/>
        </w:rPr>
        <w:lastRenderedPageBreak/>
        <w:t>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47C32" w:rsidRPr="008F558C" w:rsidRDefault="00947C32" w:rsidP="00947C32">
      <w:pPr>
        <w:ind w:firstLine="709"/>
        <w:jc w:val="both"/>
        <w:rPr>
          <w:sz w:val="26"/>
          <w:szCs w:val="26"/>
        </w:rPr>
      </w:pPr>
      <w:r w:rsidRPr="008F558C">
        <w:rPr>
          <w:sz w:val="26"/>
          <w:szCs w:val="26"/>
        </w:rPr>
        <w:t>2.3.2. Сведения о месте нахождения администрации Новичихинского района Алтайского края,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Новичихинского района Алтайского края, на информационном стенде в зале приема заявителей, на Едином портале, а также в приложении 1 к Административному регламенту.</w:t>
      </w:r>
    </w:p>
    <w:p w:rsidR="00947C32" w:rsidRPr="008F558C" w:rsidRDefault="00947C32" w:rsidP="00947C32">
      <w:pPr>
        <w:ind w:firstLine="709"/>
        <w:jc w:val="both"/>
        <w:rPr>
          <w:strike/>
          <w:sz w:val="26"/>
          <w:szCs w:val="26"/>
        </w:rPr>
      </w:pPr>
      <w:r w:rsidRPr="008F558C">
        <w:rPr>
          <w:sz w:val="26"/>
          <w:szCs w:val="26"/>
        </w:rPr>
        <w:t xml:space="preserve">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w:t>
      </w:r>
      <w:proofErr w:type="spellStart"/>
      <w:r w:rsidRPr="008F558C">
        <w:rPr>
          <w:sz w:val="26"/>
          <w:szCs w:val="26"/>
        </w:rPr>
        <w:t>Новичихинскго</w:t>
      </w:r>
      <w:proofErr w:type="spellEnd"/>
      <w:r w:rsidRPr="008F558C">
        <w:rPr>
          <w:sz w:val="26"/>
          <w:szCs w:val="26"/>
        </w:rPr>
        <w:t xml:space="preserve"> района Алтайского края и в приложении 2 к Административному регламенту.</w:t>
      </w:r>
    </w:p>
    <w:p w:rsidR="00947C32" w:rsidRPr="008F558C" w:rsidRDefault="00947C32" w:rsidP="00947C32">
      <w:pPr>
        <w:autoSpaceDE w:val="0"/>
        <w:autoSpaceDN w:val="0"/>
        <w:adjustRightInd w:val="0"/>
        <w:ind w:firstLine="709"/>
        <w:jc w:val="both"/>
        <w:rPr>
          <w:sz w:val="26"/>
          <w:szCs w:val="26"/>
        </w:rPr>
      </w:pPr>
      <w:r w:rsidRPr="008F558C">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947C32" w:rsidRPr="008F558C" w:rsidRDefault="00947C32" w:rsidP="00947C32">
      <w:pPr>
        <w:ind w:firstLine="720"/>
        <w:jc w:val="both"/>
        <w:rPr>
          <w:sz w:val="26"/>
          <w:szCs w:val="26"/>
        </w:rPr>
      </w:pPr>
      <w:r w:rsidRPr="008F558C">
        <w:rPr>
          <w:sz w:val="26"/>
          <w:szCs w:val="26"/>
        </w:rPr>
        <w:t>При предоставлении муниципальной услуги Администрация Новичихинского района Алтайского края взаимодействует с:</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Управлением федеральной службой государственной регистрации, кадастра и картографии по Алтайскому краю (далее – «</w:t>
      </w:r>
      <w:proofErr w:type="spellStart"/>
      <w:r w:rsidRPr="008F558C">
        <w:rPr>
          <w:sz w:val="26"/>
          <w:szCs w:val="26"/>
        </w:rPr>
        <w:t>Росреестр</w:t>
      </w:r>
      <w:proofErr w:type="spellEnd"/>
      <w:r w:rsidRPr="008F558C">
        <w:rPr>
          <w:sz w:val="26"/>
          <w:szCs w:val="26"/>
        </w:rPr>
        <w:t xml:space="preserve"> по Алтайскому краю»);</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краевым автономным учреждением «Государственная экспертиза Алтайского края»;</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инспекцией строительного и жилищного надзора Алтайского края;</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инспекцией по контролю в области градостроительной деятельности Алтайского края;</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органами местного самоуправления муниципальных образований Алтайского края.</w:t>
      </w:r>
    </w:p>
    <w:p w:rsidR="00947C32" w:rsidRPr="008F558C" w:rsidRDefault="00947C32" w:rsidP="00947C32">
      <w:pPr>
        <w:autoSpaceDE w:val="0"/>
        <w:autoSpaceDN w:val="0"/>
        <w:adjustRightInd w:val="0"/>
        <w:ind w:firstLine="709"/>
        <w:jc w:val="both"/>
        <w:rPr>
          <w:sz w:val="26"/>
          <w:szCs w:val="26"/>
        </w:rPr>
      </w:pPr>
      <w:r w:rsidRPr="008F558C">
        <w:rPr>
          <w:sz w:val="26"/>
          <w:szCs w:val="26"/>
        </w:rPr>
        <w:t>управлением государственной охраны объектов культурного наследия Алтайского края иными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имеются сведения, указанные в пункте 2.7.2.1, 2.7.4, 2.7.6.2 Административного регламента.</w:t>
      </w:r>
    </w:p>
    <w:p w:rsidR="00947C32" w:rsidRPr="008F558C" w:rsidRDefault="00947C32" w:rsidP="00947C32">
      <w:pPr>
        <w:autoSpaceDE w:val="0"/>
        <w:autoSpaceDN w:val="0"/>
        <w:adjustRightInd w:val="0"/>
        <w:ind w:firstLine="709"/>
        <w:jc w:val="both"/>
        <w:rPr>
          <w:sz w:val="26"/>
          <w:szCs w:val="26"/>
        </w:rPr>
      </w:pPr>
      <w:r w:rsidRPr="008F558C">
        <w:rPr>
          <w:sz w:val="26"/>
          <w:szCs w:val="26"/>
        </w:rPr>
        <w:t>2.3.5. При обращении заявителя в Администрацию Новичихинского района Алтайского края письменно или через электронную почту за получением информации (получением консультации) по вопросам предоставления муниципальной услуги ответ направляется в срок, не превышающий 30 дней со дня регистрации обращения.</w:t>
      </w:r>
    </w:p>
    <w:p w:rsidR="00947C32" w:rsidRPr="008F558C" w:rsidRDefault="00947C32" w:rsidP="00947C32">
      <w:pPr>
        <w:tabs>
          <w:tab w:val="left" w:pos="1260"/>
        </w:tabs>
        <w:ind w:firstLine="709"/>
        <w:jc w:val="both"/>
        <w:rPr>
          <w:sz w:val="26"/>
          <w:szCs w:val="26"/>
        </w:rPr>
      </w:pPr>
      <w:r w:rsidRPr="008F558C">
        <w:rPr>
          <w:sz w:val="26"/>
          <w:szCs w:val="26"/>
        </w:rPr>
        <w:t xml:space="preserve">2.3.5.1. По телефону специалисты Администрации Новичихинского района Алтайского края дают исчерпывающую информацию по предоставлению муниципальной услуги. </w:t>
      </w:r>
    </w:p>
    <w:p w:rsidR="00947C32" w:rsidRPr="008F558C" w:rsidRDefault="00947C32" w:rsidP="00947C32">
      <w:pPr>
        <w:tabs>
          <w:tab w:val="left" w:pos="1260"/>
        </w:tabs>
        <w:ind w:firstLine="709"/>
        <w:jc w:val="both"/>
        <w:rPr>
          <w:sz w:val="26"/>
          <w:szCs w:val="26"/>
        </w:rPr>
      </w:pPr>
      <w:r w:rsidRPr="008F558C">
        <w:rPr>
          <w:sz w:val="26"/>
          <w:szCs w:val="26"/>
        </w:rPr>
        <w:t xml:space="preserve">2.3.5.2. Консультации по предоставлению муниципальной </w:t>
      </w:r>
      <w:r w:rsidRPr="008F558C">
        <w:rPr>
          <w:spacing w:val="2"/>
          <w:sz w:val="26"/>
          <w:szCs w:val="26"/>
        </w:rPr>
        <w:t xml:space="preserve">услуги </w:t>
      </w:r>
      <w:r w:rsidRPr="008F558C">
        <w:rPr>
          <w:spacing w:val="-1"/>
          <w:sz w:val="26"/>
          <w:szCs w:val="26"/>
        </w:rPr>
        <w:t>осуществляются специалистами</w:t>
      </w:r>
      <w:r w:rsidRPr="008F558C">
        <w:rPr>
          <w:sz w:val="26"/>
          <w:szCs w:val="26"/>
        </w:rPr>
        <w:t xml:space="preserve"> Администрации Новичихинского района Алтайского края</w:t>
      </w:r>
      <w:r w:rsidRPr="008F558C">
        <w:rPr>
          <w:spacing w:val="-1"/>
          <w:sz w:val="26"/>
          <w:szCs w:val="26"/>
        </w:rPr>
        <w:t xml:space="preserve"> при личном обращении в </w:t>
      </w:r>
      <w:r w:rsidRPr="008F558C">
        <w:rPr>
          <w:spacing w:val="2"/>
          <w:sz w:val="26"/>
          <w:szCs w:val="26"/>
        </w:rPr>
        <w:t>рабочее время (приложение 1)</w:t>
      </w:r>
      <w:r w:rsidRPr="008F558C">
        <w:rPr>
          <w:spacing w:val="-1"/>
          <w:sz w:val="26"/>
          <w:szCs w:val="26"/>
        </w:rPr>
        <w:t>.</w:t>
      </w:r>
    </w:p>
    <w:p w:rsidR="00947C32" w:rsidRPr="008F558C" w:rsidRDefault="00947C32" w:rsidP="00947C32">
      <w:pPr>
        <w:ind w:firstLine="709"/>
        <w:jc w:val="both"/>
        <w:rPr>
          <w:sz w:val="26"/>
          <w:szCs w:val="26"/>
        </w:rPr>
      </w:pPr>
      <w:r w:rsidRPr="008F558C">
        <w:rPr>
          <w:sz w:val="26"/>
          <w:szCs w:val="26"/>
        </w:rPr>
        <w:lastRenderedPageBreak/>
        <w:t>2.3.5.3. Консультации по предоставлению муниципальной услуги осуществляются по следующим вопросам:</w:t>
      </w:r>
    </w:p>
    <w:p w:rsidR="00947C32" w:rsidRPr="008F558C" w:rsidRDefault="00947C32" w:rsidP="00947C32">
      <w:pPr>
        <w:tabs>
          <w:tab w:val="left" w:pos="0"/>
        </w:tabs>
        <w:ind w:firstLine="709"/>
        <w:jc w:val="both"/>
        <w:rPr>
          <w:sz w:val="26"/>
          <w:szCs w:val="26"/>
        </w:rPr>
      </w:pPr>
      <w:r w:rsidRPr="008F558C">
        <w:rPr>
          <w:sz w:val="26"/>
          <w:szCs w:val="26"/>
        </w:rPr>
        <w:t>1) перечень документов, необходимых для предоставления муниципальной услуги, комплектность (достаточность) представленных документов;</w:t>
      </w:r>
    </w:p>
    <w:p w:rsidR="00947C32" w:rsidRPr="008F558C" w:rsidRDefault="00947C32" w:rsidP="00947C32">
      <w:pPr>
        <w:tabs>
          <w:tab w:val="left" w:pos="0"/>
        </w:tabs>
        <w:ind w:firstLine="709"/>
        <w:jc w:val="both"/>
        <w:rPr>
          <w:sz w:val="26"/>
          <w:szCs w:val="26"/>
        </w:rPr>
      </w:pPr>
      <w:r w:rsidRPr="008F558C">
        <w:rPr>
          <w:sz w:val="26"/>
          <w:szCs w:val="26"/>
        </w:rPr>
        <w:t>2) источники получения документов, необходимых для представления муниципальной услуги;</w:t>
      </w:r>
    </w:p>
    <w:p w:rsidR="00947C32" w:rsidRPr="008F558C" w:rsidRDefault="00947C32" w:rsidP="00947C32">
      <w:pPr>
        <w:tabs>
          <w:tab w:val="left" w:pos="0"/>
        </w:tabs>
        <w:ind w:firstLine="709"/>
        <w:jc w:val="both"/>
        <w:rPr>
          <w:sz w:val="26"/>
          <w:szCs w:val="26"/>
        </w:rPr>
      </w:pPr>
      <w:r w:rsidRPr="008F558C">
        <w:rPr>
          <w:sz w:val="26"/>
          <w:szCs w:val="26"/>
        </w:rPr>
        <w:t>3) время приема и выдачи документов;</w:t>
      </w:r>
    </w:p>
    <w:p w:rsidR="00947C32" w:rsidRPr="008F558C" w:rsidRDefault="00947C32" w:rsidP="00947C32">
      <w:pPr>
        <w:tabs>
          <w:tab w:val="left" w:pos="0"/>
        </w:tabs>
        <w:ind w:firstLine="709"/>
        <w:jc w:val="both"/>
        <w:rPr>
          <w:sz w:val="26"/>
          <w:szCs w:val="26"/>
        </w:rPr>
      </w:pPr>
      <w:r w:rsidRPr="008F558C">
        <w:rPr>
          <w:sz w:val="26"/>
          <w:szCs w:val="26"/>
        </w:rPr>
        <w:t>4) сроки предоставления муниципальной услуги;</w:t>
      </w:r>
    </w:p>
    <w:p w:rsidR="00947C32" w:rsidRPr="008F558C" w:rsidRDefault="00947C32" w:rsidP="00947C32">
      <w:pPr>
        <w:tabs>
          <w:tab w:val="left" w:pos="0"/>
        </w:tabs>
        <w:ind w:firstLine="709"/>
        <w:jc w:val="both"/>
        <w:rPr>
          <w:sz w:val="26"/>
          <w:szCs w:val="26"/>
        </w:rPr>
      </w:pPr>
      <w:r w:rsidRPr="008F558C">
        <w:rPr>
          <w:sz w:val="26"/>
          <w:szCs w:val="26"/>
        </w:rPr>
        <w:t>5) порядок обжалования действий (бездействия) и решений, осуществляемых и принимаемых в ходе предоставления муниципальной услуги;</w:t>
      </w:r>
    </w:p>
    <w:p w:rsidR="00947C32" w:rsidRPr="008F558C" w:rsidRDefault="00947C32" w:rsidP="00947C32">
      <w:pPr>
        <w:tabs>
          <w:tab w:val="left" w:pos="0"/>
        </w:tabs>
        <w:spacing w:line="252" w:lineRule="auto"/>
        <w:ind w:firstLine="709"/>
        <w:jc w:val="both"/>
        <w:rPr>
          <w:sz w:val="26"/>
          <w:szCs w:val="26"/>
        </w:rPr>
      </w:pPr>
      <w:r w:rsidRPr="008F558C">
        <w:rPr>
          <w:sz w:val="26"/>
          <w:szCs w:val="26"/>
        </w:rPr>
        <w:t>6) иные вопросы, входящие в компетенцию органа местного самоуправления, предоставляющего муниципальную услугу.</w:t>
      </w:r>
    </w:p>
    <w:p w:rsidR="00947C32" w:rsidRPr="008F558C" w:rsidRDefault="00947C32" w:rsidP="00947C32">
      <w:pPr>
        <w:ind w:firstLine="709"/>
        <w:jc w:val="both"/>
        <w:rPr>
          <w:sz w:val="26"/>
          <w:szCs w:val="26"/>
        </w:rPr>
      </w:pPr>
      <w:r w:rsidRPr="008F558C">
        <w:rPr>
          <w:sz w:val="26"/>
          <w:szCs w:val="26"/>
        </w:rPr>
        <w:t xml:space="preserve">2.3.5.4. При осуществлении консультирования специалисты администрации Новичихинского района Алтайского края обязаны представиться (указать фамилию, имя, отчество, должность), в вежливой и корректной форме, лаконично, по существу дать ответы на заданные гражданином вопросы. </w:t>
      </w:r>
    </w:p>
    <w:p w:rsidR="00947C32" w:rsidRPr="008F558C" w:rsidRDefault="00947C32" w:rsidP="00947C32">
      <w:pPr>
        <w:autoSpaceDE w:val="0"/>
        <w:autoSpaceDN w:val="0"/>
        <w:adjustRightInd w:val="0"/>
        <w:ind w:firstLine="709"/>
        <w:jc w:val="both"/>
        <w:rPr>
          <w:sz w:val="26"/>
          <w:szCs w:val="26"/>
        </w:rPr>
      </w:pPr>
      <w:r w:rsidRPr="008F558C">
        <w:rPr>
          <w:sz w:val="26"/>
          <w:szCs w:val="26"/>
        </w:rPr>
        <w:t>2.3.5.5. Если поставленные гражданином вопросы не входят в компетенцию Администрации Новичихинского района Алтайского края,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947C32" w:rsidRPr="008F558C" w:rsidRDefault="00947C32" w:rsidP="00947C32">
      <w:pPr>
        <w:autoSpaceDE w:val="0"/>
        <w:autoSpaceDN w:val="0"/>
        <w:adjustRightInd w:val="0"/>
        <w:ind w:firstLine="709"/>
        <w:jc w:val="both"/>
        <w:rPr>
          <w:sz w:val="26"/>
          <w:szCs w:val="26"/>
        </w:rPr>
      </w:pPr>
      <w:r w:rsidRPr="008F558C">
        <w:rPr>
          <w:sz w:val="26"/>
          <w:szCs w:val="26"/>
        </w:rPr>
        <w:t>2.3.5.6. Время консультации при личном приеме не должно превышать 15 минут с момента начала консультирования.</w:t>
      </w:r>
    </w:p>
    <w:p w:rsidR="00947C32" w:rsidRPr="008F558C" w:rsidRDefault="00947C32" w:rsidP="00947C32">
      <w:pPr>
        <w:autoSpaceDE w:val="0"/>
        <w:autoSpaceDN w:val="0"/>
        <w:adjustRightInd w:val="0"/>
        <w:ind w:firstLine="709"/>
        <w:jc w:val="both"/>
        <w:rPr>
          <w:sz w:val="26"/>
          <w:szCs w:val="26"/>
        </w:rPr>
      </w:pPr>
      <w:r w:rsidRPr="008F558C">
        <w:rPr>
          <w:sz w:val="26"/>
          <w:szCs w:val="26"/>
        </w:rPr>
        <w:t>2.4. Результат предоставления муниципальной услуги.</w:t>
      </w:r>
    </w:p>
    <w:p w:rsidR="00947C32" w:rsidRPr="008F558C" w:rsidRDefault="00947C32" w:rsidP="00947C32">
      <w:pPr>
        <w:autoSpaceDE w:val="0"/>
        <w:autoSpaceDN w:val="0"/>
        <w:adjustRightInd w:val="0"/>
        <w:ind w:firstLine="709"/>
        <w:jc w:val="both"/>
        <w:rPr>
          <w:sz w:val="26"/>
          <w:szCs w:val="26"/>
        </w:rPr>
      </w:pPr>
      <w:r w:rsidRPr="008F558C">
        <w:rPr>
          <w:sz w:val="26"/>
          <w:szCs w:val="26"/>
        </w:rPr>
        <w:t>Результатом предоставления муниципальной услуги является:</w:t>
      </w:r>
    </w:p>
    <w:p w:rsidR="00947C32" w:rsidRPr="008F558C" w:rsidRDefault="00947C32" w:rsidP="00947C32">
      <w:pPr>
        <w:ind w:firstLine="709"/>
        <w:rPr>
          <w:sz w:val="26"/>
          <w:szCs w:val="26"/>
        </w:rPr>
      </w:pPr>
      <w:r w:rsidRPr="008F558C">
        <w:rPr>
          <w:sz w:val="26"/>
          <w:szCs w:val="26"/>
        </w:rPr>
        <w:t xml:space="preserve">1) </w:t>
      </w:r>
      <w:r w:rsidRPr="008F558C">
        <w:rPr>
          <w:color w:val="000000"/>
          <w:sz w:val="26"/>
          <w:szCs w:val="26"/>
        </w:rPr>
        <w:t>выдача разрешения</w:t>
      </w:r>
      <w:r w:rsidRPr="008F558C">
        <w:rPr>
          <w:sz w:val="26"/>
          <w:szCs w:val="26"/>
        </w:rPr>
        <w:t xml:space="preserve"> на строительство объекта;</w:t>
      </w:r>
    </w:p>
    <w:p w:rsidR="00947C32" w:rsidRPr="008F558C" w:rsidRDefault="00947C32" w:rsidP="00947C32">
      <w:pPr>
        <w:ind w:firstLine="709"/>
        <w:rPr>
          <w:sz w:val="26"/>
          <w:szCs w:val="26"/>
        </w:rPr>
      </w:pPr>
      <w:r w:rsidRPr="008F558C">
        <w:rPr>
          <w:sz w:val="26"/>
          <w:szCs w:val="26"/>
        </w:rPr>
        <w:t>2) выдача разрешения на ввод объекта в эксплуатацию;</w:t>
      </w:r>
    </w:p>
    <w:p w:rsidR="00947C32" w:rsidRPr="008F558C" w:rsidRDefault="00947C32" w:rsidP="00947C32">
      <w:pPr>
        <w:ind w:firstLine="709"/>
        <w:rPr>
          <w:sz w:val="26"/>
          <w:szCs w:val="26"/>
        </w:rPr>
      </w:pPr>
      <w:r w:rsidRPr="008F558C">
        <w:rPr>
          <w:sz w:val="26"/>
          <w:szCs w:val="26"/>
        </w:rPr>
        <w:t>3) выдача решения о внесении изменений в разрешение на строительство объекта;</w:t>
      </w:r>
    </w:p>
    <w:p w:rsidR="00947C32" w:rsidRPr="008F558C" w:rsidRDefault="00947C32" w:rsidP="00947C32">
      <w:pPr>
        <w:autoSpaceDE w:val="0"/>
        <w:autoSpaceDN w:val="0"/>
        <w:adjustRightInd w:val="0"/>
        <w:ind w:firstLine="708"/>
        <w:jc w:val="both"/>
        <w:rPr>
          <w:sz w:val="26"/>
          <w:szCs w:val="26"/>
        </w:rPr>
      </w:pPr>
      <w:r w:rsidRPr="008F558C">
        <w:rPr>
          <w:sz w:val="26"/>
          <w:szCs w:val="26"/>
        </w:rPr>
        <w:t>4) выдача решения об отказе в выдаче разрешения на строительство объекта;</w:t>
      </w:r>
    </w:p>
    <w:p w:rsidR="00947C32" w:rsidRPr="008F558C" w:rsidRDefault="00947C32" w:rsidP="00947C32">
      <w:pPr>
        <w:autoSpaceDE w:val="0"/>
        <w:autoSpaceDN w:val="0"/>
        <w:adjustRightInd w:val="0"/>
        <w:ind w:firstLine="708"/>
        <w:jc w:val="both"/>
        <w:rPr>
          <w:sz w:val="26"/>
          <w:szCs w:val="26"/>
        </w:rPr>
      </w:pPr>
      <w:r w:rsidRPr="008F558C">
        <w:rPr>
          <w:sz w:val="26"/>
          <w:szCs w:val="26"/>
        </w:rPr>
        <w:t>5) выдача решения об отказе в выдаче разрешения на ввод объекта в эксплуатацию;</w:t>
      </w:r>
    </w:p>
    <w:p w:rsidR="00947C32" w:rsidRPr="008F558C" w:rsidRDefault="00947C32" w:rsidP="00947C32">
      <w:pPr>
        <w:autoSpaceDE w:val="0"/>
        <w:autoSpaceDN w:val="0"/>
        <w:adjustRightInd w:val="0"/>
        <w:ind w:firstLine="708"/>
        <w:jc w:val="both"/>
        <w:rPr>
          <w:sz w:val="26"/>
          <w:szCs w:val="26"/>
        </w:rPr>
      </w:pPr>
      <w:r w:rsidRPr="008F558C">
        <w:rPr>
          <w:sz w:val="26"/>
          <w:szCs w:val="26"/>
        </w:rPr>
        <w:t>6) выдача решения об отказе во внесении изменений в разрешение на строительство объекта.</w:t>
      </w:r>
    </w:p>
    <w:p w:rsidR="00947C32" w:rsidRPr="008F558C" w:rsidRDefault="00947C32" w:rsidP="00947C32">
      <w:pPr>
        <w:autoSpaceDE w:val="0"/>
        <w:autoSpaceDN w:val="0"/>
        <w:adjustRightInd w:val="0"/>
        <w:ind w:firstLine="709"/>
        <w:jc w:val="both"/>
        <w:rPr>
          <w:sz w:val="26"/>
          <w:szCs w:val="26"/>
        </w:rPr>
      </w:pPr>
      <w:r w:rsidRPr="008F558C">
        <w:rPr>
          <w:sz w:val="26"/>
          <w:szCs w:val="26"/>
        </w:rPr>
        <w:t>2.5. Срок предоставления муниципальной услуги.</w:t>
      </w:r>
    </w:p>
    <w:p w:rsidR="00947C32" w:rsidRPr="008F558C" w:rsidRDefault="00947C32" w:rsidP="00947C32">
      <w:pPr>
        <w:autoSpaceDE w:val="0"/>
        <w:autoSpaceDN w:val="0"/>
        <w:adjustRightInd w:val="0"/>
        <w:ind w:firstLine="709"/>
        <w:jc w:val="both"/>
        <w:rPr>
          <w:sz w:val="26"/>
          <w:szCs w:val="26"/>
        </w:rPr>
      </w:pPr>
      <w:r w:rsidRPr="008F558C">
        <w:rPr>
          <w:sz w:val="26"/>
          <w:szCs w:val="26"/>
        </w:rPr>
        <w:t>Срок предоставления муниципальной услуги, с учетом необходимости обращения в органы государственной власти, органы местного самоуправления и организации, участвующие в ее предоставлении, составляет:</w:t>
      </w:r>
    </w:p>
    <w:p w:rsidR="00947C32" w:rsidRPr="008F558C" w:rsidRDefault="00947C32" w:rsidP="00947C32">
      <w:pPr>
        <w:autoSpaceDE w:val="0"/>
        <w:autoSpaceDN w:val="0"/>
        <w:adjustRightInd w:val="0"/>
        <w:ind w:firstLine="709"/>
        <w:jc w:val="both"/>
        <w:rPr>
          <w:sz w:val="26"/>
          <w:szCs w:val="26"/>
        </w:rPr>
      </w:pPr>
      <w:r w:rsidRPr="008F558C">
        <w:rPr>
          <w:sz w:val="26"/>
          <w:szCs w:val="26"/>
        </w:rPr>
        <w:t xml:space="preserve">2.5.1. Выдача разрешения на строительство объекта (выдача решения об отказе в выдаче разрешения на строительство объекта) (пп.3 п. 11 ст. 51 Градостроительного Кодекса Российской Федерации), выдача разрешения на ввод объекта в эксплуатацию (выдача решения об отказе выдаче разрешения на ввод объекта в эксплуатацию) (ч. 5 ст. 55 Градостроительного Кодекса Российской Федерации ), осуществляется органом местного самоуправления в срок, не превышающий пяти рабочих дней со дня поступления в Администрацию Новичихинского района Алтайского края заявления с приложением документов, подлежащих личному предоставлению и необходимых для принятия решений. </w:t>
      </w:r>
    </w:p>
    <w:p w:rsidR="00947C32" w:rsidRPr="008F558C" w:rsidRDefault="00947C32" w:rsidP="00947C32">
      <w:pPr>
        <w:autoSpaceDE w:val="0"/>
        <w:autoSpaceDN w:val="0"/>
        <w:adjustRightInd w:val="0"/>
        <w:ind w:firstLine="709"/>
        <w:jc w:val="both"/>
        <w:rPr>
          <w:sz w:val="26"/>
          <w:szCs w:val="26"/>
        </w:rPr>
      </w:pPr>
      <w:r w:rsidRPr="008F558C">
        <w:rPr>
          <w:sz w:val="26"/>
          <w:szCs w:val="26"/>
        </w:rPr>
        <w:lastRenderedPageBreak/>
        <w:t xml:space="preserve">2.5.2. Внесение изменений в разрешение на строительство объекта (отказ во внесении изменений в разрешение на строительство) производится в срок не более чем 5 рабочих дней со дня поступления соответствующего заявления. </w:t>
      </w:r>
    </w:p>
    <w:p w:rsidR="00947C32" w:rsidRPr="008F558C" w:rsidRDefault="00947C32" w:rsidP="00947C32">
      <w:pPr>
        <w:pStyle w:val="ad"/>
        <w:ind w:firstLine="709"/>
        <w:rPr>
          <w:sz w:val="26"/>
          <w:szCs w:val="26"/>
        </w:rPr>
      </w:pPr>
      <w:r w:rsidRPr="008F558C">
        <w:rPr>
          <w:sz w:val="26"/>
          <w:szCs w:val="26"/>
        </w:rPr>
        <w:t>2.5.3. Срок принятия решения о приостановлении предоставления муниципальной услуги.</w:t>
      </w:r>
    </w:p>
    <w:p w:rsidR="00947C32" w:rsidRPr="008F558C" w:rsidRDefault="00947C32" w:rsidP="00947C32">
      <w:pPr>
        <w:pStyle w:val="ad"/>
        <w:ind w:firstLine="709"/>
        <w:rPr>
          <w:sz w:val="26"/>
          <w:szCs w:val="26"/>
        </w:rPr>
      </w:pPr>
      <w:r w:rsidRPr="008F558C">
        <w:rPr>
          <w:sz w:val="26"/>
          <w:szCs w:val="26"/>
        </w:rPr>
        <w:t>Основания для приостановления предоставления муниципальной услуги отсутствуют.</w:t>
      </w:r>
    </w:p>
    <w:p w:rsidR="00947C32" w:rsidRPr="008F558C" w:rsidRDefault="00947C32" w:rsidP="00947C32">
      <w:pPr>
        <w:autoSpaceDE w:val="0"/>
        <w:autoSpaceDN w:val="0"/>
        <w:adjustRightInd w:val="0"/>
        <w:ind w:firstLine="709"/>
        <w:jc w:val="both"/>
        <w:rPr>
          <w:sz w:val="26"/>
          <w:szCs w:val="26"/>
        </w:rPr>
      </w:pPr>
      <w:r w:rsidRPr="008F558C">
        <w:rPr>
          <w:sz w:val="26"/>
          <w:szCs w:val="26"/>
        </w:rPr>
        <w:t>2.6. Перечень нормативных правовых актов, непосредственно регулирующих предоставление муниципальной услуги.</w:t>
      </w:r>
    </w:p>
    <w:p w:rsidR="00947C32" w:rsidRPr="008F558C" w:rsidRDefault="00947C32" w:rsidP="00947C32">
      <w:pPr>
        <w:ind w:firstLine="720"/>
        <w:jc w:val="both"/>
        <w:rPr>
          <w:sz w:val="26"/>
          <w:szCs w:val="26"/>
        </w:rPr>
      </w:pPr>
      <w:r w:rsidRPr="008F558C">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947C32" w:rsidRPr="008F558C" w:rsidRDefault="00947C32" w:rsidP="00947C32">
      <w:pPr>
        <w:ind w:firstLine="720"/>
        <w:jc w:val="both"/>
        <w:rPr>
          <w:sz w:val="26"/>
          <w:szCs w:val="26"/>
        </w:rPr>
      </w:pPr>
      <w:r w:rsidRPr="008F558C">
        <w:rPr>
          <w:sz w:val="26"/>
          <w:szCs w:val="26"/>
        </w:rPr>
        <w:t> Конституцией Российской Федерации;</w:t>
      </w:r>
    </w:p>
    <w:p w:rsidR="00947C32" w:rsidRPr="008F558C" w:rsidRDefault="00947C32" w:rsidP="00947C32">
      <w:pPr>
        <w:ind w:firstLine="720"/>
        <w:jc w:val="both"/>
        <w:rPr>
          <w:sz w:val="26"/>
          <w:szCs w:val="26"/>
        </w:rPr>
      </w:pPr>
      <w:r w:rsidRPr="008F558C">
        <w:rPr>
          <w:sz w:val="26"/>
          <w:szCs w:val="26"/>
        </w:rPr>
        <w:t>Градостроительным кодексом Российской Федерации от 29.12.2004 № 190-ФЗ;</w:t>
      </w:r>
    </w:p>
    <w:p w:rsidR="00947C32" w:rsidRPr="008F558C" w:rsidRDefault="00947C32" w:rsidP="00947C32">
      <w:pPr>
        <w:ind w:firstLine="720"/>
        <w:jc w:val="both"/>
        <w:rPr>
          <w:spacing w:val="-6"/>
          <w:sz w:val="26"/>
          <w:szCs w:val="26"/>
        </w:rPr>
      </w:pPr>
      <w:r w:rsidRPr="008F558C">
        <w:rPr>
          <w:spacing w:val="-6"/>
          <w:sz w:val="26"/>
          <w:szCs w:val="26"/>
        </w:rPr>
        <w:t>Федеральным законом от 29.12.2004 № 191-ФЗ «О введении в действие Градостроительного кодекса Российской Федерации»;</w:t>
      </w:r>
    </w:p>
    <w:p w:rsidR="00947C32" w:rsidRPr="008F558C" w:rsidRDefault="00947C32" w:rsidP="00947C32">
      <w:pPr>
        <w:ind w:firstLine="720"/>
        <w:jc w:val="both"/>
        <w:rPr>
          <w:sz w:val="26"/>
          <w:szCs w:val="26"/>
        </w:rPr>
      </w:pPr>
      <w:r w:rsidRPr="008F558C">
        <w:rPr>
          <w:sz w:val="26"/>
          <w:szCs w:val="26"/>
        </w:rPr>
        <w:t>Федеральным законом от 06.10.2003 № 131-ФЗ «Об общих принципах организации местного самоуправления в Российской Федерации»;</w:t>
      </w:r>
    </w:p>
    <w:p w:rsidR="00947C32" w:rsidRPr="008F558C" w:rsidRDefault="00947C32" w:rsidP="00947C32">
      <w:pPr>
        <w:ind w:firstLine="720"/>
        <w:jc w:val="both"/>
        <w:rPr>
          <w:sz w:val="26"/>
          <w:szCs w:val="26"/>
        </w:rPr>
      </w:pPr>
      <w:r w:rsidRPr="008F558C">
        <w:rPr>
          <w:sz w:val="26"/>
          <w:szCs w:val="26"/>
        </w:rPr>
        <w:t>Федеральным законом от 27.07.2010 № 210-ФЗ «Об организации предоставления государственных и муниципальных услуг»;</w:t>
      </w:r>
    </w:p>
    <w:p w:rsidR="00947C32" w:rsidRPr="008F558C" w:rsidRDefault="00947C32" w:rsidP="00947C32">
      <w:pPr>
        <w:pStyle w:val="a7"/>
        <w:spacing w:before="0" w:beforeAutospacing="0" w:after="0" w:afterAutospacing="0"/>
        <w:ind w:right="-63" w:firstLine="708"/>
        <w:jc w:val="both"/>
        <w:rPr>
          <w:sz w:val="26"/>
          <w:szCs w:val="26"/>
        </w:rPr>
      </w:pPr>
      <w:r w:rsidRPr="008F558C">
        <w:rPr>
          <w:sz w:val="26"/>
          <w:szCs w:val="26"/>
        </w:rPr>
        <w:t>Федеральным законом от 27.07.2006 № 152-ФЗ «О персональных данных»;</w:t>
      </w:r>
    </w:p>
    <w:p w:rsidR="00947C32" w:rsidRPr="008F558C" w:rsidRDefault="00947C32" w:rsidP="00947C32">
      <w:pPr>
        <w:ind w:firstLine="720"/>
        <w:jc w:val="both"/>
        <w:rPr>
          <w:sz w:val="26"/>
          <w:szCs w:val="26"/>
        </w:rPr>
      </w:pPr>
      <w:r w:rsidRPr="008F558C">
        <w:rPr>
          <w:sz w:val="26"/>
          <w:szCs w:val="26"/>
        </w:rPr>
        <w:t>Федеральным законом от 24.11.1995 № 181-ФЗ «О социальной защите инвалидов в Российской Федерации»;</w:t>
      </w:r>
    </w:p>
    <w:p w:rsidR="00947C32" w:rsidRPr="008F558C" w:rsidRDefault="00947C32" w:rsidP="00947C32">
      <w:pPr>
        <w:pStyle w:val="a7"/>
        <w:spacing w:before="0" w:beforeAutospacing="0" w:after="0" w:afterAutospacing="0"/>
        <w:ind w:right="-63" w:firstLine="708"/>
        <w:jc w:val="both"/>
        <w:rPr>
          <w:sz w:val="26"/>
          <w:szCs w:val="26"/>
        </w:rPr>
      </w:pPr>
      <w:r w:rsidRPr="008F558C">
        <w:rPr>
          <w:sz w:val="26"/>
          <w:szCs w:val="26"/>
        </w:rPr>
        <w:t>Федеральным законом от 13.07.2015 № 218-ФЗ «О государственной регистрации недвижимости»;</w:t>
      </w:r>
    </w:p>
    <w:p w:rsidR="00947C32" w:rsidRPr="008F558C" w:rsidRDefault="00947C32" w:rsidP="00947C32">
      <w:pPr>
        <w:ind w:firstLine="720"/>
        <w:jc w:val="both"/>
        <w:rPr>
          <w:sz w:val="26"/>
          <w:szCs w:val="26"/>
        </w:rPr>
      </w:pPr>
      <w:r w:rsidRPr="008F558C">
        <w:rPr>
          <w:sz w:val="26"/>
          <w:szCs w:val="26"/>
        </w:rPr>
        <w:t>Постановлением Правительства РФ от 26.03.2016 № 236 «О требованиях к предоставлению в электронной форме государственных и муниципальных услуг»;</w:t>
      </w:r>
    </w:p>
    <w:p w:rsidR="00947C32" w:rsidRPr="008F558C" w:rsidRDefault="00947C32" w:rsidP="00947C32">
      <w:pPr>
        <w:ind w:firstLine="720"/>
        <w:jc w:val="both"/>
        <w:rPr>
          <w:sz w:val="26"/>
          <w:szCs w:val="26"/>
        </w:rPr>
      </w:pPr>
      <w:r w:rsidRPr="008F558C">
        <w:rPr>
          <w:sz w:val="26"/>
          <w:szCs w:val="26"/>
        </w:rPr>
        <w:t>Постановлением Правительства РФ от 04.07.2017 № 788 «О направлении документов, необходимых для выдачи разрешения на строительство и разрешения на ввод в эксплуатацию, в электронной форме»;</w:t>
      </w:r>
    </w:p>
    <w:p w:rsidR="00947C32" w:rsidRPr="008F558C" w:rsidRDefault="00947C32" w:rsidP="00947C32">
      <w:pPr>
        <w:ind w:firstLine="720"/>
        <w:jc w:val="both"/>
        <w:rPr>
          <w:sz w:val="26"/>
          <w:szCs w:val="26"/>
        </w:rPr>
      </w:pPr>
      <w:r w:rsidRPr="008F558C">
        <w:rPr>
          <w:sz w:val="26"/>
          <w:szCs w:val="26"/>
        </w:rPr>
        <w:t>Приказом Министерства строительства и жилищно-коммунального хозяйства Российской Федерации от 19.02.2015 № 117/</w:t>
      </w:r>
      <w:proofErr w:type="spellStart"/>
      <w:r w:rsidRPr="008F558C">
        <w:rPr>
          <w:sz w:val="26"/>
          <w:szCs w:val="26"/>
        </w:rPr>
        <w:t>пр</w:t>
      </w:r>
      <w:proofErr w:type="spellEnd"/>
      <w:r w:rsidRPr="008F558C">
        <w:rPr>
          <w:sz w:val="26"/>
          <w:szCs w:val="26"/>
        </w:rPr>
        <w:t xml:space="preserve"> «Об утверждении формы разрешения на строительство и формы разрешения на ввод объекта в эксплуатацию»;</w:t>
      </w:r>
    </w:p>
    <w:p w:rsidR="00947C32" w:rsidRPr="008F558C" w:rsidRDefault="00947C32" w:rsidP="00947C32">
      <w:pPr>
        <w:ind w:firstLine="720"/>
        <w:jc w:val="both"/>
        <w:rPr>
          <w:sz w:val="26"/>
          <w:szCs w:val="26"/>
        </w:rPr>
      </w:pPr>
      <w:r w:rsidRPr="008F558C">
        <w:rPr>
          <w:sz w:val="26"/>
          <w:szCs w:val="26"/>
        </w:rPr>
        <w:t>Уставом муниципального образования Новичихинский  район Алтайского края.</w:t>
      </w:r>
    </w:p>
    <w:p w:rsidR="00947C32" w:rsidRPr="008F558C" w:rsidRDefault="00947C32" w:rsidP="00947C32">
      <w:pPr>
        <w:ind w:firstLine="709"/>
        <w:jc w:val="both"/>
        <w:rPr>
          <w:sz w:val="26"/>
          <w:szCs w:val="26"/>
        </w:rPr>
      </w:pPr>
      <w:r w:rsidRPr="008F558C">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947C32" w:rsidRPr="008F558C" w:rsidRDefault="00947C32" w:rsidP="00947C32">
      <w:pPr>
        <w:ind w:firstLine="709"/>
        <w:jc w:val="both"/>
        <w:rPr>
          <w:sz w:val="26"/>
          <w:szCs w:val="26"/>
        </w:rPr>
      </w:pPr>
      <w:r w:rsidRPr="008F558C">
        <w:rPr>
          <w:sz w:val="26"/>
          <w:szCs w:val="26"/>
        </w:rPr>
        <w:t>2.7.1.</w:t>
      </w:r>
      <w:r w:rsidRPr="008F558C">
        <w:rPr>
          <w:sz w:val="26"/>
          <w:szCs w:val="26"/>
        </w:rPr>
        <w:tab/>
        <w:t>Основанием для предоставления муниципальной услуги является направленное в Администрацию Новичихинского района Алтайского края заявление в письменной форме, представленное на личном приеме, направленное почтой или в форме электронного документа через Единый портал либо поданное через Многофункциональный центр по форме согласно приложениям 5,6,7 к Административному регламенту.</w:t>
      </w:r>
    </w:p>
    <w:p w:rsidR="00947C32" w:rsidRPr="008F558C" w:rsidRDefault="00947C32" w:rsidP="00947C32">
      <w:pPr>
        <w:ind w:firstLine="709"/>
        <w:jc w:val="both"/>
        <w:rPr>
          <w:color w:val="000000"/>
          <w:sz w:val="26"/>
          <w:szCs w:val="26"/>
        </w:rPr>
      </w:pPr>
      <w:r w:rsidRPr="008F558C">
        <w:rPr>
          <w:color w:val="000000"/>
          <w:sz w:val="26"/>
          <w:szCs w:val="26"/>
        </w:rPr>
        <w:lastRenderedPageBreak/>
        <w:t xml:space="preserve">2.7.2. В целях строительства, реконструкции объекта капитального строительства к заявлению о выдаче разрешения на строительство </w:t>
      </w:r>
      <w:bookmarkStart w:id="5" w:name="sub_51071"/>
      <w:r w:rsidRPr="008F558C">
        <w:rPr>
          <w:color w:val="000000"/>
          <w:sz w:val="26"/>
          <w:szCs w:val="26"/>
        </w:rPr>
        <w:t>(приложение 5) заявителем или его уполномоченным представителем прилагаются следующие документы:</w:t>
      </w:r>
    </w:p>
    <w:p w:rsidR="00947C32" w:rsidRPr="008F558C" w:rsidRDefault="00947C32" w:rsidP="00947C32">
      <w:pPr>
        <w:autoSpaceDE w:val="0"/>
        <w:autoSpaceDN w:val="0"/>
        <w:adjustRightInd w:val="0"/>
        <w:ind w:firstLine="708"/>
        <w:jc w:val="both"/>
        <w:rPr>
          <w:sz w:val="26"/>
          <w:szCs w:val="26"/>
        </w:rPr>
      </w:pPr>
      <w:r w:rsidRPr="008F558C">
        <w:rPr>
          <w:color w:val="000000"/>
          <w:sz w:val="26"/>
          <w:szCs w:val="26"/>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в случае если указанные документы (их копии или сведения, содержащиеся в них) отсутствуют в Едином государственном реестре недвижимости (далее – ЕГРН),</w:t>
      </w:r>
      <w:r w:rsidRPr="008F558C">
        <w:rPr>
          <w:sz w:val="26"/>
          <w:szCs w:val="26"/>
        </w:rPr>
        <w:t xml:space="preserve">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r:id="rId12" w:history="1">
        <w:r w:rsidRPr="008F558C">
          <w:rPr>
            <w:color w:val="000000"/>
            <w:sz w:val="26"/>
            <w:szCs w:val="26"/>
          </w:rPr>
          <w:t>частью 1.1 статьи 57.3</w:t>
        </w:r>
      </w:hyperlink>
      <w:r w:rsidRPr="008F558C">
        <w:rPr>
          <w:sz w:val="26"/>
          <w:szCs w:val="26"/>
        </w:rPr>
        <w:t xml:space="preserve"> Градостроительного Кодекса Российской Федерации;</w:t>
      </w:r>
      <w:bookmarkEnd w:id="5"/>
    </w:p>
    <w:p w:rsidR="00947C32" w:rsidRPr="008F558C" w:rsidRDefault="00947C32" w:rsidP="00947C32">
      <w:pPr>
        <w:autoSpaceDE w:val="0"/>
        <w:autoSpaceDN w:val="0"/>
        <w:adjustRightInd w:val="0"/>
        <w:ind w:firstLine="708"/>
        <w:jc w:val="both"/>
        <w:rPr>
          <w:sz w:val="26"/>
          <w:szCs w:val="26"/>
        </w:rPr>
      </w:pPr>
      <w:r w:rsidRPr="008F558C">
        <w:rPr>
          <w:sz w:val="26"/>
          <w:szCs w:val="26"/>
        </w:rPr>
        <w:t xml:space="preserve">1.1) при наличии соглашения о передаче в случаях, установленных бюджетным </w:t>
      </w:r>
      <w:hyperlink r:id="rId13" w:history="1">
        <w:r w:rsidRPr="008F558C">
          <w:rPr>
            <w:color w:val="000000"/>
            <w:sz w:val="26"/>
            <w:szCs w:val="26"/>
          </w:rPr>
          <w:t>законодательством</w:t>
        </w:r>
      </w:hyperlink>
      <w:r w:rsidRPr="008F558C">
        <w:rPr>
          <w:sz w:val="26"/>
          <w:szCs w:val="26"/>
        </w:rPr>
        <w:t xml:space="preserve"> Российской Федерации,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947C32" w:rsidRPr="008F558C" w:rsidRDefault="00947C32" w:rsidP="00947C32">
      <w:pPr>
        <w:autoSpaceDE w:val="0"/>
        <w:autoSpaceDN w:val="0"/>
        <w:adjustRightInd w:val="0"/>
        <w:ind w:firstLine="708"/>
        <w:jc w:val="both"/>
        <w:rPr>
          <w:sz w:val="26"/>
          <w:szCs w:val="26"/>
        </w:rPr>
      </w:pPr>
      <w:r w:rsidRPr="008F558C">
        <w:rPr>
          <w:sz w:val="26"/>
          <w:szCs w:val="26"/>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947C32" w:rsidRPr="008F558C" w:rsidRDefault="00947C32" w:rsidP="00947C32">
      <w:pPr>
        <w:ind w:firstLine="709"/>
        <w:jc w:val="both"/>
        <w:rPr>
          <w:strike/>
          <w:color w:val="000000"/>
          <w:sz w:val="26"/>
          <w:szCs w:val="26"/>
        </w:rPr>
      </w:pPr>
      <w:bookmarkStart w:id="6" w:name="sub_510731"/>
      <w:r w:rsidRPr="008F558C">
        <w:rPr>
          <w:color w:val="000000"/>
          <w:sz w:val="26"/>
          <w:szCs w:val="26"/>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материалы, содержащиеся в проектной документации, в случае есл</w:t>
      </w:r>
      <w:r w:rsidRPr="008F558C">
        <w:rPr>
          <w:sz w:val="26"/>
          <w:szCs w:val="26"/>
        </w:rPr>
        <w:t>и указанные документы (их копии или сведения, содержащиеся в них) отсутствуют в ЕГРН или едином государственном реестре заключений</w:t>
      </w:r>
      <w:r w:rsidRPr="008F558C">
        <w:rPr>
          <w:color w:val="000000"/>
          <w:sz w:val="26"/>
          <w:szCs w:val="26"/>
        </w:rPr>
        <w:t xml:space="preserve">: </w:t>
      </w:r>
    </w:p>
    <w:p w:rsidR="00947C32" w:rsidRPr="008F558C" w:rsidRDefault="00947C32" w:rsidP="00947C32">
      <w:pPr>
        <w:ind w:firstLine="709"/>
        <w:jc w:val="both"/>
        <w:rPr>
          <w:color w:val="000000"/>
          <w:sz w:val="26"/>
          <w:szCs w:val="26"/>
        </w:rPr>
      </w:pPr>
      <w:r w:rsidRPr="008F558C">
        <w:rPr>
          <w:color w:val="000000"/>
          <w:sz w:val="26"/>
          <w:szCs w:val="26"/>
        </w:rPr>
        <w:t>а) пояснительная записка;</w:t>
      </w:r>
      <w:bookmarkStart w:id="7" w:name="sub_510732"/>
      <w:bookmarkEnd w:id="6"/>
    </w:p>
    <w:p w:rsidR="00947C32" w:rsidRPr="008F558C" w:rsidRDefault="00947C32" w:rsidP="00947C32">
      <w:pPr>
        <w:ind w:firstLine="709"/>
        <w:jc w:val="both"/>
        <w:rPr>
          <w:sz w:val="26"/>
          <w:szCs w:val="26"/>
        </w:rPr>
      </w:pPr>
      <w:r w:rsidRPr="008F558C">
        <w:rPr>
          <w:sz w:val="26"/>
          <w:szCs w:val="26"/>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bookmarkStart w:id="8" w:name="sub_510733"/>
      <w:bookmarkEnd w:id="7"/>
      <w:r w:rsidRPr="008F558C">
        <w:rPr>
          <w:sz w:val="26"/>
          <w:szCs w:val="26"/>
        </w:rPr>
        <w:t>);</w:t>
      </w:r>
    </w:p>
    <w:p w:rsidR="00947C32" w:rsidRPr="008F558C" w:rsidRDefault="00947C32" w:rsidP="00947C32">
      <w:pPr>
        <w:ind w:firstLine="709"/>
        <w:jc w:val="both"/>
        <w:rPr>
          <w:sz w:val="26"/>
          <w:szCs w:val="26"/>
        </w:rPr>
      </w:pPr>
      <w:r w:rsidRPr="008F558C">
        <w:rPr>
          <w:sz w:val="26"/>
          <w:szCs w:val="26"/>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947C32" w:rsidRPr="008F558C" w:rsidRDefault="00947C32" w:rsidP="00947C32">
      <w:pPr>
        <w:ind w:firstLine="709"/>
        <w:jc w:val="both"/>
        <w:rPr>
          <w:color w:val="FF0000"/>
          <w:sz w:val="26"/>
          <w:szCs w:val="26"/>
        </w:rPr>
      </w:pPr>
      <w:bookmarkStart w:id="9" w:name="sub_510736"/>
      <w:bookmarkEnd w:id="8"/>
      <w:r w:rsidRPr="008F558C">
        <w:rPr>
          <w:sz w:val="26"/>
          <w:szCs w:val="26"/>
        </w:rPr>
        <w:lastRenderedPageBreak/>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bookmarkStart w:id="10" w:name="sub_510737"/>
      <w:bookmarkEnd w:id="9"/>
    </w:p>
    <w:bookmarkEnd w:id="10"/>
    <w:p w:rsidR="00947C32" w:rsidRPr="008F558C" w:rsidRDefault="00947C32" w:rsidP="00947C32">
      <w:pPr>
        <w:ind w:firstLine="709"/>
        <w:jc w:val="both"/>
        <w:rPr>
          <w:color w:val="000000"/>
          <w:sz w:val="26"/>
          <w:szCs w:val="26"/>
        </w:rPr>
      </w:pPr>
      <w:r w:rsidRPr="008F558C">
        <w:rPr>
          <w:color w:val="000000"/>
          <w:sz w:val="26"/>
          <w:szCs w:val="26"/>
        </w:rPr>
        <w:t>4)</w:t>
      </w:r>
      <w:bookmarkStart w:id="11" w:name="sub_51075"/>
      <w:r w:rsidRPr="008F558C">
        <w:rPr>
          <w:sz w:val="26"/>
          <w:szCs w:val="26"/>
        </w:rPr>
        <w:t xml:space="preserve">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14" w:history="1">
        <w:r w:rsidRPr="008F558C">
          <w:rPr>
            <w:color w:val="000000"/>
            <w:sz w:val="26"/>
            <w:szCs w:val="26"/>
          </w:rPr>
          <w:t>частью 12.1 статьи 48</w:t>
        </w:r>
      </w:hyperlink>
      <w:r w:rsidRPr="008F558C">
        <w:rPr>
          <w:sz w:val="26"/>
          <w:szCs w:val="26"/>
        </w:rPr>
        <w:t xml:space="preserve"> Градостроительного Кодекса РФ), если такая проектная документация подлежит экспертизе в соответствии со </w:t>
      </w:r>
      <w:hyperlink r:id="rId15" w:history="1">
        <w:r w:rsidRPr="008F558C">
          <w:rPr>
            <w:color w:val="000000"/>
            <w:sz w:val="26"/>
            <w:szCs w:val="26"/>
          </w:rPr>
          <w:t>статьей 49</w:t>
        </w:r>
      </w:hyperlink>
      <w:r w:rsidRPr="008F558C">
        <w:rPr>
          <w:sz w:val="26"/>
          <w:szCs w:val="26"/>
        </w:rPr>
        <w:t xml:space="preserve"> Градостроительного Кодекса РФ, положительное заключение государственной экспертизы проектной документации в случаях, предусмотренных </w:t>
      </w:r>
      <w:hyperlink r:id="rId16" w:history="1">
        <w:r w:rsidRPr="008F558C">
          <w:rPr>
            <w:color w:val="000000"/>
            <w:sz w:val="26"/>
            <w:szCs w:val="26"/>
          </w:rPr>
          <w:t>частью 3.4 статьи 49</w:t>
        </w:r>
      </w:hyperlink>
      <w:r w:rsidRPr="008F558C">
        <w:rPr>
          <w:sz w:val="26"/>
          <w:szCs w:val="26"/>
        </w:rPr>
        <w:t xml:space="preserve"> Градостроительного Кодекса РФ, положительное заключение государственной экологической экспертизы проектной документации в случаях, предусмотренных </w:t>
      </w:r>
      <w:hyperlink r:id="rId17" w:history="1">
        <w:r w:rsidRPr="008F558C">
          <w:rPr>
            <w:color w:val="000000"/>
            <w:sz w:val="26"/>
            <w:szCs w:val="26"/>
          </w:rPr>
          <w:t>частью 6 статьи 49</w:t>
        </w:r>
      </w:hyperlink>
      <w:r w:rsidRPr="008F558C">
        <w:rPr>
          <w:sz w:val="26"/>
          <w:szCs w:val="26"/>
        </w:rPr>
        <w:t xml:space="preserve"> Градостроительного Кодекса РФ</w:t>
      </w:r>
      <w:r w:rsidRPr="008F558C">
        <w:rPr>
          <w:color w:val="000000"/>
          <w:sz w:val="26"/>
          <w:szCs w:val="26"/>
        </w:rPr>
        <w:t>, в случае, если указанные документы (их копии или сведения, содержащиеся в них) отсутствуют в ЕГРН или едином государственном реестре заключений;</w:t>
      </w:r>
    </w:p>
    <w:p w:rsidR="00947C32" w:rsidRPr="008F558C" w:rsidRDefault="00947C32" w:rsidP="00947C32">
      <w:pPr>
        <w:autoSpaceDE w:val="0"/>
        <w:autoSpaceDN w:val="0"/>
        <w:adjustRightInd w:val="0"/>
        <w:ind w:firstLine="540"/>
        <w:jc w:val="both"/>
        <w:rPr>
          <w:sz w:val="26"/>
          <w:szCs w:val="26"/>
        </w:rPr>
      </w:pPr>
      <w:r w:rsidRPr="008F558C">
        <w:rPr>
          <w:sz w:val="26"/>
          <w:szCs w:val="26"/>
        </w:rPr>
        <w:t xml:space="preserve">4.1)  подтверждение соответствия вносимых в проектную документацию изменений требованиям, указанным в </w:t>
      </w:r>
      <w:hyperlink r:id="rId18" w:history="1">
        <w:r w:rsidRPr="008F558C">
          <w:rPr>
            <w:color w:val="000000"/>
            <w:sz w:val="26"/>
            <w:szCs w:val="26"/>
          </w:rPr>
          <w:t>части 3.8 статьи 49</w:t>
        </w:r>
      </w:hyperlink>
      <w:r w:rsidRPr="008F558C">
        <w:rPr>
          <w:sz w:val="26"/>
          <w:szCs w:val="26"/>
        </w:rPr>
        <w:t xml:space="preserve"> Градостроительного Кодекса РФ, предоставленное лицом, являющимся членом </w:t>
      </w:r>
      <w:proofErr w:type="spellStart"/>
      <w:r w:rsidRPr="008F558C">
        <w:rPr>
          <w:sz w:val="26"/>
          <w:szCs w:val="26"/>
        </w:rPr>
        <w:t>саморегулируемой</w:t>
      </w:r>
      <w:proofErr w:type="spellEnd"/>
      <w:r w:rsidRPr="008F558C">
        <w:rPr>
          <w:sz w:val="26"/>
          <w:szCs w:val="26"/>
        </w:rPr>
        <w:t xml:space="preserve">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w:t>
      </w:r>
      <w:r w:rsidRPr="008F558C">
        <w:rPr>
          <w:color w:val="000000"/>
          <w:sz w:val="26"/>
          <w:szCs w:val="26"/>
        </w:rPr>
        <w:t xml:space="preserve">с </w:t>
      </w:r>
      <w:hyperlink r:id="rId19" w:history="1">
        <w:r w:rsidRPr="008F558C">
          <w:rPr>
            <w:color w:val="000000"/>
            <w:sz w:val="26"/>
            <w:szCs w:val="26"/>
          </w:rPr>
          <w:t>частью 3.8 статьи 49</w:t>
        </w:r>
      </w:hyperlink>
      <w:r w:rsidRPr="008F558C">
        <w:rPr>
          <w:sz w:val="26"/>
          <w:szCs w:val="26"/>
        </w:rPr>
        <w:t xml:space="preserve"> Градостроительного Кодекса РФ;</w:t>
      </w:r>
    </w:p>
    <w:p w:rsidR="00947C32" w:rsidRPr="008F558C" w:rsidRDefault="00947C32" w:rsidP="00947C32">
      <w:pPr>
        <w:autoSpaceDE w:val="0"/>
        <w:autoSpaceDN w:val="0"/>
        <w:adjustRightInd w:val="0"/>
        <w:ind w:firstLine="540"/>
        <w:jc w:val="both"/>
        <w:rPr>
          <w:sz w:val="26"/>
          <w:szCs w:val="26"/>
        </w:rPr>
      </w:pPr>
      <w:r w:rsidRPr="008F558C">
        <w:rPr>
          <w:sz w:val="26"/>
          <w:szCs w:val="26"/>
        </w:rPr>
        <w:t xml:space="preserve">4.2)  подтверждение соответствия вносимых в проектную документацию изменений требованиям, указанным в </w:t>
      </w:r>
      <w:hyperlink r:id="rId20" w:history="1">
        <w:r w:rsidRPr="008F558C">
          <w:rPr>
            <w:color w:val="000000"/>
            <w:sz w:val="26"/>
            <w:szCs w:val="26"/>
          </w:rPr>
          <w:t>части 3.9 статьи 49</w:t>
        </w:r>
      </w:hyperlink>
      <w:r w:rsidRPr="008F558C">
        <w:rPr>
          <w:sz w:val="26"/>
          <w:szCs w:val="26"/>
        </w:rPr>
        <w:t xml:space="preserve"> Градостроительного Кодекса РФ,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21" w:history="1">
        <w:r w:rsidRPr="008F558C">
          <w:rPr>
            <w:color w:val="000000"/>
            <w:sz w:val="26"/>
            <w:szCs w:val="26"/>
          </w:rPr>
          <w:t>частью 3.9 статьи 49</w:t>
        </w:r>
      </w:hyperlink>
      <w:r w:rsidRPr="008F558C">
        <w:rPr>
          <w:color w:val="000000"/>
          <w:sz w:val="26"/>
          <w:szCs w:val="26"/>
        </w:rPr>
        <w:t xml:space="preserve"> </w:t>
      </w:r>
      <w:r w:rsidRPr="008F558C">
        <w:rPr>
          <w:sz w:val="26"/>
          <w:szCs w:val="26"/>
        </w:rPr>
        <w:t>Градостроительного Кодекса РФ;</w:t>
      </w:r>
    </w:p>
    <w:p w:rsidR="00947C32" w:rsidRPr="008F558C" w:rsidRDefault="00947C32" w:rsidP="00947C32">
      <w:pPr>
        <w:autoSpaceDE w:val="0"/>
        <w:autoSpaceDN w:val="0"/>
        <w:adjustRightInd w:val="0"/>
        <w:ind w:firstLine="540"/>
        <w:jc w:val="both"/>
        <w:rPr>
          <w:sz w:val="26"/>
          <w:szCs w:val="26"/>
        </w:rPr>
      </w:pPr>
      <w:r w:rsidRPr="008F558C">
        <w:rPr>
          <w:sz w:val="26"/>
          <w:szCs w:val="26"/>
        </w:rPr>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22" w:history="1">
        <w:r w:rsidRPr="008F558C">
          <w:rPr>
            <w:color w:val="000000"/>
            <w:sz w:val="26"/>
            <w:szCs w:val="26"/>
          </w:rPr>
          <w:t>статьей 40</w:t>
        </w:r>
      </w:hyperlink>
      <w:r w:rsidRPr="008F558C">
        <w:rPr>
          <w:sz w:val="26"/>
          <w:szCs w:val="26"/>
        </w:rPr>
        <w:t xml:space="preserve"> Градостроительного Кодекса РФ);</w:t>
      </w:r>
      <w:bookmarkEnd w:id="11"/>
    </w:p>
    <w:p w:rsidR="00947C32" w:rsidRPr="008F558C" w:rsidRDefault="00947C32" w:rsidP="00947C32">
      <w:pPr>
        <w:autoSpaceDE w:val="0"/>
        <w:autoSpaceDN w:val="0"/>
        <w:adjustRightInd w:val="0"/>
        <w:ind w:firstLine="540"/>
        <w:jc w:val="both"/>
        <w:rPr>
          <w:sz w:val="26"/>
          <w:szCs w:val="26"/>
        </w:rPr>
      </w:pPr>
      <w:r w:rsidRPr="008F558C">
        <w:rPr>
          <w:color w:val="000000"/>
          <w:sz w:val="26"/>
          <w:szCs w:val="26"/>
        </w:rPr>
        <w:t>6) согласие всех правообладателей объекта капитального строительства в случае реконструкции такого объекта, за исключением указанных в подпункте 6.2 настоящего пункта случаев реконструкции многоквартирного дома;</w:t>
      </w:r>
    </w:p>
    <w:p w:rsidR="00947C32" w:rsidRPr="008F558C" w:rsidRDefault="00947C32" w:rsidP="00947C32">
      <w:pPr>
        <w:autoSpaceDE w:val="0"/>
        <w:autoSpaceDN w:val="0"/>
        <w:adjustRightInd w:val="0"/>
        <w:ind w:firstLine="540"/>
        <w:jc w:val="both"/>
        <w:rPr>
          <w:sz w:val="26"/>
          <w:szCs w:val="26"/>
        </w:rPr>
      </w:pPr>
      <w:r w:rsidRPr="008F558C">
        <w:rPr>
          <w:sz w:val="26"/>
          <w:szCs w:val="26"/>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8F558C">
        <w:rPr>
          <w:sz w:val="26"/>
          <w:szCs w:val="26"/>
        </w:rPr>
        <w:t>Росатом</w:t>
      </w:r>
      <w:proofErr w:type="spellEnd"/>
      <w:r w:rsidRPr="008F558C">
        <w:rPr>
          <w:sz w:val="26"/>
          <w:szCs w:val="26"/>
        </w:rPr>
        <w:t>», Государственной корпорацией по космической деятельности «</w:t>
      </w:r>
      <w:proofErr w:type="spellStart"/>
      <w:r w:rsidRPr="008F558C">
        <w:rPr>
          <w:sz w:val="26"/>
          <w:szCs w:val="26"/>
        </w:rPr>
        <w:t>Роскосмос</w:t>
      </w:r>
      <w:proofErr w:type="spellEnd"/>
      <w:r w:rsidRPr="008F558C">
        <w:rPr>
          <w:sz w:val="26"/>
          <w:szCs w:val="26"/>
        </w:rPr>
        <w:t xml:space="preserve">»,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w:t>
      </w:r>
      <w:r w:rsidRPr="008F558C">
        <w:rPr>
          <w:sz w:val="26"/>
          <w:szCs w:val="26"/>
        </w:rPr>
        <w:lastRenderedPageBreak/>
        <w:t>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947C32" w:rsidRPr="008F558C" w:rsidRDefault="00947C32" w:rsidP="00947C32">
      <w:pPr>
        <w:autoSpaceDE w:val="0"/>
        <w:autoSpaceDN w:val="0"/>
        <w:adjustRightInd w:val="0"/>
        <w:ind w:firstLine="540"/>
        <w:jc w:val="both"/>
        <w:rPr>
          <w:sz w:val="26"/>
          <w:szCs w:val="26"/>
        </w:rPr>
      </w:pPr>
      <w:r w:rsidRPr="008F558C">
        <w:rPr>
          <w:sz w:val="26"/>
          <w:szCs w:val="26"/>
        </w:rPr>
        <w:t xml:space="preserve">6.2) решение общего собрания собственников помещений и </w:t>
      </w:r>
      <w:proofErr w:type="spellStart"/>
      <w:r w:rsidRPr="008F558C">
        <w:rPr>
          <w:sz w:val="26"/>
          <w:szCs w:val="26"/>
        </w:rPr>
        <w:t>машино-мест</w:t>
      </w:r>
      <w:proofErr w:type="spellEnd"/>
      <w:r w:rsidRPr="008F558C">
        <w:rPr>
          <w:sz w:val="26"/>
          <w:szCs w:val="26"/>
        </w:rPr>
        <w:t xml:space="preserve"> в многоквартирном доме, принятое в соответствии с жилищным </w:t>
      </w:r>
      <w:hyperlink r:id="rId23" w:history="1">
        <w:r w:rsidRPr="008F558C">
          <w:rPr>
            <w:color w:val="000000"/>
            <w:sz w:val="26"/>
            <w:szCs w:val="26"/>
          </w:rPr>
          <w:t>законодательством</w:t>
        </w:r>
      </w:hyperlink>
      <w:r w:rsidRPr="008F558C">
        <w:rPr>
          <w:sz w:val="26"/>
          <w:szCs w:val="26"/>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8F558C">
        <w:rPr>
          <w:sz w:val="26"/>
          <w:szCs w:val="26"/>
        </w:rPr>
        <w:t>машино-мест</w:t>
      </w:r>
      <w:proofErr w:type="spellEnd"/>
      <w:r w:rsidRPr="008F558C">
        <w:rPr>
          <w:sz w:val="26"/>
          <w:szCs w:val="26"/>
        </w:rPr>
        <w:t xml:space="preserve"> в многоквартирном доме;</w:t>
      </w:r>
    </w:p>
    <w:p w:rsidR="00947C32" w:rsidRPr="008F558C" w:rsidRDefault="00947C32" w:rsidP="00947C32">
      <w:pPr>
        <w:autoSpaceDE w:val="0"/>
        <w:autoSpaceDN w:val="0"/>
        <w:adjustRightInd w:val="0"/>
        <w:ind w:firstLine="540"/>
        <w:jc w:val="both"/>
        <w:rPr>
          <w:sz w:val="26"/>
          <w:szCs w:val="26"/>
        </w:rPr>
      </w:pPr>
      <w:r w:rsidRPr="008F558C">
        <w:rPr>
          <w:sz w:val="26"/>
          <w:szCs w:val="26"/>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947C32" w:rsidRPr="008F558C" w:rsidRDefault="00947C32" w:rsidP="00947C32">
      <w:pPr>
        <w:ind w:firstLine="540"/>
        <w:jc w:val="both"/>
        <w:rPr>
          <w:color w:val="000000"/>
          <w:sz w:val="26"/>
          <w:szCs w:val="26"/>
        </w:rPr>
      </w:pPr>
      <w:r w:rsidRPr="008F558C">
        <w:rPr>
          <w:color w:val="000000"/>
          <w:sz w:val="26"/>
          <w:szCs w:val="26"/>
        </w:rPr>
        <w:t xml:space="preserve">8) документы, предусмотренные </w:t>
      </w:r>
      <w:hyperlink r:id="rId24" w:history="1">
        <w:r w:rsidRPr="00947C32">
          <w:rPr>
            <w:rStyle w:val="afff8"/>
            <w:color w:val="000000"/>
            <w:sz w:val="26"/>
            <w:szCs w:val="26"/>
            <w:lang w:val="ru-RU"/>
          </w:rPr>
          <w:t>законодательством</w:t>
        </w:r>
      </w:hyperlink>
      <w:r w:rsidRPr="008F558C">
        <w:rPr>
          <w:color w:val="000000"/>
          <w:sz w:val="26"/>
          <w:szCs w:val="26"/>
        </w:rPr>
        <w:t xml:space="preserve">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947C32" w:rsidRPr="008F558C" w:rsidRDefault="00947C32" w:rsidP="00947C32">
      <w:pPr>
        <w:autoSpaceDE w:val="0"/>
        <w:autoSpaceDN w:val="0"/>
        <w:adjustRightInd w:val="0"/>
        <w:ind w:firstLine="540"/>
        <w:jc w:val="both"/>
        <w:rPr>
          <w:sz w:val="26"/>
          <w:szCs w:val="26"/>
        </w:rPr>
      </w:pPr>
      <w:r w:rsidRPr="008F558C">
        <w:rPr>
          <w:sz w:val="26"/>
          <w:szCs w:val="26"/>
        </w:rPr>
        <w:t xml:space="preserve">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25" w:history="1">
        <w:r w:rsidRPr="008F558C">
          <w:rPr>
            <w:color w:val="000000"/>
            <w:sz w:val="26"/>
            <w:szCs w:val="26"/>
          </w:rPr>
          <w:t>законодательством</w:t>
        </w:r>
      </w:hyperlink>
      <w:r w:rsidRPr="008F558C">
        <w:rPr>
          <w:sz w:val="26"/>
          <w:szCs w:val="26"/>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947C32" w:rsidRPr="008F558C" w:rsidRDefault="00947C32" w:rsidP="00947C32">
      <w:pPr>
        <w:autoSpaceDE w:val="0"/>
        <w:autoSpaceDN w:val="0"/>
        <w:adjustRightInd w:val="0"/>
        <w:ind w:firstLine="540"/>
        <w:jc w:val="both"/>
        <w:rPr>
          <w:sz w:val="26"/>
          <w:szCs w:val="26"/>
        </w:rPr>
      </w:pPr>
      <w:r w:rsidRPr="008F558C">
        <w:rPr>
          <w:sz w:val="26"/>
          <w:szCs w:val="26"/>
        </w:rPr>
        <w:t>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947C32" w:rsidRPr="008F558C" w:rsidRDefault="00947C32" w:rsidP="00947C32">
      <w:pPr>
        <w:autoSpaceDE w:val="0"/>
        <w:autoSpaceDN w:val="0"/>
        <w:adjustRightInd w:val="0"/>
        <w:ind w:firstLine="540"/>
        <w:jc w:val="both"/>
        <w:rPr>
          <w:sz w:val="26"/>
          <w:szCs w:val="26"/>
        </w:rPr>
      </w:pPr>
      <w:r w:rsidRPr="008F558C">
        <w:rPr>
          <w:sz w:val="26"/>
          <w:szCs w:val="26"/>
        </w:rPr>
        <w:t xml:space="preserve">Не допускается требовать иные документы для получения разрешения на строительство, за исключением указанных в настоящем пункте (в </w:t>
      </w:r>
      <w:hyperlink r:id="rId26" w:history="1">
        <w:r w:rsidRPr="008F558C">
          <w:rPr>
            <w:color w:val="000000"/>
            <w:sz w:val="26"/>
            <w:szCs w:val="26"/>
          </w:rPr>
          <w:t>части 7</w:t>
        </w:r>
      </w:hyperlink>
      <w:r w:rsidRPr="008F558C">
        <w:rPr>
          <w:color w:val="000000"/>
          <w:sz w:val="26"/>
          <w:szCs w:val="26"/>
        </w:rPr>
        <w:t xml:space="preserve"> </w:t>
      </w:r>
      <w:r w:rsidRPr="008F558C">
        <w:rPr>
          <w:sz w:val="26"/>
          <w:szCs w:val="26"/>
        </w:rPr>
        <w:t>статьи 51 Градостроительного кодекса РФ) документов. Документы, предусмотренные настоящим пунктом (</w:t>
      </w:r>
      <w:hyperlink r:id="rId27" w:history="1">
        <w:r w:rsidRPr="008F558C">
          <w:rPr>
            <w:color w:val="000000"/>
            <w:sz w:val="26"/>
            <w:szCs w:val="26"/>
          </w:rPr>
          <w:t>частью 7</w:t>
        </w:r>
      </w:hyperlink>
      <w:r w:rsidRPr="008F558C">
        <w:rPr>
          <w:color w:val="000000"/>
          <w:sz w:val="26"/>
          <w:szCs w:val="26"/>
        </w:rPr>
        <w:t xml:space="preserve"> </w:t>
      </w:r>
      <w:r w:rsidRPr="008F558C">
        <w:rPr>
          <w:sz w:val="26"/>
          <w:szCs w:val="26"/>
        </w:rPr>
        <w:t xml:space="preserve">статьи 51 Градостроительного кодекса РФ), могут быть направлены в электронной форме.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w:t>
      </w:r>
      <w:r w:rsidRPr="008F558C">
        <w:rPr>
          <w:sz w:val="26"/>
          <w:szCs w:val="26"/>
        </w:rPr>
        <w:lastRenderedPageBreak/>
        <w:t xml:space="preserve">быть установлены </w:t>
      </w:r>
      <w:hyperlink r:id="rId28" w:history="1">
        <w:r w:rsidRPr="008F558C">
          <w:rPr>
            <w:color w:val="000000"/>
            <w:sz w:val="26"/>
            <w:szCs w:val="26"/>
          </w:rPr>
          <w:t>случаи</w:t>
        </w:r>
      </w:hyperlink>
      <w:r w:rsidRPr="008F558C">
        <w:rPr>
          <w:sz w:val="26"/>
          <w:szCs w:val="26"/>
        </w:rPr>
        <w:t xml:space="preserve">, в которых направление указанных в </w:t>
      </w:r>
      <w:hyperlink r:id="rId29" w:history="1">
        <w:r w:rsidRPr="008F558C">
          <w:rPr>
            <w:color w:val="000000"/>
            <w:sz w:val="26"/>
            <w:szCs w:val="26"/>
          </w:rPr>
          <w:t>части 7</w:t>
        </w:r>
      </w:hyperlink>
      <w:r w:rsidRPr="008F558C">
        <w:rPr>
          <w:color w:val="000000"/>
          <w:sz w:val="26"/>
          <w:szCs w:val="26"/>
        </w:rPr>
        <w:t xml:space="preserve"> </w:t>
      </w:r>
      <w:r w:rsidRPr="008F558C">
        <w:rPr>
          <w:sz w:val="26"/>
          <w:szCs w:val="26"/>
        </w:rPr>
        <w:t xml:space="preserve">статьи 51 Градостроительного кодекса РФ документов и выдача разрешений на строительство осуществляются исключительно в электронной форме. </w:t>
      </w:r>
      <w:hyperlink r:id="rId30" w:history="1">
        <w:r w:rsidRPr="008F558C">
          <w:rPr>
            <w:color w:val="000000"/>
            <w:sz w:val="26"/>
            <w:szCs w:val="26"/>
          </w:rPr>
          <w:t>Порядок</w:t>
        </w:r>
      </w:hyperlink>
      <w:r w:rsidRPr="008F558C">
        <w:rPr>
          <w:color w:val="000000"/>
          <w:sz w:val="26"/>
          <w:szCs w:val="26"/>
        </w:rPr>
        <w:t xml:space="preserve"> </w:t>
      </w:r>
      <w:r w:rsidRPr="008F558C">
        <w:rPr>
          <w:sz w:val="26"/>
          <w:szCs w:val="26"/>
        </w:rPr>
        <w:t xml:space="preserve">направления документов, указанных в настоящем пункте (в </w:t>
      </w:r>
      <w:hyperlink r:id="rId31" w:history="1">
        <w:r w:rsidRPr="008F558C">
          <w:rPr>
            <w:color w:val="000000"/>
            <w:sz w:val="26"/>
            <w:szCs w:val="26"/>
          </w:rPr>
          <w:t>части 7</w:t>
        </w:r>
      </w:hyperlink>
      <w:r w:rsidRPr="008F558C">
        <w:rPr>
          <w:sz w:val="26"/>
          <w:szCs w:val="26"/>
        </w:rPr>
        <w:t xml:space="preserve"> статьи 51 Градостроительного Кодекса РФ),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rsidR="00947C32" w:rsidRPr="008F558C" w:rsidRDefault="00947C32" w:rsidP="00947C32">
      <w:pPr>
        <w:autoSpaceDE w:val="0"/>
        <w:autoSpaceDN w:val="0"/>
        <w:adjustRightInd w:val="0"/>
        <w:ind w:firstLine="540"/>
        <w:jc w:val="both"/>
        <w:rPr>
          <w:sz w:val="26"/>
          <w:szCs w:val="26"/>
        </w:rPr>
      </w:pPr>
      <w:r w:rsidRPr="008F558C">
        <w:rPr>
          <w:sz w:val="26"/>
          <w:szCs w:val="26"/>
        </w:rPr>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947C32" w:rsidRPr="008F558C" w:rsidRDefault="00947C32" w:rsidP="00947C32">
      <w:pPr>
        <w:autoSpaceDE w:val="0"/>
        <w:autoSpaceDN w:val="0"/>
        <w:adjustRightInd w:val="0"/>
        <w:ind w:firstLine="540"/>
        <w:jc w:val="both"/>
        <w:rPr>
          <w:sz w:val="26"/>
          <w:szCs w:val="26"/>
        </w:rPr>
      </w:pPr>
      <w:r w:rsidRPr="008F558C">
        <w:rPr>
          <w:sz w:val="26"/>
          <w:szCs w:val="26"/>
        </w:rPr>
        <w:t xml:space="preserve">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w:t>
      </w:r>
      <w:hyperlink r:id="rId32" w:history="1">
        <w:r w:rsidRPr="008F558C">
          <w:rPr>
            <w:color w:val="000000"/>
            <w:sz w:val="26"/>
            <w:szCs w:val="26"/>
          </w:rPr>
          <w:t>законом</w:t>
        </w:r>
      </w:hyperlink>
      <w:r w:rsidRPr="008F558C">
        <w:rPr>
          <w:color w:val="000000"/>
          <w:sz w:val="26"/>
          <w:szCs w:val="26"/>
        </w:rPr>
        <w:t xml:space="preserve"> </w:t>
      </w:r>
      <w:r w:rsidRPr="008F558C">
        <w:rPr>
          <w:sz w:val="26"/>
          <w:szCs w:val="26"/>
        </w:rPr>
        <w:t>от 25 июня 2002 года №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rsidR="00947C32" w:rsidRPr="008F558C" w:rsidRDefault="00947C32" w:rsidP="00947C32">
      <w:pPr>
        <w:ind w:firstLine="709"/>
        <w:jc w:val="both"/>
        <w:rPr>
          <w:sz w:val="26"/>
          <w:szCs w:val="26"/>
        </w:rPr>
      </w:pPr>
      <w:r w:rsidRPr="008F558C">
        <w:rPr>
          <w:sz w:val="26"/>
          <w:szCs w:val="26"/>
        </w:rPr>
        <w:t>2.7.2.1. Перечень документов (сведений), запрашиваемых органом местного самоуправления в порядке межведомственного взаимодействия:</w:t>
      </w:r>
    </w:p>
    <w:p w:rsidR="00947C32" w:rsidRPr="008F558C" w:rsidRDefault="00947C32" w:rsidP="00947C32">
      <w:pPr>
        <w:autoSpaceDE w:val="0"/>
        <w:autoSpaceDN w:val="0"/>
        <w:adjustRightInd w:val="0"/>
        <w:ind w:firstLine="708"/>
        <w:jc w:val="both"/>
        <w:rPr>
          <w:sz w:val="26"/>
          <w:szCs w:val="26"/>
        </w:rPr>
      </w:pPr>
      <w:r w:rsidRPr="008F558C">
        <w:rPr>
          <w:color w:val="000000"/>
          <w:sz w:val="26"/>
          <w:szCs w:val="26"/>
        </w:rPr>
        <w:t xml:space="preserve">1) правоустанавливающие документы на земельный участок, </w:t>
      </w:r>
      <w:r w:rsidRPr="008F558C">
        <w:rPr>
          <w:sz w:val="26"/>
          <w:szCs w:val="26"/>
        </w:rPr>
        <w:t>в том числе соглашение об установлении сервитута, решение об установлении публичного сервитута,</w:t>
      </w:r>
      <w:r w:rsidRPr="008F558C">
        <w:rPr>
          <w:color w:val="000000"/>
          <w:sz w:val="26"/>
          <w:szCs w:val="26"/>
        </w:rPr>
        <w:t xml:space="preserve"> </w:t>
      </w:r>
      <w:r w:rsidRPr="008F558C">
        <w:rPr>
          <w:sz w:val="26"/>
          <w:szCs w:val="26"/>
        </w:rPr>
        <w:t xml:space="preserve">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r:id="rId33" w:history="1">
        <w:r w:rsidRPr="008F558C">
          <w:rPr>
            <w:color w:val="000000"/>
            <w:sz w:val="26"/>
            <w:szCs w:val="26"/>
          </w:rPr>
          <w:t>частью 1.1 статьи 57.3</w:t>
        </w:r>
      </w:hyperlink>
      <w:r w:rsidRPr="008F558C">
        <w:rPr>
          <w:sz w:val="26"/>
          <w:szCs w:val="26"/>
        </w:rPr>
        <w:t xml:space="preserve"> Градостроительного Кодекса РФ, </w:t>
      </w:r>
      <w:r w:rsidRPr="008F558C">
        <w:rPr>
          <w:color w:val="000000"/>
          <w:sz w:val="26"/>
          <w:szCs w:val="26"/>
        </w:rPr>
        <w:t>в случае если указанные документы (их копии или сведения, содержащиеся в них) содержатся в ЕГРН;</w:t>
      </w:r>
    </w:p>
    <w:p w:rsidR="00947C32" w:rsidRPr="008F558C" w:rsidRDefault="00947C32" w:rsidP="00947C32">
      <w:pPr>
        <w:ind w:firstLine="709"/>
        <w:jc w:val="both"/>
        <w:rPr>
          <w:color w:val="000000"/>
          <w:sz w:val="26"/>
          <w:szCs w:val="26"/>
        </w:rPr>
      </w:pPr>
      <w:r w:rsidRPr="008F558C">
        <w:rPr>
          <w:color w:val="000000"/>
          <w:sz w:val="26"/>
          <w:szCs w:val="26"/>
        </w:rPr>
        <w:t xml:space="preserve">1.1) при наличии соглашения о передаче в случаях, установленных </w:t>
      </w:r>
      <w:hyperlink r:id="rId34" w:history="1">
        <w:r w:rsidRPr="00947C32">
          <w:rPr>
            <w:rStyle w:val="afff8"/>
            <w:color w:val="000000"/>
            <w:sz w:val="26"/>
            <w:szCs w:val="26"/>
            <w:lang w:val="ru-RU"/>
          </w:rPr>
          <w:t>бюджетным законодательством</w:t>
        </w:r>
      </w:hyperlink>
      <w:r w:rsidRPr="008F558C">
        <w:rPr>
          <w:color w:val="000000"/>
          <w:sz w:val="26"/>
          <w:szCs w:val="26"/>
        </w:rPr>
        <w:t xml:space="preserve"> Российской Федерации органом местного самоуправления полномочий муниципального</w:t>
      </w:r>
      <w:r w:rsidRPr="008F558C">
        <w:rPr>
          <w:color w:val="FF0000"/>
          <w:sz w:val="26"/>
          <w:szCs w:val="26"/>
        </w:rPr>
        <w:t xml:space="preserve"> </w:t>
      </w:r>
      <w:r w:rsidRPr="008F558C">
        <w:rPr>
          <w:color w:val="000000"/>
          <w:sz w:val="26"/>
          <w:szCs w:val="26"/>
        </w:rPr>
        <w:t>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w:t>
      </w:r>
      <w:bookmarkStart w:id="12" w:name="sub_51072"/>
      <w:r w:rsidRPr="008F558C">
        <w:rPr>
          <w:color w:val="000000"/>
          <w:sz w:val="26"/>
          <w:szCs w:val="26"/>
        </w:rPr>
        <w:t>торым заключено это соглашение;</w:t>
      </w:r>
      <w:bookmarkEnd w:id="12"/>
      <w:r w:rsidRPr="008F558C">
        <w:rPr>
          <w:color w:val="000000"/>
          <w:sz w:val="26"/>
          <w:szCs w:val="26"/>
        </w:rPr>
        <w:t xml:space="preserve"> </w:t>
      </w:r>
    </w:p>
    <w:p w:rsidR="00947C32" w:rsidRPr="008F558C" w:rsidRDefault="00947C32" w:rsidP="00947C32">
      <w:pPr>
        <w:ind w:firstLine="709"/>
        <w:jc w:val="both"/>
        <w:rPr>
          <w:sz w:val="26"/>
          <w:szCs w:val="26"/>
        </w:rPr>
      </w:pPr>
      <w:r w:rsidRPr="008F558C">
        <w:rPr>
          <w:color w:val="000000"/>
          <w:sz w:val="26"/>
          <w:szCs w:val="26"/>
        </w:rPr>
        <w:t xml:space="preserve">2) градостроительный план земельного участка, </w:t>
      </w:r>
      <w:r w:rsidRPr="008F558C">
        <w:rPr>
          <w:sz w:val="26"/>
          <w:szCs w:val="26"/>
        </w:rPr>
        <w:t>выданный не ранее чем за три года до дня представления заявления на получение разрешение на строительство,</w:t>
      </w:r>
      <w:r w:rsidRPr="008F558C">
        <w:rPr>
          <w:color w:val="000000"/>
          <w:sz w:val="26"/>
          <w:szCs w:val="26"/>
        </w:rPr>
        <w:t xml:space="preserve"> или в случае выдачи разрешения на строительство линейного объекта реквизиты проекта планировки территории и проекта межевания </w:t>
      </w:r>
      <w:r w:rsidRPr="008F558C">
        <w:rPr>
          <w:color w:val="000000"/>
          <w:sz w:val="26"/>
          <w:szCs w:val="26"/>
        </w:rPr>
        <w:lastRenderedPageBreak/>
        <w:t xml:space="preserve">территории </w:t>
      </w:r>
      <w:r w:rsidRPr="008F558C">
        <w:rPr>
          <w:sz w:val="26"/>
          <w:szCs w:val="26"/>
        </w:rPr>
        <w:t>(за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r w:rsidRPr="008F558C">
        <w:rPr>
          <w:color w:val="000000"/>
          <w:sz w:val="26"/>
          <w:szCs w:val="26"/>
        </w:rPr>
        <w:t xml:space="preserve">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947C32" w:rsidRPr="008F558C" w:rsidRDefault="00947C32" w:rsidP="00947C32">
      <w:pPr>
        <w:ind w:firstLine="709"/>
        <w:jc w:val="both"/>
        <w:rPr>
          <w:color w:val="000000"/>
          <w:sz w:val="26"/>
          <w:szCs w:val="26"/>
        </w:rPr>
      </w:pPr>
      <w:r w:rsidRPr="008F558C">
        <w:rPr>
          <w:color w:val="000000"/>
          <w:sz w:val="26"/>
          <w:szCs w:val="26"/>
        </w:rPr>
        <w:t xml:space="preserve">3) результаты инженерных изысканий и следующие материалы, содержащиеся в утвержденной в соответствии с частью 15 статьи 48 Градостроительного Кодекса РФ, в случае если указанные документы (их копии или сведения, содержащиеся в них) содержатся в ЕГРН </w:t>
      </w:r>
      <w:r w:rsidRPr="008F558C">
        <w:rPr>
          <w:sz w:val="26"/>
          <w:szCs w:val="26"/>
        </w:rPr>
        <w:t>или едином государственном реестре заключений</w:t>
      </w:r>
      <w:r w:rsidRPr="008F558C">
        <w:rPr>
          <w:color w:val="000000"/>
          <w:sz w:val="26"/>
          <w:szCs w:val="26"/>
        </w:rPr>
        <w:t>:</w:t>
      </w:r>
    </w:p>
    <w:p w:rsidR="00947C32" w:rsidRPr="008F558C" w:rsidRDefault="00947C32" w:rsidP="00947C32">
      <w:pPr>
        <w:ind w:firstLine="709"/>
        <w:jc w:val="both"/>
        <w:rPr>
          <w:color w:val="000000"/>
          <w:sz w:val="26"/>
          <w:szCs w:val="26"/>
        </w:rPr>
      </w:pPr>
      <w:r w:rsidRPr="008F558C">
        <w:rPr>
          <w:color w:val="000000"/>
          <w:sz w:val="26"/>
          <w:szCs w:val="26"/>
        </w:rPr>
        <w:t>а) пояснительная записка;</w:t>
      </w:r>
    </w:p>
    <w:p w:rsidR="00947C32" w:rsidRPr="008F558C" w:rsidRDefault="00947C32" w:rsidP="00947C32">
      <w:pPr>
        <w:ind w:firstLine="709"/>
        <w:jc w:val="both"/>
        <w:rPr>
          <w:color w:val="000000"/>
          <w:sz w:val="26"/>
          <w:szCs w:val="26"/>
        </w:rPr>
      </w:pPr>
      <w:r w:rsidRPr="008F558C">
        <w:rPr>
          <w:color w:val="000000"/>
          <w:sz w:val="26"/>
          <w:szCs w:val="26"/>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947C32" w:rsidRPr="008F558C" w:rsidRDefault="00947C32" w:rsidP="00947C32">
      <w:pPr>
        <w:ind w:firstLine="709"/>
        <w:jc w:val="both"/>
        <w:rPr>
          <w:color w:val="000000"/>
          <w:sz w:val="26"/>
          <w:szCs w:val="26"/>
        </w:rPr>
      </w:pPr>
      <w:r w:rsidRPr="008F558C">
        <w:rPr>
          <w:color w:val="000000"/>
          <w:sz w:val="26"/>
          <w:szCs w:val="26"/>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947C32" w:rsidRPr="008F558C" w:rsidRDefault="00947C32" w:rsidP="00947C32">
      <w:pPr>
        <w:ind w:firstLine="709"/>
        <w:jc w:val="both"/>
        <w:rPr>
          <w:color w:val="000000"/>
          <w:sz w:val="26"/>
          <w:szCs w:val="26"/>
        </w:rPr>
      </w:pPr>
      <w:r w:rsidRPr="008F558C">
        <w:rPr>
          <w:color w:val="000000"/>
          <w:sz w:val="26"/>
          <w:szCs w:val="26"/>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947C32" w:rsidRPr="008F558C" w:rsidRDefault="00947C32" w:rsidP="00947C32">
      <w:pPr>
        <w:ind w:firstLine="709"/>
        <w:jc w:val="both"/>
        <w:rPr>
          <w:color w:val="000000"/>
          <w:sz w:val="26"/>
          <w:szCs w:val="26"/>
        </w:rPr>
      </w:pPr>
      <w:r w:rsidRPr="008F558C">
        <w:rPr>
          <w:color w:val="000000"/>
          <w:sz w:val="26"/>
          <w:szCs w:val="26"/>
        </w:rPr>
        <w:t>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РФ), если такая проектная документация подлежит экспертизе в соответствии со статьей 49 Градостроительного Кодекса РФ,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РФ,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РФ;</w:t>
      </w:r>
    </w:p>
    <w:p w:rsidR="00947C32" w:rsidRPr="008F558C" w:rsidRDefault="00947C32" w:rsidP="00947C32">
      <w:pPr>
        <w:autoSpaceDE w:val="0"/>
        <w:autoSpaceDN w:val="0"/>
        <w:adjustRightInd w:val="0"/>
        <w:ind w:firstLine="540"/>
        <w:jc w:val="both"/>
        <w:rPr>
          <w:sz w:val="26"/>
          <w:szCs w:val="26"/>
        </w:rPr>
      </w:pPr>
      <w:r w:rsidRPr="008F558C">
        <w:rPr>
          <w:sz w:val="26"/>
          <w:szCs w:val="26"/>
        </w:rPr>
        <w:t xml:space="preserve">4.1)  подтверждение соответствия вносимых в проектную документацию изменений требованиям, указанным в </w:t>
      </w:r>
      <w:hyperlink r:id="rId35" w:history="1">
        <w:r w:rsidRPr="008F558C">
          <w:rPr>
            <w:color w:val="000000"/>
            <w:sz w:val="26"/>
            <w:szCs w:val="26"/>
          </w:rPr>
          <w:t>части 3.8 статьи 49</w:t>
        </w:r>
      </w:hyperlink>
      <w:r w:rsidRPr="008F558C">
        <w:rPr>
          <w:sz w:val="26"/>
          <w:szCs w:val="26"/>
        </w:rPr>
        <w:t xml:space="preserve"> Градостроительного Кодекса РФ, предоставленное лицом, являющимся членом </w:t>
      </w:r>
      <w:proofErr w:type="spellStart"/>
      <w:r w:rsidRPr="008F558C">
        <w:rPr>
          <w:sz w:val="26"/>
          <w:szCs w:val="26"/>
        </w:rPr>
        <w:t>саморегулируемой</w:t>
      </w:r>
      <w:proofErr w:type="spellEnd"/>
      <w:r w:rsidRPr="008F558C">
        <w:rPr>
          <w:sz w:val="26"/>
          <w:szCs w:val="26"/>
        </w:rPr>
        <w:t xml:space="preserve">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w:t>
      </w:r>
      <w:r w:rsidRPr="008F558C">
        <w:rPr>
          <w:sz w:val="26"/>
          <w:szCs w:val="26"/>
        </w:rPr>
        <w:lastRenderedPageBreak/>
        <w:t xml:space="preserve">архитектурно-строительного проектирования в должности главного инженера проекта, в случае внесения изменений в проектную документацию в соответствии </w:t>
      </w:r>
      <w:r w:rsidRPr="008F558C">
        <w:rPr>
          <w:color w:val="000000"/>
          <w:sz w:val="26"/>
          <w:szCs w:val="26"/>
        </w:rPr>
        <w:t xml:space="preserve">с </w:t>
      </w:r>
      <w:hyperlink r:id="rId36" w:history="1">
        <w:r w:rsidRPr="008F558C">
          <w:rPr>
            <w:color w:val="000000"/>
            <w:sz w:val="26"/>
            <w:szCs w:val="26"/>
          </w:rPr>
          <w:t>частью 3.8 статьи 49</w:t>
        </w:r>
      </w:hyperlink>
      <w:r w:rsidRPr="008F558C">
        <w:rPr>
          <w:sz w:val="26"/>
          <w:szCs w:val="26"/>
        </w:rPr>
        <w:t xml:space="preserve"> Градостроительного Кодекса РФ;</w:t>
      </w:r>
    </w:p>
    <w:p w:rsidR="00947C32" w:rsidRPr="008F558C" w:rsidRDefault="00947C32" w:rsidP="00947C32">
      <w:pPr>
        <w:autoSpaceDE w:val="0"/>
        <w:autoSpaceDN w:val="0"/>
        <w:adjustRightInd w:val="0"/>
        <w:ind w:firstLine="540"/>
        <w:jc w:val="both"/>
        <w:rPr>
          <w:sz w:val="26"/>
          <w:szCs w:val="26"/>
        </w:rPr>
      </w:pPr>
      <w:r w:rsidRPr="008F558C">
        <w:rPr>
          <w:sz w:val="26"/>
          <w:szCs w:val="26"/>
        </w:rPr>
        <w:t xml:space="preserve">4.2)  подтверждение соответствия вносимых в проектную документацию изменений требованиям, указанным в </w:t>
      </w:r>
      <w:hyperlink r:id="rId37" w:history="1">
        <w:r w:rsidRPr="008F558C">
          <w:rPr>
            <w:color w:val="000000"/>
            <w:sz w:val="26"/>
            <w:szCs w:val="26"/>
          </w:rPr>
          <w:t>части 3.9 статьи 49</w:t>
        </w:r>
      </w:hyperlink>
      <w:r w:rsidRPr="008F558C">
        <w:rPr>
          <w:sz w:val="26"/>
          <w:szCs w:val="26"/>
        </w:rPr>
        <w:t xml:space="preserve"> Градостроительного Кодекса РФ,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38" w:history="1">
        <w:r w:rsidRPr="008F558C">
          <w:rPr>
            <w:color w:val="000000"/>
            <w:sz w:val="26"/>
            <w:szCs w:val="26"/>
          </w:rPr>
          <w:t>частью 3.9 статьи 49</w:t>
        </w:r>
      </w:hyperlink>
      <w:r w:rsidRPr="008F558C">
        <w:rPr>
          <w:color w:val="000000"/>
          <w:sz w:val="26"/>
          <w:szCs w:val="26"/>
        </w:rPr>
        <w:t xml:space="preserve"> </w:t>
      </w:r>
      <w:r w:rsidRPr="008F558C">
        <w:rPr>
          <w:sz w:val="26"/>
          <w:szCs w:val="26"/>
        </w:rPr>
        <w:t>Градостроительного Кодекса РФ;</w:t>
      </w:r>
    </w:p>
    <w:p w:rsidR="00947C32" w:rsidRPr="008F558C" w:rsidRDefault="00947C32" w:rsidP="00947C32">
      <w:pPr>
        <w:ind w:firstLine="709"/>
        <w:jc w:val="both"/>
        <w:rPr>
          <w:color w:val="000000"/>
          <w:sz w:val="26"/>
          <w:szCs w:val="26"/>
        </w:rPr>
      </w:pPr>
      <w:r w:rsidRPr="008F558C">
        <w:rPr>
          <w:color w:val="000000"/>
          <w:sz w:val="26"/>
          <w:szCs w:val="26"/>
        </w:rPr>
        <w:t xml:space="preserve">5) разрешение на отклонение от предельных параметров разрешенного строительства, </w:t>
      </w:r>
      <w:hyperlink w:anchor="sub_1014" w:history="1">
        <w:r w:rsidRPr="00947C32">
          <w:rPr>
            <w:rStyle w:val="afff8"/>
            <w:color w:val="000000"/>
            <w:sz w:val="26"/>
            <w:szCs w:val="26"/>
            <w:lang w:val="ru-RU"/>
          </w:rPr>
          <w:t>реконструкции</w:t>
        </w:r>
      </w:hyperlink>
      <w:r w:rsidRPr="008F558C">
        <w:rPr>
          <w:color w:val="000000"/>
          <w:sz w:val="26"/>
          <w:szCs w:val="26"/>
        </w:rPr>
        <w:t xml:space="preserve"> (в случае, если застройщику было предоставлено такое разрешение в соответствии со </w:t>
      </w:r>
      <w:hyperlink w:anchor="sub_40" w:history="1">
        <w:r w:rsidRPr="00947C32">
          <w:rPr>
            <w:rStyle w:val="afff8"/>
            <w:color w:val="000000"/>
            <w:sz w:val="26"/>
            <w:szCs w:val="26"/>
            <w:lang w:val="ru-RU"/>
          </w:rPr>
          <w:t>статьей</w:t>
        </w:r>
        <w:r w:rsidRPr="008F558C">
          <w:rPr>
            <w:rStyle w:val="afff8"/>
            <w:color w:val="000000"/>
            <w:sz w:val="26"/>
            <w:szCs w:val="26"/>
          </w:rPr>
          <w:t> </w:t>
        </w:r>
        <w:r w:rsidRPr="00947C32">
          <w:rPr>
            <w:rStyle w:val="afff8"/>
            <w:color w:val="000000"/>
            <w:sz w:val="26"/>
            <w:szCs w:val="26"/>
            <w:lang w:val="ru-RU"/>
          </w:rPr>
          <w:t>40</w:t>
        </w:r>
      </w:hyperlink>
      <w:r w:rsidRPr="008F558C">
        <w:rPr>
          <w:color w:val="000000"/>
          <w:sz w:val="26"/>
          <w:szCs w:val="26"/>
        </w:rPr>
        <w:t xml:space="preserve"> Градостроительного Кодекса РФ);</w:t>
      </w:r>
    </w:p>
    <w:p w:rsidR="00947C32" w:rsidRPr="008F558C" w:rsidRDefault="00947C32" w:rsidP="00947C32">
      <w:pPr>
        <w:ind w:firstLine="709"/>
        <w:jc w:val="both"/>
        <w:rPr>
          <w:color w:val="000000"/>
          <w:sz w:val="26"/>
          <w:szCs w:val="26"/>
        </w:rPr>
      </w:pPr>
      <w:r w:rsidRPr="008F558C">
        <w:rPr>
          <w:color w:val="000000"/>
          <w:sz w:val="26"/>
          <w:szCs w:val="26"/>
        </w:rPr>
        <w:t>6)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947C32" w:rsidRPr="008F558C" w:rsidRDefault="00947C32" w:rsidP="00947C32">
      <w:pPr>
        <w:ind w:firstLine="709"/>
        <w:jc w:val="both"/>
        <w:rPr>
          <w:color w:val="000000"/>
          <w:sz w:val="26"/>
          <w:szCs w:val="26"/>
        </w:rPr>
      </w:pPr>
      <w:r w:rsidRPr="008F558C">
        <w:rPr>
          <w:color w:val="000000"/>
          <w:sz w:val="26"/>
          <w:szCs w:val="26"/>
        </w:rPr>
        <w:t>7)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947C32" w:rsidRPr="008F558C" w:rsidRDefault="00947C32" w:rsidP="00947C32">
      <w:pPr>
        <w:autoSpaceDE w:val="0"/>
        <w:autoSpaceDN w:val="0"/>
        <w:adjustRightInd w:val="0"/>
        <w:ind w:firstLine="540"/>
        <w:jc w:val="both"/>
        <w:rPr>
          <w:sz w:val="26"/>
          <w:szCs w:val="26"/>
        </w:rPr>
      </w:pPr>
      <w:r w:rsidRPr="008F558C">
        <w:rPr>
          <w:color w:val="000000"/>
          <w:sz w:val="26"/>
          <w:szCs w:val="26"/>
        </w:rPr>
        <w:t xml:space="preserve">8) </w:t>
      </w:r>
      <w:r w:rsidRPr="008F558C">
        <w:rPr>
          <w:sz w:val="26"/>
          <w:szCs w:val="26"/>
        </w:rPr>
        <w:t>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947C32" w:rsidRPr="008F558C" w:rsidRDefault="00947C32" w:rsidP="00947C32">
      <w:pPr>
        <w:ind w:firstLine="709"/>
        <w:jc w:val="both"/>
        <w:rPr>
          <w:color w:val="000000"/>
          <w:sz w:val="26"/>
          <w:szCs w:val="26"/>
        </w:rPr>
      </w:pPr>
      <w:r w:rsidRPr="008F558C">
        <w:rPr>
          <w:color w:val="000000"/>
          <w:sz w:val="26"/>
          <w:szCs w:val="26"/>
        </w:rPr>
        <w:t>Документы (их копии или сведения, содержащиеся в них), указанные в пункте 2.7.2.1 Административного регламента, запрашиваются органом местного самоуправления,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947C32" w:rsidRPr="008F558C" w:rsidRDefault="00947C32" w:rsidP="00947C32">
      <w:pPr>
        <w:ind w:firstLine="709"/>
        <w:jc w:val="both"/>
        <w:rPr>
          <w:sz w:val="26"/>
          <w:szCs w:val="26"/>
        </w:rPr>
      </w:pPr>
      <w:r w:rsidRPr="008F558C">
        <w:rPr>
          <w:sz w:val="26"/>
          <w:szCs w:val="26"/>
        </w:rPr>
        <w:t>2.7.3. В целях внесения изменений в разрешение на строительство в случае, установленном в пункте 21.10 статьи 51 Градостроительного  Кодекса РФ, лица, указанные в частях 21.5 - 21.7, 21.9 статьи 51 Градостроительного Кодекса РФ, обязаны направить уведомление (приложение 7) о переходе к ним прав на земельные участки, права пользования недрами, об образовании земельного участка в уполномоченный на выдачу разрешения на строительство орган местного самоуправления, с указанием реквизитов:</w:t>
      </w:r>
    </w:p>
    <w:p w:rsidR="00947C32" w:rsidRPr="008F558C" w:rsidRDefault="00947C32" w:rsidP="00947C32">
      <w:pPr>
        <w:ind w:firstLine="709"/>
        <w:jc w:val="both"/>
        <w:rPr>
          <w:sz w:val="26"/>
          <w:szCs w:val="26"/>
        </w:rPr>
      </w:pPr>
      <w:r w:rsidRPr="008F558C">
        <w:rPr>
          <w:sz w:val="26"/>
          <w:szCs w:val="26"/>
        </w:rPr>
        <w:lastRenderedPageBreak/>
        <w:t>1) правоустанавливающих документов на такие земельные участки (в случае приобретения физическим или юридическим лицом права на земельный участок, в отношении которого прежнему правообладателю было выдано разрешение на строительство объекта капитального строительства);</w:t>
      </w:r>
    </w:p>
    <w:p w:rsidR="00947C32" w:rsidRPr="008F558C" w:rsidRDefault="00947C32" w:rsidP="00947C32">
      <w:pPr>
        <w:autoSpaceDE w:val="0"/>
        <w:autoSpaceDN w:val="0"/>
        <w:adjustRightInd w:val="0"/>
        <w:ind w:firstLine="708"/>
        <w:jc w:val="both"/>
        <w:rPr>
          <w:sz w:val="26"/>
          <w:szCs w:val="26"/>
        </w:rPr>
      </w:pPr>
      <w:r w:rsidRPr="008F558C">
        <w:rPr>
          <w:sz w:val="26"/>
          <w:szCs w:val="26"/>
        </w:rPr>
        <w:t>2) решения об образовании земельных участков (в случае образования земельного участка путем объединения земельных участков, в отношении которых или одного из которых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РФ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если в соответствии с земельным законодательством решение об образовании земельного участка принимает орган местного самоуправления;</w:t>
      </w:r>
    </w:p>
    <w:p w:rsidR="00947C32" w:rsidRPr="008F558C" w:rsidRDefault="00947C32" w:rsidP="00947C32">
      <w:pPr>
        <w:autoSpaceDE w:val="0"/>
        <w:autoSpaceDN w:val="0"/>
        <w:adjustRightInd w:val="0"/>
        <w:ind w:firstLine="708"/>
        <w:jc w:val="both"/>
        <w:rPr>
          <w:sz w:val="26"/>
          <w:szCs w:val="26"/>
        </w:rPr>
      </w:pPr>
      <w:r w:rsidRPr="008F558C">
        <w:rPr>
          <w:sz w:val="26"/>
          <w:szCs w:val="26"/>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РФ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947C32" w:rsidRPr="008F558C" w:rsidRDefault="00947C32" w:rsidP="00947C32">
      <w:pPr>
        <w:ind w:firstLine="709"/>
        <w:jc w:val="both"/>
        <w:rPr>
          <w:sz w:val="26"/>
          <w:szCs w:val="26"/>
        </w:rPr>
      </w:pPr>
      <w:r w:rsidRPr="008F558C">
        <w:rPr>
          <w:sz w:val="26"/>
          <w:szCs w:val="26"/>
        </w:rPr>
        <w:t>4) решения о предоставлении права пользования недрами и решения о переоформлении лицензии на право пользования недрами в случае если строительство, реконструкция объекта капитального строительства осуществляется на земельном участке, предоставленном новому пользователю недр, переоформившему лицензию на пользование недрами, в соответствии с ранее выданным разрешением на строительство.</w:t>
      </w:r>
    </w:p>
    <w:p w:rsidR="00947C32" w:rsidRPr="008F558C" w:rsidRDefault="00947C32" w:rsidP="00947C32">
      <w:pPr>
        <w:autoSpaceDE w:val="0"/>
        <w:autoSpaceDN w:val="0"/>
        <w:adjustRightInd w:val="0"/>
        <w:ind w:firstLine="708"/>
        <w:jc w:val="both"/>
        <w:rPr>
          <w:bCs/>
          <w:sz w:val="26"/>
          <w:szCs w:val="26"/>
        </w:rPr>
      </w:pPr>
      <w:r w:rsidRPr="008F558C">
        <w:rPr>
          <w:bCs/>
          <w:sz w:val="26"/>
          <w:szCs w:val="26"/>
        </w:rPr>
        <w:lastRenderedPageBreak/>
        <w:t xml:space="preserve">В срок не более чем пять рабочих дней со дня получения уведомления, указанного </w:t>
      </w:r>
      <w:r w:rsidRPr="008F558C">
        <w:rPr>
          <w:bCs/>
          <w:color w:val="000000"/>
          <w:sz w:val="26"/>
          <w:szCs w:val="26"/>
        </w:rPr>
        <w:t xml:space="preserve">в </w:t>
      </w:r>
      <w:hyperlink r:id="rId39" w:history="1">
        <w:r w:rsidRPr="008F558C">
          <w:rPr>
            <w:bCs/>
            <w:color w:val="000000"/>
            <w:sz w:val="26"/>
            <w:szCs w:val="26"/>
          </w:rPr>
          <w:t>части 21.10</w:t>
        </w:r>
      </w:hyperlink>
      <w:r w:rsidRPr="008F558C">
        <w:rPr>
          <w:bCs/>
          <w:sz w:val="26"/>
          <w:szCs w:val="26"/>
        </w:rPr>
        <w:t xml:space="preserve"> статьи 51 Градостроительного кодекса РФ,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принимает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w:t>
      </w:r>
      <w:hyperlink r:id="rId40" w:history="1">
        <w:r w:rsidRPr="008F558C">
          <w:rPr>
            <w:bCs/>
            <w:color w:val="000000"/>
            <w:sz w:val="26"/>
            <w:szCs w:val="26"/>
          </w:rPr>
          <w:t>частью 7</w:t>
        </w:r>
      </w:hyperlink>
      <w:r w:rsidRPr="008F558C">
        <w:rPr>
          <w:bCs/>
          <w:color w:val="000000"/>
          <w:sz w:val="26"/>
          <w:szCs w:val="26"/>
        </w:rPr>
        <w:t xml:space="preserve"> </w:t>
      </w:r>
      <w:r w:rsidRPr="008F558C">
        <w:rPr>
          <w:bCs/>
          <w:sz w:val="26"/>
          <w:szCs w:val="26"/>
        </w:rPr>
        <w:t xml:space="preserve">статьи 51 Градостроительного кодекса РФ. Представление указанных документов осуществляется по правилам, установленным </w:t>
      </w:r>
      <w:hyperlink r:id="rId41" w:history="1">
        <w:r w:rsidRPr="008F558C">
          <w:rPr>
            <w:bCs/>
            <w:color w:val="000000"/>
            <w:sz w:val="26"/>
            <w:szCs w:val="26"/>
          </w:rPr>
          <w:t>частями 7.1</w:t>
        </w:r>
      </w:hyperlink>
      <w:r w:rsidRPr="008F558C">
        <w:rPr>
          <w:bCs/>
          <w:color w:val="000000"/>
          <w:sz w:val="26"/>
          <w:szCs w:val="26"/>
        </w:rPr>
        <w:t xml:space="preserve"> и </w:t>
      </w:r>
      <w:hyperlink r:id="rId42" w:history="1">
        <w:r w:rsidRPr="008F558C">
          <w:rPr>
            <w:bCs/>
            <w:color w:val="000000"/>
            <w:sz w:val="26"/>
            <w:szCs w:val="26"/>
          </w:rPr>
          <w:t>7.2</w:t>
        </w:r>
      </w:hyperlink>
      <w:r w:rsidRPr="008F558C">
        <w:rPr>
          <w:bCs/>
          <w:color w:val="000000"/>
          <w:sz w:val="26"/>
          <w:szCs w:val="26"/>
        </w:rPr>
        <w:t xml:space="preserve"> </w:t>
      </w:r>
      <w:r w:rsidRPr="008F558C">
        <w:rPr>
          <w:bCs/>
          <w:sz w:val="26"/>
          <w:szCs w:val="26"/>
        </w:rPr>
        <w:t xml:space="preserve">статьи 51 Градостроительного кодекса РФ. Уведомление, документы, предусмотренные </w:t>
      </w:r>
      <w:hyperlink r:id="rId43" w:history="1">
        <w:r w:rsidRPr="008F558C">
          <w:rPr>
            <w:bCs/>
            <w:color w:val="000000"/>
            <w:sz w:val="26"/>
            <w:szCs w:val="26"/>
          </w:rPr>
          <w:t>пунктами 1</w:t>
        </w:r>
      </w:hyperlink>
      <w:r w:rsidRPr="008F558C">
        <w:rPr>
          <w:bCs/>
          <w:color w:val="000000"/>
          <w:sz w:val="26"/>
          <w:szCs w:val="26"/>
        </w:rPr>
        <w:t xml:space="preserve"> - </w:t>
      </w:r>
      <w:hyperlink r:id="rId44" w:history="1">
        <w:r w:rsidRPr="008F558C">
          <w:rPr>
            <w:bCs/>
            <w:color w:val="000000"/>
            <w:sz w:val="26"/>
            <w:szCs w:val="26"/>
          </w:rPr>
          <w:t>4 части 21.10</w:t>
        </w:r>
      </w:hyperlink>
      <w:r w:rsidRPr="008F558C">
        <w:rPr>
          <w:bCs/>
          <w:sz w:val="26"/>
          <w:szCs w:val="26"/>
        </w:rPr>
        <w:t xml:space="preserve"> статьи 51 Градостроительного кодекса РФ,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w:t>
      </w:r>
      <w:hyperlink r:id="rId45" w:history="1">
        <w:r w:rsidRPr="008F558C">
          <w:rPr>
            <w:bCs/>
            <w:color w:val="000000"/>
            <w:sz w:val="26"/>
            <w:szCs w:val="26"/>
          </w:rPr>
          <w:t>частью 7</w:t>
        </w:r>
      </w:hyperlink>
      <w:r w:rsidRPr="008F558C">
        <w:rPr>
          <w:bCs/>
          <w:sz w:val="26"/>
          <w:szCs w:val="26"/>
        </w:rPr>
        <w:t xml:space="preserve"> статьи 51 Градостроительного кодекса РФ,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подписью, в случае, если это указано в заявлении о внесении изменений в разрешение на строительство.</w:t>
      </w:r>
    </w:p>
    <w:p w:rsidR="00947C32" w:rsidRPr="008F558C" w:rsidRDefault="00947C32" w:rsidP="00947C32">
      <w:pPr>
        <w:ind w:firstLine="709"/>
        <w:jc w:val="both"/>
        <w:rPr>
          <w:sz w:val="26"/>
          <w:szCs w:val="26"/>
        </w:rPr>
      </w:pPr>
      <w:r w:rsidRPr="008F558C">
        <w:rPr>
          <w:sz w:val="26"/>
          <w:szCs w:val="26"/>
        </w:rPr>
        <w:t>2.7.4. Лица, указанные в частях 21.5 - 21.7 и 21.9 статьи 51 Градостроительного Кодекса РФ вправе самостоятельно представить в орган местного самоуправления копии документов, предусмотренные пунктом 2.7.3 настоящего Административного регламента.</w:t>
      </w:r>
    </w:p>
    <w:p w:rsidR="00947C32" w:rsidRPr="008F558C" w:rsidRDefault="00947C32" w:rsidP="00947C32">
      <w:pPr>
        <w:ind w:firstLine="709"/>
        <w:jc w:val="both"/>
        <w:rPr>
          <w:sz w:val="26"/>
          <w:szCs w:val="26"/>
        </w:rPr>
      </w:pPr>
      <w:r w:rsidRPr="008F558C">
        <w:rPr>
          <w:sz w:val="26"/>
          <w:szCs w:val="26"/>
        </w:rPr>
        <w:t>2.7.4.1 Перечень документов (сведений), запрашиваемых органом местного самоуправления в порядке межведомственного взаимодействия:</w:t>
      </w:r>
    </w:p>
    <w:p w:rsidR="00947C32" w:rsidRPr="008F558C" w:rsidRDefault="00947C32" w:rsidP="00947C32">
      <w:pPr>
        <w:ind w:firstLine="709"/>
        <w:jc w:val="both"/>
        <w:rPr>
          <w:sz w:val="26"/>
          <w:szCs w:val="26"/>
        </w:rPr>
      </w:pPr>
      <w:r w:rsidRPr="008F558C">
        <w:rPr>
          <w:sz w:val="26"/>
          <w:szCs w:val="26"/>
        </w:rPr>
        <w:t>1) правоустанавливающие документы на такие земельные участки (в случае приобретения физическим или юридическим лицом права на земельный участок, в отношении которого прежнему правообладателю было выдано разрешение на строительство объекта капитального строительства), при наличии документов в ЕГРН;</w:t>
      </w:r>
    </w:p>
    <w:p w:rsidR="00947C32" w:rsidRPr="008F558C" w:rsidRDefault="00947C32" w:rsidP="00947C32">
      <w:pPr>
        <w:ind w:firstLine="709"/>
        <w:jc w:val="both"/>
        <w:rPr>
          <w:sz w:val="26"/>
          <w:szCs w:val="26"/>
        </w:rPr>
      </w:pPr>
      <w:r w:rsidRPr="008F558C">
        <w:rPr>
          <w:sz w:val="26"/>
          <w:szCs w:val="26"/>
        </w:rPr>
        <w:t>2) решение об образовании земельных участков (в случае образования земельного участка путем объединения земельных участков, в отношении которых или одного из которых выдано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если в соответствии с земельным законодательством решение об образовании земельного участка принимает орган местного самоуправления;</w:t>
      </w:r>
    </w:p>
    <w:p w:rsidR="00947C32" w:rsidRPr="008F558C" w:rsidRDefault="00947C32" w:rsidP="00947C32">
      <w:pPr>
        <w:ind w:firstLine="709"/>
        <w:jc w:val="both"/>
        <w:rPr>
          <w:sz w:val="26"/>
          <w:szCs w:val="26"/>
        </w:rPr>
      </w:pPr>
      <w:r w:rsidRPr="008F558C">
        <w:rPr>
          <w:sz w:val="26"/>
          <w:szCs w:val="26"/>
        </w:rPr>
        <w:t>3) 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p w:rsidR="00947C32" w:rsidRPr="008F558C" w:rsidRDefault="00947C32" w:rsidP="00947C32">
      <w:pPr>
        <w:ind w:firstLine="709"/>
        <w:jc w:val="both"/>
        <w:rPr>
          <w:sz w:val="26"/>
          <w:szCs w:val="26"/>
        </w:rPr>
      </w:pPr>
      <w:r w:rsidRPr="008F558C">
        <w:rPr>
          <w:sz w:val="26"/>
          <w:szCs w:val="26"/>
        </w:rPr>
        <w:lastRenderedPageBreak/>
        <w:t>4) решение о предоставлении права пользования недрами и решения о переоформлении лицензии на право пользования недрами в случае если строительство, реконструкция объекта капитального строительства осуществляется на земельном участке, предоставленном новому пользователю недр, переоформившему лицензию на пользование недрами, в соответствии с ранее выданным разрешением на строительство.</w:t>
      </w:r>
    </w:p>
    <w:p w:rsidR="00947C32" w:rsidRPr="008F558C" w:rsidRDefault="00947C32" w:rsidP="00947C32">
      <w:pPr>
        <w:ind w:firstLine="709"/>
        <w:jc w:val="both"/>
        <w:rPr>
          <w:sz w:val="26"/>
          <w:szCs w:val="26"/>
        </w:rPr>
      </w:pPr>
      <w:r w:rsidRPr="008F558C">
        <w:rPr>
          <w:sz w:val="26"/>
          <w:szCs w:val="26"/>
        </w:rPr>
        <w:t>Если в ЕГРН не содержатся сведения о правоустанавливающих документах на земельный участок, копии таких документов обязан представить заявитель или его представитель.</w:t>
      </w:r>
    </w:p>
    <w:p w:rsidR="00947C32" w:rsidRPr="008F558C" w:rsidRDefault="00947C32" w:rsidP="00947C32">
      <w:pPr>
        <w:ind w:firstLine="709"/>
        <w:jc w:val="both"/>
        <w:rPr>
          <w:sz w:val="26"/>
          <w:szCs w:val="26"/>
        </w:rPr>
      </w:pPr>
      <w:r w:rsidRPr="008F558C">
        <w:rPr>
          <w:sz w:val="26"/>
          <w:szCs w:val="26"/>
        </w:rPr>
        <w:t>2.7.5. В иных случаях, внесение изменений в разрешение на строительство (в том числе в связи с необходимостью продления срока действия разрешения на строительство) осуществляется на основании заявления застройщика (Приложение 7), направленного в орган местного самоуправления в соответствии с пунктом 2.7.1 Административного регламента.</w:t>
      </w:r>
    </w:p>
    <w:p w:rsidR="00947C32" w:rsidRPr="008F558C" w:rsidRDefault="00947C32" w:rsidP="00947C32">
      <w:pPr>
        <w:ind w:firstLine="709"/>
        <w:jc w:val="both"/>
        <w:rPr>
          <w:sz w:val="26"/>
          <w:szCs w:val="26"/>
        </w:rPr>
      </w:pPr>
      <w:r w:rsidRPr="008F558C">
        <w:rPr>
          <w:sz w:val="26"/>
          <w:szCs w:val="26"/>
        </w:rPr>
        <w:t xml:space="preserve">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пунктом 2.7.2. Административного регламента. Представление указанных документов осуществляется по правилам, установленным пунктами 2.7.2 и 2.7.2.1 Административного регламента. </w:t>
      </w:r>
    </w:p>
    <w:p w:rsidR="00947C32" w:rsidRPr="008F558C" w:rsidRDefault="00947C32" w:rsidP="00947C32">
      <w:pPr>
        <w:ind w:firstLine="709"/>
        <w:jc w:val="both"/>
        <w:rPr>
          <w:sz w:val="26"/>
          <w:szCs w:val="26"/>
        </w:rPr>
      </w:pPr>
      <w:r w:rsidRPr="008F558C">
        <w:rPr>
          <w:sz w:val="26"/>
          <w:szCs w:val="26"/>
        </w:rPr>
        <w:t>2.7.6. Для принятия решения о выдаче разрешения на ввод объекта в эксплуатацию к заявлению (приложение 6) заявителем или его уполномоченным представителем представляются следующие документы:</w:t>
      </w:r>
    </w:p>
    <w:p w:rsidR="00947C32" w:rsidRPr="008F558C" w:rsidRDefault="00947C32" w:rsidP="00947C32">
      <w:pPr>
        <w:ind w:firstLine="709"/>
        <w:jc w:val="both"/>
        <w:rPr>
          <w:sz w:val="26"/>
          <w:szCs w:val="26"/>
        </w:rPr>
      </w:pPr>
      <w:r w:rsidRPr="008F558C">
        <w:rPr>
          <w:sz w:val="26"/>
          <w:szCs w:val="26"/>
        </w:rPr>
        <w:t xml:space="preserve">1) </w:t>
      </w:r>
      <w:r w:rsidRPr="008F558C">
        <w:rPr>
          <w:color w:val="000000"/>
          <w:sz w:val="26"/>
          <w:szCs w:val="26"/>
        </w:rPr>
        <w:t>правоустанавливающие документы на земельный участок</w:t>
      </w:r>
      <w:r w:rsidRPr="008F558C">
        <w:rPr>
          <w:sz w:val="26"/>
          <w:szCs w:val="26"/>
        </w:rPr>
        <w:t xml:space="preserve">,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r:id="rId46" w:history="1">
        <w:r w:rsidRPr="008F558C">
          <w:rPr>
            <w:color w:val="000000"/>
            <w:sz w:val="26"/>
            <w:szCs w:val="26"/>
          </w:rPr>
          <w:t>частью 1.1 статьи 57.3</w:t>
        </w:r>
      </w:hyperlink>
      <w:r w:rsidRPr="008F558C">
        <w:rPr>
          <w:sz w:val="26"/>
          <w:szCs w:val="26"/>
        </w:rPr>
        <w:t xml:space="preserve"> Кодекса </w:t>
      </w:r>
      <w:r w:rsidRPr="008F558C">
        <w:rPr>
          <w:color w:val="000000"/>
          <w:sz w:val="26"/>
          <w:szCs w:val="26"/>
        </w:rPr>
        <w:t>при отсутствии указанных документов (их копий или сведений, содержащихся в них) в ЕГРН;</w:t>
      </w:r>
    </w:p>
    <w:p w:rsidR="00947C32" w:rsidRPr="008F558C" w:rsidRDefault="00947C32" w:rsidP="00947C32">
      <w:pPr>
        <w:autoSpaceDE w:val="0"/>
        <w:autoSpaceDN w:val="0"/>
        <w:adjustRightInd w:val="0"/>
        <w:ind w:firstLine="708"/>
        <w:jc w:val="both"/>
        <w:rPr>
          <w:sz w:val="26"/>
          <w:szCs w:val="26"/>
        </w:rPr>
      </w:pPr>
      <w:r w:rsidRPr="008F558C">
        <w:rPr>
          <w:sz w:val="26"/>
          <w:szCs w:val="26"/>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947C32" w:rsidRPr="008F558C" w:rsidRDefault="00947C32" w:rsidP="00947C32">
      <w:pPr>
        <w:autoSpaceDE w:val="0"/>
        <w:autoSpaceDN w:val="0"/>
        <w:adjustRightInd w:val="0"/>
        <w:ind w:firstLine="708"/>
        <w:jc w:val="both"/>
        <w:rPr>
          <w:sz w:val="26"/>
          <w:szCs w:val="26"/>
        </w:rPr>
      </w:pPr>
      <w:r w:rsidRPr="008F558C">
        <w:rPr>
          <w:sz w:val="26"/>
          <w:szCs w:val="26"/>
        </w:rPr>
        <w:t>3) разрешение на строительство;</w:t>
      </w:r>
    </w:p>
    <w:p w:rsidR="00947C32" w:rsidRPr="008F558C" w:rsidRDefault="00947C32" w:rsidP="00947C32">
      <w:pPr>
        <w:ind w:firstLine="709"/>
        <w:jc w:val="both"/>
        <w:rPr>
          <w:sz w:val="26"/>
          <w:szCs w:val="26"/>
        </w:rPr>
      </w:pPr>
      <w:r w:rsidRPr="008F558C">
        <w:rPr>
          <w:sz w:val="26"/>
          <w:szCs w:val="26"/>
        </w:rPr>
        <w:t>4) акт приемки объекта капитального строительства (в случае осуществления строительства, реконструкции на основании договора строительного подряда),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47C32" w:rsidRPr="008F558C" w:rsidRDefault="00947C32" w:rsidP="00947C32">
      <w:pPr>
        <w:ind w:firstLine="709"/>
        <w:jc w:val="both"/>
        <w:rPr>
          <w:sz w:val="26"/>
          <w:szCs w:val="26"/>
        </w:rPr>
      </w:pPr>
      <w:r w:rsidRPr="008F558C">
        <w:rPr>
          <w:sz w:val="26"/>
          <w:szCs w:val="26"/>
        </w:rPr>
        <w:t xml:space="preserve">5) акт, подтверждающий соответствие параметров построенного, реконструированного объекта капитального строительства проектной </w:t>
      </w:r>
      <w:r w:rsidRPr="008F558C">
        <w:rPr>
          <w:sz w:val="26"/>
          <w:szCs w:val="26"/>
        </w:rPr>
        <w:lastRenderedPageBreak/>
        <w:t>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47C32" w:rsidRPr="008F558C" w:rsidRDefault="00947C32" w:rsidP="00947C32">
      <w:pPr>
        <w:ind w:firstLine="709"/>
        <w:jc w:val="both"/>
        <w:rPr>
          <w:sz w:val="26"/>
          <w:szCs w:val="26"/>
        </w:rPr>
      </w:pPr>
      <w:r w:rsidRPr="008F558C">
        <w:rPr>
          <w:sz w:val="26"/>
          <w:szCs w:val="26"/>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47C32" w:rsidRPr="008F558C" w:rsidRDefault="00947C32" w:rsidP="00947C32">
      <w:pPr>
        <w:ind w:firstLine="709"/>
        <w:jc w:val="both"/>
        <w:rPr>
          <w:sz w:val="26"/>
          <w:szCs w:val="26"/>
        </w:rPr>
      </w:pPr>
      <w:r w:rsidRPr="008F558C">
        <w:rPr>
          <w:sz w:val="26"/>
          <w:szCs w:val="26"/>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47C32" w:rsidRPr="008F558C" w:rsidRDefault="00947C32" w:rsidP="00947C32">
      <w:pPr>
        <w:ind w:firstLine="709"/>
        <w:jc w:val="both"/>
        <w:rPr>
          <w:sz w:val="26"/>
          <w:szCs w:val="26"/>
        </w:rPr>
      </w:pPr>
      <w:r w:rsidRPr="008F558C">
        <w:rPr>
          <w:sz w:val="26"/>
          <w:szCs w:val="26"/>
        </w:rPr>
        <w:t xml:space="preserve">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47" w:history="1">
        <w:r w:rsidRPr="008F558C">
          <w:rPr>
            <w:color w:val="000000"/>
            <w:sz w:val="26"/>
            <w:szCs w:val="26"/>
          </w:rPr>
          <w:t>частью 1 статьи 54</w:t>
        </w:r>
      </w:hyperlink>
      <w:r w:rsidRPr="008F558C">
        <w:rPr>
          <w:sz w:val="26"/>
          <w:szCs w:val="26"/>
        </w:rPr>
        <w:t xml:space="preserve"> Градостроительного Кодекса РФ)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w:t>
      </w:r>
      <w:hyperlink r:id="rId48" w:history="1">
        <w:r w:rsidRPr="008F558C">
          <w:rPr>
            <w:color w:val="000000"/>
            <w:sz w:val="26"/>
            <w:szCs w:val="26"/>
          </w:rPr>
          <w:t>частями 3.8</w:t>
        </w:r>
      </w:hyperlink>
      <w:r w:rsidRPr="008F558C">
        <w:rPr>
          <w:color w:val="000000"/>
          <w:sz w:val="26"/>
          <w:szCs w:val="26"/>
        </w:rPr>
        <w:t xml:space="preserve"> и </w:t>
      </w:r>
      <w:hyperlink r:id="rId49" w:history="1">
        <w:r w:rsidRPr="008F558C">
          <w:rPr>
            <w:color w:val="000000"/>
            <w:sz w:val="26"/>
            <w:szCs w:val="26"/>
          </w:rPr>
          <w:t>3.9 статьи 49</w:t>
        </w:r>
      </w:hyperlink>
      <w:r w:rsidRPr="008F558C">
        <w:rPr>
          <w:sz w:val="26"/>
          <w:szCs w:val="26"/>
        </w:rPr>
        <w:t xml:space="preserve"> Градостроительного Кодекса РФ),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r:id="rId50" w:history="1">
        <w:r w:rsidRPr="008F558C">
          <w:rPr>
            <w:color w:val="000000"/>
            <w:sz w:val="26"/>
            <w:szCs w:val="26"/>
          </w:rPr>
          <w:t>частью 7 статьи 54</w:t>
        </w:r>
      </w:hyperlink>
      <w:r w:rsidRPr="008F558C">
        <w:rPr>
          <w:sz w:val="26"/>
          <w:szCs w:val="26"/>
        </w:rPr>
        <w:t xml:space="preserve"> Градостроительного Кодекса РФ;</w:t>
      </w:r>
    </w:p>
    <w:p w:rsidR="00947C32" w:rsidRPr="008F558C" w:rsidRDefault="00947C32" w:rsidP="00947C32">
      <w:pPr>
        <w:ind w:firstLine="709"/>
        <w:jc w:val="both"/>
        <w:rPr>
          <w:sz w:val="26"/>
          <w:szCs w:val="26"/>
        </w:rPr>
      </w:pPr>
      <w:r w:rsidRPr="008F558C">
        <w:rPr>
          <w:sz w:val="26"/>
          <w:szCs w:val="26"/>
        </w:rPr>
        <w:t xml:space="preserve">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w:t>
      </w:r>
      <w:hyperlink r:id="rId51" w:history="1">
        <w:r w:rsidRPr="008F558C">
          <w:rPr>
            <w:color w:val="000000"/>
            <w:sz w:val="26"/>
            <w:szCs w:val="26"/>
          </w:rPr>
          <w:t>законодательством</w:t>
        </w:r>
      </w:hyperlink>
      <w:r w:rsidRPr="008F558C">
        <w:rPr>
          <w:color w:val="000000"/>
          <w:sz w:val="26"/>
          <w:szCs w:val="26"/>
        </w:rPr>
        <w:t xml:space="preserve"> </w:t>
      </w:r>
      <w:r w:rsidRPr="008F558C">
        <w:rPr>
          <w:sz w:val="26"/>
          <w:szCs w:val="26"/>
        </w:rPr>
        <w:t xml:space="preserve">Российской Федерации об обязательном страховании </w:t>
      </w:r>
      <w:r w:rsidRPr="008F558C">
        <w:rPr>
          <w:sz w:val="26"/>
          <w:szCs w:val="26"/>
        </w:rPr>
        <w:lastRenderedPageBreak/>
        <w:t>гражданской ответственности владельца опасного объекта за причинение вреда в результате аварии на опасном объекте;</w:t>
      </w:r>
    </w:p>
    <w:p w:rsidR="00947C32" w:rsidRPr="008F558C" w:rsidRDefault="00947C32" w:rsidP="00947C32">
      <w:pPr>
        <w:ind w:firstLine="709"/>
        <w:jc w:val="both"/>
        <w:rPr>
          <w:sz w:val="26"/>
          <w:szCs w:val="26"/>
        </w:rPr>
      </w:pPr>
      <w:r w:rsidRPr="008F558C">
        <w:rPr>
          <w:sz w:val="26"/>
          <w:szCs w:val="26"/>
        </w:rPr>
        <w:t xml:space="preserve">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w:t>
      </w:r>
      <w:hyperlink r:id="rId52" w:history="1">
        <w:r w:rsidRPr="008F558C">
          <w:rPr>
            <w:color w:val="000000"/>
            <w:sz w:val="26"/>
            <w:szCs w:val="26"/>
          </w:rPr>
          <w:t>законом</w:t>
        </w:r>
      </w:hyperlink>
      <w:r w:rsidRPr="008F558C">
        <w:rPr>
          <w:sz w:val="26"/>
          <w:szCs w:val="26"/>
        </w:rPr>
        <w:t xml:space="preserve"> от 25 июня 2002 года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947C32" w:rsidRPr="008F558C" w:rsidRDefault="00947C32" w:rsidP="00947C32">
      <w:pPr>
        <w:ind w:firstLine="709"/>
        <w:jc w:val="both"/>
        <w:rPr>
          <w:sz w:val="26"/>
          <w:szCs w:val="26"/>
        </w:rPr>
      </w:pPr>
      <w:r w:rsidRPr="008F558C">
        <w:rPr>
          <w:sz w:val="26"/>
          <w:szCs w:val="26"/>
        </w:rPr>
        <w:t xml:space="preserve">11) технический план объекта капитального строительства, подготовленный в соответствии с Федеральным </w:t>
      </w:r>
      <w:hyperlink r:id="rId53" w:history="1">
        <w:r w:rsidRPr="008F558C">
          <w:rPr>
            <w:color w:val="000000"/>
            <w:sz w:val="26"/>
            <w:szCs w:val="26"/>
          </w:rPr>
          <w:t>законом</w:t>
        </w:r>
      </w:hyperlink>
      <w:r w:rsidRPr="008F558C">
        <w:rPr>
          <w:color w:val="000000"/>
          <w:sz w:val="26"/>
          <w:szCs w:val="26"/>
        </w:rPr>
        <w:t xml:space="preserve"> </w:t>
      </w:r>
      <w:r w:rsidRPr="008F558C">
        <w:rPr>
          <w:sz w:val="26"/>
          <w:szCs w:val="26"/>
        </w:rPr>
        <w:t>от 13 июля 2015 года № 218-ФЗ «О государственной регистрации недвижимости»;</w:t>
      </w:r>
    </w:p>
    <w:p w:rsidR="00947C32" w:rsidRPr="008F558C" w:rsidRDefault="00947C32" w:rsidP="00947C32">
      <w:pPr>
        <w:ind w:firstLine="708"/>
        <w:jc w:val="both"/>
        <w:rPr>
          <w:sz w:val="26"/>
          <w:szCs w:val="26"/>
        </w:rPr>
      </w:pPr>
      <w:r w:rsidRPr="008F558C">
        <w:rPr>
          <w:sz w:val="26"/>
          <w:szCs w:val="26"/>
        </w:rPr>
        <w:t xml:space="preserve">Указанные в подпунктах 5 и 8 настоящего пункта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w:t>
      </w:r>
      <w:hyperlink r:id="rId54" w:history="1">
        <w:r w:rsidRPr="008F558C">
          <w:rPr>
            <w:color w:val="000000"/>
            <w:sz w:val="26"/>
            <w:szCs w:val="26"/>
          </w:rPr>
          <w:t>законодательством</w:t>
        </w:r>
      </w:hyperlink>
      <w:r w:rsidRPr="008F558C">
        <w:rPr>
          <w:sz w:val="26"/>
          <w:szCs w:val="26"/>
        </w:rPr>
        <w:t xml:space="preserve"> об энергосбережении и о повышении энергетической эффективности.</w:t>
      </w:r>
    </w:p>
    <w:p w:rsidR="00947C32" w:rsidRPr="008F558C" w:rsidRDefault="00947C32" w:rsidP="00947C32">
      <w:pPr>
        <w:ind w:firstLine="709"/>
        <w:jc w:val="both"/>
        <w:rPr>
          <w:sz w:val="26"/>
          <w:szCs w:val="26"/>
        </w:rPr>
      </w:pPr>
      <w:r w:rsidRPr="008F558C">
        <w:rPr>
          <w:sz w:val="26"/>
          <w:szCs w:val="26"/>
        </w:rPr>
        <w:t>Правительством Российской Федерации могут устанавливаться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947C32" w:rsidRPr="008F558C" w:rsidRDefault="00947C32" w:rsidP="00947C32">
      <w:pPr>
        <w:ind w:firstLine="709"/>
        <w:jc w:val="both"/>
        <w:rPr>
          <w:sz w:val="26"/>
          <w:szCs w:val="26"/>
        </w:rPr>
      </w:pPr>
      <w:r w:rsidRPr="008F558C">
        <w:rPr>
          <w:sz w:val="26"/>
          <w:szCs w:val="26"/>
        </w:rPr>
        <w:t>Застройщики, наименования которых содержат слова «специализированный застройщик», также могут обратиться с заявлением о выдаче разрешения на ввод объекта в эксплуатацию с использованием единой информационной системы жилищного строительства, за исключением случаев, если в соответствии с нормативным правовым актом Правительства Алтайского края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947C32" w:rsidRPr="008F558C" w:rsidRDefault="00947C32" w:rsidP="00947C32">
      <w:pPr>
        <w:autoSpaceDE w:val="0"/>
        <w:autoSpaceDN w:val="0"/>
        <w:adjustRightInd w:val="0"/>
        <w:ind w:firstLine="708"/>
        <w:jc w:val="both"/>
        <w:rPr>
          <w:sz w:val="26"/>
          <w:szCs w:val="26"/>
        </w:rPr>
      </w:pPr>
      <w:r w:rsidRPr="008F558C">
        <w:rPr>
          <w:sz w:val="26"/>
          <w:szCs w:val="26"/>
        </w:rPr>
        <w:t>Документы предусмотренные пунктом 2.7.6 настоящего административного регламента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w:t>
      </w:r>
    </w:p>
    <w:p w:rsidR="00947C32" w:rsidRPr="008F558C" w:rsidRDefault="00947C32" w:rsidP="00947C32">
      <w:pPr>
        <w:autoSpaceDE w:val="0"/>
        <w:autoSpaceDN w:val="0"/>
        <w:adjustRightInd w:val="0"/>
        <w:ind w:firstLine="708"/>
        <w:jc w:val="both"/>
        <w:rPr>
          <w:sz w:val="26"/>
          <w:szCs w:val="26"/>
        </w:rPr>
      </w:pPr>
      <w:r w:rsidRPr="008F558C">
        <w:rPr>
          <w:sz w:val="26"/>
          <w:szCs w:val="26"/>
        </w:rPr>
        <w:t xml:space="preserve">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местного самоуправления) могут быть установлены </w:t>
      </w:r>
      <w:hyperlink r:id="rId55" w:history="1">
        <w:r w:rsidRPr="008F558C">
          <w:rPr>
            <w:color w:val="000000"/>
            <w:sz w:val="26"/>
            <w:szCs w:val="26"/>
          </w:rPr>
          <w:t>случаи</w:t>
        </w:r>
      </w:hyperlink>
      <w:r w:rsidRPr="008F558C">
        <w:rPr>
          <w:color w:val="000000"/>
          <w:sz w:val="26"/>
          <w:szCs w:val="26"/>
        </w:rPr>
        <w:t>,</w:t>
      </w:r>
      <w:r w:rsidRPr="008F558C">
        <w:rPr>
          <w:sz w:val="26"/>
          <w:szCs w:val="26"/>
        </w:rPr>
        <w:t xml:space="preserve"> в которых направление указанных в </w:t>
      </w:r>
      <w:hyperlink r:id="rId56" w:history="1">
        <w:r w:rsidRPr="008F558C">
          <w:rPr>
            <w:color w:val="000000"/>
            <w:sz w:val="26"/>
            <w:szCs w:val="26"/>
          </w:rPr>
          <w:t>частях 3</w:t>
        </w:r>
      </w:hyperlink>
      <w:r w:rsidRPr="008F558C">
        <w:rPr>
          <w:color w:val="000000"/>
          <w:sz w:val="26"/>
          <w:szCs w:val="26"/>
        </w:rPr>
        <w:t xml:space="preserve"> и </w:t>
      </w:r>
      <w:hyperlink r:id="rId57" w:history="1">
        <w:r w:rsidRPr="008F558C">
          <w:rPr>
            <w:color w:val="000000"/>
            <w:sz w:val="26"/>
            <w:szCs w:val="26"/>
          </w:rPr>
          <w:t>4</w:t>
        </w:r>
      </w:hyperlink>
      <w:r w:rsidRPr="008F558C">
        <w:rPr>
          <w:color w:val="000000"/>
          <w:sz w:val="26"/>
          <w:szCs w:val="26"/>
        </w:rPr>
        <w:t xml:space="preserve"> </w:t>
      </w:r>
      <w:r w:rsidRPr="008F558C">
        <w:rPr>
          <w:sz w:val="26"/>
          <w:szCs w:val="26"/>
        </w:rPr>
        <w:t xml:space="preserve">статьи 55 Градостроительного кодекса РФ документов и выдача разрешений на ввод в эксплуатацию осуществляются </w:t>
      </w:r>
      <w:r w:rsidRPr="008F558C">
        <w:rPr>
          <w:sz w:val="26"/>
          <w:szCs w:val="26"/>
        </w:rPr>
        <w:lastRenderedPageBreak/>
        <w:t xml:space="preserve">исключительно в электронной форме. </w:t>
      </w:r>
      <w:hyperlink r:id="rId58" w:history="1">
        <w:r w:rsidRPr="008F558C">
          <w:rPr>
            <w:color w:val="000000"/>
            <w:sz w:val="26"/>
            <w:szCs w:val="26"/>
          </w:rPr>
          <w:t>Порядок</w:t>
        </w:r>
      </w:hyperlink>
      <w:r w:rsidRPr="008F558C">
        <w:rPr>
          <w:color w:val="000000"/>
          <w:sz w:val="26"/>
          <w:szCs w:val="26"/>
        </w:rPr>
        <w:t xml:space="preserve"> </w:t>
      </w:r>
      <w:r w:rsidRPr="008F558C">
        <w:rPr>
          <w:sz w:val="26"/>
          <w:szCs w:val="26"/>
        </w:rPr>
        <w:t xml:space="preserve">направления документов, указанных в </w:t>
      </w:r>
      <w:hyperlink r:id="rId59" w:history="1">
        <w:r w:rsidRPr="008F558C">
          <w:rPr>
            <w:color w:val="000000"/>
            <w:sz w:val="26"/>
            <w:szCs w:val="26"/>
          </w:rPr>
          <w:t>частях 3</w:t>
        </w:r>
      </w:hyperlink>
      <w:r w:rsidRPr="008F558C">
        <w:rPr>
          <w:color w:val="000000"/>
          <w:sz w:val="26"/>
          <w:szCs w:val="26"/>
        </w:rPr>
        <w:t xml:space="preserve"> и </w:t>
      </w:r>
      <w:hyperlink r:id="rId60" w:history="1">
        <w:r w:rsidRPr="008F558C">
          <w:rPr>
            <w:color w:val="000000"/>
            <w:sz w:val="26"/>
            <w:szCs w:val="26"/>
          </w:rPr>
          <w:t>4</w:t>
        </w:r>
      </w:hyperlink>
      <w:r w:rsidRPr="008F558C">
        <w:rPr>
          <w:color w:val="000000"/>
          <w:sz w:val="26"/>
          <w:szCs w:val="26"/>
        </w:rPr>
        <w:t xml:space="preserve"> </w:t>
      </w:r>
      <w:r w:rsidRPr="008F558C">
        <w:rPr>
          <w:sz w:val="26"/>
          <w:szCs w:val="26"/>
        </w:rPr>
        <w:t>статьи 55 Градостроительного кодекса РФ, в орган местного самоуправления, уполномоченный на выдачу разрешений на ввод в эксплуатацию в электронной форме устанавливается Правительством Российской Федерации.</w:t>
      </w:r>
    </w:p>
    <w:p w:rsidR="00947C32" w:rsidRPr="008F558C" w:rsidRDefault="00947C32" w:rsidP="00947C32">
      <w:pPr>
        <w:ind w:firstLine="708"/>
        <w:jc w:val="both"/>
        <w:rPr>
          <w:sz w:val="26"/>
          <w:szCs w:val="26"/>
        </w:rPr>
      </w:pPr>
      <w:r w:rsidRPr="008F558C">
        <w:rPr>
          <w:sz w:val="26"/>
          <w:szCs w:val="26"/>
        </w:rPr>
        <w:t>2.7.6.1. Документы, указанные в подпунктах 1, 2, 3 и 8</w:t>
      </w:r>
      <w:r w:rsidRPr="008F558C">
        <w:rPr>
          <w:color w:val="FF0000"/>
          <w:sz w:val="26"/>
          <w:szCs w:val="26"/>
        </w:rPr>
        <w:t xml:space="preserve"> </w:t>
      </w:r>
      <w:r w:rsidRPr="008F558C">
        <w:rPr>
          <w:color w:val="000000"/>
          <w:sz w:val="26"/>
          <w:szCs w:val="26"/>
        </w:rPr>
        <w:t>пункта 2.7.6</w:t>
      </w:r>
      <w:r w:rsidRPr="008F558C">
        <w:rPr>
          <w:color w:val="FF0000"/>
          <w:sz w:val="26"/>
          <w:szCs w:val="26"/>
        </w:rPr>
        <w:t xml:space="preserve"> </w:t>
      </w:r>
      <w:r w:rsidRPr="008F558C">
        <w:rPr>
          <w:sz w:val="26"/>
          <w:szCs w:val="26"/>
        </w:rPr>
        <w:t xml:space="preserve">настоящего Административного регламента, представляются заявителем самостоятельно только в случае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в подведомственных им организациях). В случае если такие документы (их копии или сведения, содержащиеся в них), находятся в распоряжении органов государственной власти, органов местного самоуправления или подведомственных им организациях, то данные документы запрашиваются органом местного самоуправления в порядке межведомственного взаимодействия. </w:t>
      </w:r>
    </w:p>
    <w:p w:rsidR="00947C32" w:rsidRPr="008F558C" w:rsidRDefault="00947C32" w:rsidP="00947C32">
      <w:pPr>
        <w:autoSpaceDE w:val="0"/>
        <w:autoSpaceDN w:val="0"/>
        <w:adjustRightInd w:val="0"/>
        <w:ind w:firstLine="708"/>
        <w:jc w:val="both"/>
        <w:rPr>
          <w:sz w:val="26"/>
          <w:szCs w:val="26"/>
        </w:rPr>
      </w:pPr>
      <w:r w:rsidRPr="008F558C">
        <w:rPr>
          <w:sz w:val="26"/>
          <w:szCs w:val="26"/>
        </w:rPr>
        <w:t xml:space="preserve">Документы, указанные в </w:t>
      </w:r>
      <w:r w:rsidRPr="008F558C">
        <w:rPr>
          <w:color w:val="000000"/>
          <w:sz w:val="26"/>
          <w:szCs w:val="26"/>
        </w:rPr>
        <w:t>под</w:t>
      </w:r>
      <w:hyperlink r:id="rId61" w:history="1">
        <w:r w:rsidRPr="008F558C">
          <w:rPr>
            <w:color w:val="000000"/>
            <w:sz w:val="26"/>
            <w:szCs w:val="26"/>
          </w:rPr>
          <w:t>пунктах 1</w:t>
        </w:r>
      </w:hyperlink>
      <w:r w:rsidRPr="008F558C">
        <w:rPr>
          <w:color w:val="000000"/>
          <w:sz w:val="26"/>
          <w:szCs w:val="26"/>
        </w:rPr>
        <w:t xml:space="preserve">, </w:t>
      </w:r>
      <w:hyperlink r:id="rId62" w:history="1">
        <w:r w:rsidRPr="008F558C">
          <w:rPr>
            <w:color w:val="000000"/>
            <w:sz w:val="26"/>
            <w:szCs w:val="26"/>
          </w:rPr>
          <w:t>4</w:t>
        </w:r>
      </w:hyperlink>
      <w:r w:rsidRPr="008F558C">
        <w:rPr>
          <w:color w:val="000000"/>
          <w:sz w:val="26"/>
          <w:szCs w:val="26"/>
        </w:rPr>
        <w:t xml:space="preserve">, </w:t>
      </w:r>
      <w:hyperlink r:id="rId63" w:history="1">
        <w:r w:rsidRPr="008F558C">
          <w:rPr>
            <w:color w:val="000000"/>
            <w:sz w:val="26"/>
            <w:szCs w:val="26"/>
          </w:rPr>
          <w:t>5</w:t>
        </w:r>
      </w:hyperlink>
      <w:r w:rsidRPr="008F558C">
        <w:rPr>
          <w:color w:val="000000"/>
          <w:sz w:val="26"/>
          <w:szCs w:val="26"/>
        </w:rPr>
        <w:t xml:space="preserve">, </w:t>
      </w:r>
      <w:hyperlink r:id="rId64" w:history="1">
        <w:r w:rsidRPr="008F558C">
          <w:rPr>
            <w:color w:val="000000"/>
            <w:sz w:val="26"/>
            <w:szCs w:val="26"/>
          </w:rPr>
          <w:t>6</w:t>
        </w:r>
      </w:hyperlink>
      <w:r w:rsidRPr="008F558C">
        <w:rPr>
          <w:color w:val="000000"/>
          <w:sz w:val="26"/>
          <w:szCs w:val="26"/>
        </w:rPr>
        <w:t xml:space="preserve">, </w:t>
      </w:r>
      <w:hyperlink r:id="rId65" w:history="1">
        <w:r w:rsidRPr="008F558C">
          <w:rPr>
            <w:color w:val="000000"/>
            <w:sz w:val="26"/>
            <w:szCs w:val="26"/>
          </w:rPr>
          <w:t>7</w:t>
        </w:r>
      </w:hyperlink>
      <w:r w:rsidRPr="008F558C">
        <w:rPr>
          <w:sz w:val="26"/>
          <w:szCs w:val="26"/>
        </w:rPr>
        <w:t xml:space="preserve">  пункта 2.7.6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пункте 2.7.6.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местного самоуправления района,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947C32" w:rsidRPr="008F558C" w:rsidRDefault="00947C32" w:rsidP="00947C32">
      <w:pPr>
        <w:ind w:firstLine="709"/>
        <w:jc w:val="both"/>
        <w:rPr>
          <w:sz w:val="26"/>
          <w:szCs w:val="26"/>
        </w:rPr>
      </w:pPr>
      <w:r w:rsidRPr="008F558C">
        <w:rPr>
          <w:sz w:val="26"/>
          <w:szCs w:val="26"/>
        </w:rPr>
        <w:t>2.7.6.2. Перечень документов (сведений), запрашиваемых органом местного самоуправления в порядке межведомственного взаимодействия:</w:t>
      </w:r>
    </w:p>
    <w:p w:rsidR="00947C32" w:rsidRPr="008F558C" w:rsidRDefault="00947C32" w:rsidP="00947C32">
      <w:pPr>
        <w:ind w:firstLine="709"/>
        <w:jc w:val="both"/>
        <w:rPr>
          <w:sz w:val="26"/>
          <w:szCs w:val="26"/>
        </w:rPr>
      </w:pPr>
      <w:r w:rsidRPr="008F558C">
        <w:rPr>
          <w:sz w:val="26"/>
          <w:szCs w:val="26"/>
        </w:rPr>
        <w:t xml:space="preserve">1)  </w:t>
      </w:r>
      <w:r w:rsidRPr="008F558C">
        <w:rPr>
          <w:color w:val="000000"/>
          <w:sz w:val="26"/>
          <w:szCs w:val="26"/>
        </w:rPr>
        <w:t>правоустанавливающие документы на земельный участок</w:t>
      </w:r>
      <w:r w:rsidRPr="008F558C">
        <w:rPr>
          <w:sz w:val="26"/>
          <w:szCs w:val="26"/>
        </w:rPr>
        <w:t xml:space="preserve">,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r:id="rId66" w:history="1">
        <w:r w:rsidRPr="008F558C">
          <w:rPr>
            <w:color w:val="000000"/>
            <w:sz w:val="26"/>
            <w:szCs w:val="26"/>
          </w:rPr>
          <w:t>частью 1.1 статьи 57.3</w:t>
        </w:r>
      </w:hyperlink>
      <w:r w:rsidRPr="008F558C">
        <w:rPr>
          <w:sz w:val="26"/>
          <w:szCs w:val="26"/>
        </w:rPr>
        <w:t xml:space="preserve"> Кодекса, при наличии </w:t>
      </w:r>
      <w:r w:rsidRPr="008F558C">
        <w:rPr>
          <w:color w:val="000000"/>
          <w:sz w:val="26"/>
          <w:szCs w:val="26"/>
        </w:rPr>
        <w:t>указанных документов (их копий или сведений, содержащихся в них) в ЕГРН;</w:t>
      </w:r>
    </w:p>
    <w:p w:rsidR="00947C32" w:rsidRPr="008F558C" w:rsidRDefault="00947C32" w:rsidP="00947C32">
      <w:pPr>
        <w:ind w:firstLine="709"/>
        <w:jc w:val="both"/>
        <w:rPr>
          <w:sz w:val="26"/>
          <w:szCs w:val="26"/>
        </w:rPr>
      </w:pPr>
      <w:r w:rsidRPr="008F558C">
        <w:rPr>
          <w:sz w:val="26"/>
          <w:szCs w:val="26"/>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947C32" w:rsidRPr="008F558C" w:rsidRDefault="00947C32" w:rsidP="00947C32">
      <w:pPr>
        <w:ind w:firstLine="709"/>
        <w:jc w:val="both"/>
        <w:rPr>
          <w:sz w:val="26"/>
          <w:szCs w:val="26"/>
        </w:rPr>
      </w:pPr>
      <w:r w:rsidRPr="008F558C">
        <w:rPr>
          <w:sz w:val="26"/>
          <w:szCs w:val="26"/>
        </w:rPr>
        <w:t>3) разрешение на строительство;</w:t>
      </w:r>
    </w:p>
    <w:p w:rsidR="00947C32" w:rsidRPr="008F558C" w:rsidRDefault="00947C32" w:rsidP="00947C32">
      <w:pPr>
        <w:ind w:firstLine="709"/>
        <w:jc w:val="both"/>
        <w:rPr>
          <w:sz w:val="26"/>
          <w:szCs w:val="26"/>
        </w:rPr>
      </w:pPr>
      <w:r w:rsidRPr="008F558C">
        <w:rPr>
          <w:sz w:val="26"/>
          <w:szCs w:val="26"/>
        </w:rPr>
        <w:t xml:space="preserve">4) акт приемки объекта капитального строительства (в случае осуществления строительства, реконструкции на основании договора строительного подряда), если указанные документы (их копии или сведения, </w:t>
      </w:r>
      <w:r w:rsidRPr="008F558C">
        <w:rPr>
          <w:sz w:val="26"/>
          <w:szCs w:val="26"/>
        </w:rPr>
        <w:lastRenderedPageBreak/>
        <w:t>содержащиеся в них)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47C32" w:rsidRPr="008F558C" w:rsidRDefault="00947C32" w:rsidP="00947C32">
      <w:pPr>
        <w:ind w:firstLine="709"/>
        <w:jc w:val="both"/>
        <w:rPr>
          <w:sz w:val="26"/>
          <w:szCs w:val="26"/>
        </w:rPr>
      </w:pPr>
      <w:r w:rsidRPr="008F558C">
        <w:rPr>
          <w:sz w:val="26"/>
          <w:szCs w:val="26"/>
        </w:rPr>
        <w:t>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если указанные документы (их копии или сведения, содержащиеся в них)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47C32" w:rsidRPr="008F558C" w:rsidRDefault="00947C32" w:rsidP="00947C32">
      <w:pPr>
        <w:ind w:firstLine="709"/>
        <w:jc w:val="both"/>
        <w:rPr>
          <w:sz w:val="26"/>
          <w:szCs w:val="26"/>
        </w:rPr>
      </w:pPr>
      <w:r w:rsidRPr="008F558C">
        <w:rPr>
          <w:sz w:val="26"/>
          <w:szCs w:val="26"/>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если указанные документы (их копии или сведения, содержащиеся в них)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47C32" w:rsidRPr="008F558C" w:rsidRDefault="00947C32" w:rsidP="00947C32">
      <w:pPr>
        <w:ind w:firstLine="709"/>
        <w:jc w:val="both"/>
        <w:rPr>
          <w:sz w:val="26"/>
          <w:szCs w:val="26"/>
        </w:rPr>
      </w:pPr>
      <w:r w:rsidRPr="008F558C">
        <w:rPr>
          <w:sz w:val="26"/>
          <w:szCs w:val="26"/>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если указанные документы (их копии или сведения, содержащиеся в них)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947C32" w:rsidRPr="008F558C" w:rsidRDefault="00947C32" w:rsidP="00947C32">
      <w:pPr>
        <w:ind w:firstLine="709"/>
        <w:jc w:val="both"/>
        <w:rPr>
          <w:sz w:val="26"/>
          <w:szCs w:val="26"/>
        </w:rPr>
      </w:pPr>
      <w:r w:rsidRPr="008F558C">
        <w:rPr>
          <w:color w:val="000000"/>
          <w:sz w:val="26"/>
          <w:szCs w:val="26"/>
        </w:rPr>
        <w:t>8) </w:t>
      </w:r>
      <w:r w:rsidRPr="008F558C">
        <w:rPr>
          <w:sz w:val="26"/>
          <w:szCs w:val="26"/>
        </w:rPr>
        <w:t xml:space="preserve">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w:t>
      </w:r>
      <w:r w:rsidRPr="008F558C">
        <w:rPr>
          <w:color w:val="000000"/>
          <w:sz w:val="26"/>
          <w:szCs w:val="26"/>
        </w:rPr>
        <w:t xml:space="preserve">с </w:t>
      </w:r>
      <w:hyperlink r:id="rId67" w:history="1">
        <w:r w:rsidRPr="008F558C">
          <w:rPr>
            <w:color w:val="000000"/>
            <w:sz w:val="26"/>
            <w:szCs w:val="26"/>
          </w:rPr>
          <w:t>частью 1 статьи 54</w:t>
        </w:r>
      </w:hyperlink>
      <w:r w:rsidRPr="008F558C">
        <w:rPr>
          <w:sz w:val="26"/>
          <w:szCs w:val="26"/>
        </w:rPr>
        <w:t xml:space="preserve"> Градостроительного Кодекса РФ)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w:t>
      </w:r>
      <w:hyperlink r:id="rId68" w:history="1">
        <w:r w:rsidRPr="008F558C">
          <w:rPr>
            <w:color w:val="000000"/>
            <w:sz w:val="26"/>
            <w:szCs w:val="26"/>
          </w:rPr>
          <w:t>частями 3.8</w:t>
        </w:r>
      </w:hyperlink>
      <w:r w:rsidRPr="008F558C">
        <w:rPr>
          <w:color w:val="000000"/>
          <w:sz w:val="26"/>
          <w:szCs w:val="26"/>
        </w:rPr>
        <w:t xml:space="preserve"> и </w:t>
      </w:r>
      <w:hyperlink r:id="rId69" w:history="1">
        <w:r w:rsidRPr="008F558C">
          <w:rPr>
            <w:color w:val="000000"/>
            <w:sz w:val="26"/>
            <w:szCs w:val="26"/>
          </w:rPr>
          <w:t>3.9 статьи 49</w:t>
        </w:r>
      </w:hyperlink>
      <w:r w:rsidRPr="008F558C">
        <w:rPr>
          <w:sz w:val="26"/>
          <w:szCs w:val="26"/>
        </w:rPr>
        <w:t xml:space="preserve"> Градостроительного Кодекса РФ),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w:t>
      </w:r>
      <w:hyperlink r:id="rId70" w:history="1">
        <w:r w:rsidRPr="008F558C">
          <w:rPr>
            <w:color w:val="000000"/>
            <w:sz w:val="26"/>
            <w:szCs w:val="26"/>
          </w:rPr>
          <w:t>частью 7 статьи 54</w:t>
        </w:r>
      </w:hyperlink>
      <w:r w:rsidRPr="008F558C">
        <w:rPr>
          <w:sz w:val="26"/>
          <w:szCs w:val="26"/>
        </w:rPr>
        <w:t xml:space="preserve"> Градостроительного Кодекса РФ);</w:t>
      </w:r>
    </w:p>
    <w:p w:rsidR="00947C32" w:rsidRPr="008F558C" w:rsidRDefault="00947C32" w:rsidP="00947C32">
      <w:pPr>
        <w:ind w:firstLine="709"/>
        <w:jc w:val="both"/>
        <w:rPr>
          <w:sz w:val="26"/>
          <w:szCs w:val="26"/>
        </w:rPr>
      </w:pPr>
      <w:r w:rsidRPr="008F558C">
        <w:rPr>
          <w:sz w:val="26"/>
          <w:szCs w:val="26"/>
        </w:rPr>
        <w:lastRenderedPageBreak/>
        <w:t>9)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947C32" w:rsidRPr="008F558C" w:rsidRDefault="00947C32" w:rsidP="00947C32">
      <w:pPr>
        <w:ind w:firstLine="709"/>
        <w:jc w:val="both"/>
        <w:rPr>
          <w:color w:val="000000"/>
          <w:sz w:val="26"/>
          <w:szCs w:val="26"/>
        </w:rPr>
      </w:pPr>
      <w:r w:rsidRPr="008F558C">
        <w:rPr>
          <w:color w:val="000000"/>
          <w:sz w:val="26"/>
          <w:szCs w:val="26"/>
        </w:rPr>
        <w:t xml:space="preserve">Документы (их копии или сведения, содержащиеся в них), указанные в пункте, 2.7.2.1, 2.7.4.1, 2.7.6.2 Административного регламента, запрашиваются органом местного самоуправления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w:t>
      </w:r>
      <w:r w:rsidRPr="008F558C">
        <w:rPr>
          <w:color w:val="000000"/>
          <w:sz w:val="26"/>
          <w:szCs w:val="26"/>
        </w:rPr>
        <w:br/>
        <w:t>Федерации, нормативными правовыми актами субъектов Российской Федерации, муниципальными правовыми актами, если заявитель или его уполномоченный представитель не представил указанные документы самостоятельно.</w:t>
      </w:r>
    </w:p>
    <w:p w:rsidR="00947C32" w:rsidRPr="008F558C" w:rsidRDefault="00947C32" w:rsidP="00947C32">
      <w:pPr>
        <w:autoSpaceDE w:val="0"/>
        <w:autoSpaceDN w:val="0"/>
        <w:adjustRightInd w:val="0"/>
        <w:ind w:firstLine="709"/>
        <w:jc w:val="both"/>
        <w:rPr>
          <w:bCs/>
          <w:iCs/>
          <w:sz w:val="26"/>
          <w:szCs w:val="26"/>
        </w:rPr>
      </w:pPr>
      <w:r w:rsidRPr="008F558C">
        <w:rPr>
          <w:bCs/>
          <w:iCs/>
          <w:sz w:val="26"/>
          <w:szCs w:val="26"/>
        </w:rPr>
        <w:t>2.8. Иные особенности предоставления муниципальной услуги.</w:t>
      </w:r>
    </w:p>
    <w:p w:rsidR="00947C32" w:rsidRPr="008F558C" w:rsidRDefault="00947C32" w:rsidP="00947C32">
      <w:pPr>
        <w:autoSpaceDE w:val="0"/>
        <w:autoSpaceDN w:val="0"/>
        <w:adjustRightInd w:val="0"/>
        <w:ind w:firstLine="709"/>
        <w:jc w:val="both"/>
        <w:rPr>
          <w:sz w:val="26"/>
          <w:szCs w:val="26"/>
        </w:rPr>
      </w:pPr>
      <w:r w:rsidRPr="008F558C">
        <w:rPr>
          <w:sz w:val="26"/>
          <w:szCs w:val="26"/>
        </w:rPr>
        <w:t>2.8.1. Выдача разрешений на строительство и на ввод объекта в эксплуатацию не требуется в случае:</w:t>
      </w:r>
    </w:p>
    <w:p w:rsidR="00947C32" w:rsidRPr="008F558C" w:rsidRDefault="00947C32" w:rsidP="00947C32">
      <w:pPr>
        <w:autoSpaceDE w:val="0"/>
        <w:autoSpaceDN w:val="0"/>
        <w:adjustRightInd w:val="0"/>
        <w:ind w:firstLine="709"/>
        <w:jc w:val="both"/>
        <w:rPr>
          <w:strike/>
          <w:sz w:val="26"/>
          <w:szCs w:val="26"/>
          <w:highlight w:val="yellow"/>
        </w:rPr>
      </w:pPr>
      <w:r w:rsidRPr="008F558C">
        <w:rPr>
          <w:sz w:val="26"/>
          <w:szCs w:val="26"/>
        </w:rPr>
        <w:t xml:space="preserve">1) строительства, </w:t>
      </w:r>
      <w:r w:rsidRPr="008F558C">
        <w:rPr>
          <w:color w:val="000000"/>
          <w:sz w:val="26"/>
          <w:szCs w:val="26"/>
        </w:rPr>
        <w:t>реконструкции</w:t>
      </w:r>
      <w:r w:rsidRPr="008F558C">
        <w:rPr>
          <w:sz w:val="26"/>
          <w:szCs w:val="26"/>
        </w:rPr>
        <w:t xml:space="preserve">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 </w:t>
      </w:r>
    </w:p>
    <w:p w:rsidR="00947C32" w:rsidRPr="008F558C" w:rsidRDefault="00947C32" w:rsidP="00947C32">
      <w:pPr>
        <w:autoSpaceDE w:val="0"/>
        <w:autoSpaceDN w:val="0"/>
        <w:adjustRightInd w:val="0"/>
        <w:ind w:firstLine="709"/>
        <w:jc w:val="both"/>
        <w:rPr>
          <w:sz w:val="26"/>
          <w:szCs w:val="26"/>
        </w:rPr>
      </w:pPr>
      <w:r w:rsidRPr="008F558C">
        <w:rPr>
          <w:sz w:val="26"/>
          <w:szCs w:val="26"/>
        </w:rPr>
        <w:t>1.1) строительства, реконструкции объектов индивидуального жилищного строительства;</w:t>
      </w:r>
    </w:p>
    <w:p w:rsidR="00947C32" w:rsidRPr="008F558C" w:rsidRDefault="00947C32" w:rsidP="00947C32">
      <w:pPr>
        <w:autoSpaceDE w:val="0"/>
        <w:autoSpaceDN w:val="0"/>
        <w:adjustRightInd w:val="0"/>
        <w:ind w:firstLine="709"/>
        <w:jc w:val="both"/>
        <w:rPr>
          <w:sz w:val="26"/>
          <w:szCs w:val="26"/>
        </w:rPr>
      </w:pPr>
      <w:r w:rsidRPr="008F558C">
        <w:rPr>
          <w:sz w:val="26"/>
          <w:szCs w:val="26"/>
        </w:rPr>
        <w:t>2) строительства, реконструкции объектов, не являющихся объектами капитального строительства;</w:t>
      </w:r>
    </w:p>
    <w:p w:rsidR="00947C32" w:rsidRPr="008F558C" w:rsidRDefault="00947C32" w:rsidP="00947C32">
      <w:pPr>
        <w:autoSpaceDE w:val="0"/>
        <w:autoSpaceDN w:val="0"/>
        <w:adjustRightInd w:val="0"/>
        <w:ind w:firstLine="709"/>
        <w:jc w:val="both"/>
        <w:rPr>
          <w:sz w:val="26"/>
          <w:szCs w:val="26"/>
        </w:rPr>
      </w:pPr>
      <w:r w:rsidRPr="008F558C">
        <w:rPr>
          <w:sz w:val="26"/>
          <w:szCs w:val="26"/>
        </w:rPr>
        <w:t>3) строительства на земельном участке строений и сооружений вспомогательного использования;</w:t>
      </w:r>
    </w:p>
    <w:p w:rsidR="00947C32" w:rsidRPr="008F558C" w:rsidRDefault="00947C32" w:rsidP="00947C32">
      <w:pPr>
        <w:autoSpaceDE w:val="0"/>
        <w:autoSpaceDN w:val="0"/>
        <w:adjustRightInd w:val="0"/>
        <w:ind w:firstLine="709"/>
        <w:jc w:val="both"/>
        <w:rPr>
          <w:sz w:val="26"/>
          <w:szCs w:val="26"/>
        </w:rPr>
      </w:pPr>
      <w:r w:rsidRPr="008F558C">
        <w:rPr>
          <w:sz w:val="26"/>
          <w:szCs w:val="26"/>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947C32" w:rsidRPr="008F558C" w:rsidRDefault="00947C32" w:rsidP="00947C32">
      <w:pPr>
        <w:autoSpaceDE w:val="0"/>
        <w:autoSpaceDN w:val="0"/>
        <w:adjustRightInd w:val="0"/>
        <w:ind w:firstLine="709"/>
        <w:jc w:val="both"/>
        <w:rPr>
          <w:sz w:val="26"/>
          <w:szCs w:val="26"/>
        </w:rPr>
      </w:pPr>
      <w:r w:rsidRPr="008F558C">
        <w:rPr>
          <w:sz w:val="26"/>
          <w:szCs w:val="26"/>
        </w:rPr>
        <w:t>4.1) капитального ремонта объектов капитального строительства;</w:t>
      </w:r>
    </w:p>
    <w:p w:rsidR="00947C32" w:rsidRPr="008F558C" w:rsidRDefault="00947C32" w:rsidP="00947C32">
      <w:pPr>
        <w:autoSpaceDE w:val="0"/>
        <w:autoSpaceDN w:val="0"/>
        <w:adjustRightInd w:val="0"/>
        <w:ind w:firstLine="709"/>
        <w:jc w:val="both"/>
        <w:rPr>
          <w:sz w:val="26"/>
          <w:szCs w:val="26"/>
        </w:rPr>
      </w:pPr>
      <w:r w:rsidRPr="008F558C">
        <w:rPr>
          <w:sz w:val="26"/>
          <w:szCs w:val="26"/>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документации на выполнение работ, связанных с пользованием участками недр;</w:t>
      </w:r>
    </w:p>
    <w:p w:rsidR="00947C32" w:rsidRPr="008F558C" w:rsidRDefault="00947C32" w:rsidP="00947C32">
      <w:pPr>
        <w:autoSpaceDE w:val="0"/>
        <w:autoSpaceDN w:val="0"/>
        <w:adjustRightInd w:val="0"/>
        <w:ind w:firstLine="709"/>
        <w:jc w:val="both"/>
        <w:rPr>
          <w:sz w:val="26"/>
          <w:szCs w:val="26"/>
        </w:rPr>
      </w:pPr>
      <w:r w:rsidRPr="008F558C">
        <w:rPr>
          <w:sz w:val="26"/>
          <w:szCs w:val="26"/>
        </w:rPr>
        <w:t>4.3) строительства, реконструкции посольств, консульств и представительств Российской Федерации за рубежом;</w:t>
      </w:r>
    </w:p>
    <w:p w:rsidR="00947C32" w:rsidRPr="008F558C" w:rsidRDefault="00947C32" w:rsidP="00947C32">
      <w:pPr>
        <w:autoSpaceDE w:val="0"/>
        <w:autoSpaceDN w:val="0"/>
        <w:adjustRightInd w:val="0"/>
        <w:ind w:firstLine="709"/>
        <w:jc w:val="both"/>
        <w:rPr>
          <w:sz w:val="26"/>
          <w:szCs w:val="26"/>
        </w:rPr>
      </w:pPr>
      <w:r w:rsidRPr="008F558C">
        <w:rPr>
          <w:sz w:val="26"/>
          <w:szCs w:val="26"/>
        </w:rPr>
        <w:t xml:space="preserve">4.4) строительства, реконструкции объектов, предназначенных для транспортировки природного газа под давлением до 0,6 </w:t>
      </w:r>
      <w:proofErr w:type="spellStart"/>
      <w:r w:rsidRPr="008F558C">
        <w:rPr>
          <w:sz w:val="26"/>
          <w:szCs w:val="26"/>
        </w:rPr>
        <w:t>мегапаскаля</w:t>
      </w:r>
      <w:proofErr w:type="spellEnd"/>
      <w:r w:rsidRPr="008F558C">
        <w:rPr>
          <w:sz w:val="26"/>
          <w:szCs w:val="26"/>
        </w:rPr>
        <w:t xml:space="preserve"> включительно;</w:t>
      </w:r>
    </w:p>
    <w:p w:rsidR="00947C32" w:rsidRPr="008F558C" w:rsidRDefault="00947C32" w:rsidP="00947C32">
      <w:pPr>
        <w:autoSpaceDE w:val="0"/>
        <w:autoSpaceDN w:val="0"/>
        <w:adjustRightInd w:val="0"/>
        <w:ind w:firstLine="709"/>
        <w:jc w:val="both"/>
        <w:rPr>
          <w:sz w:val="26"/>
          <w:szCs w:val="26"/>
        </w:rPr>
      </w:pPr>
      <w:r w:rsidRPr="008F558C">
        <w:rPr>
          <w:sz w:val="26"/>
          <w:szCs w:val="26"/>
        </w:rPr>
        <w:lastRenderedPageBreak/>
        <w:t>4.5) размещения антенных опор (мачт и башен) высотой до 50 метров, предназначенных для размещения средств связи;</w:t>
      </w:r>
    </w:p>
    <w:p w:rsidR="00947C32" w:rsidRPr="008F558C" w:rsidRDefault="00947C32" w:rsidP="00947C32">
      <w:pPr>
        <w:autoSpaceDE w:val="0"/>
        <w:autoSpaceDN w:val="0"/>
        <w:adjustRightInd w:val="0"/>
        <w:ind w:firstLine="709"/>
        <w:jc w:val="both"/>
        <w:rPr>
          <w:sz w:val="26"/>
          <w:szCs w:val="26"/>
        </w:rPr>
      </w:pPr>
      <w:r w:rsidRPr="008F558C">
        <w:rPr>
          <w:sz w:val="26"/>
          <w:szCs w:val="26"/>
        </w:rPr>
        <w:t>5) иных случаях, если в соответствии с Градостроительным Кодексом РФ, нормативными правовыми актами Правительства Российской Федерации, законодательством Алтайского края о градостроительной деятельности получение разрешения на строительство не требуется.</w:t>
      </w:r>
    </w:p>
    <w:p w:rsidR="00947C32" w:rsidRPr="008F558C" w:rsidRDefault="00947C32" w:rsidP="00947C32">
      <w:pPr>
        <w:autoSpaceDE w:val="0"/>
        <w:autoSpaceDN w:val="0"/>
        <w:adjustRightInd w:val="0"/>
        <w:ind w:firstLine="709"/>
        <w:jc w:val="both"/>
        <w:rPr>
          <w:sz w:val="26"/>
          <w:szCs w:val="26"/>
        </w:rPr>
      </w:pPr>
      <w:r w:rsidRPr="008F558C">
        <w:rPr>
          <w:sz w:val="26"/>
          <w:szCs w:val="26"/>
        </w:rPr>
        <w:t>2.8.2 Действие разрешения на строительство прекращается на основании решения уполномоченного на выдачу разрешений на строительство органа местного самоуправления в случае:</w:t>
      </w:r>
    </w:p>
    <w:p w:rsidR="00947C32" w:rsidRPr="008F558C" w:rsidRDefault="00947C32" w:rsidP="00947C32">
      <w:pPr>
        <w:autoSpaceDE w:val="0"/>
        <w:autoSpaceDN w:val="0"/>
        <w:adjustRightInd w:val="0"/>
        <w:ind w:firstLine="709"/>
        <w:jc w:val="both"/>
        <w:rPr>
          <w:sz w:val="26"/>
          <w:szCs w:val="26"/>
        </w:rPr>
      </w:pPr>
      <w:r w:rsidRPr="008F558C">
        <w:rPr>
          <w:sz w:val="26"/>
          <w:szCs w:val="26"/>
        </w:rPr>
        <w:t>1) принудительного прекращения права собственности и иных прав на земельные участки, в том числе изъятия земельных участков для государственных и муниципальных нужд;</w:t>
      </w:r>
    </w:p>
    <w:p w:rsidR="00947C32" w:rsidRPr="008F558C" w:rsidRDefault="00947C32" w:rsidP="00947C32">
      <w:pPr>
        <w:autoSpaceDE w:val="0"/>
        <w:autoSpaceDN w:val="0"/>
        <w:adjustRightInd w:val="0"/>
        <w:ind w:firstLine="708"/>
        <w:jc w:val="both"/>
        <w:rPr>
          <w:sz w:val="26"/>
          <w:szCs w:val="26"/>
        </w:rPr>
      </w:pPr>
      <w:r w:rsidRPr="008F558C">
        <w:rPr>
          <w:sz w:val="26"/>
          <w:szCs w:val="26"/>
        </w:rPr>
        <w:t xml:space="preserve">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8F558C">
        <w:rPr>
          <w:sz w:val="26"/>
          <w:szCs w:val="26"/>
        </w:rPr>
        <w:t>приаэродромной</w:t>
      </w:r>
      <w:proofErr w:type="spellEnd"/>
      <w:r w:rsidRPr="008F558C">
        <w:rPr>
          <w:sz w:val="26"/>
          <w:szCs w:val="26"/>
        </w:rPr>
        <w:t xml:space="preserve"> территории</w:t>
      </w:r>
    </w:p>
    <w:p w:rsidR="00947C32" w:rsidRPr="008F558C" w:rsidRDefault="00947C32" w:rsidP="00947C32">
      <w:pPr>
        <w:autoSpaceDE w:val="0"/>
        <w:autoSpaceDN w:val="0"/>
        <w:adjustRightInd w:val="0"/>
        <w:ind w:firstLine="709"/>
        <w:jc w:val="both"/>
        <w:rPr>
          <w:sz w:val="26"/>
          <w:szCs w:val="26"/>
        </w:rPr>
      </w:pPr>
      <w:r w:rsidRPr="008F558C">
        <w:rPr>
          <w:sz w:val="26"/>
          <w:szCs w:val="26"/>
        </w:rPr>
        <w:t>2) отказа от права собственности и иных прав на земельные участки;</w:t>
      </w:r>
    </w:p>
    <w:p w:rsidR="00947C32" w:rsidRPr="008F558C" w:rsidRDefault="00947C32" w:rsidP="00947C32">
      <w:pPr>
        <w:autoSpaceDE w:val="0"/>
        <w:autoSpaceDN w:val="0"/>
        <w:adjustRightInd w:val="0"/>
        <w:ind w:firstLine="709"/>
        <w:jc w:val="both"/>
        <w:rPr>
          <w:sz w:val="26"/>
          <w:szCs w:val="26"/>
        </w:rPr>
      </w:pPr>
      <w:r w:rsidRPr="008F558C">
        <w:rPr>
          <w:sz w:val="26"/>
          <w:szCs w:val="26"/>
        </w:rPr>
        <w:t>3) расторжения договора аренды и иных договоров, на основании которых у граждан и юридических лиц возникли права на земельные участки;</w:t>
      </w:r>
    </w:p>
    <w:p w:rsidR="00947C32" w:rsidRPr="008F558C" w:rsidRDefault="00947C32" w:rsidP="00947C32">
      <w:pPr>
        <w:autoSpaceDE w:val="0"/>
        <w:autoSpaceDN w:val="0"/>
        <w:adjustRightInd w:val="0"/>
        <w:ind w:firstLine="709"/>
        <w:jc w:val="both"/>
        <w:rPr>
          <w:sz w:val="26"/>
          <w:szCs w:val="26"/>
        </w:rPr>
      </w:pPr>
      <w:r w:rsidRPr="008F558C">
        <w:rPr>
          <w:sz w:val="26"/>
          <w:szCs w:val="26"/>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947C32" w:rsidRPr="008F558C" w:rsidRDefault="00947C32" w:rsidP="00947C32">
      <w:pPr>
        <w:autoSpaceDE w:val="0"/>
        <w:autoSpaceDN w:val="0"/>
        <w:adjustRightInd w:val="0"/>
        <w:ind w:firstLine="709"/>
        <w:jc w:val="both"/>
        <w:rPr>
          <w:color w:val="FF0000"/>
          <w:sz w:val="26"/>
          <w:szCs w:val="26"/>
        </w:rPr>
      </w:pPr>
      <w:r w:rsidRPr="008F558C">
        <w:rPr>
          <w:sz w:val="26"/>
          <w:szCs w:val="26"/>
        </w:rPr>
        <w:t xml:space="preserve">5) уведомления исполнительного органа государственной власти или органа местного самоуправления, принявшего решение о прекращении прав на земельный участок; </w:t>
      </w:r>
    </w:p>
    <w:p w:rsidR="00947C32" w:rsidRPr="008F558C" w:rsidRDefault="00947C32" w:rsidP="00947C32">
      <w:pPr>
        <w:autoSpaceDE w:val="0"/>
        <w:autoSpaceDN w:val="0"/>
        <w:adjustRightInd w:val="0"/>
        <w:ind w:firstLine="709"/>
        <w:jc w:val="both"/>
        <w:rPr>
          <w:sz w:val="26"/>
          <w:szCs w:val="26"/>
        </w:rPr>
      </w:pPr>
      <w:r w:rsidRPr="008F558C">
        <w:rPr>
          <w:sz w:val="26"/>
          <w:szCs w:val="26"/>
        </w:rPr>
        <w:t>6) уведомления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947C32" w:rsidRPr="008F558C" w:rsidRDefault="00947C32" w:rsidP="00947C32">
      <w:pPr>
        <w:autoSpaceDE w:val="0"/>
        <w:autoSpaceDN w:val="0"/>
        <w:adjustRightInd w:val="0"/>
        <w:ind w:firstLine="709"/>
        <w:jc w:val="both"/>
        <w:rPr>
          <w:color w:val="FF0000"/>
          <w:sz w:val="26"/>
          <w:szCs w:val="26"/>
        </w:rPr>
      </w:pPr>
      <w:r w:rsidRPr="008F558C">
        <w:rPr>
          <w:sz w:val="26"/>
          <w:szCs w:val="26"/>
        </w:rPr>
        <w:t xml:space="preserve">Орган местного самоуправления принимает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пункте 2.8.2 настоящего Административного регламента. </w:t>
      </w:r>
    </w:p>
    <w:p w:rsidR="00947C32" w:rsidRPr="008F558C" w:rsidRDefault="00947C32" w:rsidP="00947C32">
      <w:pPr>
        <w:autoSpaceDE w:val="0"/>
        <w:autoSpaceDN w:val="0"/>
        <w:adjustRightInd w:val="0"/>
        <w:ind w:firstLine="709"/>
        <w:jc w:val="both"/>
        <w:rPr>
          <w:color w:val="FF0000"/>
          <w:sz w:val="26"/>
          <w:szCs w:val="26"/>
        </w:rPr>
      </w:pPr>
      <w:r w:rsidRPr="008F558C">
        <w:rPr>
          <w:sz w:val="26"/>
          <w:szCs w:val="26"/>
        </w:rPr>
        <w:t xml:space="preserve">2.8.3.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 </w:t>
      </w:r>
    </w:p>
    <w:p w:rsidR="00947C32" w:rsidRPr="008F558C" w:rsidRDefault="00947C32" w:rsidP="00947C32">
      <w:pPr>
        <w:autoSpaceDE w:val="0"/>
        <w:autoSpaceDN w:val="0"/>
        <w:adjustRightInd w:val="0"/>
        <w:ind w:firstLine="709"/>
        <w:jc w:val="both"/>
        <w:rPr>
          <w:sz w:val="26"/>
          <w:szCs w:val="26"/>
        </w:rPr>
      </w:pPr>
      <w:r w:rsidRPr="008F558C">
        <w:rPr>
          <w:sz w:val="26"/>
          <w:szCs w:val="26"/>
        </w:rPr>
        <w:t>2.8.4. Срок действия разрешения на строительство при переходе права на земельный участок и объекты капитального строительства сохра</w:t>
      </w:r>
      <w:bookmarkStart w:id="13" w:name="sub_512111"/>
      <w:r w:rsidRPr="008F558C">
        <w:rPr>
          <w:sz w:val="26"/>
          <w:szCs w:val="26"/>
        </w:rPr>
        <w:t xml:space="preserve">няется, за исключением случаев, указанных в пункте 2.8.2 настоящего Административного регламента. </w:t>
      </w:r>
    </w:p>
    <w:p w:rsidR="00947C32" w:rsidRPr="008F558C" w:rsidRDefault="00947C32" w:rsidP="00947C32">
      <w:pPr>
        <w:autoSpaceDE w:val="0"/>
        <w:autoSpaceDN w:val="0"/>
        <w:adjustRightInd w:val="0"/>
        <w:ind w:firstLine="709"/>
        <w:jc w:val="both"/>
        <w:rPr>
          <w:sz w:val="26"/>
          <w:szCs w:val="26"/>
        </w:rPr>
      </w:pPr>
      <w:r w:rsidRPr="008F558C">
        <w:rPr>
          <w:sz w:val="26"/>
          <w:szCs w:val="26"/>
        </w:rPr>
        <w:t>2.8.5.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947C32" w:rsidRPr="008F558C" w:rsidRDefault="00947C32" w:rsidP="00947C32">
      <w:pPr>
        <w:autoSpaceDE w:val="0"/>
        <w:autoSpaceDN w:val="0"/>
        <w:adjustRightInd w:val="0"/>
        <w:ind w:firstLine="709"/>
        <w:jc w:val="both"/>
        <w:rPr>
          <w:color w:val="000000"/>
          <w:sz w:val="26"/>
          <w:szCs w:val="26"/>
        </w:rPr>
      </w:pPr>
      <w:r w:rsidRPr="008F558C">
        <w:rPr>
          <w:color w:val="000000"/>
          <w:sz w:val="26"/>
          <w:szCs w:val="26"/>
        </w:rPr>
        <w:lastRenderedPageBreak/>
        <w:t>2.8.6. Разрешение на ввод объекта в эксплуатацию (за исключением линейного объекта) выдается застройщику в случае, если в орган местного самоуправления,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947C32" w:rsidRPr="008F558C" w:rsidRDefault="00947C32" w:rsidP="00947C32">
      <w:pPr>
        <w:autoSpaceDE w:val="0"/>
        <w:autoSpaceDN w:val="0"/>
        <w:adjustRightInd w:val="0"/>
        <w:ind w:firstLine="708"/>
        <w:jc w:val="both"/>
        <w:rPr>
          <w:sz w:val="26"/>
          <w:szCs w:val="26"/>
        </w:rPr>
      </w:pPr>
      <w:r w:rsidRPr="008F558C">
        <w:rPr>
          <w:color w:val="000000"/>
          <w:sz w:val="26"/>
          <w:szCs w:val="26"/>
        </w:rPr>
        <w:t>2.8.7.</w:t>
      </w:r>
      <w:r w:rsidRPr="008F558C">
        <w:rPr>
          <w:sz w:val="26"/>
          <w:szCs w:val="26"/>
        </w:rPr>
        <w:t xml:space="preserve">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w:t>
      </w:r>
      <w:hyperlink r:id="rId71" w:history="1">
        <w:r w:rsidRPr="008F558C">
          <w:rPr>
            <w:color w:val="000000"/>
            <w:sz w:val="26"/>
            <w:szCs w:val="26"/>
          </w:rPr>
          <w:t>части 10.1</w:t>
        </w:r>
      </w:hyperlink>
      <w:r w:rsidRPr="008F558C">
        <w:rPr>
          <w:sz w:val="26"/>
          <w:szCs w:val="26"/>
        </w:rPr>
        <w:t xml:space="preserve"> статьи 51 Градостроительного Кодекса РФ,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уполномоченный на выдачу разрешений на строительство орган местного самоуправления:</w:t>
      </w:r>
    </w:p>
    <w:p w:rsidR="00947C32" w:rsidRPr="008F558C" w:rsidRDefault="00947C32" w:rsidP="00947C32">
      <w:pPr>
        <w:autoSpaceDE w:val="0"/>
        <w:autoSpaceDN w:val="0"/>
        <w:adjustRightInd w:val="0"/>
        <w:ind w:firstLine="708"/>
        <w:jc w:val="both"/>
        <w:rPr>
          <w:sz w:val="26"/>
          <w:szCs w:val="26"/>
        </w:rPr>
      </w:pPr>
      <w:r w:rsidRPr="008F558C">
        <w:rPr>
          <w:sz w:val="26"/>
          <w:szCs w:val="26"/>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947C32" w:rsidRPr="008F558C" w:rsidRDefault="00947C32" w:rsidP="00947C32">
      <w:pPr>
        <w:autoSpaceDE w:val="0"/>
        <w:autoSpaceDN w:val="0"/>
        <w:adjustRightInd w:val="0"/>
        <w:ind w:firstLine="708"/>
        <w:jc w:val="both"/>
        <w:rPr>
          <w:sz w:val="26"/>
          <w:szCs w:val="26"/>
        </w:rPr>
      </w:pPr>
      <w:r w:rsidRPr="008F558C">
        <w:rPr>
          <w:sz w:val="26"/>
          <w:szCs w:val="26"/>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947C32" w:rsidRPr="008F558C" w:rsidRDefault="00947C32" w:rsidP="00947C32">
      <w:pPr>
        <w:autoSpaceDE w:val="0"/>
        <w:autoSpaceDN w:val="0"/>
        <w:adjustRightInd w:val="0"/>
        <w:ind w:firstLine="708"/>
        <w:jc w:val="both"/>
        <w:rPr>
          <w:sz w:val="26"/>
          <w:szCs w:val="26"/>
        </w:rPr>
      </w:pPr>
      <w:r w:rsidRPr="008F558C">
        <w:rPr>
          <w:sz w:val="26"/>
          <w:szCs w:val="26"/>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947C32" w:rsidRPr="008F558C" w:rsidRDefault="00947C32" w:rsidP="00947C32">
      <w:pPr>
        <w:autoSpaceDE w:val="0"/>
        <w:autoSpaceDN w:val="0"/>
        <w:adjustRightInd w:val="0"/>
        <w:ind w:firstLine="708"/>
        <w:jc w:val="both"/>
        <w:rPr>
          <w:sz w:val="26"/>
          <w:szCs w:val="26"/>
        </w:rPr>
      </w:pPr>
      <w:r w:rsidRPr="008F558C">
        <w:rPr>
          <w:sz w:val="26"/>
          <w:szCs w:val="26"/>
        </w:rPr>
        <w:t xml:space="preserve">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Администрации Новичихинского района Алтайского края,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Администрацию Новичихинского района Алтайского края заключение о соответствии или несоответствии указанного раздела проектной </w:t>
      </w:r>
      <w:r w:rsidRPr="008F558C">
        <w:rPr>
          <w:sz w:val="26"/>
          <w:szCs w:val="26"/>
        </w:rPr>
        <w:lastRenderedPageBreak/>
        <w:t>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Администрацией Новичихинского района Алтайского края,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заключений в Администрацию Новичихинского района Алтайского края, осуществляются в порядке межведомственного информационного взаимодействия.</w:t>
      </w:r>
    </w:p>
    <w:bookmarkEnd w:id="13"/>
    <w:p w:rsidR="00947C32" w:rsidRPr="008F558C" w:rsidRDefault="00947C32" w:rsidP="00947C32">
      <w:pPr>
        <w:autoSpaceDE w:val="0"/>
        <w:ind w:firstLine="709"/>
        <w:jc w:val="both"/>
        <w:rPr>
          <w:sz w:val="26"/>
          <w:szCs w:val="26"/>
        </w:rPr>
      </w:pPr>
      <w:r w:rsidRPr="008F558C">
        <w:rPr>
          <w:sz w:val="26"/>
          <w:szCs w:val="26"/>
        </w:rPr>
        <w:t xml:space="preserve">2.9. Перечень услуг, которые являются необходимыми и обязательными для предоставления муниципальной услуги. </w:t>
      </w:r>
    </w:p>
    <w:p w:rsidR="00947C32" w:rsidRPr="008F558C" w:rsidRDefault="00947C32" w:rsidP="00947C32">
      <w:pPr>
        <w:autoSpaceDE w:val="0"/>
        <w:ind w:right="-1" w:firstLine="709"/>
        <w:jc w:val="both"/>
        <w:rPr>
          <w:color w:val="FF0000"/>
          <w:sz w:val="26"/>
          <w:szCs w:val="26"/>
        </w:rPr>
      </w:pPr>
      <w:r w:rsidRPr="008F558C">
        <w:rPr>
          <w:sz w:val="26"/>
          <w:szCs w:val="26"/>
        </w:rPr>
        <w:t xml:space="preserve">Необходимые и обязательные услуги для предоставления муниципальной услуги «Выдача разрешений на строительство и ввод объектов в эксплуатацию» </w:t>
      </w:r>
      <w:r w:rsidRPr="008F558C">
        <w:rPr>
          <w:color w:val="000000"/>
          <w:sz w:val="26"/>
          <w:szCs w:val="26"/>
        </w:rPr>
        <w:t>определяются органом местного самоуправления самостоятельно на основании соответствующих решений представительного органа муниципального образования.</w:t>
      </w:r>
    </w:p>
    <w:p w:rsidR="00947C32" w:rsidRPr="008F558C" w:rsidRDefault="00947C32" w:rsidP="00947C32">
      <w:pPr>
        <w:autoSpaceDE w:val="0"/>
        <w:ind w:firstLine="720"/>
        <w:jc w:val="both"/>
        <w:rPr>
          <w:sz w:val="26"/>
          <w:szCs w:val="26"/>
        </w:rPr>
      </w:pPr>
      <w:r w:rsidRPr="008F558C">
        <w:rPr>
          <w:sz w:val="26"/>
          <w:szCs w:val="26"/>
        </w:rPr>
        <w:t xml:space="preserve">2.10.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947C32" w:rsidRPr="008F558C" w:rsidRDefault="00947C32" w:rsidP="00947C32">
      <w:pPr>
        <w:ind w:firstLine="709"/>
        <w:jc w:val="both"/>
        <w:rPr>
          <w:sz w:val="26"/>
          <w:szCs w:val="26"/>
        </w:rPr>
      </w:pPr>
      <w:r w:rsidRPr="008F558C">
        <w:rPr>
          <w:sz w:val="26"/>
          <w:szCs w:val="26"/>
        </w:rPr>
        <w:t>2.11. Запрет требовать от заявителя представления иных документов и информации или осуществления действий для получения муниципальной услуги.</w:t>
      </w:r>
    </w:p>
    <w:p w:rsidR="00947C32" w:rsidRPr="008F558C" w:rsidRDefault="00947C32" w:rsidP="00947C32">
      <w:pPr>
        <w:autoSpaceDE w:val="0"/>
        <w:ind w:firstLine="709"/>
        <w:jc w:val="both"/>
        <w:rPr>
          <w:sz w:val="26"/>
          <w:szCs w:val="26"/>
        </w:rPr>
      </w:pPr>
      <w:r w:rsidRPr="008F558C">
        <w:rPr>
          <w:sz w:val="26"/>
          <w:szCs w:val="26"/>
        </w:rPr>
        <w:t>Органу местного самоуправления запрещается:</w:t>
      </w:r>
    </w:p>
    <w:p w:rsidR="00947C32" w:rsidRPr="008F558C" w:rsidRDefault="00947C32" w:rsidP="00947C32">
      <w:pPr>
        <w:autoSpaceDE w:val="0"/>
        <w:ind w:firstLine="709"/>
        <w:jc w:val="both"/>
        <w:rPr>
          <w:sz w:val="26"/>
          <w:szCs w:val="26"/>
        </w:rPr>
      </w:pPr>
      <w:r w:rsidRPr="008F558C">
        <w:rPr>
          <w:sz w:val="26"/>
          <w:szCs w:val="26"/>
        </w:rPr>
        <w:t>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w:t>
      </w:r>
    </w:p>
    <w:p w:rsidR="00947C32" w:rsidRPr="008F558C" w:rsidRDefault="00947C32" w:rsidP="00947C32">
      <w:pPr>
        <w:autoSpaceDE w:val="0"/>
        <w:ind w:firstLine="709"/>
        <w:jc w:val="both"/>
        <w:rPr>
          <w:sz w:val="26"/>
          <w:szCs w:val="26"/>
        </w:rPr>
      </w:pPr>
      <w:r w:rsidRPr="008F558C">
        <w:rPr>
          <w:sz w:val="26"/>
          <w:szCs w:val="26"/>
        </w:rPr>
        <w:t xml:space="preserve">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w:t>
      </w:r>
      <w:r w:rsidRPr="008F558C">
        <w:rPr>
          <w:color w:val="000000"/>
          <w:sz w:val="26"/>
          <w:szCs w:val="26"/>
        </w:rPr>
        <w:t>приема;</w:t>
      </w:r>
    </w:p>
    <w:p w:rsidR="00947C32" w:rsidRPr="008F558C" w:rsidRDefault="00947C32" w:rsidP="00947C32">
      <w:pPr>
        <w:ind w:firstLine="709"/>
        <w:jc w:val="both"/>
        <w:rPr>
          <w:sz w:val="26"/>
          <w:szCs w:val="26"/>
        </w:rPr>
      </w:pPr>
      <w:r w:rsidRPr="008F558C">
        <w:rPr>
          <w:sz w:val="26"/>
          <w:szCs w:val="26"/>
        </w:rPr>
        <w:t xml:space="preserve">требовать от заявителя предоставления документов и информации, которые находятся в распоряжении </w:t>
      </w:r>
      <w:r w:rsidRPr="008F558C">
        <w:rPr>
          <w:sz w:val="26"/>
          <w:szCs w:val="26"/>
          <w:u w:val="single"/>
        </w:rPr>
        <w:t>органа местного самоуправления</w:t>
      </w:r>
      <w:r w:rsidRPr="008F558C">
        <w:rPr>
          <w:sz w:val="26"/>
          <w:szCs w:val="26"/>
        </w:rPr>
        <w:t>,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947C32" w:rsidRPr="008F558C" w:rsidRDefault="00947C32" w:rsidP="00947C32">
      <w:pPr>
        <w:ind w:firstLine="709"/>
        <w:jc w:val="both"/>
        <w:rPr>
          <w:sz w:val="26"/>
          <w:szCs w:val="26"/>
        </w:rPr>
      </w:pPr>
      <w:r w:rsidRPr="008F558C">
        <w:rPr>
          <w:sz w:val="26"/>
          <w:szCs w:val="26"/>
        </w:rPr>
        <w:t xml:space="preserve">представления документов и информации, отсутствие и (или) недостоверность которых не указывались при первоначальном отказе в приеме </w:t>
      </w:r>
      <w:r w:rsidRPr="008F558C">
        <w:rPr>
          <w:sz w:val="26"/>
          <w:szCs w:val="26"/>
        </w:rPr>
        <w:lastRenderedPageBreak/>
        <w:t>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47C32" w:rsidRPr="008F558C" w:rsidRDefault="00947C32" w:rsidP="00947C32">
      <w:pPr>
        <w:ind w:firstLine="709"/>
        <w:jc w:val="both"/>
        <w:rPr>
          <w:sz w:val="26"/>
          <w:szCs w:val="26"/>
        </w:rPr>
      </w:pPr>
      <w:r w:rsidRPr="008F558C">
        <w:rPr>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47C32" w:rsidRPr="008F558C" w:rsidRDefault="00947C32" w:rsidP="00947C32">
      <w:pPr>
        <w:ind w:firstLine="709"/>
        <w:jc w:val="both"/>
        <w:rPr>
          <w:sz w:val="26"/>
          <w:szCs w:val="26"/>
        </w:rPr>
      </w:pPr>
      <w:r w:rsidRPr="008F558C">
        <w:rPr>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47C32" w:rsidRPr="008F558C" w:rsidRDefault="00947C32" w:rsidP="00947C32">
      <w:pPr>
        <w:ind w:firstLine="709"/>
        <w:jc w:val="both"/>
        <w:rPr>
          <w:sz w:val="26"/>
          <w:szCs w:val="26"/>
        </w:rPr>
      </w:pPr>
      <w:r w:rsidRPr="008F558C">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47C32" w:rsidRPr="008F558C" w:rsidRDefault="00947C32" w:rsidP="00947C32">
      <w:pPr>
        <w:ind w:firstLine="709"/>
        <w:jc w:val="both"/>
        <w:rPr>
          <w:sz w:val="26"/>
          <w:szCs w:val="26"/>
        </w:rPr>
      </w:pPr>
      <w:r w:rsidRPr="008F558C">
        <w:rPr>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947C32" w:rsidRPr="008F558C" w:rsidRDefault="00947C32" w:rsidP="00947C32">
      <w:pPr>
        <w:ind w:firstLine="709"/>
        <w:jc w:val="both"/>
        <w:rPr>
          <w:sz w:val="26"/>
          <w:szCs w:val="26"/>
        </w:rPr>
      </w:pPr>
      <w:r w:rsidRPr="008F558C">
        <w:rPr>
          <w:sz w:val="26"/>
          <w:szCs w:val="26"/>
        </w:rPr>
        <w:t>2.12.</w:t>
      </w:r>
      <w:r w:rsidRPr="008F558C">
        <w:rPr>
          <w:sz w:val="26"/>
          <w:szCs w:val="26"/>
        </w:rPr>
        <w:tab/>
        <w:t>Исчерпывающий перечень оснований для отказа в приеме документов, необходимых для предоставления муниципальной услуги.</w:t>
      </w:r>
    </w:p>
    <w:p w:rsidR="00947C32" w:rsidRPr="008F558C" w:rsidRDefault="00947C32" w:rsidP="00702EE4">
      <w:pPr>
        <w:pStyle w:val="26"/>
        <w:tabs>
          <w:tab w:val="left" w:pos="1134"/>
        </w:tabs>
        <w:spacing w:after="0" w:line="240" w:lineRule="auto"/>
        <w:ind w:left="284" w:firstLine="709"/>
        <w:jc w:val="both"/>
        <w:rPr>
          <w:sz w:val="26"/>
          <w:szCs w:val="26"/>
        </w:rPr>
      </w:pPr>
      <w:r w:rsidRPr="008F558C">
        <w:rPr>
          <w:sz w:val="26"/>
          <w:szCs w:val="26"/>
        </w:rPr>
        <w:t>Основания для отказа в приеме документов отсутствуют. Поступившее заявление подлежит обязательному приему.</w:t>
      </w:r>
    </w:p>
    <w:p w:rsidR="00947C32" w:rsidRPr="008F558C" w:rsidRDefault="00947C32" w:rsidP="00947C32">
      <w:pPr>
        <w:ind w:firstLine="709"/>
        <w:jc w:val="both"/>
        <w:rPr>
          <w:sz w:val="26"/>
          <w:szCs w:val="26"/>
        </w:rPr>
      </w:pPr>
      <w:r w:rsidRPr="008F558C">
        <w:rPr>
          <w:sz w:val="26"/>
          <w:szCs w:val="26"/>
        </w:rPr>
        <w:t>2.13. Исчерпывающий перечень оснований для отказа в предоставлении муниципальной услуги.</w:t>
      </w:r>
    </w:p>
    <w:p w:rsidR="00947C32" w:rsidRPr="008F558C" w:rsidRDefault="00947C32" w:rsidP="00947C32">
      <w:pPr>
        <w:ind w:firstLine="709"/>
        <w:jc w:val="both"/>
        <w:rPr>
          <w:sz w:val="26"/>
          <w:szCs w:val="26"/>
        </w:rPr>
      </w:pPr>
      <w:r w:rsidRPr="008F558C">
        <w:rPr>
          <w:sz w:val="26"/>
          <w:szCs w:val="26"/>
        </w:rPr>
        <w:t>2.13.1. Основания для отказа в выдаче разрешения на строительство:</w:t>
      </w:r>
    </w:p>
    <w:p w:rsidR="00947C32" w:rsidRPr="008F558C" w:rsidRDefault="00947C32" w:rsidP="00947C32">
      <w:pPr>
        <w:ind w:firstLine="709"/>
        <w:jc w:val="both"/>
        <w:rPr>
          <w:sz w:val="26"/>
          <w:szCs w:val="26"/>
        </w:rPr>
      </w:pPr>
      <w:r w:rsidRPr="008F558C">
        <w:rPr>
          <w:sz w:val="26"/>
          <w:szCs w:val="26"/>
        </w:rPr>
        <w:t>1) отсутствие документов, указанных в пункте 2.7.2., и подпункте 2.7.2.1. настоящего Административного регламента;</w:t>
      </w:r>
    </w:p>
    <w:p w:rsidR="00947C32" w:rsidRPr="008F558C" w:rsidRDefault="00947C32" w:rsidP="00947C32">
      <w:pPr>
        <w:ind w:firstLine="709"/>
        <w:jc w:val="both"/>
        <w:rPr>
          <w:sz w:val="26"/>
          <w:szCs w:val="26"/>
        </w:rPr>
      </w:pPr>
      <w:r w:rsidRPr="008F558C">
        <w:rPr>
          <w:sz w:val="26"/>
          <w:szCs w:val="26"/>
        </w:rPr>
        <w:t xml:space="preserve">2)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w:t>
      </w:r>
      <w:r w:rsidRPr="008F558C">
        <w:rPr>
          <w:sz w:val="26"/>
          <w:szCs w:val="26"/>
        </w:rPr>
        <w:lastRenderedPageBreak/>
        <w:t>строительство, требованиям, установленным в разрешении на отклонение  от предельных параметров разрешенного строительства, реконструкции;</w:t>
      </w:r>
    </w:p>
    <w:p w:rsidR="00947C32" w:rsidRPr="008F558C" w:rsidRDefault="00947C32" w:rsidP="00947C32">
      <w:pPr>
        <w:autoSpaceDE w:val="0"/>
        <w:autoSpaceDN w:val="0"/>
        <w:adjustRightInd w:val="0"/>
        <w:ind w:firstLine="708"/>
        <w:jc w:val="both"/>
        <w:rPr>
          <w:sz w:val="26"/>
          <w:szCs w:val="26"/>
        </w:rPr>
      </w:pPr>
      <w:r w:rsidRPr="008F558C">
        <w:rPr>
          <w:sz w:val="26"/>
          <w:szCs w:val="26"/>
        </w:rPr>
        <w:t>3)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w:t>
      </w:r>
    </w:p>
    <w:p w:rsidR="00947C32" w:rsidRPr="008F558C" w:rsidRDefault="00947C32" w:rsidP="00947C32">
      <w:pPr>
        <w:ind w:firstLine="709"/>
        <w:jc w:val="both"/>
        <w:rPr>
          <w:sz w:val="26"/>
          <w:szCs w:val="26"/>
        </w:rPr>
      </w:pPr>
      <w:r w:rsidRPr="008F558C">
        <w:rPr>
          <w:sz w:val="26"/>
          <w:szCs w:val="26"/>
        </w:rPr>
        <w:t>4)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w:t>
      </w:r>
    </w:p>
    <w:p w:rsidR="00947C32" w:rsidRPr="008F558C" w:rsidRDefault="00947C32" w:rsidP="00947C32">
      <w:pPr>
        <w:ind w:firstLine="709"/>
        <w:jc w:val="both"/>
        <w:rPr>
          <w:sz w:val="26"/>
          <w:szCs w:val="26"/>
        </w:rPr>
      </w:pPr>
      <w:r w:rsidRPr="008F558C">
        <w:rPr>
          <w:sz w:val="26"/>
          <w:szCs w:val="26"/>
        </w:rPr>
        <w:t xml:space="preserve">Неполучение или несвоевременное получение документов, запрошенных в соответствии с подпунктом 2.7.2.1 настоящего Административного регламента, не может являться основанием для отказа в выдаче разрешения на строительство. </w:t>
      </w:r>
    </w:p>
    <w:p w:rsidR="00947C32" w:rsidRPr="008F558C" w:rsidRDefault="00947C32" w:rsidP="00947C32">
      <w:pPr>
        <w:suppressAutoHyphens/>
        <w:ind w:firstLine="709"/>
        <w:jc w:val="both"/>
        <w:rPr>
          <w:color w:val="000000"/>
          <w:sz w:val="26"/>
          <w:szCs w:val="26"/>
        </w:rPr>
      </w:pPr>
      <w:r w:rsidRPr="008F558C">
        <w:rPr>
          <w:color w:val="000000"/>
          <w:sz w:val="26"/>
          <w:szCs w:val="26"/>
        </w:rPr>
        <w:t>Отказ в выдаче разрешения на строительство может быть оспорен в судебном порядке.</w:t>
      </w:r>
    </w:p>
    <w:p w:rsidR="00947C32" w:rsidRPr="008F558C" w:rsidRDefault="00947C32" w:rsidP="00947C32">
      <w:pPr>
        <w:ind w:firstLine="709"/>
        <w:jc w:val="both"/>
        <w:rPr>
          <w:sz w:val="26"/>
          <w:szCs w:val="26"/>
        </w:rPr>
      </w:pPr>
      <w:r w:rsidRPr="008F558C">
        <w:rPr>
          <w:sz w:val="26"/>
          <w:szCs w:val="26"/>
        </w:rPr>
        <w:t>2.13.2. Основаниями для отказа во внесении изменений в разрешение на строительство являются:</w:t>
      </w:r>
    </w:p>
    <w:p w:rsidR="00947C32" w:rsidRPr="008F558C" w:rsidRDefault="00947C32" w:rsidP="00947C32">
      <w:pPr>
        <w:ind w:firstLine="709"/>
        <w:jc w:val="both"/>
        <w:rPr>
          <w:sz w:val="26"/>
          <w:szCs w:val="26"/>
        </w:rPr>
      </w:pPr>
      <w:r w:rsidRPr="008F558C">
        <w:rPr>
          <w:sz w:val="26"/>
          <w:szCs w:val="26"/>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подпунктом 2.7.4.1 настоящего Административного регламента, или отсутствие правоустанавливающего документа на земельный участок в случае, если в ЕГРН не содержатся сведения о правоустанавливающих документах на земельный участок, либо отсутствие документов, предусмотренных пунктом 2.7.2 Административного регламента,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947C32" w:rsidRPr="008F558C" w:rsidRDefault="00947C32" w:rsidP="00947C32">
      <w:pPr>
        <w:autoSpaceDE w:val="0"/>
        <w:autoSpaceDN w:val="0"/>
        <w:adjustRightInd w:val="0"/>
        <w:ind w:firstLine="708"/>
        <w:jc w:val="both"/>
        <w:rPr>
          <w:sz w:val="26"/>
          <w:szCs w:val="26"/>
        </w:rPr>
      </w:pPr>
      <w:r w:rsidRPr="008F558C">
        <w:rPr>
          <w:sz w:val="26"/>
          <w:szCs w:val="26"/>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947C32" w:rsidRPr="008F558C" w:rsidRDefault="00947C32" w:rsidP="00947C32">
      <w:pPr>
        <w:autoSpaceDE w:val="0"/>
        <w:autoSpaceDN w:val="0"/>
        <w:adjustRightInd w:val="0"/>
        <w:ind w:firstLine="708"/>
        <w:jc w:val="both"/>
        <w:rPr>
          <w:strike/>
          <w:sz w:val="26"/>
          <w:szCs w:val="26"/>
        </w:rPr>
      </w:pPr>
      <w:r w:rsidRPr="008F558C">
        <w:rPr>
          <w:sz w:val="26"/>
          <w:szCs w:val="26"/>
        </w:rPr>
        <w:t xml:space="preserve">3) несоответствие планируемого размещения объекта капитального строительства требованиям к строительству, реконструкции объекта </w:t>
      </w:r>
      <w:r w:rsidRPr="008F558C">
        <w:rPr>
          <w:sz w:val="26"/>
          <w:szCs w:val="26"/>
        </w:rPr>
        <w:lastRenderedPageBreak/>
        <w:t xml:space="preserve">капитального строительства, установленным на дату выдачи градостроительного плана образованного земельного участка, в случае, предусмотренном частью 21.7 статьи 51 Градостроительного Кодекса РФ. При этом градостроительный план земельного участка должен быть выдан не ранее чем за три года до дня направления уведомления, указанного в части 21.10 статьи 51 Градостроительного Кодекса Российской Федерации; </w:t>
      </w:r>
    </w:p>
    <w:p w:rsidR="00947C32" w:rsidRPr="008F558C" w:rsidRDefault="00947C32" w:rsidP="00947C32">
      <w:pPr>
        <w:autoSpaceDE w:val="0"/>
        <w:autoSpaceDN w:val="0"/>
        <w:adjustRightInd w:val="0"/>
        <w:ind w:firstLine="708"/>
        <w:jc w:val="both"/>
        <w:rPr>
          <w:color w:val="FF0000"/>
          <w:sz w:val="26"/>
          <w:szCs w:val="26"/>
        </w:rPr>
      </w:pPr>
      <w:r w:rsidRPr="008F558C">
        <w:rPr>
          <w:sz w:val="26"/>
          <w:szCs w:val="26"/>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r w:rsidRPr="008F558C">
        <w:rPr>
          <w:color w:val="FF0000"/>
          <w:sz w:val="26"/>
          <w:szCs w:val="26"/>
        </w:rPr>
        <w:t xml:space="preserve"> </w:t>
      </w:r>
    </w:p>
    <w:p w:rsidR="00947C32" w:rsidRPr="008F558C" w:rsidRDefault="00947C32" w:rsidP="00947C32">
      <w:pPr>
        <w:autoSpaceDE w:val="0"/>
        <w:autoSpaceDN w:val="0"/>
        <w:adjustRightInd w:val="0"/>
        <w:ind w:firstLine="708"/>
        <w:jc w:val="both"/>
        <w:rPr>
          <w:color w:val="000000"/>
          <w:sz w:val="26"/>
          <w:szCs w:val="26"/>
        </w:rPr>
      </w:pPr>
      <w:r w:rsidRPr="008F558C">
        <w:rPr>
          <w:color w:val="000000"/>
          <w:sz w:val="26"/>
          <w:szCs w:val="26"/>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21.7 статьи 51 Градостроительного Кодекса  Российской Федерации,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947C32" w:rsidRPr="008F558C" w:rsidRDefault="00947C32" w:rsidP="00947C32">
      <w:pPr>
        <w:autoSpaceDE w:val="0"/>
        <w:autoSpaceDN w:val="0"/>
        <w:adjustRightInd w:val="0"/>
        <w:ind w:firstLine="539"/>
        <w:jc w:val="both"/>
        <w:rPr>
          <w:sz w:val="26"/>
          <w:szCs w:val="26"/>
        </w:rPr>
      </w:pPr>
      <w:r w:rsidRPr="008F558C">
        <w:rPr>
          <w:sz w:val="26"/>
          <w:szCs w:val="26"/>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947C32" w:rsidRPr="008F558C" w:rsidRDefault="00947C32" w:rsidP="00947C32">
      <w:pPr>
        <w:autoSpaceDE w:val="0"/>
        <w:autoSpaceDN w:val="0"/>
        <w:adjustRightInd w:val="0"/>
        <w:ind w:firstLine="539"/>
        <w:jc w:val="both"/>
        <w:rPr>
          <w:sz w:val="26"/>
          <w:szCs w:val="26"/>
        </w:rPr>
      </w:pPr>
      <w:r w:rsidRPr="008F558C">
        <w:rPr>
          <w:sz w:val="26"/>
          <w:szCs w:val="26"/>
        </w:rPr>
        <w:t xml:space="preserve">7) наличие у органа местного самоуправления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w:t>
      </w:r>
      <w:hyperlink r:id="rId72" w:history="1">
        <w:r w:rsidRPr="008F558C">
          <w:rPr>
            <w:color w:val="000000"/>
            <w:sz w:val="26"/>
            <w:szCs w:val="26"/>
          </w:rPr>
          <w:t>части 5 статьи 52</w:t>
        </w:r>
      </w:hyperlink>
      <w:r w:rsidRPr="008F558C">
        <w:rPr>
          <w:color w:val="000000"/>
          <w:sz w:val="26"/>
          <w:szCs w:val="26"/>
        </w:rPr>
        <w:t xml:space="preserve">  Градостроительного Кодекса Российской Федерации</w:t>
      </w:r>
      <w:r w:rsidRPr="008F558C">
        <w:rPr>
          <w:sz w:val="26"/>
          <w:szCs w:val="26"/>
        </w:rPr>
        <w:t xml:space="preserve">,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орган местного самоуправления обязан запросить такую информацию в соответствующих органе государственной власти или органе местного самоуправления, в том числе с использованием </w:t>
      </w:r>
      <w:r w:rsidRPr="008F558C">
        <w:rPr>
          <w:sz w:val="26"/>
          <w:szCs w:val="26"/>
        </w:rPr>
        <w:lastRenderedPageBreak/>
        <w:t>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947C32" w:rsidRPr="008F558C" w:rsidRDefault="00947C32" w:rsidP="00947C32">
      <w:pPr>
        <w:autoSpaceDE w:val="0"/>
        <w:autoSpaceDN w:val="0"/>
        <w:adjustRightInd w:val="0"/>
        <w:ind w:firstLine="540"/>
        <w:jc w:val="both"/>
        <w:rPr>
          <w:sz w:val="26"/>
          <w:szCs w:val="26"/>
        </w:rPr>
      </w:pPr>
      <w:r w:rsidRPr="008F558C">
        <w:rPr>
          <w:sz w:val="26"/>
          <w:szCs w:val="26"/>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947C32" w:rsidRPr="008F558C" w:rsidRDefault="00947C32" w:rsidP="00947C32">
      <w:pPr>
        <w:ind w:firstLine="709"/>
        <w:jc w:val="both"/>
        <w:rPr>
          <w:sz w:val="26"/>
          <w:szCs w:val="26"/>
        </w:rPr>
      </w:pPr>
      <w:r w:rsidRPr="008F558C">
        <w:rPr>
          <w:sz w:val="26"/>
          <w:szCs w:val="26"/>
        </w:rPr>
        <w:t>2.13.4. Основаниями для отказа в выдаче разрешения на ввод объекта в эксплуатацию являются:</w:t>
      </w:r>
    </w:p>
    <w:p w:rsidR="00947C32" w:rsidRPr="008F558C" w:rsidRDefault="00947C32" w:rsidP="00947C32">
      <w:pPr>
        <w:autoSpaceDE w:val="0"/>
        <w:autoSpaceDN w:val="0"/>
        <w:adjustRightInd w:val="0"/>
        <w:ind w:firstLine="708"/>
        <w:jc w:val="both"/>
        <w:rPr>
          <w:sz w:val="26"/>
          <w:szCs w:val="26"/>
        </w:rPr>
      </w:pPr>
      <w:r w:rsidRPr="008F558C">
        <w:rPr>
          <w:sz w:val="26"/>
          <w:szCs w:val="26"/>
        </w:rPr>
        <w:t>1) отсутствие документов, указанных в пункте 2.7.6 Административного регламента;</w:t>
      </w:r>
    </w:p>
    <w:p w:rsidR="00947C32" w:rsidRPr="008F558C" w:rsidRDefault="00947C32" w:rsidP="00947C32">
      <w:pPr>
        <w:autoSpaceDE w:val="0"/>
        <w:autoSpaceDN w:val="0"/>
        <w:adjustRightInd w:val="0"/>
        <w:ind w:firstLine="708"/>
        <w:jc w:val="both"/>
        <w:rPr>
          <w:sz w:val="26"/>
          <w:szCs w:val="26"/>
        </w:rPr>
      </w:pPr>
      <w:r w:rsidRPr="008F558C">
        <w:rPr>
          <w:sz w:val="26"/>
          <w:szCs w:val="26"/>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rsidR="00947C32" w:rsidRPr="008F558C" w:rsidRDefault="00947C32" w:rsidP="00947C32">
      <w:pPr>
        <w:autoSpaceDE w:val="0"/>
        <w:autoSpaceDN w:val="0"/>
        <w:adjustRightInd w:val="0"/>
        <w:ind w:firstLine="708"/>
        <w:jc w:val="both"/>
        <w:rPr>
          <w:sz w:val="26"/>
          <w:szCs w:val="26"/>
        </w:rPr>
      </w:pPr>
      <w:r w:rsidRPr="008F558C">
        <w:rPr>
          <w:sz w:val="26"/>
          <w:szCs w:val="26"/>
        </w:rPr>
        <w:t>3) несоответствие объекта капитального строительства требованиям, установленным в разрешении на строительство;</w:t>
      </w:r>
    </w:p>
    <w:p w:rsidR="00947C32" w:rsidRPr="008F558C" w:rsidRDefault="00947C32" w:rsidP="00947C32">
      <w:pPr>
        <w:autoSpaceDE w:val="0"/>
        <w:autoSpaceDN w:val="0"/>
        <w:adjustRightInd w:val="0"/>
        <w:ind w:firstLine="708"/>
        <w:jc w:val="both"/>
        <w:rPr>
          <w:sz w:val="26"/>
          <w:szCs w:val="26"/>
        </w:rPr>
      </w:pPr>
      <w:r w:rsidRPr="008F558C">
        <w:rPr>
          <w:sz w:val="26"/>
          <w:szCs w:val="26"/>
        </w:rPr>
        <w:t>4) несоответствие параметров построенного, реконструированного объекта капитального строительства проектной документации;</w:t>
      </w:r>
    </w:p>
    <w:p w:rsidR="00947C32" w:rsidRPr="008F558C" w:rsidRDefault="00947C32" w:rsidP="00947C32">
      <w:pPr>
        <w:autoSpaceDE w:val="0"/>
        <w:autoSpaceDN w:val="0"/>
        <w:adjustRightInd w:val="0"/>
        <w:ind w:firstLine="708"/>
        <w:jc w:val="both"/>
        <w:rPr>
          <w:strike/>
          <w:sz w:val="26"/>
          <w:szCs w:val="26"/>
        </w:rPr>
      </w:pPr>
      <w:r w:rsidRPr="008F558C">
        <w:rPr>
          <w:sz w:val="26"/>
          <w:szCs w:val="26"/>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73" w:history="1">
        <w:r w:rsidRPr="008F558C">
          <w:rPr>
            <w:color w:val="000000"/>
            <w:sz w:val="26"/>
            <w:szCs w:val="26"/>
          </w:rPr>
          <w:t>пунктом 9 части 7 статьи 51</w:t>
        </w:r>
      </w:hyperlink>
      <w:r w:rsidRPr="008F558C">
        <w:rPr>
          <w:sz w:val="26"/>
          <w:szCs w:val="26"/>
        </w:rPr>
        <w:t xml:space="preserve"> Градостроительного Кодекса РФ,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947C32" w:rsidRPr="008F558C" w:rsidRDefault="00947C32" w:rsidP="00947C32">
      <w:pPr>
        <w:suppressAutoHyphens/>
        <w:ind w:firstLine="709"/>
        <w:jc w:val="both"/>
        <w:rPr>
          <w:color w:val="000000"/>
          <w:sz w:val="26"/>
          <w:szCs w:val="26"/>
        </w:rPr>
      </w:pPr>
      <w:r w:rsidRPr="008F558C">
        <w:rPr>
          <w:color w:val="000000"/>
          <w:sz w:val="26"/>
          <w:szCs w:val="26"/>
        </w:rPr>
        <w:t>Неполучение (несвоевременное получение) документов, запрошенных в соответствии с подпунктом 2.7.6.1, подпунктом 2.7.6.2 настоящего Административного регламента, не может являться основанием для отказа (или) отказа в выдаче разрешения на ввод объекта в эксплуатацию.</w:t>
      </w:r>
    </w:p>
    <w:p w:rsidR="00947C32" w:rsidRPr="008F558C" w:rsidRDefault="00947C32" w:rsidP="00947C32">
      <w:pPr>
        <w:suppressAutoHyphens/>
        <w:ind w:firstLine="709"/>
        <w:jc w:val="both"/>
        <w:rPr>
          <w:color w:val="000000"/>
          <w:sz w:val="26"/>
          <w:szCs w:val="26"/>
        </w:rPr>
      </w:pPr>
      <w:r w:rsidRPr="008F558C">
        <w:rPr>
          <w:color w:val="000000"/>
          <w:sz w:val="26"/>
          <w:szCs w:val="26"/>
        </w:rPr>
        <w:t>Отказ в выдаче разрешения на ввод объекта в эксплуатацию может быть оспорен в судебном порядке.</w:t>
      </w:r>
    </w:p>
    <w:p w:rsidR="00947C32" w:rsidRPr="008F558C" w:rsidRDefault="00947C32" w:rsidP="00947C32">
      <w:pPr>
        <w:tabs>
          <w:tab w:val="left" w:pos="567"/>
        </w:tabs>
        <w:autoSpaceDE w:val="0"/>
        <w:ind w:firstLine="709"/>
        <w:jc w:val="both"/>
        <w:rPr>
          <w:sz w:val="26"/>
          <w:szCs w:val="26"/>
        </w:rPr>
      </w:pPr>
      <w:r w:rsidRPr="008F558C">
        <w:rPr>
          <w:sz w:val="26"/>
          <w:szCs w:val="26"/>
        </w:rPr>
        <w:t>2.14. Порядок, размер и основания взимания государственной пошлины или иной платы, установленной за предоставление муниципальной услуги.</w:t>
      </w:r>
    </w:p>
    <w:p w:rsidR="00947C32" w:rsidRPr="008F558C" w:rsidRDefault="00947C32" w:rsidP="00702EE4">
      <w:pPr>
        <w:pStyle w:val="26"/>
        <w:tabs>
          <w:tab w:val="left" w:pos="567"/>
        </w:tabs>
        <w:spacing w:after="0" w:line="240" w:lineRule="auto"/>
        <w:ind w:firstLine="709"/>
        <w:jc w:val="both"/>
        <w:outlineLvl w:val="2"/>
        <w:rPr>
          <w:sz w:val="26"/>
          <w:szCs w:val="26"/>
        </w:rPr>
      </w:pPr>
      <w:r w:rsidRPr="008F558C">
        <w:rPr>
          <w:sz w:val="26"/>
          <w:szCs w:val="26"/>
        </w:rPr>
        <w:t>Государственная пошлина за предоставление государственной услуги не взимается.</w:t>
      </w:r>
    </w:p>
    <w:p w:rsidR="00947C32" w:rsidRPr="008F558C" w:rsidRDefault="00947C32" w:rsidP="00702EE4">
      <w:pPr>
        <w:pStyle w:val="26"/>
        <w:spacing w:after="0" w:line="240" w:lineRule="auto"/>
        <w:ind w:firstLine="708"/>
        <w:jc w:val="both"/>
        <w:outlineLvl w:val="2"/>
        <w:rPr>
          <w:sz w:val="26"/>
          <w:szCs w:val="26"/>
        </w:rPr>
      </w:pPr>
      <w:r w:rsidRPr="008F558C">
        <w:rPr>
          <w:sz w:val="26"/>
          <w:szCs w:val="26"/>
        </w:rPr>
        <w:t>2.15.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947C32" w:rsidRPr="008F558C" w:rsidRDefault="00947C32" w:rsidP="00702EE4">
      <w:pPr>
        <w:autoSpaceDE w:val="0"/>
        <w:autoSpaceDN w:val="0"/>
        <w:adjustRightInd w:val="0"/>
        <w:ind w:firstLine="709"/>
        <w:jc w:val="both"/>
        <w:outlineLvl w:val="2"/>
        <w:rPr>
          <w:color w:val="000000"/>
          <w:sz w:val="26"/>
          <w:szCs w:val="26"/>
        </w:rPr>
      </w:pPr>
      <w:r w:rsidRPr="008F558C">
        <w:rPr>
          <w:color w:val="000000"/>
          <w:sz w:val="26"/>
          <w:szCs w:val="26"/>
        </w:rPr>
        <w:lastRenderedPageBreak/>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947C32" w:rsidRPr="008F558C" w:rsidRDefault="00947C32" w:rsidP="00702EE4">
      <w:pPr>
        <w:pStyle w:val="26"/>
        <w:spacing w:after="0" w:line="240" w:lineRule="auto"/>
        <w:ind w:firstLine="709"/>
        <w:jc w:val="both"/>
        <w:outlineLvl w:val="2"/>
        <w:rPr>
          <w:color w:val="000000"/>
          <w:sz w:val="26"/>
          <w:szCs w:val="26"/>
        </w:rPr>
      </w:pPr>
      <w:r w:rsidRPr="008F558C">
        <w:rPr>
          <w:color w:val="000000"/>
          <w:sz w:val="26"/>
          <w:szCs w:val="26"/>
        </w:rPr>
        <w:t>2.15.1. Срок регистрации заявления о предоставлении муниципальной услуги.</w:t>
      </w:r>
    </w:p>
    <w:p w:rsidR="00947C32" w:rsidRPr="008F558C" w:rsidRDefault="00947C32" w:rsidP="00702EE4">
      <w:pPr>
        <w:pStyle w:val="26"/>
        <w:spacing w:after="0" w:line="240" w:lineRule="auto"/>
        <w:ind w:firstLine="709"/>
        <w:jc w:val="both"/>
        <w:outlineLvl w:val="2"/>
        <w:rPr>
          <w:color w:val="000000"/>
          <w:sz w:val="26"/>
          <w:szCs w:val="26"/>
        </w:rPr>
      </w:pPr>
      <w:r w:rsidRPr="008F558C">
        <w:rPr>
          <w:color w:val="000000"/>
          <w:sz w:val="26"/>
          <w:szCs w:val="26"/>
        </w:rPr>
        <w:t>При обращении заявителя (представителя) за предоставлением муниципальной услуги непосредственно в орган местного самоуправления, срок регистрации заявления не должен превышать 15 минут.</w:t>
      </w:r>
    </w:p>
    <w:p w:rsidR="00947C32" w:rsidRPr="008F558C" w:rsidRDefault="00947C32" w:rsidP="00702EE4">
      <w:pPr>
        <w:pStyle w:val="26"/>
        <w:spacing w:after="0" w:line="240" w:lineRule="auto"/>
        <w:ind w:firstLine="709"/>
        <w:jc w:val="both"/>
        <w:outlineLvl w:val="2"/>
        <w:rPr>
          <w:color w:val="000000"/>
          <w:sz w:val="26"/>
          <w:szCs w:val="26"/>
        </w:rPr>
      </w:pPr>
      <w:r w:rsidRPr="008F558C">
        <w:rPr>
          <w:color w:val="000000"/>
          <w:sz w:val="26"/>
          <w:szCs w:val="26"/>
        </w:rPr>
        <w:t>При обращении заявителя (представителя) за предоставлением муниципальной услуги через Многофункциональный центр либо через Единый портал указанное заявление регистрируется в течение дня с момента его поступления в орган местного самоуправления.</w:t>
      </w:r>
    </w:p>
    <w:p w:rsidR="00947C32" w:rsidRPr="008F558C" w:rsidRDefault="00947C32" w:rsidP="00702EE4">
      <w:pPr>
        <w:pStyle w:val="26"/>
        <w:spacing w:after="0" w:line="240" w:lineRule="auto"/>
        <w:ind w:firstLine="709"/>
        <w:jc w:val="both"/>
        <w:outlineLvl w:val="2"/>
        <w:rPr>
          <w:sz w:val="26"/>
          <w:szCs w:val="26"/>
        </w:rPr>
      </w:pPr>
      <w:r w:rsidRPr="008F558C">
        <w:rPr>
          <w:color w:val="000000"/>
          <w:sz w:val="26"/>
          <w:szCs w:val="26"/>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w:t>
      </w:r>
      <w:r w:rsidRPr="008F558C">
        <w:rPr>
          <w:sz w:val="26"/>
          <w:szCs w:val="26"/>
        </w:rPr>
        <w:t xml:space="preserve"> образцами их заполнения и перечнем документов, необходимых для предоставления муниципальной услуги.</w:t>
      </w:r>
    </w:p>
    <w:p w:rsidR="00947C32" w:rsidRPr="008F558C" w:rsidRDefault="00947C32" w:rsidP="00702EE4">
      <w:pPr>
        <w:autoSpaceDE w:val="0"/>
        <w:autoSpaceDN w:val="0"/>
        <w:adjustRightInd w:val="0"/>
        <w:ind w:firstLine="720"/>
        <w:jc w:val="both"/>
        <w:outlineLvl w:val="2"/>
        <w:rPr>
          <w:sz w:val="26"/>
          <w:szCs w:val="26"/>
        </w:rPr>
      </w:pPr>
      <w:r w:rsidRPr="008F558C">
        <w:rPr>
          <w:sz w:val="26"/>
          <w:szCs w:val="26"/>
        </w:rPr>
        <w:t>2.16.1. Помещение, в котором осуществляется прием заявителей, должно обеспечивать:</w:t>
      </w:r>
    </w:p>
    <w:p w:rsidR="00947C32" w:rsidRPr="008F558C" w:rsidRDefault="00947C32" w:rsidP="00702EE4">
      <w:pPr>
        <w:autoSpaceDE w:val="0"/>
        <w:autoSpaceDN w:val="0"/>
        <w:adjustRightInd w:val="0"/>
        <w:ind w:firstLine="720"/>
        <w:jc w:val="both"/>
        <w:outlineLvl w:val="2"/>
        <w:rPr>
          <w:sz w:val="26"/>
          <w:szCs w:val="26"/>
        </w:rPr>
      </w:pPr>
      <w:r w:rsidRPr="008F558C">
        <w:rPr>
          <w:sz w:val="26"/>
          <w:szCs w:val="26"/>
        </w:rPr>
        <w:t>1) комфортное расположение заявителя и должностного лица администрации Новичихинского района Алтайского края;</w:t>
      </w:r>
    </w:p>
    <w:p w:rsidR="00947C32" w:rsidRPr="008F558C" w:rsidRDefault="00947C32" w:rsidP="00702EE4">
      <w:pPr>
        <w:autoSpaceDE w:val="0"/>
        <w:autoSpaceDN w:val="0"/>
        <w:adjustRightInd w:val="0"/>
        <w:ind w:firstLine="720"/>
        <w:jc w:val="both"/>
        <w:outlineLvl w:val="2"/>
        <w:rPr>
          <w:sz w:val="26"/>
          <w:szCs w:val="26"/>
        </w:rPr>
      </w:pPr>
      <w:r w:rsidRPr="008F558C">
        <w:rPr>
          <w:sz w:val="26"/>
          <w:szCs w:val="26"/>
        </w:rPr>
        <w:t>2) возможность и удобство оформления заявителем письменного заявления;</w:t>
      </w:r>
    </w:p>
    <w:p w:rsidR="00947C32" w:rsidRPr="008F558C" w:rsidRDefault="00947C32" w:rsidP="00702EE4">
      <w:pPr>
        <w:autoSpaceDE w:val="0"/>
        <w:autoSpaceDN w:val="0"/>
        <w:adjustRightInd w:val="0"/>
        <w:ind w:firstLine="720"/>
        <w:jc w:val="both"/>
        <w:outlineLvl w:val="2"/>
        <w:rPr>
          <w:sz w:val="26"/>
          <w:szCs w:val="26"/>
        </w:rPr>
      </w:pPr>
      <w:r w:rsidRPr="008F558C">
        <w:rPr>
          <w:sz w:val="26"/>
          <w:szCs w:val="26"/>
        </w:rPr>
        <w:t>3) доступ к нормативным правовым актам, регулирующим предоставление муниципальной услуги;</w:t>
      </w:r>
    </w:p>
    <w:p w:rsidR="00947C32" w:rsidRPr="008F558C" w:rsidRDefault="00947C32" w:rsidP="00702EE4">
      <w:pPr>
        <w:autoSpaceDE w:val="0"/>
        <w:autoSpaceDN w:val="0"/>
        <w:adjustRightInd w:val="0"/>
        <w:ind w:firstLine="720"/>
        <w:jc w:val="both"/>
        <w:outlineLvl w:val="2"/>
        <w:rPr>
          <w:sz w:val="26"/>
          <w:szCs w:val="26"/>
        </w:rPr>
      </w:pPr>
      <w:r w:rsidRPr="008F558C">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947C32" w:rsidRPr="008F558C" w:rsidRDefault="00947C32" w:rsidP="00702EE4">
      <w:pPr>
        <w:tabs>
          <w:tab w:val="left" w:pos="567"/>
        </w:tabs>
        <w:autoSpaceDE w:val="0"/>
        <w:autoSpaceDN w:val="0"/>
        <w:adjustRightInd w:val="0"/>
        <w:ind w:firstLine="709"/>
        <w:jc w:val="both"/>
        <w:outlineLvl w:val="2"/>
        <w:rPr>
          <w:sz w:val="26"/>
          <w:szCs w:val="26"/>
        </w:rPr>
      </w:pPr>
      <w:r w:rsidRPr="008F558C">
        <w:rPr>
          <w:sz w:val="26"/>
          <w:szCs w:val="26"/>
        </w:rPr>
        <w:t>2.16.2. Требования к обеспечению условий доступности муниципальной услуги для лиц с ограниченной возможностью:</w:t>
      </w:r>
    </w:p>
    <w:p w:rsidR="00947C32" w:rsidRPr="008F558C" w:rsidRDefault="00947C32" w:rsidP="00947C32">
      <w:pPr>
        <w:tabs>
          <w:tab w:val="left" w:pos="567"/>
        </w:tabs>
        <w:autoSpaceDE w:val="0"/>
        <w:autoSpaceDN w:val="0"/>
        <w:adjustRightInd w:val="0"/>
        <w:ind w:firstLine="709"/>
        <w:jc w:val="both"/>
        <w:outlineLvl w:val="2"/>
        <w:rPr>
          <w:sz w:val="26"/>
          <w:szCs w:val="26"/>
        </w:rPr>
      </w:pPr>
      <w:r w:rsidRPr="008F558C">
        <w:rPr>
          <w:sz w:val="26"/>
          <w:szCs w:val="26"/>
        </w:rPr>
        <w:t>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947C32" w:rsidRPr="008F558C" w:rsidRDefault="00947C32" w:rsidP="00947C32">
      <w:pPr>
        <w:tabs>
          <w:tab w:val="left" w:pos="567"/>
        </w:tabs>
        <w:autoSpaceDE w:val="0"/>
        <w:autoSpaceDN w:val="0"/>
        <w:adjustRightInd w:val="0"/>
        <w:ind w:firstLine="709"/>
        <w:jc w:val="both"/>
        <w:outlineLvl w:val="2"/>
        <w:rPr>
          <w:sz w:val="26"/>
          <w:szCs w:val="26"/>
        </w:rPr>
      </w:pPr>
      <w:r w:rsidRPr="008F558C">
        <w:rPr>
          <w:sz w:val="26"/>
          <w:szCs w:val="26"/>
        </w:rPr>
        <w:t>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947C32" w:rsidRPr="008F558C" w:rsidRDefault="00947C32" w:rsidP="00947C32">
      <w:pPr>
        <w:tabs>
          <w:tab w:val="left" w:pos="567"/>
        </w:tabs>
        <w:autoSpaceDE w:val="0"/>
        <w:autoSpaceDN w:val="0"/>
        <w:adjustRightInd w:val="0"/>
        <w:ind w:firstLine="709"/>
        <w:jc w:val="both"/>
        <w:outlineLvl w:val="2"/>
        <w:rPr>
          <w:sz w:val="26"/>
          <w:szCs w:val="26"/>
        </w:rPr>
      </w:pPr>
      <w:r w:rsidRPr="008F558C">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947C32" w:rsidRPr="008F558C" w:rsidRDefault="00947C32" w:rsidP="00947C32">
      <w:pPr>
        <w:tabs>
          <w:tab w:val="left" w:pos="567"/>
        </w:tabs>
        <w:autoSpaceDE w:val="0"/>
        <w:autoSpaceDN w:val="0"/>
        <w:adjustRightInd w:val="0"/>
        <w:ind w:firstLine="709"/>
        <w:jc w:val="both"/>
        <w:outlineLvl w:val="2"/>
        <w:rPr>
          <w:sz w:val="26"/>
          <w:szCs w:val="26"/>
        </w:rPr>
      </w:pPr>
      <w:r w:rsidRPr="008F558C">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947C32" w:rsidRPr="008F558C" w:rsidRDefault="00947C32" w:rsidP="00947C32">
      <w:pPr>
        <w:tabs>
          <w:tab w:val="left" w:pos="567"/>
        </w:tabs>
        <w:autoSpaceDE w:val="0"/>
        <w:autoSpaceDN w:val="0"/>
        <w:adjustRightInd w:val="0"/>
        <w:ind w:firstLine="709"/>
        <w:jc w:val="both"/>
        <w:outlineLvl w:val="2"/>
        <w:rPr>
          <w:sz w:val="26"/>
          <w:szCs w:val="26"/>
        </w:rPr>
      </w:pPr>
      <w:r w:rsidRPr="008F558C">
        <w:rPr>
          <w:sz w:val="26"/>
          <w:szCs w:val="26"/>
        </w:rPr>
        <w:t>сопровождение инвалидов, имеющих стойкие нарушения функции зрения и самостоятельного передвижения, по территории объекта;</w:t>
      </w:r>
    </w:p>
    <w:p w:rsidR="00947C32" w:rsidRPr="008F558C" w:rsidRDefault="00947C32" w:rsidP="00947C32">
      <w:pPr>
        <w:tabs>
          <w:tab w:val="left" w:pos="567"/>
        </w:tabs>
        <w:autoSpaceDE w:val="0"/>
        <w:autoSpaceDN w:val="0"/>
        <w:adjustRightInd w:val="0"/>
        <w:ind w:firstLine="709"/>
        <w:jc w:val="both"/>
        <w:outlineLvl w:val="2"/>
        <w:rPr>
          <w:sz w:val="26"/>
          <w:szCs w:val="26"/>
        </w:rPr>
      </w:pPr>
      <w:r w:rsidRPr="008F558C">
        <w:rPr>
          <w:sz w:val="26"/>
          <w:szCs w:val="26"/>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947C32" w:rsidRPr="008F558C" w:rsidRDefault="00947C32" w:rsidP="00947C32">
      <w:pPr>
        <w:tabs>
          <w:tab w:val="left" w:pos="567"/>
        </w:tabs>
        <w:autoSpaceDE w:val="0"/>
        <w:autoSpaceDN w:val="0"/>
        <w:adjustRightInd w:val="0"/>
        <w:ind w:firstLine="709"/>
        <w:jc w:val="both"/>
        <w:outlineLvl w:val="2"/>
        <w:rPr>
          <w:sz w:val="26"/>
          <w:szCs w:val="26"/>
        </w:rPr>
      </w:pPr>
      <w:r w:rsidRPr="008F558C">
        <w:rPr>
          <w:sz w:val="26"/>
          <w:szCs w:val="26"/>
        </w:rPr>
        <w:lastRenderedPageBreak/>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947C32" w:rsidRPr="008F558C" w:rsidRDefault="00947C32" w:rsidP="00947C32">
      <w:pPr>
        <w:tabs>
          <w:tab w:val="left" w:pos="567"/>
        </w:tabs>
        <w:autoSpaceDE w:val="0"/>
        <w:autoSpaceDN w:val="0"/>
        <w:adjustRightInd w:val="0"/>
        <w:ind w:firstLine="709"/>
        <w:jc w:val="both"/>
        <w:outlineLvl w:val="2"/>
        <w:rPr>
          <w:sz w:val="26"/>
          <w:szCs w:val="26"/>
        </w:rPr>
      </w:pPr>
      <w:r w:rsidRPr="008F558C">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947C32" w:rsidRPr="008F558C" w:rsidRDefault="00947C32" w:rsidP="00947C32">
      <w:pPr>
        <w:autoSpaceDE w:val="0"/>
        <w:autoSpaceDN w:val="0"/>
        <w:adjustRightInd w:val="0"/>
        <w:ind w:firstLine="720"/>
        <w:jc w:val="both"/>
        <w:outlineLvl w:val="2"/>
        <w:rPr>
          <w:sz w:val="26"/>
          <w:szCs w:val="26"/>
        </w:rPr>
      </w:pPr>
      <w:r w:rsidRPr="008F558C">
        <w:rPr>
          <w:sz w:val="26"/>
          <w:szCs w:val="26"/>
        </w:rPr>
        <w:t>На прилегающей к зданию территории оборудуются бесплатные места для парковки автотранспортных средств, в том числе для парковки специальных автотранспортных средств инвалидов.</w:t>
      </w:r>
    </w:p>
    <w:p w:rsidR="00947C32" w:rsidRPr="008F558C" w:rsidRDefault="00947C32" w:rsidP="00947C32">
      <w:pPr>
        <w:autoSpaceDE w:val="0"/>
        <w:autoSpaceDN w:val="0"/>
        <w:adjustRightInd w:val="0"/>
        <w:ind w:firstLine="720"/>
        <w:jc w:val="both"/>
        <w:outlineLvl w:val="2"/>
        <w:rPr>
          <w:color w:val="000000"/>
          <w:sz w:val="26"/>
          <w:szCs w:val="26"/>
        </w:rPr>
      </w:pPr>
      <w:r w:rsidRPr="008F558C">
        <w:rPr>
          <w:sz w:val="26"/>
          <w:szCs w:val="26"/>
        </w:rPr>
        <w:t xml:space="preserve">2.16.3. </w:t>
      </w:r>
      <w:r w:rsidRPr="008F558C">
        <w:rPr>
          <w:color w:val="000000"/>
          <w:sz w:val="26"/>
          <w:szCs w:val="26"/>
        </w:rPr>
        <w:t>Специалистом органа местного самоуправления осуществляется информирование заявителей о поступлении заявления, его входящих регистрационных реквизитах, наименовании структурного подразделения органа местного самоуправления, ответственного за его исполнение, и т.п.</w:t>
      </w:r>
    </w:p>
    <w:p w:rsidR="00947C32" w:rsidRPr="008F558C" w:rsidRDefault="00947C32" w:rsidP="00947C32">
      <w:pPr>
        <w:ind w:firstLine="709"/>
        <w:jc w:val="both"/>
        <w:rPr>
          <w:sz w:val="26"/>
          <w:szCs w:val="26"/>
        </w:rPr>
      </w:pPr>
      <w:r w:rsidRPr="008F558C">
        <w:rPr>
          <w:sz w:val="26"/>
          <w:szCs w:val="26"/>
        </w:rPr>
        <w:t>2.16.4.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947C32" w:rsidRPr="008F558C" w:rsidRDefault="00947C32" w:rsidP="00947C32">
      <w:pPr>
        <w:autoSpaceDE w:val="0"/>
        <w:autoSpaceDN w:val="0"/>
        <w:adjustRightInd w:val="0"/>
        <w:ind w:firstLine="709"/>
        <w:jc w:val="both"/>
        <w:rPr>
          <w:sz w:val="26"/>
          <w:szCs w:val="26"/>
        </w:rPr>
      </w:pPr>
      <w:r w:rsidRPr="008F558C">
        <w:rPr>
          <w:sz w:val="26"/>
          <w:szCs w:val="26"/>
        </w:rPr>
        <w:t xml:space="preserve">2.16.5. На информационных стендах администрации Новичихинского района Алтайского края  размещается следующая информация: </w:t>
      </w:r>
    </w:p>
    <w:p w:rsidR="00947C32" w:rsidRPr="008F558C" w:rsidRDefault="00947C32" w:rsidP="00947C32">
      <w:pPr>
        <w:autoSpaceDE w:val="0"/>
        <w:autoSpaceDN w:val="0"/>
        <w:adjustRightInd w:val="0"/>
        <w:ind w:firstLine="709"/>
        <w:jc w:val="both"/>
        <w:rPr>
          <w:sz w:val="26"/>
          <w:szCs w:val="26"/>
        </w:rPr>
      </w:pPr>
      <w:r w:rsidRPr="008F558C">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947C32" w:rsidRPr="008F558C" w:rsidRDefault="00947C32" w:rsidP="00947C32">
      <w:pPr>
        <w:autoSpaceDE w:val="0"/>
        <w:autoSpaceDN w:val="0"/>
        <w:adjustRightInd w:val="0"/>
        <w:ind w:firstLine="709"/>
        <w:jc w:val="both"/>
        <w:rPr>
          <w:sz w:val="26"/>
          <w:szCs w:val="26"/>
        </w:rPr>
      </w:pPr>
      <w:r w:rsidRPr="008F558C">
        <w:rPr>
          <w:sz w:val="26"/>
          <w:szCs w:val="26"/>
        </w:rPr>
        <w:t>2) график (режим) работы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947C32" w:rsidRPr="008F558C" w:rsidRDefault="00947C32" w:rsidP="00947C32">
      <w:pPr>
        <w:autoSpaceDE w:val="0"/>
        <w:autoSpaceDN w:val="0"/>
        <w:adjustRightInd w:val="0"/>
        <w:ind w:firstLine="709"/>
        <w:jc w:val="both"/>
        <w:rPr>
          <w:sz w:val="26"/>
          <w:szCs w:val="26"/>
        </w:rPr>
      </w:pPr>
      <w:r w:rsidRPr="008F558C">
        <w:rPr>
          <w:sz w:val="26"/>
          <w:szCs w:val="26"/>
        </w:rPr>
        <w:t>3) Административный регламент предоставления муниципальной услуги;</w:t>
      </w:r>
    </w:p>
    <w:p w:rsidR="00947C32" w:rsidRPr="008F558C" w:rsidRDefault="00947C32" w:rsidP="00947C32">
      <w:pPr>
        <w:autoSpaceDE w:val="0"/>
        <w:autoSpaceDN w:val="0"/>
        <w:adjustRightInd w:val="0"/>
        <w:ind w:firstLine="709"/>
        <w:jc w:val="both"/>
        <w:rPr>
          <w:sz w:val="26"/>
          <w:szCs w:val="26"/>
        </w:rPr>
      </w:pPr>
      <w:r w:rsidRPr="008F558C">
        <w:rPr>
          <w:sz w:val="26"/>
          <w:szCs w:val="26"/>
        </w:rPr>
        <w:t>4) место нахождения Администрации Новичихинского района Алтайского края ,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947C32" w:rsidRPr="008F558C" w:rsidRDefault="00947C32" w:rsidP="00947C32">
      <w:pPr>
        <w:autoSpaceDE w:val="0"/>
        <w:autoSpaceDN w:val="0"/>
        <w:adjustRightInd w:val="0"/>
        <w:ind w:firstLine="709"/>
        <w:jc w:val="both"/>
        <w:rPr>
          <w:sz w:val="26"/>
          <w:szCs w:val="26"/>
        </w:rPr>
      </w:pPr>
      <w:r w:rsidRPr="008F558C">
        <w:rPr>
          <w:sz w:val="26"/>
          <w:szCs w:val="26"/>
        </w:rPr>
        <w:t>5) телефон для справок;</w:t>
      </w:r>
    </w:p>
    <w:p w:rsidR="00947C32" w:rsidRPr="008F558C" w:rsidRDefault="00947C32" w:rsidP="00947C32">
      <w:pPr>
        <w:autoSpaceDE w:val="0"/>
        <w:autoSpaceDN w:val="0"/>
        <w:adjustRightInd w:val="0"/>
        <w:ind w:firstLine="709"/>
        <w:jc w:val="both"/>
        <w:rPr>
          <w:sz w:val="26"/>
          <w:szCs w:val="26"/>
        </w:rPr>
      </w:pPr>
      <w:r w:rsidRPr="008F558C">
        <w:rPr>
          <w:sz w:val="26"/>
          <w:szCs w:val="26"/>
        </w:rPr>
        <w:t>6) адрес электронной почты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947C32" w:rsidRPr="008F558C" w:rsidRDefault="00947C32" w:rsidP="00947C32">
      <w:pPr>
        <w:autoSpaceDE w:val="0"/>
        <w:autoSpaceDN w:val="0"/>
        <w:adjustRightInd w:val="0"/>
        <w:ind w:firstLine="709"/>
        <w:jc w:val="both"/>
        <w:rPr>
          <w:sz w:val="26"/>
          <w:szCs w:val="26"/>
        </w:rPr>
      </w:pPr>
      <w:r w:rsidRPr="008F558C">
        <w:rPr>
          <w:sz w:val="26"/>
          <w:szCs w:val="26"/>
        </w:rPr>
        <w:t>7) адрес официального интернет-сайта Администрации Новичихинского района Алтайского края ,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947C32" w:rsidRPr="008F558C" w:rsidRDefault="00947C32" w:rsidP="00947C32">
      <w:pPr>
        <w:autoSpaceDE w:val="0"/>
        <w:autoSpaceDN w:val="0"/>
        <w:adjustRightInd w:val="0"/>
        <w:ind w:firstLine="709"/>
        <w:jc w:val="both"/>
        <w:rPr>
          <w:sz w:val="26"/>
          <w:szCs w:val="26"/>
        </w:rPr>
      </w:pPr>
      <w:r w:rsidRPr="008F558C">
        <w:rPr>
          <w:sz w:val="26"/>
          <w:szCs w:val="26"/>
        </w:rPr>
        <w:t>8) порядок получения консультаций;</w:t>
      </w:r>
    </w:p>
    <w:p w:rsidR="00947C32" w:rsidRPr="008F558C" w:rsidRDefault="00947C32" w:rsidP="00947C32">
      <w:pPr>
        <w:ind w:firstLine="709"/>
        <w:jc w:val="both"/>
        <w:rPr>
          <w:sz w:val="26"/>
          <w:szCs w:val="26"/>
        </w:rPr>
      </w:pPr>
      <w:r w:rsidRPr="008F558C">
        <w:rPr>
          <w:sz w:val="26"/>
          <w:szCs w:val="26"/>
        </w:rPr>
        <w:t>9) порядок обжалования решений, действий (бездействия) должностных лиц Администрации Новичихинского района Алтайского края, предоставляющего муниципальную услугу.</w:t>
      </w:r>
    </w:p>
    <w:p w:rsidR="00947C32" w:rsidRPr="008F558C" w:rsidRDefault="00947C32" w:rsidP="00947C32">
      <w:pPr>
        <w:ind w:firstLine="709"/>
        <w:jc w:val="both"/>
        <w:rPr>
          <w:sz w:val="26"/>
          <w:szCs w:val="26"/>
        </w:rPr>
      </w:pPr>
      <w:r w:rsidRPr="008F558C">
        <w:rPr>
          <w:sz w:val="26"/>
          <w:szCs w:val="26"/>
        </w:rPr>
        <w:t>2.16.6.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947C32" w:rsidRPr="008F558C" w:rsidRDefault="00947C32" w:rsidP="00947C32">
      <w:pPr>
        <w:ind w:firstLine="709"/>
        <w:jc w:val="both"/>
        <w:rPr>
          <w:sz w:val="26"/>
          <w:szCs w:val="26"/>
        </w:rPr>
      </w:pPr>
      <w:r w:rsidRPr="008F558C">
        <w:rPr>
          <w:sz w:val="26"/>
          <w:szCs w:val="26"/>
        </w:rPr>
        <w:lastRenderedPageBreak/>
        <w:t>2.16.7.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947C32" w:rsidRPr="008F558C" w:rsidRDefault="00947C32" w:rsidP="00947C32">
      <w:pPr>
        <w:autoSpaceDE w:val="0"/>
        <w:autoSpaceDN w:val="0"/>
        <w:adjustRightInd w:val="0"/>
        <w:ind w:firstLine="709"/>
        <w:jc w:val="both"/>
        <w:outlineLvl w:val="2"/>
        <w:rPr>
          <w:sz w:val="26"/>
          <w:szCs w:val="26"/>
        </w:rPr>
      </w:pPr>
      <w:r w:rsidRPr="008F558C">
        <w:rPr>
          <w:sz w:val="26"/>
          <w:szCs w:val="26"/>
        </w:rPr>
        <w:t>2.17. Показатели доступности и качества муниципальной услуги.</w:t>
      </w:r>
    </w:p>
    <w:p w:rsidR="00947C32" w:rsidRPr="008F558C" w:rsidRDefault="00947C32" w:rsidP="00947C32">
      <w:pPr>
        <w:autoSpaceDE w:val="0"/>
        <w:autoSpaceDN w:val="0"/>
        <w:adjustRightInd w:val="0"/>
        <w:ind w:firstLine="709"/>
        <w:jc w:val="both"/>
        <w:outlineLvl w:val="2"/>
        <w:rPr>
          <w:sz w:val="26"/>
          <w:szCs w:val="26"/>
        </w:rPr>
      </w:pPr>
      <w:r w:rsidRPr="008F558C">
        <w:rPr>
          <w:sz w:val="26"/>
          <w:szCs w:val="26"/>
        </w:rPr>
        <w:t>2.17.1. Целевые значения показателя доступности и качества муниципальной услуги.</w:t>
      </w:r>
    </w:p>
    <w:p w:rsidR="00947C32" w:rsidRPr="008F558C" w:rsidRDefault="00947C32" w:rsidP="00947C32">
      <w:pPr>
        <w:autoSpaceDE w:val="0"/>
        <w:autoSpaceDN w:val="0"/>
        <w:adjustRightInd w:val="0"/>
        <w:ind w:firstLine="709"/>
        <w:jc w:val="both"/>
        <w:outlineLvl w:val="2"/>
        <w:rPr>
          <w:sz w:val="26"/>
          <w:szCs w:val="26"/>
        </w:rPr>
      </w:pPr>
    </w:p>
    <w:tbl>
      <w:tblPr>
        <w:tblW w:w="9356" w:type="dxa"/>
        <w:tblInd w:w="70" w:type="dxa"/>
        <w:tblLayout w:type="fixed"/>
        <w:tblCellMar>
          <w:left w:w="70" w:type="dxa"/>
          <w:right w:w="70" w:type="dxa"/>
        </w:tblCellMar>
        <w:tblLook w:val="0000"/>
      </w:tblPr>
      <w:tblGrid>
        <w:gridCol w:w="6379"/>
        <w:gridCol w:w="2977"/>
      </w:tblGrid>
      <w:tr w:rsidR="00947C32" w:rsidRPr="00702EE4" w:rsidTr="006E1A5D">
        <w:trPr>
          <w:cantSplit/>
          <w:trHeight w:val="360"/>
        </w:trPr>
        <w:tc>
          <w:tcPr>
            <w:tcW w:w="6379" w:type="dxa"/>
            <w:vMerge w:val="restart"/>
            <w:tcBorders>
              <w:top w:val="single" w:sz="6" w:space="0" w:color="auto"/>
              <w:left w:val="single" w:sz="6" w:space="0" w:color="auto"/>
              <w:bottom w:val="nil"/>
              <w:right w:val="single" w:sz="6" w:space="0" w:color="auto"/>
            </w:tcBorders>
          </w:tcPr>
          <w:p w:rsidR="00947C32" w:rsidRPr="00702EE4" w:rsidRDefault="00947C32" w:rsidP="006E1A5D">
            <w:pPr>
              <w:autoSpaceDE w:val="0"/>
              <w:autoSpaceDN w:val="0"/>
              <w:adjustRightInd w:val="0"/>
              <w:jc w:val="center"/>
              <w:outlineLvl w:val="2"/>
            </w:pPr>
            <w:r w:rsidRPr="00702EE4">
              <w:t>Показатели качества и доступности</w:t>
            </w:r>
            <w:r w:rsidRPr="00702EE4">
              <w:br/>
              <w:t>муниципальной услуги</w:t>
            </w:r>
          </w:p>
        </w:tc>
        <w:tc>
          <w:tcPr>
            <w:tcW w:w="2977" w:type="dxa"/>
            <w:vMerge w:val="restart"/>
            <w:tcBorders>
              <w:top w:val="single" w:sz="6" w:space="0" w:color="auto"/>
              <w:left w:val="single" w:sz="6" w:space="0" w:color="auto"/>
              <w:bottom w:val="nil"/>
              <w:right w:val="single" w:sz="6" w:space="0" w:color="auto"/>
            </w:tcBorders>
          </w:tcPr>
          <w:p w:rsidR="00947C32" w:rsidRPr="00702EE4" w:rsidRDefault="00947C32" w:rsidP="006E1A5D">
            <w:pPr>
              <w:pStyle w:val="ConsPlusCell"/>
              <w:ind w:right="-63"/>
              <w:jc w:val="center"/>
              <w:rPr>
                <w:rFonts w:ascii="Times New Roman" w:hAnsi="Times New Roman" w:cs="Times New Roman"/>
                <w:sz w:val="24"/>
                <w:szCs w:val="24"/>
              </w:rPr>
            </w:pPr>
            <w:r w:rsidRPr="00702EE4">
              <w:rPr>
                <w:rFonts w:ascii="Times New Roman" w:hAnsi="Times New Roman" w:cs="Times New Roman"/>
                <w:sz w:val="24"/>
                <w:szCs w:val="24"/>
              </w:rPr>
              <w:t xml:space="preserve">Целевое значение показателя </w:t>
            </w:r>
          </w:p>
        </w:tc>
      </w:tr>
      <w:tr w:rsidR="00947C32" w:rsidRPr="00702EE4" w:rsidTr="006E1A5D">
        <w:trPr>
          <w:cantSplit/>
          <w:trHeight w:val="360"/>
        </w:trPr>
        <w:tc>
          <w:tcPr>
            <w:tcW w:w="6379" w:type="dxa"/>
            <w:vMerge/>
            <w:tcBorders>
              <w:top w:val="nil"/>
              <w:left w:val="single" w:sz="6" w:space="0" w:color="auto"/>
              <w:bottom w:val="single" w:sz="6" w:space="0" w:color="auto"/>
              <w:right w:val="single" w:sz="6" w:space="0" w:color="auto"/>
            </w:tcBorders>
          </w:tcPr>
          <w:p w:rsidR="00947C32" w:rsidRPr="00702EE4" w:rsidRDefault="00947C32" w:rsidP="006E1A5D">
            <w:pPr>
              <w:pStyle w:val="ConsPlusCell"/>
              <w:ind w:right="-63"/>
              <w:rPr>
                <w:rFonts w:ascii="Times New Roman" w:hAnsi="Times New Roman" w:cs="Times New Roman"/>
                <w:sz w:val="24"/>
                <w:szCs w:val="24"/>
              </w:rPr>
            </w:pPr>
          </w:p>
        </w:tc>
        <w:tc>
          <w:tcPr>
            <w:tcW w:w="2977" w:type="dxa"/>
            <w:vMerge/>
            <w:tcBorders>
              <w:top w:val="nil"/>
              <w:left w:val="single" w:sz="6" w:space="0" w:color="auto"/>
              <w:bottom w:val="single" w:sz="6" w:space="0" w:color="auto"/>
              <w:right w:val="single" w:sz="6" w:space="0" w:color="auto"/>
            </w:tcBorders>
          </w:tcPr>
          <w:p w:rsidR="00947C32" w:rsidRPr="00702EE4" w:rsidRDefault="00947C32" w:rsidP="006E1A5D">
            <w:pPr>
              <w:pStyle w:val="ConsPlusCell"/>
              <w:ind w:right="-63"/>
              <w:rPr>
                <w:rFonts w:ascii="Times New Roman" w:hAnsi="Times New Roman" w:cs="Times New Roman"/>
                <w:sz w:val="24"/>
                <w:szCs w:val="24"/>
              </w:rPr>
            </w:pPr>
          </w:p>
        </w:tc>
      </w:tr>
      <w:tr w:rsidR="00947C32" w:rsidRPr="00702EE4" w:rsidTr="006E1A5D">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jc w:val="center"/>
              <w:rPr>
                <w:rFonts w:ascii="Times New Roman" w:hAnsi="Times New Roman" w:cs="Times New Roman"/>
                <w:sz w:val="24"/>
                <w:szCs w:val="24"/>
              </w:rPr>
            </w:pPr>
            <w:r w:rsidRPr="00702EE4">
              <w:rPr>
                <w:rFonts w:ascii="Times New Roman" w:hAnsi="Times New Roman" w:cs="Times New Roman"/>
                <w:sz w:val="24"/>
                <w:szCs w:val="24"/>
              </w:rPr>
              <w:t>1. Своевременность</w:t>
            </w:r>
          </w:p>
        </w:tc>
      </w:tr>
      <w:tr w:rsidR="00947C32" w:rsidRPr="00702EE4" w:rsidTr="006E1A5D">
        <w:trPr>
          <w:cantSplit/>
          <w:trHeight w:val="480"/>
        </w:trPr>
        <w:tc>
          <w:tcPr>
            <w:tcW w:w="6379"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jc w:val="both"/>
              <w:rPr>
                <w:rFonts w:ascii="Times New Roman" w:hAnsi="Times New Roman" w:cs="Times New Roman"/>
                <w:sz w:val="24"/>
                <w:szCs w:val="24"/>
              </w:rPr>
            </w:pPr>
            <w:r w:rsidRPr="00702EE4">
              <w:rPr>
                <w:rFonts w:ascii="Times New Roman" w:hAnsi="Times New Roman" w:cs="Times New Roman"/>
                <w:sz w:val="24"/>
                <w:szCs w:val="24"/>
              </w:rPr>
              <w:t>1.1. % (доля) случаев предоставления услуги в установленный срок с момента сдачи документа</w:t>
            </w:r>
          </w:p>
        </w:tc>
        <w:tc>
          <w:tcPr>
            <w:tcW w:w="2977"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ind w:right="-63"/>
              <w:jc w:val="center"/>
              <w:rPr>
                <w:rFonts w:ascii="Times New Roman" w:hAnsi="Times New Roman" w:cs="Times New Roman"/>
                <w:sz w:val="24"/>
                <w:szCs w:val="24"/>
              </w:rPr>
            </w:pPr>
            <w:r w:rsidRPr="00702EE4">
              <w:rPr>
                <w:rFonts w:ascii="Times New Roman" w:hAnsi="Times New Roman" w:cs="Times New Roman"/>
                <w:sz w:val="24"/>
                <w:szCs w:val="24"/>
              </w:rPr>
              <w:t>90-95%</w:t>
            </w:r>
          </w:p>
        </w:tc>
      </w:tr>
      <w:tr w:rsidR="00947C32" w:rsidRPr="00702EE4" w:rsidTr="006E1A5D">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jc w:val="center"/>
              <w:rPr>
                <w:rFonts w:ascii="Times New Roman" w:hAnsi="Times New Roman" w:cs="Times New Roman"/>
                <w:sz w:val="24"/>
                <w:szCs w:val="24"/>
              </w:rPr>
            </w:pPr>
            <w:r w:rsidRPr="00702EE4">
              <w:rPr>
                <w:rFonts w:ascii="Times New Roman" w:hAnsi="Times New Roman" w:cs="Times New Roman"/>
                <w:sz w:val="24"/>
                <w:szCs w:val="24"/>
              </w:rPr>
              <w:t>2. Качество</w:t>
            </w:r>
          </w:p>
        </w:tc>
      </w:tr>
      <w:tr w:rsidR="00947C32" w:rsidRPr="00702EE4" w:rsidTr="006E1A5D">
        <w:trPr>
          <w:cantSplit/>
          <w:trHeight w:val="480"/>
        </w:trPr>
        <w:tc>
          <w:tcPr>
            <w:tcW w:w="6379"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jc w:val="both"/>
              <w:rPr>
                <w:rFonts w:ascii="Times New Roman" w:hAnsi="Times New Roman" w:cs="Times New Roman"/>
                <w:sz w:val="24"/>
                <w:szCs w:val="24"/>
              </w:rPr>
            </w:pPr>
            <w:r w:rsidRPr="00702EE4">
              <w:rPr>
                <w:rFonts w:ascii="Times New Roman" w:hAnsi="Times New Roman" w:cs="Times New Roman"/>
                <w:sz w:val="24"/>
                <w:szCs w:val="24"/>
              </w:rPr>
              <w:t>2.1. % (доля) Заявителей, удовлетворенных качеством процесса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ind w:right="-63"/>
              <w:jc w:val="center"/>
              <w:rPr>
                <w:rFonts w:ascii="Times New Roman" w:hAnsi="Times New Roman" w:cs="Times New Roman"/>
                <w:sz w:val="24"/>
                <w:szCs w:val="24"/>
              </w:rPr>
            </w:pPr>
            <w:r w:rsidRPr="00702EE4">
              <w:rPr>
                <w:rFonts w:ascii="Times New Roman" w:hAnsi="Times New Roman" w:cs="Times New Roman"/>
                <w:sz w:val="24"/>
                <w:szCs w:val="24"/>
              </w:rPr>
              <w:t>90-95%</w:t>
            </w:r>
          </w:p>
        </w:tc>
      </w:tr>
      <w:tr w:rsidR="00947C32" w:rsidRPr="00702EE4" w:rsidTr="006E1A5D">
        <w:trPr>
          <w:cantSplit/>
          <w:trHeight w:val="480"/>
        </w:trPr>
        <w:tc>
          <w:tcPr>
            <w:tcW w:w="6379"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jc w:val="both"/>
              <w:rPr>
                <w:rFonts w:ascii="Times New Roman" w:hAnsi="Times New Roman" w:cs="Times New Roman"/>
                <w:sz w:val="24"/>
                <w:szCs w:val="24"/>
              </w:rPr>
            </w:pPr>
            <w:r w:rsidRPr="00702EE4">
              <w:rPr>
                <w:rFonts w:ascii="Times New Roman" w:hAnsi="Times New Roman" w:cs="Times New Roman"/>
                <w:sz w:val="24"/>
                <w:szCs w:val="24"/>
              </w:rPr>
              <w:t>2.2. % (доля) случаев правильно оформленных документов должностным лицом (регистрация)</w:t>
            </w:r>
          </w:p>
        </w:tc>
        <w:tc>
          <w:tcPr>
            <w:tcW w:w="2977"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ind w:right="-63"/>
              <w:jc w:val="center"/>
              <w:rPr>
                <w:rFonts w:ascii="Times New Roman" w:hAnsi="Times New Roman" w:cs="Times New Roman"/>
                <w:sz w:val="24"/>
                <w:szCs w:val="24"/>
              </w:rPr>
            </w:pPr>
            <w:r w:rsidRPr="00702EE4">
              <w:rPr>
                <w:rFonts w:ascii="Times New Roman" w:hAnsi="Times New Roman" w:cs="Times New Roman"/>
                <w:sz w:val="24"/>
                <w:szCs w:val="24"/>
              </w:rPr>
              <w:t>95-97%</w:t>
            </w:r>
          </w:p>
        </w:tc>
      </w:tr>
      <w:tr w:rsidR="00947C32" w:rsidRPr="00702EE4" w:rsidTr="006E1A5D">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jc w:val="center"/>
              <w:rPr>
                <w:rFonts w:ascii="Times New Roman" w:hAnsi="Times New Roman" w:cs="Times New Roman"/>
                <w:sz w:val="24"/>
                <w:szCs w:val="24"/>
              </w:rPr>
            </w:pPr>
            <w:r w:rsidRPr="00702EE4">
              <w:rPr>
                <w:rFonts w:ascii="Times New Roman" w:hAnsi="Times New Roman" w:cs="Times New Roman"/>
                <w:sz w:val="24"/>
                <w:szCs w:val="24"/>
              </w:rPr>
              <w:t>3. Доступность</w:t>
            </w:r>
          </w:p>
        </w:tc>
      </w:tr>
      <w:tr w:rsidR="00947C32" w:rsidRPr="00702EE4" w:rsidTr="006E1A5D">
        <w:trPr>
          <w:cantSplit/>
          <w:trHeight w:val="600"/>
        </w:trPr>
        <w:tc>
          <w:tcPr>
            <w:tcW w:w="6379"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jc w:val="both"/>
              <w:rPr>
                <w:rFonts w:ascii="Times New Roman" w:hAnsi="Times New Roman" w:cs="Times New Roman"/>
                <w:sz w:val="24"/>
                <w:szCs w:val="24"/>
              </w:rPr>
            </w:pPr>
            <w:r w:rsidRPr="00702EE4">
              <w:rPr>
                <w:rFonts w:ascii="Times New Roman" w:hAnsi="Times New Roman" w:cs="Times New Roman"/>
                <w:sz w:val="24"/>
                <w:szCs w:val="24"/>
              </w:rPr>
              <w:t>3.1. % (доля) Заявителей, удовлетворенных качеством и информацией о порядке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ind w:right="-63"/>
              <w:jc w:val="center"/>
              <w:rPr>
                <w:rFonts w:ascii="Times New Roman" w:hAnsi="Times New Roman" w:cs="Times New Roman"/>
                <w:sz w:val="24"/>
                <w:szCs w:val="24"/>
              </w:rPr>
            </w:pPr>
            <w:r w:rsidRPr="00702EE4">
              <w:rPr>
                <w:rFonts w:ascii="Times New Roman" w:hAnsi="Times New Roman" w:cs="Times New Roman"/>
                <w:sz w:val="24"/>
                <w:szCs w:val="24"/>
              </w:rPr>
              <w:t>95-97%</w:t>
            </w:r>
          </w:p>
        </w:tc>
      </w:tr>
      <w:tr w:rsidR="00947C32" w:rsidRPr="00702EE4" w:rsidTr="006E1A5D">
        <w:trPr>
          <w:cantSplit/>
          <w:trHeight w:val="600"/>
        </w:trPr>
        <w:tc>
          <w:tcPr>
            <w:tcW w:w="6379" w:type="dxa"/>
            <w:tcBorders>
              <w:top w:val="single" w:sz="6" w:space="0" w:color="auto"/>
              <w:left w:val="single" w:sz="6" w:space="0" w:color="auto"/>
              <w:bottom w:val="single" w:sz="6" w:space="0" w:color="auto"/>
              <w:right w:val="single" w:sz="6" w:space="0" w:color="auto"/>
            </w:tcBorders>
          </w:tcPr>
          <w:p w:rsidR="00947C32" w:rsidRPr="00702EE4" w:rsidRDefault="00947C32" w:rsidP="006E1A5D">
            <w:r w:rsidRPr="00702EE4">
              <w:t xml:space="preserve">3.2. % (доля) случаев правильно заполненных заявителем документов и сданных с первого раза </w:t>
            </w:r>
          </w:p>
        </w:tc>
        <w:tc>
          <w:tcPr>
            <w:tcW w:w="2977"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ind w:right="-57"/>
              <w:jc w:val="center"/>
              <w:rPr>
                <w:rFonts w:ascii="Times New Roman" w:hAnsi="Times New Roman" w:cs="Times New Roman"/>
                <w:sz w:val="24"/>
                <w:szCs w:val="24"/>
              </w:rPr>
            </w:pPr>
            <w:r w:rsidRPr="00702EE4">
              <w:rPr>
                <w:rFonts w:ascii="Times New Roman" w:hAnsi="Times New Roman" w:cs="Times New Roman"/>
                <w:sz w:val="24"/>
                <w:szCs w:val="24"/>
              </w:rPr>
              <w:t>70-80 %</w:t>
            </w:r>
          </w:p>
        </w:tc>
      </w:tr>
      <w:tr w:rsidR="00947C32" w:rsidRPr="00702EE4" w:rsidTr="006E1A5D">
        <w:trPr>
          <w:cantSplit/>
          <w:trHeight w:val="600"/>
        </w:trPr>
        <w:tc>
          <w:tcPr>
            <w:tcW w:w="6379"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jc w:val="both"/>
              <w:rPr>
                <w:rFonts w:ascii="Times New Roman" w:hAnsi="Times New Roman" w:cs="Times New Roman"/>
                <w:sz w:val="24"/>
                <w:szCs w:val="24"/>
              </w:rPr>
            </w:pPr>
            <w:r w:rsidRPr="00702EE4">
              <w:rPr>
                <w:rFonts w:ascii="Times New Roman" w:hAnsi="Times New Roman" w:cs="Times New Roman"/>
                <w:sz w:val="24"/>
                <w:szCs w:val="24"/>
              </w:rPr>
              <w:t>3.3. % (доля) Заявителей, считающих, что представленная информация об услуге в сети Интернет доступна и понятна</w:t>
            </w:r>
          </w:p>
        </w:tc>
        <w:tc>
          <w:tcPr>
            <w:tcW w:w="2977"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ind w:right="-57"/>
              <w:jc w:val="center"/>
              <w:rPr>
                <w:rFonts w:ascii="Times New Roman" w:hAnsi="Times New Roman" w:cs="Times New Roman"/>
                <w:sz w:val="24"/>
                <w:szCs w:val="24"/>
              </w:rPr>
            </w:pPr>
            <w:r w:rsidRPr="00702EE4">
              <w:rPr>
                <w:rFonts w:ascii="Times New Roman" w:hAnsi="Times New Roman" w:cs="Times New Roman"/>
                <w:sz w:val="24"/>
                <w:szCs w:val="24"/>
              </w:rPr>
              <w:t>75-80%</w:t>
            </w:r>
          </w:p>
        </w:tc>
      </w:tr>
      <w:tr w:rsidR="00947C32" w:rsidRPr="00702EE4" w:rsidTr="006E1A5D">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jc w:val="center"/>
              <w:rPr>
                <w:rFonts w:ascii="Times New Roman" w:hAnsi="Times New Roman" w:cs="Times New Roman"/>
                <w:sz w:val="24"/>
                <w:szCs w:val="24"/>
              </w:rPr>
            </w:pPr>
            <w:r w:rsidRPr="00702EE4">
              <w:rPr>
                <w:rFonts w:ascii="Times New Roman" w:hAnsi="Times New Roman" w:cs="Times New Roman"/>
                <w:sz w:val="24"/>
                <w:szCs w:val="24"/>
              </w:rPr>
              <w:t>4. Процесс обжалования</w:t>
            </w:r>
          </w:p>
        </w:tc>
      </w:tr>
      <w:tr w:rsidR="00947C32" w:rsidRPr="00702EE4" w:rsidTr="006E1A5D">
        <w:trPr>
          <w:cantSplit/>
          <w:trHeight w:val="480"/>
        </w:trPr>
        <w:tc>
          <w:tcPr>
            <w:tcW w:w="6379"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jc w:val="both"/>
              <w:rPr>
                <w:rFonts w:ascii="Times New Roman" w:hAnsi="Times New Roman" w:cs="Times New Roman"/>
                <w:sz w:val="24"/>
                <w:szCs w:val="24"/>
              </w:rPr>
            </w:pPr>
            <w:r w:rsidRPr="00702EE4">
              <w:rPr>
                <w:rFonts w:ascii="Times New Roman" w:hAnsi="Times New Roman" w:cs="Times New Roman"/>
                <w:sz w:val="24"/>
                <w:szCs w:val="24"/>
              </w:rPr>
              <w:t>4.1. % (доля) обоснованных жалоб к общему количеству обслуженных Заявителей по данному виду услуг</w:t>
            </w:r>
          </w:p>
        </w:tc>
        <w:tc>
          <w:tcPr>
            <w:tcW w:w="2977"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ind w:right="-63"/>
              <w:jc w:val="center"/>
              <w:rPr>
                <w:rFonts w:ascii="Times New Roman" w:hAnsi="Times New Roman" w:cs="Times New Roman"/>
                <w:sz w:val="24"/>
                <w:szCs w:val="24"/>
              </w:rPr>
            </w:pPr>
            <w:r w:rsidRPr="00702EE4">
              <w:rPr>
                <w:rFonts w:ascii="Times New Roman" w:hAnsi="Times New Roman" w:cs="Times New Roman"/>
                <w:sz w:val="24"/>
                <w:szCs w:val="24"/>
              </w:rPr>
              <w:t>0,2 % - 0,1 %</w:t>
            </w:r>
          </w:p>
        </w:tc>
      </w:tr>
      <w:tr w:rsidR="00947C32" w:rsidRPr="00702EE4" w:rsidTr="006E1A5D">
        <w:trPr>
          <w:cantSplit/>
          <w:trHeight w:val="480"/>
        </w:trPr>
        <w:tc>
          <w:tcPr>
            <w:tcW w:w="6379"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jc w:val="both"/>
              <w:rPr>
                <w:rFonts w:ascii="Times New Roman" w:hAnsi="Times New Roman" w:cs="Times New Roman"/>
                <w:sz w:val="24"/>
                <w:szCs w:val="24"/>
              </w:rPr>
            </w:pPr>
            <w:r w:rsidRPr="00702EE4">
              <w:rPr>
                <w:rFonts w:ascii="Times New Roman" w:hAnsi="Times New Roman" w:cs="Times New Roman"/>
                <w:sz w:val="24"/>
                <w:szCs w:val="24"/>
              </w:rPr>
              <w:t>4.2. % (доля) обоснованных жалоб, рассмотренных в установленный срок</w:t>
            </w:r>
          </w:p>
        </w:tc>
        <w:tc>
          <w:tcPr>
            <w:tcW w:w="2977"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ind w:right="-63"/>
              <w:jc w:val="center"/>
              <w:rPr>
                <w:rFonts w:ascii="Times New Roman" w:hAnsi="Times New Roman" w:cs="Times New Roman"/>
                <w:sz w:val="24"/>
                <w:szCs w:val="24"/>
              </w:rPr>
            </w:pPr>
            <w:r w:rsidRPr="00702EE4">
              <w:rPr>
                <w:rFonts w:ascii="Times New Roman" w:hAnsi="Times New Roman" w:cs="Times New Roman"/>
                <w:sz w:val="24"/>
                <w:szCs w:val="24"/>
              </w:rPr>
              <w:t>95-97%</w:t>
            </w:r>
          </w:p>
        </w:tc>
      </w:tr>
      <w:tr w:rsidR="00947C32" w:rsidRPr="00702EE4" w:rsidTr="006E1A5D">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jc w:val="center"/>
              <w:rPr>
                <w:rFonts w:ascii="Times New Roman" w:hAnsi="Times New Roman" w:cs="Times New Roman"/>
                <w:sz w:val="24"/>
                <w:szCs w:val="24"/>
              </w:rPr>
            </w:pPr>
            <w:r w:rsidRPr="00702EE4">
              <w:rPr>
                <w:rFonts w:ascii="Times New Roman" w:hAnsi="Times New Roman" w:cs="Times New Roman"/>
                <w:sz w:val="24"/>
                <w:szCs w:val="24"/>
              </w:rPr>
              <w:t>5. Вежливость</w:t>
            </w:r>
          </w:p>
        </w:tc>
      </w:tr>
      <w:tr w:rsidR="00947C32" w:rsidRPr="00702EE4" w:rsidTr="006E1A5D">
        <w:trPr>
          <w:cantSplit/>
          <w:trHeight w:val="480"/>
        </w:trPr>
        <w:tc>
          <w:tcPr>
            <w:tcW w:w="6379"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jc w:val="both"/>
              <w:rPr>
                <w:rFonts w:ascii="Times New Roman" w:hAnsi="Times New Roman" w:cs="Times New Roman"/>
                <w:sz w:val="24"/>
                <w:szCs w:val="24"/>
              </w:rPr>
            </w:pPr>
            <w:r w:rsidRPr="00702EE4">
              <w:rPr>
                <w:rFonts w:ascii="Times New Roman" w:hAnsi="Times New Roman" w:cs="Times New Roman"/>
                <w:sz w:val="24"/>
                <w:szCs w:val="24"/>
              </w:rPr>
              <w:t>5.1. % (доля) Заявителей, удовлетворенных            вежливостью должностных лиц</w:t>
            </w:r>
          </w:p>
        </w:tc>
        <w:tc>
          <w:tcPr>
            <w:tcW w:w="2977" w:type="dxa"/>
            <w:tcBorders>
              <w:top w:val="single" w:sz="6" w:space="0" w:color="auto"/>
              <w:left w:val="single" w:sz="6" w:space="0" w:color="auto"/>
              <w:bottom w:val="single" w:sz="6" w:space="0" w:color="auto"/>
              <w:right w:val="single" w:sz="6" w:space="0" w:color="auto"/>
            </w:tcBorders>
          </w:tcPr>
          <w:p w:rsidR="00947C32" w:rsidRPr="00702EE4" w:rsidRDefault="00947C32" w:rsidP="006E1A5D">
            <w:pPr>
              <w:pStyle w:val="ConsPlusCell"/>
              <w:ind w:right="-63"/>
              <w:jc w:val="center"/>
              <w:rPr>
                <w:rFonts w:ascii="Times New Roman" w:hAnsi="Times New Roman" w:cs="Times New Roman"/>
                <w:sz w:val="24"/>
                <w:szCs w:val="24"/>
              </w:rPr>
            </w:pPr>
            <w:r w:rsidRPr="00702EE4">
              <w:rPr>
                <w:rFonts w:ascii="Times New Roman" w:hAnsi="Times New Roman" w:cs="Times New Roman"/>
                <w:sz w:val="24"/>
                <w:szCs w:val="24"/>
              </w:rPr>
              <w:t>90-95%</w:t>
            </w:r>
          </w:p>
        </w:tc>
      </w:tr>
    </w:tbl>
    <w:p w:rsidR="00947C32" w:rsidRPr="008F558C" w:rsidRDefault="00947C32" w:rsidP="00947C32">
      <w:pPr>
        <w:autoSpaceDE w:val="0"/>
        <w:autoSpaceDN w:val="0"/>
        <w:adjustRightInd w:val="0"/>
        <w:ind w:firstLine="709"/>
        <w:jc w:val="both"/>
        <w:outlineLvl w:val="1"/>
        <w:rPr>
          <w:sz w:val="26"/>
          <w:szCs w:val="26"/>
        </w:rPr>
      </w:pPr>
    </w:p>
    <w:p w:rsidR="00947C32" w:rsidRPr="008F558C" w:rsidRDefault="00947C32" w:rsidP="00947C32">
      <w:pPr>
        <w:autoSpaceDE w:val="0"/>
        <w:autoSpaceDN w:val="0"/>
        <w:adjustRightInd w:val="0"/>
        <w:ind w:firstLine="709"/>
        <w:jc w:val="both"/>
        <w:outlineLvl w:val="1"/>
        <w:rPr>
          <w:sz w:val="26"/>
          <w:szCs w:val="26"/>
        </w:rPr>
      </w:pPr>
      <w:r w:rsidRPr="008F558C">
        <w:rPr>
          <w:sz w:val="26"/>
          <w:szCs w:val="26"/>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947C32" w:rsidRPr="008F558C" w:rsidRDefault="00947C32" w:rsidP="00947C32">
      <w:pPr>
        <w:autoSpaceDE w:val="0"/>
        <w:autoSpaceDN w:val="0"/>
        <w:adjustRightInd w:val="0"/>
        <w:ind w:firstLine="709"/>
        <w:jc w:val="both"/>
        <w:outlineLvl w:val="1"/>
        <w:rPr>
          <w:sz w:val="26"/>
          <w:szCs w:val="26"/>
        </w:rPr>
      </w:pPr>
      <w:r w:rsidRPr="008F558C">
        <w:rPr>
          <w:sz w:val="26"/>
          <w:szCs w:val="26"/>
        </w:rPr>
        <w:t>2.18.1. Администрация Новичихинского района Алтайского края  обеспечивает возможность получения заявителем информации о предоставляемой муниципальной услуге на официальном интернет-сайте администрации Новичихинского района Алтайского края, интернет-сайте Многофункционального центра, а также на Едином портале.</w:t>
      </w:r>
    </w:p>
    <w:p w:rsidR="00947C32" w:rsidRPr="008F558C" w:rsidRDefault="00947C32" w:rsidP="00702EE4">
      <w:pPr>
        <w:pStyle w:val="26"/>
        <w:tabs>
          <w:tab w:val="left" w:pos="567"/>
        </w:tabs>
        <w:spacing w:after="0" w:line="240" w:lineRule="auto"/>
        <w:ind w:firstLine="709"/>
        <w:jc w:val="both"/>
        <w:outlineLvl w:val="2"/>
        <w:rPr>
          <w:sz w:val="26"/>
          <w:szCs w:val="26"/>
        </w:rPr>
      </w:pPr>
      <w:r w:rsidRPr="008F558C">
        <w:rPr>
          <w:sz w:val="26"/>
          <w:szCs w:val="26"/>
        </w:rPr>
        <w:t>2.18.2. При предоставлении услуг в электронной форме посредством Единого портала заявителю обеспечивается:</w:t>
      </w:r>
    </w:p>
    <w:p w:rsidR="00947C32" w:rsidRPr="008F558C" w:rsidRDefault="00947C32" w:rsidP="00702EE4">
      <w:pPr>
        <w:pStyle w:val="26"/>
        <w:tabs>
          <w:tab w:val="left" w:pos="567"/>
        </w:tabs>
        <w:spacing w:after="0" w:line="240" w:lineRule="auto"/>
        <w:ind w:firstLine="709"/>
        <w:jc w:val="both"/>
        <w:outlineLvl w:val="2"/>
        <w:rPr>
          <w:sz w:val="26"/>
          <w:szCs w:val="26"/>
        </w:rPr>
      </w:pPr>
      <w:r w:rsidRPr="008F558C">
        <w:rPr>
          <w:sz w:val="26"/>
          <w:szCs w:val="26"/>
        </w:rPr>
        <w:t>1) Получение информации о порядке и сроках предоставления услуги в соответствии с пунктом 2.3.1 Административного регламента.</w:t>
      </w:r>
    </w:p>
    <w:p w:rsidR="00947C32" w:rsidRPr="008F558C" w:rsidRDefault="00947C32" w:rsidP="00702EE4">
      <w:pPr>
        <w:widowControl w:val="0"/>
        <w:autoSpaceDE w:val="0"/>
        <w:autoSpaceDN w:val="0"/>
        <w:adjustRightInd w:val="0"/>
        <w:ind w:firstLine="720"/>
        <w:jc w:val="both"/>
        <w:rPr>
          <w:sz w:val="26"/>
          <w:szCs w:val="26"/>
        </w:rPr>
      </w:pPr>
      <w:r w:rsidRPr="008F558C">
        <w:rPr>
          <w:sz w:val="26"/>
          <w:szCs w:val="26"/>
        </w:rPr>
        <w:t>2) Запись на прием в орган местного самоуправления для получения результата предоставления услуги посредством Единого портала</w:t>
      </w:r>
      <w:r w:rsidRPr="008F558C">
        <w:rPr>
          <w:rStyle w:val="afff6"/>
          <w:sz w:val="26"/>
          <w:szCs w:val="26"/>
        </w:rPr>
        <w:footnoteReference w:id="3"/>
      </w:r>
      <w:r w:rsidRPr="008F558C">
        <w:rPr>
          <w:sz w:val="26"/>
          <w:szCs w:val="26"/>
        </w:rPr>
        <w:t>:</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lastRenderedPageBreak/>
        <w:t>Запись на прием проводится посредством Единого портала.</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 xml:space="preserve">3) Формирование запроса посредством заполнения электронной формы запроса на Едином портале: </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Формирование запроса заявителем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На Едином портале размещаются образцы заполнения электронной формы запроса.</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При формировании запроса заявителю обеспечивается:</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возможность копирования и сохранения запроса и иных документов, указанных в пункте 2.7.2, 2.7.3, 2.7.6 Административного регламента, необходимых для предоставления муниципальной услуги;</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возможность печати на бумажном носителе копии электронной формы запроса;</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в части, касающейся сведений, отсутствующих в единой системе идентификации и аутентификации;</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возможность вернуться на любой из этапов заполнения электронной формы запроса без потери ранее введенной информации;</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Сформированный и подписанный запрос и иные документы, указанные пункте 2.7.2, 2.7.3, 2.7.6 настоящего Административного регламента, необходимые для предоставления государственной услуги, направляются в орган местного самоуправления посредством Единого портала.</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4) Прием и регистрация органом (организацией) запроса и иных документов, необходимых для предоставления муниципальной услуги</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 xml:space="preserve">Орган местного самоуправления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w:t>
      </w:r>
      <w:r w:rsidRPr="008F558C">
        <w:rPr>
          <w:sz w:val="26"/>
          <w:szCs w:val="26"/>
        </w:rPr>
        <w:lastRenderedPageBreak/>
        <w:t>документов на бумажном носителе.</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Срок регистрации запроса в течении одного рабочего дня со дня поступления заявления и пакета документов, подлежащего личному представлению.</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Предоставление муниципальной услуги начинается с момента приема и регистрации органом (организацией) электронных документов, необходимых для предоставления муниципальной услуги.</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При получении запроса в электронной форме в автоматическом режиме осуществляется форматно-логический контроль запроса.</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Прием и регистрация запроса осуществляются специалистом органа местного самоуправления.</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После регистрации запрос направляется в структурное подразделение, ответственное за предоставление муниципальной услуги.</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w:t>
      </w:r>
    </w:p>
    <w:p w:rsidR="00947C32" w:rsidRPr="008F558C" w:rsidRDefault="00947C32" w:rsidP="00702EE4">
      <w:pPr>
        <w:pStyle w:val="26"/>
        <w:tabs>
          <w:tab w:val="left" w:pos="567"/>
        </w:tabs>
        <w:spacing w:after="0" w:line="240" w:lineRule="auto"/>
        <w:ind w:firstLine="709"/>
        <w:jc w:val="both"/>
        <w:outlineLvl w:val="2"/>
        <w:rPr>
          <w:sz w:val="26"/>
          <w:szCs w:val="26"/>
        </w:rPr>
      </w:pPr>
      <w:r w:rsidRPr="008F558C">
        <w:rPr>
          <w:sz w:val="26"/>
          <w:szCs w:val="26"/>
        </w:rPr>
        <w:t>5) Получение сведений о ходе выполнения запроса.</w:t>
      </w:r>
    </w:p>
    <w:p w:rsidR="00947C32" w:rsidRPr="008F558C" w:rsidRDefault="00947C32" w:rsidP="00702EE4">
      <w:pPr>
        <w:widowControl w:val="0"/>
        <w:autoSpaceDE w:val="0"/>
        <w:autoSpaceDN w:val="0"/>
        <w:adjustRightInd w:val="0"/>
        <w:ind w:firstLine="708"/>
        <w:jc w:val="both"/>
        <w:rPr>
          <w:sz w:val="26"/>
          <w:szCs w:val="26"/>
        </w:rPr>
      </w:pPr>
      <w:r w:rsidRPr="008F558C">
        <w:rPr>
          <w:sz w:val="26"/>
          <w:szCs w:val="26"/>
        </w:rPr>
        <w:t>Заявитель имеет возможность получения информации о ходе предоставления муниципальной услуги.</w:t>
      </w:r>
    </w:p>
    <w:p w:rsidR="00947C32" w:rsidRPr="008F558C" w:rsidRDefault="00947C32" w:rsidP="00702EE4">
      <w:pPr>
        <w:widowControl w:val="0"/>
        <w:autoSpaceDE w:val="0"/>
        <w:autoSpaceDN w:val="0"/>
        <w:adjustRightInd w:val="0"/>
        <w:ind w:firstLine="708"/>
        <w:jc w:val="both"/>
        <w:rPr>
          <w:sz w:val="26"/>
          <w:szCs w:val="26"/>
        </w:rPr>
      </w:pPr>
      <w:r w:rsidRPr="008F558C">
        <w:rPr>
          <w:sz w:val="26"/>
          <w:szCs w:val="26"/>
        </w:rPr>
        <w:t>Информация о ходе предоставления муниципальной услуги направляется заявителю органом местного самоуправления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по выбору заявителя.</w:t>
      </w:r>
    </w:p>
    <w:p w:rsidR="00947C32" w:rsidRPr="008F558C" w:rsidRDefault="00947C32" w:rsidP="00702EE4">
      <w:pPr>
        <w:widowControl w:val="0"/>
        <w:autoSpaceDE w:val="0"/>
        <w:autoSpaceDN w:val="0"/>
        <w:adjustRightInd w:val="0"/>
        <w:ind w:firstLine="708"/>
        <w:jc w:val="both"/>
        <w:rPr>
          <w:sz w:val="26"/>
          <w:szCs w:val="26"/>
        </w:rPr>
      </w:pPr>
      <w:r w:rsidRPr="008F558C">
        <w:rPr>
          <w:sz w:val="26"/>
          <w:szCs w:val="26"/>
        </w:rPr>
        <w:t>При предоставлении муниципальной услуги в электронной форме заявителю направляется:</w:t>
      </w:r>
    </w:p>
    <w:p w:rsidR="00947C32" w:rsidRPr="008F558C" w:rsidRDefault="00947C32" w:rsidP="00702EE4">
      <w:pPr>
        <w:pStyle w:val="26"/>
        <w:tabs>
          <w:tab w:val="left" w:pos="567"/>
        </w:tabs>
        <w:spacing w:after="0" w:line="240" w:lineRule="auto"/>
        <w:ind w:firstLine="709"/>
        <w:jc w:val="both"/>
        <w:outlineLvl w:val="2"/>
        <w:rPr>
          <w:sz w:val="26"/>
          <w:szCs w:val="26"/>
        </w:rPr>
      </w:pPr>
      <w:r w:rsidRPr="008F558C">
        <w:rPr>
          <w:sz w:val="26"/>
          <w:szCs w:val="26"/>
        </w:rPr>
        <w:t>а) уведомление о записи на прием в орган (организацию), содержащее сведения о дате, времени и месте приема;</w:t>
      </w:r>
    </w:p>
    <w:p w:rsidR="00947C32" w:rsidRPr="008F558C" w:rsidRDefault="00947C32" w:rsidP="00702EE4">
      <w:pPr>
        <w:pStyle w:val="26"/>
        <w:tabs>
          <w:tab w:val="left" w:pos="567"/>
        </w:tabs>
        <w:spacing w:after="0" w:line="240" w:lineRule="auto"/>
        <w:ind w:firstLine="709"/>
        <w:jc w:val="both"/>
        <w:outlineLvl w:val="2"/>
        <w:rPr>
          <w:sz w:val="26"/>
          <w:szCs w:val="26"/>
        </w:rPr>
      </w:pPr>
      <w:r w:rsidRPr="008F558C">
        <w:rPr>
          <w:sz w:val="26"/>
          <w:szCs w:val="26"/>
        </w:rPr>
        <w:t>б) уведомление о приеме и регистрации запроса, содержащее сведения о факте приема запроса и начале процедуры предоставления услуги, а также сведения о дате и времени окончания предоставления услуги;</w:t>
      </w:r>
    </w:p>
    <w:p w:rsidR="00947C32" w:rsidRPr="008F558C" w:rsidRDefault="00947C32" w:rsidP="00702EE4">
      <w:pPr>
        <w:pStyle w:val="26"/>
        <w:tabs>
          <w:tab w:val="left" w:pos="567"/>
        </w:tabs>
        <w:spacing w:after="0" w:line="240" w:lineRule="auto"/>
        <w:ind w:firstLine="709"/>
        <w:jc w:val="both"/>
        <w:outlineLvl w:val="2"/>
        <w:rPr>
          <w:sz w:val="26"/>
          <w:szCs w:val="26"/>
        </w:rPr>
      </w:pPr>
      <w:r w:rsidRPr="008F558C">
        <w:rPr>
          <w:sz w:val="26"/>
          <w:szCs w:val="26"/>
        </w:rPr>
        <w:t xml:space="preserve">в) уведомление о результатах рассмотрения запроса,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 </w:t>
      </w:r>
    </w:p>
    <w:p w:rsidR="00947C32" w:rsidRPr="008F558C" w:rsidRDefault="00947C32" w:rsidP="00702EE4">
      <w:pPr>
        <w:pStyle w:val="26"/>
        <w:tabs>
          <w:tab w:val="left" w:pos="567"/>
        </w:tabs>
        <w:spacing w:after="0" w:line="240" w:lineRule="auto"/>
        <w:ind w:firstLine="709"/>
        <w:jc w:val="both"/>
        <w:outlineLvl w:val="2"/>
        <w:rPr>
          <w:sz w:val="26"/>
          <w:szCs w:val="26"/>
        </w:rPr>
      </w:pPr>
      <w:r w:rsidRPr="008F558C">
        <w:rPr>
          <w:sz w:val="26"/>
          <w:szCs w:val="26"/>
        </w:rPr>
        <w:t>6)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
    <w:p w:rsidR="00947C32" w:rsidRPr="008F558C" w:rsidRDefault="00947C32" w:rsidP="00702EE4">
      <w:pPr>
        <w:pStyle w:val="26"/>
        <w:tabs>
          <w:tab w:val="left" w:pos="567"/>
        </w:tabs>
        <w:spacing w:after="0" w:line="240" w:lineRule="auto"/>
        <w:ind w:firstLine="709"/>
        <w:jc w:val="both"/>
        <w:outlineLvl w:val="2"/>
        <w:rPr>
          <w:sz w:val="26"/>
          <w:szCs w:val="26"/>
        </w:rPr>
      </w:pPr>
      <w:r w:rsidRPr="008F558C">
        <w:rPr>
          <w:sz w:val="26"/>
          <w:szCs w:val="26"/>
        </w:rPr>
        <w:t>В целях предоставления услуг орган местного самоуправления обеспечивает возможность для заявителя направить жалобу на решения, действия или бездействие должностного лица органа местного самоуправления, предоставляющего муниципальную услугу, в том числе посредством Единого портала.</w:t>
      </w:r>
    </w:p>
    <w:p w:rsidR="00947C32" w:rsidRPr="008F558C" w:rsidRDefault="00947C32" w:rsidP="00702EE4">
      <w:pPr>
        <w:pStyle w:val="26"/>
        <w:spacing w:after="0" w:line="240" w:lineRule="auto"/>
        <w:ind w:firstLine="709"/>
        <w:jc w:val="both"/>
        <w:outlineLvl w:val="2"/>
        <w:rPr>
          <w:sz w:val="26"/>
          <w:szCs w:val="26"/>
        </w:rPr>
      </w:pPr>
      <w:r w:rsidRPr="008F558C">
        <w:rPr>
          <w:sz w:val="26"/>
          <w:szCs w:val="26"/>
        </w:rPr>
        <w:t xml:space="preserve">2.18.3. 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и требованиями Федерального закона от 27.07.2010 № 210-ФЗ. При обращении за получением муниципальной услуги </w:t>
      </w:r>
      <w:r w:rsidRPr="008F558C">
        <w:rPr>
          <w:sz w:val="26"/>
          <w:szCs w:val="26"/>
        </w:rPr>
        <w:lastRenderedPageBreak/>
        <w:t>допускается использование простой электронной подписи и (или) усиленной квалифицированной электронной подписи.</w:t>
      </w:r>
    </w:p>
    <w:p w:rsidR="00947C32" w:rsidRPr="008F558C" w:rsidRDefault="00947C32" w:rsidP="00702EE4">
      <w:pPr>
        <w:pStyle w:val="26"/>
        <w:spacing w:after="0" w:line="240" w:lineRule="auto"/>
        <w:ind w:firstLine="709"/>
        <w:jc w:val="both"/>
        <w:outlineLvl w:val="2"/>
        <w:rPr>
          <w:sz w:val="26"/>
          <w:szCs w:val="26"/>
        </w:rPr>
      </w:pPr>
      <w:r w:rsidRPr="008F558C">
        <w:rPr>
          <w:sz w:val="26"/>
          <w:szCs w:val="26"/>
        </w:rPr>
        <w:t>Определение случаев, при которых допускается использование соответственно простой электронной подписи или усиленной квалифицированной электронной подписи, осуществляется на основе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Правила использования усиленной квалифицированной подписи при обращении за получением муниципальной услуги установлены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702EE4" w:rsidRDefault="00702EE4" w:rsidP="00702EE4">
      <w:pPr>
        <w:keepNext/>
        <w:widowControl w:val="0"/>
        <w:autoSpaceDE w:val="0"/>
        <w:autoSpaceDN w:val="0"/>
        <w:adjustRightInd w:val="0"/>
        <w:ind w:firstLine="720"/>
        <w:jc w:val="center"/>
        <w:outlineLvl w:val="1"/>
        <w:rPr>
          <w:b/>
          <w:bCs/>
          <w:iCs/>
          <w:sz w:val="26"/>
          <w:szCs w:val="26"/>
        </w:rPr>
      </w:pPr>
    </w:p>
    <w:p w:rsidR="00947C32" w:rsidRPr="008F558C" w:rsidRDefault="00947C32" w:rsidP="00702EE4">
      <w:pPr>
        <w:keepNext/>
        <w:widowControl w:val="0"/>
        <w:autoSpaceDE w:val="0"/>
        <w:autoSpaceDN w:val="0"/>
        <w:adjustRightInd w:val="0"/>
        <w:jc w:val="center"/>
        <w:outlineLvl w:val="1"/>
        <w:rPr>
          <w:b/>
          <w:bCs/>
          <w:iCs/>
          <w:sz w:val="26"/>
          <w:szCs w:val="26"/>
        </w:rPr>
      </w:pPr>
      <w:r w:rsidRPr="008F558C">
        <w:rPr>
          <w:b/>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947C32" w:rsidRPr="008F558C" w:rsidRDefault="00947C32" w:rsidP="00702EE4">
      <w:pPr>
        <w:widowControl w:val="0"/>
        <w:autoSpaceDE w:val="0"/>
        <w:autoSpaceDN w:val="0"/>
        <w:adjustRightInd w:val="0"/>
        <w:ind w:firstLine="720"/>
        <w:jc w:val="both"/>
        <w:rPr>
          <w:sz w:val="26"/>
          <w:szCs w:val="26"/>
        </w:rPr>
      </w:pPr>
    </w:p>
    <w:p w:rsidR="00947C32" w:rsidRPr="008F558C" w:rsidRDefault="00947C32" w:rsidP="00702EE4">
      <w:pPr>
        <w:ind w:firstLine="709"/>
        <w:jc w:val="both"/>
        <w:rPr>
          <w:sz w:val="26"/>
          <w:szCs w:val="26"/>
        </w:rPr>
      </w:pPr>
      <w:r w:rsidRPr="008F558C">
        <w:rPr>
          <w:sz w:val="26"/>
          <w:szCs w:val="26"/>
        </w:rPr>
        <w:t>Блок-схема предоставления муниципальной услуги приведена в приложении 3 к настоящему Административному регламенту.</w:t>
      </w:r>
    </w:p>
    <w:p w:rsidR="00947C32" w:rsidRPr="008F558C" w:rsidRDefault="00947C32" w:rsidP="00702EE4">
      <w:pPr>
        <w:widowControl w:val="0"/>
        <w:autoSpaceDE w:val="0"/>
        <w:autoSpaceDN w:val="0"/>
        <w:adjustRightInd w:val="0"/>
        <w:ind w:firstLine="720"/>
        <w:jc w:val="both"/>
        <w:rPr>
          <w:sz w:val="26"/>
          <w:szCs w:val="26"/>
        </w:rPr>
      </w:pPr>
    </w:p>
    <w:p w:rsidR="00947C32" w:rsidRPr="008F558C" w:rsidRDefault="00947C32" w:rsidP="00702EE4">
      <w:pPr>
        <w:ind w:firstLine="709"/>
        <w:jc w:val="both"/>
        <w:rPr>
          <w:rFonts w:eastAsia="Calibri"/>
          <w:sz w:val="26"/>
          <w:szCs w:val="26"/>
        </w:rPr>
      </w:pPr>
      <w:r w:rsidRPr="008F558C">
        <w:rPr>
          <w:rFonts w:eastAsia="Calibri"/>
          <w:sz w:val="26"/>
          <w:szCs w:val="26"/>
        </w:rPr>
        <w:t>3.1. Описание последовательности действий при предоставлении муниципальной услуги.</w:t>
      </w:r>
    </w:p>
    <w:p w:rsidR="00947C32" w:rsidRPr="008F558C" w:rsidRDefault="00947C32" w:rsidP="00702EE4">
      <w:pPr>
        <w:widowControl w:val="0"/>
        <w:autoSpaceDE w:val="0"/>
        <w:autoSpaceDN w:val="0"/>
        <w:adjustRightInd w:val="0"/>
        <w:ind w:firstLine="720"/>
        <w:jc w:val="both"/>
        <w:rPr>
          <w:sz w:val="26"/>
          <w:szCs w:val="26"/>
        </w:rPr>
      </w:pPr>
      <w:r w:rsidRPr="008F558C">
        <w:rPr>
          <w:sz w:val="26"/>
          <w:szCs w:val="26"/>
        </w:rPr>
        <w:t>Предоставление муниципальной услуги включает в себя следующие административные процедуры:</w:t>
      </w:r>
    </w:p>
    <w:p w:rsidR="00947C32" w:rsidRPr="008F558C" w:rsidRDefault="00947C32" w:rsidP="00702EC5">
      <w:pPr>
        <w:widowControl w:val="0"/>
        <w:numPr>
          <w:ilvl w:val="0"/>
          <w:numId w:val="7"/>
        </w:numPr>
        <w:autoSpaceDE w:val="0"/>
        <w:autoSpaceDN w:val="0"/>
        <w:adjustRightInd w:val="0"/>
        <w:jc w:val="both"/>
        <w:rPr>
          <w:sz w:val="26"/>
          <w:szCs w:val="26"/>
        </w:rPr>
      </w:pPr>
      <w:r w:rsidRPr="008F558C">
        <w:rPr>
          <w:sz w:val="26"/>
          <w:szCs w:val="26"/>
        </w:rPr>
        <w:t>прием заявления и документов, их регистрация;</w:t>
      </w:r>
    </w:p>
    <w:p w:rsidR="00947C32" w:rsidRPr="008F558C" w:rsidRDefault="00947C32" w:rsidP="00702EE4">
      <w:pPr>
        <w:widowControl w:val="0"/>
        <w:autoSpaceDE w:val="0"/>
        <w:autoSpaceDN w:val="0"/>
        <w:adjustRightInd w:val="0"/>
        <w:ind w:firstLine="720"/>
        <w:jc w:val="both"/>
        <w:rPr>
          <w:sz w:val="26"/>
          <w:szCs w:val="26"/>
        </w:rPr>
      </w:pPr>
      <w:r w:rsidRPr="008F558C">
        <w:rPr>
          <w:sz w:val="26"/>
          <w:szCs w:val="26"/>
        </w:rPr>
        <w:t>2) рассмотрение и проверка заявления и документов, подготовка результата предоставления муниципальной услуги;</w:t>
      </w:r>
    </w:p>
    <w:p w:rsidR="00947C32" w:rsidRPr="008F558C" w:rsidRDefault="00947C32" w:rsidP="00702EE4">
      <w:pPr>
        <w:widowControl w:val="0"/>
        <w:autoSpaceDE w:val="0"/>
        <w:autoSpaceDN w:val="0"/>
        <w:adjustRightInd w:val="0"/>
        <w:ind w:firstLine="720"/>
        <w:jc w:val="both"/>
        <w:rPr>
          <w:sz w:val="26"/>
          <w:szCs w:val="26"/>
        </w:rPr>
      </w:pPr>
      <w:r w:rsidRPr="008F558C">
        <w:rPr>
          <w:sz w:val="26"/>
          <w:szCs w:val="26"/>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947C32" w:rsidRPr="008F558C" w:rsidRDefault="00947C32" w:rsidP="00702EE4">
      <w:pPr>
        <w:ind w:firstLine="709"/>
        <w:jc w:val="both"/>
        <w:rPr>
          <w:rFonts w:eastAsia="Calibri"/>
          <w:sz w:val="26"/>
          <w:szCs w:val="26"/>
        </w:rPr>
      </w:pPr>
      <w:r w:rsidRPr="008F558C">
        <w:rPr>
          <w:rFonts w:eastAsia="Calibri"/>
          <w:sz w:val="26"/>
          <w:szCs w:val="26"/>
        </w:rPr>
        <w:t xml:space="preserve">3.2. </w:t>
      </w:r>
      <w:r w:rsidRPr="008F558C">
        <w:rPr>
          <w:sz w:val="26"/>
          <w:szCs w:val="26"/>
        </w:rPr>
        <w:t>Прием заявления и документов, их регистрация</w:t>
      </w:r>
      <w:r w:rsidRPr="008F558C">
        <w:rPr>
          <w:rFonts w:eastAsia="Calibri"/>
          <w:sz w:val="26"/>
          <w:szCs w:val="26"/>
        </w:rPr>
        <w:t>.</w:t>
      </w:r>
    </w:p>
    <w:p w:rsidR="00947C32" w:rsidRPr="008F558C" w:rsidRDefault="00947C32" w:rsidP="00702EE4">
      <w:pPr>
        <w:ind w:firstLine="709"/>
        <w:jc w:val="both"/>
        <w:rPr>
          <w:sz w:val="26"/>
          <w:szCs w:val="26"/>
        </w:rPr>
      </w:pPr>
      <w:r w:rsidRPr="008F558C">
        <w:rPr>
          <w:sz w:val="26"/>
          <w:szCs w:val="26"/>
        </w:rPr>
        <w:t>3.2.1. Юридические факты, являющиеся основанием для начала административной процедуры.</w:t>
      </w:r>
    </w:p>
    <w:p w:rsidR="00947C32" w:rsidRPr="008F558C" w:rsidRDefault="00947C32" w:rsidP="00702EE4">
      <w:pPr>
        <w:autoSpaceDE w:val="0"/>
        <w:autoSpaceDN w:val="0"/>
        <w:adjustRightInd w:val="0"/>
        <w:ind w:firstLine="708"/>
        <w:jc w:val="both"/>
        <w:rPr>
          <w:sz w:val="26"/>
          <w:szCs w:val="26"/>
        </w:rPr>
      </w:pPr>
      <w:r w:rsidRPr="008F558C">
        <w:rPr>
          <w:sz w:val="26"/>
          <w:szCs w:val="26"/>
        </w:rPr>
        <w:t xml:space="preserve">Основанием для начала предоставления муниципальной услуги является личное обращение заявителя в Администрацию Новичихинского района Алтайского края  с заявлением и документами, необходимыми для получения </w:t>
      </w:r>
      <w:r w:rsidRPr="008F558C">
        <w:rPr>
          <w:rFonts w:eastAsia="Calibri"/>
          <w:sz w:val="26"/>
          <w:szCs w:val="26"/>
        </w:rPr>
        <w:t>муниципальной услуги</w:t>
      </w:r>
      <w:r w:rsidRPr="008F558C">
        <w:rPr>
          <w:sz w:val="26"/>
          <w:szCs w:val="26"/>
        </w:rPr>
        <w:t xml:space="preserve">, либо направление заявления и необходимых документов в Администрацию Новичихинского района Алтайского края  с использованием почтовой связи, через Многофункциональный центр или в электронной форме с использованием Единого портала в информационно-телекоммуникационной сети «Интернет»,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w:t>
      </w:r>
      <w:r w:rsidRPr="008F558C">
        <w:rPr>
          <w:color w:val="000000"/>
          <w:sz w:val="26"/>
          <w:szCs w:val="26"/>
        </w:rPr>
        <w:t xml:space="preserve">Федеральным </w:t>
      </w:r>
      <w:hyperlink r:id="rId74" w:history="1">
        <w:r w:rsidRPr="008F558C">
          <w:rPr>
            <w:color w:val="000000"/>
            <w:sz w:val="26"/>
            <w:szCs w:val="26"/>
          </w:rPr>
          <w:t>законом</w:t>
        </w:r>
      </w:hyperlink>
      <w:r w:rsidRPr="008F558C">
        <w:rPr>
          <w:sz w:val="26"/>
          <w:szCs w:val="26"/>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w:t>
      </w:r>
      <w:r w:rsidRPr="008F558C">
        <w:rPr>
          <w:sz w:val="26"/>
          <w:szCs w:val="26"/>
        </w:rPr>
        <w:lastRenderedPageBreak/>
        <w:t>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947C32" w:rsidRPr="008F558C" w:rsidRDefault="00947C32" w:rsidP="00947C32">
      <w:pPr>
        <w:ind w:firstLine="708"/>
        <w:jc w:val="both"/>
        <w:rPr>
          <w:sz w:val="26"/>
          <w:szCs w:val="26"/>
        </w:rPr>
      </w:pPr>
      <w:r w:rsidRPr="008F558C">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947C32" w:rsidRPr="008F558C" w:rsidRDefault="00947C32" w:rsidP="00947C32">
      <w:pPr>
        <w:ind w:firstLine="708"/>
        <w:jc w:val="both"/>
        <w:rPr>
          <w:sz w:val="26"/>
          <w:szCs w:val="26"/>
        </w:rPr>
      </w:pPr>
      <w:r w:rsidRPr="008F558C">
        <w:rPr>
          <w:color w:val="000000"/>
          <w:sz w:val="26"/>
          <w:szCs w:val="26"/>
        </w:rPr>
        <w:t>Прием заявления и документов, их регистрация</w:t>
      </w:r>
      <w:r w:rsidRPr="008F558C">
        <w:rPr>
          <w:sz w:val="26"/>
          <w:szCs w:val="26"/>
        </w:rPr>
        <w:t xml:space="preserve"> осуществляется специалистом Администрации Новичихинского района Алтайского края, ответственным за прием и регистрацию заявления (далее – «специалист»). </w:t>
      </w:r>
    </w:p>
    <w:p w:rsidR="00947C32" w:rsidRPr="008F558C" w:rsidRDefault="00947C32" w:rsidP="00947C32">
      <w:pPr>
        <w:ind w:firstLine="708"/>
        <w:jc w:val="both"/>
        <w:rPr>
          <w:sz w:val="26"/>
          <w:szCs w:val="26"/>
        </w:rPr>
      </w:pPr>
      <w:r w:rsidRPr="008F558C">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947C32" w:rsidRPr="008F558C" w:rsidRDefault="00947C32" w:rsidP="00947C32">
      <w:pPr>
        <w:ind w:firstLine="708"/>
        <w:jc w:val="both"/>
        <w:rPr>
          <w:sz w:val="26"/>
          <w:szCs w:val="26"/>
        </w:rPr>
      </w:pPr>
      <w:r w:rsidRPr="008F558C">
        <w:rPr>
          <w:sz w:val="26"/>
          <w:szCs w:val="26"/>
        </w:rPr>
        <w:t xml:space="preserve">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947C32" w:rsidRPr="008F558C" w:rsidRDefault="00947C32" w:rsidP="00947C32">
      <w:pPr>
        <w:ind w:firstLine="708"/>
        <w:jc w:val="both"/>
        <w:rPr>
          <w:sz w:val="26"/>
          <w:szCs w:val="26"/>
        </w:rPr>
      </w:pPr>
      <w:r w:rsidRPr="008F558C">
        <w:rPr>
          <w:sz w:val="26"/>
          <w:szCs w:val="26"/>
        </w:rPr>
        <w:t>1) устанавливает предмет обращения, личность заявителя (полномочия представителя заявителя);</w:t>
      </w:r>
    </w:p>
    <w:p w:rsidR="00947C32" w:rsidRPr="008F558C" w:rsidRDefault="00947C32" w:rsidP="00947C32">
      <w:pPr>
        <w:ind w:firstLine="708"/>
        <w:jc w:val="both"/>
        <w:rPr>
          <w:sz w:val="26"/>
          <w:szCs w:val="26"/>
        </w:rPr>
      </w:pPr>
      <w:r w:rsidRPr="008F558C">
        <w:rPr>
          <w:sz w:val="26"/>
          <w:szCs w:val="26"/>
        </w:rPr>
        <w:t>2) проверяет правильность оформления заявления и комплектность представленных документов;</w:t>
      </w:r>
    </w:p>
    <w:p w:rsidR="00947C32" w:rsidRPr="008F558C" w:rsidRDefault="00947C32" w:rsidP="00947C32">
      <w:pPr>
        <w:ind w:firstLine="708"/>
        <w:jc w:val="both"/>
        <w:rPr>
          <w:sz w:val="26"/>
          <w:szCs w:val="26"/>
        </w:rPr>
      </w:pPr>
      <w:r w:rsidRPr="008F558C">
        <w:rPr>
          <w:sz w:val="26"/>
          <w:szCs w:val="26"/>
        </w:rPr>
        <w:t xml:space="preserve">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w:t>
      </w:r>
      <w:r w:rsidRPr="008F558C">
        <w:rPr>
          <w:color w:val="000000"/>
          <w:sz w:val="26"/>
          <w:szCs w:val="26"/>
        </w:rPr>
        <w:t xml:space="preserve">поступления </w:t>
      </w:r>
      <w:r w:rsidRPr="008F558C">
        <w:rPr>
          <w:sz w:val="26"/>
          <w:szCs w:val="26"/>
        </w:rPr>
        <w:t xml:space="preserve">заявления </w:t>
      </w:r>
      <w:r w:rsidRPr="008F558C">
        <w:rPr>
          <w:color w:val="000000"/>
          <w:sz w:val="26"/>
          <w:szCs w:val="26"/>
        </w:rPr>
        <w:t>в орган местного самоуправления</w:t>
      </w:r>
      <w:r w:rsidRPr="008F558C">
        <w:rPr>
          <w:sz w:val="26"/>
          <w:szCs w:val="26"/>
        </w:rPr>
        <w:t>;</w:t>
      </w:r>
    </w:p>
    <w:p w:rsidR="00947C32" w:rsidRPr="008F558C" w:rsidRDefault="00947C32" w:rsidP="00947C32">
      <w:pPr>
        <w:ind w:firstLine="709"/>
        <w:jc w:val="both"/>
        <w:rPr>
          <w:color w:val="000000"/>
          <w:sz w:val="26"/>
          <w:szCs w:val="26"/>
        </w:rPr>
      </w:pPr>
      <w:r w:rsidRPr="008F558C">
        <w:rPr>
          <w:color w:val="000000"/>
          <w:sz w:val="26"/>
          <w:szCs w:val="26"/>
        </w:rPr>
        <w:t>4) получает письменное согласие заявителя на обработку его персональных данных в соответствии с требованиями Федерального закона от 27.07.2006 № 152-ФЗ «О персональных данных». В случае подачи заявления и документов через Многофункциональный центр заявитель дополнительно дает согласие Многофункциональному центру на обработку его персональных данных.</w:t>
      </w:r>
    </w:p>
    <w:p w:rsidR="00947C32" w:rsidRPr="008F558C" w:rsidRDefault="00947C32" w:rsidP="00947C32">
      <w:pPr>
        <w:autoSpaceDE w:val="0"/>
        <w:autoSpaceDN w:val="0"/>
        <w:adjustRightInd w:val="0"/>
        <w:ind w:firstLine="720"/>
        <w:jc w:val="both"/>
        <w:rPr>
          <w:sz w:val="26"/>
          <w:szCs w:val="26"/>
        </w:rPr>
      </w:pPr>
      <w:r w:rsidRPr="008F558C">
        <w:rPr>
          <w:sz w:val="26"/>
          <w:szCs w:val="26"/>
        </w:rPr>
        <w:t>По завершению приема документов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Новичихинского района Алтайского края. При обращении заявителя почтой расписка в приеме документов не формируется.</w:t>
      </w:r>
    </w:p>
    <w:p w:rsidR="00947C32" w:rsidRPr="008F558C" w:rsidRDefault="00947C32" w:rsidP="00947C32">
      <w:pPr>
        <w:ind w:firstLine="709"/>
        <w:jc w:val="both"/>
        <w:rPr>
          <w:sz w:val="26"/>
          <w:szCs w:val="26"/>
        </w:rPr>
      </w:pPr>
      <w:r w:rsidRPr="008F558C">
        <w:rPr>
          <w:sz w:val="26"/>
          <w:szCs w:val="26"/>
        </w:rPr>
        <w:t xml:space="preserve">При личном обращении заявитель в праве по собственной инициативе представлять копии документов, заверенных в установленном порядке. </w:t>
      </w:r>
    </w:p>
    <w:p w:rsidR="00947C32" w:rsidRPr="008F558C" w:rsidRDefault="00947C32" w:rsidP="00947C32">
      <w:pPr>
        <w:ind w:firstLine="709"/>
        <w:jc w:val="both"/>
        <w:rPr>
          <w:i/>
          <w:color w:val="FF0000"/>
          <w:sz w:val="26"/>
          <w:szCs w:val="26"/>
        </w:rPr>
      </w:pPr>
      <w:r w:rsidRPr="008F558C">
        <w:rPr>
          <w:sz w:val="26"/>
          <w:szCs w:val="26"/>
        </w:rPr>
        <w:t>В случае, если представленные заявителем документы не заверены в установленном порядке, одновременно с копиями документов предъявляются их оригиналы.</w:t>
      </w:r>
      <w:r w:rsidRPr="008F558C">
        <w:rPr>
          <w:i/>
          <w:color w:val="FF0000"/>
          <w:sz w:val="26"/>
          <w:szCs w:val="26"/>
        </w:rPr>
        <w:t xml:space="preserve"> </w:t>
      </w:r>
      <w:r w:rsidRPr="008F558C">
        <w:rPr>
          <w:sz w:val="26"/>
          <w:szCs w:val="26"/>
        </w:rPr>
        <w:t xml:space="preserve">Копия документа после проверки ее соответствия оригиналу заверяется лицом, принимающим документы. При личном предоставлении документа сверка производится немедленно, после чего подлинники возвращаются заявителю лицом, принимающим документы. При направлении подлинников документов почтой сверка документов производится в соответствии со сроками административной процедуры по рассмотрению, </w:t>
      </w:r>
      <w:r w:rsidRPr="008F558C">
        <w:rPr>
          <w:sz w:val="26"/>
          <w:szCs w:val="26"/>
        </w:rPr>
        <w:lastRenderedPageBreak/>
        <w:t>проверке заявления и документов, после чего подлинники возвращаются вместе с результатом предоставления муниципальной услуги.</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 xml:space="preserve">3.2.3.2. При обращении заявителя через Единый портал электронное заявление передается в 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«ЕИС»). </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 xml:space="preserve">Специалист, ответственный за работу в ЕИС, при обработке поступившего в ЕИС электронного заявления: </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1) устанавливает предмет обращения, личность заявителя (полномочия представителя заявителя);</w:t>
      </w:r>
    </w:p>
    <w:p w:rsidR="00947C32" w:rsidRPr="008F558C" w:rsidRDefault="00947C32" w:rsidP="00947C32">
      <w:pPr>
        <w:ind w:firstLine="708"/>
        <w:jc w:val="both"/>
        <w:rPr>
          <w:sz w:val="26"/>
          <w:szCs w:val="26"/>
        </w:rPr>
      </w:pPr>
      <w:r w:rsidRPr="008F558C">
        <w:rPr>
          <w:sz w:val="26"/>
          <w:szCs w:val="26"/>
        </w:rPr>
        <w:t>2) проверяет правильность оформления заявления и комплектность представленных документов, указанных в заявлении на предмет соответствия требованиям к предоставляемым документам;</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поступления заявления в орган местного самоуправления;</w:t>
      </w:r>
    </w:p>
    <w:p w:rsidR="00947C32" w:rsidRPr="008F558C" w:rsidRDefault="00947C32" w:rsidP="00947C32">
      <w:pPr>
        <w:widowControl w:val="0"/>
        <w:autoSpaceDE w:val="0"/>
        <w:autoSpaceDN w:val="0"/>
        <w:adjustRightInd w:val="0"/>
        <w:ind w:firstLine="720"/>
        <w:jc w:val="both"/>
        <w:rPr>
          <w:sz w:val="26"/>
          <w:szCs w:val="26"/>
        </w:rPr>
      </w:pPr>
      <w:r w:rsidRPr="008F558C">
        <w:rPr>
          <w:sz w:val="26"/>
          <w:szCs w:val="26"/>
        </w:rPr>
        <w:t>ЕИС автоматически формирует подтверждение о поступлении заявления (уведомление о статусе заявления) и направляет уведомление в «Личный кабинет» заявителя на Едином портале.</w:t>
      </w:r>
    </w:p>
    <w:p w:rsidR="00947C32" w:rsidRPr="008F558C" w:rsidRDefault="00947C32" w:rsidP="00947C32">
      <w:pPr>
        <w:widowControl w:val="0"/>
        <w:autoSpaceDE w:val="0"/>
        <w:autoSpaceDN w:val="0"/>
        <w:adjustRightInd w:val="0"/>
        <w:ind w:firstLine="720"/>
        <w:jc w:val="both"/>
        <w:rPr>
          <w:rFonts w:eastAsia="Calibri"/>
          <w:sz w:val="26"/>
          <w:szCs w:val="26"/>
          <w:lang w:eastAsia="en-US"/>
        </w:rPr>
      </w:pPr>
      <w:r w:rsidRPr="008F558C">
        <w:rPr>
          <w:rFonts w:eastAsia="Calibri"/>
          <w:sz w:val="26"/>
          <w:szCs w:val="26"/>
          <w:lang w:eastAsia="en-US"/>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 в работу ведомством/заявление принято к рассмотрению».</w:t>
      </w:r>
    </w:p>
    <w:p w:rsidR="00947C32" w:rsidRPr="008F558C" w:rsidRDefault="00947C32" w:rsidP="00947C32">
      <w:pPr>
        <w:ind w:firstLine="708"/>
        <w:jc w:val="both"/>
        <w:rPr>
          <w:rFonts w:eastAsia="Calibri"/>
          <w:bCs/>
          <w:sz w:val="26"/>
          <w:szCs w:val="26"/>
          <w:lang w:eastAsia="en-US"/>
        </w:rPr>
      </w:pPr>
      <w:r w:rsidRPr="008F558C">
        <w:rPr>
          <w:sz w:val="26"/>
          <w:szCs w:val="26"/>
        </w:rPr>
        <w:t>3.2.3.3.</w:t>
      </w:r>
      <w:r w:rsidRPr="008F558C">
        <w:rPr>
          <w:rFonts w:eastAsia="Calibri"/>
          <w:bCs/>
          <w:sz w:val="26"/>
          <w:szCs w:val="26"/>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w:t>
      </w:r>
      <w:r w:rsidRPr="008F558C">
        <w:rPr>
          <w:sz w:val="26"/>
          <w:szCs w:val="26"/>
        </w:rPr>
        <w:t>администрацию Новичихинского района Алтайского края  в порядке и сроки, установленные заключенным между ними соглашением о взаимодействии</w:t>
      </w:r>
      <w:r w:rsidRPr="008F558C">
        <w:rPr>
          <w:rFonts w:eastAsia="Calibri"/>
          <w:bCs/>
          <w:sz w:val="26"/>
          <w:szCs w:val="26"/>
        </w:rPr>
        <w:t>.</w:t>
      </w:r>
      <w:r w:rsidRPr="008F558C">
        <w:rPr>
          <w:rFonts w:eastAsia="Calibri"/>
          <w:bCs/>
          <w:sz w:val="26"/>
          <w:szCs w:val="26"/>
          <w:lang w:eastAsia="en-US"/>
        </w:rPr>
        <w:t xml:space="preserve"> </w:t>
      </w:r>
    </w:p>
    <w:p w:rsidR="00947C32" w:rsidRPr="008F558C" w:rsidRDefault="00947C32" w:rsidP="00947C32">
      <w:pPr>
        <w:ind w:firstLine="708"/>
        <w:jc w:val="both"/>
        <w:rPr>
          <w:sz w:val="26"/>
          <w:szCs w:val="26"/>
        </w:rPr>
      </w:pPr>
      <w:r w:rsidRPr="008F558C">
        <w:rPr>
          <w:sz w:val="26"/>
          <w:szCs w:val="26"/>
        </w:rPr>
        <w:t xml:space="preserve">Заявитель в праве по собственной инициативе представлять в Многофункциональный центр копии документов, заверенных в установленном порядке. </w:t>
      </w:r>
    </w:p>
    <w:p w:rsidR="00947C32" w:rsidRPr="008F558C" w:rsidRDefault="00947C32" w:rsidP="00947C32">
      <w:pPr>
        <w:ind w:firstLine="720"/>
        <w:jc w:val="both"/>
        <w:rPr>
          <w:sz w:val="26"/>
          <w:szCs w:val="26"/>
        </w:rPr>
      </w:pPr>
      <w:r w:rsidRPr="008F558C">
        <w:rPr>
          <w:sz w:val="26"/>
          <w:szCs w:val="26"/>
        </w:rPr>
        <w:t>В случае, если заявителем представлены копии документов, не заверенные в установленном порядке, одновременно с копиями документов предъявляются их оригиналы. Сверка производится в присутствии заявителя незамедлительно,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947C32" w:rsidRPr="008F558C" w:rsidRDefault="00947C32" w:rsidP="00947C32">
      <w:pPr>
        <w:ind w:firstLine="708"/>
        <w:jc w:val="both"/>
        <w:rPr>
          <w:rFonts w:eastAsia="Calibri"/>
          <w:bCs/>
          <w:sz w:val="26"/>
          <w:szCs w:val="26"/>
          <w:lang w:eastAsia="en-US"/>
        </w:rPr>
      </w:pPr>
      <w:r w:rsidRPr="008F558C">
        <w:rPr>
          <w:rFonts w:eastAsia="Calibri"/>
          <w:bCs/>
          <w:sz w:val="26"/>
          <w:szCs w:val="26"/>
          <w:lang w:eastAsia="en-US"/>
        </w:rPr>
        <w:t>Специалист</w:t>
      </w:r>
      <w:r w:rsidRPr="008F558C">
        <w:rPr>
          <w:sz w:val="26"/>
          <w:szCs w:val="26"/>
        </w:rPr>
        <w:t xml:space="preserve"> администрации Новичихинского района Алтайского края</w:t>
      </w:r>
      <w:r w:rsidRPr="008F558C">
        <w:rPr>
          <w:rFonts w:eastAsia="Calibri"/>
          <w:bCs/>
          <w:sz w:val="26"/>
          <w:szCs w:val="26"/>
          <w:lang w:eastAsia="en-US"/>
        </w:rPr>
        <w:t xml:space="preserve">, ответственный за прием и регистрацию заявления, принимает </w:t>
      </w:r>
      <w:r w:rsidRPr="008F558C">
        <w:rPr>
          <w:sz w:val="26"/>
          <w:szCs w:val="26"/>
        </w:rPr>
        <w:t>заявление</w:t>
      </w:r>
      <w:r w:rsidRPr="008F558C">
        <w:rPr>
          <w:rFonts w:eastAsia="Calibri"/>
          <w:bCs/>
          <w:sz w:val="26"/>
          <w:szCs w:val="26"/>
          <w:lang w:eastAsia="en-US"/>
        </w:rPr>
        <w:t xml:space="preserve"> и пакет документов из </w:t>
      </w:r>
      <w:r w:rsidRPr="008F558C">
        <w:rPr>
          <w:rFonts w:eastAsia="Calibri"/>
          <w:bCs/>
          <w:sz w:val="26"/>
          <w:szCs w:val="26"/>
        </w:rPr>
        <w:t xml:space="preserve">Многофункционального центра </w:t>
      </w:r>
      <w:r w:rsidRPr="008F558C">
        <w:rPr>
          <w:rFonts w:eastAsia="Calibri"/>
          <w:bCs/>
          <w:sz w:val="26"/>
          <w:szCs w:val="26"/>
          <w:lang w:eastAsia="en-US"/>
        </w:rPr>
        <w:t xml:space="preserve">и регистрирует их в журнале регистрации </w:t>
      </w:r>
      <w:r w:rsidRPr="008F558C">
        <w:rPr>
          <w:sz w:val="26"/>
          <w:szCs w:val="26"/>
        </w:rPr>
        <w:t>не позднее дня поступления заявления в орган местного самоуправления</w:t>
      </w:r>
      <w:r w:rsidRPr="008F558C">
        <w:rPr>
          <w:rFonts w:eastAsia="Calibri"/>
          <w:bCs/>
          <w:sz w:val="26"/>
          <w:szCs w:val="26"/>
          <w:lang w:eastAsia="en-US"/>
        </w:rPr>
        <w:t xml:space="preserve">. </w:t>
      </w:r>
    </w:p>
    <w:p w:rsidR="00947C32" w:rsidRPr="008F558C" w:rsidRDefault="00947C32" w:rsidP="00947C32">
      <w:pPr>
        <w:ind w:firstLine="708"/>
        <w:jc w:val="both"/>
        <w:rPr>
          <w:color w:val="000000"/>
          <w:sz w:val="26"/>
          <w:szCs w:val="26"/>
        </w:rPr>
      </w:pPr>
      <w:r w:rsidRPr="008F558C">
        <w:rPr>
          <w:color w:val="000000"/>
          <w:sz w:val="26"/>
          <w:szCs w:val="26"/>
        </w:rPr>
        <w:t>В случае обращения заявителя за предоставлением муниципальной услуги через Многофункциональный центр, заявитель вправе выбрать удобные для него дату и время приема на официальном сайте Многофункционального центра либо через центр телефонного обслуживания Многофункционального центра.</w:t>
      </w:r>
    </w:p>
    <w:p w:rsidR="00947C32" w:rsidRPr="008F558C" w:rsidRDefault="00947C32" w:rsidP="00947C32">
      <w:pPr>
        <w:ind w:firstLine="709"/>
        <w:jc w:val="both"/>
        <w:rPr>
          <w:strike/>
          <w:sz w:val="26"/>
          <w:szCs w:val="26"/>
        </w:rPr>
      </w:pPr>
      <w:r w:rsidRPr="008F558C">
        <w:rPr>
          <w:sz w:val="26"/>
          <w:szCs w:val="26"/>
        </w:rPr>
        <w:lastRenderedPageBreak/>
        <w:t xml:space="preserve">3.2.3.4. После регистрации заявления специалист, ответственный за прием и регистрацию заявления, передает заявление с документами главе  Новичихинского района Алтайского края, </w:t>
      </w:r>
      <w:r w:rsidRPr="008F558C">
        <w:rPr>
          <w:color w:val="000000"/>
          <w:sz w:val="26"/>
          <w:szCs w:val="26"/>
        </w:rPr>
        <w:t>который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r w:rsidRPr="008F558C">
        <w:rPr>
          <w:sz w:val="26"/>
          <w:szCs w:val="26"/>
        </w:rPr>
        <w:t xml:space="preserve"> </w:t>
      </w:r>
    </w:p>
    <w:p w:rsidR="00947C32" w:rsidRPr="008F558C" w:rsidRDefault="00947C32" w:rsidP="00947C32">
      <w:pPr>
        <w:ind w:firstLine="709"/>
        <w:jc w:val="both"/>
        <w:rPr>
          <w:sz w:val="26"/>
          <w:szCs w:val="26"/>
        </w:rPr>
      </w:pPr>
      <w:r w:rsidRPr="008F558C">
        <w:rPr>
          <w:sz w:val="26"/>
          <w:szCs w:val="26"/>
        </w:rPr>
        <w:t xml:space="preserve">В течение одного рабочего дня, следующего за днем поступления заявления и прилагаемых документов, заявителю вручается (направляется) уведомление о приеме заявления к рассмотрению. </w:t>
      </w:r>
    </w:p>
    <w:p w:rsidR="00947C32" w:rsidRPr="008F558C" w:rsidRDefault="00947C32" w:rsidP="00947C32">
      <w:pPr>
        <w:widowControl w:val="0"/>
        <w:shd w:val="clear" w:color="auto" w:fill="FFFFFF"/>
        <w:autoSpaceDE w:val="0"/>
        <w:autoSpaceDN w:val="0"/>
        <w:adjustRightInd w:val="0"/>
        <w:ind w:firstLine="720"/>
        <w:jc w:val="both"/>
        <w:rPr>
          <w:sz w:val="26"/>
          <w:szCs w:val="26"/>
        </w:rPr>
      </w:pPr>
      <w:r w:rsidRPr="008F558C">
        <w:rPr>
          <w:sz w:val="26"/>
          <w:szCs w:val="26"/>
        </w:rPr>
        <w:t>3.2.4. Результатом исполнения административной процедуры является:</w:t>
      </w:r>
    </w:p>
    <w:p w:rsidR="00947C32" w:rsidRPr="008F558C" w:rsidRDefault="00947C32" w:rsidP="00947C32">
      <w:pPr>
        <w:widowControl w:val="0"/>
        <w:shd w:val="clear" w:color="auto" w:fill="FFFFFF"/>
        <w:autoSpaceDE w:val="0"/>
        <w:autoSpaceDN w:val="0"/>
        <w:adjustRightInd w:val="0"/>
        <w:ind w:firstLine="720"/>
        <w:jc w:val="both"/>
        <w:rPr>
          <w:sz w:val="26"/>
          <w:szCs w:val="26"/>
        </w:rPr>
      </w:pPr>
      <w:r w:rsidRPr="008F558C">
        <w:rPr>
          <w:sz w:val="26"/>
          <w:szCs w:val="26"/>
        </w:rPr>
        <w:t>1) При представлении заявителем заявления лично (направлении документов почтой) – прием, регистрация заявления</w:t>
      </w:r>
      <w:r w:rsidRPr="008F558C">
        <w:rPr>
          <w:rFonts w:eastAsia="Calibri"/>
          <w:bCs/>
          <w:sz w:val="26"/>
          <w:szCs w:val="26"/>
          <w:lang w:eastAsia="en-US"/>
        </w:rPr>
        <w:t xml:space="preserve"> и прилагаемых документов. </w:t>
      </w:r>
      <w:r w:rsidRPr="008F558C">
        <w:rPr>
          <w:sz w:val="26"/>
          <w:szCs w:val="26"/>
        </w:rPr>
        <w:t>Максимальный срок выполнения действий административной процедуры – 30 минут с момента подачи в Администрацию Новичихинского района Алтайского края  заявления с комплектом документов.</w:t>
      </w:r>
    </w:p>
    <w:p w:rsidR="00947C32" w:rsidRPr="008F558C" w:rsidRDefault="00947C32" w:rsidP="00947C32">
      <w:pPr>
        <w:widowControl w:val="0"/>
        <w:shd w:val="clear" w:color="auto" w:fill="FFFFFF"/>
        <w:autoSpaceDE w:val="0"/>
        <w:autoSpaceDN w:val="0"/>
        <w:adjustRightInd w:val="0"/>
        <w:ind w:firstLine="720"/>
        <w:jc w:val="both"/>
        <w:rPr>
          <w:sz w:val="26"/>
          <w:szCs w:val="26"/>
        </w:rPr>
      </w:pPr>
      <w:r w:rsidRPr="008F558C">
        <w:rPr>
          <w:sz w:val="26"/>
          <w:szCs w:val="26"/>
        </w:rPr>
        <w:t>2) При представлении заявителем заявления через Единый портал – прием и регистрация заявления и документов заявителя</w:t>
      </w:r>
      <w:r w:rsidRPr="008F558C">
        <w:rPr>
          <w:rFonts w:eastAsia="Calibri"/>
          <w:bCs/>
          <w:sz w:val="26"/>
          <w:szCs w:val="26"/>
          <w:lang w:eastAsia="en-US"/>
        </w:rPr>
        <w:t xml:space="preserve"> и уведомление о регистрации через «Личный </w:t>
      </w:r>
      <w:r w:rsidRPr="008F558C">
        <w:rPr>
          <w:rFonts w:eastAsia="Calibri"/>
          <w:sz w:val="26"/>
          <w:szCs w:val="26"/>
          <w:lang w:eastAsia="en-US"/>
        </w:rPr>
        <w:t xml:space="preserve">кабинет». При наличии соответствующих настроек в «Личном кабинете заявителя» на Едином портале уведомление может быть также направлено на электронную почту заявителя.  </w:t>
      </w:r>
    </w:p>
    <w:p w:rsidR="00947C32" w:rsidRPr="008F558C" w:rsidRDefault="00947C32" w:rsidP="00947C32">
      <w:pPr>
        <w:widowControl w:val="0"/>
        <w:shd w:val="clear" w:color="auto" w:fill="FFFFFF"/>
        <w:autoSpaceDE w:val="0"/>
        <w:autoSpaceDN w:val="0"/>
        <w:adjustRightInd w:val="0"/>
        <w:ind w:firstLine="720"/>
        <w:jc w:val="both"/>
        <w:rPr>
          <w:sz w:val="26"/>
          <w:szCs w:val="26"/>
        </w:rPr>
      </w:pPr>
      <w:r w:rsidRPr="008F558C">
        <w:rPr>
          <w:sz w:val="26"/>
          <w:szCs w:val="26"/>
        </w:rPr>
        <w:t>Уведомление заявителя о поступлении документов в администрацию Новичихинского района Алтайского края  осуществляется автоматически в соответствии со временем регистрации заявления на Едином портале (с точным указанием часов и минут).</w:t>
      </w:r>
    </w:p>
    <w:p w:rsidR="00947C32" w:rsidRPr="008F558C" w:rsidRDefault="00947C32" w:rsidP="00947C32">
      <w:pPr>
        <w:widowControl w:val="0"/>
        <w:shd w:val="clear" w:color="auto" w:fill="FFFFFF"/>
        <w:autoSpaceDE w:val="0"/>
        <w:autoSpaceDN w:val="0"/>
        <w:adjustRightInd w:val="0"/>
        <w:ind w:firstLine="720"/>
        <w:jc w:val="both"/>
        <w:rPr>
          <w:sz w:val="26"/>
          <w:szCs w:val="26"/>
        </w:rPr>
      </w:pPr>
      <w:r w:rsidRPr="008F558C">
        <w:rPr>
          <w:sz w:val="26"/>
          <w:szCs w:val="26"/>
        </w:rPr>
        <w:t xml:space="preserve">Уведомление заявителя о регистрации заявления через </w:t>
      </w:r>
      <w:r w:rsidRPr="008F558C">
        <w:rPr>
          <w:rFonts w:eastAsia="Calibri"/>
          <w:bCs/>
          <w:sz w:val="26"/>
          <w:szCs w:val="26"/>
          <w:lang w:eastAsia="en-US"/>
        </w:rPr>
        <w:t xml:space="preserve">«Личный </w:t>
      </w:r>
      <w:r w:rsidRPr="008F558C">
        <w:rPr>
          <w:rFonts w:eastAsia="Calibri"/>
          <w:sz w:val="26"/>
          <w:szCs w:val="26"/>
          <w:lang w:eastAsia="en-US"/>
        </w:rPr>
        <w:t xml:space="preserve">кабинет» </w:t>
      </w:r>
      <w:r w:rsidRPr="008F558C">
        <w:rPr>
          <w:sz w:val="26"/>
          <w:szCs w:val="26"/>
        </w:rPr>
        <w:t xml:space="preserve">на Едином портале осуществляется автоматически после внесения в ЕИС сведений о регистрации заявления. </w:t>
      </w:r>
    </w:p>
    <w:p w:rsidR="00947C32" w:rsidRPr="008F558C" w:rsidRDefault="00947C32" w:rsidP="00947C32">
      <w:pPr>
        <w:widowControl w:val="0"/>
        <w:shd w:val="clear" w:color="auto" w:fill="FFFFFF"/>
        <w:autoSpaceDE w:val="0"/>
        <w:autoSpaceDN w:val="0"/>
        <w:adjustRightInd w:val="0"/>
        <w:ind w:firstLine="720"/>
        <w:jc w:val="both"/>
        <w:rPr>
          <w:sz w:val="26"/>
          <w:szCs w:val="26"/>
        </w:rPr>
      </w:pPr>
      <w:r w:rsidRPr="008F558C">
        <w:rPr>
          <w:sz w:val="26"/>
          <w:szCs w:val="26"/>
        </w:rPr>
        <w:t xml:space="preserve">3) При представлении заявителем заявления через </w:t>
      </w:r>
      <w:r w:rsidRPr="008F558C">
        <w:rPr>
          <w:rFonts w:eastAsia="Calibri"/>
          <w:bCs/>
          <w:sz w:val="26"/>
          <w:szCs w:val="26"/>
        </w:rPr>
        <w:t xml:space="preserve">Многофункциональный центр – </w:t>
      </w:r>
      <w:r w:rsidRPr="008F558C">
        <w:rPr>
          <w:sz w:val="26"/>
          <w:szCs w:val="26"/>
        </w:rPr>
        <w:t xml:space="preserve">прием и регистрация </w:t>
      </w:r>
      <w:r w:rsidRPr="008F558C">
        <w:rPr>
          <w:rFonts w:eastAsia="Calibri"/>
          <w:bCs/>
          <w:sz w:val="26"/>
          <w:szCs w:val="26"/>
          <w:lang w:eastAsia="en-US"/>
        </w:rPr>
        <w:t xml:space="preserve">заявления и документов, </w:t>
      </w:r>
      <w:r w:rsidRPr="008F558C">
        <w:rPr>
          <w:rFonts w:eastAsia="Calibri"/>
          <w:sz w:val="26"/>
          <w:szCs w:val="26"/>
          <w:lang w:eastAsia="en-US"/>
        </w:rPr>
        <w:t>назначение уполномоченного специалиста</w:t>
      </w:r>
      <w:r w:rsidRPr="008F558C">
        <w:rPr>
          <w:rFonts w:eastAsia="Calibri"/>
          <w:bCs/>
          <w:sz w:val="26"/>
          <w:szCs w:val="26"/>
          <w:lang w:eastAsia="en-US"/>
        </w:rPr>
        <w:t xml:space="preserve">. </w:t>
      </w:r>
      <w:r w:rsidRPr="008F558C">
        <w:rPr>
          <w:sz w:val="26"/>
          <w:szCs w:val="26"/>
        </w:rPr>
        <w:t xml:space="preserve">Максимальный срок выполнения действий административной процедуры – в течение дня с момента приема </w:t>
      </w:r>
      <w:r w:rsidRPr="008F558C">
        <w:rPr>
          <w:rFonts w:eastAsia="Calibri"/>
          <w:bCs/>
          <w:sz w:val="26"/>
          <w:szCs w:val="26"/>
          <w:lang w:eastAsia="en-US"/>
        </w:rPr>
        <w:t xml:space="preserve">из </w:t>
      </w:r>
      <w:r w:rsidRPr="008F558C">
        <w:rPr>
          <w:rFonts w:eastAsia="Calibri"/>
          <w:bCs/>
          <w:sz w:val="26"/>
          <w:szCs w:val="26"/>
        </w:rPr>
        <w:t xml:space="preserve">Многофункционального центра </w:t>
      </w:r>
      <w:r w:rsidRPr="008F558C">
        <w:rPr>
          <w:sz w:val="26"/>
          <w:szCs w:val="26"/>
        </w:rPr>
        <w:t>в Администрации Новичихинского района Алтайского края  заявления с прилагаемыми документами.</w:t>
      </w:r>
    </w:p>
    <w:p w:rsidR="00947C32" w:rsidRPr="008F558C" w:rsidRDefault="00947C32" w:rsidP="00947C32">
      <w:pPr>
        <w:widowControl w:val="0"/>
        <w:autoSpaceDE w:val="0"/>
        <w:autoSpaceDN w:val="0"/>
        <w:adjustRightInd w:val="0"/>
        <w:ind w:firstLine="720"/>
        <w:jc w:val="both"/>
        <w:rPr>
          <w:rFonts w:eastAsia="Calibri"/>
          <w:sz w:val="26"/>
          <w:szCs w:val="26"/>
        </w:rPr>
      </w:pPr>
      <w:r w:rsidRPr="008F558C">
        <w:rPr>
          <w:sz w:val="26"/>
          <w:szCs w:val="26"/>
        </w:rPr>
        <w:t>3.3. Рассмотрение и проверка заявления и документов, подготовка результата предоставления муниципальной услуги.</w:t>
      </w:r>
    </w:p>
    <w:p w:rsidR="00947C32" w:rsidRPr="008F558C" w:rsidRDefault="00947C32" w:rsidP="00947C32">
      <w:pPr>
        <w:widowControl w:val="0"/>
        <w:autoSpaceDE w:val="0"/>
        <w:autoSpaceDN w:val="0"/>
        <w:adjustRightInd w:val="0"/>
        <w:ind w:firstLine="709"/>
        <w:jc w:val="both"/>
        <w:rPr>
          <w:rFonts w:eastAsia="Calibri"/>
          <w:sz w:val="26"/>
          <w:szCs w:val="26"/>
        </w:rPr>
      </w:pPr>
      <w:r w:rsidRPr="008F558C">
        <w:rPr>
          <w:rFonts w:eastAsia="Calibri"/>
          <w:sz w:val="26"/>
          <w:szCs w:val="26"/>
        </w:rPr>
        <w:t>3.3.1. Основанием для начала исполнения процедуры</w:t>
      </w:r>
      <w:r w:rsidRPr="008F558C">
        <w:rPr>
          <w:sz w:val="26"/>
          <w:szCs w:val="26"/>
        </w:rPr>
        <w:t xml:space="preserve"> проверки пакета документов </w:t>
      </w:r>
      <w:r w:rsidRPr="008F558C">
        <w:rPr>
          <w:rFonts w:eastAsia="Calibri"/>
          <w:sz w:val="26"/>
          <w:szCs w:val="26"/>
        </w:rPr>
        <w:t>является назначение уполномоченного специалиста.</w:t>
      </w:r>
    </w:p>
    <w:p w:rsidR="00947C32" w:rsidRPr="008F558C" w:rsidRDefault="00947C32" w:rsidP="00947C32">
      <w:pPr>
        <w:autoSpaceDE w:val="0"/>
        <w:autoSpaceDN w:val="0"/>
        <w:adjustRightInd w:val="0"/>
        <w:ind w:firstLine="720"/>
        <w:jc w:val="both"/>
        <w:rPr>
          <w:sz w:val="26"/>
          <w:szCs w:val="26"/>
        </w:rPr>
      </w:pPr>
      <w:r w:rsidRPr="008F558C">
        <w:rPr>
          <w:sz w:val="26"/>
          <w:szCs w:val="26"/>
        </w:rPr>
        <w:t>3.3.2. Уполномоченный специалист в срок не превышающий один рабочий дней с даты поступления к нему заявления и прилагаемых документов проверяет их комплектность и правильность оформления, а также основания для отказа в предоставлении муниципальной услуги в соответствии с пунктом 2.13 Административного регламента.</w:t>
      </w:r>
    </w:p>
    <w:p w:rsidR="00947C32" w:rsidRPr="008F558C" w:rsidRDefault="00947C32" w:rsidP="00947C32">
      <w:pPr>
        <w:autoSpaceDE w:val="0"/>
        <w:autoSpaceDN w:val="0"/>
        <w:adjustRightInd w:val="0"/>
        <w:ind w:firstLine="720"/>
        <w:jc w:val="both"/>
        <w:rPr>
          <w:sz w:val="26"/>
          <w:szCs w:val="26"/>
        </w:rPr>
      </w:pPr>
      <w:r w:rsidRPr="008F558C">
        <w:rPr>
          <w:sz w:val="26"/>
          <w:szCs w:val="26"/>
        </w:rPr>
        <w:t>В случае если заявитель не представил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ЕИС и направляет запросы по каналам межведомственного взаимодействия.</w:t>
      </w:r>
    </w:p>
    <w:p w:rsidR="00947C32" w:rsidRPr="008F558C" w:rsidRDefault="00947C32" w:rsidP="00947C32">
      <w:pPr>
        <w:autoSpaceDE w:val="0"/>
        <w:autoSpaceDN w:val="0"/>
        <w:adjustRightInd w:val="0"/>
        <w:ind w:firstLine="720"/>
        <w:jc w:val="both"/>
        <w:rPr>
          <w:sz w:val="26"/>
          <w:szCs w:val="26"/>
        </w:rPr>
      </w:pPr>
      <w:r w:rsidRPr="008F558C">
        <w:rPr>
          <w:sz w:val="26"/>
          <w:szCs w:val="26"/>
        </w:rPr>
        <w:lastRenderedPageBreak/>
        <w:t>3.3.2.1. В случае поступления заявления о выдаче разрешения на строительство объекта уполномоченный специалист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947C32" w:rsidRPr="008F558C" w:rsidRDefault="00947C32" w:rsidP="00947C32">
      <w:pPr>
        <w:autoSpaceDE w:val="0"/>
        <w:autoSpaceDN w:val="0"/>
        <w:adjustRightInd w:val="0"/>
        <w:ind w:firstLine="720"/>
        <w:jc w:val="both"/>
        <w:rPr>
          <w:sz w:val="26"/>
          <w:szCs w:val="26"/>
        </w:rPr>
      </w:pPr>
      <w:bookmarkStart w:id="14" w:name="sub_63"/>
      <w:r w:rsidRPr="008F558C">
        <w:rPr>
          <w:sz w:val="26"/>
          <w:szCs w:val="26"/>
        </w:rPr>
        <w:t xml:space="preserve">3.3.3. В случае поступления заявления о выдаче разрешения на ввод объекта в эксплуатацию уполномоченный специалист </w:t>
      </w:r>
      <w:r w:rsidRPr="008F558C">
        <w:rPr>
          <w:color w:val="000000"/>
          <w:sz w:val="26"/>
          <w:szCs w:val="26"/>
        </w:rPr>
        <w:t xml:space="preserve">в течении одного рабочего дня </w:t>
      </w:r>
      <w:r w:rsidRPr="008F558C">
        <w:rPr>
          <w:sz w:val="26"/>
          <w:szCs w:val="26"/>
        </w:rPr>
        <w:t>со дня поступления заявления проводит осмотр объекта капитального строительства.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947C32" w:rsidRPr="008F558C" w:rsidRDefault="00947C32" w:rsidP="00947C32">
      <w:pPr>
        <w:autoSpaceDE w:val="0"/>
        <w:autoSpaceDN w:val="0"/>
        <w:adjustRightInd w:val="0"/>
        <w:ind w:firstLine="720"/>
        <w:jc w:val="both"/>
        <w:rPr>
          <w:sz w:val="26"/>
          <w:szCs w:val="26"/>
        </w:rPr>
      </w:pPr>
      <w:r w:rsidRPr="008F558C">
        <w:rPr>
          <w:sz w:val="26"/>
          <w:szCs w:val="26"/>
        </w:rPr>
        <w:t xml:space="preserve">3.3.4. После рассмотрения заявления и приложенных к нему документов, полученных ответов на направленные межведомственные запросы, а также проведения мероприятий, предусмотренных пунктами 3.3.2. - 3.3.3. настоящего Административного регламента, уполномоченный специалист осуществляет подготовку проекта решения о предоставлении муниципальной услуги, а при установлении оснований, предусмотренных пунктом 2.13. Административного регламента, проект решения об отказе в предоставлении муниципальной услуги </w:t>
      </w:r>
      <w:r w:rsidRPr="008F558C">
        <w:rPr>
          <w:sz w:val="26"/>
          <w:szCs w:val="26"/>
        </w:rPr>
        <w:lastRenderedPageBreak/>
        <w:t>и направляет с приложенными документами на согласование уполномоченным должностным лицам в соответствии с порядком делопроизводства.</w:t>
      </w:r>
    </w:p>
    <w:p w:rsidR="00947C32" w:rsidRPr="008F558C" w:rsidRDefault="00947C32" w:rsidP="00947C32">
      <w:pPr>
        <w:widowControl w:val="0"/>
        <w:autoSpaceDE w:val="0"/>
        <w:autoSpaceDN w:val="0"/>
        <w:adjustRightInd w:val="0"/>
        <w:ind w:firstLine="708"/>
        <w:jc w:val="both"/>
        <w:rPr>
          <w:sz w:val="26"/>
          <w:szCs w:val="26"/>
        </w:rPr>
      </w:pPr>
      <w:bookmarkStart w:id="15" w:name="sub_64"/>
      <w:bookmarkEnd w:id="14"/>
      <w:r w:rsidRPr="008F558C">
        <w:rPr>
          <w:sz w:val="26"/>
          <w:szCs w:val="26"/>
        </w:rPr>
        <w:t xml:space="preserve">3.3.5. </w:t>
      </w:r>
      <w:bookmarkEnd w:id="15"/>
      <w:r w:rsidRPr="008F558C">
        <w:rPr>
          <w:sz w:val="26"/>
          <w:szCs w:val="26"/>
        </w:rPr>
        <w:t>Результатом выполнения административной процедуры является:</w:t>
      </w:r>
    </w:p>
    <w:p w:rsidR="00947C32" w:rsidRPr="008F558C" w:rsidRDefault="00947C32" w:rsidP="00947C32">
      <w:pPr>
        <w:ind w:firstLine="709"/>
        <w:rPr>
          <w:sz w:val="26"/>
          <w:szCs w:val="26"/>
        </w:rPr>
      </w:pPr>
      <w:r w:rsidRPr="008F558C">
        <w:rPr>
          <w:sz w:val="26"/>
          <w:szCs w:val="26"/>
        </w:rPr>
        <w:t>подготовка проекта решения:</w:t>
      </w:r>
    </w:p>
    <w:p w:rsidR="00947C32" w:rsidRPr="008F558C" w:rsidRDefault="00947C32" w:rsidP="00947C32">
      <w:pPr>
        <w:ind w:firstLine="709"/>
        <w:rPr>
          <w:sz w:val="26"/>
          <w:szCs w:val="26"/>
        </w:rPr>
      </w:pPr>
      <w:r w:rsidRPr="008F558C">
        <w:rPr>
          <w:sz w:val="26"/>
          <w:szCs w:val="26"/>
        </w:rPr>
        <w:t>1) о выдаче разрешения на строительство объекта;</w:t>
      </w:r>
    </w:p>
    <w:p w:rsidR="00947C32" w:rsidRPr="008F558C" w:rsidRDefault="00947C32" w:rsidP="00947C32">
      <w:pPr>
        <w:ind w:firstLine="709"/>
        <w:rPr>
          <w:sz w:val="26"/>
          <w:szCs w:val="26"/>
        </w:rPr>
      </w:pPr>
      <w:r w:rsidRPr="008F558C">
        <w:rPr>
          <w:sz w:val="26"/>
          <w:szCs w:val="26"/>
        </w:rPr>
        <w:t>2) о выдаче разрешения на ввод объекта в эксплуатацию;</w:t>
      </w:r>
    </w:p>
    <w:p w:rsidR="00947C32" w:rsidRPr="008F558C" w:rsidRDefault="00947C32" w:rsidP="00947C32">
      <w:pPr>
        <w:ind w:firstLine="709"/>
        <w:rPr>
          <w:sz w:val="26"/>
          <w:szCs w:val="26"/>
        </w:rPr>
      </w:pPr>
      <w:r w:rsidRPr="008F558C">
        <w:rPr>
          <w:sz w:val="26"/>
          <w:szCs w:val="26"/>
        </w:rPr>
        <w:t>3) о внесении изменений в разрешение на строительство объекта;</w:t>
      </w:r>
    </w:p>
    <w:p w:rsidR="00947C32" w:rsidRPr="008F558C" w:rsidRDefault="00947C32" w:rsidP="00947C32">
      <w:pPr>
        <w:autoSpaceDE w:val="0"/>
        <w:autoSpaceDN w:val="0"/>
        <w:adjustRightInd w:val="0"/>
        <w:ind w:firstLine="708"/>
        <w:jc w:val="both"/>
        <w:rPr>
          <w:sz w:val="26"/>
          <w:szCs w:val="26"/>
        </w:rPr>
      </w:pPr>
      <w:r w:rsidRPr="008F558C">
        <w:rPr>
          <w:sz w:val="26"/>
          <w:szCs w:val="26"/>
        </w:rPr>
        <w:t>4) об отказе в выдаче разрешения на строительство объекта;</w:t>
      </w:r>
    </w:p>
    <w:p w:rsidR="00947C32" w:rsidRPr="008F558C" w:rsidRDefault="00947C32" w:rsidP="00947C32">
      <w:pPr>
        <w:autoSpaceDE w:val="0"/>
        <w:autoSpaceDN w:val="0"/>
        <w:adjustRightInd w:val="0"/>
        <w:ind w:firstLine="708"/>
        <w:jc w:val="both"/>
        <w:rPr>
          <w:sz w:val="26"/>
          <w:szCs w:val="26"/>
        </w:rPr>
      </w:pPr>
      <w:r w:rsidRPr="008F558C">
        <w:rPr>
          <w:sz w:val="26"/>
          <w:szCs w:val="26"/>
        </w:rPr>
        <w:t>5) об отказе в выдаче разрешения на ввод объекта в эксплуатацию;</w:t>
      </w:r>
    </w:p>
    <w:p w:rsidR="00947C32" w:rsidRPr="008F558C" w:rsidRDefault="00947C32" w:rsidP="00947C32">
      <w:pPr>
        <w:autoSpaceDE w:val="0"/>
        <w:autoSpaceDN w:val="0"/>
        <w:adjustRightInd w:val="0"/>
        <w:ind w:firstLine="708"/>
        <w:jc w:val="both"/>
        <w:rPr>
          <w:sz w:val="26"/>
          <w:szCs w:val="26"/>
        </w:rPr>
      </w:pPr>
      <w:r w:rsidRPr="008F558C">
        <w:rPr>
          <w:sz w:val="26"/>
          <w:szCs w:val="26"/>
        </w:rPr>
        <w:t>6) об отказе во внесении изменений в разрешение на строительство объекта.</w:t>
      </w:r>
    </w:p>
    <w:p w:rsidR="00947C32" w:rsidRPr="008F558C" w:rsidRDefault="00947C32" w:rsidP="00947C32">
      <w:pPr>
        <w:widowControl w:val="0"/>
        <w:autoSpaceDE w:val="0"/>
        <w:autoSpaceDN w:val="0"/>
        <w:adjustRightInd w:val="0"/>
        <w:ind w:firstLine="708"/>
        <w:jc w:val="both"/>
        <w:rPr>
          <w:sz w:val="26"/>
          <w:szCs w:val="26"/>
        </w:rPr>
      </w:pPr>
      <w:r w:rsidRPr="008F558C">
        <w:rPr>
          <w:sz w:val="26"/>
          <w:szCs w:val="26"/>
        </w:rPr>
        <w:t>Максимальный срок выполнения административной процедуры не должен превышать 2-х рабочих дней.</w:t>
      </w:r>
    </w:p>
    <w:p w:rsidR="00947C32" w:rsidRPr="008F558C" w:rsidRDefault="00947C32" w:rsidP="00947C32">
      <w:pPr>
        <w:widowControl w:val="0"/>
        <w:autoSpaceDE w:val="0"/>
        <w:autoSpaceDN w:val="0"/>
        <w:adjustRightInd w:val="0"/>
        <w:ind w:firstLine="708"/>
        <w:jc w:val="both"/>
        <w:rPr>
          <w:sz w:val="26"/>
          <w:szCs w:val="26"/>
        </w:rPr>
      </w:pPr>
      <w:r w:rsidRPr="008F558C">
        <w:rPr>
          <w:sz w:val="26"/>
          <w:szCs w:val="26"/>
        </w:rPr>
        <w:t>Максимальный срок подготовки проекта решения о внесении изменений в разрешение на строительство (отказ во внесении изменений в разрешение на строительство) не должен превышать двух рабочих дней.</w:t>
      </w:r>
    </w:p>
    <w:p w:rsidR="00947C32" w:rsidRPr="008F558C" w:rsidRDefault="00947C32" w:rsidP="00947C32">
      <w:pPr>
        <w:widowControl w:val="0"/>
        <w:autoSpaceDE w:val="0"/>
        <w:autoSpaceDN w:val="0"/>
        <w:adjustRightInd w:val="0"/>
        <w:ind w:firstLine="708"/>
        <w:jc w:val="both"/>
        <w:rPr>
          <w:sz w:val="26"/>
          <w:szCs w:val="26"/>
        </w:rPr>
      </w:pPr>
      <w:bookmarkStart w:id="16" w:name="sub_66"/>
      <w:r w:rsidRPr="008F558C">
        <w:rPr>
          <w:sz w:val="26"/>
          <w:szCs w:val="26"/>
        </w:rPr>
        <w:t>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947C32" w:rsidRPr="008F558C" w:rsidRDefault="00947C32" w:rsidP="00947C32">
      <w:pPr>
        <w:ind w:firstLine="709"/>
        <w:jc w:val="both"/>
        <w:rPr>
          <w:sz w:val="26"/>
          <w:szCs w:val="26"/>
        </w:rPr>
      </w:pPr>
      <w:r w:rsidRPr="008F558C">
        <w:rPr>
          <w:sz w:val="26"/>
          <w:szCs w:val="26"/>
        </w:rPr>
        <w:t xml:space="preserve">3.4.1. </w:t>
      </w:r>
      <w:bookmarkStart w:id="17" w:name="sub_67"/>
      <w:bookmarkEnd w:id="16"/>
      <w:r w:rsidRPr="008F558C">
        <w:rPr>
          <w:sz w:val="26"/>
          <w:szCs w:val="26"/>
        </w:rPr>
        <w:t>Основанием для начала административной процедуры является поступление главе Новичихинского района Алтайского края  подготовленных уполномоченным специалистом и согласованных уполномоченными должностными лицами проектов решения: о выдаче разрешения на строительство объекта; о выдаче разрешения на ввод объекта в эксплуатацию; о внесении изменений в разрешение на строительство объекта; об отказе в выдаче разрешения на строительство объекта; об отказе в выдаче разрешения на ввод объекта в эксплуатацию; об отказе во внесении изменений в разрешение на строительство объекта.</w:t>
      </w:r>
    </w:p>
    <w:p w:rsidR="00947C32" w:rsidRPr="008F558C" w:rsidRDefault="00947C32" w:rsidP="00947C32">
      <w:pPr>
        <w:widowControl w:val="0"/>
        <w:autoSpaceDE w:val="0"/>
        <w:autoSpaceDN w:val="0"/>
        <w:adjustRightInd w:val="0"/>
        <w:ind w:firstLine="708"/>
        <w:jc w:val="both"/>
        <w:rPr>
          <w:sz w:val="26"/>
          <w:szCs w:val="26"/>
        </w:rPr>
      </w:pPr>
      <w:r w:rsidRPr="008F558C">
        <w:rPr>
          <w:sz w:val="26"/>
          <w:szCs w:val="26"/>
        </w:rPr>
        <w:t xml:space="preserve">3.4.2. Глава Новичихинского района Алтайского края  рассматривает представленные документы, подписывает решение о предоставлении муниципальной услуги либо </w:t>
      </w:r>
      <w:r w:rsidRPr="008F558C">
        <w:rPr>
          <w:rFonts w:eastAsia="Calibri"/>
          <w:sz w:val="26"/>
          <w:szCs w:val="26"/>
          <w:lang w:eastAsia="en-US"/>
        </w:rPr>
        <w:t>мотивированный</w:t>
      </w:r>
      <w:r w:rsidRPr="008F558C">
        <w:rPr>
          <w:sz w:val="26"/>
          <w:szCs w:val="26"/>
        </w:rPr>
        <w:t xml:space="preserve"> отказ в предоставлении муниципальной услуги и направляет их уполномоченному специалисту. </w:t>
      </w:r>
      <w:bookmarkStart w:id="18" w:name="sub_68"/>
      <w:bookmarkEnd w:id="17"/>
      <w:r w:rsidRPr="008F558C">
        <w:rPr>
          <w:sz w:val="26"/>
          <w:szCs w:val="26"/>
        </w:rPr>
        <w:t>Результатом предоставления административной процедуры является принятие решения:</w:t>
      </w:r>
    </w:p>
    <w:p w:rsidR="00947C32" w:rsidRPr="008F558C" w:rsidRDefault="00947C32" w:rsidP="00947C32">
      <w:pPr>
        <w:ind w:firstLine="709"/>
        <w:rPr>
          <w:sz w:val="26"/>
          <w:szCs w:val="26"/>
        </w:rPr>
      </w:pPr>
      <w:r w:rsidRPr="008F558C">
        <w:rPr>
          <w:sz w:val="26"/>
          <w:szCs w:val="26"/>
        </w:rPr>
        <w:t>1) о выдаче разрешения на строительство объекта;</w:t>
      </w:r>
    </w:p>
    <w:p w:rsidR="00947C32" w:rsidRPr="008F558C" w:rsidRDefault="00947C32" w:rsidP="00947C32">
      <w:pPr>
        <w:ind w:firstLine="709"/>
        <w:rPr>
          <w:sz w:val="26"/>
          <w:szCs w:val="26"/>
        </w:rPr>
      </w:pPr>
      <w:r w:rsidRPr="008F558C">
        <w:rPr>
          <w:sz w:val="26"/>
          <w:szCs w:val="26"/>
        </w:rPr>
        <w:t>2) о выдаче разрешения на ввод объекта в эксплуатацию;</w:t>
      </w:r>
    </w:p>
    <w:p w:rsidR="00947C32" w:rsidRPr="008F558C" w:rsidRDefault="00947C32" w:rsidP="00947C32">
      <w:pPr>
        <w:ind w:firstLine="709"/>
        <w:rPr>
          <w:sz w:val="26"/>
          <w:szCs w:val="26"/>
        </w:rPr>
      </w:pPr>
      <w:r w:rsidRPr="008F558C">
        <w:rPr>
          <w:sz w:val="26"/>
          <w:szCs w:val="26"/>
        </w:rPr>
        <w:t>3) о внесении изменений в разрешение на строительство объекта;</w:t>
      </w:r>
    </w:p>
    <w:p w:rsidR="00947C32" w:rsidRPr="008F558C" w:rsidRDefault="00947C32" w:rsidP="00947C32">
      <w:pPr>
        <w:autoSpaceDE w:val="0"/>
        <w:autoSpaceDN w:val="0"/>
        <w:adjustRightInd w:val="0"/>
        <w:ind w:firstLine="708"/>
        <w:jc w:val="both"/>
        <w:rPr>
          <w:sz w:val="26"/>
          <w:szCs w:val="26"/>
        </w:rPr>
      </w:pPr>
      <w:r w:rsidRPr="008F558C">
        <w:rPr>
          <w:sz w:val="26"/>
          <w:szCs w:val="26"/>
        </w:rPr>
        <w:t>4) об отказе в выдаче разрешения на строительство объекта;</w:t>
      </w:r>
    </w:p>
    <w:p w:rsidR="00947C32" w:rsidRPr="008F558C" w:rsidRDefault="00947C32" w:rsidP="00947C32">
      <w:pPr>
        <w:autoSpaceDE w:val="0"/>
        <w:autoSpaceDN w:val="0"/>
        <w:adjustRightInd w:val="0"/>
        <w:ind w:firstLine="708"/>
        <w:jc w:val="both"/>
        <w:rPr>
          <w:sz w:val="26"/>
          <w:szCs w:val="26"/>
        </w:rPr>
      </w:pPr>
      <w:r w:rsidRPr="008F558C">
        <w:rPr>
          <w:sz w:val="26"/>
          <w:szCs w:val="26"/>
        </w:rPr>
        <w:t>5) об отказе в выдаче разрешения на ввод объекта в эксплуатацию;</w:t>
      </w:r>
    </w:p>
    <w:p w:rsidR="00947C32" w:rsidRPr="008F558C" w:rsidRDefault="00947C32" w:rsidP="00947C32">
      <w:pPr>
        <w:autoSpaceDE w:val="0"/>
        <w:autoSpaceDN w:val="0"/>
        <w:adjustRightInd w:val="0"/>
        <w:ind w:firstLine="708"/>
        <w:jc w:val="both"/>
        <w:rPr>
          <w:sz w:val="26"/>
          <w:szCs w:val="26"/>
        </w:rPr>
      </w:pPr>
      <w:r w:rsidRPr="008F558C">
        <w:rPr>
          <w:sz w:val="26"/>
          <w:szCs w:val="26"/>
        </w:rPr>
        <w:t>6) об отказе во внесении изменений в разрешение на строительство объекта.</w:t>
      </w:r>
    </w:p>
    <w:p w:rsidR="00947C32" w:rsidRPr="008F558C" w:rsidRDefault="00947C32" w:rsidP="00947C32">
      <w:pPr>
        <w:widowControl w:val="0"/>
        <w:autoSpaceDE w:val="0"/>
        <w:autoSpaceDN w:val="0"/>
        <w:adjustRightInd w:val="0"/>
        <w:ind w:firstLine="708"/>
        <w:jc w:val="both"/>
        <w:rPr>
          <w:sz w:val="26"/>
          <w:szCs w:val="26"/>
        </w:rPr>
      </w:pPr>
      <w:r w:rsidRPr="008F558C">
        <w:rPr>
          <w:sz w:val="26"/>
          <w:szCs w:val="26"/>
        </w:rPr>
        <w:t>Максимальный срок выполнения действий данной административной процедуры не должен превышать один рабочий день.</w:t>
      </w:r>
    </w:p>
    <w:p w:rsidR="00947C32" w:rsidRPr="008F558C" w:rsidRDefault="00947C32" w:rsidP="00947C32">
      <w:pPr>
        <w:ind w:firstLine="720"/>
        <w:jc w:val="both"/>
        <w:rPr>
          <w:sz w:val="26"/>
          <w:szCs w:val="26"/>
        </w:rPr>
      </w:pPr>
      <w:bookmarkStart w:id="19" w:name="sub_73"/>
      <w:bookmarkEnd w:id="18"/>
      <w:r w:rsidRPr="008F558C">
        <w:rPr>
          <w:sz w:val="26"/>
          <w:szCs w:val="26"/>
        </w:rPr>
        <w:t>3.4.3. Информирование и выдача результата предоставления муниципальной услуги.</w:t>
      </w:r>
    </w:p>
    <w:p w:rsidR="00947C32" w:rsidRPr="008F558C" w:rsidRDefault="00947C32" w:rsidP="00947C32">
      <w:pPr>
        <w:ind w:firstLine="720"/>
        <w:jc w:val="both"/>
        <w:rPr>
          <w:sz w:val="26"/>
          <w:szCs w:val="26"/>
        </w:rPr>
      </w:pPr>
      <w:r w:rsidRPr="008F558C">
        <w:rPr>
          <w:sz w:val="26"/>
          <w:szCs w:val="26"/>
        </w:rPr>
        <w:t>3.4.3.1. Уполномоченный специалист в день принятия одного из указанных в пункте 3.5.2 Административного регламента решений выдает или направляет способом, указанным в заявлении, либо через Многофункциональный центр</w:t>
      </w:r>
      <w:r w:rsidRPr="008F558C">
        <w:rPr>
          <w:bCs/>
          <w:sz w:val="26"/>
          <w:szCs w:val="26"/>
        </w:rPr>
        <w:t xml:space="preserve"> </w:t>
      </w:r>
      <w:r w:rsidRPr="008F558C">
        <w:rPr>
          <w:sz w:val="26"/>
          <w:szCs w:val="26"/>
        </w:rPr>
        <w:t>заявителю документ, подтверждающий принятие одного из указанных решений.</w:t>
      </w:r>
    </w:p>
    <w:p w:rsidR="00947C32" w:rsidRPr="008F558C" w:rsidRDefault="00947C32" w:rsidP="00947C32">
      <w:pPr>
        <w:ind w:firstLine="720"/>
        <w:jc w:val="both"/>
        <w:rPr>
          <w:bCs/>
          <w:iCs/>
          <w:sz w:val="26"/>
          <w:szCs w:val="26"/>
        </w:rPr>
      </w:pPr>
      <w:r w:rsidRPr="008F558C">
        <w:rPr>
          <w:bCs/>
          <w:sz w:val="26"/>
          <w:szCs w:val="26"/>
        </w:rPr>
        <w:lastRenderedPageBreak/>
        <w:t>При этом заявителю сообщается о принятом решении и о возможности получения результата</w:t>
      </w:r>
      <w:r w:rsidRPr="008F558C">
        <w:rPr>
          <w:bCs/>
          <w:iCs/>
          <w:sz w:val="26"/>
          <w:szCs w:val="26"/>
        </w:rPr>
        <w:t xml:space="preserve"> муниципальной услуги лично в течение одного дня, следующего за днем принятия решения.</w:t>
      </w:r>
    </w:p>
    <w:p w:rsidR="00947C32" w:rsidRPr="008F558C" w:rsidRDefault="00947C32" w:rsidP="00947C32">
      <w:pPr>
        <w:ind w:firstLine="709"/>
        <w:jc w:val="both"/>
        <w:rPr>
          <w:rFonts w:eastAsia="Calibri"/>
          <w:sz w:val="26"/>
          <w:szCs w:val="26"/>
          <w:lang w:eastAsia="en-US"/>
        </w:rPr>
      </w:pPr>
      <w:r w:rsidRPr="008F558C">
        <w:rPr>
          <w:rFonts w:eastAsia="Calibri"/>
          <w:sz w:val="26"/>
          <w:szCs w:val="26"/>
          <w:lang w:eastAsia="en-US"/>
        </w:rPr>
        <w:t xml:space="preserve">3.4.3.2. При обращении заявителя через Единый портал уведомление о принятом решении и о необходимости явиться за получением результата (уведомление о статусе заявления) направляется заявителю в «Личный кабинет» заявителя на Едином портале. При наличии соответствующих настроек в Личном кабинете заявителя на Едином портале уведомление может быть также направлено на электронную почту заявителя. </w:t>
      </w:r>
    </w:p>
    <w:p w:rsidR="00947C32" w:rsidRPr="008F558C" w:rsidRDefault="00947C32" w:rsidP="00947C32">
      <w:pPr>
        <w:ind w:firstLine="709"/>
        <w:jc w:val="both"/>
        <w:rPr>
          <w:rFonts w:eastAsia="Calibri"/>
          <w:sz w:val="26"/>
          <w:szCs w:val="26"/>
          <w:lang w:eastAsia="en-US"/>
        </w:rPr>
      </w:pPr>
      <w:r w:rsidRPr="008F558C">
        <w:rPr>
          <w:rFonts w:eastAsia="Calibri"/>
          <w:sz w:val="26"/>
          <w:szCs w:val="26"/>
          <w:lang w:eastAsia="en-US"/>
        </w:rPr>
        <w:t xml:space="preserve">В случае, если документы, направленные через Единый портал не заверены в установленном законодательством порядке, выдача результата муниципальной услуги осуществляется по личному обращению заявителя с предоставлением подлинников всех документов, сканированные копии которых направлены в электронной форме, для их сверки между собой. </w:t>
      </w:r>
    </w:p>
    <w:p w:rsidR="00947C32" w:rsidRPr="008F558C" w:rsidRDefault="00947C32" w:rsidP="00947C32">
      <w:pPr>
        <w:ind w:firstLine="709"/>
        <w:jc w:val="both"/>
        <w:rPr>
          <w:rFonts w:eastAsia="Calibri"/>
          <w:sz w:val="26"/>
          <w:szCs w:val="26"/>
          <w:lang w:eastAsia="en-US"/>
        </w:rPr>
      </w:pPr>
      <w:r w:rsidRPr="008F558C">
        <w:rPr>
          <w:rFonts w:eastAsia="Calibri"/>
          <w:sz w:val="26"/>
          <w:szCs w:val="26"/>
          <w:lang w:eastAsia="en-US"/>
        </w:rPr>
        <w:t>Сверка производится немедленно, после чего подлинники возвращаются заявителю уполномоченным специалистом. Копии документов после проверки их соответствия оригиналам заверяется уполномоченным специалистом.</w:t>
      </w:r>
    </w:p>
    <w:bookmarkEnd w:id="19"/>
    <w:p w:rsidR="00947C32" w:rsidRPr="008F558C" w:rsidRDefault="00947C32" w:rsidP="00947C32">
      <w:pPr>
        <w:widowControl w:val="0"/>
        <w:autoSpaceDE w:val="0"/>
        <w:autoSpaceDN w:val="0"/>
        <w:adjustRightInd w:val="0"/>
        <w:ind w:firstLine="720"/>
        <w:jc w:val="both"/>
        <w:rPr>
          <w:rFonts w:eastAsia="Calibri"/>
          <w:sz w:val="26"/>
          <w:szCs w:val="26"/>
          <w:lang w:eastAsia="en-US"/>
        </w:rPr>
      </w:pPr>
      <w:r w:rsidRPr="008F558C">
        <w:rPr>
          <w:rFonts w:eastAsia="Calibri"/>
          <w:sz w:val="26"/>
          <w:szCs w:val="26"/>
          <w:lang w:eastAsia="en-US"/>
        </w:rPr>
        <w:t>3.4.3.3.</w:t>
      </w:r>
      <w:r w:rsidRPr="008F558C">
        <w:rPr>
          <w:bCs/>
          <w:iCs/>
          <w:sz w:val="26"/>
          <w:szCs w:val="26"/>
        </w:rPr>
        <w:t xml:space="preserve"> </w:t>
      </w:r>
      <w:r w:rsidRPr="008F558C">
        <w:rPr>
          <w:rFonts w:eastAsia="Calibri"/>
          <w:sz w:val="26"/>
          <w:szCs w:val="26"/>
          <w:lang w:eastAsia="en-US"/>
        </w:rPr>
        <w:t>При предоставлении муниципальной услуги через Многофункциональный центр</w:t>
      </w:r>
      <w:r w:rsidRPr="008F558C">
        <w:rPr>
          <w:sz w:val="26"/>
          <w:szCs w:val="26"/>
        </w:rPr>
        <w:t xml:space="preserve"> Администрация Новичихинского района Алтайского края</w:t>
      </w:r>
      <w:r w:rsidRPr="008F558C">
        <w:rPr>
          <w:rFonts w:eastAsia="Calibri"/>
          <w:sz w:val="26"/>
          <w:szCs w:val="26"/>
          <w:lang w:eastAsia="en-US"/>
        </w:rPr>
        <w:t xml:space="preserve">: </w:t>
      </w:r>
    </w:p>
    <w:p w:rsidR="00947C32" w:rsidRPr="008F558C" w:rsidRDefault="00947C32" w:rsidP="00947C32">
      <w:pPr>
        <w:ind w:firstLine="720"/>
        <w:jc w:val="both"/>
        <w:rPr>
          <w:rFonts w:eastAsia="Calibri"/>
          <w:sz w:val="26"/>
          <w:szCs w:val="26"/>
          <w:lang w:eastAsia="en-US"/>
        </w:rPr>
      </w:pPr>
      <w:r w:rsidRPr="008F558C">
        <w:rPr>
          <w:rFonts w:eastAsia="Calibri"/>
          <w:sz w:val="26"/>
          <w:szCs w:val="26"/>
          <w:lang w:eastAsia="en-US"/>
        </w:rPr>
        <w:t>1) в срок, указанный в подпункте 3.4.3.1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947C32" w:rsidRPr="008F558C" w:rsidRDefault="00947C32" w:rsidP="00947C32">
      <w:pPr>
        <w:ind w:firstLine="720"/>
        <w:jc w:val="both"/>
        <w:rPr>
          <w:rFonts w:eastAsia="Calibri"/>
          <w:sz w:val="26"/>
          <w:szCs w:val="26"/>
          <w:lang w:eastAsia="en-US"/>
        </w:rPr>
      </w:pPr>
      <w:r w:rsidRPr="008F558C">
        <w:rPr>
          <w:rFonts w:eastAsia="Calibri"/>
          <w:sz w:val="26"/>
          <w:szCs w:val="26"/>
          <w:lang w:eastAsia="en-US"/>
        </w:rPr>
        <w:t>2) в срок, указанный в подпункте 3.4.3.1 Административного регламента, сообщает о принятом решении заявителю</w:t>
      </w:r>
      <w:r w:rsidRPr="008F558C">
        <w:rPr>
          <w:bCs/>
          <w:sz w:val="26"/>
          <w:szCs w:val="26"/>
        </w:rPr>
        <w:t xml:space="preserve"> и</w:t>
      </w:r>
      <w:r w:rsidRPr="008F558C">
        <w:rPr>
          <w:rFonts w:eastAsia="Calibri"/>
          <w:sz w:val="26"/>
          <w:szCs w:val="26"/>
          <w:lang w:eastAsia="en-US"/>
        </w:rPr>
        <w:t xml:space="preserve"> выдает соответствующий документ заявителю при его личном обращении </w:t>
      </w:r>
      <w:r w:rsidRPr="008F558C">
        <w:rPr>
          <w:sz w:val="26"/>
          <w:szCs w:val="26"/>
        </w:rPr>
        <w:t xml:space="preserve">либо направляет по адресу, указанному в заявлении, </w:t>
      </w:r>
      <w:r w:rsidRPr="008F558C">
        <w:rPr>
          <w:rFonts w:eastAsia="Calibri"/>
          <w:sz w:val="26"/>
          <w:szCs w:val="26"/>
          <w:lang w:eastAsia="en-US"/>
        </w:rPr>
        <w:t xml:space="preserve">а также направляет в Многофункциональный центр </w:t>
      </w:r>
      <w:r w:rsidRPr="008F558C">
        <w:rPr>
          <w:sz w:val="26"/>
          <w:szCs w:val="26"/>
        </w:rPr>
        <w:t>уведомление, в котором раскрывает суть решения, принятого по обращению, указывает дату принятия решения</w:t>
      </w:r>
      <w:r w:rsidRPr="008F558C">
        <w:rPr>
          <w:rFonts w:eastAsia="Calibri"/>
          <w:sz w:val="26"/>
          <w:szCs w:val="26"/>
          <w:lang w:eastAsia="en-US"/>
        </w:rPr>
        <w:t xml:space="preserve"> (при отметке в заявлении о получении услуги в </w:t>
      </w:r>
      <w:r w:rsidRPr="008F558C">
        <w:rPr>
          <w:rFonts w:eastAsia="Calibri"/>
          <w:sz w:val="26"/>
          <w:szCs w:val="26"/>
          <w:u w:val="single"/>
          <w:lang w:eastAsia="en-US"/>
        </w:rPr>
        <w:t>органе местного самоуправления).</w:t>
      </w:r>
    </w:p>
    <w:p w:rsidR="00947C32" w:rsidRPr="008F558C" w:rsidRDefault="00947C32" w:rsidP="00947C32">
      <w:pPr>
        <w:widowControl w:val="0"/>
        <w:autoSpaceDE w:val="0"/>
        <w:autoSpaceDN w:val="0"/>
        <w:adjustRightInd w:val="0"/>
        <w:ind w:firstLine="720"/>
        <w:jc w:val="both"/>
        <w:rPr>
          <w:rFonts w:eastAsia="Calibri"/>
          <w:sz w:val="26"/>
          <w:szCs w:val="26"/>
          <w:lang w:eastAsia="en-US"/>
        </w:rPr>
      </w:pPr>
      <w:r w:rsidRPr="008F558C">
        <w:rPr>
          <w:rFonts w:eastAsia="Calibri"/>
          <w:sz w:val="26"/>
          <w:szCs w:val="26"/>
          <w:lang w:eastAsia="en-US"/>
        </w:rPr>
        <w:t xml:space="preserve">3.4.3.4. Заявителю передаются документы, </w:t>
      </w:r>
      <w:r w:rsidRPr="008F558C">
        <w:rPr>
          <w:sz w:val="26"/>
          <w:szCs w:val="26"/>
        </w:rPr>
        <w:t xml:space="preserve">Администрацией Новичихинского района Алтайского края  </w:t>
      </w:r>
      <w:r w:rsidRPr="008F558C">
        <w:rPr>
          <w:rFonts w:eastAsia="Calibri"/>
          <w:sz w:val="26"/>
          <w:szCs w:val="26"/>
          <w:lang w:eastAsia="en-US"/>
        </w:rPr>
        <w:t>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947C32" w:rsidRPr="008F558C" w:rsidRDefault="00947C32" w:rsidP="00947C32">
      <w:pPr>
        <w:ind w:firstLine="720"/>
        <w:jc w:val="both"/>
        <w:rPr>
          <w:rFonts w:eastAsia="Calibri"/>
          <w:sz w:val="26"/>
          <w:szCs w:val="26"/>
          <w:lang w:eastAsia="en-US"/>
        </w:rPr>
      </w:pPr>
      <w:r w:rsidRPr="008F558C">
        <w:rPr>
          <w:rFonts w:eastAsia="Calibri"/>
          <w:sz w:val="26"/>
          <w:szCs w:val="26"/>
          <w:lang w:eastAsia="en-US"/>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947C32" w:rsidRPr="008F558C" w:rsidRDefault="00947C32" w:rsidP="00947C32">
      <w:pPr>
        <w:widowControl w:val="0"/>
        <w:autoSpaceDE w:val="0"/>
        <w:autoSpaceDN w:val="0"/>
        <w:adjustRightInd w:val="0"/>
        <w:ind w:firstLine="720"/>
        <w:jc w:val="both"/>
        <w:rPr>
          <w:rFonts w:eastAsia="Calibri"/>
          <w:sz w:val="26"/>
          <w:szCs w:val="26"/>
          <w:lang w:eastAsia="en-US"/>
        </w:rPr>
      </w:pPr>
      <w:r w:rsidRPr="008F558C">
        <w:rPr>
          <w:rFonts w:eastAsia="Calibri"/>
          <w:sz w:val="26"/>
          <w:szCs w:val="26"/>
          <w:lang w:eastAsia="en-US"/>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947C32" w:rsidRPr="008F558C" w:rsidRDefault="00947C32" w:rsidP="00947C32">
      <w:pPr>
        <w:widowControl w:val="0"/>
        <w:autoSpaceDE w:val="0"/>
        <w:autoSpaceDN w:val="0"/>
        <w:adjustRightInd w:val="0"/>
        <w:ind w:firstLine="720"/>
        <w:jc w:val="both"/>
        <w:rPr>
          <w:sz w:val="26"/>
          <w:szCs w:val="26"/>
        </w:rPr>
      </w:pPr>
      <w:r w:rsidRPr="008F558C">
        <w:rPr>
          <w:rFonts w:eastAsia="Calibri"/>
          <w:sz w:val="26"/>
          <w:szCs w:val="26"/>
          <w:lang w:eastAsia="en-US"/>
        </w:rPr>
        <w:t xml:space="preserve">3.4.4. </w:t>
      </w:r>
      <w:r w:rsidRPr="008F558C">
        <w:rPr>
          <w:sz w:val="26"/>
          <w:szCs w:val="26"/>
        </w:rPr>
        <w:t>Результатом выполнения административной процедуры является:</w:t>
      </w:r>
    </w:p>
    <w:p w:rsidR="00947C32" w:rsidRPr="008F558C" w:rsidRDefault="00947C32" w:rsidP="00947C32">
      <w:pPr>
        <w:ind w:firstLine="709"/>
        <w:rPr>
          <w:sz w:val="26"/>
          <w:szCs w:val="26"/>
        </w:rPr>
      </w:pPr>
      <w:r w:rsidRPr="008F558C">
        <w:rPr>
          <w:sz w:val="26"/>
          <w:szCs w:val="26"/>
        </w:rPr>
        <w:t>1) выдача (направление) разрешения на строительство объекта;</w:t>
      </w:r>
    </w:p>
    <w:p w:rsidR="00947C32" w:rsidRPr="008F558C" w:rsidRDefault="00947C32" w:rsidP="00947C32">
      <w:pPr>
        <w:ind w:firstLine="709"/>
        <w:rPr>
          <w:sz w:val="26"/>
          <w:szCs w:val="26"/>
        </w:rPr>
      </w:pPr>
      <w:r w:rsidRPr="008F558C">
        <w:rPr>
          <w:sz w:val="26"/>
          <w:szCs w:val="26"/>
        </w:rPr>
        <w:t>2) выдача (направление) разрешения на ввод объекта в эксплуатацию;</w:t>
      </w:r>
    </w:p>
    <w:p w:rsidR="00947C32" w:rsidRPr="008F558C" w:rsidRDefault="00947C32" w:rsidP="00947C32">
      <w:pPr>
        <w:ind w:firstLine="709"/>
        <w:jc w:val="both"/>
        <w:rPr>
          <w:sz w:val="26"/>
          <w:szCs w:val="26"/>
        </w:rPr>
      </w:pPr>
      <w:r w:rsidRPr="008F558C">
        <w:rPr>
          <w:sz w:val="26"/>
          <w:szCs w:val="26"/>
        </w:rPr>
        <w:t>3) выдача (направление) решения о внесении изменений в разрешение на строительство объекта;</w:t>
      </w:r>
    </w:p>
    <w:p w:rsidR="00947C32" w:rsidRPr="008F558C" w:rsidRDefault="00947C32" w:rsidP="00947C32">
      <w:pPr>
        <w:autoSpaceDE w:val="0"/>
        <w:autoSpaceDN w:val="0"/>
        <w:adjustRightInd w:val="0"/>
        <w:ind w:firstLine="708"/>
        <w:jc w:val="both"/>
        <w:rPr>
          <w:sz w:val="26"/>
          <w:szCs w:val="26"/>
        </w:rPr>
      </w:pPr>
      <w:r w:rsidRPr="008F558C">
        <w:rPr>
          <w:sz w:val="26"/>
          <w:szCs w:val="26"/>
        </w:rPr>
        <w:lastRenderedPageBreak/>
        <w:t>4) выдача (направление) решения об отказе в выдаче разрешения на строительство объекта;</w:t>
      </w:r>
    </w:p>
    <w:p w:rsidR="00947C32" w:rsidRPr="008F558C" w:rsidRDefault="00947C32" w:rsidP="00947C32">
      <w:pPr>
        <w:autoSpaceDE w:val="0"/>
        <w:autoSpaceDN w:val="0"/>
        <w:adjustRightInd w:val="0"/>
        <w:ind w:firstLine="708"/>
        <w:jc w:val="both"/>
        <w:rPr>
          <w:sz w:val="26"/>
          <w:szCs w:val="26"/>
        </w:rPr>
      </w:pPr>
      <w:r w:rsidRPr="008F558C">
        <w:rPr>
          <w:sz w:val="26"/>
          <w:szCs w:val="26"/>
        </w:rPr>
        <w:t>5) выдача (направление) решения об отказе в выдаче разрешения на ввод объекта в эксплуатацию;</w:t>
      </w:r>
    </w:p>
    <w:p w:rsidR="00947C32" w:rsidRPr="008F558C" w:rsidRDefault="00947C32" w:rsidP="00947C32">
      <w:pPr>
        <w:autoSpaceDE w:val="0"/>
        <w:autoSpaceDN w:val="0"/>
        <w:adjustRightInd w:val="0"/>
        <w:ind w:firstLine="708"/>
        <w:jc w:val="both"/>
        <w:rPr>
          <w:sz w:val="26"/>
          <w:szCs w:val="26"/>
        </w:rPr>
      </w:pPr>
      <w:r w:rsidRPr="008F558C">
        <w:rPr>
          <w:sz w:val="26"/>
          <w:szCs w:val="26"/>
        </w:rPr>
        <w:t>6) выдача (направление) решения об отказе во внесении изменений в разрешение на строительство объекта.</w:t>
      </w:r>
    </w:p>
    <w:p w:rsidR="00947C32" w:rsidRPr="008F558C" w:rsidRDefault="00947C32" w:rsidP="00947C32">
      <w:pPr>
        <w:ind w:firstLine="708"/>
        <w:jc w:val="both"/>
        <w:rPr>
          <w:sz w:val="26"/>
          <w:szCs w:val="26"/>
        </w:rPr>
      </w:pPr>
      <w:r w:rsidRPr="008F558C">
        <w:rPr>
          <w:sz w:val="26"/>
          <w:szCs w:val="26"/>
        </w:rPr>
        <w:t>Максимальный срок выполнения данной административной процедуры не должен превышать одного рабочего дня с момента принятия одного из решений, указанных в пункте 3.4.2 Административного регламента.</w:t>
      </w:r>
    </w:p>
    <w:p w:rsidR="00947C32" w:rsidRPr="008F558C" w:rsidRDefault="00947C32" w:rsidP="00947C32">
      <w:pPr>
        <w:ind w:firstLine="708"/>
        <w:jc w:val="both"/>
        <w:rPr>
          <w:sz w:val="26"/>
          <w:szCs w:val="26"/>
        </w:rPr>
      </w:pPr>
      <w:r w:rsidRPr="008F558C">
        <w:rPr>
          <w:sz w:val="26"/>
          <w:szCs w:val="26"/>
        </w:rPr>
        <w:t xml:space="preserve">3.4.5. Администрация Новичихинского района Алтайского края в десятидневный срок со дня выдачи застройщику разрешения на строительство в границах </w:t>
      </w:r>
      <w:proofErr w:type="spellStart"/>
      <w:r w:rsidRPr="008F558C">
        <w:rPr>
          <w:sz w:val="26"/>
          <w:szCs w:val="26"/>
        </w:rPr>
        <w:t>приаэродромной</w:t>
      </w:r>
      <w:proofErr w:type="spellEnd"/>
      <w:r w:rsidRPr="008F558C">
        <w:rPr>
          <w:sz w:val="26"/>
          <w:szCs w:val="26"/>
        </w:rPr>
        <w:t xml:space="preserve"> территории представляет копию такого разрешения в уполномоченный Правительством Российской Федерации федеральный орган исполнительной власти.</w:t>
      </w:r>
    </w:p>
    <w:p w:rsidR="00947C32" w:rsidRPr="008F558C" w:rsidRDefault="00947C32" w:rsidP="00947C32">
      <w:pPr>
        <w:ind w:firstLine="708"/>
        <w:jc w:val="both"/>
        <w:rPr>
          <w:sz w:val="26"/>
          <w:szCs w:val="26"/>
        </w:rPr>
      </w:pPr>
      <w:r w:rsidRPr="008F558C">
        <w:rPr>
          <w:sz w:val="26"/>
          <w:szCs w:val="26"/>
        </w:rPr>
        <w:t xml:space="preserve">Уполномоченный Правительством Российской Федерации федеральный орган исполнительной власти в тридцатидневный срок осуществляет проверку соответствия выданного разрешения на строительство ограничениям использования объектов недвижимости, установленным на </w:t>
      </w:r>
      <w:proofErr w:type="spellStart"/>
      <w:r w:rsidRPr="008F558C">
        <w:rPr>
          <w:sz w:val="26"/>
          <w:szCs w:val="26"/>
        </w:rPr>
        <w:t>приаэродромной</w:t>
      </w:r>
      <w:proofErr w:type="spellEnd"/>
      <w:r w:rsidRPr="008F558C">
        <w:rPr>
          <w:sz w:val="26"/>
          <w:szCs w:val="26"/>
        </w:rPr>
        <w:t xml:space="preserve"> территории, и в случае выявления нарушения ограничений использования объектов недвижимости, установленных на </w:t>
      </w:r>
      <w:proofErr w:type="spellStart"/>
      <w:r w:rsidRPr="008F558C">
        <w:rPr>
          <w:sz w:val="26"/>
          <w:szCs w:val="26"/>
        </w:rPr>
        <w:t>приаэродромной</w:t>
      </w:r>
      <w:proofErr w:type="spellEnd"/>
      <w:r w:rsidRPr="008F558C">
        <w:rPr>
          <w:sz w:val="26"/>
          <w:szCs w:val="26"/>
        </w:rPr>
        <w:t xml:space="preserve"> территории, направляет в орган местного предписание о прекращении действия разрешения на строительство.</w:t>
      </w:r>
    </w:p>
    <w:p w:rsidR="00947C32" w:rsidRPr="008F558C" w:rsidRDefault="00947C32" w:rsidP="00947C32">
      <w:pPr>
        <w:ind w:firstLine="708"/>
        <w:jc w:val="both"/>
        <w:rPr>
          <w:sz w:val="26"/>
          <w:szCs w:val="26"/>
        </w:rPr>
      </w:pPr>
      <w:r w:rsidRPr="008F558C">
        <w:rPr>
          <w:sz w:val="26"/>
          <w:szCs w:val="26"/>
        </w:rPr>
        <w:t>3.4.6. В случаях, предусмотренных пунктом 9 подпункта 2.7.2. Административного регламента, в течение трех рабочих дней со дня выдачи разрешения на строительство орган местного самоуправления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947C32" w:rsidRPr="008F558C" w:rsidRDefault="00947C32" w:rsidP="00947C32">
      <w:pPr>
        <w:autoSpaceDE w:val="0"/>
        <w:autoSpaceDN w:val="0"/>
        <w:adjustRightInd w:val="0"/>
        <w:ind w:firstLine="708"/>
        <w:jc w:val="both"/>
        <w:rPr>
          <w:sz w:val="26"/>
          <w:szCs w:val="26"/>
        </w:rPr>
      </w:pPr>
      <w:r w:rsidRPr="008F558C">
        <w:rPr>
          <w:sz w:val="26"/>
          <w:szCs w:val="26"/>
        </w:rPr>
        <w:t>3.4.7.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Администрация Новичихинского района Алтайского края уведомляют о таком решении или таких изменениях:</w:t>
      </w:r>
    </w:p>
    <w:p w:rsidR="00947C32" w:rsidRPr="008F558C" w:rsidRDefault="00947C32" w:rsidP="00947C32">
      <w:pPr>
        <w:autoSpaceDE w:val="0"/>
        <w:autoSpaceDN w:val="0"/>
        <w:adjustRightInd w:val="0"/>
        <w:ind w:firstLine="708"/>
        <w:jc w:val="both"/>
        <w:rPr>
          <w:sz w:val="26"/>
          <w:szCs w:val="26"/>
        </w:rPr>
      </w:pPr>
      <w:r w:rsidRPr="008F558C">
        <w:rPr>
          <w:sz w:val="26"/>
          <w:szCs w:val="26"/>
        </w:rPr>
        <w:t>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947C32" w:rsidRPr="008F558C" w:rsidRDefault="00947C32" w:rsidP="00947C32">
      <w:pPr>
        <w:autoSpaceDE w:val="0"/>
        <w:autoSpaceDN w:val="0"/>
        <w:adjustRightInd w:val="0"/>
        <w:ind w:firstLine="708"/>
        <w:jc w:val="both"/>
        <w:rPr>
          <w:sz w:val="26"/>
          <w:szCs w:val="26"/>
        </w:rPr>
      </w:pPr>
      <w:r w:rsidRPr="008F558C">
        <w:rPr>
          <w:sz w:val="26"/>
          <w:szCs w:val="26"/>
        </w:rPr>
        <w:t>2) орган регистрации прав;</w:t>
      </w:r>
    </w:p>
    <w:p w:rsidR="00947C32" w:rsidRPr="008F558C" w:rsidRDefault="00947C32" w:rsidP="00947C32">
      <w:pPr>
        <w:autoSpaceDE w:val="0"/>
        <w:autoSpaceDN w:val="0"/>
        <w:adjustRightInd w:val="0"/>
        <w:ind w:firstLine="708"/>
        <w:jc w:val="both"/>
        <w:rPr>
          <w:sz w:val="26"/>
          <w:szCs w:val="26"/>
        </w:rPr>
      </w:pPr>
      <w:r w:rsidRPr="008F558C">
        <w:rPr>
          <w:sz w:val="26"/>
          <w:szCs w:val="26"/>
        </w:rPr>
        <w:t>3) застройщика в случае внесения изменений в разрешение на строительство.</w:t>
      </w:r>
    </w:p>
    <w:p w:rsidR="00947C32" w:rsidRPr="008F558C" w:rsidRDefault="00947C32" w:rsidP="00947C32">
      <w:pPr>
        <w:autoSpaceDE w:val="0"/>
        <w:autoSpaceDN w:val="0"/>
        <w:adjustRightInd w:val="0"/>
        <w:ind w:firstLine="708"/>
        <w:jc w:val="both"/>
        <w:rPr>
          <w:sz w:val="26"/>
          <w:szCs w:val="26"/>
        </w:rPr>
      </w:pPr>
      <w:r w:rsidRPr="008F558C">
        <w:rPr>
          <w:sz w:val="26"/>
          <w:szCs w:val="26"/>
        </w:rPr>
        <w:t>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rsidR="00947C32" w:rsidRPr="008F558C" w:rsidRDefault="00947C32" w:rsidP="00947C32">
      <w:pPr>
        <w:autoSpaceDE w:val="0"/>
        <w:autoSpaceDN w:val="0"/>
        <w:adjustRightInd w:val="0"/>
        <w:ind w:firstLine="708"/>
        <w:jc w:val="both"/>
        <w:rPr>
          <w:sz w:val="26"/>
          <w:szCs w:val="26"/>
        </w:rPr>
      </w:pPr>
      <w:r w:rsidRPr="008F558C">
        <w:rPr>
          <w:sz w:val="26"/>
          <w:szCs w:val="26"/>
        </w:rPr>
        <w:t xml:space="preserve">Выдача разрешений на строительство объектов капитального строительства, сведения о которых составляют государственную тайну, </w:t>
      </w:r>
      <w:r w:rsidRPr="008F558C">
        <w:rPr>
          <w:sz w:val="26"/>
          <w:szCs w:val="26"/>
        </w:rPr>
        <w:lastRenderedPageBreak/>
        <w:t xml:space="preserve">осуществляется в соответствии </w:t>
      </w:r>
      <w:r w:rsidRPr="008F558C">
        <w:rPr>
          <w:color w:val="000000"/>
          <w:sz w:val="26"/>
          <w:szCs w:val="26"/>
        </w:rPr>
        <w:t xml:space="preserve">с </w:t>
      </w:r>
      <w:hyperlink r:id="rId75" w:history="1">
        <w:r w:rsidRPr="008F558C">
          <w:rPr>
            <w:color w:val="000000"/>
            <w:sz w:val="26"/>
            <w:szCs w:val="26"/>
          </w:rPr>
          <w:t>требованиями</w:t>
        </w:r>
      </w:hyperlink>
      <w:r w:rsidRPr="008F558C">
        <w:rPr>
          <w:sz w:val="26"/>
          <w:szCs w:val="26"/>
        </w:rPr>
        <w:t xml:space="preserve"> законодательства Российской Федерации о государственной тайне.</w:t>
      </w:r>
    </w:p>
    <w:p w:rsidR="00947C32" w:rsidRPr="008F558C" w:rsidRDefault="00947C32" w:rsidP="00947C32">
      <w:pPr>
        <w:autoSpaceDE w:val="0"/>
        <w:autoSpaceDN w:val="0"/>
        <w:adjustRightInd w:val="0"/>
        <w:ind w:firstLine="708"/>
        <w:jc w:val="both"/>
        <w:rPr>
          <w:sz w:val="26"/>
          <w:szCs w:val="26"/>
        </w:rPr>
      </w:pPr>
      <w:r w:rsidRPr="008F558C">
        <w:rPr>
          <w:sz w:val="26"/>
          <w:szCs w:val="26"/>
        </w:rPr>
        <w:t>3.4.8.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947C32" w:rsidRPr="008F558C" w:rsidRDefault="00947C32" w:rsidP="00947C32">
      <w:pPr>
        <w:autoSpaceDE w:val="0"/>
        <w:autoSpaceDN w:val="0"/>
        <w:adjustRightInd w:val="0"/>
        <w:ind w:firstLine="708"/>
        <w:jc w:val="both"/>
        <w:rPr>
          <w:sz w:val="26"/>
          <w:szCs w:val="26"/>
        </w:rPr>
      </w:pPr>
      <w:r w:rsidRPr="008F558C">
        <w:rPr>
          <w:sz w:val="26"/>
          <w:szCs w:val="26"/>
        </w:rPr>
        <w:t xml:space="preserve">3.4.9.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w:t>
      </w:r>
      <w:hyperlink r:id="rId76" w:history="1">
        <w:r w:rsidRPr="008F558C">
          <w:rPr>
            <w:color w:val="000000"/>
            <w:sz w:val="26"/>
            <w:szCs w:val="26"/>
          </w:rPr>
          <w:t>законодательством</w:t>
        </w:r>
      </w:hyperlink>
      <w:r w:rsidRPr="008F558C">
        <w:rPr>
          <w:color w:val="000000"/>
          <w:sz w:val="26"/>
          <w:szCs w:val="26"/>
        </w:rPr>
        <w:t xml:space="preserve"> </w:t>
      </w:r>
      <w:r w:rsidRPr="008F558C">
        <w:rPr>
          <w:sz w:val="26"/>
          <w:szCs w:val="26"/>
        </w:rPr>
        <w:t>Российской Федерации об охране объектов культурного наследия.</w:t>
      </w:r>
    </w:p>
    <w:p w:rsidR="00947C32" w:rsidRPr="008F558C" w:rsidRDefault="00947C32" w:rsidP="00947C32">
      <w:pPr>
        <w:autoSpaceDE w:val="0"/>
        <w:autoSpaceDN w:val="0"/>
        <w:adjustRightInd w:val="0"/>
        <w:rPr>
          <w:sz w:val="26"/>
          <w:szCs w:val="26"/>
        </w:rPr>
      </w:pPr>
    </w:p>
    <w:p w:rsidR="00947C32" w:rsidRPr="008F558C" w:rsidRDefault="00947C32" w:rsidP="00947C32">
      <w:pPr>
        <w:autoSpaceDE w:val="0"/>
        <w:autoSpaceDN w:val="0"/>
        <w:adjustRightInd w:val="0"/>
        <w:jc w:val="center"/>
        <w:rPr>
          <w:b/>
          <w:sz w:val="26"/>
          <w:szCs w:val="26"/>
        </w:rPr>
      </w:pPr>
      <w:r w:rsidRPr="008F558C">
        <w:rPr>
          <w:b/>
          <w:sz w:val="26"/>
          <w:szCs w:val="26"/>
          <w:lang w:val="en-US"/>
        </w:rPr>
        <w:t>IV</w:t>
      </w:r>
      <w:r w:rsidRPr="008F558C">
        <w:rPr>
          <w:b/>
          <w:sz w:val="26"/>
          <w:szCs w:val="26"/>
        </w:rPr>
        <w:t>. Формы контроля за исполнением Административного регламента</w:t>
      </w:r>
    </w:p>
    <w:p w:rsidR="00947C32" w:rsidRPr="008F558C" w:rsidRDefault="00947C32" w:rsidP="00947C32">
      <w:pPr>
        <w:autoSpaceDE w:val="0"/>
        <w:autoSpaceDN w:val="0"/>
        <w:adjustRightInd w:val="0"/>
        <w:jc w:val="center"/>
        <w:rPr>
          <w:sz w:val="26"/>
          <w:szCs w:val="26"/>
        </w:rPr>
      </w:pPr>
    </w:p>
    <w:p w:rsidR="00947C32" w:rsidRPr="008F558C" w:rsidRDefault="00947C32" w:rsidP="00947C32">
      <w:pPr>
        <w:autoSpaceDE w:val="0"/>
        <w:autoSpaceDN w:val="0"/>
        <w:adjustRightInd w:val="0"/>
        <w:ind w:firstLine="720"/>
        <w:jc w:val="both"/>
        <w:rPr>
          <w:sz w:val="26"/>
          <w:szCs w:val="26"/>
        </w:rPr>
      </w:pPr>
      <w:r w:rsidRPr="008F558C">
        <w:rPr>
          <w:sz w:val="26"/>
          <w:szCs w:val="26"/>
        </w:rPr>
        <w:t xml:space="preserve">4.1. Контроль за предоставлением муниципальной услуги осуществляется в форме текущего контроля за соблюдением и исполнением </w:t>
      </w:r>
      <w:r w:rsidRPr="008F558C">
        <w:rPr>
          <w:rFonts w:eastAsia="Calibri"/>
          <w:sz w:val="26"/>
          <w:szCs w:val="26"/>
          <w:lang w:eastAsia="en-US"/>
        </w:rPr>
        <w:t xml:space="preserve">ответственными </w:t>
      </w:r>
      <w:r w:rsidRPr="008F558C">
        <w:rPr>
          <w:sz w:val="26"/>
          <w:szCs w:val="26"/>
        </w:rPr>
        <w:t>должностными лицами Администрации Новичихинского</w:t>
      </w:r>
      <w:r w:rsidR="00702EE4">
        <w:rPr>
          <w:sz w:val="26"/>
          <w:szCs w:val="26"/>
        </w:rPr>
        <w:t xml:space="preserve"> </w:t>
      </w:r>
      <w:r w:rsidRPr="008F558C">
        <w:rPr>
          <w:sz w:val="26"/>
          <w:szCs w:val="26"/>
        </w:rPr>
        <w:t>района Алтайского края положений Административного регламента, плановых и внеплановых проверок полноты и качества предоставления муниципальной услуги.</w:t>
      </w:r>
    </w:p>
    <w:p w:rsidR="00947C32" w:rsidRPr="008F558C" w:rsidRDefault="00947C32" w:rsidP="00947C32">
      <w:pPr>
        <w:widowControl w:val="0"/>
        <w:tabs>
          <w:tab w:val="left" w:pos="426"/>
        </w:tabs>
        <w:ind w:firstLine="720"/>
        <w:jc w:val="both"/>
        <w:rPr>
          <w:spacing w:val="-4"/>
          <w:sz w:val="26"/>
          <w:szCs w:val="26"/>
        </w:rPr>
      </w:pPr>
      <w:r w:rsidRPr="008F558C">
        <w:rPr>
          <w:rFonts w:eastAsia="Calibri"/>
          <w:sz w:val="26"/>
          <w:szCs w:val="26"/>
          <w:lang w:eastAsia="en-US"/>
        </w:rPr>
        <w:t>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8F558C">
        <w:rPr>
          <w:sz w:val="26"/>
          <w:szCs w:val="26"/>
        </w:rPr>
        <w:t xml:space="preserve"> должностными</w:t>
      </w:r>
      <w:r w:rsidRPr="008F558C">
        <w:rPr>
          <w:rFonts w:eastAsia="Calibri"/>
          <w:sz w:val="26"/>
          <w:szCs w:val="26"/>
          <w:lang w:eastAsia="en-US"/>
        </w:rPr>
        <w:t xml:space="preserve"> лицами </w:t>
      </w:r>
      <w:r w:rsidRPr="008F558C">
        <w:rPr>
          <w:spacing w:val="-4"/>
          <w:sz w:val="26"/>
          <w:szCs w:val="26"/>
        </w:rPr>
        <w:t>осуществляется  главой Новичихинского района Алтайского края и заместителем главы Администрации Новичихинского района Алтайского края, начальником отдела архитектуры и градостроительства Администрации Новичихинского района Алтайского края.</w:t>
      </w:r>
    </w:p>
    <w:p w:rsidR="00947C32" w:rsidRPr="008F558C" w:rsidRDefault="00947C32" w:rsidP="00947C32">
      <w:pPr>
        <w:ind w:firstLine="720"/>
        <w:jc w:val="both"/>
        <w:rPr>
          <w:rFonts w:eastAsia="Calibri"/>
          <w:sz w:val="26"/>
          <w:szCs w:val="26"/>
          <w:lang w:eastAsia="en-US"/>
        </w:rPr>
      </w:pPr>
      <w:r w:rsidRPr="008F558C">
        <w:rPr>
          <w:rFonts w:eastAsia="Calibri"/>
          <w:sz w:val="26"/>
          <w:szCs w:val="26"/>
          <w:lang w:eastAsia="en-US"/>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947C32" w:rsidRPr="008F558C" w:rsidRDefault="00947C32" w:rsidP="00947C32">
      <w:pPr>
        <w:widowControl w:val="0"/>
        <w:tabs>
          <w:tab w:val="left" w:pos="426"/>
        </w:tabs>
        <w:ind w:firstLine="720"/>
        <w:jc w:val="both"/>
        <w:rPr>
          <w:spacing w:val="-4"/>
          <w:sz w:val="26"/>
          <w:szCs w:val="26"/>
        </w:rPr>
      </w:pPr>
      <w:r w:rsidRPr="008F558C">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947C32" w:rsidRPr="008F558C" w:rsidRDefault="00947C32" w:rsidP="00947C32">
      <w:pPr>
        <w:widowControl w:val="0"/>
        <w:tabs>
          <w:tab w:val="left" w:pos="426"/>
        </w:tabs>
        <w:ind w:firstLine="720"/>
        <w:jc w:val="both"/>
        <w:rPr>
          <w:spacing w:val="-4"/>
          <w:sz w:val="26"/>
          <w:szCs w:val="26"/>
        </w:rPr>
      </w:pPr>
      <w:r w:rsidRPr="008F558C">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главой </w:t>
      </w:r>
      <w:proofErr w:type="spellStart"/>
      <w:r w:rsidRPr="008F558C">
        <w:rPr>
          <w:spacing w:val="-4"/>
          <w:sz w:val="26"/>
          <w:szCs w:val="26"/>
        </w:rPr>
        <w:t>Новичихъинского</w:t>
      </w:r>
      <w:proofErr w:type="spellEnd"/>
      <w:r w:rsidRPr="008F558C">
        <w:rPr>
          <w:spacing w:val="-4"/>
          <w:sz w:val="26"/>
          <w:szCs w:val="26"/>
        </w:rPr>
        <w:t xml:space="preserve"> района Алтайского края или заместителем главы Администрации Новичихинского  района Алтайского края, начальником отдела архитектуры и градостроительства Администрации Новичихинского района Алтайского края.</w:t>
      </w:r>
    </w:p>
    <w:p w:rsidR="00947C32" w:rsidRPr="008F558C" w:rsidRDefault="00947C32" w:rsidP="00947C32">
      <w:pPr>
        <w:widowControl w:val="0"/>
        <w:tabs>
          <w:tab w:val="left" w:pos="426"/>
        </w:tabs>
        <w:ind w:firstLine="720"/>
        <w:jc w:val="both"/>
        <w:rPr>
          <w:sz w:val="26"/>
          <w:szCs w:val="26"/>
        </w:rPr>
      </w:pPr>
      <w:r w:rsidRPr="008F558C">
        <w:rPr>
          <w:spacing w:val="-2"/>
          <w:sz w:val="26"/>
          <w:szCs w:val="26"/>
        </w:rPr>
        <w:t>Результаты деятельности комиссии оформляются в виде Акта</w:t>
      </w:r>
      <w:r w:rsidRPr="008F558C">
        <w:rPr>
          <w:sz w:val="26"/>
          <w:szCs w:val="26"/>
        </w:rPr>
        <w:t xml:space="preserve"> проверки полноты и качества предоставления муниципальной услуги (далее – «Акт»)</w:t>
      </w:r>
      <w:r w:rsidRPr="008F558C">
        <w:rPr>
          <w:spacing w:val="-2"/>
          <w:sz w:val="26"/>
          <w:szCs w:val="26"/>
        </w:rPr>
        <w:t xml:space="preserve">, в котором отмечаются выявленные недостатки и предложения по их устранению. </w:t>
      </w:r>
      <w:r w:rsidRPr="008F558C">
        <w:rPr>
          <w:sz w:val="26"/>
          <w:szCs w:val="26"/>
        </w:rPr>
        <w:t>Акт подписывается членами комиссии.</w:t>
      </w:r>
    </w:p>
    <w:p w:rsidR="00947C32" w:rsidRPr="008F558C" w:rsidRDefault="00947C32" w:rsidP="00947C32">
      <w:pPr>
        <w:autoSpaceDE w:val="0"/>
        <w:autoSpaceDN w:val="0"/>
        <w:adjustRightInd w:val="0"/>
        <w:ind w:firstLine="720"/>
        <w:jc w:val="both"/>
        <w:outlineLvl w:val="1"/>
        <w:rPr>
          <w:rFonts w:eastAsia="Calibri"/>
          <w:sz w:val="26"/>
          <w:szCs w:val="26"/>
          <w:lang w:eastAsia="en-US"/>
        </w:rPr>
      </w:pPr>
      <w:r w:rsidRPr="008F558C">
        <w:rPr>
          <w:rFonts w:eastAsia="Calibri"/>
          <w:sz w:val="26"/>
          <w:szCs w:val="26"/>
          <w:lang w:eastAsia="en-US"/>
        </w:rPr>
        <w:t xml:space="preserve">4.4. Ответственность муниципальных служащих органа местного самоуправления Алтайского края и иных должностных лиц за решения и </w:t>
      </w:r>
      <w:r w:rsidRPr="008F558C">
        <w:rPr>
          <w:rFonts w:eastAsia="Calibri"/>
          <w:sz w:val="26"/>
          <w:szCs w:val="26"/>
          <w:lang w:eastAsia="en-US"/>
        </w:rPr>
        <w:lastRenderedPageBreak/>
        <w:t>действия (бездействие), принимаемые (осуществляемые) в ходе предоставления муниципальной услуги.</w:t>
      </w:r>
    </w:p>
    <w:p w:rsidR="00947C32" w:rsidRPr="008F558C" w:rsidRDefault="00947C32" w:rsidP="00947C32">
      <w:pPr>
        <w:widowControl w:val="0"/>
        <w:ind w:firstLine="720"/>
        <w:jc w:val="both"/>
        <w:rPr>
          <w:sz w:val="26"/>
          <w:szCs w:val="26"/>
        </w:rPr>
      </w:pPr>
      <w:r w:rsidRPr="008F558C">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947C32" w:rsidRPr="008F558C" w:rsidRDefault="00947C32" w:rsidP="00947C32">
      <w:pPr>
        <w:widowControl w:val="0"/>
        <w:ind w:firstLine="720"/>
        <w:jc w:val="both"/>
        <w:rPr>
          <w:sz w:val="26"/>
          <w:szCs w:val="26"/>
        </w:rPr>
      </w:pPr>
      <w:r w:rsidRPr="008F558C">
        <w:rPr>
          <w:sz w:val="26"/>
          <w:szCs w:val="26"/>
        </w:rPr>
        <w:t xml:space="preserve">Персональная ответственность </w:t>
      </w:r>
      <w:r w:rsidRPr="008F558C">
        <w:rPr>
          <w:rFonts w:eastAsia="Calibri"/>
          <w:sz w:val="26"/>
          <w:szCs w:val="26"/>
          <w:lang w:eastAsia="en-US"/>
        </w:rPr>
        <w:t xml:space="preserve">должностных лиц Администрации Новичихинского района Алтайского края </w:t>
      </w:r>
      <w:r w:rsidRPr="008F558C">
        <w:rPr>
          <w:sz w:val="26"/>
          <w:szCs w:val="26"/>
        </w:rPr>
        <w:t>закрепляется в их должностных инструкциях в соответствии с требованиями законодательства Российской Федерации.</w:t>
      </w:r>
    </w:p>
    <w:p w:rsidR="00947C32" w:rsidRPr="008F558C" w:rsidRDefault="00947C32" w:rsidP="00702EE4">
      <w:pPr>
        <w:widowControl w:val="0"/>
        <w:autoSpaceDE w:val="0"/>
        <w:autoSpaceDN w:val="0"/>
        <w:adjustRightInd w:val="0"/>
        <w:jc w:val="center"/>
        <w:outlineLvl w:val="2"/>
        <w:rPr>
          <w:sz w:val="26"/>
          <w:szCs w:val="26"/>
        </w:rPr>
      </w:pPr>
    </w:p>
    <w:p w:rsidR="00947C32" w:rsidRPr="008F558C" w:rsidRDefault="00947C32" w:rsidP="00702EE4">
      <w:pPr>
        <w:widowControl w:val="0"/>
        <w:jc w:val="center"/>
        <w:rPr>
          <w:b/>
          <w:sz w:val="26"/>
          <w:szCs w:val="26"/>
        </w:rPr>
      </w:pPr>
      <w:r w:rsidRPr="008F558C">
        <w:rPr>
          <w:b/>
          <w:sz w:val="26"/>
          <w:szCs w:val="26"/>
          <w:lang w:val="en-US"/>
        </w:rPr>
        <w:t>V</w:t>
      </w:r>
      <w:r w:rsidRPr="008F558C">
        <w:rPr>
          <w:b/>
          <w:sz w:val="26"/>
          <w:szCs w:val="26"/>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w:t>
      </w:r>
      <w:r w:rsidRPr="008F558C">
        <w:rPr>
          <w:rStyle w:val="afff6"/>
          <w:b/>
          <w:sz w:val="26"/>
          <w:szCs w:val="26"/>
        </w:rPr>
        <w:footnoteReference w:id="4"/>
      </w:r>
      <w:r w:rsidRPr="008F558C">
        <w:rPr>
          <w:b/>
          <w:sz w:val="26"/>
          <w:szCs w:val="26"/>
        </w:rPr>
        <w:t>,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947C32" w:rsidRPr="008F558C" w:rsidRDefault="00947C32" w:rsidP="00702EE4">
      <w:pPr>
        <w:widowControl w:val="0"/>
        <w:ind w:right="79"/>
        <w:jc w:val="center"/>
        <w:rPr>
          <w:sz w:val="26"/>
          <w:szCs w:val="26"/>
        </w:rPr>
      </w:pPr>
    </w:p>
    <w:p w:rsidR="00947C32" w:rsidRPr="008F558C" w:rsidRDefault="00947C32" w:rsidP="00947C32">
      <w:pPr>
        <w:autoSpaceDE w:val="0"/>
        <w:autoSpaceDN w:val="0"/>
        <w:adjustRightInd w:val="0"/>
        <w:ind w:firstLine="709"/>
        <w:jc w:val="both"/>
        <w:outlineLvl w:val="1"/>
        <w:rPr>
          <w:sz w:val="26"/>
          <w:szCs w:val="26"/>
        </w:rPr>
      </w:pPr>
      <w:r w:rsidRPr="008F558C">
        <w:rPr>
          <w:sz w:val="26"/>
          <w:szCs w:val="26"/>
          <w:lang w:eastAsia="en-US"/>
        </w:rPr>
        <w:t xml:space="preserve">5.1. </w:t>
      </w:r>
      <w:r w:rsidRPr="008F558C">
        <w:rPr>
          <w:sz w:val="26"/>
          <w:szCs w:val="26"/>
        </w:rPr>
        <w:t>Заявители имеют право на досудебное (внесудебное) обжалование решений и действий (бездействия)</w:t>
      </w:r>
      <w:r w:rsidRPr="008F558C">
        <w:rPr>
          <w:rFonts w:eastAsia="Calibri"/>
          <w:sz w:val="26"/>
          <w:szCs w:val="26"/>
          <w:lang w:eastAsia="en-US"/>
        </w:rPr>
        <w:t xml:space="preserve"> Администрации </w:t>
      </w:r>
      <w:proofErr w:type="spellStart"/>
      <w:r w:rsidRPr="008F558C">
        <w:rPr>
          <w:rFonts w:eastAsia="Calibri"/>
          <w:sz w:val="26"/>
          <w:szCs w:val="26"/>
          <w:lang w:eastAsia="en-US"/>
        </w:rPr>
        <w:t>Новичихинскогорайона</w:t>
      </w:r>
      <w:proofErr w:type="spellEnd"/>
      <w:r w:rsidRPr="008F558C">
        <w:rPr>
          <w:rFonts w:eastAsia="Calibri"/>
          <w:sz w:val="26"/>
          <w:szCs w:val="26"/>
          <w:lang w:eastAsia="en-US"/>
        </w:rPr>
        <w:t xml:space="preserve"> Алтайского края</w:t>
      </w:r>
      <w:r w:rsidRPr="008F558C">
        <w:rPr>
          <w:sz w:val="26"/>
          <w:szCs w:val="26"/>
        </w:rPr>
        <w:t xml:space="preserve">, должностных лиц </w:t>
      </w:r>
      <w:r w:rsidRPr="008F558C">
        <w:rPr>
          <w:rFonts w:eastAsia="Calibri"/>
          <w:sz w:val="26"/>
          <w:szCs w:val="26"/>
          <w:lang w:eastAsia="en-US"/>
        </w:rPr>
        <w:t xml:space="preserve">Администрации Новичихинского района Алтайского края </w:t>
      </w:r>
      <w:r w:rsidRPr="008F558C">
        <w:rPr>
          <w:sz w:val="26"/>
          <w:szCs w:val="26"/>
        </w:rPr>
        <w:t>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947C32" w:rsidRPr="008F558C" w:rsidRDefault="00947C32" w:rsidP="00947C32">
      <w:pPr>
        <w:autoSpaceDE w:val="0"/>
        <w:autoSpaceDN w:val="0"/>
        <w:adjustRightInd w:val="0"/>
        <w:ind w:firstLine="709"/>
        <w:jc w:val="both"/>
        <w:outlineLvl w:val="1"/>
        <w:rPr>
          <w:sz w:val="26"/>
          <w:szCs w:val="26"/>
        </w:rPr>
      </w:pPr>
      <w:r w:rsidRPr="008F558C">
        <w:rPr>
          <w:sz w:val="26"/>
          <w:szCs w:val="26"/>
        </w:rPr>
        <w:t>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подпунктах 1, 3, 4, 6, 8 пункта 5.2 Административного регламента.</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5.2. Заявитель может обратиться с жалобой, в том числе в следующих случаях:</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1) нарушение срока регистрации запроса заявителя о предоставлении муниципальной услуги;</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2) нарушение срока предоставления муниципальной услуги;</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 xml:space="preserve">3) требование у заявителя документов </w:t>
      </w:r>
      <w:r w:rsidRPr="008F558C">
        <w:rPr>
          <w:sz w:val="26"/>
          <w:szCs w:val="26"/>
        </w:rPr>
        <w:t xml:space="preserve">или информации либо осуществления действий, представление или осуществление которых не предусмотрено </w:t>
      </w:r>
      <w:r w:rsidRPr="008F558C">
        <w:rPr>
          <w:sz w:val="26"/>
          <w:szCs w:val="26"/>
          <w:lang w:eastAsia="en-US"/>
        </w:rPr>
        <w:t>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w:t>
      </w:r>
      <w:r w:rsidRPr="008F558C">
        <w:rPr>
          <w:sz w:val="26"/>
          <w:szCs w:val="26"/>
          <w:lang w:eastAsia="en-US"/>
        </w:rPr>
        <w:lastRenderedPageBreak/>
        <w:t>иными нормативными правовыми актами Алтайского края и муниципальными правовыми актами;</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8) нарушение срока или порядка выдачи документов по результатам предоставления муниципальной услуги;</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947C32" w:rsidRPr="008F558C" w:rsidRDefault="00947C32" w:rsidP="00947C32">
      <w:pPr>
        <w:autoSpaceDE w:val="0"/>
        <w:autoSpaceDN w:val="0"/>
        <w:adjustRightInd w:val="0"/>
        <w:ind w:firstLine="709"/>
        <w:jc w:val="both"/>
        <w:rPr>
          <w:sz w:val="26"/>
          <w:szCs w:val="26"/>
        </w:rPr>
      </w:pPr>
      <w:r w:rsidRPr="008F558C">
        <w:rPr>
          <w:sz w:val="26"/>
          <w:szCs w:val="26"/>
          <w:lang w:eastAsia="en-US"/>
        </w:rPr>
        <w:t>10)</w:t>
      </w:r>
      <w:r w:rsidRPr="008F558C">
        <w:rPr>
          <w:sz w:val="26"/>
          <w:szCs w:val="2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7" w:history="1">
        <w:r w:rsidRPr="008F558C">
          <w:rPr>
            <w:color w:val="000000"/>
            <w:sz w:val="26"/>
            <w:szCs w:val="26"/>
          </w:rPr>
          <w:t>пунктом 4 части 1 статьи 7</w:t>
        </w:r>
      </w:hyperlink>
      <w:r w:rsidRPr="008F558C">
        <w:rPr>
          <w:color w:val="000000"/>
          <w:sz w:val="26"/>
          <w:szCs w:val="26"/>
        </w:rPr>
        <w:t xml:space="preserve"> </w:t>
      </w:r>
      <w:r w:rsidRPr="008F558C">
        <w:rPr>
          <w:sz w:val="26"/>
          <w:szCs w:val="26"/>
        </w:rPr>
        <w:t xml:space="preserve">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Федерального закона от 27.07.2010 № 210-ФЗ «Об организации предоставления государственных и муниципальных услуг»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w:t>
      </w:r>
      <w:r w:rsidRPr="008F558C">
        <w:rPr>
          <w:color w:val="000000"/>
          <w:sz w:val="26"/>
          <w:szCs w:val="26"/>
        </w:rPr>
        <w:t xml:space="preserve">определенном </w:t>
      </w:r>
      <w:hyperlink r:id="rId78" w:history="1">
        <w:r w:rsidRPr="008F558C">
          <w:rPr>
            <w:color w:val="000000"/>
            <w:sz w:val="26"/>
            <w:szCs w:val="26"/>
          </w:rPr>
          <w:t>частью 1.3 статьи 16</w:t>
        </w:r>
      </w:hyperlink>
      <w:r w:rsidRPr="008F558C">
        <w:rPr>
          <w:sz w:val="26"/>
          <w:szCs w:val="26"/>
        </w:rPr>
        <w:t xml:space="preserve"> Федерального закона от 27.07.2010 № 210-ФЗ «Об организации предоставления государственных и муниципальных услуг».</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5.3. Общие требования к порядку подачи и рассмотрения жалобы.</w:t>
      </w:r>
    </w:p>
    <w:p w:rsidR="00947C32" w:rsidRPr="008F558C" w:rsidRDefault="00947C32" w:rsidP="00947C32">
      <w:pPr>
        <w:autoSpaceDE w:val="0"/>
        <w:autoSpaceDN w:val="0"/>
        <w:adjustRightInd w:val="0"/>
        <w:ind w:firstLine="709"/>
        <w:jc w:val="both"/>
        <w:outlineLvl w:val="1"/>
        <w:rPr>
          <w:sz w:val="26"/>
          <w:szCs w:val="26"/>
        </w:rPr>
      </w:pPr>
      <w:r w:rsidRPr="008F558C">
        <w:rPr>
          <w:sz w:val="26"/>
          <w:szCs w:val="26"/>
          <w:lang w:eastAsia="en-US"/>
        </w:rPr>
        <w:t xml:space="preserve">5.3.1. </w:t>
      </w:r>
      <w:r w:rsidRPr="008F558C">
        <w:rPr>
          <w:sz w:val="26"/>
          <w:szCs w:val="26"/>
        </w:rPr>
        <w:t xml:space="preserve">Жалоба подается заявителем в письменной форме на бумажном носителе, в электронной форме в орган местного самоуправления,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w:t>
      </w:r>
    </w:p>
    <w:p w:rsidR="00947C32" w:rsidRPr="008F558C" w:rsidRDefault="00947C32" w:rsidP="00947C32">
      <w:pPr>
        <w:autoSpaceDE w:val="0"/>
        <w:autoSpaceDN w:val="0"/>
        <w:adjustRightInd w:val="0"/>
        <w:ind w:firstLine="709"/>
        <w:jc w:val="both"/>
        <w:outlineLvl w:val="1"/>
        <w:rPr>
          <w:sz w:val="26"/>
          <w:szCs w:val="26"/>
          <w:u w:val="single"/>
        </w:rPr>
      </w:pPr>
      <w:r w:rsidRPr="008F558C">
        <w:rPr>
          <w:sz w:val="26"/>
          <w:szCs w:val="26"/>
        </w:rPr>
        <w:t>Жалоба на действия (бездействие) и решения руководителя органа местного самоуправления направляется главе Новичихинского района Алтайского края</w:t>
      </w:r>
      <w:r w:rsidRPr="008F558C">
        <w:rPr>
          <w:sz w:val="26"/>
          <w:szCs w:val="26"/>
          <w:u w:val="single"/>
        </w:rPr>
        <w:t>.</w:t>
      </w:r>
    </w:p>
    <w:p w:rsidR="00947C32" w:rsidRPr="008F558C" w:rsidRDefault="00947C32" w:rsidP="00947C32">
      <w:pPr>
        <w:autoSpaceDE w:val="0"/>
        <w:autoSpaceDN w:val="0"/>
        <w:adjustRightInd w:val="0"/>
        <w:ind w:firstLine="709"/>
        <w:jc w:val="both"/>
        <w:outlineLvl w:val="1"/>
        <w:rPr>
          <w:sz w:val="26"/>
          <w:szCs w:val="26"/>
        </w:rPr>
      </w:pPr>
      <w:r w:rsidRPr="008F558C">
        <w:rPr>
          <w:sz w:val="26"/>
          <w:szCs w:val="26"/>
          <w:u w:val="single"/>
        </w:rPr>
        <w:t xml:space="preserve"> </w:t>
      </w:r>
      <w:r w:rsidRPr="008F558C">
        <w:rPr>
          <w:sz w:val="26"/>
          <w:szCs w:val="26"/>
        </w:rPr>
        <w:t>Жалоба на действия (бездействие) и решения должностного лица органа местного самоуправления, муниципального служащего органа местного самоуправления подается руководителю органа местного самоуправления.</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 xml:space="preserve">5.3.2. Жалоба может быть направлена по почте, через Многофункциональный центр, официальный сайт </w:t>
      </w:r>
      <w:r w:rsidRPr="008F558C">
        <w:rPr>
          <w:rFonts w:eastAsia="Calibri"/>
          <w:sz w:val="26"/>
          <w:szCs w:val="26"/>
          <w:lang w:eastAsia="en-US"/>
        </w:rPr>
        <w:t xml:space="preserve">Администрации Новичихинского  района Алтайского края, </w:t>
      </w:r>
      <w:r w:rsidRPr="008F558C">
        <w:rPr>
          <w:sz w:val="26"/>
          <w:szCs w:val="26"/>
          <w:lang w:eastAsia="en-US"/>
        </w:rPr>
        <w:t xml:space="preserve">Единый портал государственных и </w:t>
      </w:r>
      <w:r w:rsidRPr="008F558C">
        <w:rPr>
          <w:sz w:val="26"/>
          <w:szCs w:val="26"/>
          <w:lang w:eastAsia="en-US"/>
        </w:rPr>
        <w:lastRenderedPageBreak/>
        <w:t>муниципальных услуг (функций)</w:t>
      </w:r>
      <w:r w:rsidRPr="008F558C">
        <w:rPr>
          <w:sz w:val="26"/>
          <w:szCs w:val="26"/>
        </w:rPr>
        <w:t xml:space="preserve"> </w:t>
      </w:r>
      <w:r w:rsidRPr="008F558C">
        <w:rPr>
          <w:sz w:val="26"/>
          <w:szCs w:val="26"/>
          <w:lang w:eastAsia="en-US"/>
        </w:rPr>
        <w:t>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5.3.3. В электронном виде жалоба может быть подана заявителем посредством:</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а) официального сайта органа местного самоуправления в информационно-телекоммуникационной сети «Интернет»;</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б) Единого портала государственных и муниципальных услуг (функций);</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в) портала досудебного обжалования (</w:t>
      </w:r>
      <w:proofErr w:type="spellStart"/>
      <w:r w:rsidRPr="008F558C">
        <w:rPr>
          <w:sz w:val="26"/>
          <w:szCs w:val="26"/>
          <w:lang w:eastAsia="en-US"/>
        </w:rPr>
        <w:t>do.gosuslugi.ru</w:t>
      </w:r>
      <w:proofErr w:type="spellEnd"/>
      <w:r w:rsidRPr="008F558C">
        <w:rPr>
          <w:sz w:val="26"/>
          <w:szCs w:val="26"/>
          <w:lang w:eastAsia="en-US"/>
        </w:rPr>
        <w:t>).</w:t>
      </w:r>
    </w:p>
    <w:p w:rsidR="00947C32" w:rsidRPr="008F558C" w:rsidRDefault="00947C32" w:rsidP="00947C32">
      <w:pPr>
        <w:autoSpaceDE w:val="0"/>
        <w:autoSpaceDN w:val="0"/>
        <w:adjustRightInd w:val="0"/>
        <w:ind w:firstLine="709"/>
        <w:jc w:val="both"/>
        <w:rPr>
          <w:sz w:val="26"/>
          <w:szCs w:val="26"/>
        </w:rPr>
      </w:pPr>
      <w:r w:rsidRPr="008F558C">
        <w:rPr>
          <w:sz w:val="26"/>
          <w:szCs w:val="26"/>
          <w:lang w:eastAsia="en-US"/>
        </w:rPr>
        <w:t>5.4.</w:t>
      </w:r>
      <w:r w:rsidRPr="008F558C">
        <w:rPr>
          <w:b/>
          <w:sz w:val="26"/>
          <w:szCs w:val="26"/>
          <w:lang w:eastAsia="en-US"/>
        </w:rPr>
        <w:t xml:space="preserve"> </w:t>
      </w:r>
      <w:r w:rsidRPr="008F558C">
        <w:rPr>
          <w:sz w:val="26"/>
          <w:szCs w:val="26"/>
        </w:rPr>
        <w:t>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947C32" w:rsidRPr="008F558C" w:rsidRDefault="00947C32" w:rsidP="00947C32">
      <w:pPr>
        <w:autoSpaceDE w:val="0"/>
        <w:autoSpaceDN w:val="0"/>
        <w:adjustRightInd w:val="0"/>
        <w:ind w:firstLine="709"/>
        <w:jc w:val="both"/>
        <w:rPr>
          <w:sz w:val="26"/>
          <w:szCs w:val="26"/>
        </w:rPr>
      </w:pPr>
      <w:r w:rsidRPr="008F558C">
        <w:rPr>
          <w:sz w:val="26"/>
          <w:szCs w:val="26"/>
        </w:rPr>
        <w:t>Время приема жалоб совпадает со временем предоставления муниципальной услуги.</w:t>
      </w:r>
    </w:p>
    <w:p w:rsidR="00947C32" w:rsidRPr="008F558C" w:rsidRDefault="00947C32" w:rsidP="00947C32">
      <w:pPr>
        <w:autoSpaceDE w:val="0"/>
        <w:autoSpaceDN w:val="0"/>
        <w:adjustRightInd w:val="0"/>
        <w:ind w:firstLine="709"/>
        <w:jc w:val="both"/>
        <w:rPr>
          <w:sz w:val="26"/>
          <w:szCs w:val="26"/>
        </w:rPr>
      </w:pPr>
      <w:r w:rsidRPr="008F558C">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47C32" w:rsidRPr="008F558C" w:rsidRDefault="00947C32" w:rsidP="00947C32">
      <w:pPr>
        <w:autoSpaceDE w:val="0"/>
        <w:autoSpaceDN w:val="0"/>
        <w:adjustRightInd w:val="0"/>
        <w:ind w:firstLine="709"/>
        <w:jc w:val="both"/>
        <w:rPr>
          <w:sz w:val="26"/>
          <w:szCs w:val="26"/>
        </w:rPr>
      </w:pPr>
      <w:bookmarkStart w:id="20" w:name="Par26"/>
      <w:bookmarkEnd w:id="20"/>
      <w:r w:rsidRPr="008F558C">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47C32" w:rsidRPr="008F558C" w:rsidRDefault="00947C32" w:rsidP="00947C32">
      <w:pPr>
        <w:autoSpaceDE w:val="0"/>
        <w:autoSpaceDN w:val="0"/>
        <w:adjustRightInd w:val="0"/>
        <w:ind w:firstLine="709"/>
        <w:jc w:val="both"/>
        <w:rPr>
          <w:sz w:val="26"/>
          <w:szCs w:val="26"/>
        </w:rPr>
      </w:pPr>
      <w:r w:rsidRPr="008F558C">
        <w:rPr>
          <w:sz w:val="26"/>
          <w:szCs w:val="26"/>
        </w:rPr>
        <w:t>доверенность, оформленная в соответствии с действующим законодательством Российской Федерации;</w:t>
      </w:r>
    </w:p>
    <w:p w:rsidR="00947C32" w:rsidRPr="008F558C" w:rsidRDefault="00947C32" w:rsidP="00947C32">
      <w:pPr>
        <w:autoSpaceDE w:val="0"/>
        <w:autoSpaceDN w:val="0"/>
        <w:adjustRightInd w:val="0"/>
        <w:ind w:firstLine="709"/>
        <w:jc w:val="both"/>
        <w:rPr>
          <w:sz w:val="26"/>
          <w:szCs w:val="26"/>
        </w:rPr>
      </w:pPr>
      <w:r w:rsidRPr="008F558C">
        <w:rPr>
          <w:sz w:val="26"/>
          <w:szCs w:val="2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47C32" w:rsidRPr="008F558C" w:rsidRDefault="00947C32" w:rsidP="00947C32">
      <w:pPr>
        <w:autoSpaceDE w:val="0"/>
        <w:autoSpaceDN w:val="0"/>
        <w:adjustRightInd w:val="0"/>
        <w:ind w:firstLine="709"/>
        <w:jc w:val="both"/>
        <w:rPr>
          <w:sz w:val="26"/>
          <w:szCs w:val="26"/>
        </w:rPr>
      </w:pPr>
      <w:r w:rsidRPr="008F558C">
        <w:rPr>
          <w:sz w:val="26"/>
          <w:szCs w:val="26"/>
        </w:rPr>
        <w:t>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47C32" w:rsidRPr="008F558C" w:rsidRDefault="00947C32" w:rsidP="00947C32">
      <w:pPr>
        <w:autoSpaceDE w:val="0"/>
        <w:autoSpaceDN w:val="0"/>
        <w:adjustRightInd w:val="0"/>
        <w:ind w:firstLine="709"/>
        <w:jc w:val="both"/>
        <w:rPr>
          <w:sz w:val="26"/>
          <w:szCs w:val="26"/>
        </w:rPr>
      </w:pPr>
      <w:r w:rsidRPr="008F558C">
        <w:rPr>
          <w:sz w:val="26"/>
          <w:szCs w:val="26"/>
        </w:rPr>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947C32" w:rsidRPr="008F558C" w:rsidRDefault="00947C32" w:rsidP="00947C32">
      <w:pPr>
        <w:autoSpaceDE w:val="0"/>
        <w:autoSpaceDN w:val="0"/>
        <w:adjustRightInd w:val="0"/>
        <w:ind w:firstLine="709"/>
        <w:jc w:val="both"/>
        <w:rPr>
          <w:sz w:val="26"/>
          <w:szCs w:val="26"/>
        </w:rPr>
      </w:pPr>
      <w:r w:rsidRPr="008F558C">
        <w:rPr>
          <w:sz w:val="26"/>
          <w:szCs w:val="26"/>
        </w:rPr>
        <w:t>5.9.</w:t>
      </w:r>
      <w:r w:rsidRPr="008F558C">
        <w:rPr>
          <w:b/>
          <w:sz w:val="26"/>
          <w:szCs w:val="26"/>
        </w:rPr>
        <w:t> </w:t>
      </w:r>
      <w:r w:rsidRPr="008F558C">
        <w:rPr>
          <w:sz w:val="26"/>
          <w:szCs w:val="26"/>
        </w:rPr>
        <w:t>Срок рассмотрения жалобы исчисляется со дня регистрации жалобы в Управлении.</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5.10. Жалоба должна содержать:</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lastRenderedPageBreak/>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947C32" w:rsidRPr="008F558C" w:rsidRDefault="00947C32" w:rsidP="00947C32">
      <w:pPr>
        <w:autoSpaceDE w:val="0"/>
        <w:autoSpaceDN w:val="0"/>
        <w:adjustRightInd w:val="0"/>
        <w:ind w:firstLine="709"/>
        <w:jc w:val="both"/>
        <w:outlineLvl w:val="1"/>
        <w:rPr>
          <w:b/>
          <w:sz w:val="26"/>
          <w:szCs w:val="26"/>
          <w:lang w:eastAsia="en-US"/>
        </w:rPr>
      </w:pPr>
      <w:r w:rsidRPr="008F558C">
        <w:rPr>
          <w:sz w:val="26"/>
          <w:szCs w:val="26"/>
          <w:lang w:eastAsia="en-US"/>
        </w:rPr>
        <w:t>5.11.</w:t>
      </w:r>
      <w:r w:rsidRPr="008F558C">
        <w:rPr>
          <w:b/>
          <w:sz w:val="26"/>
          <w:szCs w:val="26"/>
          <w:lang w:eastAsia="en-US"/>
        </w:rPr>
        <w:t xml:space="preserve"> </w:t>
      </w:r>
      <w:r w:rsidRPr="008F558C">
        <w:rPr>
          <w:sz w:val="26"/>
          <w:szCs w:val="26"/>
          <w:lang w:eastAsia="en-US"/>
        </w:rPr>
        <w:t>Администрация Новичихинского района Алтайского края обеспечивает:</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оснащение мест приема жалоб;</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5.12.  Администрация Новичихинского района Алтайского края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 xml:space="preserve">5.13. Жалоба, поступившая в Администрацию Новичихинского района Алтайского края,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Новичихинского района Алтайского края, должностного лица Администрации Новичихинского района Алтайского края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 xml:space="preserve">5.14. По результатам рассмотрения жалобы </w:t>
      </w:r>
      <w:r w:rsidRPr="008F558C">
        <w:rPr>
          <w:sz w:val="26"/>
          <w:szCs w:val="26"/>
        </w:rPr>
        <w:t xml:space="preserve">глава </w:t>
      </w:r>
      <w:r w:rsidRPr="008F558C">
        <w:rPr>
          <w:sz w:val="26"/>
          <w:szCs w:val="26"/>
          <w:lang w:eastAsia="en-US"/>
        </w:rPr>
        <w:t>Новичихинского</w:t>
      </w:r>
      <w:r w:rsidRPr="008F558C">
        <w:rPr>
          <w:sz w:val="26"/>
          <w:szCs w:val="26"/>
        </w:rPr>
        <w:t xml:space="preserve"> района Алтайского края </w:t>
      </w:r>
      <w:r w:rsidRPr="008F558C">
        <w:rPr>
          <w:sz w:val="26"/>
          <w:szCs w:val="26"/>
          <w:lang w:eastAsia="en-US"/>
        </w:rPr>
        <w:t>принимает одно из следующих решений:</w:t>
      </w:r>
    </w:p>
    <w:p w:rsidR="00947C32" w:rsidRPr="008F558C" w:rsidRDefault="00947C32" w:rsidP="00947C32">
      <w:pPr>
        <w:autoSpaceDE w:val="0"/>
        <w:autoSpaceDN w:val="0"/>
        <w:adjustRightInd w:val="0"/>
        <w:ind w:firstLine="708"/>
        <w:jc w:val="both"/>
        <w:rPr>
          <w:sz w:val="26"/>
          <w:szCs w:val="26"/>
        </w:rPr>
      </w:pPr>
      <w:r w:rsidRPr="008F558C">
        <w:rPr>
          <w:sz w:val="26"/>
          <w:szCs w:val="26"/>
          <w:lang w:eastAsia="en-US"/>
        </w:rPr>
        <w:t xml:space="preserve">1) </w:t>
      </w:r>
      <w:r w:rsidRPr="008F558C">
        <w:rPr>
          <w:sz w:val="26"/>
          <w:szCs w:val="2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w:t>
      </w:r>
      <w:r w:rsidRPr="008F558C">
        <w:rPr>
          <w:sz w:val="26"/>
          <w:szCs w:val="26"/>
        </w:rPr>
        <w:lastRenderedPageBreak/>
        <w:t>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47C32" w:rsidRPr="008F558C" w:rsidRDefault="00947C32" w:rsidP="00947C32">
      <w:pPr>
        <w:autoSpaceDE w:val="0"/>
        <w:autoSpaceDN w:val="0"/>
        <w:adjustRightInd w:val="0"/>
        <w:ind w:firstLine="708"/>
        <w:jc w:val="both"/>
        <w:rPr>
          <w:sz w:val="26"/>
          <w:szCs w:val="26"/>
        </w:rPr>
      </w:pPr>
      <w:r w:rsidRPr="008F558C">
        <w:rPr>
          <w:sz w:val="26"/>
          <w:szCs w:val="26"/>
          <w:lang w:eastAsia="en-US"/>
        </w:rPr>
        <w:t>2)</w:t>
      </w:r>
      <w:r w:rsidRPr="008F558C">
        <w:rPr>
          <w:sz w:val="26"/>
          <w:szCs w:val="26"/>
        </w:rPr>
        <w:t xml:space="preserve"> в удовлетворении жалобы отказывается.</w:t>
      </w:r>
    </w:p>
    <w:p w:rsidR="00947C32" w:rsidRPr="008F558C" w:rsidRDefault="00947C32" w:rsidP="00947C32">
      <w:pPr>
        <w:autoSpaceDE w:val="0"/>
        <w:autoSpaceDN w:val="0"/>
        <w:adjustRightInd w:val="0"/>
        <w:ind w:firstLine="709"/>
        <w:jc w:val="both"/>
        <w:outlineLvl w:val="1"/>
        <w:rPr>
          <w:sz w:val="26"/>
          <w:szCs w:val="26"/>
        </w:rPr>
      </w:pPr>
      <w:r w:rsidRPr="008F558C">
        <w:rPr>
          <w:sz w:val="26"/>
          <w:szCs w:val="26"/>
          <w:lang w:eastAsia="en-US"/>
        </w:rPr>
        <w:t xml:space="preserve">5.15. </w:t>
      </w:r>
      <w:r w:rsidRPr="008F558C">
        <w:rPr>
          <w:sz w:val="26"/>
          <w:szCs w:val="26"/>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947C32" w:rsidRPr="008F558C" w:rsidRDefault="00947C32" w:rsidP="00947C32">
      <w:pPr>
        <w:autoSpaceDE w:val="0"/>
        <w:autoSpaceDN w:val="0"/>
        <w:adjustRightInd w:val="0"/>
        <w:ind w:firstLine="709"/>
        <w:jc w:val="both"/>
        <w:rPr>
          <w:sz w:val="26"/>
          <w:szCs w:val="26"/>
        </w:rPr>
      </w:pPr>
      <w:r w:rsidRPr="008F558C">
        <w:rPr>
          <w:sz w:val="26"/>
          <w:szCs w:val="26"/>
        </w:rPr>
        <w:t xml:space="preserve">5.15.1. В случае признания жалобы подлежащей удовлетворению в ответе заявителю, указанном в пункте 5.15.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w:t>
      </w:r>
      <w:r w:rsidRPr="008F558C">
        <w:rPr>
          <w:rFonts w:eastAsia="Calibri"/>
          <w:sz w:val="26"/>
          <w:szCs w:val="26"/>
        </w:rPr>
        <w:t>Федерального закона 27.07.2010 № 210-ФЗ «Об организации предоставления государственных и муниципальных услуг»</w:t>
      </w:r>
      <w:r w:rsidRPr="008F558C">
        <w:rPr>
          <w:sz w:val="26"/>
          <w:szCs w:val="26"/>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47C32" w:rsidRPr="008F558C" w:rsidRDefault="00947C32" w:rsidP="00947C32">
      <w:pPr>
        <w:autoSpaceDE w:val="0"/>
        <w:autoSpaceDN w:val="0"/>
        <w:adjustRightInd w:val="0"/>
        <w:ind w:firstLine="540"/>
        <w:jc w:val="both"/>
        <w:rPr>
          <w:rFonts w:eastAsia="Calibri"/>
          <w:sz w:val="26"/>
          <w:szCs w:val="26"/>
        </w:rPr>
      </w:pPr>
      <w:r w:rsidRPr="008F558C">
        <w:rPr>
          <w:sz w:val="26"/>
          <w:szCs w:val="26"/>
        </w:rPr>
        <w:t>5.15.2. В случае признания жалобы не подлежащей удовлетворению в ответе заявителю, указанном в пункте 5.15.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947C32" w:rsidRPr="008F558C" w:rsidRDefault="00947C32" w:rsidP="00947C32">
      <w:pPr>
        <w:autoSpaceDE w:val="0"/>
        <w:autoSpaceDN w:val="0"/>
        <w:adjustRightInd w:val="0"/>
        <w:ind w:firstLine="709"/>
        <w:jc w:val="both"/>
        <w:outlineLvl w:val="1"/>
        <w:rPr>
          <w:sz w:val="26"/>
          <w:szCs w:val="26"/>
        </w:rPr>
      </w:pPr>
      <w:r w:rsidRPr="008F558C">
        <w:rPr>
          <w:sz w:val="26"/>
          <w:szCs w:val="26"/>
        </w:rPr>
        <w:t xml:space="preserve">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w:t>
      </w:r>
      <w:r w:rsidRPr="008F558C">
        <w:rPr>
          <w:sz w:val="26"/>
          <w:szCs w:val="26"/>
          <w:lang w:eastAsia="en-US"/>
        </w:rPr>
        <w:t>Новичихинского</w:t>
      </w:r>
      <w:r w:rsidRPr="008F558C">
        <w:rPr>
          <w:sz w:val="26"/>
          <w:szCs w:val="26"/>
        </w:rPr>
        <w:t xml:space="preserve"> района Алтайского края, вид которой установлен законодательством Российской Федерации.</w:t>
      </w:r>
    </w:p>
    <w:p w:rsidR="00947C32" w:rsidRPr="008F558C" w:rsidRDefault="00947C32" w:rsidP="00947C32">
      <w:pPr>
        <w:autoSpaceDE w:val="0"/>
        <w:autoSpaceDN w:val="0"/>
        <w:adjustRightInd w:val="0"/>
        <w:ind w:firstLine="708"/>
        <w:jc w:val="both"/>
        <w:rPr>
          <w:sz w:val="26"/>
          <w:szCs w:val="26"/>
        </w:rPr>
      </w:pPr>
      <w:r w:rsidRPr="008F558C">
        <w:rPr>
          <w:sz w:val="26"/>
          <w:szCs w:val="26"/>
        </w:rPr>
        <w:t>5.17.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привлекаемой уполномоченным многофункциональным центром в установленном законом порядке,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47C32" w:rsidRPr="008F558C" w:rsidRDefault="00947C32" w:rsidP="00947C32">
      <w:pPr>
        <w:autoSpaceDE w:val="0"/>
        <w:autoSpaceDN w:val="0"/>
        <w:adjustRightInd w:val="0"/>
        <w:ind w:firstLine="708"/>
        <w:jc w:val="both"/>
        <w:rPr>
          <w:sz w:val="26"/>
          <w:szCs w:val="26"/>
        </w:rPr>
      </w:pPr>
      <w:r w:rsidRPr="008F558C">
        <w:rPr>
          <w:sz w:val="26"/>
          <w:szCs w:val="26"/>
        </w:rPr>
        <w:t>5.18.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5.19.</w:t>
      </w:r>
      <w:r w:rsidRPr="008F558C">
        <w:rPr>
          <w:b/>
          <w:sz w:val="26"/>
          <w:szCs w:val="26"/>
          <w:lang w:eastAsia="en-US"/>
        </w:rPr>
        <w:t xml:space="preserve"> </w:t>
      </w:r>
      <w:r w:rsidRPr="008F558C">
        <w:rPr>
          <w:sz w:val="26"/>
          <w:szCs w:val="26"/>
          <w:lang w:eastAsia="en-US"/>
        </w:rPr>
        <w:t>Исчерпывающий перечень оснований не давать ответ заявителю, не направлять ответ по существу:</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 xml:space="preserve">содержание в жалобе нецензурных либо оскорбительных выражений, угрозы жизни, здоровью и имуществу должностного лица, а также членов его </w:t>
      </w:r>
      <w:r w:rsidRPr="008F558C">
        <w:rPr>
          <w:sz w:val="26"/>
          <w:szCs w:val="26"/>
          <w:lang w:eastAsia="en-US"/>
        </w:rPr>
        <w:lastRenderedPageBreak/>
        <w:t>семьи. В указанном случае заявителю, направившему жалобу, сообщается о недопустимости злоупотребления правом;</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 xml:space="preserve">5.20. </w:t>
      </w:r>
      <w:r w:rsidRPr="008F558C">
        <w:rPr>
          <w:sz w:val="26"/>
          <w:szCs w:val="26"/>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47C32" w:rsidRPr="008F558C" w:rsidRDefault="00947C32" w:rsidP="00947C32">
      <w:pPr>
        <w:autoSpaceDE w:val="0"/>
        <w:autoSpaceDN w:val="0"/>
        <w:adjustRightInd w:val="0"/>
        <w:ind w:firstLine="709"/>
        <w:jc w:val="both"/>
        <w:outlineLvl w:val="1"/>
        <w:rPr>
          <w:sz w:val="26"/>
          <w:szCs w:val="26"/>
          <w:lang w:eastAsia="en-US"/>
        </w:rPr>
      </w:pPr>
      <w:r w:rsidRPr="008F558C">
        <w:rPr>
          <w:sz w:val="26"/>
          <w:szCs w:val="26"/>
          <w:lang w:eastAsia="en-US"/>
        </w:rPr>
        <w:t>5.21.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47C32" w:rsidRPr="008F558C" w:rsidRDefault="00947C32" w:rsidP="00947C32">
      <w:pPr>
        <w:autoSpaceDE w:val="0"/>
        <w:autoSpaceDN w:val="0"/>
        <w:adjustRightInd w:val="0"/>
        <w:ind w:firstLine="709"/>
        <w:jc w:val="both"/>
        <w:outlineLvl w:val="1"/>
        <w:rPr>
          <w:sz w:val="26"/>
          <w:szCs w:val="26"/>
          <w:lang w:eastAsia="en-US"/>
        </w:rPr>
      </w:pPr>
    </w:p>
    <w:p w:rsidR="00947C32" w:rsidRDefault="00947C32"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DA5C31" w:rsidRPr="00AB7154" w:rsidRDefault="00DA5C31" w:rsidP="00DA5C31">
      <w:pPr>
        <w:ind w:left="4820"/>
        <w:jc w:val="both"/>
        <w:rPr>
          <w:sz w:val="28"/>
          <w:szCs w:val="28"/>
        </w:rPr>
      </w:pPr>
      <w:r w:rsidRPr="00AB7154">
        <w:rPr>
          <w:sz w:val="28"/>
          <w:szCs w:val="28"/>
        </w:rPr>
        <w:lastRenderedPageBreak/>
        <w:t>Приложение 1</w:t>
      </w:r>
    </w:p>
    <w:p w:rsidR="00DA5C31" w:rsidRPr="00AB7154" w:rsidRDefault="00DA5C31" w:rsidP="00DA5C31">
      <w:pPr>
        <w:ind w:left="4820"/>
        <w:jc w:val="both"/>
        <w:rPr>
          <w:sz w:val="28"/>
          <w:szCs w:val="28"/>
        </w:rPr>
      </w:pPr>
      <w:r w:rsidRPr="00AB7154">
        <w:rPr>
          <w:sz w:val="28"/>
          <w:szCs w:val="28"/>
        </w:rPr>
        <w:t>к Административному регламенту</w:t>
      </w:r>
      <w:r w:rsidRPr="00B0295E">
        <w:rPr>
          <w:sz w:val="28"/>
          <w:szCs w:val="28"/>
        </w:rPr>
        <w:t xml:space="preserve"> </w:t>
      </w:r>
      <w:r>
        <w:rPr>
          <w:sz w:val="28"/>
          <w:szCs w:val="28"/>
        </w:rPr>
        <w:t xml:space="preserve">предоставления муниципальной услуги </w:t>
      </w:r>
      <w:r w:rsidRPr="00AB7154">
        <w:rPr>
          <w:sz w:val="28"/>
          <w:szCs w:val="28"/>
        </w:rPr>
        <w:t>«</w:t>
      </w:r>
      <w:r>
        <w:rPr>
          <w:sz w:val="28"/>
          <w:szCs w:val="28"/>
        </w:rPr>
        <w:t>В</w:t>
      </w:r>
      <w:r w:rsidRPr="00AB7154">
        <w:rPr>
          <w:sz w:val="28"/>
          <w:szCs w:val="28"/>
        </w:rPr>
        <w:t>ыдача разрешений на строительство и ввод объектов капитального строительства»</w:t>
      </w:r>
    </w:p>
    <w:p w:rsidR="00DA5C31" w:rsidRPr="00AB7154" w:rsidRDefault="00DA5C31" w:rsidP="00DA5C31">
      <w:pPr>
        <w:rPr>
          <w:sz w:val="28"/>
          <w:szCs w:val="28"/>
        </w:rPr>
      </w:pPr>
    </w:p>
    <w:p w:rsidR="00DA5C31" w:rsidRPr="00AB7154" w:rsidRDefault="00DA5C31" w:rsidP="00DA5C31">
      <w:pPr>
        <w:jc w:val="center"/>
        <w:rPr>
          <w:sz w:val="28"/>
          <w:szCs w:val="28"/>
        </w:rPr>
      </w:pPr>
      <w:r w:rsidRPr="00AB7154">
        <w:rPr>
          <w:sz w:val="28"/>
          <w:szCs w:val="28"/>
        </w:rPr>
        <w:t>Информация</w:t>
      </w:r>
    </w:p>
    <w:p w:rsidR="00DA5C31" w:rsidRPr="00AB7154" w:rsidRDefault="00DA5C31" w:rsidP="00DA5C31">
      <w:pPr>
        <w:jc w:val="center"/>
        <w:rPr>
          <w:b/>
          <w:bCs/>
          <w:sz w:val="28"/>
          <w:szCs w:val="28"/>
        </w:rPr>
      </w:pPr>
      <w:r>
        <w:rPr>
          <w:sz w:val="28"/>
          <w:szCs w:val="28"/>
        </w:rPr>
        <w:t>об А</w:t>
      </w:r>
      <w:r w:rsidRPr="00AB7154">
        <w:rPr>
          <w:sz w:val="28"/>
          <w:szCs w:val="28"/>
        </w:rPr>
        <w:t xml:space="preserve">дминистрации </w:t>
      </w:r>
      <w:r>
        <w:rPr>
          <w:sz w:val="28"/>
          <w:szCs w:val="28"/>
        </w:rPr>
        <w:t>Новичихинского</w:t>
      </w:r>
      <w:r w:rsidRPr="00AB7154">
        <w:rPr>
          <w:sz w:val="28"/>
          <w:szCs w:val="28"/>
        </w:rPr>
        <w:t xml:space="preserve"> района Алтайского края, предоставляющей муниципальную услугу</w:t>
      </w:r>
    </w:p>
    <w:p w:rsidR="00DA5C31" w:rsidRPr="00AB7154" w:rsidRDefault="00DA5C31" w:rsidP="00DA5C31">
      <w:pPr>
        <w:rPr>
          <w:sz w:val="28"/>
          <w:szCs w:val="28"/>
        </w:rPr>
      </w:pPr>
    </w:p>
    <w:tbl>
      <w:tblPr>
        <w:tblW w:w="9372" w:type="dxa"/>
        <w:tblInd w:w="-34" w:type="dxa"/>
        <w:tblLayout w:type="fixed"/>
        <w:tblLook w:val="0000"/>
      </w:tblPr>
      <w:tblGrid>
        <w:gridCol w:w="4611"/>
        <w:gridCol w:w="4761"/>
      </w:tblGrid>
      <w:tr w:rsidR="00DA5C31" w:rsidRPr="00DA5C31" w:rsidTr="00DA5C31">
        <w:tc>
          <w:tcPr>
            <w:tcW w:w="4611" w:type="dxa"/>
            <w:tcBorders>
              <w:top w:val="single" w:sz="4" w:space="0" w:color="000000"/>
              <w:left w:val="single" w:sz="4" w:space="0" w:color="000000"/>
              <w:bottom w:val="single" w:sz="4" w:space="0" w:color="000000"/>
            </w:tcBorders>
            <w:shd w:val="clear" w:color="auto" w:fill="auto"/>
          </w:tcPr>
          <w:p w:rsidR="00DA5C31" w:rsidRPr="00DA5C31" w:rsidRDefault="00DA5C31" w:rsidP="006E1A5D">
            <w:pPr>
              <w:rPr>
                <w:sz w:val="26"/>
                <w:szCs w:val="26"/>
              </w:rPr>
            </w:pPr>
            <w:r w:rsidRPr="00DA5C31">
              <w:rPr>
                <w:sz w:val="26"/>
                <w:szCs w:val="26"/>
              </w:rPr>
              <w:t xml:space="preserve">Наименование органа местного самоуправления, предоставляющего муниципальную услугу </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DA5C31" w:rsidRPr="00DA5C31" w:rsidRDefault="00DA5C31" w:rsidP="006E1A5D">
            <w:pPr>
              <w:rPr>
                <w:sz w:val="26"/>
                <w:szCs w:val="26"/>
              </w:rPr>
            </w:pPr>
            <w:r w:rsidRPr="00DA5C31">
              <w:rPr>
                <w:sz w:val="26"/>
                <w:szCs w:val="26"/>
              </w:rPr>
              <w:t>Администрация Новичихинского района Алтайского края.</w:t>
            </w:r>
          </w:p>
        </w:tc>
      </w:tr>
      <w:tr w:rsidR="00DA5C31" w:rsidRPr="00DA5C31" w:rsidTr="00DA5C31">
        <w:tc>
          <w:tcPr>
            <w:tcW w:w="4611" w:type="dxa"/>
            <w:tcBorders>
              <w:top w:val="single" w:sz="4" w:space="0" w:color="000000"/>
              <w:left w:val="single" w:sz="4" w:space="0" w:color="000000"/>
              <w:bottom w:val="single" w:sz="4" w:space="0" w:color="000000"/>
            </w:tcBorders>
            <w:shd w:val="clear" w:color="auto" w:fill="auto"/>
          </w:tcPr>
          <w:p w:rsidR="00DA5C31" w:rsidRPr="00DA5C31" w:rsidRDefault="00DA5C31" w:rsidP="006E1A5D">
            <w:pPr>
              <w:rPr>
                <w:sz w:val="26"/>
                <w:szCs w:val="26"/>
              </w:rPr>
            </w:pPr>
            <w:r w:rsidRPr="00DA5C31">
              <w:rPr>
                <w:sz w:val="26"/>
                <w:szCs w:val="26"/>
              </w:rPr>
              <w:t>Руководитель органа местного самоуправления, предоставляющего муниципальную услугу</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DA5C31" w:rsidRPr="00DA5C31" w:rsidRDefault="00DA5C31" w:rsidP="006E1A5D">
            <w:pPr>
              <w:rPr>
                <w:sz w:val="26"/>
                <w:szCs w:val="26"/>
              </w:rPr>
            </w:pPr>
            <w:r w:rsidRPr="00DA5C31">
              <w:rPr>
                <w:sz w:val="26"/>
                <w:szCs w:val="26"/>
              </w:rPr>
              <w:t xml:space="preserve">Глава Новичихинского района Алтайского края, </w:t>
            </w:r>
          </w:p>
          <w:p w:rsidR="00DA5C31" w:rsidRPr="00DA5C31" w:rsidRDefault="00DA5C31" w:rsidP="006E1A5D">
            <w:pPr>
              <w:rPr>
                <w:sz w:val="26"/>
                <w:szCs w:val="26"/>
              </w:rPr>
            </w:pPr>
            <w:r w:rsidRPr="00DA5C31">
              <w:rPr>
                <w:sz w:val="26"/>
                <w:szCs w:val="26"/>
              </w:rPr>
              <w:t>Ермаков Сергей Лукич.</w:t>
            </w:r>
          </w:p>
        </w:tc>
      </w:tr>
      <w:tr w:rsidR="00DA5C31" w:rsidRPr="00DA5C31" w:rsidTr="00DA5C31">
        <w:tc>
          <w:tcPr>
            <w:tcW w:w="4611" w:type="dxa"/>
            <w:tcBorders>
              <w:top w:val="single" w:sz="4" w:space="0" w:color="000000"/>
              <w:left w:val="single" w:sz="4" w:space="0" w:color="000000"/>
              <w:bottom w:val="single" w:sz="4" w:space="0" w:color="000000"/>
            </w:tcBorders>
            <w:shd w:val="clear" w:color="auto" w:fill="auto"/>
          </w:tcPr>
          <w:p w:rsidR="00DA5C31" w:rsidRPr="00DA5C31" w:rsidRDefault="00DA5C31" w:rsidP="006E1A5D">
            <w:pPr>
              <w:rPr>
                <w:sz w:val="26"/>
                <w:szCs w:val="26"/>
              </w:rPr>
            </w:pPr>
            <w:r w:rsidRPr="00DA5C31">
              <w:rPr>
                <w:sz w:val="26"/>
                <w:szCs w:val="26"/>
              </w:rPr>
              <w:t>Наименование структурного подразделения, осуществляющего рассмотрение заявления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DA5C31" w:rsidRPr="00DA5C31" w:rsidRDefault="00DA5C31" w:rsidP="006E1A5D">
            <w:pPr>
              <w:rPr>
                <w:sz w:val="26"/>
                <w:szCs w:val="26"/>
              </w:rPr>
            </w:pPr>
            <w:r w:rsidRPr="00DA5C31">
              <w:rPr>
                <w:sz w:val="26"/>
                <w:szCs w:val="26"/>
              </w:rPr>
              <w:t xml:space="preserve">Отдел архитектуры и градостроительства Администрации </w:t>
            </w:r>
            <w:r w:rsidRPr="00DA5C31">
              <w:rPr>
                <w:sz w:val="26"/>
                <w:szCs w:val="26"/>
                <w:lang w:eastAsia="en-US"/>
              </w:rPr>
              <w:t>Новичихинского</w:t>
            </w:r>
            <w:r w:rsidRPr="00DA5C31">
              <w:rPr>
                <w:sz w:val="26"/>
                <w:szCs w:val="26"/>
              </w:rPr>
              <w:t xml:space="preserve"> района Алтайского края.</w:t>
            </w:r>
          </w:p>
        </w:tc>
      </w:tr>
      <w:tr w:rsidR="00DA5C31" w:rsidRPr="00DA5C31" w:rsidTr="00DA5C31">
        <w:tc>
          <w:tcPr>
            <w:tcW w:w="4611" w:type="dxa"/>
            <w:tcBorders>
              <w:top w:val="single" w:sz="4" w:space="0" w:color="000000"/>
              <w:left w:val="single" w:sz="4" w:space="0" w:color="000000"/>
              <w:bottom w:val="single" w:sz="4" w:space="0" w:color="000000"/>
            </w:tcBorders>
            <w:shd w:val="clear" w:color="auto" w:fill="auto"/>
          </w:tcPr>
          <w:p w:rsidR="00DA5C31" w:rsidRPr="00DA5C31" w:rsidRDefault="00DA5C31" w:rsidP="006E1A5D">
            <w:pPr>
              <w:rPr>
                <w:sz w:val="26"/>
                <w:szCs w:val="26"/>
              </w:rPr>
            </w:pPr>
            <w:r w:rsidRPr="00DA5C31">
              <w:rPr>
                <w:sz w:val="26"/>
                <w:szCs w:val="26"/>
              </w:rPr>
              <w:t>Руководитель структурного подразделения, осуществляющего рассмотрение заявления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DA5C31" w:rsidRPr="00DA5C31" w:rsidRDefault="00DA5C31" w:rsidP="006E1A5D">
            <w:pPr>
              <w:rPr>
                <w:sz w:val="26"/>
                <w:szCs w:val="26"/>
              </w:rPr>
            </w:pPr>
            <w:r w:rsidRPr="00DA5C31">
              <w:rPr>
                <w:sz w:val="26"/>
                <w:szCs w:val="26"/>
              </w:rPr>
              <w:t xml:space="preserve">И.о. начальника отдела архитектуры и градостроительства Администрации </w:t>
            </w:r>
            <w:r w:rsidRPr="00DA5C31">
              <w:rPr>
                <w:sz w:val="26"/>
                <w:szCs w:val="26"/>
                <w:lang w:eastAsia="en-US"/>
              </w:rPr>
              <w:t>Новичихинского</w:t>
            </w:r>
            <w:r w:rsidRPr="00DA5C31">
              <w:rPr>
                <w:sz w:val="26"/>
                <w:szCs w:val="26"/>
              </w:rPr>
              <w:t xml:space="preserve"> района Алтайского края, Гранкина Наталия Владимировна.</w:t>
            </w:r>
          </w:p>
        </w:tc>
      </w:tr>
      <w:tr w:rsidR="00DA5C31" w:rsidRPr="00DA5C31" w:rsidTr="00DA5C31">
        <w:tc>
          <w:tcPr>
            <w:tcW w:w="4611" w:type="dxa"/>
            <w:tcBorders>
              <w:top w:val="single" w:sz="4" w:space="0" w:color="000000"/>
              <w:left w:val="single" w:sz="4" w:space="0" w:color="000000"/>
              <w:bottom w:val="single" w:sz="4" w:space="0" w:color="000000"/>
            </w:tcBorders>
            <w:shd w:val="clear" w:color="auto" w:fill="auto"/>
          </w:tcPr>
          <w:p w:rsidR="00DA5C31" w:rsidRPr="00DA5C31" w:rsidRDefault="00DA5C31" w:rsidP="006E1A5D">
            <w:pPr>
              <w:rPr>
                <w:color w:val="000000"/>
                <w:sz w:val="26"/>
                <w:szCs w:val="26"/>
              </w:rPr>
            </w:pPr>
            <w:r w:rsidRPr="00DA5C31">
              <w:rPr>
                <w:sz w:val="26"/>
                <w:szCs w:val="26"/>
              </w:rPr>
              <w:t>Место нахождения и почтовый адрес</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DA5C31" w:rsidRPr="00DA5C31" w:rsidRDefault="00DA5C31" w:rsidP="006E1A5D">
            <w:pPr>
              <w:rPr>
                <w:sz w:val="26"/>
                <w:szCs w:val="26"/>
              </w:rPr>
            </w:pPr>
            <w:r w:rsidRPr="00DA5C31">
              <w:rPr>
                <w:sz w:val="26"/>
                <w:szCs w:val="26"/>
              </w:rPr>
              <w:t>659730, Алтайский край, Новичихинский район, село Новичиха, улица Первомайская, 70, кабинет № 14.</w:t>
            </w:r>
          </w:p>
        </w:tc>
      </w:tr>
      <w:tr w:rsidR="00DA5C31" w:rsidRPr="00DA5C31" w:rsidTr="00DA5C31">
        <w:tc>
          <w:tcPr>
            <w:tcW w:w="4611" w:type="dxa"/>
            <w:tcBorders>
              <w:top w:val="single" w:sz="4" w:space="0" w:color="000000"/>
              <w:left w:val="single" w:sz="4" w:space="0" w:color="000000"/>
              <w:bottom w:val="single" w:sz="4" w:space="0" w:color="000000"/>
            </w:tcBorders>
            <w:shd w:val="clear" w:color="auto" w:fill="auto"/>
          </w:tcPr>
          <w:p w:rsidR="00DA5C31" w:rsidRPr="00DA5C31" w:rsidRDefault="00DA5C31" w:rsidP="006E1A5D">
            <w:pPr>
              <w:rPr>
                <w:color w:val="000000"/>
                <w:sz w:val="26"/>
                <w:szCs w:val="26"/>
              </w:rPr>
            </w:pPr>
            <w:r w:rsidRPr="00DA5C31">
              <w:rPr>
                <w:sz w:val="26"/>
                <w:szCs w:val="26"/>
              </w:rPr>
              <w:t>График работы (приема заявителей)</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DA5C31" w:rsidRPr="00DA5C31" w:rsidRDefault="00DA5C31" w:rsidP="006E1A5D">
            <w:pPr>
              <w:rPr>
                <w:sz w:val="26"/>
                <w:szCs w:val="26"/>
              </w:rPr>
            </w:pPr>
            <w:r w:rsidRPr="00DA5C31">
              <w:rPr>
                <w:sz w:val="26"/>
                <w:szCs w:val="26"/>
              </w:rPr>
              <w:t>8.48 - 17.00 (перерыв 13.00 — 14.00), выходные дни - суббота, воскресенье, нерабочие - праздничные дни.</w:t>
            </w:r>
          </w:p>
        </w:tc>
      </w:tr>
      <w:tr w:rsidR="00DA5C31" w:rsidRPr="00DA5C31" w:rsidTr="00DA5C31">
        <w:tc>
          <w:tcPr>
            <w:tcW w:w="4611" w:type="dxa"/>
            <w:tcBorders>
              <w:top w:val="single" w:sz="4" w:space="0" w:color="000000"/>
              <w:left w:val="single" w:sz="4" w:space="0" w:color="000000"/>
              <w:bottom w:val="single" w:sz="4" w:space="0" w:color="000000"/>
            </w:tcBorders>
            <w:shd w:val="clear" w:color="auto" w:fill="auto"/>
          </w:tcPr>
          <w:p w:rsidR="00DA5C31" w:rsidRPr="00DA5C31" w:rsidRDefault="00DA5C31" w:rsidP="006E1A5D">
            <w:pPr>
              <w:rPr>
                <w:color w:val="000000"/>
                <w:sz w:val="26"/>
                <w:szCs w:val="26"/>
              </w:rPr>
            </w:pPr>
            <w:r w:rsidRPr="00DA5C31">
              <w:rPr>
                <w:sz w:val="26"/>
                <w:szCs w:val="26"/>
              </w:rPr>
              <w:t>Телефон, адрес электронной почты</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DA5C31" w:rsidRPr="00DA5C31" w:rsidRDefault="00DA5C31" w:rsidP="006E1A5D">
            <w:pPr>
              <w:rPr>
                <w:sz w:val="26"/>
                <w:szCs w:val="26"/>
                <w:lang w:val="en-US"/>
              </w:rPr>
            </w:pPr>
            <w:r w:rsidRPr="00DA5C31">
              <w:rPr>
                <w:sz w:val="26"/>
                <w:szCs w:val="26"/>
              </w:rPr>
              <w:t>8 (385-55) 22-1-96;</w:t>
            </w:r>
          </w:p>
          <w:p w:rsidR="00DA5C31" w:rsidRPr="00DA5C31" w:rsidRDefault="00DA5C31" w:rsidP="006E1A5D">
            <w:pPr>
              <w:rPr>
                <w:sz w:val="26"/>
                <w:szCs w:val="26"/>
              </w:rPr>
            </w:pPr>
            <w:r w:rsidRPr="00DA5C31">
              <w:rPr>
                <w:sz w:val="26"/>
                <w:szCs w:val="26"/>
                <w:lang w:val="en-US"/>
              </w:rPr>
              <w:t>priem@nov.alregn.ru</w:t>
            </w:r>
          </w:p>
        </w:tc>
      </w:tr>
      <w:tr w:rsidR="00DA5C31" w:rsidRPr="00DA5C31" w:rsidTr="00DA5C31">
        <w:tc>
          <w:tcPr>
            <w:tcW w:w="4611" w:type="dxa"/>
            <w:tcBorders>
              <w:top w:val="single" w:sz="4" w:space="0" w:color="000000"/>
              <w:left w:val="single" w:sz="4" w:space="0" w:color="000000"/>
              <w:bottom w:val="single" w:sz="4" w:space="0" w:color="000000"/>
            </w:tcBorders>
            <w:shd w:val="clear" w:color="auto" w:fill="auto"/>
          </w:tcPr>
          <w:p w:rsidR="00DA5C31" w:rsidRPr="00DA5C31" w:rsidRDefault="00DA5C31" w:rsidP="006E1A5D">
            <w:pPr>
              <w:rPr>
                <w:sz w:val="26"/>
                <w:szCs w:val="26"/>
              </w:rPr>
            </w:pPr>
            <w:r w:rsidRPr="00DA5C31">
              <w:rPr>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DA5C31" w:rsidRPr="00DA5C31" w:rsidRDefault="00F87E68" w:rsidP="006E1A5D">
            <w:pPr>
              <w:rPr>
                <w:sz w:val="26"/>
                <w:szCs w:val="26"/>
              </w:rPr>
            </w:pPr>
            <w:hyperlink r:id="rId79" w:history="1">
              <w:r w:rsidR="00DA5C31" w:rsidRPr="00DA5C31">
                <w:rPr>
                  <w:rStyle w:val="afd"/>
                  <w:rFonts w:eastAsiaTheme="majorEastAsia"/>
                  <w:sz w:val="26"/>
                  <w:szCs w:val="26"/>
                </w:rPr>
                <w:t>http://</w:t>
              </w:r>
              <w:proofErr w:type="spellStart"/>
              <w:r w:rsidR="00DA5C31" w:rsidRPr="00DA5C31">
                <w:rPr>
                  <w:rStyle w:val="afd"/>
                  <w:rFonts w:eastAsiaTheme="majorEastAsia"/>
                  <w:sz w:val="26"/>
                  <w:szCs w:val="26"/>
                  <w:lang w:val="en-US"/>
                </w:rPr>
                <w:t>novichiha</w:t>
              </w:r>
              <w:proofErr w:type="spellEnd"/>
              <w:r w:rsidR="00DA5C31" w:rsidRPr="00DA5C31">
                <w:rPr>
                  <w:rStyle w:val="afd"/>
                  <w:rFonts w:eastAsiaTheme="majorEastAsia"/>
                  <w:sz w:val="26"/>
                  <w:szCs w:val="26"/>
                </w:rPr>
                <w:t>.</w:t>
              </w:r>
              <w:proofErr w:type="spellStart"/>
              <w:r w:rsidR="00DA5C31" w:rsidRPr="00DA5C31">
                <w:rPr>
                  <w:rStyle w:val="afd"/>
                  <w:rFonts w:eastAsiaTheme="majorEastAsia"/>
                  <w:sz w:val="26"/>
                  <w:szCs w:val="26"/>
                </w:rPr>
                <w:t>ru</w:t>
              </w:r>
              <w:proofErr w:type="spellEnd"/>
            </w:hyperlink>
            <w:r w:rsidR="00DA5C31" w:rsidRPr="00DA5C31">
              <w:rPr>
                <w:sz w:val="26"/>
                <w:szCs w:val="26"/>
              </w:rPr>
              <w:t xml:space="preserve"> </w:t>
            </w:r>
          </w:p>
        </w:tc>
      </w:tr>
    </w:tbl>
    <w:p w:rsidR="00DA5C31" w:rsidRPr="002E445A" w:rsidRDefault="00DA5C31" w:rsidP="00DA5C31">
      <w:pPr>
        <w:autoSpaceDE w:val="0"/>
        <w:autoSpaceDN w:val="0"/>
        <w:adjustRightInd w:val="0"/>
        <w:outlineLvl w:val="2"/>
        <w:rPr>
          <w:sz w:val="23"/>
          <w:szCs w:val="23"/>
        </w:rPr>
      </w:pPr>
    </w:p>
    <w:p w:rsidR="00DA5C31" w:rsidRPr="00F50DD5" w:rsidRDefault="00DA5C31" w:rsidP="00DA5C31">
      <w:pPr>
        <w:autoSpaceDE w:val="0"/>
        <w:autoSpaceDN w:val="0"/>
        <w:adjustRightInd w:val="0"/>
        <w:ind w:firstLine="540"/>
        <w:jc w:val="both"/>
        <w:outlineLvl w:val="2"/>
        <w:rPr>
          <w:sz w:val="28"/>
          <w:szCs w:val="28"/>
        </w:rPr>
      </w:pPr>
      <w:r w:rsidRPr="00F50DD5">
        <w:rPr>
          <w:sz w:val="28"/>
          <w:szCs w:val="28"/>
        </w:rPr>
        <w:t xml:space="preserve">Единый портал государственных и муниципальных услуг (функций) – </w:t>
      </w:r>
      <w:r w:rsidRPr="00F50DD5">
        <w:rPr>
          <w:sz w:val="28"/>
          <w:szCs w:val="28"/>
          <w:lang w:val="en-US"/>
        </w:rPr>
        <w:t>www</w:t>
      </w:r>
      <w:r w:rsidRPr="00F50DD5">
        <w:rPr>
          <w:sz w:val="28"/>
          <w:szCs w:val="28"/>
        </w:rPr>
        <w:t>.</w:t>
      </w:r>
      <w:proofErr w:type="spellStart"/>
      <w:r w:rsidRPr="00F50DD5">
        <w:rPr>
          <w:sz w:val="28"/>
          <w:szCs w:val="28"/>
          <w:lang w:val="en-US"/>
        </w:rPr>
        <w:t>gosuslugi</w:t>
      </w:r>
      <w:proofErr w:type="spellEnd"/>
      <w:r w:rsidRPr="00F50DD5">
        <w:rPr>
          <w:sz w:val="28"/>
          <w:szCs w:val="28"/>
        </w:rPr>
        <w:t>.</w:t>
      </w:r>
      <w:proofErr w:type="spellStart"/>
      <w:r w:rsidRPr="00F50DD5">
        <w:rPr>
          <w:sz w:val="28"/>
          <w:szCs w:val="28"/>
          <w:lang w:val="en-US"/>
        </w:rPr>
        <w:t>ru</w:t>
      </w:r>
      <w:proofErr w:type="spellEnd"/>
      <w:r w:rsidRPr="00F50DD5">
        <w:rPr>
          <w:sz w:val="28"/>
          <w:szCs w:val="28"/>
        </w:rPr>
        <w:t xml:space="preserve">; </w:t>
      </w:r>
    </w:p>
    <w:p w:rsidR="00DA5C31" w:rsidRPr="002E445A" w:rsidRDefault="00DA5C31" w:rsidP="00DA5C31">
      <w:pPr>
        <w:autoSpaceDE w:val="0"/>
        <w:autoSpaceDN w:val="0"/>
        <w:adjustRightInd w:val="0"/>
        <w:ind w:firstLine="540"/>
        <w:jc w:val="both"/>
        <w:outlineLvl w:val="2"/>
        <w:rPr>
          <w:sz w:val="23"/>
          <w:szCs w:val="23"/>
        </w:rPr>
      </w:pPr>
    </w:p>
    <w:p w:rsidR="00DA5C31" w:rsidRPr="00D7740F" w:rsidRDefault="00DA5C31" w:rsidP="00DA5C31">
      <w:pPr>
        <w:autoSpaceDE w:val="0"/>
        <w:autoSpaceDN w:val="0"/>
        <w:adjustRightInd w:val="0"/>
        <w:ind w:firstLine="540"/>
        <w:jc w:val="center"/>
        <w:outlineLvl w:val="2"/>
      </w:pPr>
    </w:p>
    <w:p w:rsidR="00DA5C31" w:rsidRPr="00F50DD5" w:rsidRDefault="00DA5C31" w:rsidP="00DA5C31">
      <w:pPr>
        <w:rPr>
          <w:sz w:val="28"/>
          <w:szCs w:val="28"/>
        </w:rPr>
      </w:pPr>
      <w:r>
        <w:br w:type="page"/>
      </w:r>
      <w:r>
        <w:lastRenderedPageBreak/>
        <w:t xml:space="preserve">                                                                              </w:t>
      </w:r>
      <w:r w:rsidRPr="00F50DD5">
        <w:rPr>
          <w:sz w:val="28"/>
          <w:szCs w:val="28"/>
        </w:rPr>
        <w:t>Приложение 2</w:t>
      </w:r>
    </w:p>
    <w:p w:rsidR="00DA5C31" w:rsidRPr="00F50DD5" w:rsidRDefault="00DA5C31" w:rsidP="00DA5C31">
      <w:pPr>
        <w:ind w:left="4678"/>
        <w:jc w:val="both"/>
        <w:rPr>
          <w:sz w:val="28"/>
          <w:szCs w:val="28"/>
        </w:rPr>
      </w:pPr>
      <w:r w:rsidRPr="00F50DD5">
        <w:rPr>
          <w:sz w:val="28"/>
          <w:szCs w:val="28"/>
        </w:rPr>
        <w:t>к Административному регламенту</w:t>
      </w:r>
      <w:r w:rsidRPr="00B0295E">
        <w:rPr>
          <w:sz w:val="28"/>
          <w:szCs w:val="28"/>
        </w:rPr>
        <w:t xml:space="preserve"> </w:t>
      </w:r>
      <w:r>
        <w:rPr>
          <w:sz w:val="28"/>
          <w:szCs w:val="28"/>
        </w:rPr>
        <w:t>предоставления муниципальной услуги  «В</w:t>
      </w:r>
      <w:r w:rsidRPr="00F50DD5">
        <w:rPr>
          <w:sz w:val="28"/>
          <w:szCs w:val="28"/>
        </w:rPr>
        <w:t>ыдача разрешений на строительство и ввод объектов капитального строительства»</w:t>
      </w:r>
    </w:p>
    <w:p w:rsidR="00DA5C31" w:rsidRPr="00F50DD5" w:rsidRDefault="00DA5C31" w:rsidP="00DA5C31">
      <w:pPr>
        <w:rPr>
          <w:sz w:val="28"/>
          <w:szCs w:val="28"/>
        </w:rPr>
      </w:pPr>
    </w:p>
    <w:p w:rsidR="00DA5C31" w:rsidRPr="00F50DD5" w:rsidRDefault="00DA5C31" w:rsidP="00DA5C31">
      <w:pPr>
        <w:rPr>
          <w:sz w:val="28"/>
          <w:szCs w:val="28"/>
        </w:rPr>
      </w:pPr>
    </w:p>
    <w:p w:rsidR="00DA5C31" w:rsidRPr="00F50DD5" w:rsidRDefault="00DA5C31" w:rsidP="00DA5C31">
      <w:pPr>
        <w:jc w:val="center"/>
        <w:rPr>
          <w:sz w:val="28"/>
          <w:szCs w:val="28"/>
        </w:rPr>
      </w:pPr>
      <w:r w:rsidRPr="00F50DD5">
        <w:rPr>
          <w:sz w:val="28"/>
          <w:szCs w:val="28"/>
        </w:rPr>
        <w:t>Сведения о многофункциональных центрах</w:t>
      </w:r>
    </w:p>
    <w:p w:rsidR="00DA5C31" w:rsidRPr="00F50DD5" w:rsidRDefault="00DA5C31" w:rsidP="00DA5C31">
      <w:pPr>
        <w:jc w:val="center"/>
        <w:rPr>
          <w:sz w:val="28"/>
          <w:szCs w:val="28"/>
        </w:rPr>
      </w:pPr>
      <w:r w:rsidRPr="00F50DD5">
        <w:rPr>
          <w:sz w:val="28"/>
          <w:szCs w:val="28"/>
        </w:rPr>
        <w:t>предоставления государственных и муниципальных услуг</w:t>
      </w:r>
      <w:r w:rsidRPr="00F50DD5">
        <w:rPr>
          <w:rStyle w:val="afff6"/>
          <w:sz w:val="28"/>
          <w:szCs w:val="28"/>
        </w:rPr>
        <w:footnoteReference w:id="5"/>
      </w:r>
    </w:p>
    <w:p w:rsidR="00DA5C31" w:rsidRPr="00F50DD5" w:rsidRDefault="00DA5C31" w:rsidP="00DA5C31">
      <w:pPr>
        <w:rPr>
          <w:sz w:val="28"/>
          <w:szCs w:val="28"/>
        </w:rPr>
      </w:pPr>
    </w:p>
    <w:p w:rsidR="00DA5C31" w:rsidRPr="00F50DD5" w:rsidRDefault="00DA5C31" w:rsidP="00DA5C31">
      <w:pPr>
        <w:rPr>
          <w:sz w:val="28"/>
          <w:szCs w:val="28"/>
        </w:rPr>
      </w:pPr>
      <w:r w:rsidRPr="00F50DD5">
        <w:rPr>
          <w:sz w:val="28"/>
          <w:szCs w:val="28"/>
        </w:rPr>
        <w:t xml:space="preserve">                                    Сведения об МФЦ</w:t>
      </w:r>
    </w:p>
    <w:p w:rsidR="00DA5C31" w:rsidRPr="00F50DD5" w:rsidRDefault="00DA5C31" w:rsidP="00DA5C31">
      <w:pPr>
        <w:rPr>
          <w:sz w:val="28"/>
          <w:szCs w:val="28"/>
        </w:rPr>
      </w:pPr>
    </w:p>
    <w:tbl>
      <w:tblPr>
        <w:tblW w:w="9214" w:type="dxa"/>
        <w:tblInd w:w="108" w:type="dxa"/>
        <w:tblLayout w:type="fixed"/>
        <w:tblLook w:val="0000"/>
      </w:tblPr>
      <w:tblGrid>
        <w:gridCol w:w="3960"/>
        <w:gridCol w:w="5254"/>
      </w:tblGrid>
      <w:tr w:rsidR="00DA5C31" w:rsidRPr="00DA5C31" w:rsidTr="00DA5C31">
        <w:tc>
          <w:tcPr>
            <w:tcW w:w="3960" w:type="dxa"/>
            <w:tcBorders>
              <w:top w:val="single" w:sz="4" w:space="0" w:color="000000"/>
              <w:left w:val="single" w:sz="4" w:space="0" w:color="000000"/>
              <w:bottom w:val="single" w:sz="4" w:space="0" w:color="000000"/>
            </w:tcBorders>
            <w:shd w:val="clear" w:color="auto" w:fill="auto"/>
          </w:tcPr>
          <w:p w:rsidR="00DA5C31" w:rsidRPr="00DA5C31" w:rsidRDefault="00DA5C31" w:rsidP="006E1A5D">
            <w:pPr>
              <w:rPr>
                <w:sz w:val="26"/>
                <w:szCs w:val="26"/>
              </w:rPr>
            </w:pPr>
            <w:r w:rsidRPr="00DA5C31">
              <w:rPr>
                <w:sz w:val="26"/>
                <w:szCs w:val="26"/>
              </w:rPr>
              <w:t>Место нахождения и почтовый адрес</w:t>
            </w:r>
          </w:p>
        </w:tc>
        <w:tc>
          <w:tcPr>
            <w:tcW w:w="5254" w:type="dxa"/>
            <w:tcBorders>
              <w:top w:val="single" w:sz="4" w:space="0" w:color="000000"/>
              <w:left w:val="single" w:sz="4" w:space="0" w:color="000000"/>
              <w:bottom w:val="single" w:sz="4" w:space="0" w:color="000000"/>
              <w:right w:val="single" w:sz="4" w:space="0" w:color="000000"/>
            </w:tcBorders>
            <w:shd w:val="clear" w:color="auto" w:fill="auto"/>
          </w:tcPr>
          <w:p w:rsidR="00DA5C31" w:rsidRPr="00DA5C31" w:rsidRDefault="00DA5C31" w:rsidP="006E1A5D">
            <w:pPr>
              <w:rPr>
                <w:sz w:val="26"/>
                <w:szCs w:val="26"/>
              </w:rPr>
            </w:pPr>
            <w:r w:rsidRPr="00DA5C31">
              <w:rPr>
                <w:sz w:val="26"/>
                <w:szCs w:val="26"/>
              </w:rPr>
              <w:t>656064, г. Барнаул, Павловский тракт, 58г</w:t>
            </w:r>
          </w:p>
        </w:tc>
      </w:tr>
      <w:tr w:rsidR="00DA5C31" w:rsidRPr="00DA5C31" w:rsidTr="00DA5C31">
        <w:tc>
          <w:tcPr>
            <w:tcW w:w="3960" w:type="dxa"/>
            <w:tcBorders>
              <w:top w:val="single" w:sz="4" w:space="0" w:color="000000"/>
              <w:left w:val="single" w:sz="4" w:space="0" w:color="000000"/>
              <w:bottom w:val="single" w:sz="4" w:space="0" w:color="000000"/>
            </w:tcBorders>
            <w:shd w:val="clear" w:color="auto" w:fill="auto"/>
          </w:tcPr>
          <w:p w:rsidR="00DA5C31" w:rsidRPr="00DA5C31" w:rsidRDefault="00DA5C31" w:rsidP="006E1A5D">
            <w:pPr>
              <w:rPr>
                <w:sz w:val="26"/>
                <w:szCs w:val="26"/>
              </w:rPr>
            </w:pPr>
            <w:r w:rsidRPr="00DA5C31">
              <w:rPr>
                <w:sz w:val="26"/>
                <w:szCs w:val="26"/>
              </w:rPr>
              <w:t>График работы</w:t>
            </w:r>
          </w:p>
        </w:tc>
        <w:tc>
          <w:tcPr>
            <w:tcW w:w="5254" w:type="dxa"/>
            <w:tcBorders>
              <w:top w:val="single" w:sz="4" w:space="0" w:color="000000"/>
              <w:left w:val="single" w:sz="4" w:space="0" w:color="000000"/>
              <w:bottom w:val="single" w:sz="4" w:space="0" w:color="000000"/>
              <w:right w:val="single" w:sz="4" w:space="0" w:color="000000"/>
            </w:tcBorders>
            <w:shd w:val="clear" w:color="auto" w:fill="auto"/>
          </w:tcPr>
          <w:p w:rsidR="00DA5C31" w:rsidRPr="00DA5C31" w:rsidRDefault="00DA5C31" w:rsidP="006E1A5D">
            <w:pPr>
              <w:rPr>
                <w:sz w:val="26"/>
                <w:szCs w:val="26"/>
              </w:rPr>
            </w:pPr>
            <w:proofErr w:type="spellStart"/>
            <w:r w:rsidRPr="00DA5C31">
              <w:rPr>
                <w:sz w:val="26"/>
                <w:szCs w:val="26"/>
              </w:rPr>
              <w:t>Пн-Чт</w:t>
            </w:r>
            <w:proofErr w:type="spellEnd"/>
            <w:r w:rsidRPr="00DA5C31">
              <w:rPr>
                <w:sz w:val="26"/>
                <w:szCs w:val="26"/>
              </w:rPr>
              <w:t xml:space="preserve">: 8.00-20.00 </w:t>
            </w:r>
            <w:r w:rsidRPr="00DA5C31">
              <w:rPr>
                <w:sz w:val="26"/>
                <w:szCs w:val="26"/>
              </w:rPr>
              <w:br/>
            </w:r>
            <w:proofErr w:type="spellStart"/>
            <w:r w:rsidRPr="00DA5C31">
              <w:rPr>
                <w:sz w:val="26"/>
                <w:szCs w:val="26"/>
              </w:rPr>
              <w:t>Пт</w:t>
            </w:r>
            <w:proofErr w:type="spellEnd"/>
            <w:r w:rsidRPr="00DA5C31">
              <w:rPr>
                <w:sz w:val="26"/>
                <w:szCs w:val="26"/>
              </w:rPr>
              <w:t xml:space="preserve">: 8.00-17.00  </w:t>
            </w:r>
            <w:r w:rsidRPr="00DA5C31">
              <w:rPr>
                <w:sz w:val="26"/>
                <w:szCs w:val="26"/>
              </w:rPr>
              <w:br/>
            </w:r>
            <w:proofErr w:type="spellStart"/>
            <w:r w:rsidRPr="00DA5C31">
              <w:rPr>
                <w:sz w:val="26"/>
                <w:szCs w:val="26"/>
              </w:rPr>
              <w:t>Сб</w:t>
            </w:r>
            <w:proofErr w:type="spellEnd"/>
            <w:r w:rsidRPr="00DA5C31">
              <w:rPr>
                <w:sz w:val="26"/>
                <w:szCs w:val="26"/>
              </w:rPr>
              <w:t xml:space="preserve">: 8.00-17.00 </w:t>
            </w:r>
            <w:r w:rsidRPr="00DA5C31">
              <w:rPr>
                <w:sz w:val="26"/>
                <w:szCs w:val="26"/>
              </w:rPr>
              <w:br/>
            </w:r>
            <w:proofErr w:type="spellStart"/>
            <w:r w:rsidRPr="00DA5C31">
              <w:rPr>
                <w:sz w:val="26"/>
                <w:szCs w:val="26"/>
              </w:rPr>
              <w:t>Вс</w:t>
            </w:r>
            <w:proofErr w:type="spellEnd"/>
            <w:r w:rsidRPr="00DA5C31">
              <w:rPr>
                <w:sz w:val="26"/>
                <w:szCs w:val="26"/>
              </w:rPr>
              <w:t xml:space="preserve"> - выходной день</w:t>
            </w:r>
          </w:p>
        </w:tc>
      </w:tr>
      <w:tr w:rsidR="00DA5C31" w:rsidRPr="00DA5C31" w:rsidTr="00DA5C31">
        <w:tc>
          <w:tcPr>
            <w:tcW w:w="3960" w:type="dxa"/>
            <w:tcBorders>
              <w:top w:val="single" w:sz="4" w:space="0" w:color="000000"/>
              <w:left w:val="single" w:sz="4" w:space="0" w:color="000000"/>
              <w:bottom w:val="single" w:sz="4" w:space="0" w:color="000000"/>
            </w:tcBorders>
            <w:shd w:val="clear" w:color="auto" w:fill="auto"/>
          </w:tcPr>
          <w:p w:rsidR="00DA5C31" w:rsidRPr="00DA5C31" w:rsidRDefault="00DA5C31" w:rsidP="006E1A5D">
            <w:pPr>
              <w:rPr>
                <w:sz w:val="26"/>
                <w:szCs w:val="26"/>
              </w:rPr>
            </w:pPr>
            <w:r w:rsidRPr="00DA5C31">
              <w:rPr>
                <w:sz w:val="26"/>
                <w:szCs w:val="26"/>
              </w:rPr>
              <w:t>Единый центр телефонного обслуживания</w:t>
            </w:r>
          </w:p>
        </w:tc>
        <w:tc>
          <w:tcPr>
            <w:tcW w:w="5254" w:type="dxa"/>
            <w:tcBorders>
              <w:top w:val="single" w:sz="4" w:space="0" w:color="000000"/>
              <w:left w:val="single" w:sz="4" w:space="0" w:color="000000"/>
              <w:bottom w:val="single" w:sz="4" w:space="0" w:color="000000"/>
              <w:right w:val="single" w:sz="4" w:space="0" w:color="000000"/>
            </w:tcBorders>
            <w:shd w:val="clear" w:color="auto" w:fill="auto"/>
          </w:tcPr>
          <w:p w:rsidR="00DA5C31" w:rsidRPr="00DA5C31" w:rsidRDefault="00DA5C31" w:rsidP="006E1A5D">
            <w:pPr>
              <w:rPr>
                <w:sz w:val="26"/>
                <w:szCs w:val="26"/>
              </w:rPr>
            </w:pPr>
            <w:r w:rsidRPr="00DA5C31">
              <w:rPr>
                <w:sz w:val="26"/>
                <w:szCs w:val="26"/>
              </w:rPr>
              <w:t>8-800-775-00-25</w:t>
            </w:r>
          </w:p>
        </w:tc>
      </w:tr>
      <w:tr w:rsidR="00DA5C31" w:rsidRPr="00DA5C31" w:rsidTr="00DA5C31">
        <w:tc>
          <w:tcPr>
            <w:tcW w:w="3960" w:type="dxa"/>
            <w:tcBorders>
              <w:top w:val="single" w:sz="4" w:space="0" w:color="000000"/>
              <w:left w:val="single" w:sz="4" w:space="0" w:color="000000"/>
              <w:bottom w:val="single" w:sz="4" w:space="0" w:color="000000"/>
            </w:tcBorders>
            <w:shd w:val="clear" w:color="auto" w:fill="auto"/>
          </w:tcPr>
          <w:p w:rsidR="00DA5C31" w:rsidRPr="00DA5C31" w:rsidRDefault="00DA5C31" w:rsidP="006E1A5D">
            <w:pPr>
              <w:rPr>
                <w:sz w:val="26"/>
                <w:szCs w:val="26"/>
              </w:rPr>
            </w:pPr>
            <w:r w:rsidRPr="00DA5C31">
              <w:rPr>
                <w:sz w:val="26"/>
                <w:szCs w:val="26"/>
              </w:rPr>
              <w:t>Телефон центра телефонного обслуживания</w:t>
            </w:r>
          </w:p>
        </w:tc>
        <w:tc>
          <w:tcPr>
            <w:tcW w:w="5254" w:type="dxa"/>
            <w:tcBorders>
              <w:top w:val="single" w:sz="4" w:space="0" w:color="000000"/>
              <w:left w:val="single" w:sz="4" w:space="0" w:color="000000"/>
              <w:bottom w:val="single" w:sz="4" w:space="0" w:color="000000"/>
              <w:right w:val="single" w:sz="4" w:space="0" w:color="000000"/>
            </w:tcBorders>
            <w:shd w:val="clear" w:color="auto" w:fill="auto"/>
          </w:tcPr>
          <w:p w:rsidR="00DA5C31" w:rsidRPr="00DA5C31" w:rsidRDefault="00DA5C31" w:rsidP="006E1A5D">
            <w:pPr>
              <w:rPr>
                <w:sz w:val="26"/>
                <w:szCs w:val="26"/>
              </w:rPr>
            </w:pPr>
            <w:r w:rsidRPr="00DA5C31">
              <w:rPr>
                <w:sz w:val="26"/>
                <w:szCs w:val="26"/>
              </w:rPr>
              <w:t>+7 (3852) 200-550</w:t>
            </w:r>
          </w:p>
        </w:tc>
      </w:tr>
      <w:tr w:rsidR="00DA5C31" w:rsidRPr="00DA5C31" w:rsidTr="00DA5C31">
        <w:tc>
          <w:tcPr>
            <w:tcW w:w="3960" w:type="dxa"/>
            <w:tcBorders>
              <w:top w:val="single" w:sz="4" w:space="0" w:color="000000"/>
              <w:left w:val="single" w:sz="4" w:space="0" w:color="000000"/>
              <w:bottom w:val="single" w:sz="4" w:space="0" w:color="000000"/>
            </w:tcBorders>
            <w:shd w:val="clear" w:color="auto" w:fill="auto"/>
          </w:tcPr>
          <w:p w:rsidR="00DA5C31" w:rsidRPr="00DA5C31" w:rsidRDefault="00DA5C31" w:rsidP="006E1A5D">
            <w:pPr>
              <w:rPr>
                <w:sz w:val="26"/>
                <w:szCs w:val="26"/>
                <w:lang w:val="en-US"/>
              </w:rPr>
            </w:pPr>
            <w:r w:rsidRPr="00DA5C31">
              <w:rPr>
                <w:sz w:val="26"/>
                <w:szCs w:val="26"/>
              </w:rPr>
              <w:t>Интернет – сайт МФЦ</w:t>
            </w:r>
          </w:p>
        </w:tc>
        <w:tc>
          <w:tcPr>
            <w:tcW w:w="5254" w:type="dxa"/>
            <w:tcBorders>
              <w:top w:val="single" w:sz="4" w:space="0" w:color="000000"/>
              <w:left w:val="single" w:sz="4" w:space="0" w:color="000000"/>
              <w:bottom w:val="single" w:sz="4" w:space="0" w:color="000000"/>
              <w:right w:val="single" w:sz="4" w:space="0" w:color="000000"/>
            </w:tcBorders>
            <w:shd w:val="clear" w:color="auto" w:fill="auto"/>
          </w:tcPr>
          <w:p w:rsidR="00DA5C31" w:rsidRPr="00DA5C31" w:rsidRDefault="00DA5C31" w:rsidP="006E1A5D">
            <w:pPr>
              <w:rPr>
                <w:sz w:val="26"/>
                <w:szCs w:val="26"/>
              </w:rPr>
            </w:pPr>
            <w:r w:rsidRPr="00DA5C31">
              <w:rPr>
                <w:sz w:val="26"/>
                <w:szCs w:val="26"/>
                <w:lang w:val="en-US"/>
              </w:rPr>
              <w:t>www.mfc22.ru</w:t>
            </w:r>
          </w:p>
        </w:tc>
      </w:tr>
      <w:tr w:rsidR="00DA5C31" w:rsidRPr="00DA5C31" w:rsidTr="00DA5C31">
        <w:tc>
          <w:tcPr>
            <w:tcW w:w="3960" w:type="dxa"/>
            <w:tcBorders>
              <w:top w:val="single" w:sz="4" w:space="0" w:color="000000"/>
              <w:left w:val="single" w:sz="4" w:space="0" w:color="000000"/>
              <w:bottom w:val="single" w:sz="4" w:space="0" w:color="000000"/>
            </w:tcBorders>
            <w:shd w:val="clear" w:color="auto" w:fill="auto"/>
          </w:tcPr>
          <w:p w:rsidR="00DA5C31" w:rsidRPr="00DA5C31" w:rsidRDefault="00DA5C31" w:rsidP="006E1A5D">
            <w:pPr>
              <w:rPr>
                <w:sz w:val="26"/>
                <w:szCs w:val="26"/>
                <w:lang w:val="en-US"/>
              </w:rPr>
            </w:pPr>
            <w:r w:rsidRPr="00DA5C31">
              <w:rPr>
                <w:sz w:val="26"/>
                <w:szCs w:val="26"/>
              </w:rPr>
              <w:t>Адрес электронной почты</w:t>
            </w:r>
          </w:p>
        </w:tc>
        <w:tc>
          <w:tcPr>
            <w:tcW w:w="5254" w:type="dxa"/>
            <w:tcBorders>
              <w:top w:val="single" w:sz="4" w:space="0" w:color="000000"/>
              <w:left w:val="single" w:sz="4" w:space="0" w:color="000000"/>
              <w:bottom w:val="single" w:sz="4" w:space="0" w:color="000000"/>
              <w:right w:val="single" w:sz="4" w:space="0" w:color="000000"/>
            </w:tcBorders>
            <w:shd w:val="clear" w:color="auto" w:fill="auto"/>
          </w:tcPr>
          <w:p w:rsidR="00DA5C31" w:rsidRPr="00DA5C31" w:rsidRDefault="00DA5C31" w:rsidP="006E1A5D">
            <w:pPr>
              <w:rPr>
                <w:sz w:val="26"/>
                <w:szCs w:val="26"/>
              </w:rPr>
            </w:pPr>
            <w:r w:rsidRPr="00DA5C31">
              <w:rPr>
                <w:sz w:val="26"/>
                <w:szCs w:val="26"/>
                <w:lang w:val="en-US"/>
              </w:rPr>
              <w:t>mfc@mfc22.ru</w:t>
            </w:r>
          </w:p>
        </w:tc>
      </w:tr>
    </w:tbl>
    <w:p w:rsidR="00DA5C31" w:rsidRPr="00F50DD5" w:rsidRDefault="00DA5C31" w:rsidP="00DA5C31">
      <w:pPr>
        <w:rPr>
          <w:sz w:val="28"/>
          <w:szCs w:val="28"/>
        </w:rPr>
      </w:pPr>
    </w:p>
    <w:p w:rsidR="00DA5C31" w:rsidRPr="00C56564" w:rsidRDefault="00DA5C31" w:rsidP="00DA5C31">
      <w:pPr>
        <w:rPr>
          <w:sz w:val="28"/>
          <w:szCs w:val="28"/>
          <w:lang w:val="en-US"/>
        </w:rPr>
      </w:pPr>
      <w:r w:rsidRPr="00F50DD5">
        <w:rPr>
          <w:sz w:val="28"/>
          <w:szCs w:val="28"/>
        </w:rPr>
        <w:t xml:space="preserve">                 </w:t>
      </w:r>
      <w:r>
        <w:rPr>
          <w:sz w:val="28"/>
          <w:szCs w:val="28"/>
        </w:rPr>
        <w:t xml:space="preserve">        Сведения о филиалах МФЦ</w:t>
      </w:r>
    </w:p>
    <w:tbl>
      <w:tblPr>
        <w:tblW w:w="9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6466"/>
      </w:tblGrid>
      <w:tr w:rsidR="00DA5C31" w:rsidRPr="00DA5C31" w:rsidTr="00DA5C31">
        <w:tc>
          <w:tcPr>
            <w:tcW w:w="2835" w:type="dxa"/>
          </w:tcPr>
          <w:p w:rsidR="00DA5C31" w:rsidRPr="00DA5C31" w:rsidRDefault="00DA5C31" w:rsidP="006E1A5D">
            <w:pPr>
              <w:autoSpaceDE w:val="0"/>
              <w:autoSpaceDN w:val="0"/>
              <w:adjustRightInd w:val="0"/>
              <w:jc w:val="both"/>
              <w:outlineLvl w:val="2"/>
              <w:rPr>
                <w:sz w:val="26"/>
                <w:szCs w:val="26"/>
              </w:rPr>
            </w:pPr>
            <w:r w:rsidRPr="00DA5C31">
              <w:rPr>
                <w:sz w:val="26"/>
                <w:szCs w:val="26"/>
              </w:rPr>
              <w:t>Место нахождения и почтовый адрес</w:t>
            </w:r>
          </w:p>
        </w:tc>
        <w:tc>
          <w:tcPr>
            <w:tcW w:w="6466" w:type="dxa"/>
          </w:tcPr>
          <w:p w:rsidR="00DA5C31" w:rsidRPr="00DA5C31" w:rsidRDefault="00DA5C31" w:rsidP="006E1A5D">
            <w:pPr>
              <w:autoSpaceDE w:val="0"/>
              <w:autoSpaceDN w:val="0"/>
              <w:adjustRightInd w:val="0"/>
              <w:jc w:val="both"/>
              <w:outlineLvl w:val="2"/>
              <w:rPr>
                <w:sz w:val="26"/>
                <w:szCs w:val="26"/>
              </w:rPr>
            </w:pPr>
            <w:r w:rsidRPr="00DA5C31">
              <w:rPr>
                <w:sz w:val="26"/>
                <w:szCs w:val="26"/>
              </w:rPr>
              <w:t>659730 Алтайский край, Новичихинский район, с. Новичиха, ул. Ленинская,12</w:t>
            </w:r>
          </w:p>
        </w:tc>
      </w:tr>
      <w:tr w:rsidR="00DA5C31" w:rsidRPr="00DA5C31" w:rsidTr="00DA5C31">
        <w:tc>
          <w:tcPr>
            <w:tcW w:w="2835" w:type="dxa"/>
          </w:tcPr>
          <w:p w:rsidR="00DA5C31" w:rsidRPr="00DA5C31" w:rsidRDefault="00DA5C31" w:rsidP="006E1A5D">
            <w:pPr>
              <w:autoSpaceDE w:val="0"/>
              <w:autoSpaceDN w:val="0"/>
              <w:adjustRightInd w:val="0"/>
              <w:jc w:val="both"/>
              <w:outlineLvl w:val="2"/>
              <w:rPr>
                <w:sz w:val="26"/>
                <w:szCs w:val="26"/>
              </w:rPr>
            </w:pPr>
            <w:r w:rsidRPr="00DA5C31">
              <w:rPr>
                <w:sz w:val="26"/>
                <w:szCs w:val="26"/>
              </w:rPr>
              <w:t>График работы</w:t>
            </w:r>
          </w:p>
        </w:tc>
        <w:tc>
          <w:tcPr>
            <w:tcW w:w="6466" w:type="dxa"/>
          </w:tcPr>
          <w:p w:rsidR="00DA5C31" w:rsidRPr="00DA5C31" w:rsidRDefault="00DA5C31" w:rsidP="006E1A5D">
            <w:pPr>
              <w:autoSpaceDE w:val="0"/>
              <w:autoSpaceDN w:val="0"/>
              <w:adjustRightInd w:val="0"/>
              <w:jc w:val="both"/>
              <w:outlineLvl w:val="2"/>
              <w:rPr>
                <w:sz w:val="26"/>
                <w:szCs w:val="26"/>
              </w:rPr>
            </w:pPr>
            <w:r w:rsidRPr="00DA5C31">
              <w:rPr>
                <w:sz w:val="26"/>
                <w:szCs w:val="26"/>
              </w:rPr>
              <w:t>Понедельник-пятница с 9-00 до 17-00</w:t>
            </w:r>
          </w:p>
          <w:p w:rsidR="00DA5C31" w:rsidRPr="00DA5C31" w:rsidRDefault="00DA5C31" w:rsidP="006E1A5D">
            <w:pPr>
              <w:autoSpaceDE w:val="0"/>
              <w:autoSpaceDN w:val="0"/>
              <w:adjustRightInd w:val="0"/>
              <w:jc w:val="both"/>
              <w:outlineLvl w:val="2"/>
              <w:rPr>
                <w:sz w:val="26"/>
                <w:szCs w:val="26"/>
              </w:rPr>
            </w:pPr>
            <w:r w:rsidRPr="00DA5C31">
              <w:rPr>
                <w:sz w:val="26"/>
                <w:szCs w:val="26"/>
              </w:rPr>
              <w:t xml:space="preserve"> Выходные дни: суббота, воскресенье, праздничные дни</w:t>
            </w:r>
          </w:p>
          <w:p w:rsidR="00DA5C31" w:rsidRPr="00DA5C31" w:rsidRDefault="00DA5C31" w:rsidP="006E1A5D">
            <w:pPr>
              <w:autoSpaceDE w:val="0"/>
              <w:autoSpaceDN w:val="0"/>
              <w:adjustRightInd w:val="0"/>
              <w:jc w:val="both"/>
              <w:outlineLvl w:val="2"/>
              <w:rPr>
                <w:sz w:val="26"/>
                <w:szCs w:val="26"/>
              </w:rPr>
            </w:pPr>
          </w:p>
        </w:tc>
      </w:tr>
      <w:tr w:rsidR="00DA5C31" w:rsidRPr="00DA5C31" w:rsidTr="00DA5C31">
        <w:tc>
          <w:tcPr>
            <w:tcW w:w="2835" w:type="dxa"/>
          </w:tcPr>
          <w:p w:rsidR="00DA5C31" w:rsidRPr="00DA5C31" w:rsidRDefault="00DA5C31" w:rsidP="00DA5C31">
            <w:pPr>
              <w:autoSpaceDE w:val="0"/>
              <w:autoSpaceDN w:val="0"/>
              <w:adjustRightInd w:val="0"/>
              <w:jc w:val="both"/>
              <w:outlineLvl w:val="2"/>
              <w:rPr>
                <w:sz w:val="26"/>
                <w:szCs w:val="26"/>
              </w:rPr>
            </w:pPr>
            <w:r w:rsidRPr="00DA5C31">
              <w:rPr>
                <w:sz w:val="26"/>
                <w:szCs w:val="26"/>
              </w:rPr>
              <w:t>Единый центр телефонного обслуживания</w:t>
            </w:r>
          </w:p>
        </w:tc>
        <w:tc>
          <w:tcPr>
            <w:tcW w:w="6466" w:type="dxa"/>
          </w:tcPr>
          <w:p w:rsidR="00DA5C31" w:rsidRPr="00DA5C31" w:rsidRDefault="00DA5C31" w:rsidP="006E1A5D">
            <w:pPr>
              <w:autoSpaceDE w:val="0"/>
              <w:autoSpaceDN w:val="0"/>
              <w:adjustRightInd w:val="0"/>
              <w:jc w:val="both"/>
              <w:outlineLvl w:val="2"/>
              <w:rPr>
                <w:sz w:val="26"/>
                <w:szCs w:val="26"/>
              </w:rPr>
            </w:pPr>
            <w:r w:rsidRPr="00DA5C31">
              <w:rPr>
                <w:sz w:val="26"/>
                <w:szCs w:val="26"/>
              </w:rPr>
              <w:t>8-800-775-00-25</w:t>
            </w:r>
          </w:p>
        </w:tc>
      </w:tr>
      <w:tr w:rsidR="00DA5C31" w:rsidRPr="00DA5C31" w:rsidTr="00DA5C31">
        <w:tc>
          <w:tcPr>
            <w:tcW w:w="2835" w:type="dxa"/>
          </w:tcPr>
          <w:p w:rsidR="00DA5C31" w:rsidRPr="00DA5C31" w:rsidRDefault="00DA5C31" w:rsidP="00DA5C31">
            <w:pPr>
              <w:autoSpaceDE w:val="0"/>
              <w:autoSpaceDN w:val="0"/>
              <w:adjustRightInd w:val="0"/>
              <w:jc w:val="both"/>
              <w:outlineLvl w:val="2"/>
              <w:rPr>
                <w:sz w:val="26"/>
                <w:szCs w:val="26"/>
              </w:rPr>
            </w:pPr>
            <w:r w:rsidRPr="00DA5C31">
              <w:rPr>
                <w:sz w:val="26"/>
                <w:szCs w:val="26"/>
              </w:rPr>
              <w:t xml:space="preserve">Телефон центра </w:t>
            </w:r>
            <w:proofErr w:type="spellStart"/>
            <w:r w:rsidRPr="00DA5C31">
              <w:rPr>
                <w:sz w:val="26"/>
                <w:szCs w:val="26"/>
              </w:rPr>
              <w:t>теле-фонного</w:t>
            </w:r>
            <w:proofErr w:type="spellEnd"/>
            <w:r>
              <w:rPr>
                <w:sz w:val="26"/>
                <w:szCs w:val="26"/>
              </w:rPr>
              <w:t xml:space="preserve"> </w:t>
            </w:r>
            <w:r w:rsidRPr="00DA5C31">
              <w:rPr>
                <w:sz w:val="26"/>
                <w:szCs w:val="26"/>
              </w:rPr>
              <w:t>обслуживания</w:t>
            </w:r>
          </w:p>
        </w:tc>
        <w:tc>
          <w:tcPr>
            <w:tcW w:w="6466" w:type="dxa"/>
          </w:tcPr>
          <w:p w:rsidR="00DA5C31" w:rsidRPr="00DA5C31" w:rsidRDefault="00DA5C31" w:rsidP="006E1A5D">
            <w:pPr>
              <w:autoSpaceDE w:val="0"/>
              <w:autoSpaceDN w:val="0"/>
              <w:adjustRightInd w:val="0"/>
              <w:jc w:val="both"/>
              <w:outlineLvl w:val="2"/>
              <w:rPr>
                <w:sz w:val="26"/>
                <w:szCs w:val="26"/>
              </w:rPr>
            </w:pPr>
            <w:r w:rsidRPr="00DA5C31">
              <w:rPr>
                <w:sz w:val="26"/>
                <w:szCs w:val="26"/>
              </w:rPr>
              <w:t>8 (38555)22-472</w:t>
            </w:r>
          </w:p>
        </w:tc>
      </w:tr>
      <w:tr w:rsidR="00DA5C31" w:rsidRPr="00DC08D3" w:rsidTr="00DA5C31">
        <w:tc>
          <w:tcPr>
            <w:tcW w:w="2835" w:type="dxa"/>
          </w:tcPr>
          <w:p w:rsidR="00DA5C31" w:rsidRPr="00DA5C31" w:rsidRDefault="00DA5C31" w:rsidP="006E1A5D">
            <w:pPr>
              <w:autoSpaceDE w:val="0"/>
              <w:autoSpaceDN w:val="0"/>
              <w:adjustRightInd w:val="0"/>
              <w:jc w:val="both"/>
              <w:outlineLvl w:val="2"/>
              <w:rPr>
                <w:sz w:val="26"/>
                <w:szCs w:val="26"/>
              </w:rPr>
            </w:pPr>
            <w:r w:rsidRPr="00DA5C31">
              <w:rPr>
                <w:sz w:val="26"/>
                <w:szCs w:val="26"/>
              </w:rPr>
              <w:t>Интернет – сайт МФЦ</w:t>
            </w:r>
          </w:p>
        </w:tc>
        <w:tc>
          <w:tcPr>
            <w:tcW w:w="6466" w:type="dxa"/>
          </w:tcPr>
          <w:p w:rsidR="00DA5C31" w:rsidRPr="00DA5C31" w:rsidRDefault="00DA5C31" w:rsidP="006E1A5D">
            <w:pPr>
              <w:autoSpaceDE w:val="0"/>
              <w:autoSpaceDN w:val="0"/>
              <w:adjustRightInd w:val="0"/>
              <w:jc w:val="both"/>
              <w:outlineLvl w:val="2"/>
              <w:rPr>
                <w:sz w:val="26"/>
                <w:szCs w:val="26"/>
                <w:lang w:val="en-US"/>
              </w:rPr>
            </w:pPr>
            <w:r w:rsidRPr="00DA5C31">
              <w:rPr>
                <w:sz w:val="26"/>
                <w:szCs w:val="26"/>
                <w:lang w:val="en-US"/>
              </w:rPr>
              <w:t>htt://mfc22.ru/filials/novichihinskii/</w:t>
            </w:r>
          </w:p>
        </w:tc>
      </w:tr>
      <w:tr w:rsidR="00DA5C31" w:rsidRPr="00DA5C31" w:rsidTr="00DA5C31">
        <w:tc>
          <w:tcPr>
            <w:tcW w:w="2835" w:type="dxa"/>
          </w:tcPr>
          <w:p w:rsidR="00DA5C31" w:rsidRPr="00DA5C31" w:rsidRDefault="00DA5C31" w:rsidP="006E1A5D">
            <w:pPr>
              <w:autoSpaceDE w:val="0"/>
              <w:autoSpaceDN w:val="0"/>
              <w:adjustRightInd w:val="0"/>
              <w:jc w:val="both"/>
              <w:outlineLvl w:val="2"/>
              <w:rPr>
                <w:sz w:val="26"/>
                <w:szCs w:val="26"/>
              </w:rPr>
            </w:pPr>
            <w:r w:rsidRPr="00DA5C31">
              <w:rPr>
                <w:sz w:val="26"/>
                <w:szCs w:val="26"/>
              </w:rPr>
              <w:t>Адрес электронной почты</w:t>
            </w:r>
          </w:p>
        </w:tc>
        <w:tc>
          <w:tcPr>
            <w:tcW w:w="6466" w:type="dxa"/>
          </w:tcPr>
          <w:p w:rsidR="00DA5C31" w:rsidRPr="00DA5C31" w:rsidRDefault="00DA5C31" w:rsidP="006E1A5D">
            <w:pPr>
              <w:autoSpaceDE w:val="0"/>
              <w:autoSpaceDN w:val="0"/>
              <w:adjustRightInd w:val="0"/>
              <w:jc w:val="both"/>
              <w:outlineLvl w:val="2"/>
              <w:rPr>
                <w:sz w:val="26"/>
                <w:szCs w:val="26"/>
                <w:lang w:val="en-US"/>
              </w:rPr>
            </w:pPr>
            <w:r w:rsidRPr="00DA5C31">
              <w:rPr>
                <w:sz w:val="26"/>
                <w:szCs w:val="26"/>
                <w:lang w:val="en-US"/>
              </w:rPr>
              <w:t>30@mfc22.ru</w:t>
            </w:r>
          </w:p>
        </w:tc>
      </w:tr>
    </w:tbl>
    <w:p w:rsidR="00DA5C31" w:rsidRPr="00F50DD5" w:rsidRDefault="00DA5C31" w:rsidP="00DA5C31">
      <w:pPr>
        <w:ind w:left="4536"/>
        <w:rPr>
          <w:sz w:val="28"/>
          <w:szCs w:val="28"/>
        </w:rPr>
      </w:pPr>
      <w:r w:rsidRPr="00D7740F">
        <w:br w:type="page"/>
      </w:r>
      <w:r>
        <w:rPr>
          <w:sz w:val="28"/>
          <w:szCs w:val="28"/>
        </w:rPr>
        <w:lastRenderedPageBreak/>
        <w:t>Приложение 3</w:t>
      </w:r>
    </w:p>
    <w:p w:rsidR="00DA5C31" w:rsidRPr="00F50DD5" w:rsidRDefault="00DA5C31" w:rsidP="00DA5C31">
      <w:pPr>
        <w:ind w:left="4536"/>
        <w:jc w:val="both"/>
        <w:rPr>
          <w:sz w:val="28"/>
          <w:szCs w:val="28"/>
        </w:rPr>
      </w:pPr>
      <w:r w:rsidRPr="00F50DD5">
        <w:rPr>
          <w:sz w:val="28"/>
          <w:szCs w:val="28"/>
        </w:rPr>
        <w:t>к Административному регламенту</w:t>
      </w:r>
      <w:r w:rsidRPr="0000012A">
        <w:rPr>
          <w:sz w:val="28"/>
          <w:szCs w:val="28"/>
        </w:rPr>
        <w:t xml:space="preserve"> </w:t>
      </w:r>
      <w:r>
        <w:rPr>
          <w:sz w:val="28"/>
          <w:szCs w:val="28"/>
        </w:rPr>
        <w:t>предоставления муниципальной услуги «В</w:t>
      </w:r>
      <w:r w:rsidRPr="00F50DD5">
        <w:rPr>
          <w:sz w:val="28"/>
          <w:szCs w:val="28"/>
        </w:rPr>
        <w:t>ыдача разрешений на строительство и ввод объектов капитального строительства»</w:t>
      </w:r>
    </w:p>
    <w:p w:rsidR="00DA5C31" w:rsidRPr="00F50DD5" w:rsidRDefault="00DA5C31" w:rsidP="00DA5C31">
      <w:pPr>
        <w:ind w:left="5103"/>
        <w:rPr>
          <w:sz w:val="28"/>
          <w:szCs w:val="28"/>
        </w:rPr>
      </w:pPr>
    </w:p>
    <w:p w:rsidR="00DA5C31" w:rsidRPr="00DA5C31" w:rsidRDefault="00DA5C31" w:rsidP="00DA5C31">
      <w:pPr>
        <w:jc w:val="center"/>
        <w:rPr>
          <w:rStyle w:val="aff5"/>
          <w:bCs w:val="0"/>
          <w:sz w:val="26"/>
          <w:szCs w:val="26"/>
        </w:rPr>
      </w:pPr>
      <w:r w:rsidRPr="00DA5C31">
        <w:rPr>
          <w:rStyle w:val="aff5"/>
          <w:sz w:val="26"/>
          <w:szCs w:val="26"/>
        </w:rPr>
        <w:t>Блок-схема</w:t>
      </w:r>
    </w:p>
    <w:p w:rsidR="00DA5C31" w:rsidRPr="00DA5C31" w:rsidRDefault="00DA5C31" w:rsidP="00DA5C31">
      <w:pPr>
        <w:jc w:val="center"/>
        <w:rPr>
          <w:rStyle w:val="aff5"/>
          <w:bCs w:val="0"/>
          <w:sz w:val="26"/>
          <w:szCs w:val="26"/>
        </w:rPr>
      </w:pPr>
      <w:r w:rsidRPr="00DA5C31">
        <w:rPr>
          <w:rStyle w:val="aff5"/>
          <w:sz w:val="26"/>
          <w:szCs w:val="26"/>
        </w:rPr>
        <w:t>последовательности административных процедур</w:t>
      </w:r>
    </w:p>
    <w:p w:rsidR="00DA5C31" w:rsidRPr="00DA5C31" w:rsidRDefault="00DA5C31" w:rsidP="00DA5C31">
      <w:pPr>
        <w:jc w:val="center"/>
        <w:rPr>
          <w:b/>
          <w:sz w:val="26"/>
          <w:szCs w:val="26"/>
        </w:rPr>
      </w:pPr>
      <w:r w:rsidRPr="00DA5C31">
        <w:rPr>
          <w:rStyle w:val="aff5"/>
          <w:sz w:val="26"/>
          <w:szCs w:val="26"/>
        </w:rPr>
        <w:t xml:space="preserve">при предоставлении </w:t>
      </w:r>
      <w:r w:rsidRPr="00DA5C31">
        <w:rPr>
          <w:b/>
          <w:sz w:val="26"/>
          <w:szCs w:val="26"/>
        </w:rPr>
        <w:t xml:space="preserve">муниципальной услуги «Выдача разрешений на строительство и ввод объектов в эксплуатацию» </w:t>
      </w:r>
    </w:p>
    <w:p w:rsidR="00DA5C31" w:rsidRPr="00F50DD5" w:rsidRDefault="00F87E68" w:rsidP="00DA5C31">
      <w:pPr>
        <w:pStyle w:val="af1"/>
        <w:widowControl w:val="0"/>
        <w:autoSpaceDE w:val="0"/>
        <w:autoSpaceDN w:val="0"/>
        <w:adjustRightInd w:val="0"/>
        <w:ind w:left="502"/>
        <w:jc w:val="center"/>
        <w:rPr>
          <w:sz w:val="28"/>
          <w:szCs w:val="28"/>
        </w:rPr>
      </w:pPr>
      <w:r>
        <w:rPr>
          <w:noProof/>
          <w:sz w:val="28"/>
          <w:szCs w:val="28"/>
        </w:rPr>
        <w:pict>
          <v:rect id="_x0000_s1043" style="position:absolute;left:0;text-align:left;margin-left:14.5pt;margin-top:13.25pt;width:444.5pt;height:45.05pt;z-index:251660800">
            <v:textbox>
              <w:txbxContent>
                <w:p w:rsidR="00DC08D3" w:rsidRPr="00DA5C31" w:rsidRDefault="00DC08D3" w:rsidP="00DA5C31">
                  <w:pPr>
                    <w:pStyle w:val="af1"/>
                    <w:widowControl w:val="0"/>
                    <w:autoSpaceDE w:val="0"/>
                    <w:autoSpaceDN w:val="0"/>
                    <w:adjustRightInd w:val="0"/>
                    <w:ind w:left="0"/>
                    <w:jc w:val="center"/>
                    <w:rPr>
                      <w:rFonts w:ascii="Times New Roman" w:hAnsi="Times New Roman" w:cs="Times New Roman"/>
                      <w:sz w:val="26"/>
                      <w:szCs w:val="26"/>
                    </w:rPr>
                  </w:pPr>
                  <w:r w:rsidRPr="00D41C78">
                    <w:rPr>
                      <w:sz w:val="28"/>
                      <w:szCs w:val="28"/>
                    </w:rPr>
                    <w:t> </w:t>
                  </w:r>
                  <w:r w:rsidRPr="00DA5C31">
                    <w:rPr>
                      <w:rFonts w:ascii="Times New Roman" w:hAnsi="Times New Roman" w:cs="Times New Roman"/>
                      <w:sz w:val="26"/>
                      <w:szCs w:val="26"/>
                    </w:rPr>
                    <w:t xml:space="preserve">Прием (получение), регистрация заявления и приложенных к нему документов </w:t>
                  </w:r>
                </w:p>
                <w:p w:rsidR="00DC08D3" w:rsidRDefault="00DC08D3" w:rsidP="00DA5C31"/>
              </w:txbxContent>
            </v:textbox>
          </v:rect>
        </w:pict>
      </w:r>
    </w:p>
    <w:p w:rsidR="00DA5C31" w:rsidRPr="00F50DD5" w:rsidRDefault="00DA5C31" w:rsidP="00DA5C31">
      <w:pPr>
        <w:jc w:val="center"/>
        <w:rPr>
          <w:sz w:val="28"/>
          <w:szCs w:val="28"/>
        </w:rPr>
      </w:pPr>
    </w:p>
    <w:p w:rsidR="00DA5C31" w:rsidRPr="00F50DD5" w:rsidRDefault="00F87E68" w:rsidP="00DA5C31">
      <w:pPr>
        <w:rPr>
          <w:sz w:val="28"/>
          <w:szCs w:val="28"/>
        </w:rPr>
      </w:pPr>
      <w:r>
        <w:rPr>
          <w:noProof/>
          <w:sz w:val="28"/>
          <w:szCs w:val="28"/>
        </w:rPr>
        <w:pict>
          <v:shapetype id="_x0000_t32" coordsize="21600,21600" o:spt="32" o:oned="t" path="m,l21600,21600e" filled="f">
            <v:path arrowok="t" fillok="f" o:connecttype="none"/>
            <o:lock v:ext="edit" shapetype="t"/>
          </v:shapetype>
          <v:shape id="_x0000_s1053" type="#_x0000_t32" style="position:absolute;margin-left:230.5pt;margin-top:11.8pt;width:.6pt;height:25.7pt;z-index:251671040" o:connectortype="straight">
            <v:stroke endarrow="block"/>
          </v:shape>
        </w:pict>
      </w:r>
    </w:p>
    <w:p w:rsidR="00DA5C31" w:rsidRPr="00F50DD5" w:rsidRDefault="00DA5C31" w:rsidP="00DA5C31">
      <w:pPr>
        <w:rPr>
          <w:sz w:val="28"/>
          <w:szCs w:val="28"/>
        </w:rPr>
      </w:pPr>
    </w:p>
    <w:p w:rsidR="00DA5C31" w:rsidRPr="00F50DD5" w:rsidRDefault="00F87E68" w:rsidP="00DA5C31">
      <w:pPr>
        <w:rPr>
          <w:sz w:val="28"/>
          <w:szCs w:val="28"/>
        </w:rPr>
      </w:pPr>
      <w:r>
        <w:rPr>
          <w:noProof/>
          <w:sz w:val="28"/>
          <w:szCs w:val="28"/>
        </w:rPr>
        <w:pict>
          <v:rect id="_x0000_s1044" style="position:absolute;margin-left:14.5pt;margin-top:2.05pt;width:444.5pt;height:36.8pt;z-index:251661824">
            <v:textbox>
              <w:txbxContent>
                <w:p w:rsidR="00DC08D3" w:rsidRPr="00DA5C31" w:rsidRDefault="00DC08D3" w:rsidP="00DA5C31">
                  <w:pPr>
                    <w:pStyle w:val="af1"/>
                    <w:widowControl w:val="0"/>
                    <w:autoSpaceDE w:val="0"/>
                    <w:autoSpaceDN w:val="0"/>
                    <w:adjustRightInd w:val="0"/>
                    <w:spacing w:after="0" w:line="240" w:lineRule="auto"/>
                    <w:ind w:left="502"/>
                    <w:jc w:val="center"/>
                    <w:rPr>
                      <w:rFonts w:ascii="Times New Roman" w:hAnsi="Times New Roman" w:cs="Times New Roman"/>
                      <w:sz w:val="26"/>
                      <w:szCs w:val="26"/>
                    </w:rPr>
                  </w:pPr>
                  <w:r w:rsidRPr="00DA5C31">
                    <w:rPr>
                      <w:rFonts w:ascii="Times New Roman" w:hAnsi="Times New Roman" w:cs="Times New Roman"/>
                      <w:sz w:val="26"/>
                      <w:szCs w:val="26"/>
                    </w:rPr>
                    <w:t> Рассмотрение заявления, подготовка результата предоставления</w:t>
                  </w:r>
                </w:p>
                <w:p w:rsidR="00DC08D3" w:rsidRPr="00DA5C31" w:rsidRDefault="00DC08D3" w:rsidP="00DA5C31">
                  <w:pPr>
                    <w:jc w:val="center"/>
                    <w:rPr>
                      <w:sz w:val="26"/>
                      <w:szCs w:val="26"/>
                    </w:rPr>
                  </w:pPr>
                  <w:r w:rsidRPr="00DA5C31">
                    <w:rPr>
                      <w:sz w:val="26"/>
                      <w:szCs w:val="26"/>
                    </w:rPr>
                    <w:t>муниципальной услуги. Согласование, принятие (подписание), регистрация</w:t>
                  </w:r>
                </w:p>
              </w:txbxContent>
            </v:textbox>
          </v:rect>
        </w:pict>
      </w:r>
    </w:p>
    <w:p w:rsidR="00DA5C31" w:rsidRPr="00F50DD5" w:rsidRDefault="00DA5C31" w:rsidP="00DA5C31">
      <w:pPr>
        <w:rPr>
          <w:sz w:val="28"/>
          <w:szCs w:val="28"/>
        </w:rPr>
      </w:pPr>
    </w:p>
    <w:p w:rsidR="00DA5C31" w:rsidRPr="00F50DD5" w:rsidRDefault="00F87E68" w:rsidP="00DA5C31">
      <w:pPr>
        <w:rPr>
          <w:sz w:val="28"/>
          <w:szCs w:val="28"/>
        </w:rPr>
      </w:pPr>
      <w:r>
        <w:rPr>
          <w:noProof/>
          <w:sz w:val="28"/>
          <w:szCs w:val="28"/>
        </w:rPr>
        <w:pict>
          <v:shape id="_x0000_s1054" type="#_x0000_t32" style="position:absolute;margin-left:231.1pt;margin-top:6pt;width:0;height:24.4pt;z-index:251672064" o:connectortype="straight">
            <v:stroke endarrow="block"/>
          </v:shape>
        </w:pict>
      </w:r>
    </w:p>
    <w:p w:rsidR="00DA5C31" w:rsidRPr="00F50DD5" w:rsidRDefault="00F87E68" w:rsidP="00DA5C31">
      <w:pPr>
        <w:rPr>
          <w:sz w:val="28"/>
          <w:szCs w:val="28"/>
        </w:rPr>
      </w:pPr>
      <w:r>
        <w:rPr>
          <w:noProof/>
          <w:sz w:val="28"/>
          <w:szCs w:val="28"/>
        </w:rPr>
        <w:pict>
          <v:rect id="_x0000_s1045" style="position:absolute;margin-left:14.5pt;margin-top:13pt;width:444.5pt;height:23.95pt;z-index:251662848">
            <v:textbox>
              <w:txbxContent>
                <w:p w:rsidR="00DC08D3" w:rsidRPr="00AD3A04" w:rsidRDefault="00DC08D3" w:rsidP="00DA5C31">
                  <w:pPr>
                    <w:jc w:val="center"/>
                    <w:rPr>
                      <w:szCs w:val="28"/>
                    </w:rPr>
                  </w:pPr>
                  <w:r>
                    <w:rPr>
                      <w:szCs w:val="28"/>
                    </w:rPr>
                    <w:t>П</w:t>
                  </w:r>
                  <w:r w:rsidRPr="00AD3A04">
                    <w:rPr>
                      <w:szCs w:val="28"/>
                    </w:rPr>
                    <w:t>роверка предоставления заявителем документов</w:t>
                  </w:r>
                </w:p>
              </w:txbxContent>
            </v:textbox>
          </v:rect>
        </w:pict>
      </w:r>
    </w:p>
    <w:p w:rsidR="00DA5C31" w:rsidRPr="00F50DD5" w:rsidRDefault="00DA5C31" w:rsidP="00DA5C31">
      <w:pPr>
        <w:rPr>
          <w:sz w:val="28"/>
          <w:szCs w:val="28"/>
        </w:rPr>
      </w:pPr>
    </w:p>
    <w:p w:rsidR="00DA5C31" w:rsidRPr="00F50DD5" w:rsidRDefault="00F87E68" w:rsidP="00DA5C31">
      <w:pPr>
        <w:rPr>
          <w:sz w:val="28"/>
          <w:szCs w:val="28"/>
        </w:rPr>
      </w:pPr>
      <w:r>
        <w:rPr>
          <w:noProof/>
          <w:sz w:val="28"/>
          <w:szCs w:val="28"/>
        </w:rPr>
        <w:pict>
          <v:shape id="_x0000_s1055" type="#_x0000_t32" style="position:absolute;margin-left:233.65pt;margin-top:4.75pt;width:.6pt;height:25.7pt;z-index:251673088" o:connectortype="straight">
            <v:stroke endarrow="block"/>
          </v:shape>
        </w:pict>
      </w:r>
    </w:p>
    <w:p w:rsidR="00DA5C31" w:rsidRPr="00F50DD5" w:rsidRDefault="00F87E68" w:rsidP="00DA5C31">
      <w:pPr>
        <w:rPr>
          <w:sz w:val="28"/>
          <w:szCs w:val="28"/>
        </w:rPr>
      </w:pPr>
      <w:r>
        <w:rPr>
          <w:noProof/>
          <w:sz w:val="28"/>
          <w:szCs w:val="28"/>
        </w:rPr>
        <w:pict>
          <v:rect id="_x0000_s1046" style="position:absolute;margin-left:14.5pt;margin-top:14.35pt;width:444.5pt;height:69.35pt;z-index:251663872">
            <v:textbox>
              <w:txbxContent>
                <w:p w:rsidR="00DC08D3" w:rsidRPr="00DA5C31" w:rsidRDefault="00DC08D3" w:rsidP="00DA5C31">
                  <w:pPr>
                    <w:jc w:val="center"/>
                    <w:rPr>
                      <w:rFonts w:eastAsia="Calibri"/>
                      <w:sz w:val="26"/>
                      <w:szCs w:val="26"/>
                      <w:lang w:eastAsia="en-US"/>
                    </w:rPr>
                  </w:pPr>
                  <w:r w:rsidRPr="00DA5C31">
                    <w:rPr>
                      <w:rFonts w:eastAsia="Calibri"/>
                      <w:sz w:val="26"/>
                      <w:szCs w:val="26"/>
                      <w:lang w:eastAsia="en-US"/>
                    </w:rPr>
                    <w:t>Подготовка и направление запросов в рамках межведомственного информационного</w:t>
                  </w:r>
                  <w:r w:rsidRPr="00DA5C31">
                    <w:rPr>
                      <w:sz w:val="26"/>
                      <w:szCs w:val="26"/>
                    </w:rPr>
                    <w:t xml:space="preserve"> взаимодействия,</w:t>
                  </w:r>
                  <w:r w:rsidRPr="00DA5C31">
                    <w:rPr>
                      <w:rFonts w:eastAsia="Calibri"/>
                      <w:sz w:val="26"/>
                      <w:szCs w:val="26"/>
                      <w:lang w:eastAsia="en-US"/>
                    </w:rPr>
                    <w:t xml:space="preserve"> прием, регистрация, приобщение к заявлению документов, поступивших в рамках </w:t>
                  </w:r>
                </w:p>
                <w:p w:rsidR="00DC08D3" w:rsidRPr="00DA5C31" w:rsidRDefault="00DC08D3" w:rsidP="00DA5C31">
                  <w:pPr>
                    <w:jc w:val="center"/>
                    <w:rPr>
                      <w:sz w:val="26"/>
                      <w:szCs w:val="26"/>
                    </w:rPr>
                  </w:pPr>
                  <w:r w:rsidRPr="00DA5C31">
                    <w:rPr>
                      <w:rFonts w:eastAsia="Calibri"/>
                      <w:sz w:val="26"/>
                      <w:szCs w:val="26"/>
                      <w:lang w:eastAsia="en-US"/>
                    </w:rPr>
                    <w:t>межведомственного информационного</w:t>
                  </w:r>
                  <w:r w:rsidRPr="00DA5C31">
                    <w:rPr>
                      <w:sz w:val="26"/>
                      <w:szCs w:val="26"/>
                    </w:rPr>
                    <w:t xml:space="preserve"> взаимодействия</w:t>
                  </w:r>
                </w:p>
                <w:p w:rsidR="00DC08D3" w:rsidRPr="00DA5C31" w:rsidRDefault="00DC08D3" w:rsidP="00DA5C31">
                  <w:pPr>
                    <w:rPr>
                      <w:sz w:val="26"/>
                      <w:szCs w:val="26"/>
                    </w:rPr>
                  </w:pPr>
                </w:p>
              </w:txbxContent>
            </v:textbox>
          </v:rect>
        </w:pict>
      </w:r>
    </w:p>
    <w:p w:rsidR="00DA5C31" w:rsidRPr="00F50DD5" w:rsidRDefault="00DA5C31" w:rsidP="00DA5C31">
      <w:pPr>
        <w:rPr>
          <w:sz w:val="28"/>
          <w:szCs w:val="28"/>
        </w:rPr>
      </w:pPr>
    </w:p>
    <w:p w:rsidR="00DA5C31" w:rsidRPr="00F50DD5" w:rsidRDefault="00DA5C31" w:rsidP="00DA5C31">
      <w:pPr>
        <w:rPr>
          <w:sz w:val="28"/>
          <w:szCs w:val="28"/>
        </w:rPr>
      </w:pPr>
    </w:p>
    <w:p w:rsidR="00DA5C31" w:rsidRPr="00F50DD5" w:rsidRDefault="00DA5C31" w:rsidP="00DA5C31">
      <w:pPr>
        <w:rPr>
          <w:sz w:val="28"/>
          <w:szCs w:val="28"/>
        </w:rPr>
      </w:pPr>
    </w:p>
    <w:p w:rsidR="00DA5C31" w:rsidRPr="00F50DD5" w:rsidRDefault="00DA5C31" w:rsidP="00DA5C31">
      <w:pPr>
        <w:rPr>
          <w:sz w:val="28"/>
          <w:szCs w:val="28"/>
        </w:rPr>
      </w:pPr>
    </w:p>
    <w:p w:rsidR="00DA5C31" w:rsidRPr="00F50DD5" w:rsidRDefault="00F87E68" w:rsidP="00DA5C31">
      <w:pPr>
        <w:rPr>
          <w:sz w:val="28"/>
          <w:szCs w:val="28"/>
        </w:rPr>
      </w:pPr>
      <w:r>
        <w:rPr>
          <w:noProof/>
          <w:sz w:val="28"/>
          <w:szCs w:val="28"/>
        </w:rPr>
        <w:pict>
          <v:shape id="_x0000_s1056" type="#_x0000_t32" style="position:absolute;margin-left:234.85pt;margin-top:3.25pt;width:0;height:26.25pt;z-index:251674112" o:connectortype="straight">
            <v:stroke endarrow="block"/>
          </v:shape>
        </w:pict>
      </w:r>
    </w:p>
    <w:p w:rsidR="00DA5C31" w:rsidRPr="00F50DD5" w:rsidRDefault="00F87E68" w:rsidP="00DA5C31">
      <w:pPr>
        <w:rPr>
          <w:sz w:val="28"/>
          <w:szCs w:val="28"/>
        </w:rPr>
      </w:pPr>
      <w:r>
        <w:rPr>
          <w:noProof/>
          <w:sz w:val="28"/>
          <w:szCs w:val="28"/>
        </w:rPr>
        <w:pict>
          <v:rect id="_x0000_s1047" style="position:absolute;margin-left:14.5pt;margin-top:13.4pt;width:444.5pt;height:37.6pt;z-index:251664896">
            <v:textbox>
              <w:txbxContent>
                <w:p w:rsidR="00DC08D3" w:rsidRPr="00DA5C31" w:rsidRDefault="00DC08D3" w:rsidP="00DA5C31">
                  <w:pPr>
                    <w:jc w:val="center"/>
                    <w:rPr>
                      <w:sz w:val="26"/>
                      <w:szCs w:val="26"/>
                    </w:rPr>
                  </w:pPr>
                  <w:r w:rsidRPr="00DA5C31">
                    <w:rPr>
                      <w:sz w:val="26"/>
                      <w:szCs w:val="26"/>
                    </w:rPr>
                    <w:t>Проверка наличия оснований для отказа в предоставлении муниципальной услуги</w:t>
                  </w:r>
                </w:p>
              </w:txbxContent>
            </v:textbox>
          </v:rect>
        </w:pict>
      </w:r>
    </w:p>
    <w:p w:rsidR="00DA5C31" w:rsidRPr="00F50DD5" w:rsidRDefault="00DA5C31" w:rsidP="00DA5C31">
      <w:pPr>
        <w:rPr>
          <w:sz w:val="28"/>
          <w:szCs w:val="28"/>
        </w:rPr>
      </w:pPr>
    </w:p>
    <w:p w:rsidR="00DA5C31" w:rsidRPr="00F50DD5" w:rsidRDefault="00DA5C31" w:rsidP="00DA5C31">
      <w:pPr>
        <w:rPr>
          <w:sz w:val="28"/>
          <w:szCs w:val="28"/>
        </w:rPr>
      </w:pPr>
    </w:p>
    <w:p w:rsidR="00DA5C31" w:rsidRPr="00F50DD5" w:rsidRDefault="00F87E68" w:rsidP="00DA5C31">
      <w:pPr>
        <w:rPr>
          <w:sz w:val="28"/>
          <w:szCs w:val="28"/>
        </w:rPr>
      </w:pPr>
      <w:r>
        <w:rPr>
          <w:noProof/>
          <w:sz w:val="28"/>
          <w:szCs w:val="28"/>
        </w:rPr>
        <w:pict>
          <v:shape id="_x0000_s1058" type="#_x0000_t32" style="position:absolute;margin-left:372.15pt;margin-top:2.7pt;width:1.25pt;height:27.5pt;z-index:251676160" o:connectortype="straight">
            <v:stroke endarrow="block"/>
          </v:shape>
        </w:pict>
      </w:r>
      <w:r>
        <w:rPr>
          <w:noProof/>
          <w:sz w:val="28"/>
          <w:szCs w:val="28"/>
        </w:rPr>
        <w:pict>
          <v:shape id="_x0000_s1057" type="#_x0000_t32" style="position:absolute;margin-left:92.3pt;margin-top:2.7pt;width:.65pt;height:27.5pt;flip:x;z-index:251675136" o:connectortype="straight">
            <v:stroke endarrow="block"/>
          </v:shape>
        </w:pict>
      </w:r>
    </w:p>
    <w:p w:rsidR="00DA5C31" w:rsidRPr="00F50DD5" w:rsidRDefault="00F87E68" w:rsidP="00DA5C31">
      <w:pPr>
        <w:rPr>
          <w:sz w:val="28"/>
          <w:szCs w:val="28"/>
        </w:rPr>
      </w:pPr>
      <w:r>
        <w:rPr>
          <w:noProof/>
          <w:sz w:val="28"/>
          <w:szCs w:val="28"/>
        </w:rPr>
        <w:pict>
          <v:oval id="_x0000_s1048" style="position:absolute;margin-left:19.85pt;margin-top:12.65pt;width:148.55pt;height:29.1pt;z-index:251665920">
            <v:textbox style="mso-next-textbox:#_x0000_s1048">
              <w:txbxContent>
                <w:p w:rsidR="00DC08D3" w:rsidRPr="00FE5F05" w:rsidRDefault="00DC08D3" w:rsidP="00DA5C31">
                  <w:pPr>
                    <w:jc w:val="center"/>
                    <w:rPr>
                      <w:szCs w:val="28"/>
                    </w:rPr>
                  </w:pPr>
                  <w:r w:rsidRPr="00FE5F05">
                    <w:rPr>
                      <w:szCs w:val="28"/>
                    </w:rPr>
                    <w:t>имеются</w:t>
                  </w:r>
                </w:p>
              </w:txbxContent>
            </v:textbox>
          </v:oval>
        </w:pict>
      </w:r>
    </w:p>
    <w:p w:rsidR="00DA5C31" w:rsidRPr="00F50DD5" w:rsidRDefault="00F87E68" w:rsidP="00DA5C31">
      <w:pPr>
        <w:rPr>
          <w:sz w:val="28"/>
          <w:szCs w:val="28"/>
        </w:rPr>
      </w:pPr>
      <w:r>
        <w:rPr>
          <w:noProof/>
          <w:sz w:val="28"/>
          <w:szCs w:val="28"/>
        </w:rPr>
        <w:pict>
          <v:shape id="_x0000_s1060" type="#_x0000_t32" style="position:absolute;margin-left:-13.75pt;margin-top:9.35pt;width:.05pt;height:119.6pt;z-index:251678208" o:connectortype="straight"/>
        </w:pict>
      </w:r>
      <w:r>
        <w:rPr>
          <w:noProof/>
          <w:sz w:val="28"/>
          <w:szCs w:val="28"/>
        </w:rPr>
        <w:pict>
          <v:shape id="_x0000_s1059" type="#_x0000_t32" style="position:absolute;margin-left:-13.7pt;margin-top:9.35pt;width:37.3pt;height:0;flip:x;z-index:251677184" o:connectortype="straight"/>
        </w:pict>
      </w:r>
      <w:r>
        <w:rPr>
          <w:noProof/>
          <w:sz w:val="28"/>
          <w:szCs w:val="28"/>
        </w:rPr>
        <w:pict>
          <v:shape id="_x0000_s1063" type="#_x0000_t32" style="position:absolute;margin-left:480.95pt;margin-top:15.5pt;width:0;height:119.6pt;z-index:251681280" o:connectortype="straight"/>
        </w:pict>
      </w:r>
      <w:r>
        <w:rPr>
          <w:noProof/>
          <w:sz w:val="28"/>
          <w:szCs w:val="28"/>
        </w:rPr>
        <w:pict>
          <v:shape id="_x0000_s1062" type="#_x0000_t32" style="position:absolute;margin-left:459pt;margin-top:15.5pt;width:21.95pt;height:0;z-index:251680256" o:connectortype="straight"/>
        </w:pict>
      </w:r>
      <w:r>
        <w:rPr>
          <w:noProof/>
          <w:sz w:val="28"/>
          <w:szCs w:val="28"/>
        </w:rPr>
        <w:pict>
          <v:oval id="_x0000_s1049" style="position:absolute;margin-left:307.3pt;margin-top:1.2pt;width:151.7pt;height:29.1pt;z-index:251666944">
            <v:textbox style="mso-next-textbox:#_x0000_s1049">
              <w:txbxContent>
                <w:p w:rsidR="00DC08D3" w:rsidRPr="00FE5F05" w:rsidRDefault="00DC08D3" w:rsidP="00DA5C31">
                  <w:pPr>
                    <w:jc w:val="center"/>
                    <w:rPr>
                      <w:szCs w:val="28"/>
                    </w:rPr>
                  </w:pPr>
                  <w:r w:rsidRPr="00FE5F05">
                    <w:rPr>
                      <w:szCs w:val="28"/>
                    </w:rPr>
                    <w:t>отсутствуют</w:t>
                  </w:r>
                </w:p>
              </w:txbxContent>
            </v:textbox>
          </v:oval>
        </w:pict>
      </w:r>
    </w:p>
    <w:p w:rsidR="00DA5C31" w:rsidRPr="00F50DD5" w:rsidRDefault="00DA5C31" w:rsidP="00DA5C31">
      <w:pPr>
        <w:rPr>
          <w:sz w:val="28"/>
          <w:szCs w:val="28"/>
        </w:rPr>
      </w:pPr>
    </w:p>
    <w:p w:rsidR="00DA5C31" w:rsidRPr="00F50DD5" w:rsidRDefault="00DA5C31" w:rsidP="00DA5C31">
      <w:pPr>
        <w:rPr>
          <w:sz w:val="28"/>
          <w:szCs w:val="28"/>
        </w:rPr>
      </w:pPr>
    </w:p>
    <w:p w:rsidR="00DA5C31" w:rsidRPr="00F50DD5" w:rsidRDefault="00F87E68" w:rsidP="00DA5C31">
      <w:pPr>
        <w:jc w:val="center"/>
        <w:rPr>
          <w:sz w:val="28"/>
          <w:szCs w:val="28"/>
        </w:rPr>
      </w:pPr>
      <w:r>
        <w:rPr>
          <w:noProof/>
          <w:sz w:val="28"/>
          <w:szCs w:val="28"/>
        </w:rPr>
        <w:pict>
          <v:rect id="_x0000_s1050" style="position:absolute;left:0;text-align:left;margin-left:14.5pt;margin-top:12.4pt;width:438.9pt;height:52.6pt;z-index:251667968">
            <v:textbox>
              <w:txbxContent>
                <w:p w:rsidR="00DC08D3" w:rsidRPr="00FE5F05" w:rsidRDefault="00DC08D3" w:rsidP="00DA5C31">
                  <w:pPr>
                    <w:jc w:val="center"/>
                    <w:rPr>
                      <w:szCs w:val="28"/>
                    </w:rPr>
                  </w:pPr>
                  <w:r>
                    <w:rPr>
                      <w:szCs w:val="28"/>
                    </w:rPr>
                    <w:t>П</w:t>
                  </w:r>
                  <w:r w:rsidRPr="00FE5F05">
                    <w:rPr>
                      <w:szCs w:val="28"/>
                    </w:rPr>
                    <w:t>одготовка проекта документа, являющегося результатом предоставления муниципальной услуги, и направление его для согласования и принятия (подписания)</w:t>
                  </w:r>
                </w:p>
                <w:p w:rsidR="00DC08D3" w:rsidRDefault="00DC08D3" w:rsidP="00DA5C31"/>
              </w:txbxContent>
            </v:textbox>
          </v:rect>
        </w:pict>
      </w:r>
    </w:p>
    <w:p w:rsidR="00DA5C31" w:rsidRPr="00F50DD5" w:rsidRDefault="00DA5C31" w:rsidP="00DA5C31">
      <w:pPr>
        <w:tabs>
          <w:tab w:val="left" w:pos="1340"/>
          <w:tab w:val="left" w:pos="6186"/>
        </w:tabs>
        <w:rPr>
          <w:sz w:val="28"/>
          <w:szCs w:val="28"/>
        </w:rPr>
      </w:pPr>
      <w:r w:rsidRPr="00F50DD5">
        <w:rPr>
          <w:sz w:val="28"/>
          <w:szCs w:val="28"/>
        </w:rPr>
        <w:tab/>
      </w:r>
      <w:r w:rsidRPr="00F50DD5">
        <w:rPr>
          <w:sz w:val="28"/>
          <w:szCs w:val="28"/>
        </w:rPr>
        <w:tab/>
      </w:r>
    </w:p>
    <w:p w:rsidR="00DA5C31" w:rsidRDefault="00F87E68" w:rsidP="00DA5C31">
      <w:pPr>
        <w:jc w:val="center"/>
        <w:rPr>
          <w:sz w:val="28"/>
          <w:szCs w:val="28"/>
        </w:rPr>
      </w:pPr>
      <w:r>
        <w:rPr>
          <w:noProof/>
          <w:sz w:val="28"/>
          <w:szCs w:val="28"/>
        </w:rPr>
        <w:pict>
          <v:rect id="_x0000_s1051" style="position:absolute;left:0;text-align:left;margin-left:35.15pt;margin-top:40pt;width:160.25pt;height:35.7pt;z-index:251668992">
            <v:textbox>
              <w:txbxContent>
                <w:p w:rsidR="00DC08D3" w:rsidRPr="00FE5F05" w:rsidRDefault="00DC08D3" w:rsidP="00DA5C31">
                  <w:pPr>
                    <w:jc w:val="center"/>
                    <w:rPr>
                      <w:szCs w:val="28"/>
                    </w:rPr>
                  </w:pPr>
                  <w:r>
                    <w:rPr>
                      <w:szCs w:val="28"/>
                    </w:rPr>
                    <w:t>Р</w:t>
                  </w:r>
                  <w:r w:rsidRPr="00FE5F05">
                    <w:rPr>
                      <w:szCs w:val="28"/>
                    </w:rPr>
                    <w:t>ешение об отказе</w:t>
                  </w:r>
                </w:p>
                <w:p w:rsidR="00DC08D3" w:rsidRDefault="00DC08D3" w:rsidP="00DA5C31"/>
              </w:txbxContent>
            </v:textbox>
          </v:rect>
        </w:pict>
      </w:r>
      <w:r>
        <w:rPr>
          <w:noProof/>
          <w:sz w:val="28"/>
          <w:szCs w:val="28"/>
        </w:rPr>
        <w:pict>
          <v:shape id="_x0000_s1061" type="#_x0000_t32" style="position:absolute;left:0;text-align:left;margin-left:-13.7pt;margin-top:48.45pt;width:52.6pt;height:0;z-index:251679232" o:connectortype="straight">
            <v:stroke endarrow="block"/>
          </v:shape>
        </w:pict>
      </w:r>
      <w:r>
        <w:rPr>
          <w:noProof/>
          <w:sz w:val="28"/>
          <w:szCs w:val="28"/>
        </w:rPr>
        <w:pict>
          <v:shape id="_x0000_s1064" type="#_x0000_t32" style="position:absolute;left:0;text-align:left;margin-left:442.15pt;margin-top:54.6pt;width:33.2pt;height:0;flip:x;z-index:251682304" o:connectortype="straight">
            <v:stroke endarrow="block"/>
          </v:shape>
        </w:pict>
      </w:r>
      <w:r>
        <w:rPr>
          <w:noProof/>
          <w:sz w:val="28"/>
          <w:szCs w:val="28"/>
        </w:rPr>
        <w:pict>
          <v:rect id="_x0000_s1052" style="position:absolute;left:0;text-align:left;margin-left:283.7pt;margin-top:42.8pt;width:159.05pt;height:36.95pt;z-index:251670016">
            <v:textbox>
              <w:txbxContent>
                <w:p w:rsidR="00DC08D3" w:rsidRPr="00970771" w:rsidRDefault="00DC08D3" w:rsidP="00DA5C31">
                  <w:pPr>
                    <w:jc w:val="center"/>
                    <w:rPr>
                      <w:szCs w:val="28"/>
                    </w:rPr>
                  </w:pPr>
                  <w:r w:rsidRPr="00970771">
                    <w:rPr>
                      <w:szCs w:val="28"/>
                    </w:rPr>
                    <w:t>Положительное решение</w:t>
                  </w:r>
                </w:p>
                <w:p w:rsidR="00DC08D3" w:rsidRDefault="00DC08D3" w:rsidP="00DA5C31"/>
              </w:txbxContent>
            </v:textbox>
          </v:rect>
        </w:pict>
      </w:r>
      <w:r w:rsidR="00DA5C31" w:rsidRPr="00F50DD5">
        <w:rPr>
          <w:sz w:val="28"/>
          <w:szCs w:val="28"/>
        </w:rPr>
        <w:br w:type="page"/>
      </w:r>
    </w:p>
    <w:p w:rsidR="00C676BC" w:rsidRDefault="00C676BC" w:rsidP="00DA5C31">
      <w:pPr>
        <w:jc w:val="center"/>
        <w:rPr>
          <w:sz w:val="28"/>
          <w:szCs w:val="28"/>
        </w:rPr>
      </w:pPr>
    </w:p>
    <w:p w:rsidR="00C676BC" w:rsidRDefault="00C676BC" w:rsidP="00DA5C31">
      <w:pPr>
        <w:jc w:val="center"/>
        <w:rPr>
          <w:sz w:val="28"/>
          <w:szCs w:val="28"/>
        </w:rPr>
      </w:pPr>
    </w:p>
    <w:p w:rsidR="00C676BC" w:rsidRDefault="00C676BC" w:rsidP="00DA5C31">
      <w:pPr>
        <w:jc w:val="center"/>
        <w:rPr>
          <w:sz w:val="28"/>
          <w:szCs w:val="28"/>
        </w:rPr>
      </w:pPr>
    </w:p>
    <w:p w:rsidR="00C676BC" w:rsidRDefault="00C676BC" w:rsidP="00DA5C31">
      <w:pPr>
        <w:jc w:val="center"/>
        <w:rPr>
          <w:sz w:val="28"/>
          <w:szCs w:val="28"/>
        </w:rPr>
      </w:pPr>
    </w:p>
    <w:p w:rsidR="00C676BC" w:rsidRDefault="00C676BC" w:rsidP="00DA5C31">
      <w:pPr>
        <w:jc w:val="center"/>
        <w:rPr>
          <w:sz w:val="28"/>
          <w:szCs w:val="28"/>
        </w:rPr>
      </w:pPr>
    </w:p>
    <w:p w:rsidR="00C676BC" w:rsidRPr="00F50DD5" w:rsidRDefault="00C676BC" w:rsidP="00DA5C31">
      <w:pPr>
        <w:jc w:val="center"/>
        <w:rPr>
          <w:sz w:val="28"/>
          <w:szCs w:val="28"/>
        </w:rPr>
      </w:pPr>
    </w:p>
    <w:p w:rsidR="00DA5C31" w:rsidRPr="00F50DD5" w:rsidRDefault="00F87E68" w:rsidP="00DA5C31">
      <w:pPr>
        <w:ind w:left="6804"/>
        <w:jc w:val="both"/>
        <w:rPr>
          <w:sz w:val="28"/>
          <w:szCs w:val="28"/>
        </w:rPr>
      </w:pPr>
      <w:r>
        <w:rPr>
          <w:noProof/>
          <w:sz w:val="28"/>
          <w:szCs w:val="28"/>
        </w:rPr>
        <w:pict>
          <v:rect id="_x0000_s1066" style="position:absolute;left:0;text-align:left;margin-left:21.4pt;margin-top:-22.95pt;width:437.6pt;height:57pt;z-index:251684352">
            <v:textbox>
              <w:txbxContent>
                <w:p w:rsidR="00DC08D3" w:rsidRPr="00BF05FA" w:rsidRDefault="00DC08D3" w:rsidP="00DA5C31">
                  <w:pPr>
                    <w:jc w:val="center"/>
                    <w:rPr>
                      <w:szCs w:val="28"/>
                    </w:rPr>
                  </w:pPr>
                  <w:r w:rsidRPr="00BF05FA">
                    <w:rPr>
                      <w:szCs w:val="28"/>
                    </w:rPr>
                    <w:t>Согласование, принятие (подписание) документа, являющегося результатом предоставления муниципальной услуги председателем комитета</w:t>
                  </w:r>
                </w:p>
                <w:p w:rsidR="00DC08D3" w:rsidRDefault="00DC08D3" w:rsidP="00DA5C31"/>
              </w:txbxContent>
            </v:textbox>
          </v:rect>
        </w:pict>
      </w:r>
      <w:r>
        <w:rPr>
          <w:noProof/>
          <w:sz w:val="28"/>
          <w:szCs w:val="28"/>
        </w:rPr>
        <w:pict>
          <v:shape id="_x0000_s1065" type="#_x0000_t32" style="position:absolute;left:0;text-align:left;margin-left:230.5pt;margin-top:-82.4pt;width:.6pt;height:59.45pt;z-index:251683328" o:connectortype="straight">
            <v:stroke endarrow="block"/>
          </v:shape>
        </w:pict>
      </w:r>
    </w:p>
    <w:p w:rsidR="00DA5C31" w:rsidRPr="00F50DD5" w:rsidRDefault="00DA5C31" w:rsidP="00DA5C31">
      <w:pPr>
        <w:ind w:left="6804"/>
        <w:jc w:val="both"/>
        <w:rPr>
          <w:sz w:val="28"/>
          <w:szCs w:val="28"/>
        </w:rPr>
      </w:pPr>
    </w:p>
    <w:p w:rsidR="00DA5C31" w:rsidRPr="00F50DD5" w:rsidRDefault="00F87E68" w:rsidP="00DA5C31">
      <w:pPr>
        <w:ind w:left="6804"/>
        <w:jc w:val="both"/>
        <w:rPr>
          <w:sz w:val="28"/>
          <w:szCs w:val="28"/>
        </w:rPr>
      </w:pPr>
      <w:r>
        <w:rPr>
          <w:noProof/>
          <w:sz w:val="28"/>
          <w:szCs w:val="28"/>
        </w:rPr>
        <w:pict>
          <v:shape id="_x0000_s1068" type="#_x0000_t32" style="position:absolute;left:0;text-align:left;margin-left:230.5pt;margin-top:1.85pt;width:0;height:29.4pt;z-index:251686400" o:connectortype="straight">
            <v:stroke endarrow="block"/>
          </v:shape>
        </w:pict>
      </w:r>
    </w:p>
    <w:p w:rsidR="00DA5C31" w:rsidRPr="00F50DD5" w:rsidRDefault="00F87E68" w:rsidP="00DA5C31">
      <w:pPr>
        <w:ind w:left="6804"/>
        <w:jc w:val="both"/>
        <w:rPr>
          <w:sz w:val="28"/>
          <w:szCs w:val="28"/>
        </w:rPr>
      </w:pPr>
      <w:r>
        <w:rPr>
          <w:noProof/>
          <w:sz w:val="28"/>
          <w:szCs w:val="28"/>
        </w:rPr>
        <w:pict>
          <v:rect id="_x0000_s1067" style="position:absolute;left:0;text-align:left;margin-left:25.15pt;margin-top:15.15pt;width:433.85pt;height:96.4pt;z-index:251685376">
            <v:textbox>
              <w:txbxContent>
                <w:p w:rsidR="00DC08D3" w:rsidRPr="00BF05FA" w:rsidRDefault="00DC08D3" w:rsidP="00DA5C31">
                  <w:pPr>
                    <w:jc w:val="center"/>
                  </w:pPr>
                  <w:r w:rsidRPr="00BF05FA">
                    <w:rPr>
                      <w:szCs w:val="28"/>
                    </w:rPr>
                    <w:t xml:space="preserve">Направление (выдача) заявителю документа, являющегося результатом предоставления муниципальной услуги, или информирование о возможности </w:t>
                  </w:r>
                  <w:r w:rsidRPr="00BF05FA">
                    <w:rPr>
                      <w:szCs w:val="28"/>
                    </w:rPr>
                    <w:br/>
                    <w:t>получения его заявителем при личном обращении в комитет под расписку или в Многофункциональный центр.</w:t>
                  </w:r>
                </w:p>
              </w:txbxContent>
            </v:textbox>
          </v:rect>
        </w:pict>
      </w:r>
    </w:p>
    <w:p w:rsidR="00DA5C31" w:rsidRPr="00F50DD5" w:rsidRDefault="00DA5C31" w:rsidP="00DA5C31">
      <w:pPr>
        <w:ind w:left="6804"/>
        <w:jc w:val="both"/>
        <w:rPr>
          <w:sz w:val="28"/>
          <w:szCs w:val="28"/>
        </w:rPr>
      </w:pPr>
    </w:p>
    <w:p w:rsidR="00DA5C31" w:rsidRPr="00F50DD5" w:rsidRDefault="00DA5C31" w:rsidP="00DA5C31">
      <w:pPr>
        <w:ind w:left="6804"/>
        <w:jc w:val="both"/>
        <w:rPr>
          <w:sz w:val="28"/>
          <w:szCs w:val="28"/>
        </w:rPr>
      </w:pPr>
    </w:p>
    <w:p w:rsidR="00DA5C31" w:rsidRPr="00F50DD5" w:rsidRDefault="00DA5C31" w:rsidP="00DA5C31">
      <w:pPr>
        <w:ind w:left="6804"/>
        <w:jc w:val="both"/>
        <w:rPr>
          <w:sz w:val="28"/>
          <w:szCs w:val="28"/>
        </w:rPr>
      </w:pPr>
    </w:p>
    <w:p w:rsidR="00DA5C31" w:rsidRPr="00F50DD5" w:rsidRDefault="00DA5C31" w:rsidP="00DA5C31">
      <w:pPr>
        <w:ind w:left="6804"/>
        <w:jc w:val="both"/>
        <w:rPr>
          <w:sz w:val="28"/>
          <w:szCs w:val="28"/>
        </w:rPr>
      </w:pPr>
    </w:p>
    <w:p w:rsidR="00DA5C31" w:rsidRPr="00F50DD5" w:rsidRDefault="00DA5C31" w:rsidP="00DA5C31">
      <w:pPr>
        <w:ind w:left="6804"/>
        <w:jc w:val="both"/>
        <w:rPr>
          <w:sz w:val="28"/>
          <w:szCs w:val="28"/>
        </w:rPr>
      </w:pPr>
    </w:p>
    <w:p w:rsidR="00DA5C31" w:rsidRPr="00F50DD5" w:rsidRDefault="00F87E68" w:rsidP="00DA5C31">
      <w:pPr>
        <w:ind w:left="6804"/>
        <w:jc w:val="both"/>
        <w:rPr>
          <w:sz w:val="28"/>
          <w:szCs w:val="28"/>
        </w:rPr>
      </w:pPr>
      <w:r>
        <w:rPr>
          <w:noProof/>
          <w:sz w:val="28"/>
          <w:szCs w:val="28"/>
        </w:rPr>
        <w:pict>
          <v:shape id="_x0000_s1072" type="#_x0000_t32" style="position:absolute;left:0;text-align:left;margin-left:231.1pt;margin-top:14.95pt;width:0;height:38.05pt;z-index:251690496" o:connectortype="straight">
            <v:stroke endarrow="block"/>
          </v:shape>
        </w:pict>
      </w:r>
      <w:r w:rsidR="00DA5C31" w:rsidRPr="00F50DD5">
        <w:rPr>
          <w:sz w:val="28"/>
          <w:szCs w:val="28"/>
        </w:rPr>
        <w:t xml:space="preserve">  </w:t>
      </w:r>
    </w:p>
    <w:p w:rsidR="00DA5C31" w:rsidRPr="00F50DD5" w:rsidRDefault="00DA5C31" w:rsidP="00DA5C31">
      <w:pPr>
        <w:ind w:left="6804"/>
        <w:jc w:val="both"/>
        <w:rPr>
          <w:sz w:val="28"/>
          <w:szCs w:val="28"/>
        </w:rPr>
      </w:pPr>
    </w:p>
    <w:p w:rsidR="00DA5C31" w:rsidRPr="00F50DD5" w:rsidRDefault="00DA5C31" w:rsidP="00DA5C31">
      <w:pPr>
        <w:ind w:left="6804"/>
        <w:jc w:val="both"/>
        <w:rPr>
          <w:sz w:val="28"/>
          <w:szCs w:val="28"/>
        </w:rPr>
      </w:pPr>
    </w:p>
    <w:p w:rsidR="00DA5C31" w:rsidRPr="00F50DD5" w:rsidRDefault="00F87E68" w:rsidP="00DA5C31">
      <w:pPr>
        <w:ind w:left="6804"/>
        <w:jc w:val="both"/>
        <w:rPr>
          <w:sz w:val="28"/>
          <w:szCs w:val="28"/>
        </w:rPr>
      </w:pPr>
      <w:r>
        <w:rPr>
          <w:noProof/>
          <w:sz w:val="28"/>
          <w:szCs w:val="28"/>
        </w:rPr>
        <w:pict>
          <v:rect id="_x0000_s1069" style="position:absolute;left:0;text-align:left;margin-left:25.15pt;margin-top:4.7pt;width:433.85pt;height:45.05pt;z-index:251687424">
            <v:textbox>
              <w:txbxContent>
                <w:p w:rsidR="00DC08D3" w:rsidRPr="00121920" w:rsidRDefault="00DC08D3" w:rsidP="00DA5C31">
                  <w:pPr>
                    <w:jc w:val="center"/>
                    <w:rPr>
                      <w:szCs w:val="28"/>
                    </w:rPr>
                  </w:pPr>
                  <w:r w:rsidRPr="00121920">
                    <w:rPr>
                      <w:szCs w:val="28"/>
                    </w:rPr>
                    <w:t xml:space="preserve">Информирование заявителя </w:t>
                  </w:r>
                  <w:r w:rsidRPr="00121920">
                    <w:rPr>
                      <w:szCs w:val="28"/>
                    </w:rPr>
                    <w:br/>
                    <w:t>о возможности получения результата муниципальной услуги</w:t>
                  </w:r>
                </w:p>
                <w:p w:rsidR="00DC08D3" w:rsidRDefault="00DC08D3" w:rsidP="00DA5C31"/>
              </w:txbxContent>
            </v:textbox>
          </v:rect>
        </w:pict>
      </w:r>
    </w:p>
    <w:p w:rsidR="00DA5C31" w:rsidRPr="00F50DD5" w:rsidRDefault="00DA5C31" w:rsidP="00DA5C31">
      <w:pPr>
        <w:ind w:left="6804"/>
        <w:jc w:val="both"/>
        <w:rPr>
          <w:sz w:val="28"/>
          <w:szCs w:val="28"/>
        </w:rPr>
      </w:pPr>
    </w:p>
    <w:p w:rsidR="00DA5C31" w:rsidRPr="00F50DD5" w:rsidRDefault="00DA5C31" w:rsidP="00DA5C31">
      <w:pPr>
        <w:ind w:left="6804"/>
        <w:jc w:val="both"/>
        <w:rPr>
          <w:sz w:val="28"/>
          <w:szCs w:val="28"/>
        </w:rPr>
      </w:pPr>
    </w:p>
    <w:p w:rsidR="00DA5C31" w:rsidRPr="00F50DD5" w:rsidRDefault="00F87E68" w:rsidP="00DA5C31">
      <w:pPr>
        <w:ind w:left="6804"/>
        <w:jc w:val="both"/>
        <w:rPr>
          <w:sz w:val="28"/>
          <w:szCs w:val="28"/>
        </w:rPr>
      </w:pPr>
      <w:r>
        <w:rPr>
          <w:noProof/>
          <w:sz w:val="28"/>
          <w:szCs w:val="28"/>
        </w:rPr>
        <w:pict>
          <v:shape id="_x0000_s1074" type="#_x0000_t32" style="position:absolute;left:0;text-align:left;margin-left:295.6pt;margin-top:1.45pt;width:32.55pt;height:36.35pt;z-index:251692544" o:connectortype="straight">
            <v:stroke endarrow="block"/>
          </v:shape>
        </w:pict>
      </w:r>
      <w:r>
        <w:rPr>
          <w:noProof/>
          <w:sz w:val="28"/>
          <w:szCs w:val="28"/>
        </w:rPr>
        <w:pict>
          <v:shape id="_x0000_s1073" type="#_x0000_t32" style="position:absolute;left:0;text-align:left;margin-left:131.6pt;margin-top:1.45pt;width:36.3pt;height:36.35pt;flip:x;z-index:251691520" o:connectortype="straight">
            <v:stroke endarrow="block"/>
          </v:shape>
        </w:pict>
      </w:r>
    </w:p>
    <w:p w:rsidR="00DA5C31" w:rsidRPr="00F50DD5" w:rsidRDefault="00DA5C31" w:rsidP="00DA5C31">
      <w:pPr>
        <w:ind w:left="6804"/>
        <w:jc w:val="both"/>
        <w:rPr>
          <w:sz w:val="28"/>
          <w:szCs w:val="28"/>
        </w:rPr>
      </w:pPr>
    </w:p>
    <w:p w:rsidR="00DA5C31" w:rsidRPr="00F50DD5" w:rsidRDefault="00F87E68" w:rsidP="00DA5C31">
      <w:pPr>
        <w:ind w:left="6804"/>
        <w:jc w:val="both"/>
        <w:rPr>
          <w:sz w:val="28"/>
          <w:szCs w:val="28"/>
        </w:rPr>
      </w:pPr>
      <w:r>
        <w:rPr>
          <w:noProof/>
          <w:sz w:val="28"/>
          <w:szCs w:val="28"/>
        </w:rPr>
        <w:pict>
          <v:rect id="_x0000_s1071" style="position:absolute;left:0;text-align:left;margin-left:248.65pt;margin-top:5.65pt;width:210.35pt;height:121.45pt;z-index:251689472">
            <v:textbox>
              <w:txbxContent>
                <w:p w:rsidR="00DC08D3" w:rsidRPr="00121920" w:rsidRDefault="00DC08D3" w:rsidP="00DA5C31">
                  <w:pPr>
                    <w:jc w:val="center"/>
                    <w:rPr>
                      <w:szCs w:val="28"/>
                    </w:rPr>
                  </w:pPr>
                  <w:r w:rsidRPr="00121920">
                    <w:rPr>
                      <w:szCs w:val="28"/>
                    </w:rPr>
                    <w:t xml:space="preserve">Выдача заявителю </w:t>
                  </w:r>
                </w:p>
                <w:p w:rsidR="00DC08D3" w:rsidRPr="00121920" w:rsidRDefault="00DC08D3" w:rsidP="00DA5C31">
                  <w:pPr>
                    <w:jc w:val="center"/>
                    <w:rPr>
                      <w:szCs w:val="28"/>
                    </w:rPr>
                  </w:pPr>
                  <w:r w:rsidRPr="00121920">
                    <w:rPr>
                      <w:szCs w:val="28"/>
                    </w:rPr>
                    <w:t>в органе, предоставляющем муниципальную услугу, документа, являющегося результатом предоставления муниципальной услуги, под расписку</w:t>
                  </w:r>
                </w:p>
                <w:p w:rsidR="00DC08D3" w:rsidRDefault="00DC08D3" w:rsidP="00DA5C31"/>
              </w:txbxContent>
            </v:textbox>
          </v:rect>
        </w:pict>
      </w:r>
      <w:r>
        <w:rPr>
          <w:noProof/>
          <w:sz w:val="28"/>
          <w:szCs w:val="28"/>
        </w:rPr>
        <w:pict>
          <v:rect id="_x0000_s1070" style="position:absolute;left:0;text-align:left;margin-left:25.15pt;margin-top:5.65pt;width:178.45pt;height:109.6pt;z-index:251688448">
            <v:textbox>
              <w:txbxContent>
                <w:p w:rsidR="00DC08D3" w:rsidRPr="00121920" w:rsidRDefault="00DC08D3" w:rsidP="00DA5C31">
                  <w:pPr>
                    <w:jc w:val="center"/>
                    <w:rPr>
                      <w:szCs w:val="28"/>
                    </w:rPr>
                  </w:pPr>
                  <w:r w:rsidRPr="00121920">
                    <w:rPr>
                      <w:szCs w:val="28"/>
                    </w:rPr>
                    <w:t>Выдача  заявителю</w:t>
                  </w:r>
                </w:p>
                <w:p w:rsidR="00DC08D3" w:rsidRPr="00121920" w:rsidRDefault="00DC08D3" w:rsidP="00DA5C31">
                  <w:pPr>
                    <w:jc w:val="center"/>
                    <w:rPr>
                      <w:szCs w:val="28"/>
                    </w:rPr>
                  </w:pPr>
                  <w:r w:rsidRPr="00121920">
                    <w:rPr>
                      <w:szCs w:val="28"/>
                    </w:rPr>
                    <w:t>в МФЦ (филиале МФЦ)</w:t>
                  </w:r>
                </w:p>
                <w:p w:rsidR="00DC08D3" w:rsidRPr="00121920" w:rsidRDefault="00DC08D3" w:rsidP="00DA5C31">
                  <w:pPr>
                    <w:jc w:val="center"/>
                    <w:rPr>
                      <w:szCs w:val="28"/>
                    </w:rPr>
                  </w:pPr>
                  <w:r w:rsidRPr="00121920">
                    <w:rPr>
                      <w:szCs w:val="28"/>
                    </w:rPr>
                    <w:t>документа, являющегося результатом предоставления муниципальной услуги</w:t>
                  </w:r>
                </w:p>
                <w:p w:rsidR="00DC08D3" w:rsidRDefault="00DC08D3" w:rsidP="00DA5C31"/>
              </w:txbxContent>
            </v:textbox>
          </v:rect>
        </w:pict>
      </w:r>
    </w:p>
    <w:p w:rsidR="00DA5C31" w:rsidRPr="00F50DD5" w:rsidRDefault="00DA5C31" w:rsidP="00DA5C31">
      <w:pPr>
        <w:ind w:left="6804"/>
        <w:jc w:val="both"/>
        <w:rPr>
          <w:sz w:val="28"/>
          <w:szCs w:val="28"/>
        </w:rPr>
      </w:pPr>
    </w:p>
    <w:p w:rsidR="00DA5C31" w:rsidRPr="00F50DD5" w:rsidRDefault="00DA5C31" w:rsidP="00DA5C31">
      <w:pPr>
        <w:ind w:left="6804"/>
        <w:jc w:val="both"/>
        <w:rPr>
          <w:sz w:val="28"/>
          <w:szCs w:val="28"/>
        </w:rPr>
      </w:pPr>
    </w:p>
    <w:p w:rsidR="00DA5C31" w:rsidRPr="00F50DD5" w:rsidRDefault="00DA5C31" w:rsidP="00DA5C31">
      <w:pPr>
        <w:ind w:left="6804"/>
        <w:jc w:val="both"/>
        <w:rPr>
          <w:sz w:val="28"/>
          <w:szCs w:val="28"/>
        </w:rPr>
      </w:pPr>
    </w:p>
    <w:p w:rsidR="00DA5C31" w:rsidRPr="00F50DD5" w:rsidRDefault="00DA5C31" w:rsidP="00DA5C31">
      <w:pPr>
        <w:ind w:left="6804"/>
        <w:jc w:val="both"/>
        <w:rPr>
          <w:sz w:val="28"/>
          <w:szCs w:val="28"/>
        </w:rPr>
      </w:pPr>
    </w:p>
    <w:p w:rsidR="00DA5C31" w:rsidRPr="00F50DD5" w:rsidRDefault="00DA5C31" w:rsidP="00DA5C31">
      <w:pPr>
        <w:ind w:left="6804"/>
        <w:jc w:val="both"/>
        <w:rPr>
          <w:sz w:val="28"/>
          <w:szCs w:val="28"/>
        </w:rPr>
      </w:pPr>
    </w:p>
    <w:p w:rsidR="00DA5C31" w:rsidRPr="00F50DD5" w:rsidRDefault="00DA5C31" w:rsidP="00DA5C31">
      <w:pPr>
        <w:ind w:left="6804"/>
        <w:jc w:val="both"/>
        <w:rPr>
          <w:sz w:val="28"/>
          <w:szCs w:val="28"/>
        </w:rPr>
      </w:pPr>
    </w:p>
    <w:p w:rsidR="00DA5C31" w:rsidRPr="00F50DD5" w:rsidRDefault="00DA5C31" w:rsidP="00DA5C31">
      <w:pPr>
        <w:ind w:left="6804"/>
        <w:jc w:val="both"/>
        <w:rPr>
          <w:sz w:val="28"/>
          <w:szCs w:val="28"/>
        </w:rPr>
      </w:pPr>
    </w:p>
    <w:p w:rsidR="00DA5C31" w:rsidRPr="00F50DD5" w:rsidRDefault="00DA5C31" w:rsidP="00DA5C31">
      <w:pPr>
        <w:ind w:left="6804"/>
        <w:jc w:val="both"/>
        <w:rPr>
          <w:sz w:val="28"/>
          <w:szCs w:val="28"/>
        </w:rPr>
      </w:pPr>
    </w:p>
    <w:p w:rsidR="00DA5C31" w:rsidRDefault="00DA5C31" w:rsidP="00DA5C31">
      <w:pPr>
        <w:ind w:firstLine="4962"/>
      </w:pPr>
    </w:p>
    <w:p w:rsidR="00DA5C31" w:rsidRPr="00D7740F" w:rsidRDefault="00DA5C31" w:rsidP="00DA5C31">
      <w:pPr>
        <w:jc w:val="center"/>
      </w:pPr>
    </w:p>
    <w:p w:rsidR="00DA5C31" w:rsidRPr="00D7740F" w:rsidRDefault="00DA5C31" w:rsidP="00DA5C31">
      <w:pPr>
        <w:jc w:val="center"/>
      </w:pPr>
    </w:p>
    <w:p w:rsidR="00DA5C31" w:rsidRPr="00D7740F" w:rsidRDefault="00DA5C31" w:rsidP="00DA5C31">
      <w:pPr>
        <w:jc w:val="center"/>
      </w:pPr>
    </w:p>
    <w:p w:rsidR="00DA5C31" w:rsidRPr="00D7740F" w:rsidRDefault="00DA5C31" w:rsidP="00DA5C31">
      <w:pPr>
        <w:jc w:val="center"/>
      </w:pPr>
    </w:p>
    <w:p w:rsidR="00DA5C31" w:rsidRPr="00F50DD5" w:rsidRDefault="00DA5C31" w:rsidP="00C676BC">
      <w:pPr>
        <w:rPr>
          <w:sz w:val="28"/>
          <w:szCs w:val="28"/>
        </w:rPr>
      </w:pPr>
      <w:r>
        <w:br w:type="page"/>
      </w:r>
      <w:r w:rsidR="00C676BC">
        <w:lastRenderedPageBreak/>
        <w:t xml:space="preserve">                                                                          </w:t>
      </w:r>
      <w:r>
        <w:t xml:space="preserve">  </w:t>
      </w:r>
      <w:r>
        <w:rPr>
          <w:sz w:val="28"/>
          <w:szCs w:val="28"/>
        </w:rPr>
        <w:t>Приложение 4</w:t>
      </w:r>
    </w:p>
    <w:p w:rsidR="00DA5C31" w:rsidRPr="00F50DD5" w:rsidRDefault="00DA5C31" w:rsidP="00C676BC">
      <w:pPr>
        <w:ind w:left="4536"/>
        <w:jc w:val="both"/>
        <w:rPr>
          <w:sz w:val="28"/>
          <w:szCs w:val="28"/>
        </w:rPr>
      </w:pPr>
      <w:r w:rsidRPr="00F50DD5">
        <w:rPr>
          <w:sz w:val="28"/>
          <w:szCs w:val="28"/>
        </w:rPr>
        <w:t>к Административному регламенту</w:t>
      </w:r>
      <w:r w:rsidRPr="0000012A">
        <w:rPr>
          <w:sz w:val="28"/>
          <w:szCs w:val="28"/>
        </w:rPr>
        <w:t xml:space="preserve"> </w:t>
      </w:r>
      <w:r>
        <w:rPr>
          <w:sz w:val="28"/>
          <w:szCs w:val="28"/>
        </w:rPr>
        <w:t>предоставления муниципальной услуги «В</w:t>
      </w:r>
      <w:r w:rsidRPr="00F50DD5">
        <w:rPr>
          <w:sz w:val="28"/>
          <w:szCs w:val="28"/>
        </w:rPr>
        <w:t>ыдача разрешений на строительство и ввод объектов капитального строительства»</w:t>
      </w:r>
    </w:p>
    <w:p w:rsidR="00DA5C31" w:rsidRPr="00F50DD5" w:rsidRDefault="00DA5C31" w:rsidP="00DA5C31">
      <w:pPr>
        <w:rPr>
          <w:sz w:val="28"/>
          <w:szCs w:val="28"/>
        </w:rPr>
      </w:pPr>
    </w:p>
    <w:p w:rsidR="00DA5C31" w:rsidRPr="00F50DD5" w:rsidRDefault="00DA5C31" w:rsidP="00DA5C31">
      <w:pPr>
        <w:autoSpaceDE w:val="0"/>
        <w:autoSpaceDN w:val="0"/>
        <w:adjustRightInd w:val="0"/>
        <w:ind w:firstLine="540"/>
        <w:jc w:val="center"/>
        <w:outlineLvl w:val="2"/>
        <w:rPr>
          <w:sz w:val="28"/>
          <w:szCs w:val="28"/>
        </w:rPr>
      </w:pPr>
      <w:r w:rsidRPr="00F50DD5">
        <w:rPr>
          <w:sz w:val="28"/>
          <w:szCs w:val="28"/>
        </w:rPr>
        <w:t>Контактные данные для подачи жалоб в связи с предоставлением муниципальной услуги</w:t>
      </w:r>
    </w:p>
    <w:p w:rsidR="00DA5C31" w:rsidRPr="00F50DD5" w:rsidRDefault="00DA5C31" w:rsidP="00DA5C31">
      <w:pPr>
        <w:autoSpaceDE w:val="0"/>
        <w:autoSpaceDN w:val="0"/>
        <w:adjustRightInd w:val="0"/>
        <w:ind w:firstLine="540"/>
        <w:jc w:val="both"/>
        <w:outlineLvl w:val="2"/>
        <w:rPr>
          <w:sz w:val="28"/>
          <w:szCs w:val="28"/>
        </w:rPr>
      </w:pPr>
    </w:p>
    <w:tbl>
      <w:tblPr>
        <w:tblW w:w="9072" w:type="dxa"/>
        <w:tblInd w:w="108" w:type="dxa"/>
        <w:tblLayout w:type="fixed"/>
        <w:tblLook w:val="0000"/>
      </w:tblPr>
      <w:tblGrid>
        <w:gridCol w:w="3435"/>
        <w:gridCol w:w="5637"/>
      </w:tblGrid>
      <w:tr w:rsidR="00DA5C31" w:rsidRPr="00C676BC" w:rsidTr="00C676BC">
        <w:tc>
          <w:tcPr>
            <w:tcW w:w="3435" w:type="dxa"/>
            <w:tcBorders>
              <w:top w:val="single" w:sz="4" w:space="0" w:color="000000"/>
              <w:left w:val="single" w:sz="4" w:space="0" w:color="000000"/>
              <w:bottom w:val="single" w:sz="4" w:space="0" w:color="000000"/>
            </w:tcBorders>
            <w:shd w:val="clear" w:color="auto" w:fill="auto"/>
          </w:tcPr>
          <w:p w:rsidR="00DA5C31" w:rsidRPr="00C676BC" w:rsidRDefault="00DA5C31" w:rsidP="006E1A5D">
            <w:pPr>
              <w:autoSpaceDE w:val="0"/>
              <w:jc w:val="both"/>
              <w:rPr>
                <w:sz w:val="26"/>
                <w:szCs w:val="26"/>
              </w:rPr>
            </w:pPr>
            <w:r w:rsidRPr="00C676BC">
              <w:rPr>
                <w:sz w:val="26"/>
                <w:szCs w:val="26"/>
              </w:rPr>
              <w:t>Администрация Новичихинского района Алтайского края.</w:t>
            </w:r>
          </w:p>
        </w:tc>
        <w:tc>
          <w:tcPr>
            <w:tcW w:w="5637" w:type="dxa"/>
            <w:tcBorders>
              <w:top w:val="single" w:sz="4" w:space="0" w:color="000000"/>
              <w:left w:val="single" w:sz="4" w:space="0" w:color="000000"/>
              <w:bottom w:val="single" w:sz="4" w:space="0" w:color="000000"/>
              <w:right w:val="single" w:sz="4" w:space="0" w:color="000000"/>
            </w:tcBorders>
            <w:shd w:val="clear" w:color="auto" w:fill="auto"/>
          </w:tcPr>
          <w:p w:rsidR="00DA5C31" w:rsidRPr="00C676BC" w:rsidRDefault="00DA5C31" w:rsidP="006E1A5D">
            <w:pPr>
              <w:autoSpaceDE w:val="0"/>
              <w:jc w:val="both"/>
              <w:rPr>
                <w:color w:val="000000"/>
                <w:sz w:val="26"/>
                <w:szCs w:val="26"/>
              </w:rPr>
            </w:pPr>
            <w:r w:rsidRPr="00C676BC">
              <w:rPr>
                <w:sz w:val="26"/>
                <w:szCs w:val="26"/>
              </w:rPr>
              <w:t>Адрес:</w:t>
            </w:r>
            <w:r w:rsidRPr="00C676BC">
              <w:rPr>
                <w:b/>
                <w:bCs/>
                <w:sz w:val="26"/>
                <w:szCs w:val="26"/>
              </w:rPr>
              <w:t xml:space="preserve"> </w:t>
            </w:r>
            <w:r w:rsidRPr="00C676BC">
              <w:rPr>
                <w:color w:val="000000"/>
                <w:sz w:val="26"/>
                <w:szCs w:val="26"/>
              </w:rPr>
              <w:t xml:space="preserve">6559730, Алтайский край, Новичихинского район, село Новичиха, улица Первомайская, 70, </w:t>
            </w:r>
            <w:proofErr w:type="spellStart"/>
            <w:r w:rsidRPr="00C676BC">
              <w:rPr>
                <w:color w:val="000000"/>
                <w:sz w:val="26"/>
                <w:szCs w:val="26"/>
                <w:lang w:val="en-US"/>
              </w:rPr>
              <w:t>priem</w:t>
            </w:r>
            <w:proofErr w:type="spellEnd"/>
            <w:r w:rsidRPr="00C676BC">
              <w:rPr>
                <w:color w:val="000000"/>
                <w:sz w:val="26"/>
                <w:szCs w:val="26"/>
              </w:rPr>
              <w:t>@</w:t>
            </w:r>
            <w:proofErr w:type="spellStart"/>
            <w:r w:rsidRPr="00C676BC">
              <w:rPr>
                <w:color w:val="000000"/>
                <w:sz w:val="26"/>
                <w:szCs w:val="26"/>
                <w:lang w:val="en-US"/>
              </w:rPr>
              <w:t>nov</w:t>
            </w:r>
            <w:proofErr w:type="spellEnd"/>
            <w:r w:rsidRPr="00C676BC">
              <w:rPr>
                <w:color w:val="000000"/>
                <w:sz w:val="26"/>
                <w:szCs w:val="26"/>
              </w:rPr>
              <w:t>.</w:t>
            </w:r>
            <w:proofErr w:type="spellStart"/>
            <w:r w:rsidRPr="00C676BC">
              <w:rPr>
                <w:color w:val="000000"/>
                <w:sz w:val="26"/>
                <w:szCs w:val="26"/>
                <w:lang w:val="en-US"/>
              </w:rPr>
              <w:t>alregm</w:t>
            </w:r>
            <w:proofErr w:type="spellEnd"/>
            <w:r w:rsidRPr="00C676BC">
              <w:rPr>
                <w:color w:val="000000"/>
                <w:sz w:val="26"/>
                <w:szCs w:val="26"/>
              </w:rPr>
              <w:t>.</w:t>
            </w:r>
            <w:proofErr w:type="spellStart"/>
            <w:r w:rsidRPr="00C676BC">
              <w:rPr>
                <w:color w:val="000000"/>
                <w:sz w:val="26"/>
                <w:szCs w:val="26"/>
                <w:lang w:val="en-US"/>
              </w:rPr>
              <w:t>ru</w:t>
            </w:r>
            <w:proofErr w:type="spellEnd"/>
          </w:p>
          <w:p w:rsidR="00DA5C31" w:rsidRPr="00C676BC" w:rsidRDefault="00DA5C31" w:rsidP="006E1A5D">
            <w:pPr>
              <w:autoSpaceDE w:val="0"/>
              <w:jc w:val="both"/>
              <w:rPr>
                <w:color w:val="000000"/>
                <w:sz w:val="26"/>
                <w:szCs w:val="26"/>
              </w:rPr>
            </w:pPr>
            <w:r w:rsidRPr="00C676BC">
              <w:rPr>
                <w:color w:val="000000"/>
                <w:sz w:val="26"/>
                <w:szCs w:val="26"/>
              </w:rPr>
              <w:t>8 (385-55) 22-4-01- приемная,</w:t>
            </w:r>
          </w:p>
          <w:p w:rsidR="00DA5C31" w:rsidRDefault="00DA5C31" w:rsidP="006E1A5D">
            <w:pPr>
              <w:autoSpaceDE w:val="0"/>
              <w:jc w:val="both"/>
              <w:rPr>
                <w:color w:val="000000"/>
                <w:sz w:val="26"/>
                <w:szCs w:val="26"/>
              </w:rPr>
            </w:pPr>
            <w:r w:rsidRPr="00C676BC">
              <w:rPr>
                <w:color w:val="000000"/>
                <w:sz w:val="26"/>
                <w:szCs w:val="26"/>
              </w:rPr>
              <w:t>8 (385-55) 22-3-71 — глава района Ермаков Сергей Лукич</w:t>
            </w:r>
          </w:p>
          <w:p w:rsidR="00C676BC" w:rsidRPr="00C676BC" w:rsidRDefault="00C676BC" w:rsidP="006E1A5D">
            <w:pPr>
              <w:autoSpaceDE w:val="0"/>
              <w:jc w:val="both"/>
              <w:rPr>
                <w:sz w:val="26"/>
                <w:szCs w:val="26"/>
              </w:rPr>
            </w:pPr>
          </w:p>
        </w:tc>
      </w:tr>
      <w:tr w:rsidR="00DA5C31" w:rsidRPr="00C676BC" w:rsidTr="00C676BC">
        <w:tc>
          <w:tcPr>
            <w:tcW w:w="3435" w:type="dxa"/>
            <w:tcBorders>
              <w:top w:val="single" w:sz="4" w:space="0" w:color="000000"/>
              <w:left w:val="single" w:sz="4" w:space="0" w:color="000000"/>
              <w:bottom w:val="single" w:sz="4" w:space="0" w:color="000000"/>
            </w:tcBorders>
            <w:shd w:val="clear" w:color="auto" w:fill="auto"/>
          </w:tcPr>
          <w:p w:rsidR="00DA5C31" w:rsidRPr="00C676BC" w:rsidRDefault="00DA5C31" w:rsidP="006E1A5D">
            <w:pPr>
              <w:autoSpaceDE w:val="0"/>
              <w:jc w:val="both"/>
              <w:rPr>
                <w:sz w:val="26"/>
                <w:szCs w:val="26"/>
              </w:rPr>
            </w:pPr>
            <w:r w:rsidRPr="00C676BC">
              <w:rPr>
                <w:sz w:val="26"/>
                <w:szCs w:val="26"/>
              </w:rPr>
              <w:t>Отдел архитектуры и градостроительства администрации района</w:t>
            </w:r>
          </w:p>
        </w:tc>
        <w:tc>
          <w:tcPr>
            <w:tcW w:w="5637" w:type="dxa"/>
            <w:tcBorders>
              <w:top w:val="single" w:sz="4" w:space="0" w:color="000000"/>
              <w:left w:val="single" w:sz="4" w:space="0" w:color="000000"/>
              <w:bottom w:val="single" w:sz="4" w:space="0" w:color="000000"/>
              <w:right w:val="single" w:sz="4" w:space="0" w:color="000000"/>
            </w:tcBorders>
            <w:shd w:val="clear" w:color="auto" w:fill="auto"/>
          </w:tcPr>
          <w:p w:rsidR="00DA5C31" w:rsidRPr="00C676BC" w:rsidRDefault="00DA5C31" w:rsidP="006E1A5D">
            <w:pPr>
              <w:autoSpaceDE w:val="0"/>
              <w:jc w:val="both"/>
              <w:rPr>
                <w:color w:val="000000"/>
                <w:sz w:val="26"/>
                <w:szCs w:val="26"/>
              </w:rPr>
            </w:pPr>
            <w:r w:rsidRPr="00C676BC">
              <w:rPr>
                <w:sz w:val="26"/>
                <w:szCs w:val="26"/>
              </w:rPr>
              <w:t>Адрес:</w:t>
            </w:r>
            <w:r w:rsidRPr="00C676BC">
              <w:rPr>
                <w:b/>
                <w:bCs/>
                <w:sz w:val="26"/>
                <w:szCs w:val="26"/>
              </w:rPr>
              <w:t xml:space="preserve"> </w:t>
            </w:r>
            <w:r w:rsidRPr="00C676BC">
              <w:rPr>
                <w:color w:val="000000"/>
                <w:sz w:val="26"/>
                <w:szCs w:val="26"/>
              </w:rPr>
              <w:t xml:space="preserve">6559730, Алтайский край, Новичихинского район, село Новичиха, улица Первомайская, 70, </w:t>
            </w:r>
            <w:hyperlink r:id="rId80" w:history="1">
              <w:r w:rsidRPr="00C676BC">
                <w:rPr>
                  <w:rStyle w:val="afd"/>
                  <w:rFonts w:eastAsiaTheme="majorEastAsia"/>
                  <w:sz w:val="26"/>
                  <w:szCs w:val="26"/>
                </w:rPr>
                <w:t>priem@nov.alregm.ru</w:t>
              </w:r>
            </w:hyperlink>
          </w:p>
          <w:p w:rsidR="00DA5C31" w:rsidRDefault="00DA5C31" w:rsidP="006E1A5D">
            <w:pPr>
              <w:autoSpaceDE w:val="0"/>
              <w:jc w:val="both"/>
              <w:rPr>
                <w:color w:val="000000"/>
                <w:sz w:val="26"/>
                <w:szCs w:val="26"/>
              </w:rPr>
            </w:pPr>
            <w:r w:rsidRPr="00C676BC">
              <w:rPr>
                <w:color w:val="000000"/>
                <w:sz w:val="26"/>
                <w:szCs w:val="26"/>
              </w:rPr>
              <w:t>8 (385-55) 22-1-96 — и.о. начальника отдела архитектуры и градостроительства Администрации Новичихинского  района Алтайского края Гранкина Наталия Владимировна.</w:t>
            </w:r>
          </w:p>
          <w:p w:rsidR="00C676BC" w:rsidRPr="00C676BC" w:rsidRDefault="00C676BC" w:rsidP="006E1A5D">
            <w:pPr>
              <w:autoSpaceDE w:val="0"/>
              <w:jc w:val="both"/>
              <w:rPr>
                <w:sz w:val="26"/>
                <w:szCs w:val="26"/>
              </w:rPr>
            </w:pPr>
          </w:p>
        </w:tc>
      </w:tr>
      <w:tr w:rsidR="00DA5C31" w:rsidRPr="00C676BC" w:rsidTr="00C676BC">
        <w:tc>
          <w:tcPr>
            <w:tcW w:w="3435" w:type="dxa"/>
            <w:tcBorders>
              <w:top w:val="single" w:sz="4" w:space="0" w:color="000000"/>
              <w:left w:val="single" w:sz="4" w:space="0" w:color="000000"/>
              <w:bottom w:val="single" w:sz="4" w:space="0" w:color="000000"/>
            </w:tcBorders>
            <w:shd w:val="clear" w:color="auto" w:fill="auto"/>
          </w:tcPr>
          <w:p w:rsidR="00DA5C31" w:rsidRPr="00C676BC" w:rsidRDefault="00DA5C31" w:rsidP="006E1A5D">
            <w:pPr>
              <w:autoSpaceDE w:val="0"/>
              <w:jc w:val="both"/>
              <w:rPr>
                <w:sz w:val="26"/>
                <w:szCs w:val="26"/>
              </w:rPr>
            </w:pPr>
            <w:r w:rsidRPr="00C676BC">
              <w:rPr>
                <w:sz w:val="26"/>
                <w:szCs w:val="26"/>
              </w:rPr>
              <w:t>МФЦ</w:t>
            </w:r>
          </w:p>
        </w:tc>
        <w:tc>
          <w:tcPr>
            <w:tcW w:w="5637" w:type="dxa"/>
            <w:tcBorders>
              <w:top w:val="single" w:sz="4" w:space="0" w:color="000000"/>
              <w:left w:val="single" w:sz="4" w:space="0" w:color="000000"/>
              <w:bottom w:val="single" w:sz="4" w:space="0" w:color="000000"/>
              <w:right w:val="single" w:sz="4" w:space="0" w:color="000000"/>
            </w:tcBorders>
            <w:shd w:val="clear" w:color="auto" w:fill="auto"/>
          </w:tcPr>
          <w:p w:rsidR="00DA5C31" w:rsidRPr="00C676BC" w:rsidRDefault="00DA5C31" w:rsidP="006E1A5D">
            <w:pPr>
              <w:autoSpaceDE w:val="0"/>
              <w:jc w:val="both"/>
              <w:rPr>
                <w:sz w:val="26"/>
                <w:szCs w:val="26"/>
              </w:rPr>
            </w:pPr>
            <w:r w:rsidRPr="00C676BC">
              <w:rPr>
                <w:sz w:val="26"/>
                <w:szCs w:val="26"/>
              </w:rPr>
              <w:t>Адрес: 656064 г. Барнаул, Павловский тракт, 58г Телефон: 8(3852)200-550</w:t>
            </w:r>
          </w:p>
        </w:tc>
      </w:tr>
    </w:tbl>
    <w:p w:rsidR="00DA5C31" w:rsidRPr="00D7740F" w:rsidRDefault="00DA5C31" w:rsidP="00DA5C31">
      <w:pPr>
        <w:jc w:val="center"/>
      </w:pPr>
    </w:p>
    <w:p w:rsidR="00DA5C31" w:rsidRPr="00F50DD5" w:rsidRDefault="00DA5C31" w:rsidP="00C676BC">
      <w:pPr>
        <w:ind w:left="4253"/>
        <w:jc w:val="both"/>
        <w:rPr>
          <w:sz w:val="28"/>
          <w:szCs w:val="28"/>
        </w:rPr>
      </w:pPr>
      <w:r w:rsidRPr="002E445A">
        <w:rPr>
          <w:sz w:val="23"/>
          <w:szCs w:val="23"/>
        </w:rPr>
        <w:br w:type="page"/>
      </w:r>
      <w:r>
        <w:rPr>
          <w:sz w:val="28"/>
          <w:szCs w:val="28"/>
        </w:rPr>
        <w:lastRenderedPageBreak/>
        <w:t>Приложение 5</w:t>
      </w:r>
    </w:p>
    <w:p w:rsidR="00DA5C31" w:rsidRPr="0000012A" w:rsidRDefault="00DA5C31" w:rsidP="00C676BC">
      <w:pPr>
        <w:ind w:left="4248" w:firstLine="5"/>
        <w:jc w:val="both"/>
        <w:rPr>
          <w:sz w:val="28"/>
          <w:szCs w:val="28"/>
        </w:rPr>
      </w:pPr>
      <w:r w:rsidRPr="00F50DD5">
        <w:rPr>
          <w:sz w:val="28"/>
          <w:szCs w:val="28"/>
        </w:rPr>
        <w:t>к Административному регламенту</w:t>
      </w:r>
      <w:r w:rsidRPr="0000012A">
        <w:rPr>
          <w:sz w:val="28"/>
          <w:szCs w:val="28"/>
        </w:rPr>
        <w:t xml:space="preserve"> </w:t>
      </w:r>
      <w:r>
        <w:rPr>
          <w:sz w:val="28"/>
          <w:szCs w:val="28"/>
        </w:rPr>
        <w:t>предоставления муниципальной услуги «В</w:t>
      </w:r>
      <w:r w:rsidRPr="00F50DD5">
        <w:rPr>
          <w:sz w:val="28"/>
          <w:szCs w:val="28"/>
        </w:rPr>
        <w:t xml:space="preserve">ыдача разрешений на </w:t>
      </w:r>
      <w:r>
        <w:rPr>
          <w:sz w:val="28"/>
          <w:szCs w:val="28"/>
        </w:rPr>
        <w:t xml:space="preserve">   </w:t>
      </w:r>
      <w:r w:rsidRPr="00F50DD5">
        <w:rPr>
          <w:sz w:val="28"/>
          <w:szCs w:val="28"/>
        </w:rPr>
        <w:t>строительство и ввод объектов капитального строительства»</w:t>
      </w:r>
    </w:p>
    <w:p w:rsidR="00DA5C31" w:rsidRPr="00037980" w:rsidRDefault="00DA5C31" w:rsidP="00DA5C31">
      <w:pPr>
        <w:jc w:val="right"/>
      </w:pPr>
    </w:p>
    <w:p w:rsidR="00DA5C31" w:rsidRDefault="00DA5C31" w:rsidP="00C676BC">
      <w:pPr>
        <w:pStyle w:val="ConsPlusNonformat"/>
        <w:ind w:left="3969"/>
      </w:pPr>
      <w:r w:rsidRPr="00F50DD5">
        <w:rPr>
          <w:sz w:val="24"/>
          <w:szCs w:val="24"/>
        </w:rPr>
        <w:t xml:space="preserve">В </w:t>
      </w:r>
      <w:r>
        <w:t>__________________________________________</w:t>
      </w:r>
    </w:p>
    <w:p w:rsidR="00DA5C31" w:rsidRPr="00F2310C" w:rsidRDefault="00DA5C31" w:rsidP="00DA5C31">
      <w:pPr>
        <w:pStyle w:val="ConsPlusNonformat"/>
        <w:jc w:val="right"/>
        <w:rPr>
          <w:sz w:val="16"/>
          <w:szCs w:val="16"/>
        </w:rPr>
      </w:pPr>
      <w:r>
        <w:rPr>
          <w:sz w:val="16"/>
          <w:szCs w:val="16"/>
        </w:rPr>
        <w:t xml:space="preserve">                             (</w:t>
      </w:r>
      <w:r w:rsidRPr="00F2310C">
        <w:rPr>
          <w:sz w:val="16"/>
          <w:szCs w:val="16"/>
        </w:rPr>
        <w:t>наименование органа местн</w:t>
      </w:r>
      <w:r>
        <w:rPr>
          <w:sz w:val="16"/>
          <w:szCs w:val="16"/>
        </w:rPr>
        <w:t>ого самоуправления)</w:t>
      </w:r>
    </w:p>
    <w:p w:rsidR="00DA5C31" w:rsidRPr="00436427" w:rsidRDefault="00DA5C31" w:rsidP="00C676BC">
      <w:pPr>
        <w:pStyle w:val="ConsPlusNonformat"/>
        <w:jc w:val="right"/>
        <w:rPr>
          <w:rFonts w:ascii="Times New Roman" w:hAnsi="Times New Roman" w:cs="Times New Roman"/>
        </w:rPr>
      </w:pPr>
      <w:r>
        <w:t xml:space="preserve">                            </w:t>
      </w:r>
      <w:r w:rsidRPr="00F2310C">
        <w:rPr>
          <w:sz w:val="16"/>
          <w:szCs w:val="16"/>
        </w:rPr>
        <w:t xml:space="preserve">                                          </w:t>
      </w:r>
      <w:r>
        <w:rPr>
          <w:sz w:val="16"/>
          <w:szCs w:val="16"/>
        </w:rPr>
        <w:t xml:space="preserve">       </w:t>
      </w:r>
      <w:r>
        <w:rPr>
          <w:rFonts w:ascii="Times New Roman" w:hAnsi="Times New Roman" w:cs="Times New Roman"/>
        </w:rPr>
        <w:t xml:space="preserve">                                                                                                    ________</w:t>
      </w:r>
      <w:r w:rsidRPr="00436427">
        <w:rPr>
          <w:rFonts w:ascii="Times New Roman" w:hAnsi="Times New Roman" w:cs="Times New Roman"/>
        </w:rPr>
        <w:t>___________________________________________</w:t>
      </w:r>
      <w:r>
        <w:rPr>
          <w:rFonts w:ascii="Times New Roman" w:hAnsi="Times New Roman" w:cs="Times New Roman"/>
        </w:rPr>
        <w:t xml:space="preserve"> </w:t>
      </w:r>
    </w:p>
    <w:p w:rsidR="00DA5C31" w:rsidRPr="00436427" w:rsidRDefault="00DA5C31" w:rsidP="00C676BC">
      <w:pPr>
        <w:pStyle w:val="ConsPlusNonformat"/>
        <w:ind w:left="3540" w:firstLine="4"/>
        <w:jc w:val="center"/>
        <w:rPr>
          <w:rFonts w:ascii="Times New Roman" w:hAnsi="Times New Roman" w:cs="Times New Roman"/>
          <w:sz w:val="16"/>
          <w:szCs w:val="16"/>
        </w:rPr>
      </w:pPr>
      <w:r w:rsidRPr="00436427">
        <w:rPr>
          <w:rFonts w:ascii="Times New Roman" w:hAnsi="Times New Roman" w:cs="Times New Roman"/>
          <w:sz w:val="16"/>
          <w:szCs w:val="16"/>
        </w:rPr>
        <w:t>(наименование юридического лица, индивидуального</w:t>
      </w:r>
      <w:r>
        <w:rPr>
          <w:rFonts w:ascii="Times New Roman" w:hAnsi="Times New Roman" w:cs="Times New Roman"/>
          <w:sz w:val="16"/>
          <w:szCs w:val="16"/>
        </w:rPr>
        <w:t xml:space="preserve"> </w:t>
      </w:r>
      <w:r w:rsidRPr="00436427">
        <w:rPr>
          <w:rFonts w:ascii="Times New Roman" w:hAnsi="Times New Roman" w:cs="Times New Roman"/>
          <w:sz w:val="16"/>
          <w:szCs w:val="16"/>
        </w:rPr>
        <w:t>предпринимателя),</w:t>
      </w:r>
      <w:r>
        <w:rPr>
          <w:rFonts w:ascii="Times New Roman" w:hAnsi="Times New Roman" w:cs="Times New Roman"/>
          <w:sz w:val="16"/>
          <w:szCs w:val="16"/>
        </w:rPr>
        <w:br/>
        <w:t xml:space="preserve"> </w:t>
      </w:r>
      <w:r w:rsidRPr="00436427">
        <w:rPr>
          <w:rFonts w:ascii="Times New Roman" w:hAnsi="Times New Roman" w:cs="Times New Roman"/>
          <w:sz w:val="16"/>
          <w:szCs w:val="16"/>
        </w:rPr>
        <w:t xml:space="preserve">фамилия, </w:t>
      </w:r>
      <w:r>
        <w:rPr>
          <w:rFonts w:ascii="Times New Roman" w:hAnsi="Times New Roman" w:cs="Times New Roman"/>
          <w:sz w:val="16"/>
          <w:szCs w:val="16"/>
        </w:rPr>
        <w:t xml:space="preserve"> </w:t>
      </w:r>
      <w:r w:rsidRPr="00436427">
        <w:rPr>
          <w:rFonts w:ascii="Times New Roman" w:hAnsi="Times New Roman" w:cs="Times New Roman"/>
          <w:sz w:val="16"/>
          <w:szCs w:val="16"/>
        </w:rPr>
        <w:t>имя, отчество</w:t>
      </w:r>
      <w:r>
        <w:rPr>
          <w:rFonts w:ascii="Times New Roman" w:hAnsi="Times New Roman" w:cs="Times New Roman"/>
          <w:sz w:val="16"/>
          <w:szCs w:val="16"/>
        </w:rPr>
        <w:t xml:space="preserve"> </w:t>
      </w:r>
      <w:r w:rsidRPr="00436427">
        <w:rPr>
          <w:rFonts w:ascii="Times New Roman" w:hAnsi="Times New Roman" w:cs="Times New Roman"/>
          <w:sz w:val="16"/>
          <w:szCs w:val="16"/>
        </w:rPr>
        <w:t>(при наличии), пол, дата рождения физического лица</w:t>
      </w:r>
      <w:r>
        <w:rPr>
          <w:rFonts w:ascii="Times New Roman" w:hAnsi="Times New Roman" w:cs="Times New Roman"/>
          <w:sz w:val="16"/>
          <w:szCs w:val="16"/>
        </w:rPr>
        <w:t xml:space="preserve"> (руководителя)</w:t>
      </w:r>
    </w:p>
    <w:p w:rsidR="00DA5C31" w:rsidRDefault="00DA5C31" w:rsidP="00DA5C31">
      <w:pPr>
        <w:pStyle w:val="ConsPlusNonformat"/>
        <w:jc w:val="right"/>
      </w:pPr>
      <w:r>
        <w:t xml:space="preserve">                                   ___________________________________________</w:t>
      </w:r>
    </w:p>
    <w:p w:rsidR="00DA5C31" w:rsidRDefault="00DA5C31" w:rsidP="00DA5C31">
      <w:pPr>
        <w:pStyle w:val="ConsPlusNonformat"/>
        <w:jc w:val="right"/>
      </w:pPr>
      <w:r w:rsidRPr="00F2310C">
        <w:rPr>
          <w:sz w:val="16"/>
          <w:szCs w:val="16"/>
        </w:rPr>
        <w:t xml:space="preserve">                              </w:t>
      </w:r>
      <w:r>
        <w:rPr>
          <w:sz w:val="16"/>
          <w:szCs w:val="16"/>
        </w:rPr>
        <w:t xml:space="preserve"> планирующего осуществлять строительство, (реконструкцию)      </w:t>
      </w:r>
      <w:r>
        <w:t xml:space="preserve">                                        ___________________________________________</w:t>
      </w:r>
    </w:p>
    <w:p w:rsidR="00DA5C31" w:rsidRPr="00F2310C" w:rsidRDefault="00DA5C31" w:rsidP="00DA5C31">
      <w:pPr>
        <w:pStyle w:val="ConsPlusNonformat"/>
        <w:jc w:val="right"/>
        <w:rPr>
          <w:sz w:val="16"/>
          <w:szCs w:val="16"/>
        </w:rPr>
      </w:pPr>
      <w:r w:rsidRPr="00F2310C">
        <w:rPr>
          <w:sz w:val="16"/>
          <w:szCs w:val="16"/>
        </w:rPr>
        <w:t xml:space="preserve">                               </w:t>
      </w:r>
      <w:r>
        <w:rPr>
          <w:sz w:val="16"/>
          <w:szCs w:val="16"/>
        </w:rPr>
        <w:t xml:space="preserve">     место нахождения (для юридического лица), адрес места жительства</w:t>
      </w:r>
      <w:r w:rsidRPr="00F2310C">
        <w:rPr>
          <w:sz w:val="16"/>
          <w:szCs w:val="16"/>
        </w:rPr>
        <w:t xml:space="preserve"> (для индивидуального</w:t>
      </w:r>
    </w:p>
    <w:p w:rsidR="00DA5C31" w:rsidRPr="00F2310C" w:rsidRDefault="00DA5C31" w:rsidP="00DA5C31">
      <w:pPr>
        <w:pStyle w:val="ConsPlusNonformat"/>
        <w:jc w:val="right"/>
        <w:rPr>
          <w:sz w:val="16"/>
          <w:szCs w:val="16"/>
        </w:rPr>
      </w:pPr>
      <w:r w:rsidRPr="00F2310C">
        <w:rPr>
          <w:sz w:val="16"/>
          <w:szCs w:val="16"/>
        </w:rPr>
        <w:t xml:space="preserve">                                        </w:t>
      </w:r>
      <w:r>
        <w:rPr>
          <w:sz w:val="16"/>
          <w:szCs w:val="16"/>
        </w:rPr>
        <w:t xml:space="preserve">  </w:t>
      </w:r>
      <w:r w:rsidRPr="00F2310C">
        <w:rPr>
          <w:sz w:val="16"/>
          <w:szCs w:val="16"/>
        </w:rPr>
        <w:t>___________________________________</w:t>
      </w:r>
      <w:r>
        <w:rPr>
          <w:sz w:val="16"/>
          <w:szCs w:val="16"/>
        </w:rPr>
        <w:t>____________________</w:t>
      </w:r>
    </w:p>
    <w:p w:rsidR="00DA5C31" w:rsidRPr="00F2310C" w:rsidRDefault="00DA5C31" w:rsidP="00DA5C31">
      <w:pPr>
        <w:pStyle w:val="ConsPlusNonformat"/>
        <w:jc w:val="right"/>
        <w:rPr>
          <w:sz w:val="16"/>
          <w:szCs w:val="16"/>
        </w:rPr>
      </w:pPr>
      <w:r>
        <w:t xml:space="preserve">                                 </w:t>
      </w:r>
      <w:r w:rsidRPr="00F2310C">
        <w:rPr>
          <w:sz w:val="16"/>
          <w:szCs w:val="16"/>
        </w:rPr>
        <w:t>предпринимателя), адрес (почтовый</w:t>
      </w:r>
      <w:r>
        <w:rPr>
          <w:sz w:val="16"/>
          <w:szCs w:val="16"/>
        </w:rPr>
        <w:t xml:space="preserve"> </w:t>
      </w:r>
      <w:r w:rsidRPr="00F2310C">
        <w:rPr>
          <w:sz w:val="16"/>
          <w:szCs w:val="16"/>
        </w:rPr>
        <w:t>и (или) электронный</w:t>
      </w:r>
    </w:p>
    <w:p w:rsidR="00DA5C31" w:rsidRPr="00F2310C" w:rsidRDefault="00DA5C31" w:rsidP="00DA5C31">
      <w:pPr>
        <w:pStyle w:val="ConsPlusNonformat"/>
        <w:jc w:val="right"/>
        <w:rPr>
          <w:sz w:val="16"/>
          <w:szCs w:val="16"/>
        </w:rPr>
      </w:pPr>
      <w:r w:rsidRPr="00F2310C">
        <w:rPr>
          <w:sz w:val="16"/>
          <w:szCs w:val="16"/>
        </w:rPr>
        <w:t xml:space="preserve">                                              </w:t>
      </w:r>
      <w:r>
        <w:rPr>
          <w:sz w:val="16"/>
          <w:szCs w:val="16"/>
        </w:rPr>
        <w:t xml:space="preserve">                        </w:t>
      </w:r>
      <w:r w:rsidRPr="00F2310C">
        <w:rPr>
          <w:sz w:val="16"/>
          <w:szCs w:val="16"/>
        </w:rPr>
        <w:t>(для физического лица)),</w:t>
      </w:r>
    </w:p>
    <w:p w:rsidR="00DA5C31" w:rsidRDefault="00DA5C31" w:rsidP="00DA5C31">
      <w:pPr>
        <w:pStyle w:val="ConsPlusNonformat"/>
        <w:jc w:val="right"/>
      </w:pPr>
      <w:r>
        <w:t xml:space="preserve">                                 ____________________________________________</w:t>
      </w:r>
    </w:p>
    <w:p w:rsidR="00DA5C31" w:rsidRPr="00F2310C" w:rsidRDefault="00DA5C31" w:rsidP="00DA5C31">
      <w:pPr>
        <w:pStyle w:val="ConsPlusNonformat"/>
        <w:jc w:val="right"/>
        <w:rPr>
          <w:sz w:val="16"/>
          <w:szCs w:val="16"/>
        </w:rPr>
      </w:pPr>
      <w:r>
        <w:t xml:space="preserve">                                </w:t>
      </w:r>
      <w:r>
        <w:rPr>
          <w:sz w:val="16"/>
          <w:szCs w:val="16"/>
        </w:rPr>
        <w:t xml:space="preserve"> </w:t>
      </w:r>
      <w:r w:rsidRPr="00F2310C">
        <w:rPr>
          <w:sz w:val="16"/>
          <w:szCs w:val="16"/>
        </w:rPr>
        <w:t>телефон (при наличии)</w:t>
      </w:r>
    </w:p>
    <w:p w:rsidR="00DA5C31" w:rsidRDefault="00DA5C31" w:rsidP="00DA5C31">
      <w:pPr>
        <w:pStyle w:val="ConsPlusNonformat"/>
        <w:jc w:val="right"/>
      </w:pPr>
      <w:r>
        <w:t xml:space="preserve">                                _____________________________________________</w:t>
      </w:r>
    </w:p>
    <w:p w:rsidR="00DA5C31" w:rsidRPr="00F2310C" w:rsidRDefault="00DA5C31" w:rsidP="00DA5C31">
      <w:pPr>
        <w:pStyle w:val="ConsPlusNonformat"/>
        <w:jc w:val="right"/>
        <w:rPr>
          <w:sz w:val="16"/>
          <w:szCs w:val="16"/>
        </w:rPr>
      </w:pPr>
      <w:r w:rsidRPr="00F2310C">
        <w:rPr>
          <w:sz w:val="16"/>
          <w:szCs w:val="16"/>
        </w:rPr>
        <w:t xml:space="preserve">                                    </w:t>
      </w:r>
      <w:r w:rsidR="00C676BC">
        <w:rPr>
          <w:sz w:val="16"/>
          <w:szCs w:val="16"/>
        </w:rPr>
        <w:t>Ба</w:t>
      </w:r>
      <w:r w:rsidRPr="00F2310C">
        <w:rPr>
          <w:sz w:val="16"/>
          <w:szCs w:val="16"/>
        </w:rPr>
        <w:t xml:space="preserve">нковские реквизиты (наименование банка, </w:t>
      </w:r>
      <w:proofErr w:type="spellStart"/>
      <w:r w:rsidRPr="00F2310C">
        <w:rPr>
          <w:sz w:val="16"/>
          <w:szCs w:val="16"/>
        </w:rPr>
        <w:t>р</w:t>
      </w:r>
      <w:proofErr w:type="spellEnd"/>
      <w:r w:rsidRPr="00F2310C">
        <w:rPr>
          <w:sz w:val="16"/>
          <w:szCs w:val="16"/>
        </w:rPr>
        <w:t>/с, к/с,</w:t>
      </w:r>
      <w:r>
        <w:rPr>
          <w:sz w:val="16"/>
          <w:szCs w:val="16"/>
        </w:rPr>
        <w:t xml:space="preserve"> </w:t>
      </w:r>
      <w:r w:rsidRPr="00F2310C">
        <w:rPr>
          <w:sz w:val="16"/>
          <w:szCs w:val="16"/>
        </w:rPr>
        <w:t xml:space="preserve">БИК), </w:t>
      </w:r>
      <w:r>
        <w:rPr>
          <w:sz w:val="16"/>
          <w:szCs w:val="16"/>
        </w:rPr>
        <w:t xml:space="preserve">       </w:t>
      </w:r>
    </w:p>
    <w:p w:rsidR="00DA5C31" w:rsidRPr="00436427" w:rsidRDefault="00DA5C31" w:rsidP="00DA5C31">
      <w:pPr>
        <w:pStyle w:val="ConsPlusNonformat"/>
      </w:pPr>
    </w:p>
    <w:p w:rsidR="00DA5C31" w:rsidRPr="00F459B8" w:rsidRDefault="00DA5C31" w:rsidP="00DA5C31">
      <w:pPr>
        <w:jc w:val="center"/>
        <w:rPr>
          <w:szCs w:val="28"/>
        </w:rPr>
      </w:pPr>
      <w:r w:rsidRPr="00F459B8">
        <w:rPr>
          <w:szCs w:val="28"/>
        </w:rPr>
        <w:t>ЗАЯВЛЕНИЕ</w:t>
      </w:r>
    </w:p>
    <w:p w:rsidR="00DA5C31" w:rsidRPr="00F459B8" w:rsidRDefault="00DA5C31" w:rsidP="00DA5C31">
      <w:pPr>
        <w:jc w:val="center"/>
        <w:rPr>
          <w:szCs w:val="28"/>
        </w:rPr>
      </w:pPr>
      <w:r w:rsidRPr="00F459B8">
        <w:rPr>
          <w:szCs w:val="28"/>
        </w:rPr>
        <w:t>о выдаче разрешения на строительство</w:t>
      </w:r>
      <w:r>
        <w:rPr>
          <w:szCs w:val="28"/>
        </w:rPr>
        <w:t xml:space="preserve"> </w:t>
      </w:r>
    </w:p>
    <w:p w:rsidR="00DA5C31" w:rsidRPr="00F459B8" w:rsidRDefault="00DA5C31" w:rsidP="00DA5C31">
      <w:pPr>
        <w:jc w:val="center"/>
        <w:rPr>
          <w:szCs w:val="28"/>
        </w:rPr>
      </w:pPr>
    </w:p>
    <w:p w:rsidR="00DA5C31" w:rsidRPr="00F459B8" w:rsidRDefault="00DA5C31" w:rsidP="00DA5C31">
      <w:pPr>
        <w:jc w:val="both"/>
        <w:rPr>
          <w:szCs w:val="28"/>
          <w:u w:val="single"/>
        </w:rPr>
      </w:pPr>
      <w:r w:rsidRPr="00F459B8">
        <w:rPr>
          <w:szCs w:val="28"/>
        </w:rPr>
        <w:t>Прошу выдать</w:t>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p>
    <w:p w:rsidR="00DA5C31" w:rsidRPr="00F459B8" w:rsidRDefault="00DA5C31" w:rsidP="00DA5C31">
      <w:pPr>
        <w:jc w:val="center"/>
      </w:pPr>
      <w:r w:rsidRPr="00F459B8">
        <w:t>(наименование организации-застройщика</w:t>
      </w:r>
    </w:p>
    <w:p w:rsidR="00DA5C31" w:rsidRPr="00F459B8" w:rsidRDefault="00DA5C31" w:rsidP="00DA5C31">
      <w:pPr>
        <w:jc w:val="both"/>
        <w:rPr>
          <w:szCs w:val="28"/>
          <w:u w:val="single"/>
        </w:rPr>
      </w:pP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p>
    <w:p w:rsidR="00DA5C31" w:rsidRPr="00F459B8" w:rsidRDefault="00DA5C31" w:rsidP="00DA5C31">
      <w:pPr>
        <w:jc w:val="center"/>
      </w:pPr>
      <w:r>
        <w:t>или</w:t>
      </w:r>
      <w:r w:rsidRPr="00F459B8">
        <w:t xml:space="preserve"> ФИО гражданина-застройщика)</w:t>
      </w:r>
    </w:p>
    <w:p w:rsidR="00DA5C31" w:rsidRPr="00F459B8" w:rsidRDefault="00DA5C31" w:rsidP="00DA5C31">
      <w:pPr>
        <w:jc w:val="both"/>
        <w:rPr>
          <w:szCs w:val="28"/>
          <w:u w:val="single"/>
        </w:rPr>
      </w:pPr>
      <w:r>
        <w:rPr>
          <w:szCs w:val="28"/>
        </w:rPr>
        <w:t xml:space="preserve">ОГРН </w:t>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rPr>
        <w:t xml:space="preserve"> </w:t>
      </w:r>
      <w:r>
        <w:rPr>
          <w:szCs w:val="28"/>
        </w:rPr>
        <w:t>ИНН</w:t>
      </w:r>
      <w:r w:rsidRPr="00F459B8">
        <w:rPr>
          <w:szCs w:val="28"/>
          <w:u w:val="single"/>
        </w:rPr>
        <w:t xml:space="preserve"> </w:t>
      </w:r>
      <w:r w:rsidRPr="00F459B8">
        <w:rPr>
          <w:szCs w:val="28"/>
          <w:u w:val="single"/>
        </w:rPr>
        <w:tab/>
      </w:r>
      <w:r>
        <w:rPr>
          <w:szCs w:val="28"/>
          <w:u w:val="single"/>
        </w:rPr>
        <w:t xml:space="preserve">    </w:t>
      </w:r>
      <w:r w:rsidRPr="00F459B8">
        <w:rPr>
          <w:szCs w:val="28"/>
          <w:u w:val="single"/>
        </w:rPr>
        <w:tab/>
      </w:r>
      <w:r w:rsidRPr="00F459B8">
        <w:rPr>
          <w:szCs w:val="28"/>
          <w:u w:val="single"/>
        </w:rPr>
        <w:tab/>
      </w:r>
      <w:r w:rsidRPr="00F459B8">
        <w:rPr>
          <w:szCs w:val="28"/>
          <w:u w:val="single"/>
        </w:rPr>
        <w:tab/>
      </w:r>
      <w:r w:rsidRPr="00F459B8">
        <w:rPr>
          <w:szCs w:val="28"/>
          <w:u w:val="single"/>
        </w:rPr>
        <w:tab/>
      </w:r>
      <w:r>
        <w:rPr>
          <w:szCs w:val="28"/>
          <w:u w:val="single"/>
        </w:rPr>
        <w:t>____________</w:t>
      </w:r>
    </w:p>
    <w:p w:rsidR="00DA5C31" w:rsidRPr="00F459B8" w:rsidRDefault="00DA5C31" w:rsidP="00DA5C31">
      <w:pPr>
        <w:jc w:val="both"/>
        <w:rPr>
          <w:szCs w:val="28"/>
          <w:u w:val="single"/>
        </w:rPr>
      </w:pPr>
      <w:r w:rsidRPr="00F459B8">
        <w:rPr>
          <w:szCs w:val="28"/>
        </w:rPr>
        <w:t>Почтовый адрес, индекс</w:t>
      </w:r>
      <w:r>
        <w:rPr>
          <w:szCs w:val="28"/>
        </w:rPr>
        <w:t>, адрес электронной почты</w:t>
      </w:r>
      <w:r w:rsidRPr="00F459B8">
        <w:rPr>
          <w:szCs w:val="28"/>
        </w:rPr>
        <w:t>:</w:t>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Pr>
          <w:szCs w:val="28"/>
          <w:u w:val="single"/>
        </w:rPr>
        <w:t>______</w:t>
      </w:r>
    </w:p>
    <w:p w:rsidR="00DA5C31" w:rsidRPr="00F459B8" w:rsidRDefault="00DA5C31" w:rsidP="00DA5C31">
      <w:pPr>
        <w:jc w:val="both"/>
        <w:rPr>
          <w:szCs w:val="28"/>
          <w:u w:val="single"/>
        </w:rPr>
      </w:pP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p>
    <w:p w:rsidR="00DA5C31" w:rsidRPr="00F459B8" w:rsidRDefault="00DA5C31" w:rsidP="00DA5C31">
      <w:pPr>
        <w:jc w:val="both"/>
        <w:rPr>
          <w:szCs w:val="28"/>
          <w:u w:val="single"/>
        </w:rPr>
      </w:pPr>
      <w:proofErr w:type="spellStart"/>
      <w:r w:rsidRPr="00F459B8">
        <w:rPr>
          <w:szCs w:val="28"/>
        </w:rPr>
        <w:t>Тел\факс</w:t>
      </w:r>
      <w:proofErr w:type="spellEnd"/>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rPr>
        <w:t xml:space="preserve"> </w:t>
      </w:r>
      <w:proofErr w:type="spellStart"/>
      <w:r w:rsidRPr="00F459B8">
        <w:rPr>
          <w:szCs w:val="28"/>
        </w:rPr>
        <w:t>Моб</w:t>
      </w:r>
      <w:proofErr w:type="spellEnd"/>
      <w:r w:rsidRPr="00F459B8">
        <w:rPr>
          <w:szCs w:val="28"/>
        </w:rPr>
        <w:t>. тел.</w:t>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p>
    <w:p w:rsidR="00DA5C31" w:rsidRPr="00F459B8" w:rsidRDefault="00DA5C31" w:rsidP="00DA5C31">
      <w:pPr>
        <w:jc w:val="both"/>
        <w:rPr>
          <w:szCs w:val="28"/>
          <w:u w:val="single"/>
        </w:rPr>
      </w:pPr>
      <w:r w:rsidRPr="00F459B8">
        <w:rPr>
          <w:szCs w:val="28"/>
        </w:rPr>
        <w:t>Паспорт: серия</w:t>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rPr>
        <w:t xml:space="preserve"> № </w:t>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p>
    <w:p w:rsidR="00DA5C31" w:rsidRPr="00F459B8" w:rsidRDefault="00DA5C31" w:rsidP="00DA5C31">
      <w:pPr>
        <w:jc w:val="both"/>
        <w:rPr>
          <w:szCs w:val="28"/>
          <w:u w:val="single"/>
        </w:rPr>
      </w:pP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p>
    <w:p w:rsidR="00DA5C31" w:rsidRPr="00F459B8" w:rsidRDefault="00DA5C31" w:rsidP="00DA5C31">
      <w:pPr>
        <w:jc w:val="center"/>
      </w:pPr>
      <w:r w:rsidRPr="00F459B8">
        <w:t>(кем и когда выдан)</w:t>
      </w:r>
    </w:p>
    <w:p w:rsidR="00DA5C31" w:rsidRPr="00F459B8" w:rsidRDefault="00DA5C31" w:rsidP="00DA5C31">
      <w:pPr>
        <w:jc w:val="both"/>
        <w:rPr>
          <w:szCs w:val="28"/>
          <w:u w:val="single"/>
        </w:rPr>
      </w:pP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p>
    <w:p w:rsidR="00DA5C31" w:rsidRPr="00F459B8" w:rsidRDefault="00DA5C31" w:rsidP="00DA5C31">
      <w:pPr>
        <w:jc w:val="both"/>
        <w:rPr>
          <w:szCs w:val="28"/>
          <w:u w:val="single"/>
        </w:rPr>
      </w:pPr>
      <w:r w:rsidRPr="00F459B8">
        <w:rPr>
          <w:szCs w:val="28"/>
        </w:rPr>
        <w:t>Разрешение на строительство</w:t>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Pr>
          <w:szCs w:val="28"/>
          <w:u w:val="single"/>
        </w:rPr>
        <w:t>______</w:t>
      </w:r>
    </w:p>
    <w:p w:rsidR="00DA5C31" w:rsidRPr="00F459B8" w:rsidRDefault="00DA5C31" w:rsidP="00DA5C31">
      <w:pPr>
        <w:jc w:val="center"/>
      </w:pPr>
      <w:r w:rsidRPr="00F459B8">
        <w:t>(наименование объекта</w:t>
      </w:r>
      <w:r>
        <w:t xml:space="preserve"> в соответствии с проектной документацией,</w:t>
      </w:r>
    </w:p>
    <w:p w:rsidR="00DA5C31" w:rsidRPr="00F459B8" w:rsidRDefault="00DA5C31" w:rsidP="00DA5C31">
      <w:pPr>
        <w:jc w:val="both"/>
        <w:rPr>
          <w:szCs w:val="28"/>
          <w:u w:val="single"/>
        </w:rPr>
      </w:pP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p>
    <w:p w:rsidR="00DA5C31" w:rsidRPr="00F459B8" w:rsidRDefault="00DA5C31" w:rsidP="00DA5C31">
      <w:pPr>
        <w:jc w:val="center"/>
      </w:pPr>
      <w:r w:rsidRPr="00F459B8">
        <w:t>его вид</w:t>
      </w:r>
      <w:r>
        <w:t xml:space="preserve"> в соответствии с Постановлением Правительства РФ от 16.02.</w:t>
      </w:r>
      <w:r w:rsidRPr="00FF3E0E">
        <w:t xml:space="preserve">2008 </w:t>
      </w:r>
      <w:r>
        <w:t>№</w:t>
      </w:r>
      <w:r w:rsidRPr="00FF3E0E">
        <w:t>87</w:t>
      </w:r>
      <w:r w:rsidRPr="00F459B8">
        <w:t>)</w:t>
      </w:r>
    </w:p>
    <w:p w:rsidR="00DA5C31" w:rsidRPr="00F459B8" w:rsidRDefault="00DA5C31" w:rsidP="00DA5C31">
      <w:pPr>
        <w:jc w:val="both"/>
        <w:rPr>
          <w:szCs w:val="28"/>
          <w:u w:val="single"/>
        </w:rPr>
      </w:pP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p>
    <w:p w:rsidR="00DA5C31" w:rsidRPr="00F459B8" w:rsidRDefault="00DA5C31" w:rsidP="00DA5C31">
      <w:pPr>
        <w:jc w:val="both"/>
        <w:rPr>
          <w:szCs w:val="28"/>
          <w:u w:val="single"/>
        </w:rPr>
      </w:pP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p>
    <w:p w:rsidR="00DA5C31" w:rsidRPr="00F459B8" w:rsidRDefault="00DA5C31" w:rsidP="00DA5C31">
      <w:pPr>
        <w:jc w:val="both"/>
        <w:rPr>
          <w:szCs w:val="28"/>
          <w:u w:val="single"/>
        </w:rPr>
      </w:pPr>
      <w:r w:rsidRPr="00F459B8">
        <w:rPr>
          <w:szCs w:val="28"/>
        </w:rPr>
        <w:t>На земельном участке по адресу</w:t>
      </w:r>
      <w:r>
        <w:rPr>
          <w:szCs w:val="28"/>
        </w:rPr>
        <w:t xml:space="preserve"> </w:t>
      </w:r>
      <w:r>
        <w:t>(местоположение)</w:t>
      </w:r>
      <w:r w:rsidRPr="00F459B8">
        <w:rPr>
          <w:szCs w:val="28"/>
        </w:rPr>
        <w:t>:</w:t>
      </w:r>
      <w:r>
        <w:rPr>
          <w:szCs w:val="28"/>
          <w:u w:val="single"/>
        </w:rPr>
        <w:tab/>
      </w:r>
      <w:r>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Pr>
          <w:szCs w:val="28"/>
          <w:u w:val="single"/>
        </w:rPr>
        <w:t>______</w:t>
      </w:r>
    </w:p>
    <w:p w:rsidR="00DA5C31" w:rsidRPr="00F459B8" w:rsidRDefault="00DA5C31" w:rsidP="00DA5C31">
      <w:pPr>
        <w:jc w:val="both"/>
        <w:rPr>
          <w:szCs w:val="28"/>
          <w:u w:val="single"/>
        </w:rPr>
      </w:pP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p>
    <w:p w:rsidR="00DA5C31" w:rsidRDefault="00DA5C31" w:rsidP="00DA5C31">
      <w:pPr>
        <w:jc w:val="both"/>
        <w:rPr>
          <w:szCs w:val="28"/>
          <w:u w:val="single"/>
        </w:rPr>
      </w:pPr>
      <w:r w:rsidRPr="00F459B8">
        <w:rPr>
          <w:szCs w:val="28"/>
        </w:rPr>
        <w:t>Кадастровый номер:</w:t>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Pr>
          <w:szCs w:val="28"/>
          <w:u w:val="single"/>
        </w:rPr>
        <w:tab/>
      </w:r>
      <w:r>
        <w:rPr>
          <w:szCs w:val="28"/>
          <w:u w:val="single"/>
        </w:rPr>
        <w:tab/>
        <w:t>______</w:t>
      </w:r>
    </w:p>
    <w:p w:rsidR="00DA5C31" w:rsidRPr="00F459B8" w:rsidRDefault="00DA5C31" w:rsidP="00DA5C31">
      <w:pPr>
        <w:jc w:val="both"/>
        <w:rPr>
          <w:szCs w:val="28"/>
          <w:u w:val="single"/>
        </w:rPr>
      </w:pPr>
      <w:r>
        <w:rPr>
          <w:szCs w:val="28"/>
        </w:rPr>
        <w:t>Категория земель:</w:t>
      </w:r>
      <w:r w:rsidRPr="0024392E">
        <w:rPr>
          <w:szCs w:val="28"/>
          <w:u w:val="single"/>
        </w:rPr>
        <w:t xml:space="preserve"> </w:t>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Pr>
          <w:szCs w:val="28"/>
          <w:u w:val="single"/>
        </w:rPr>
        <w:t>______</w:t>
      </w:r>
    </w:p>
    <w:p w:rsidR="00DA5C31" w:rsidRPr="00F459B8" w:rsidRDefault="00DA5C31" w:rsidP="00DA5C31">
      <w:pPr>
        <w:jc w:val="both"/>
        <w:rPr>
          <w:szCs w:val="28"/>
          <w:u w:val="single"/>
        </w:rPr>
      </w:pPr>
      <w:r>
        <w:rPr>
          <w:szCs w:val="28"/>
        </w:rPr>
        <w:lastRenderedPageBreak/>
        <w:t>Вид</w:t>
      </w:r>
      <w:r w:rsidRPr="0024392E">
        <w:rPr>
          <w:szCs w:val="28"/>
        </w:rPr>
        <w:t xml:space="preserve"> разрешенного использования</w:t>
      </w:r>
      <w:r>
        <w:rPr>
          <w:szCs w:val="28"/>
        </w:rPr>
        <w:t>:</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DA5C31" w:rsidRDefault="00DA5C31" w:rsidP="00DA5C31">
      <w:pPr>
        <w:jc w:val="both"/>
        <w:rPr>
          <w:szCs w:val="28"/>
          <w:u w:val="single"/>
        </w:rPr>
      </w:pP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p>
    <w:p w:rsidR="00DA5C31" w:rsidRDefault="00DA5C31" w:rsidP="00DA5C31">
      <w:pPr>
        <w:jc w:val="both"/>
        <w:rPr>
          <w:szCs w:val="28"/>
          <w:u w:val="single"/>
        </w:rPr>
      </w:pPr>
    </w:p>
    <w:p w:rsidR="00DA5C31" w:rsidRPr="00807E79" w:rsidRDefault="00DA5C31" w:rsidP="00DA5C31">
      <w:pPr>
        <w:jc w:val="both"/>
        <w:rPr>
          <w:szCs w:val="28"/>
          <w:u w:val="single"/>
        </w:rPr>
      </w:pPr>
      <w:r w:rsidRPr="00807E79">
        <w:rPr>
          <w:szCs w:val="28"/>
          <w:u w:val="single"/>
        </w:rPr>
        <w:t>Технико-экономические</w:t>
      </w:r>
      <w:r w:rsidR="00C676BC">
        <w:rPr>
          <w:szCs w:val="28"/>
          <w:u w:val="single"/>
        </w:rPr>
        <w:t xml:space="preserve"> </w:t>
      </w:r>
      <w:r w:rsidRPr="00807E79">
        <w:rPr>
          <w:szCs w:val="28"/>
          <w:u w:val="single"/>
        </w:rPr>
        <w:t>показатели объекта капитального строительства:</w:t>
      </w:r>
      <w:r>
        <w:rPr>
          <w:szCs w:val="28"/>
          <w:u w:val="single"/>
        </w:rPr>
        <w:t>____________</w:t>
      </w:r>
    </w:p>
    <w:p w:rsidR="00DA5C31" w:rsidRDefault="00DA5C31" w:rsidP="00DA5C31">
      <w:pPr>
        <w:jc w:val="both"/>
        <w:rPr>
          <w:szCs w:val="28"/>
        </w:rPr>
      </w:pPr>
      <w:r>
        <w:rPr>
          <w:szCs w:val="28"/>
        </w:rPr>
        <w:t>о</w:t>
      </w:r>
      <w:r w:rsidRPr="00FC296D">
        <w:rPr>
          <w:szCs w:val="28"/>
        </w:rPr>
        <w:t>бщая площадь (кв.м):</w:t>
      </w:r>
      <w:r>
        <w:rPr>
          <w:szCs w:val="28"/>
        </w:rPr>
        <w:t>___________,  п</w:t>
      </w:r>
      <w:r w:rsidRPr="00FC296D">
        <w:rPr>
          <w:szCs w:val="28"/>
        </w:rPr>
        <w:t>лощадь застройки (кв.м):</w:t>
      </w:r>
      <w:r>
        <w:rPr>
          <w:szCs w:val="28"/>
        </w:rPr>
        <w:t>____________________,</w:t>
      </w:r>
    </w:p>
    <w:p w:rsidR="00DA5C31" w:rsidRDefault="00DA5C31" w:rsidP="00DA5C31">
      <w:pPr>
        <w:jc w:val="both"/>
        <w:rPr>
          <w:szCs w:val="28"/>
        </w:rPr>
      </w:pPr>
      <w:r>
        <w:rPr>
          <w:szCs w:val="28"/>
        </w:rPr>
        <w:t>к</w:t>
      </w:r>
      <w:r w:rsidRPr="00FC296D">
        <w:rPr>
          <w:szCs w:val="28"/>
        </w:rPr>
        <w:t>оличество этажей (шт.):</w:t>
      </w:r>
      <w:r>
        <w:rPr>
          <w:szCs w:val="28"/>
        </w:rPr>
        <w:t>_________, в том числе подземных (шт.):__________________,</w:t>
      </w:r>
    </w:p>
    <w:p w:rsidR="00DA5C31" w:rsidRDefault="00DA5C31" w:rsidP="00DA5C31">
      <w:pPr>
        <w:jc w:val="both"/>
        <w:rPr>
          <w:szCs w:val="28"/>
        </w:rPr>
      </w:pPr>
      <w:r>
        <w:rPr>
          <w:szCs w:val="28"/>
        </w:rPr>
        <w:t>в</w:t>
      </w:r>
      <w:r w:rsidRPr="00A46981">
        <w:rPr>
          <w:szCs w:val="28"/>
        </w:rPr>
        <w:t>ысота (м):</w:t>
      </w:r>
      <w:r>
        <w:rPr>
          <w:szCs w:val="28"/>
        </w:rPr>
        <w:t>__________.</w:t>
      </w:r>
    </w:p>
    <w:p w:rsidR="00DA5C31" w:rsidRDefault="00DA5C31" w:rsidP="00DA5C31">
      <w:pPr>
        <w:jc w:val="both"/>
        <w:rPr>
          <w:szCs w:val="28"/>
        </w:rPr>
      </w:pPr>
      <w:r>
        <w:rPr>
          <w:szCs w:val="28"/>
        </w:rPr>
        <w:t>Х</w:t>
      </w:r>
      <w:r w:rsidRPr="00807E79">
        <w:rPr>
          <w:szCs w:val="28"/>
        </w:rPr>
        <w:t>арактеристики линейного объекта</w:t>
      </w:r>
      <w:r>
        <w:rPr>
          <w:szCs w:val="28"/>
        </w:rPr>
        <w:t>: к</w:t>
      </w:r>
      <w:r w:rsidRPr="00807E79">
        <w:rPr>
          <w:szCs w:val="28"/>
        </w:rPr>
        <w:t xml:space="preserve">атегория: </w:t>
      </w:r>
    </w:p>
    <w:p w:rsidR="00DA5C31" w:rsidRDefault="00DA5C31" w:rsidP="00DA5C31">
      <w:pPr>
        <w:jc w:val="both"/>
        <w:rPr>
          <w:szCs w:val="28"/>
        </w:rPr>
      </w:pPr>
      <w:r w:rsidRPr="00807E79">
        <w:rPr>
          <w:szCs w:val="28"/>
        </w:rPr>
        <w:t>(класс)</w:t>
      </w:r>
      <w:r>
        <w:rPr>
          <w:szCs w:val="28"/>
        </w:rPr>
        <w:t>:_______,  п</w:t>
      </w:r>
      <w:r w:rsidRPr="00807E79">
        <w:rPr>
          <w:szCs w:val="28"/>
        </w:rPr>
        <w:t>ротяженность:</w:t>
      </w:r>
      <w:r>
        <w:rPr>
          <w:szCs w:val="28"/>
        </w:rPr>
        <w:t xml:space="preserve"> ____</w:t>
      </w:r>
      <w:r w:rsidR="00C676BC">
        <w:rPr>
          <w:szCs w:val="28"/>
        </w:rPr>
        <w:t>_</w:t>
      </w:r>
      <w:r>
        <w:rPr>
          <w:szCs w:val="28"/>
        </w:rPr>
        <w:t xml:space="preserve">__, </w:t>
      </w:r>
    </w:p>
    <w:p w:rsidR="00DA5C31" w:rsidRPr="00807E79" w:rsidRDefault="00DA5C31" w:rsidP="00DA5C31">
      <w:pPr>
        <w:jc w:val="both"/>
        <w:rPr>
          <w:szCs w:val="28"/>
        </w:rPr>
      </w:pPr>
      <w:r>
        <w:rPr>
          <w:szCs w:val="28"/>
        </w:rPr>
        <w:t>м</w:t>
      </w:r>
      <w:r w:rsidRPr="00807E79">
        <w:rPr>
          <w:szCs w:val="28"/>
        </w:rPr>
        <w:t>ощность (пропускная способность, грузооборот, интенсивность движения):</w:t>
      </w:r>
      <w:r>
        <w:rPr>
          <w:szCs w:val="28"/>
        </w:rPr>
        <w:t>_________________________________________________________________,</w:t>
      </w:r>
    </w:p>
    <w:p w:rsidR="00DA5C31" w:rsidRPr="00807E79" w:rsidRDefault="00DA5C31" w:rsidP="00DA5C31">
      <w:pPr>
        <w:jc w:val="both"/>
        <w:rPr>
          <w:szCs w:val="28"/>
        </w:rPr>
      </w:pPr>
      <w:r w:rsidRPr="00807E79">
        <w:rPr>
          <w:szCs w:val="28"/>
        </w:rPr>
        <w:t>Тип (КЛ, ВЛ, КВЛ), уровень напряжения линий электропередачи</w:t>
      </w:r>
      <w:r>
        <w:rPr>
          <w:szCs w:val="28"/>
        </w:rPr>
        <w:t>:</w:t>
      </w:r>
      <w:r w:rsidR="00C676BC">
        <w:rPr>
          <w:szCs w:val="28"/>
        </w:rPr>
        <w:t xml:space="preserve"> </w:t>
      </w:r>
      <w:proofErr w:type="spellStart"/>
      <w:r>
        <w:rPr>
          <w:szCs w:val="28"/>
        </w:rPr>
        <w:t>_______________кВ</w:t>
      </w:r>
      <w:proofErr w:type="spellEnd"/>
      <w:r>
        <w:rPr>
          <w:szCs w:val="28"/>
        </w:rPr>
        <w:t>,</w:t>
      </w:r>
    </w:p>
    <w:p w:rsidR="00DA5C31" w:rsidRPr="00FC296D" w:rsidRDefault="00DA5C31" w:rsidP="00DA5C31">
      <w:pPr>
        <w:jc w:val="both"/>
        <w:rPr>
          <w:szCs w:val="28"/>
        </w:rPr>
      </w:pPr>
      <w:r w:rsidRPr="00807E79">
        <w:rPr>
          <w:szCs w:val="28"/>
        </w:rPr>
        <w:t xml:space="preserve">Перечень конструктивных элементов, оказывающих влияние </w:t>
      </w:r>
      <w:r>
        <w:rPr>
          <w:szCs w:val="28"/>
        </w:rPr>
        <w:br/>
      </w:r>
      <w:r w:rsidRPr="00807E79">
        <w:rPr>
          <w:szCs w:val="28"/>
        </w:rPr>
        <w:t>на безопасность:</w:t>
      </w:r>
      <w:r>
        <w:rPr>
          <w:szCs w:val="28"/>
        </w:rPr>
        <w:t>____________________________________________________________.</w:t>
      </w:r>
    </w:p>
    <w:p w:rsidR="00DA5C31" w:rsidRPr="00F459B8" w:rsidRDefault="00DA5C31" w:rsidP="00DA5C31">
      <w:pPr>
        <w:jc w:val="both"/>
        <w:rPr>
          <w:szCs w:val="28"/>
        </w:rPr>
      </w:pPr>
      <w:r w:rsidRPr="00F459B8">
        <w:rPr>
          <w:szCs w:val="28"/>
        </w:rPr>
        <w:t>При этом сообщаю:</w:t>
      </w:r>
    </w:p>
    <w:p w:rsidR="00DA5C31" w:rsidRPr="00F459B8" w:rsidRDefault="00DA5C31" w:rsidP="00DA5C31">
      <w:pPr>
        <w:jc w:val="both"/>
        <w:rPr>
          <w:szCs w:val="28"/>
          <w:u w:val="single"/>
        </w:rPr>
      </w:pPr>
      <w:r w:rsidRPr="00F459B8">
        <w:rPr>
          <w:szCs w:val="28"/>
        </w:rPr>
        <w:t>Проектная документация:</w:t>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Pr>
          <w:szCs w:val="28"/>
          <w:u w:val="single"/>
        </w:rPr>
        <w:t>_______</w:t>
      </w:r>
    </w:p>
    <w:p w:rsidR="00DA5C31" w:rsidRPr="00F459B8" w:rsidRDefault="00DA5C31" w:rsidP="00DA5C31">
      <w:pPr>
        <w:jc w:val="both"/>
      </w:pPr>
      <w:r w:rsidRPr="00F459B8">
        <w:t>(номер, серия</w:t>
      </w:r>
      <w:r>
        <w:t>, шифр</w:t>
      </w:r>
      <w:r w:rsidRPr="00F459B8">
        <w:t xml:space="preserve"> проекта)</w:t>
      </w:r>
    </w:p>
    <w:p w:rsidR="00DA5C31" w:rsidRPr="00F459B8" w:rsidRDefault="00DA5C31" w:rsidP="00DA5C31">
      <w:pPr>
        <w:jc w:val="both"/>
        <w:rPr>
          <w:szCs w:val="28"/>
          <w:u w:val="single"/>
        </w:rPr>
      </w:pPr>
      <w:r w:rsidRPr="00F459B8">
        <w:rPr>
          <w:szCs w:val="28"/>
        </w:rPr>
        <w:t>разработана:</w:t>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Pr>
          <w:szCs w:val="28"/>
          <w:u w:val="single"/>
        </w:rPr>
        <w:t>_______</w:t>
      </w:r>
    </w:p>
    <w:p w:rsidR="00DA5C31" w:rsidRPr="00F459B8" w:rsidRDefault="00DA5C31" w:rsidP="00DA5C31">
      <w:pPr>
        <w:jc w:val="both"/>
      </w:pPr>
      <w:r w:rsidRPr="00F459B8">
        <w:t>(наименование проектной организации</w:t>
      </w:r>
    </w:p>
    <w:p w:rsidR="00DA5C31" w:rsidRPr="00F459B8" w:rsidRDefault="00DA5C31" w:rsidP="00DA5C31">
      <w:pPr>
        <w:jc w:val="both"/>
        <w:rPr>
          <w:szCs w:val="28"/>
          <w:u w:val="single"/>
        </w:rPr>
      </w:pP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sidRPr="00F459B8">
        <w:rPr>
          <w:szCs w:val="28"/>
          <w:u w:val="single"/>
        </w:rPr>
        <w:tab/>
      </w:r>
      <w:r>
        <w:rPr>
          <w:szCs w:val="28"/>
          <w:u w:val="single"/>
        </w:rPr>
        <w:t>_</w:t>
      </w:r>
    </w:p>
    <w:p w:rsidR="00DA5C31" w:rsidRPr="00F459B8" w:rsidRDefault="00DA5C31" w:rsidP="00DA5C31">
      <w:pPr>
        <w:jc w:val="both"/>
      </w:pPr>
      <w:r w:rsidRPr="00F459B8">
        <w:t>её почтовые реквизиты)</w:t>
      </w:r>
    </w:p>
    <w:p w:rsidR="00DA5C31" w:rsidRDefault="00DA5C31" w:rsidP="00C676BC">
      <w:pPr>
        <w:jc w:val="both"/>
        <w:rPr>
          <w:szCs w:val="28"/>
        </w:rPr>
      </w:pPr>
      <w:r w:rsidRPr="00F459B8">
        <w:rPr>
          <w:szCs w:val="28"/>
        </w:rPr>
        <w:t xml:space="preserve">согласована в установленном порядке с заинтересованными организациями, учреждениями, органами надзора, органами архитектуры </w:t>
      </w:r>
      <w:r>
        <w:rPr>
          <w:szCs w:val="28"/>
        </w:rPr>
        <w:br/>
      </w:r>
      <w:r w:rsidRPr="00F459B8">
        <w:rPr>
          <w:szCs w:val="28"/>
        </w:rPr>
        <w:t>и градостроительства, утверждена</w:t>
      </w:r>
      <w:r>
        <w:rPr>
          <w:szCs w:val="28"/>
        </w:rPr>
        <w:t xml:space="preserve"> застройщиком (техническим заказчиком), выполнена в соответствии с требованиями </w:t>
      </w:r>
      <w:r w:rsidRPr="007C64B5">
        <w:rPr>
          <w:szCs w:val="28"/>
        </w:rPr>
        <w:t>Постановлени</w:t>
      </w:r>
      <w:r>
        <w:rPr>
          <w:szCs w:val="28"/>
        </w:rPr>
        <w:t>я</w:t>
      </w:r>
      <w:r w:rsidRPr="007C64B5">
        <w:rPr>
          <w:szCs w:val="28"/>
        </w:rPr>
        <w:t xml:space="preserve"> Правительства РФ </w:t>
      </w:r>
      <w:r>
        <w:rPr>
          <w:szCs w:val="28"/>
        </w:rPr>
        <w:t>от 16.02.2008 № 87 «</w:t>
      </w:r>
      <w:r w:rsidRPr="007C64B5">
        <w:rPr>
          <w:szCs w:val="28"/>
        </w:rPr>
        <w:t xml:space="preserve">О составе разделов проектной документации </w:t>
      </w:r>
      <w:r>
        <w:rPr>
          <w:szCs w:val="28"/>
        </w:rPr>
        <w:br/>
      </w:r>
      <w:r w:rsidRPr="007C64B5">
        <w:rPr>
          <w:szCs w:val="28"/>
        </w:rPr>
        <w:t>и требованиях к их содержанию</w:t>
      </w:r>
      <w:r>
        <w:rPr>
          <w:szCs w:val="28"/>
        </w:rPr>
        <w:t>»</w:t>
      </w:r>
      <w:r w:rsidRPr="00F459B8">
        <w:rPr>
          <w:szCs w:val="28"/>
        </w:rPr>
        <w:t>.</w:t>
      </w:r>
    </w:p>
    <w:p w:rsidR="00DA5C31" w:rsidRDefault="00DA5C31" w:rsidP="00C676BC">
      <w:pPr>
        <w:tabs>
          <w:tab w:val="left" w:pos="4860"/>
          <w:tab w:val="left" w:pos="5940"/>
        </w:tabs>
        <w:jc w:val="both"/>
        <w:rPr>
          <w:szCs w:val="28"/>
          <w:u w:val="single"/>
        </w:rPr>
      </w:pPr>
      <w:r w:rsidRPr="00F459B8">
        <w:rPr>
          <w:szCs w:val="28"/>
        </w:rPr>
        <w:t xml:space="preserve">Положительное заключение экспертизы проектной документации получено: </w:t>
      </w:r>
      <w:r w:rsidRPr="00F459B8">
        <w:rPr>
          <w:szCs w:val="28"/>
          <w:u w:val="single"/>
        </w:rPr>
        <w:tab/>
      </w:r>
      <w:r w:rsidRPr="00F459B8">
        <w:rPr>
          <w:szCs w:val="28"/>
        </w:rPr>
        <w:t xml:space="preserve"> 20 </w:t>
      </w:r>
      <w:r>
        <w:rPr>
          <w:szCs w:val="28"/>
        </w:rPr>
        <w:t>_</w:t>
      </w:r>
      <w:r w:rsidRPr="00F459B8">
        <w:rPr>
          <w:szCs w:val="28"/>
          <w:u w:val="single"/>
        </w:rPr>
        <w:tab/>
      </w:r>
      <w:r w:rsidRPr="00F459B8">
        <w:rPr>
          <w:szCs w:val="28"/>
        </w:rPr>
        <w:t xml:space="preserve"> г. № </w:t>
      </w:r>
      <w:r w:rsidRPr="00F459B8">
        <w:rPr>
          <w:szCs w:val="28"/>
          <w:u w:val="single"/>
        </w:rPr>
        <w:tab/>
      </w:r>
      <w:r w:rsidRPr="00F459B8">
        <w:rPr>
          <w:szCs w:val="28"/>
          <w:u w:val="single"/>
        </w:rPr>
        <w:tab/>
      </w:r>
      <w:r w:rsidRPr="00F459B8">
        <w:rPr>
          <w:szCs w:val="28"/>
          <w:u w:val="single"/>
        </w:rPr>
        <w:tab/>
      </w:r>
      <w:r w:rsidRPr="00F459B8">
        <w:rPr>
          <w:szCs w:val="28"/>
          <w:u w:val="single"/>
        </w:rPr>
        <w:tab/>
      </w:r>
      <w:r>
        <w:rPr>
          <w:szCs w:val="28"/>
          <w:u w:val="single"/>
        </w:rPr>
        <w:t>__________</w:t>
      </w:r>
      <w:r w:rsidR="00C676BC">
        <w:rPr>
          <w:szCs w:val="28"/>
          <w:u w:val="single"/>
        </w:rPr>
        <w:t>___________________</w:t>
      </w:r>
      <w:r>
        <w:rPr>
          <w:szCs w:val="28"/>
          <w:u w:val="single"/>
        </w:rPr>
        <w:t>______</w:t>
      </w:r>
    </w:p>
    <w:p w:rsidR="00DA5C31" w:rsidRDefault="00DA5C31" w:rsidP="00DA5C31">
      <w:pPr>
        <w:tabs>
          <w:tab w:val="left" w:pos="4860"/>
          <w:tab w:val="left" w:pos="5940"/>
        </w:tabs>
        <w:jc w:val="both"/>
        <w:rPr>
          <w:szCs w:val="28"/>
          <w:u w:val="single"/>
        </w:rPr>
      </w:pPr>
      <w:r>
        <w:t xml:space="preserve">     </w:t>
      </w:r>
      <w:r w:rsidRPr="00F459B8">
        <w:t xml:space="preserve">(наименование </w:t>
      </w:r>
      <w:r>
        <w:t>экспертной организации, дата выдачи)</w:t>
      </w:r>
    </w:p>
    <w:p w:rsidR="00DA5C31" w:rsidRPr="00BC2712" w:rsidRDefault="00DA5C31" w:rsidP="00DA5C31">
      <w:pPr>
        <w:jc w:val="both"/>
        <w:rPr>
          <w:sz w:val="16"/>
          <w:szCs w:val="16"/>
        </w:rPr>
      </w:pPr>
    </w:p>
    <w:p w:rsidR="00DA5C31" w:rsidRDefault="00DA5C31" w:rsidP="00DA5C31">
      <w:pPr>
        <w:jc w:val="both"/>
        <w:rPr>
          <w:szCs w:val="28"/>
          <w:u w:val="single"/>
        </w:rPr>
      </w:pPr>
      <w:r>
        <w:rPr>
          <w:szCs w:val="28"/>
        </w:rPr>
        <w:t>Сведения о техническом заказчике:</w:t>
      </w:r>
      <w:r w:rsidRPr="00AE68C0">
        <w:rPr>
          <w:szCs w:val="28"/>
          <w:u w:val="single"/>
        </w:rPr>
        <w:t xml:space="preserve"> </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t>_______</w:t>
      </w:r>
    </w:p>
    <w:p w:rsidR="00DA5C31" w:rsidRPr="007C64B5" w:rsidRDefault="00DA5C31" w:rsidP="00DA5C31">
      <w:pPr>
        <w:jc w:val="both"/>
      </w:pPr>
      <w:r>
        <w:t xml:space="preserve">                                                                  </w:t>
      </w:r>
      <w:r w:rsidRPr="00F459B8">
        <w:t xml:space="preserve">(наименование </w:t>
      </w:r>
      <w:r>
        <w:t>и почтовые реквизиты)</w:t>
      </w:r>
    </w:p>
    <w:p w:rsidR="00DA5C31" w:rsidRPr="00BC2712" w:rsidRDefault="00DA5C31" w:rsidP="00DA5C31">
      <w:pPr>
        <w:tabs>
          <w:tab w:val="left" w:pos="720"/>
          <w:tab w:val="left" w:pos="5940"/>
        </w:tabs>
        <w:jc w:val="both"/>
        <w:rPr>
          <w:sz w:val="16"/>
          <w:szCs w:val="16"/>
        </w:rPr>
      </w:pPr>
    </w:p>
    <w:p w:rsidR="00DA5C31" w:rsidRPr="00F459B8" w:rsidRDefault="00DA5C31" w:rsidP="00DA5C31">
      <w:pPr>
        <w:tabs>
          <w:tab w:val="left" w:pos="720"/>
          <w:tab w:val="left" w:pos="5940"/>
        </w:tabs>
        <w:jc w:val="both"/>
        <w:rPr>
          <w:szCs w:val="28"/>
        </w:rPr>
      </w:pPr>
      <w:r w:rsidRPr="00F459B8">
        <w:rPr>
          <w:szCs w:val="28"/>
        </w:rPr>
        <w:t>Дата начал</w:t>
      </w:r>
      <w:r>
        <w:rPr>
          <w:szCs w:val="28"/>
        </w:rPr>
        <w:t>а строительства (реконструкции) объекта: «___»__________ 20</w:t>
      </w:r>
      <w:r w:rsidRPr="00F459B8">
        <w:rPr>
          <w:szCs w:val="28"/>
        </w:rPr>
        <w:t>__г.</w:t>
      </w:r>
    </w:p>
    <w:p w:rsidR="00DA5C31" w:rsidRPr="00BC2712" w:rsidRDefault="00DA5C31" w:rsidP="00DA5C31">
      <w:pPr>
        <w:tabs>
          <w:tab w:val="left" w:pos="720"/>
          <w:tab w:val="left" w:pos="5940"/>
        </w:tabs>
        <w:jc w:val="both"/>
        <w:rPr>
          <w:sz w:val="16"/>
          <w:szCs w:val="16"/>
        </w:rPr>
      </w:pPr>
    </w:p>
    <w:p w:rsidR="00DA5C31" w:rsidRPr="00F459B8" w:rsidRDefault="00DA5C31" w:rsidP="00DA5C31">
      <w:pPr>
        <w:tabs>
          <w:tab w:val="left" w:pos="720"/>
          <w:tab w:val="left" w:pos="5940"/>
        </w:tabs>
        <w:jc w:val="both"/>
        <w:rPr>
          <w:szCs w:val="28"/>
        </w:rPr>
      </w:pPr>
      <w:r w:rsidRPr="00F459B8">
        <w:rPr>
          <w:szCs w:val="28"/>
        </w:rPr>
        <w:t>К настоящему заявлению прилагается:</w:t>
      </w:r>
    </w:p>
    <w:p w:rsidR="00DA5C31" w:rsidRPr="00C676BC" w:rsidRDefault="00DA5C31" w:rsidP="00DA5C31">
      <w:pPr>
        <w:tabs>
          <w:tab w:val="left" w:pos="720"/>
          <w:tab w:val="left" w:pos="5940"/>
          <w:tab w:val="right" w:pos="9459"/>
        </w:tabs>
        <w:jc w:val="both"/>
        <w:rPr>
          <w:bCs/>
          <w:sz w:val="22"/>
          <w:szCs w:val="22"/>
        </w:rPr>
      </w:pPr>
      <w:r w:rsidRPr="00C676BC">
        <w:rPr>
          <w:bCs/>
          <w:sz w:val="22"/>
          <w:szCs w:val="22"/>
        </w:rPr>
        <w:t>(перечень необходимых документов перечислен в ч.7 ст.51 Градостроительного кодекса РФ)</w:t>
      </w:r>
    </w:p>
    <w:p w:rsidR="00DA5C31" w:rsidRPr="00F459B8" w:rsidRDefault="00DA5C31" w:rsidP="00DA5C31">
      <w:pPr>
        <w:tabs>
          <w:tab w:val="left" w:pos="720"/>
          <w:tab w:val="left" w:pos="1620"/>
          <w:tab w:val="right" w:pos="9459"/>
        </w:tabs>
        <w:jc w:val="both"/>
        <w:rPr>
          <w:szCs w:val="28"/>
          <w:u w:val="single"/>
        </w:rPr>
      </w:pPr>
      <w:r w:rsidRPr="00F459B8">
        <w:rPr>
          <w:szCs w:val="28"/>
          <w:u w:val="single"/>
        </w:rPr>
        <w:tab/>
      </w:r>
      <w:r w:rsidRPr="00F459B8">
        <w:rPr>
          <w:szCs w:val="28"/>
          <w:u w:val="single"/>
        </w:rPr>
        <w:tab/>
      </w:r>
      <w:r w:rsidRPr="00F459B8">
        <w:rPr>
          <w:szCs w:val="28"/>
          <w:u w:val="single"/>
        </w:rPr>
        <w:tab/>
      </w:r>
    </w:p>
    <w:p w:rsidR="00DA5C31" w:rsidRPr="00F459B8" w:rsidRDefault="00DA5C31" w:rsidP="00DA5C31">
      <w:pPr>
        <w:tabs>
          <w:tab w:val="left" w:pos="720"/>
          <w:tab w:val="left" w:pos="1620"/>
          <w:tab w:val="right" w:pos="9459"/>
        </w:tabs>
        <w:jc w:val="both"/>
        <w:rPr>
          <w:szCs w:val="28"/>
          <w:u w:val="single"/>
        </w:rPr>
      </w:pPr>
      <w:r>
        <w:rPr>
          <w:szCs w:val="28"/>
          <w:u w:val="single"/>
        </w:rPr>
        <w:t>___________________________________________________________________________</w:t>
      </w:r>
    </w:p>
    <w:p w:rsidR="00DA5C31" w:rsidRPr="00F459B8" w:rsidRDefault="00DA5C31" w:rsidP="00DA5C31">
      <w:pPr>
        <w:tabs>
          <w:tab w:val="left" w:pos="720"/>
          <w:tab w:val="left" w:pos="1620"/>
          <w:tab w:val="right" w:pos="9459"/>
        </w:tabs>
        <w:jc w:val="both"/>
        <w:rPr>
          <w:szCs w:val="28"/>
        </w:rPr>
      </w:pPr>
      <w:r w:rsidRPr="00F459B8">
        <w:rPr>
          <w:szCs w:val="28"/>
        </w:rPr>
        <w:t>Обязуюсь обо всех изменениях, связанных с приведенными в настоящем заявлении сведениями, сообщать в отдел</w:t>
      </w:r>
      <w:r>
        <w:rPr>
          <w:szCs w:val="28"/>
        </w:rPr>
        <w:t xml:space="preserve"> архитектуры и градостроительства</w:t>
      </w:r>
      <w:r w:rsidRPr="00F459B8">
        <w:rPr>
          <w:szCs w:val="28"/>
        </w:rPr>
        <w:t>.</w:t>
      </w:r>
    </w:p>
    <w:p w:rsidR="00DA5C31" w:rsidRDefault="00DA5C31" w:rsidP="00DA5C31">
      <w:pPr>
        <w:tabs>
          <w:tab w:val="left" w:pos="720"/>
          <w:tab w:val="left" w:pos="1620"/>
          <w:tab w:val="right" w:pos="9459"/>
        </w:tabs>
        <w:jc w:val="both"/>
        <w:rPr>
          <w:szCs w:val="28"/>
        </w:rPr>
      </w:pPr>
    </w:p>
    <w:p w:rsidR="00DA5C31" w:rsidRDefault="00DA5C31" w:rsidP="00DA5C31">
      <w:pPr>
        <w:tabs>
          <w:tab w:val="left" w:pos="720"/>
          <w:tab w:val="left" w:pos="1620"/>
          <w:tab w:val="right" w:pos="9459"/>
        </w:tabs>
        <w:jc w:val="both"/>
        <w:rPr>
          <w:bCs/>
          <w:szCs w:val="28"/>
        </w:rPr>
      </w:pPr>
      <w:r w:rsidRPr="00293800">
        <w:rPr>
          <w:bCs/>
          <w:szCs w:val="28"/>
        </w:rPr>
        <w:t>Застройщик</w:t>
      </w:r>
      <w:r>
        <w:rPr>
          <w:bCs/>
          <w:szCs w:val="28"/>
        </w:rPr>
        <w:t xml:space="preserve"> </w:t>
      </w:r>
    </w:p>
    <w:p w:rsidR="00DA5C31" w:rsidRPr="005054C4" w:rsidRDefault="00DA5C31" w:rsidP="00DA5C31">
      <w:pPr>
        <w:tabs>
          <w:tab w:val="left" w:pos="720"/>
          <w:tab w:val="left" w:pos="1620"/>
          <w:tab w:val="right" w:pos="9459"/>
        </w:tabs>
        <w:jc w:val="both"/>
        <w:rPr>
          <w:bCs/>
          <w:szCs w:val="28"/>
        </w:rPr>
      </w:pPr>
      <w:r w:rsidRPr="00293800">
        <w:rPr>
          <w:bCs/>
          <w:szCs w:val="28"/>
        </w:rPr>
        <w:t>(</w:t>
      </w:r>
      <w:r>
        <w:rPr>
          <w:bCs/>
          <w:szCs w:val="28"/>
        </w:rPr>
        <w:t xml:space="preserve">технический </w:t>
      </w:r>
      <w:r w:rsidRPr="00293800">
        <w:rPr>
          <w:bCs/>
          <w:szCs w:val="28"/>
        </w:rPr>
        <w:t>заказчик)</w:t>
      </w:r>
      <w:r>
        <w:rPr>
          <w:bCs/>
          <w:szCs w:val="28"/>
        </w:rPr>
        <w:t>:_______________________________________________________</w:t>
      </w:r>
    </w:p>
    <w:p w:rsidR="00DA5C31" w:rsidRPr="00C676BC" w:rsidRDefault="00DA5C31" w:rsidP="00DA5C31">
      <w:pPr>
        <w:tabs>
          <w:tab w:val="left" w:pos="720"/>
          <w:tab w:val="left" w:pos="1620"/>
          <w:tab w:val="right" w:pos="2520"/>
        </w:tabs>
        <w:jc w:val="both"/>
        <w:rPr>
          <w:bCs/>
          <w:sz w:val="22"/>
          <w:szCs w:val="22"/>
        </w:rPr>
      </w:pPr>
      <w:r>
        <w:rPr>
          <w:bCs/>
        </w:rPr>
        <w:tab/>
      </w:r>
      <w:r>
        <w:rPr>
          <w:bCs/>
        </w:rPr>
        <w:tab/>
      </w:r>
      <w:r>
        <w:rPr>
          <w:bCs/>
        </w:rPr>
        <w:tab/>
      </w:r>
      <w:r w:rsidRPr="00C676BC">
        <w:rPr>
          <w:bCs/>
          <w:sz w:val="22"/>
          <w:szCs w:val="22"/>
        </w:rPr>
        <w:t xml:space="preserve">         (подпись руководителя организации, расшифровка подписи, печать)</w:t>
      </w:r>
    </w:p>
    <w:p w:rsidR="00DA5C31" w:rsidRPr="00F42065" w:rsidRDefault="00DA5C31" w:rsidP="00DA5C31">
      <w:pPr>
        <w:tabs>
          <w:tab w:val="left" w:pos="720"/>
          <w:tab w:val="left" w:pos="1620"/>
          <w:tab w:val="right" w:pos="2520"/>
        </w:tabs>
        <w:jc w:val="both"/>
        <w:rPr>
          <w:bCs/>
          <w:szCs w:val="28"/>
        </w:rPr>
      </w:pPr>
      <w:r w:rsidRPr="00293800">
        <w:rPr>
          <w:bCs/>
          <w:szCs w:val="28"/>
        </w:rPr>
        <w:t>МП</w:t>
      </w:r>
    </w:p>
    <w:p w:rsidR="00DA5C31" w:rsidRPr="00436427" w:rsidRDefault="00DA5C31" w:rsidP="00DA5C31">
      <w:pPr>
        <w:pStyle w:val="ConsPlusNonformat"/>
        <w:rPr>
          <w:rFonts w:ascii="Times New Roman" w:hAnsi="Times New Roman" w:cs="Times New Roman"/>
        </w:rPr>
      </w:pPr>
    </w:p>
    <w:p w:rsidR="00DA5C31" w:rsidRPr="00C676BC" w:rsidRDefault="00DA5C31" w:rsidP="00DA5C31">
      <w:pPr>
        <w:pStyle w:val="ConsPlusNonformat"/>
        <w:jc w:val="both"/>
        <w:rPr>
          <w:rFonts w:ascii="Times New Roman" w:hAnsi="Times New Roman" w:cs="Times New Roman"/>
          <w:sz w:val="22"/>
          <w:szCs w:val="22"/>
        </w:rPr>
      </w:pPr>
      <w:r w:rsidRPr="00C676BC">
        <w:rPr>
          <w:rFonts w:ascii="Times New Roman" w:hAnsi="Times New Roman" w:cs="Times New Roman"/>
          <w:sz w:val="22"/>
          <w:szCs w:val="22"/>
        </w:rPr>
        <w:t xml:space="preserve">На обработку предоставленных персональных данных согласен(на). </w:t>
      </w:r>
    </w:p>
    <w:p w:rsidR="00DA5C31" w:rsidRPr="00C676BC" w:rsidRDefault="00DA5C31" w:rsidP="00DA5C31">
      <w:pPr>
        <w:pStyle w:val="ConsPlusNonformat"/>
        <w:jc w:val="both"/>
        <w:rPr>
          <w:rFonts w:ascii="Times New Roman" w:hAnsi="Times New Roman" w:cs="Times New Roman"/>
          <w:sz w:val="22"/>
          <w:szCs w:val="22"/>
        </w:rPr>
      </w:pPr>
      <w:r w:rsidRPr="00C676BC">
        <w:rPr>
          <w:rFonts w:ascii="Times New Roman" w:hAnsi="Times New Roman" w:cs="Times New Roman"/>
          <w:sz w:val="22"/>
          <w:szCs w:val="22"/>
        </w:rPr>
        <w:t xml:space="preserve">За достоверность предоставленных документов и содержащихся в них сведений несу ответственность. </w:t>
      </w:r>
    </w:p>
    <w:p w:rsidR="00DA5C31" w:rsidRPr="00F42065" w:rsidRDefault="00DA5C31" w:rsidP="00DA5C31">
      <w:pPr>
        <w:pStyle w:val="ConsPlusNonformat"/>
        <w:rPr>
          <w:rFonts w:ascii="Times New Roman" w:hAnsi="Times New Roman" w:cs="Times New Roman"/>
          <w:sz w:val="24"/>
          <w:szCs w:val="24"/>
        </w:rPr>
      </w:pPr>
      <w:r w:rsidRPr="00F42065">
        <w:rPr>
          <w:rFonts w:ascii="Times New Roman" w:hAnsi="Times New Roman" w:cs="Times New Roman"/>
          <w:sz w:val="24"/>
          <w:szCs w:val="24"/>
        </w:rPr>
        <w:t xml:space="preserve">__________________ </w:t>
      </w:r>
    </w:p>
    <w:p w:rsidR="00DA5C31" w:rsidRPr="00C676BC" w:rsidRDefault="00DA5C31" w:rsidP="00DA5C31">
      <w:pPr>
        <w:pStyle w:val="ConsPlusNonformat"/>
        <w:rPr>
          <w:rFonts w:ascii="Times New Roman" w:hAnsi="Times New Roman" w:cs="Times New Roman"/>
          <w:sz w:val="22"/>
          <w:szCs w:val="22"/>
        </w:rPr>
      </w:pPr>
      <w:r w:rsidRPr="00C676BC">
        <w:rPr>
          <w:rFonts w:ascii="Times New Roman" w:hAnsi="Times New Roman" w:cs="Times New Roman"/>
          <w:sz w:val="22"/>
          <w:szCs w:val="22"/>
        </w:rPr>
        <w:t xml:space="preserve">      (подпись заявителя)</w:t>
      </w:r>
    </w:p>
    <w:p w:rsidR="00DA5C31" w:rsidRPr="00F42065" w:rsidRDefault="00DA5C31" w:rsidP="00DA5C31">
      <w:pPr>
        <w:pStyle w:val="ConsPlusNonformat"/>
        <w:rPr>
          <w:rFonts w:ascii="Times New Roman" w:hAnsi="Times New Roman" w:cs="Times New Roman"/>
          <w:sz w:val="24"/>
          <w:szCs w:val="24"/>
        </w:rPr>
      </w:pPr>
      <w:r w:rsidRPr="00F42065">
        <w:rPr>
          <w:rFonts w:ascii="Times New Roman" w:hAnsi="Times New Roman" w:cs="Times New Roman"/>
          <w:sz w:val="24"/>
          <w:szCs w:val="24"/>
        </w:rPr>
        <w:t>Результат услуги направить: на почтовый адрес и (или) адрес электронной почты;</w:t>
      </w:r>
      <w:r>
        <w:rPr>
          <w:rFonts w:ascii="Times New Roman" w:hAnsi="Times New Roman" w:cs="Times New Roman"/>
          <w:sz w:val="24"/>
          <w:szCs w:val="24"/>
        </w:rPr>
        <w:t xml:space="preserve"> </w:t>
      </w:r>
      <w:r w:rsidRPr="00F42065">
        <w:rPr>
          <w:rFonts w:ascii="Times New Roman" w:hAnsi="Times New Roman" w:cs="Times New Roman"/>
          <w:sz w:val="24"/>
          <w:szCs w:val="24"/>
        </w:rPr>
        <w:t xml:space="preserve">нарочным способом: в органе местного самоуправления или МФЦ </w:t>
      </w:r>
    </w:p>
    <w:p w:rsidR="00DA5C31" w:rsidRPr="00A57E2B" w:rsidRDefault="00DA5C31" w:rsidP="00DA5C31">
      <w:pPr>
        <w:pStyle w:val="ConsPlusNonformat"/>
        <w:rPr>
          <w:rFonts w:ascii="Times New Roman" w:hAnsi="Times New Roman" w:cs="Times New Roman"/>
        </w:rPr>
      </w:pPr>
    </w:p>
    <w:p w:rsidR="00DA5C31" w:rsidRPr="00AB7154" w:rsidRDefault="00C676BC" w:rsidP="00C676BC">
      <w:pPr>
        <w:jc w:val="both"/>
        <w:rPr>
          <w:sz w:val="28"/>
          <w:szCs w:val="28"/>
        </w:rPr>
      </w:pPr>
      <w:r>
        <w:rPr>
          <w:sz w:val="28"/>
          <w:szCs w:val="28"/>
        </w:rPr>
        <w:t xml:space="preserve">                                                     </w:t>
      </w:r>
      <w:r w:rsidR="00DA5C31">
        <w:rPr>
          <w:sz w:val="28"/>
          <w:szCs w:val="28"/>
        </w:rPr>
        <w:t>Приложение 6</w:t>
      </w:r>
    </w:p>
    <w:p w:rsidR="00DA5C31" w:rsidRPr="0000012A" w:rsidRDefault="00DA5C31" w:rsidP="00C676BC">
      <w:pPr>
        <w:ind w:left="3969"/>
        <w:jc w:val="both"/>
        <w:rPr>
          <w:sz w:val="28"/>
          <w:szCs w:val="28"/>
        </w:rPr>
      </w:pPr>
      <w:r w:rsidRPr="00AB7154">
        <w:rPr>
          <w:sz w:val="28"/>
          <w:szCs w:val="28"/>
        </w:rPr>
        <w:t>к Административному регламенту</w:t>
      </w:r>
      <w:r w:rsidRPr="0000012A">
        <w:rPr>
          <w:sz w:val="28"/>
          <w:szCs w:val="28"/>
        </w:rPr>
        <w:t xml:space="preserve"> </w:t>
      </w:r>
      <w:r>
        <w:rPr>
          <w:sz w:val="28"/>
          <w:szCs w:val="28"/>
        </w:rPr>
        <w:t xml:space="preserve">предоставления муниципальной услуги </w:t>
      </w:r>
      <w:r w:rsidRPr="00AB7154">
        <w:rPr>
          <w:sz w:val="28"/>
          <w:szCs w:val="28"/>
        </w:rPr>
        <w:t>«</w:t>
      </w:r>
      <w:r>
        <w:rPr>
          <w:sz w:val="28"/>
          <w:szCs w:val="28"/>
        </w:rPr>
        <w:t>В</w:t>
      </w:r>
      <w:r w:rsidRPr="00AB7154">
        <w:rPr>
          <w:sz w:val="28"/>
          <w:szCs w:val="28"/>
        </w:rPr>
        <w:t xml:space="preserve">ыдача разрешений на </w:t>
      </w:r>
      <w:r>
        <w:rPr>
          <w:sz w:val="28"/>
          <w:szCs w:val="28"/>
        </w:rPr>
        <w:t xml:space="preserve">   </w:t>
      </w:r>
      <w:r w:rsidRPr="00AB7154">
        <w:rPr>
          <w:sz w:val="28"/>
          <w:szCs w:val="28"/>
        </w:rPr>
        <w:t>строительство и ввод объектов капитального строительства»</w:t>
      </w:r>
    </w:p>
    <w:p w:rsidR="00DA5C31" w:rsidRDefault="00DA5C31" w:rsidP="00DA5C31">
      <w:pPr>
        <w:pStyle w:val="ConsPlusNonformat"/>
        <w:ind w:left="4248"/>
        <w:rPr>
          <w:sz w:val="24"/>
          <w:szCs w:val="24"/>
        </w:rPr>
      </w:pPr>
    </w:p>
    <w:p w:rsidR="00DA5C31" w:rsidRDefault="00DA5C31" w:rsidP="00C676BC">
      <w:pPr>
        <w:pStyle w:val="ConsPlusNonformat"/>
        <w:ind w:left="3969"/>
      </w:pPr>
      <w:r w:rsidRPr="00F50DD5">
        <w:rPr>
          <w:sz w:val="24"/>
          <w:szCs w:val="24"/>
        </w:rPr>
        <w:t xml:space="preserve">В </w:t>
      </w:r>
      <w:r>
        <w:t>__________________________________________</w:t>
      </w:r>
    </w:p>
    <w:p w:rsidR="00DA5C31" w:rsidRPr="00F2310C" w:rsidRDefault="00DA5C31" w:rsidP="00DA5C31">
      <w:pPr>
        <w:pStyle w:val="ConsPlusNonformat"/>
        <w:jc w:val="right"/>
        <w:rPr>
          <w:sz w:val="16"/>
          <w:szCs w:val="16"/>
        </w:rPr>
      </w:pPr>
      <w:r>
        <w:rPr>
          <w:sz w:val="16"/>
          <w:szCs w:val="16"/>
        </w:rPr>
        <w:t xml:space="preserve">                                                (</w:t>
      </w:r>
      <w:r w:rsidRPr="00F2310C">
        <w:rPr>
          <w:sz w:val="16"/>
          <w:szCs w:val="16"/>
        </w:rPr>
        <w:t>наименование органа местн</w:t>
      </w:r>
      <w:r>
        <w:rPr>
          <w:sz w:val="16"/>
          <w:szCs w:val="16"/>
        </w:rPr>
        <w:t>ого самоуправления)</w:t>
      </w:r>
    </w:p>
    <w:p w:rsidR="00DA5C31" w:rsidRDefault="00DA5C31" w:rsidP="00DA5C31">
      <w:pPr>
        <w:pStyle w:val="ConsPlusNonformat"/>
        <w:jc w:val="right"/>
      </w:pPr>
      <w:r>
        <w:t xml:space="preserve">                            ___________________________________________</w:t>
      </w:r>
    </w:p>
    <w:p w:rsidR="00DA5C31" w:rsidRPr="00436427" w:rsidRDefault="00DA5C31" w:rsidP="00DA5C31">
      <w:pPr>
        <w:pStyle w:val="ConsPlusNonformat"/>
        <w:ind w:left="2835"/>
        <w:jc w:val="right"/>
        <w:rPr>
          <w:rFonts w:ascii="Times New Roman" w:hAnsi="Times New Roman" w:cs="Times New Roman"/>
        </w:rPr>
      </w:pPr>
      <w:r w:rsidRPr="00F2310C">
        <w:rPr>
          <w:sz w:val="16"/>
          <w:szCs w:val="16"/>
        </w:rPr>
        <w:t xml:space="preserve">                                          </w:t>
      </w:r>
      <w:r>
        <w:rPr>
          <w:sz w:val="16"/>
          <w:szCs w:val="16"/>
        </w:rPr>
        <w:t xml:space="preserve">       </w:t>
      </w:r>
      <w:r>
        <w:rPr>
          <w:rFonts w:ascii="Times New Roman" w:hAnsi="Times New Roman" w:cs="Times New Roman"/>
        </w:rPr>
        <w:t xml:space="preserve">                                                                                                    ________</w:t>
      </w:r>
      <w:r w:rsidRPr="00436427">
        <w:rPr>
          <w:rFonts w:ascii="Times New Roman" w:hAnsi="Times New Roman" w:cs="Times New Roman"/>
        </w:rPr>
        <w:t>___________________________________________</w:t>
      </w:r>
      <w:r>
        <w:rPr>
          <w:rFonts w:ascii="Times New Roman" w:hAnsi="Times New Roman" w:cs="Times New Roman"/>
        </w:rPr>
        <w:t xml:space="preserve"> </w:t>
      </w:r>
    </w:p>
    <w:p w:rsidR="00DA5C31" w:rsidRPr="00436427" w:rsidRDefault="00DA5C31" w:rsidP="00C676BC">
      <w:pPr>
        <w:pStyle w:val="ConsPlusNonformat"/>
        <w:ind w:left="3540"/>
        <w:jc w:val="center"/>
        <w:rPr>
          <w:rFonts w:ascii="Times New Roman" w:hAnsi="Times New Roman" w:cs="Times New Roman"/>
          <w:sz w:val="16"/>
          <w:szCs w:val="16"/>
        </w:rPr>
      </w:pPr>
      <w:r w:rsidRPr="00436427">
        <w:rPr>
          <w:rFonts w:ascii="Times New Roman" w:hAnsi="Times New Roman" w:cs="Times New Roman"/>
          <w:sz w:val="16"/>
          <w:szCs w:val="16"/>
        </w:rPr>
        <w:t>(наименование юридического лица, индивидуального</w:t>
      </w:r>
      <w:r>
        <w:rPr>
          <w:rFonts w:ascii="Times New Roman" w:hAnsi="Times New Roman" w:cs="Times New Roman"/>
          <w:sz w:val="16"/>
          <w:szCs w:val="16"/>
        </w:rPr>
        <w:t xml:space="preserve"> </w:t>
      </w:r>
      <w:r w:rsidRPr="00436427">
        <w:rPr>
          <w:rFonts w:ascii="Times New Roman" w:hAnsi="Times New Roman" w:cs="Times New Roman"/>
          <w:sz w:val="16"/>
          <w:szCs w:val="16"/>
        </w:rPr>
        <w:t>предпринимателя),</w:t>
      </w:r>
      <w:r>
        <w:rPr>
          <w:rFonts w:ascii="Times New Roman" w:hAnsi="Times New Roman" w:cs="Times New Roman"/>
          <w:sz w:val="16"/>
          <w:szCs w:val="16"/>
        </w:rPr>
        <w:br/>
        <w:t xml:space="preserve">  </w:t>
      </w:r>
      <w:r w:rsidRPr="00436427">
        <w:rPr>
          <w:rFonts w:ascii="Times New Roman" w:hAnsi="Times New Roman" w:cs="Times New Roman"/>
          <w:sz w:val="16"/>
          <w:szCs w:val="16"/>
        </w:rPr>
        <w:t xml:space="preserve">фамилия, </w:t>
      </w:r>
      <w:r>
        <w:rPr>
          <w:rFonts w:ascii="Times New Roman" w:hAnsi="Times New Roman" w:cs="Times New Roman"/>
          <w:sz w:val="16"/>
          <w:szCs w:val="16"/>
        </w:rPr>
        <w:t xml:space="preserve"> </w:t>
      </w:r>
      <w:r w:rsidRPr="00436427">
        <w:rPr>
          <w:rFonts w:ascii="Times New Roman" w:hAnsi="Times New Roman" w:cs="Times New Roman"/>
          <w:sz w:val="16"/>
          <w:szCs w:val="16"/>
        </w:rPr>
        <w:t>имя, отчество</w:t>
      </w:r>
      <w:r>
        <w:rPr>
          <w:rFonts w:ascii="Times New Roman" w:hAnsi="Times New Roman" w:cs="Times New Roman"/>
          <w:sz w:val="16"/>
          <w:szCs w:val="16"/>
        </w:rPr>
        <w:t xml:space="preserve"> </w:t>
      </w:r>
      <w:r w:rsidRPr="00436427">
        <w:rPr>
          <w:rFonts w:ascii="Times New Roman" w:hAnsi="Times New Roman" w:cs="Times New Roman"/>
          <w:sz w:val="16"/>
          <w:szCs w:val="16"/>
        </w:rPr>
        <w:t>(при наличии), пол, дата рождения физического лица</w:t>
      </w:r>
      <w:r>
        <w:rPr>
          <w:rFonts w:ascii="Times New Roman" w:hAnsi="Times New Roman" w:cs="Times New Roman"/>
          <w:sz w:val="16"/>
          <w:szCs w:val="16"/>
        </w:rPr>
        <w:t xml:space="preserve"> (руководителя)</w:t>
      </w:r>
    </w:p>
    <w:p w:rsidR="00DA5C31" w:rsidRDefault="00DA5C31" w:rsidP="00DA5C31">
      <w:pPr>
        <w:pStyle w:val="ConsPlusNonformat"/>
        <w:jc w:val="right"/>
      </w:pPr>
      <w:r>
        <w:t xml:space="preserve">                                   ___________________________________________</w:t>
      </w:r>
    </w:p>
    <w:p w:rsidR="00DA5C31" w:rsidRDefault="00DA5C31" w:rsidP="00DA5C31">
      <w:pPr>
        <w:pStyle w:val="ConsPlusNonformat"/>
        <w:jc w:val="right"/>
      </w:pPr>
      <w:r w:rsidRPr="00F2310C">
        <w:rPr>
          <w:sz w:val="16"/>
          <w:szCs w:val="16"/>
        </w:rPr>
        <w:t xml:space="preserve">                                    </w:t>
      </w:r>
      <w:r>
        <w:rPr>
          <w:sz w:val="16"/>
          <w:szCs w:val="16"/>
        </w:rPr>
        <w:t xml:space="preserve"> планирующего осуществлять строительство, (реконструкцию)      </w:t>
      </w:r>
      <w:r>
        <w:t xml:space="preserve">                                        ___________________________________________</w:t>
      </w:r>
    </w:p>
    <w:p w:rsidR="00DA5C31" w:rsidRPr="00F2310C" w:rsidRDefault="00DA5C31" w:rsidP="00DA5C31">
      <w:pPr>
        <w:pStyle w:val="ConsPlusNonformat"/>
        <w:jc w:val="right"/>
        <w:rPr>
          <w:sz w:val="16"/>
          <w:szCs w:val="16"/>
        </w:rPr>
      </w:pPr>
      <w:r w:rsidRPr="00F2310C">
        <w:rPr>
          <w:sz w:val="16"/>
          <w:szCs w:val="16"/>
        </w:rPr>
        <w:t xml:space="preserve">                               </w:t>
      </w:r>
      <w:r>
        <w:rPr>
          <w:sz w:val="16"/>
          <w:szCs w:val="16"/>
        </w:rPr>
        <w:t xml:space="preserve">          место нахождения (для юридического лица), адрес места жительства</w:t>
      </w:r>
      <w:r w:rsidRPr="00F2310C">
        <w:rPr>
          <w:sz w:val="16"/>
          <w:szCs w:val="16"/>
        </w:rPr>
        <w:t xml:space="preserve"> (для индивидуального</w:t>
      </w:r>
    </w:p>
    <w:p w:rsidR="00DA5C31" w:rsidRPr="00F2310C" w:rsidRDefault="00DA5C31" w:rsidP="00DA5C31">
      <w:pPr>
        <w:pStyle w:val="ConsPlusNonformat"/>
        <w:jc w:val="right"/>
        <w:rPr>
          <w:sz w:val="16"/>
          <w:szCs w:val="16"/>
        </w:rPr>
      </w:pPr>
      <w:r w:rsidRPr="00F2310C">
        <w:rPr>
          <w:sz w:val="16"/>
          <w:szCs w:val="16"/>
        </w:rPr>
        <w:t xml:space="preserve">                                        </w:t>
      </w:r>
      <w:r>
        <w:rPr>
          <w:sz w:val="16"/>
          <w:szCs w:val="16"/>
        </w:rPr>
        <w:t xml:space="preserve">  </w:t>
      </w:r>
      <w:r w:rsidRPr="00F2310C">
        <w:rPr>
          <w:sz w:val="16"/>
          <w:szCs w:val="16"/>
        </w:rPr>
        <w:t>___________________________________</w:t>
      </w:r>
      <w:r>
        <w:rPr>
          <w:sz w:val="16"/>
          <w:szCs w:val="16"/>
        </w:rPr>
        <w:t>____________________</w:t>
      </w:r>
    </w:p>
    <w:p w:rsidR="00DA5C31" w:rsidRPr="00F2310C" w:rsidRDefault="00DA5C31" w:rsidP="00DA5C31">
      <w:pPr>
        <w:pStyle w:val="ConsPlusNonformat"/>
        <w:jc w:val="right"/>
        <w:rPr>
          <w:sz w:val="16"/>
          <w:szCs w:val="16"/>
        </w:rPr>
      </w:pPr>
      <w:r>
        <w:t xml:space="preserve">                                 </w:t>
      </w:r>
      <w:r w:rsidRPr="00F2310C">
        <w:rPr>
          <w:sz w:val="16"/>
          <w:szCs w:val="16"/>
        </w:rPr>
        <w:t>предпринимателя), адрес (почтовый</w:t>
      </w:r>
      <w:r>
        <w:rPr>
          <w:sz w:val="16"/>
          <w:szCs w:val="16"/>
        </w:rPr>
        <w:t xml:space="preserve"> </w:t>
      </w:r>
      <w:r w:rsidRPr="00F2310C">
        <w:rPr>
          <w:sz w:val="16"/>
          <w:szCs w:val="16"/>
        </w:rPr>
        <w:t>и (или) электронный</w:t>
      </w:r>
    </w:p>
    <w:p w:rsidR="00DA5C31" w:rsidRPr="00F2310C" w:rsidRDefault="00DA5C31" w:rsidP="00DA5C31">
      <w:pPr>
        <w:pStyle w:val="ConsPlusNonformat"/>
        <w:jc w:val="right"/>
        <w:rPr>
          <w:sz w:val="16"/>
          <w:szCs w:val="16"/>
        </w:rPr>
      </w:pPr>
      <w:r w:rsidRPr="00F2310C">
        <w:rPr>
          <w:sz w:val="16"/>
          <w:szCs w:val="16"/>
        </w:rPr>
        <w:t xml:space="preserve">                                              </w:t>
      </w:r>
      <w:r>
        <w:rPr>
          <w:sz w:val="16"/>
          <w:szCs w:val="16"/>
        </w:rPr>
        <w:t xml:space="preserve">       </w:t>
      </w:r>
      <w:r w:rsidRPr="00F2310C">
        <w:rPr>
          <w:sz w:val="16"/>
          <w:szCs w:val="16"/>
        </w:rPr>
        <w:t>(для физического лица)),</w:t>
      </w:r>
    </w:p>
    <w:p w:rsidR="00DA5C31" w:rsidRDefault="00DA5C31" w:rsidP="00DA5C31">
      <w:pPr>
        <w:pStyle w:val="ConsPlusNonformat"/>
        <w:jc w:val="right"/>
      </w:pPr>
      <w:r>
        <w:t xml:space="preserve">                                 ____________________________________________</w:t>
      </w:r>
    </w:p>
    <w:p w:rsidR="00DA5C31" w:rsidRPr="00F2310C" w:rsidRDefault="00DA5C31" w:rsidP="00DA5C31">
      <w:pPr>
        <w:pStyle w:val="ConsPlusNonformat"/>
        <w:jc w:val="right"/>
        <w:rPr>
          <w:sz w:val="16"/>
          <w:szCs w:val="16"/>
        </w:rPr>
      </w:pPr>
      <w:r>
        <w:t xml:space="preserve">                    </w:t>
      </w:r>
      <w:r w:rsidRPr="00F2310C">
        <w:rPr>
          <w:sz w:val="16"/>
          <w:szCs w:val="16"/>
        </w:rPr>
        <w:t>телефон (при наличии)</w:t>
      </w:r>
    </w:p>
    <w:p w:rsidR="00DA5C31" w:rsidRDefault="00DA5C31" w:rsidP="00DA5C31">
      <w:pPr>
        <w:pStyle w:val="ConsPlusNonformat"/>
        <w:jc w:val="right"/>
      </w:pPr>
      <w:r>
        <w:t xml:space="preserve">                                _____________________________________________</w:t>
      </w:r>
    </w:p>
    <w:p w:rsidR="00DA5C31" w:rsidRDefault="00DA5C31" w:rsidP="00C676BC">
      <w:pPr>
        <w:rPr>
          <w:sz w:val="23"/>
          <w:szCs w:val="23"/>
        </w:rPr>
      </w:pPr>
      <w:r w:rsidRPr="00F2310C">
        <w:rPr>
          <w:sz w:val="16"/>
          <w:szCs w:val="16"/>
        </w:rPr>
        <w:t xml:space="preserve">                                      </w:t>
      </w:r>
      <w:r>
        <w:rPr>
          <w:sz w:val="16"/>
          <w:szCs w:val="16"/>
        </w:rPr>
        <w:tab/>
      </w:r>
      <w:r>
        <w:rPr>
          <w:sz w:val="16"/>
          <w:szCs w:val="16"/>
        </w:rPr>
        <w:tab/>
      </w:r>
      <w:r>
        <w:rPr>
          <w:sz w:val="16"/>
          <w:szCs w:val="16"/>
        </w:rPr>
        <w:tab/>
      </w:r>
      <w:r>
        <w:rPr>
          <w:sz w:val="16"/>
          <w:szCs w:val="16"/>
        </w:rPr>
        <w:tab/>
      </w:r>
      <w:r w:rsidRPr="00F2310C">
        <w:rPr>
          <w:sz w:val="16"/>
          <w:szCs w:val="16"/>
        </w:rPr>
        <w:t xml:space="preserve"> (банковские реквизиты (наименование банка, </w:t>
      </w:r>
      <w:proofErr w:type="spellStart"/>
      <w:r w:rsidRPr="00F2310C">
        <w:rPr>
          <w:sz w:val="16"/>
          <w:szCs w:val="16"/>
        </w:rPr>
        <w:t>р</w:t>
      </w:r>
      <w:proofErr w:type="spellEnd"/>
      <w:r w:rsidRPr="00F2310C">
        <w:rPr>
          <w:sz w:val="16"/>
          <w:szCs w:val="16"/>
        </w:rPr>
        <w:t>/с, к/с,</w:t>
      </w:r>
      <w:r>
        <w:rPr>
          <w:sz w:val="16"/>
          <w:szCs w:val="16"/>
        </w:rPr>
        <w:t xml:space="preserve"> </w:t>
      </w:r>
      <w:r w:rsidRPr="00F2310C">
        <w:rPr>
          <w:sz w:val="16"/>
          <w:szCs w:val="16"/>
        </w:rPr>
        <w:t>БИК),</w:t>
      </w:r>
    </w:p>
    <w:p w:rsidR="00DA5C31" w:rsidRPr="00E75D8A" w:rsidRDefault="00DA5C31" w:rsidP="00DA5C31">
      <w:pPr>
        <w:spacing w:before="240"/>
        <w:rPr>
          <w:sz w:val="23"/>
          <w:szCs w:val="23"/>
        </w:rPr>
      </w:pPr>
    </w:p>
    <w:p w:rsidR="00DA5C31" w:rsidRPr="00C676BC" w:rsidRDefault="00DA5C31" w:rsidP="00DA5C31">
      <w:pPr>
        <w:pStyle w:val="ConsPlusNonformat"/>
        <w:jc w:val="center"/>
        <w:rPr>
          <w:rStyle w:val="aff8"/>
          <w:rFonts w:ascii="Times New Roman" w:hAnsi="Times New Roman" w:cs="Times New Roman"/>
          <w:b w:val="0"/>
          <w:color w:val="auto"/>
          <w:sz w:val="24"/>
          <w:szCs w:val="24"/>
        </w:rPr>
      </w:pPr>
      <w:r w:rsidRPr="00C676BC">
        <w:rPr>
          <w:rStyle w:val="aff8"/>
          <w:rFonts w:ascii="Times New Roman" w:hAnsi="Times New Roman" w:cs="Times New Roman"/>
          <w:b w:val="0"/>
          <w:color w:val="auto"/>
          <w:sz w:val="24"/>
          <w:szCs w:val="24"/>
        </w:rPr>
        <w:t>Заявление</w:t>
      </w:r>
    </w:p>
    <w:p w:rsidR="00DA5C31" w:rsidRPr="00C676BC" w:rsidRDefault="00DA5C31" w:rsidP="00DA5C31">
      <w:pPr>
        <w:pStyle w:val="ConsPlusNonformat"/>
        <w:jc w:val="center"/>
        <w:rPr>
          <w:rStyle w:val="aff8"/>
          <w:rFonts w:ascii="Times New Roman" w:hAnsi="Times New Roman" w:cs="Times New Roman"/>
          <w:b w:val="0"/>
          <w:color w:val="auto"/>
          <w:sz w:val="24"/>
          <w:szCs w:val="24"/>
        </w:rPr>
      </w:pPr>
      <w:r w:rsidRPr="00C676BC">
        <w:rPr>
          <w:rStyle w:val="aff8"/>
          <w:rFonts w:ascii="Times New Roman" w:hAnsi="Times New Roman" w:cs="Times New Roman"/>
          <w:b w:val="0"/>
          <w:color w:val="auto"/>
          <w:sz w:val="24"/>
          <w:szCs w:val="24"/>
        </w:rPr>
        <w:t>о выдаче разрешения на ввод в эксплуатацию</w:t>
      </w:r>
    </w:p>
    <w:p w:rsidR="00DA5C31" w:rsidRPr="00C676BC" w:rsidRDefault="00DA5C31" w:rsidP="00DA5C31">
      <w:pPr>
        <w:pStyle w:val="ConsPlusNonformat"/>
        <w:jc w:val="both"/>
        <w:rPr>
          <w:rStyle w:val="aff8"/>
          <w:rFonts w:ascii="Times New Roman" w:hAnsi="Times New Roman" w:cs="Times New Roman"/>
          <w:b w:val="0"/>
          <w:color w:val="auto"/>
          <w:sz w:val="24"/>
          <w:szCs w:val="24"/>
        </w:rPr>
      </w:pP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sz w:val="24"/>
          <w:szCs w:val="24"/>
        </w:rPr>
        <w:t>Прошу выдать разрешение на ввод в эксплуатацию объекта капитального</w:t>
      </w:r>
      <w:r w:rsidR="00C676BC">
        <w:rPr>
          <w:rStyle w:val="aff8"/>
          <w:rFonts w:ascii="Times New Roman" w:hAnsi="Times New Roman" w:cs="Times New Roman"/>
          <w:b w:val="0"/>
          <w:color w:val="auto"/>
          <w:sz w:val="24"/>
          <w:szCs w:val="24"/>
        </w:rPr>
        <w:t xml:space="preserve"> </w:t>
      </w:r>
      <w:r w:rsidRPr="00C676BC">
        <w:rPr>
          <w:rStyle w:val="aff8"/>
          <w:rFonts w:ascii="Times New Roman" w:hAnsi="Times New Roman" w:cs="Times New Roman"/>
          <w:b w:val="0"/>
          <w:color w:val="auto"/>
          <w:sz w:val="24"/>
          <w:szCs w:val="24"/>
        </w:rPr>
        <w:t>строительства</w:t>
      </w:r>
      <w:r w:rsidRPr="00C676BC">
        <w:rPr>
          <w:rStyle w:val="aff8"/>
          <w:rFonts w:ascii="Times New Roman" w:hAnsi="Times New Roman" w:cs="Times New Roman"/>
          <w:b w:val="0"/>
          <w:color w:val="auto"/>
        </w:rPr>
        <w:t xml:space="preserve"> 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(наименование объекта)</w:t>
      </w:r>
    </w:p>
    <w:p w:rsidR="00DA5C31" w:rsidRPr="00C676BC" w:rsidRDefault="00DA5C31" w:rsidP="00DA5C31">
      <w:pPr>
        <w:pStyle w:val="ConsPlusNonformat"/>
        <w:jc w:val="both"/>
        <w:rPr>
          <w:rStyle w:val="aff8"/>
          <w:rFonts w:ascii="Times New Roman" w:hAnsi="Times New Roman" w:cs="Times New Roman"/>
          <w:b w:val="0"/>
          <w:color w:val="auto"/>
          <w:sz w:val="24"/>
          <w:szCs w:val="24"/>
        </w:rPr>
      </w:pPr>
      <w:r w:rsidRPr="00C676BC">
        <w:rPr>
          <w:rStyle w:val="aff8"/>
          <w:rFonts w:ascii="Times New Roman" w:hAnsi="Times New Roman" w:cs="Times New Roman"/>
          <w:b w:val="0"/>
          <w:color w:val="auto"/>
          <w:sz w:val="24"/>
          <w:szCs w:val="24"/>
        </w:rPr>
        <w:t>на земельном участке по адресу:</w:t>
      </w:r>
    </w:p>
    <w:p w:rsidR="00DA5C31" w:rsidRPr="00324292" w:rsidRDefault="00DA5C31" w:rsidP="00DA5C31">
      <w:pPr>
        <w:pStyle w:val="ConsPlusNonformat"/>
        <w:jc w:val="both"/>
        <w:rPr>
          <w:rStyle w:val="aff8"/>
          <w:rFonts w:ascii="Times New Roman" w:hAnsi="Times New Roman" w:cs="Times New Roman"/>
          <w:b w:val="0"/>
        </w:rPr>
      </w:pPr>
      <w:r w:rsidRPr="00324292">
        <w:rPr>
          <w:rStyle w:val="aff8"/>
          <w:rFonts w:ascii="Times New Roman" w:hAnsi="Times New Roman" w:cs="Times New Roman"/>
          <w:b w:val="0"/>
        </w:rPr>
        <w:t xml:space="preserve"> _________________________________________</w:t>
      </w:r>
      <w:r>
        <w:rPr>
          <w:rStyle w:val="aff8"/>
          <w:rFonts w:ascii="Times New Roman" w:hAnsi="Times New Roman" w:cs="Times New Roman"/>
          <w:b w:val="0"/>
        </w:rPr>
        <w:t>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324292">
        <w:rPr>
          <w:rStyle w:val="aff8"/>
          <w:rFonts w:ascii="Times New Roman" w:hAnsi="Times New Roman" w:cs="Times New Roman"/>
          <w:b w:val="0"/>
        </w:rPr>
        <w:t xml:space="preserve">                                   (</w:t>
      </w:r>
      <w:r>
        <w:rPr>
          <w:rFonts w:ascii="Times New Roman" w:hAnsi="Times New Roman" w:cs="Times New Roman"/>
          <w:sz w:val="18"/>
          <w:szCs w:val="18"/>
        </w:rPr>
        <w:t>наименование муниципального образования</w:t>
      </w:r>
      <w:r w:rsidRPr="00324292">
        <w:rPr>
          <w:rStyle w:val="aff8"/>
          <w:rFonts w:ascii="Times New Roman" w:hAnsi="Times New Roman" w:cs="Times New Roman"/>
          <w:b w:val="0"/>
        </w:rPr>
        <w:t xml:space="preserve">, </w:t>
      </w:r>
      <w:r w:rsidRPr="00C676BC">
        <w:rPr>
          <w:rStyle w:val="aff8"/>
          <w:rFonts w:ascii="Times New Roman" w:hAnsi="Times New Roman" w:cs="Times New Roman"/>
          <w:b w:val="0"/>
          <w:color w:val="auto"/>
        </w:rPr>
        <w:t>район, улица, номер участка)</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p>
    <w:p w:rsidR="00DA5C31" w:rsidRPr="00C676BC" w:rsidRDefault="00DA5C31" w:rsidP="00DA5C31">
      <w:pPr>
        <w:pStyle w:val="ConsPlusNonformat"/>
        <w:jc w:val="both"/>
        <w:rPr>
          <w:rStyle w:val="aff8"/>
          <w:rFonts w:ascii="Times New Roman" w:hAnsi="Times New Roman" w:cs="Times New Roman"/>
          <w:b w:val="0"/>
          <w:color w:val="auto"/>
          <w:sz w:val="28"/>
          <w:szCs w:val="28"/>
        </w:rPr>
      </w:pPr>
      <w:r w:rsidRPr="00C676BC">
        <w:rPr>
          <w:rStyle w:val="aff8"/>
          <w:rFonts w:ascii="Times New Roman" w:hAnsi="Times New Roman" w:cs="Times New Roman"/>
          <w:b w:val="0"/>
          <w:color w:val="auto"/>
          <w:sz w:val="24"/>
          <w:szCs w:val="24"/>
        </w:rPr>
        <w:t>Строительство (реконструкция) будет осуществляться уже осуществлена на основании</w:t>
      </w:r>
      <w:r w:rsidRPr="00C676BC">
        <w:rPr>
          <w:rStyle w:val="aff8"/>
          <w:rFonts w:ascii="Times New Roman" w:hAnsi="Times New Roman" w:cs="Times New Roman"/>
          <w:b w:val="0"/>
          <w:color w:val="auto"/>
          <w:sz w:val="28"/>
          <w:szCs w:val="28"/>
        </w:rPr>
        <w:t>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proofErr w:type="spellStart"/>
      <w:r w:rsidRPr="00C676BC">
        <w:rPr>
          <w:rStyle w:val="aff8"/>
          <w:rFonts w:ascii="Times New Roman" w:hAnsi="Times New Roman" w:cs="Times New Roman"/>
          <w:b w:val="0"/>
          <w:color w:val="auto"/>
        </w:rPr>
        <w:t>__________________________________от</w:t>
      </w:r>
      <w:proofErr w:type="spellEnd"/>
      <w:r w:rsidRPr="00C676BC">
        <w:rPr>
          <w:rStyle w:val="aff8"/>
          <w:rFonts w:ascii="Times New Roman" w:hAnsi="Times New Roman" w:cs="Times New Roman"/>
          <w:b w:val="0"/>
          <w:color w:val="auto"/>
        </w:rPr>
        <w:t xml:space="preserve"> "____"</w:t>
      </w:r>
      <w:proofErr w:type="spellStart"/>
      <w:r w:rsidRPr="00C676BC">
        <w:rPr>
          <w:rStyle w:val="aff8"/>
          <w:rFonts w:ascii="Times New Roman" w:hAnsi="Times New Roman" w:cs="Times New Roman"/>
          <w:b w:val="0"/>
          <w:color w:val="auto"/>
        </w:rPr>
        <w:t>_____________________________г</w:t>
      </w:r>
      <w:proofErr w:type="spellEnd"/>
      <w:r w:rsidRPr="00C676BC">
        <w:rPr>
          <w:rStyle w:val="aff8"/>
          <w:rFonts w:ascii="Times New Roman" w:hAnsi="Times New Roman" w:cs="Times New Roman"/>
          <w:b w:val="0"/>
          <w:color w:val="auto"/>
        </w:rPr>
        <w:t>. N 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(наименование документа)</w:t>
      </w:r>
    </w:p>
    <w:p w:rsidR="00C676BC" w:rsidRPr="00C676BC" w:rsidRDefault="00C676BC" w:rsidP="00DA5C31">
      <w:pPr>
        <w:pStyle w:val="ConsPlusNonformat"/>
        <w:jc w:val="both"/>
        <w:rPr>
          <w:rStyle w:val="aff8"/>
          <w:rFonts w:ascii="Times New Roman" w:hAnsi="Times New Roman" w:cs="Times New Roman"/>
          <w:b w:val="0"/>
          <w:color w:val="auto"/>
          <w:sz w:val="18"/>
          <w:szCs w:val="18"/>
        </w:rPr>
      </w:pPr>
    </w:p>
    <w:p w:rsidR="00DA5C31" w:rsidRPr="00C676BC" w:rsidRDefault="00DA5C31" w:rsidP="00DA5C31">
      <w:pPr>
        <w:pStyle w:val="ConsPlusNonformat"/>
        <w:jc w:val="both"/>
        <w:rPr>
          <w:rStyle w:val="aff8"/>
          <w:rFonts w:ascii="Times New Roman" w:hAnsi="Times New Roman" w:cs="Times New Roman"/>
          <w:b w:val="0"/>
          <w:color w:val="auto"/>
          <w:sz w:val="24"/>
          <w:szCs w:val="24"/>
        </w:rPr>
      </w:pPr>
      <w:r w:rsidRPr="00C676BC">
        <w:rPr>
          <w:rStyle w:val="aff8"/>
          <w:rFonts w:ascii="Times New Roman" w:hAnsi="Times New Roman" w:cs="Times New Roman"/>
          <w:b w:val="0"/>
          <w:color w:val="auto"/>
          <w:sz w:val="24"/>
          <w:szCs w:val="24"/>
        </w:rPr>
        <w:t>Право на пользование землей закреплено</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________________________________________________________________________________________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(наименование документа)</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_______________________________________________ от "____"___________________ г. N __________.</w:t>
      </w:r>
    </w:p>
    <w:p w:rsidR="00C676BC" w:rsidRPr="00C676BC" w:rsidRDefault="00C676BC" w:rsidP="00DA5C31">
      <w:pPr>
        <w:pStyle w:val="ConsPlusNonformat"/>
        <w:jc w:val="both"/>
        <w:rPr>
          <w:rStyle w:val="aff8"/>
          <w:rFonts w:ascii="Times New Roman" w:hAnsi="Times New Roman" w:cs="Times New Roman"/>
          <w:b w:val="0"/>
          <w:color w:val="auto"/>
        </w:rPr>
      </w:pPr>
    </w:p>
    <w:p w:rsidR="00DA5C31" w:rsidRPr="00C676BC" w:rsidRDefault="00DA5C31" w:rsidP="00DA5C31">
      <w:pPr>
        <w:pStyle w:val="ConsPlusNonformat"/>
        <w:jc w:val="both"/>
        <w:rPr>
          <w:rStyle w:val="aff8"/>
          <w:rFonts w:ascii="Times New Roman" w:hAnsi="Times New Roman" w:cs="Times New Roman"/>
          <w:b w:val="0"/>
          <w:color w:val="auto"/>
          <w:sz w:val="24"/>
          <w:szCs w:val="24"/>
        </w:rPr>
      </w:pPr>
      <w:r w:rsidRPr="00C676BC">
        <w:rPr>
          <w:rStyle w:val="aff8"/>
          <w:rFonts w:ascii="Times New Roman" w:hAnsi="Times New Roman" w:cs="Times New Roman"/>
          <w:b w:val="0"/>
          <w:color w:val="auto"/>
          <w:sz w:val="24"/>
          <w:szCs w:val="24"/>
        </w:rPr>
        <w:t>Дополнительно информируем:</w:t>
      </w:r>
    </w:p>
    <w:p w:rsidR="00DA5C31" w:rsidRPr="00C676BC" w:rsidRDefault="00DA5C31" w:rsidP="00DA5C31">
      <w:pPr>
        <w:pStyle w:val="ConsPlusNonformat"/>
        <w:jc w:val="both"/>
        <w:rPr>
          <w:rStyle w:val="aff8"/>
          <w:rFonts w:ascii="Times New Roman" w:hAnsi="Times New Roman" w:cs="Times New Roman"/>
          <w:b w:val="0"/>
          <w:color w:val="auto"/>
          <w:sz w:val="24"/>
          <w:szCs w:val="24"/>
        </w:rPr>
      </w:pPr>
      <w:r w:rsidRPr="00C676BC">
        <w:rPr>
          <w:rStyle w:val="aff8"/>
          <w:rFonts w:ascii="Times New Roman" w:hAnsi="Times New Roman" w:cs="Times New Roman"/>
          <w:b w:val="0"/>
          <w:color w:val="auto"/>
          <w:sz w:val="24"/>
          <w:szCs w:val="24"/>
        </w:rPr>
        <w:t>Финансирование строительства (реконструкции)</w:t>
      </w:r>
      <w:r w:rsidR="00C676BC">
        <w:rPr>
          <w:rStyle w:val="aff8"/>
          <w:rFonts w:ascii="Times New Roman" w:hAnsi="Times New Roman" w:cs="Times New Roman"/>
          <w:b w:val="0"/>
          <w:color w:val="auto"/>
          <w:sz w:val="24"/>
          <w:szCs w:val="24"/>
        </w:rPr>
        <w:t xml:space="preserve"> </w:t>
      </w:r>
      <w:r w:rsidRPr="00C676BC">
        <w:rPr>
          <w:rStyle w:val="aff8"/>
          <w:rFonts w:ascii="Times New Roman" w:hAnsi="Times New Roman" w:cs="Times New Roman"/>
          <w:b w:val="0"/>
          <w:color w:val="auto"/>
          <w:sz w:val="24"/>
          <w:szCs w:val="24"/>
        </w:rPr>
        <w:t xml:space="preserve">застройщиком будет осуществляться </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(банковские реквизиты и номер счета)</w:t>
      </w:r>
    </w:p>
    <w:p w:rsidR="00DA5C31" w:rsidRPr="00C676BC" w:rsidRDefault="00DA5C31" w:rsidP="00DA5C31">
      <w:pPr>
        <w:pStyle w:val="ConsPlusNonformat"/>
        <w:jc w:val="both"/>
        <w:rPr>
          <w:rStyle w:val="aff8"/>
          <w:rFonts w:ascii="Times New Roman" w:hAnsi="Times New Roman" w:cs="Times New Roman"/>
          <w:b w:val="0"/>
          <w:color w:val="auto"/>
          <w:sz w:val="24"/>
          <w:szCs w:val="24"/>
        </w:rPr>
      </w:pPr>
      <w:r w:rsidRPr="00C676BC">
        <w:rPr>
          <w:rStyle w:val="aff8"/>
          <w:rFonts w:ascii="Times New Roman" w:hAnsi="Times New Roman" w:cs="Times New Roman"/>
          <w:b w:val="0"/>
          <w:color w:val="auto"/>
          <w:sz w:val="24"/>
          <w:szCs w:val="24"/>
        </w:rPr>
        <w:lastRenderedPageBreak/>
        <w:t>Работы будут производиться подрядным (хозяйственным) способом в</w:t>
      </w:r>
      <w:r w:rsidR="00C676BC">
        <w:rPr>
          <w:rStyle w:val="aff8"/>
          <w:rFonts w:ascii="Times New Roman" w:hAnsi="Times New Roman" w:cs="Times New Roman"/>
          <w:b w:val="0"/>
          <w:color w:val="auto"/>
          <w:sz w:val="24"/>
          <w:szCs w:val="24"/>
        </w:rPr>
        <w:t xml:space="preserve"> </w:t>
      </w:r>
      <w:r w:rsidRPr="00C676BC">
        <w:rPr>
          <w:rStyle w:val="aff8"/>
          <w:rFonts w:ascii="Times New Roman" w:hAnsi="Times New Roman" w:cs="Times New Roman"/>
          <w:b w:val="0"/>
          <w:color w:val="auto"/>
          <w:sz w:val="24"/>
          <w:szCs w:val="24"/>
        </w:rPr>
        <w:t>соответствии с договором</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от "___"____________________20_______ г. N 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(наименование организации, ИНН,</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юридический и почтовый адреса, ФИО руководителя, номер телефона,</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банковские реквизиты (наименование банка, </w:t>
      </w:r>
      <w:proofErr w:type="spellStart"/>
      <w:r w:rsidRPr="00C676BC">
        <w:rPr>
          <w:rStyle w:val="aff8"/>
          <w:rFonts w:ascii="Times New Roman" w:hAnsi="Times New Roman" w:cs="Times New Roman"/>
          <w:b w:val="0"/>
          <w:color w:val="auto"/>
        </w:rPr>
        <w:t>р</w:t>
      </w:r>
      <w:proofErr w:type="spellEnd"/>
      <w:r w:rsidRPr="00C676BC">
        <w:rPr>
          <w:rStyle w:val="aff8"/>
          <w:rFonts w:ascii="Times New Roman" w:hAnsi="Times New Roman" w:cs="Times New Roman"/>
          <w:b w:val="0"/>
          <w:color w:val="auto"/>
        </w:rPr>
        <w:t>/с, к/с, БИК))</w:t>
      </w:r>
    </w:p>
    <w:p w:rsidR="00DA5C31" w:rsidRPr="00C676BC" w:rsidRDefault="00DA5C31" w:rsidP="00DA5C31">
      <w:pPr>
        <w:pStyle w:val="ConsPlusNonformat"/>
        <w:jc w:val="both"/>
        <w:rPr>
          <w:rStyle w:val="aff8"/>
          <w:rFonts w:ascii="Times New Roman" w:hAnsi="Times New Roman" w:cs="Times New Roman"/>
          <w:b w:val="0"/>
          <w:color w:val="auto"/>
        </w:rPr>
      </w:pPr>
    </w:p>
    <w:p w:rsidR="00DA5C31" w:rsidRPr="00C676BC" w:rsidRDefault="00DA5C31" w:rsidP="00DA5C31">
      <w:pPr>
        <w:pStyle w:val="ConsPlusNonformat"/>
        <w:jc w:val="both"/>
        <w:rPr>
          <w:rStyle w:val="aff8"/>
          <w:rFonts w:ascii="Times New Roman" w:hAnsi="Times New Roman" w:cs="Times New Roman"/>
          <w:b w:val="0"/>
          <w:color w:val="auto"/>
        </w:rPr>
      </w:pPr>
      <w:r w:rsidRPr="008C1E49">
        <w:rPr>
          <w:rStyle w:val="aff8"/>
          <w:rFonts w:ascii="Times New Roman" w:hAnsi="Times New Roman" w:cs="Times New Roman"/>
          <w:b w:val="0"/>
          <w:color w:val="auto"/>
          <w:sz w:val="24"/>
          <w:szCs w:val="24"/>
        </w:rPr>
        <w:t xml:space="preserve">     Право выполнения строительно-монтажных работ закреплено</w:t>
      </w:r>
      <w:r w:rsidRPr="00C676BC">
        <w:rPr>
          <w:rStyle w:val="aff8"/>
          <w:rFonts w:ascii="Times New Roman" w:hAnsi="Times New Roman" w:cs="Times New Roman"/>
          <w:b w:val="0"/>
          <w:color w:val="auto"/>
        </w:rPr>
        <w:t xml:space="preserve"> __________________________________</w:t>
      </w:r>
      <w:r w:rsidR="008C1E49">
        <w:rPr>
          <w:rStyle w:val="aff8"/>
          <w:rFonts w:ascii="Times New Roman" w:hAnsi="Times New Roman" w:cs="Times New Roman"/>
          <w:b w:val="0"/>
          <w:color w:val="auto"/>
        </w:rPr>
        <w:t>___</w:t>
      </w:r>
      <w:r w:rsidRPr="00C676BC">
        <w:rPr>
          <w:rStyle w:val="aff8"/>
          <w:rFonts w:ascii="Times New Roman" w:hAnsi="Times New Roman" w:cs="Times New Roman"/>
          <w:b w:val="0"/>
          <w:color w:val="auto"/>
        </w:rPr>
        <w:t>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(наименование документа и уполномоченной организации, его выдавшей)</w:t>
      </w:r>
    </w:p>
    <w:p w:rsidR="00DA5C31" w:rsidRPr="00C676BC" w:rsidRDefault="00DA5C31" w:rsidP="00DA5C31">
      <w:pPr>
        <w:pStyle w:val="ConsPlusNonformat"/>
        <w:jc w:val="both"/>
        <w:rPr>
          <w:rStyle w:val="aff8"/>
          <w:rFonts w:ascii="Times New Roman" w:hAnsi="Times New Roman" w:cs="Times New Roman"/>
          <w:b w:val="0"/>
          <w:color w:val="auto"/>
        </w:rPr>
      </w:pP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от "____"___________________ г. N______________________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w:t>
      </w:r>
      <w:r w:rsidRPr="008C1E49">
        <w:rPr>
          <w:rStyle w:val="aff8"/>
          <w:rFonts w:ascii="Times New Roman" w:hAnsi="Times New Roman" w:cs="Times New Roman"/>
          <w:b w:val="0"/>
          <w:color w:val="auto"/>
          <w:sz w:val="24"/>
          <w:szCs w:val="24"/>
        </w:rPr>
        <w:t>Производителем работ приказом</w:t>
      </w:r>
      <w:r w:rsidRPr="00C676BC">
        <w:rPr>
          <w:rStyle w:val="aff8"/>
          <w:rFonts w:ascii="Times New Roman" w:hAnsi="Times New Roman" w:cs="Times New Roman"/>
          <w:b w:val="0"/>
          <w:color w:val="auto"/>
        </w:rPr>
        <w:t xml:space="preserve"> _________ от "__"__________ г. N _____</w:t>
      </w:r>
    </w:p>
    <w:p w:rsidR="00DA5C31" w:rsidRPr="00C676BC" w:rsidRDefault="00DA5C31" w:rsidP="00DA5C31">
      <w:pPr>
        <w:pStyle w:val="ConsPlusNonformat"/>
        <w:jc w:val="both"/>
        <w:rPr>
          <w:rStyle w:val="aff8"/>
          <w:rFonts w:ascii="Times New Roman" w:hAnsi="Times New Roman" w:cs="Times New Roman"/>
          <w:b w:val="0"/>
          <w:color w:val="auto"/>
        </w:rPr>
      </w:pPr>
    </w:p>
    <w:p w:rsidR="00DA5C31" w:rsidRPr="00C676BC" w:rsidRDefault="00DA5C31" w:rsidP="00DA5C31">
      <w:pPr>
        <w:pStyle w:val="ConsPlusNonformat"/>
        <w:jc w:val="both"/>
        <w:rPr>
          <w:rStyle w:val="aff8"/>
          <w:rFonts w:ascii="Times New Roman" w:hAnsi="Times New Roman" w:cs="Times New Roman"/>
          <w:b w:val="0"/>
          <w:color w:val="auto"/>
        </w:rPr>
      </w:pPr>
      <w:r w:rsidRPr="008C1E49">
        <w:rPr>
          <w:rStyle w:val="aff8"/>
          <w:rFonts w:ascii="Times New Roman" w:hAnsi="Times New Roman" w:cs="Times New Roman"/>
          <w:b w:val="0"/>
          <w:color w:val="auto"/>
          <w:sz w:val="24"/>
          <w:szCs w:val="24"/>
        </w:rPr>
        <w:t>назначен</w:t>
      </w:r>
      <w:r w:rsidRPr="00C676BC">
        <w:rPr>
          <w:rStyle w:val="aff8"/>
          <w:rFonts w:ascii="Times New Roman" w:hAnsi="Times New Roman" w:cs="Times New Roman"/>
          <w:b w:val="0"/>
          <w:color w:val="auto"/>
        </w:rPr>
        <w:t>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(должность, фамилия, имя, отчество)</w:t>
      </w:r>
    </w:p>
    <w:p w:rsidR="00DA5C31" w:rsidRPr="00C676BC" w:rsidRDefault="00DA5C31" w:rsidP="00DA5C31">
      <w:pPr>
        <w:pStyle w:val="ConsPlusNonformat"/>
        <w:jc w:val="both"/>
        <w:rPr>
          <w:rStyle w:val="aff8"/>
          <w:rFonts w:ascii="Times New Roman" w:hAnsi="Times New Roman" w:cs="Times New Roman"/>
          <w:b w:val="0"/>
          <w:color w:val="auto"/>
          <w:sz w:val="28"/>
          <w:szCs w:val="28"/>
        </w:rPr>
      </w:pPr>
      <w:r w:rsidRPr="008C1E49">
        <w:rPr>
          <w:rStyle w:val="aff8"/>
          <w:rFonts w:ascii="Times New Roman" w:hAnsi="Times New Roman" w:cs="Times New Roman"/>
          <w:b w:val="0"/>
          <w:color w:val="auto"/>
          <w:sz w:val="24"/>
          <w:szCs w:val="24"/>
        </w:rPr>
        <w:t>имеющий</w:t>
      </w:r>
      <w:r w:rsidRPr="00C676BC">
        <w:rPr>
          <w:rStyle w:val="aff8"/>
          <w:rFonts w:ascii="Times New Roman" w:hAnsi="Times New Roman" w:cs="Times New Roman"/>
          <w:b w:val="0"/>
          <w:color w:val="auto"/>
        </w:rPr>
        <w:t xml:space="preserve"> _____________</w:t>
      </w:r>
      <w:r w:rsidR="008C1E49">
        <w:rPr>
          <w:rStyle w:val="aff8"/>
          <w:rFonts w:ascii="Times New Roman" w:hAnsi="Times New Roman" w:cs="Times New Roman"/>
          <w:b w:val="0"/>
          <w:color w:val="auto"/>
        </w:rPr>
        <w:t>_______</w:t>
      </w:r>
      <w:r w:rsidRPr="00C676BC">
        <w:rPr>
          <w:rStyle w:val="aff8"/>
          <w:rFonts w:ascii="Times New Roman" w:hAnsi="Times New Roman" w:cs="Times New Roman"/>
          <w:b w:val="0"/>
          <w:color w:val="auto"/>
        </w:rPr>
        <w:t xml:space="preserve">______________ </w:t>
      </w:r>
      <w:r w:rsidRPr="008C1E49">
        <w:rPr>
          <w:rStyle w:val="aff8"/>
          <w:rFonts w:ascii="Times New Roman" w:hAnsi="Times New Roman" w:cs="Times New Roman"/>
          <w:b w:val="0"/>
          <w:color w:val="auto"/>
          <w:sz w:val="24"/>
          <w:szCs w:val="24"/>
        </w:rPr>
        <w:t>специальное образование и стаж работы</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w:t>
      </w:r>
      <w:r w:rsidR="008C1E49">
        <w:rPr>
          <w:rStyle w:val="aff8"/>
          <w:rFonts w:ascii="Times New Roman" w:hAnsi="Times New Roman" w:cs="Times New Roman"/>
          <w:b w:val="0"/>
          <w:color w:val="auto"/>
        </w:rPr>
        <w:t xml:space="preserve">       </w:t>
      </w:r>
      <w:r w:rsidRPr="00C676BC">
        <w:rPr>
          <w:rStyle w:val="aff8"/>
          <w:rFonts w:ascii="Times New Roman" w:hAnsi="Times New Roman" w:cs="Times New Roman"/>
          <w:b w:val="0"/>
          <w:color w:val="auto"/>
        </w:rPr>
        <w:t xml:space="preserve">      (высшее, среднее)</w:t>
      </w:r>
    </w:p>
    <w:p w:rsidR="00DA5C31" w:rsidRPr="008C1E49" w:rsidRDefault="00DA5C31" w:rsidP="00DA5C31">
      <w:pPr>
        <w:pStyle w:val="ConsPlusNonformat"/>
        <w:jc w:val="both"/>
        <w:rPr>
          <w:rStyle w:val="aff8"/>
          <w:rFonts w:ascii="Times New Roman" w:hAnsi="Times New Roman" w:cs="Times New Roman"/>
          <w:b w:val="0"/>
          <w:color w:val="auto"/>
          <w:sz w:val="24"/>
          <w:szCs w:val="24"/>
        </w:rPr>
      </w:pPr>
      <w:r w:rsidRPr="008C1E49">
        <w:rPr>
          <w:rStyle w:val="aff8"/>
          <w:rFonts w:ascii="Times New Roman" w:hAnsi="Times New Roman" w:cs="Times New Roman"/>
          <w:b w:val="0"/>
          <w:color w:val="auto"/>
          <w:sz w:val="24"/>
          <w:szCs w:val="24"/>
        </w:rPr>
        <w:t>в строительстве _________________ лет,</w:t>
      </w:r>
    </w:p>
    <w:p w:rsidR="00DA5C31" w:rsidRPr="008C1E49" w:rsidRDefault="00DA5C31" w:rsidP="00DA5C31">
      <w:pPr>
        <w:pStyle w:val="ConsPlusNonformat"/>
        <w:jc w:val="both"/>
        <w:rPr>
          <w:rStyle w:val="aff8"/>
          <w:rFonts w:ascii="Times New Roman" w:hAnsi="Times New Roman" w:cs="Times New Roman"/>
          <w:b w:val="0"/>
          <w:color w:val="auto"/>
          <w:sz w:val="24"/>
          <w:szCs w:val="24"/>
        </w:rPr>
      </w:pPr>
      <w:r w:rsidRPr="008C1E49">
        <w:rPr>
          <w:rStyle w:val="aff8"/>
          <w:rFonts w:ascii="Times New Roman" w:hAnsi="Times New Roman" w:cs="Times New Roman"/>
          <w:b w:val="0"/>
          <w:color w:val="auto"/>
          <w:sz w:val="24"/>
          <w:szCs w:val="24"/>
        </w:rPr>
        <w:t>Строительный контроль в соответствии с договором от "_</w:t>
      </w:r>
      <w:r w:rsidR="008C1E49">
        <w:rPr>
          <w:rStyle w:val="aff8"/>
          <w:rFonts w:ascii="Times New Roman" w:hAnsi="Times New Roman" w:cs="Times New Roman"/>
          <w:b w:val="0"/>
          <w:color w:val="auto"/>
          <w:sz w:val="24"/>
          <w:szCs w:val="24"/>
        </w:rPr>
        <w:t>_</w:t>
      </w:r>
      <w:r w:rsidRPr="008C1E49">
        <w:rPr>
          <w:rStyle w:val="aff8"/>
          <w:rFonts w:ascii="Times New Roman" w:hAnsi="Times New Roman" w:cs="Times New Roman"/>
          <w:b w:val="0"/>
          <w:color w:val="auto"/>
          <w:sz w:val="24"/>
          <w:szCs w:val="24"/>
        </w:rPr>
        <w:t>_"__</w:t>
      </w:r>
      <w:r w:rsidR="008C1E49">
        <w:rPr>
          <w:rStyle w:val="aff8"/>
          <w:rFonts w:ascii="Times New Roman" w:hAnsi="Times New Roman" w:cs="Times New Roman"/>
          <w:b w:val="0"/>
          <w:color w:val="auto"/>
          <w:sz w:val="24"/>
          <w:szCs w:val="24"/>
        </w:rPr>
        <w:t>______</w:t>
      </w:r>
      <w:r w:rsidRPr="008C1E49">
        <w:rPr>
          <w:rStyle w:val="aff8"/>
          <w:rFonts w:ascii="Times New Roman" w:hAnsi="Times New Roman" w:cs="Times New Roman"/>
          <w:b w:val="0"/>
          <w:color w:val="auto"/>
          <w:sz w:val="24"/>
          <w:szCs w:val="24"/>
        </w:rPr>
        <w:t>_______ г.</w:t>
      </w:r>
    </w:p>
    <w:p w:rsidR="00DA5C31" w:rsidRPr="008C1E49" w:rsidRDefault="00DA5C31" w:rsidP="00DA5C31">
      <w:pPr>
        <w:pStyle w:val="ConsPlusNonformat"/>
        <w:jc w:val="both"/>
        <w:rPr>
          <w:rStyle w:val="aff8"/>
          <w:rFonts w:ascii="Times New Roman" w:hAnsi="Times New Roman" w:cs="Times New Roman"/>
          <w:b w:val="0"/>
          <w:color w:val="auto"/>
          <w:sz w:val="24"/>
          <w:szCs w:val="24"/>
        </w:rPr>
      </w:pPr>
      <w:r w:rsidRPr="008C1E49">
        <w:rPr>
          <w:rStyle w:val="aff8"/>
          <w:rFonts w:ascii="Times New Roman" w:hAnsi="Times New Roman" w:cs="Times New Roman"/>
          <w:b w:val="0"/>
          <w:color w:val="auto"/>
          <w:sz w:val="24"/>
          <w:szCs w:val="24"/>
        </w:rPr>
        <w:t>N___</w:t>
      </w:r>
      <w:r w:rsidR="008C1E49">
        <w:rPr>
          <w:rStyle w:val="aff8"/>
          <w:rFonts w:ascii="Times New Roman" w:hAnsi="Times New Roman" w:cs="Times New Roman"/>
          <w:b w:val="0"/>
          <w:color w:val="auto"/>
          <w:sz w:val="24"/>
          <w:szCs w:val="24"/>
        </w:rPr>
        <w:t>---</w:t>
      </w:r>
      <w:r w:rsidRPr="008C1E49">
        <w:rPr>
          <w:rStyle w:val="aff8"/>
          <w:rFonts w:ascii="Times New Roman" w:hAnsi="Times New Roman" w:cs="Times New Roman"/>
          <w:b w:val="0"/>
          <w:color w:val="auto"/>
          <w:sz w:val="24"/>
          <w:szCs w:val="24"/>
        </w:rPr>
        <w:t>___ будет осуществляться</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(наименование организации, ИНН, юридический и</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почтовый адреса, ФИО руководителя, номер телефона, банковские</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реквизиты (наименование банка, </w:t>
      </w:r>
      <w:proofErr w:type="spellStart"/>
      <w:r w:rsidRPr="00C676BC">
        <w:rPr>
          <w:rStyle w:val="aff8"/>
          <w:rFonts w:ascii="Times New Roman" w:hAnsi="Times New Roman" w:cs="Times New Roman"/>
          <w:b w:val="0"/>
          <w:color w:val="auto"/>
        </w:rPr>
        <w:t>р</w:t>
      </w:r>
      <w:proofErr w:type="spellEnd"/>
      <w:r w:rsidRPr="00C676BC">
        <w:rPr>
          <w:rStyle w:val="aff8"/>
          <w:rFonts w:ascii="Times New Roman" w:hAnsi="Times New Roman" w:cs="Times New Roman"/>
          <w:b w:val="0"/>
          <w:color w:val="auto"/>
        </w:rPr>
        <w:t>/с, к/с, БИК))</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sz w:val="28"/>
          <w:szCs w:val="28"/>
        </w:rPr>
        <w:t>право выполнения функций заказчика (застройщика) закреплено _</w:t>
      </w:r>
      <w:r w:rsidRPr="00C676BC">
        <w:rPr>
          <w:rStyle w:val="aff8"/>
          <w:rFonts w:ascii="Times New Roman" w:hAnsi="Times New Roman" w:cs="Times New Roman"/>
          <w:b w:val="0"/>
          <w:color w:val="auto"/>
        </w:rPr>
        <w:t>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(наименование документа и организации, его выдавшей)</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N ____________ от "____"___________________ г.</w:t>
      </w:r>
    </w:p>
    <w:p w:rsidR="00DA5C31" w:rsidRPr="008C1E49" w:rsidRDefault="00DA5C31" w:rsidP="00DA5C31">
      <w:pPr>
        <w:pStyle w:val="ConsPlusNonformat"/>
        <w:jc w:val="both"/>
        <w:rPr>
          <w:rStyle w:val="aff8"/>
          <w:rFonts w:ascii="Times New Roman" w:hAnsi="Times New Roman" w:cs="Times New Roman"/>
          <w:b w:val="0"/>
          <w:color w:val="auto"/>
          <w:sz w:val="24"/>
          <w:szCs w:val="24"/>
        </w:rPr>
      </w:pPr>
      <w:r w:rsidRPr="00C676BC">
        <w:rPr>
          <w:rStyle w:val="aff8"/>
          <w:rFonts w:ascii="Times New Roman" w:hAnsi="Times New Roman" w:cs="Times New Roman"/>
          <w:b w:val="0"/>
          <w:color w:val="auto"/>
        </w:rPr>
        <w:t xml:space="preserve">     </w:t>
      </w:r>
      <w:r w:rsidRPr="008C1E49">
        <w:rPr>
          <w:rStyle w:val="aff8"/>
          <w:rFonts w:ascii="Times New Roman" w:hAnsi="Times New Roman" w:cs="Times New Roman"/>
          <w:b w:val="0"/>
          <w:color w:val="auto"/>
          <w:sz w:val="24"/>
          <w:szCs w:val="24"/>
        </w:rPr>
        <w:t>Обязуюсь обо всех изменениях, связанных с приведенными  в  настоящем</w:t>
      </w:r>
    </w:p>
    <w:p w:rsidR="00DA5C31" w:rsidRPr="008C1E49" w:rsidRDefault="00DA5C31" w:rsidP="00DA5C31">
      <w:pPr>
        <w:pStyle w:val="ConsPlusNonformat"/>
        <w:jc w:val="both"/>
        <w:rPr>
          <w:rStyle w:val="aff8"/>
          <w:rFonts w:ascii="Times New Roman" w:hAnsi="Times New Roman" w:cs="Times New Roman"/>
          <w:b w:val="0"/>
          <w:color w:val="auto"/>
          <w:sz w:val="24"/>
          <w:szCs w:val="24"/>
        </w:rPr>
      </w:pPr>
      <w:r w:rsidRPr="008C1E49">
        <w:rPr>
          <w:rStyle w:val="aff8"/>
          <w:rFonts w:ascii="Times New Roman" w:hAnsi="Times New Roman" w:cs="Times New Roman"/>
          <w:b w:val="0"/>
          <w:color w:val="auto"/>
          <w:sz w:val="24"/>
          <w:szCs w:val="24"/>
        </w:rPr>
        <w:t xml:space="preserve">заявлении сведениями, сообщать в </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(наименование уполномоченного органа)</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__________________________________________________________________________________________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_____________________ __________________    __________________________________</w:t>
      </w: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 xml:space="preserve">          (должность)                  (подпись)                            (Ф.И.О.)</w:t>
      </w:r>
    </w:p>
    <w:p w:rsidR="00DA5C31" w:rsidRPr="00C676BC" w:rsidRDefault="00DA5C31" w:rsidP="00DA5C31">
      <w:pPr>
        <w:pStyle w:val="ConsPlusNonformat"/>
        <w:jc w:val="both"/>
        <w:rPr>
          <w:rStyle w:val="aff8"/>
          <w:rFonts w:ascii="Times New Roman" w:hAnsi="Times New Roman" w:cs="Times New Roman"/>
          <w:b w:val="0"/>
          <w:color w:val="auto"/>
        </w:rPr>
      </w:pPr>
    </w:p>
    <w:p w:rsidR="00DA5C31" w:rsidRPr="00C676BC" w:rsidRDefault="00DA5C31" w:rsidP="00DA5C31">
      <w:pPr>
        <w:pStyle w:val="ConsPlusNonformat"/>
        <w:jc w:val="both"/>
        <w:rPr>
          <w:rStyle w:val="aff8"/>
          <w:rFonts w:ascii="Times New Roman" w:hAnsi="Times New Roman" w:cs="Times New Roman"/>
          <w:b w:val="0"/>
          <w:color w:val="auto"/>
        </w:rPr>
      </w:pPr>
      <w:r w:rsidRPr="00C676BC">
        <w:rPr>
          <w:rStyle w:val="aff8"/>
          <w:rFonts w:ascii="Times New Roman" w:hAnsi="Times New Roman" w:cs="Times New Roman"/>
          <w:b w:val="0"/>
          <w:color w:val="auto"/>
        </w:rPr>
        <w:t>"___"______________20_____ г.</w:t>
      </w:r>
    </w:p>
    <w:p w:rsidR="00DA5C31" w:rsidRPr="00C676BC" w:rsidRDefault="00DA5C31" w:rsidP="00DA5C31">
      <w:pPr>
        <w:pStyle w:val="ConsPlusNonformat"/>
        <w:jc w:val="both"/>
        <w:rPr>
          <w:rStyle w:val="aff8"/>
          <w:rFonts w:ascii="Times New Roman" w:hAnsi="Times New Roman" w:cs="Times New Roman"/>
          <w:b w:val="0"/>
          <w:color w:val="auto"/>
        </w:rPr>
      </w:pPr>
    </w:p>
    <w:p w:rsidR="00DA5C31" w:rsidRPr="0000012A" w:rsidRDefault="00DA5C31" w:rsidP="00DA5C31">
      <w:pPr>
        <w:pStyle w:val="ConsPlusNonformat"/>
        <w:jc w:val="both"/>
        <w:rPr>
          <w:rFonts w:ascii="Times New Roman" w:hAnsi="Times New Roman" w:cs="Times New Roman"/>
          <w:sz w:val="24"/>
          <w:szCs w:val="24"/>
        </w:rPr>
      </w:pPr>
      <w:r w:rsidRPr="0000012A">
        <w:rPr>
          <w:rFonts w:ascii="Times New Roman" w:hAnsi="Times New Roman" w:cs="Times New Roman"/>
          <w:sz w:val="24"/>
          <w:szCs w:val="24"/>
        </w:rPr>
        <w:t xml:space="preserve">На обработку предоставленных персональных данных согласен(на). </w:t>
      </w:r>
    </w:p>
    <w:p w:rsidR="00DA5C31" w:rsidRDefault="00DA5C31" w:rsidP="00DA5C31">
      <w:pPr>
        <w:pStyle w:val="ConsPlusNonformat"/>
        <w:jc w:val="both"/>
        <w:rPr>
          <w:rFonts w:ascii="Times New Roman" w:hAnsi="Times New Roman" w:cs="Times New Roman"/>
          <w:sz w:val="28"/>
          <w:szCs w:val="28"/>
        </w:rPr>
      </w:pPr>
      <w:r w:rsidRPr="0000012A">
        <w:rPr>
          <w:rFonts w:ascii="Times New Roman" w:hAnsi="Times New Roman" w:cs="Times New Roman"/>
          <w:sz w:val="24"/>
          <w:szCs w:val="24"/>
        </w:rPr>
        <w:t>За достоверность предоставленных документов и содержащихся в них сведений несу ответственность</w:t>
      </w:r>
      <w:r w:rsidRPr="0000012A">
        <w:rPr>
          <w:rFonts w:ascii="Times New Roman" w:hAnsi="Times New Roman" w:cs="Times New Roman"/>
          <w:sz w:val="28"/>
          <w:szCs w:val="28"/>
        </w:rPr>
        <w:t xml:space="preserve"> </w:t>
      </w:r>
      <w:r w:rsidRPr="00324292">
        <w:rPr>
          <w:rFonts w:ascii="Times New Roman" w:hAnsi="Times New Roman" w:cs="Times New Roman"/>
        </w:rPr>
        <w:t>_______________</w:t>
      </w:r>
      <w:r>
        <w:rPr>
          <w:rFonts w:ascii="Times New Roman" w:hAnsi="Times New Roman" w:cs="Times New Roman"/>
        </w:rPr>
        <w:t>___________</w:t>
      </w:r>
      <w:r w:rsidRPr="00324292">
        <w:rPr>
          <w:rFonts w:ascii="Times New Roman" w:hAnsi="Times New Roman" w:cs="Times New Roman"/>
        </w:rPr>
        <w:t xml:space="preserve">___ </w:t>
      </w:r>
    </w:p>
    <w:p w:rsidR="00DA5C31" w:rsidRPr="0000012A" w:rsidRDefault="008C1E49" w:rsidP="008C1E49">
      <w:pPr>
        <w:pStyle w:val="ConsPlusNonformat"/>
        <w:jc w:val="both"/>
        <w:rPr>
          <w:rFonts w:ascii="Times New Roman" w:hAnsi="Times New Roman" w:cs="Times New Roman"/>
          <w:sz w:val="28"/>
          <w:szCs w:val="28"/>
        </w:rPr>
      </w:pPr>
      <w:r>
        <w:rPr>
          <w:rFonts w:ascii="Times New Roman" w:hAnsi="Times New Roman" w:cs="Times New Roman"/>
        </w:rPr>
        <w:t xml:space="preserve">                                                </w:t>
      </w:r>
      <w:r w:rsidR="00DA5C31" w:rsidRPr="00324292">
        <w:rPr>
          <w:rFonts w:ascii="Times New Roman" w:hAnsi="Times New Roman" w:cs="Times New Roman"/>
        </w:rPr>
        <w:t>(подпись заявителя)</w:t>
      </w:r>
    </w:p>
    <w:p w:rsidR="00DA5C31" w:rsidRDefault="00DA5C31" w:rsidP="00DA5C31">
      <w:pPr>
        <w:pStyle w:val="ConsPlusNonformat"/>
        <w:rPr>
          <w:rFonts w:ascii="Times New Roman" w:hAnsi="Times New Roman" w:cs="Times New Roman"/>
        </w:rPr>
      </w:pPr>
    </w:p>
    <w:p w:rsidR="00DA5C31" w:rsidRPr="0000012A" w:rsidRDefault="00DA5C31" w:rsidP="00DA5C31">
      <w:pPr>
        <w:pStyle w:val="ConsPlusNonformat"/>
        <w:rPr>
          <w:rFonts w:ascii="Times New Roman" w:hAnsi="Times New Roman" w:cs="Times New Roman"/>
          <w:sz w:val="24"/>
          <w:szCs w:val="24"/>
        </w:rPr>
      </w:pPr>
      <w:r w:rsidRPr="0000012A">
        <w:rPr>
          <w:rFonts w:ascii="Times New Roman" w:hAnsi="Times New Roman" w:cs="Times New Roman"/>
          <w:sz w:val="24"/>
          <w:szCs w:val="24"/>
        </w:rPr>
        <w:t xml:space="preserve">Результат услуги направить:  на почтовый адрес и (или) адрес электронной почты; нарочным способом:  в органе местного самоуправления или МФЦ </w:t>
      </w:r>
    </w:p>
    <w:p w:rsidR="00DA5C31" w:rsidRPr="00A57E2B" w:rsidRDefault="00DA5C31" w:rsidP="00DA5C31">
      <w:pPr>
        <w:pStyle w:val="ConsPlusNonformat"/>
        <w:rPr>
          <w:rFonts w:ascii="Times New Roman" w:hAnsi="Times New Roman" w:cs="Times New Roman"/>
        </w:rPr>
      </w:pPr>
    </w:p>
    <w:p w:rsidR="008C1E49" w:rsidRDefault="008C1E49" w:rsidP="00DA5C31">
      <w:pPr>
        <w:ind w:left="7080"/>
        <w:jc w:val="both"/>
        <w:rPr>
          <w:sz w:val="28"/>
          <w:szCs w:val="28"/>
        </w:rPr>
      </w:pPr>
    </w:p>
    <w:p w:rsidR="008C1E49" w:rsidRDefault="008C1E49" w:rsidP="00DA5C31">
      <w:pPr>
        <w:ind w:left="7080"/>
        <w:jc w:val="both"/>
        <w:rPr>
          <w:sz w:val="28"/>
          <w:szCs w:val="28"/>
        </w:rPr>
      </w:pPr>
    </w:p>
    <w:p w:rsidR="008C1E49" w:rsidRDefault="008C1E49" w:rsidP="00DA5C31">
      <w:pPr>
        <w:ind w:left="7080"/>
        <w:jc w:val="both"/>
        <w:rPr>
          <w:sz w:val="28"/>
          <w:szCs w:val="28"/>
        </w:rPr>
      </w:pPr>
    </w:p>
    <w:p w:rsidR="008C1E49" w:rsidRDefault="008C1E49" w:rsidP="00DA5C31">
      <w:pPr>
        <w:ind w:left="7080"/>
        <w:jc w:val="both"/>
        <w:rPr>
          <w:sz w:val="28"/>
          <w:szCs w:val="28"/>
        </w:rPr>
      </w:pPr>
    </w:p>
    <w:p w:rsidR="00DA5C31" w:rsidRPr="00AB7154" w:rsidRDefault="008C1E49" w:rsidP="008C1E49">
      <w:pPr>
        <w:ind w:left="2124" w:firstLine="708"/>
        <w:jc w:val="both"/>
        <w:rPr>
          <w:sz w:val="28"/>
          <w:szCs w:val="28"/>
        </w:rPr>
      </w:pPr>
      <w:r>
        <w:rPr>
          <w:sz w:val="28"/>
          <w:szCs w:val="28"/>
        </w:rPr>
        <w:lastRenderedPageBreak/>
        <w:t xml:space="preserve">               </w:t>
      </w:r>
      <w:r w:rsidR="00DA5C31">
        <w:rPr>
          <w:sz w:val="28"/>
          <w:szCs w:val="28"/>
        </w:rPr>
        <w:t>Приложение 7</w:t>
      </w:r>
    </w:p>
    <w:p w:rsidR="00DA5C31" w:rsidRPr="0000012A" w:rsidRDefault="00DA5C31" w:rsidP="008C1E49">
      <w:pPr>
        <w:ind w:left="3969"/>
        <w:jc w:val="both"/>
        <w:rPr>
          <w:sz w:val="28"/>
          <w:szCs w:val="28"/>
        </w:rPr>
      </w:pPr>
      <w:r w:rsidRPr="00AB7154">
        <w:rPr>
          <w:sz w:val="28"/>
          <w:szCs w:val="28"/>
        </w:rPr>
        <w:t>к Административному регламенту</w:t>
      </w:r>
      <w:r>
        <w:rPr>
          <w:sz w:val="28"/>
          <w:szCs w:val="28"/>
        </w:rPr>
        <w:t xml:space="preserve"> предоставления муниципальной услуги </w:t>
      </w:r>
      <w:r w:rsidRPr="00AB7154">
        <w:rPr>
          <w:sz w:val="28"/>
          <w:szCs w:val="28"/>
        </w:rPr>
        <w:t>«</w:t>
      </w:r>
      <w:r>
        <w:rPr>
          <w:sz w:val="28"/>
          <w:szCs w:val="28"/>
        </w:rPr>
        <w:t>В</w:t>
      </w:r>
      <w:r w:rsidRPr="00AB7154">
        <w:rPr>
          <w:sz w:val="28"/>
          <w:szCs w:val="28"/>
        </w:rPr>
        <w:t xml:space="preserve">ыдача разрешений на </w:t>
      </w:r>
      <w:r>
        <w:rPr>
          <w:sz w:val="28"/>
          <w:szCs w:val="28"/>
        </w:rPr>
        <w:t xml:space="preserve">   </w:t>
      </w:r>
      <w:r w:rsidRPr="00AB7154">
        <w:rPr>
          <w:sz w:val="28"/>
          <w:szCs w:val="28"/>
        </w:rPr>
        <w:t>строительство и ввод объектов капитального строительства»</w:t>
      </w:r>
    </w:p>
    <w:p w:rsidR="00DA5C31" w:rsidRPr="00C6195B" w:rsidRDefault="00DA5C31" w:rsidP="00DA5C31">
      <w:pPr>
        <w:autoSpaceDE w:val="0"/>
        <w:autoSpaceDN w:val="0"/>
        <w:adjustRightInd w:val="0"/>
        <w:ind w:firstLine="720"/>
        <w:jc w:val="both"/>
      </w:pPr>
    </w:p>
    <w:p w:rsidR="00DA5C31" w:rsidRDefault="00DA5C31" w:rsidP="00DA5C31">
      <w:pPr>
        <w:pStyle w:val="ConsPlusNonformat"/>
      </w:pPr>
      <w:r>
        <w:t xml:space="preserve">                                В _________________________________________</w:t>
      </w:r>
    </w:p>
    <w:p w:rsidR="00DA5C31" w:rsidRPr="00F2310C" w:rsidRDefault="00DA5C31" w:rsidP="00DA5C31">
      <w:pPr>
        <w:pStyle w:val="ConsPlusNonformat"/>
        <w:jc w:val="center"/>
        <w:rPr>
          <w:sz w:val="16"/>
          <w:szCs w:val="16"/>
        </w:rPr>
      </w:pPr>
      <w:r>
        <w:rPr>
          <w:sz w:val="16"/>
          <w:szCs w:val="16"/>
        </w:rPr>
        <w:t xml:space="preserve">                                               (</w:t>
      </w:r>
      <w:r w:rsidRPr="00F2310C">
        <w:rPr>
          <w:sz w:val="16"/>
          <w:szCs w:val="16"/>
        </w:rPr>
        <w:t>наименование органа местн</w:t>
      </w:r>
      <w:r>
        <w:rPr>
          <w:sz w:val="16"/>
          <w:szCs w:val="16"/>
        </w:rPr>
        <w:t>ого самоуправления)</w:t>
      </w:r>
    </w:p>
    <w:p w:rsidR="00DA5C31" w:rsidRDefault="00DA5C31" w:rsidP="00DA5C31">
      <w:pPr>
        <w:pStyle w:val="ConsPlusNonformat"/>
        <w:jc w:val="right"/>
      </w:pPr>
      <w:r>
        <w:t xml:space="preserve">                            ___________________________________________</w:t>
      </w:r>
    </w:p>
    <w:p w:rsidR="00DA5C31" w:rsidRPr="00F2310C" w:rsidRDefault="00DA5C31" w:rsidP="00DA5C31">
      <w:pPr>
        <w:pStyle w:val="ConsPlusNonformat"/>
        <w:rPr>
          <w:sz w:val="16"/>
          <w:szCs w:val="16"/>
        </w:rPr>
      </w:pPr>
      <w:r w:rsidRPr="00F2310C">
        <w:rPr>
          <w:sz w:val="16"/>
          <w:szCs w:val="16"/>
        </w:rPr>
        <w:t xml:space="preserve">                                          </w:t>
      </w:r>
      <w:r>
        <w:rPr>
          <w:sz w:val="16"/>
          <w:szCs w:val="16"/>
        </w:rPr>
        <w:t xml:space="preserve">    </w:t>
      </w:r>
      <w:r w:rsidRPr="00F2310C">
        <w:rPr>
          <w:sz w:val="16"/>
          <w:szCs w:val="16"/>
        </w:rPr>
        <w:t>(</w:t>
      </w:r>
      <w:r>
        <w:rPr>
          <w:sz w:val="16"/>
          <w:szCs w:val="16"/>
        </w:rPr>
        <w:t>наименование юридического лица, индивидуального</w:t>
      </w:r>
      <w:r>
        <w:rPr>
          <w:sz w:val="16"/>
          <w:szCs w:val="16"/>
        </w:rPr>
        <w:br/>
        <w:t xml:space="preserve">                                                  предпринимателя,</w:t>
      </w:r>
      <w:r w:rsidR="008C1E49">
        <w:rPr>
          <w:sz w:val="16"/>
          <w:szCs w:val="16"/>
        </w:rPr>
        <w:t xml:space="preserve"> </w:t>
      </w:r>
      <w:r w:rsidRPr="00F2310C">
        <w:rPr>
          <w:sz w:val="16"/>
          <w:szCs w:val="16"/>
        </w:rPr>
        <w:t>фамилия, имя, отчество</w:t>
      </w:r>
      <w:r>
        <w:rPr>
          <w:sz w:val="16"/>
          <w:szCs w:val="16"/>
        </w:rPr>
        <w:br/>
        <w:t xml:space="preserve">                                                  (при наличии)физического лица</w:t>
      </w:r>
    </w:p>
    <w:p w:rsidR="00DA5C31" w:rsidRDefault="00DA5C31" w:rsidP="00DA5C31">
      <w:pPr>
        <w:pStyle w:val="ConsPlusNonformat"/>
      </w:pPr>
      <w:r>
        <w:t xml:space="preserve">                                 __________________________________________</w:t>
      </w:r>
    </w:p>
    <w:p w:rsidR="00DA5C31" w:rsidRDefault="00DA5C31" w:rsidP="00DA5C31">
      <w:pPr>
        <w:pStyle w:val="ConsPlusNonformat"/>
        <w:jc w:val="right"/>
      </w:pPr>
      <w:r w:rsidRPr="00F2310C">
        <w:rPr>
          <w:sz w:val="16"/>
          <w:szCs w:val="16"/>
        </w:rPr>
        <w:t xml:space="preserve">                                      </w:t>
      </w:r>
      <w:r>
        <w:rPr>
          <w:sz w:val="16"/>
          <w:szCs w:val="16"/>
        </w:rPr>
        <w:t xml:space="preserve"> планирующего осуществлять строительство (реконструкцию)      </w:t>
      </w:r>
      <w:r>
        <w:t xml:space="preserve">                                        ___________________________________________</w:t>
      </w:r>
    </w:p>
    <w:p w:rsidR="00DA5C31" w:rsidRPr="00F2310C" w:rsidRDefault="00DA5C31" w:rsidP="00DA5C31">
      <w:pPr>
        <w:pStyle w:val="ConsPlusNonformat"/>
        <w:jc w:val="right"/>
        <w:rPr>
          <w:sz w:val="16"/>
          <w:szCs w:val="16"/>
        </w:rPr>
      </w:pPr>
      <w:r w:rsidRPr="00F2310C">
        <w:rPr>
          <w:sz w:val="16"/>
          <w:szCs w:val="16"/>
        </w:rPr>
        <w:t xml:space="preserve">                               </w:t>
      </w:r>
      <w:r>
        <w:rPr>
          <w:sz w:val="16"/>
          <w:szCs w:val="16"/>
        </w:rPr>
        <w:t xml:space="preserve">            место нахождения (для юридического лица), адрес места жительства</w:t>
      </w:r>
      <w:r w:rsidRPr="00F2310C">
        <w:rPr>
          <w:sz w:val="16"/>
          <w:szCs w:val="16"/>
        </w:rPr>
        <w:t xml:space="preserve"> (для индивидуального</w:t>
      </w:r>
    </w:p>
    <w:p w:rsidR="00DA5C31" w:rsidRPr="00F2310C" w:rsidRDefault="00DA5C31" w:rsidP="00DA5C31">
      <w:pPr>
        <w:pStyle w:val="ConsPlusNonformat"/>
        <w:rPr>
          <w:sz w:val="16"/>
          <w:szCs w:val="16"/>
        </w:rPr>
      </w:pPr>
      <w:r w:rsidRPr="00F2310C">
        <w:rPr>
          <w:sz w:val="16"/>
          <w:szCs w:val="16"/>
        </w:rPr>
        <w:t xml:space="preserve">                                      </w:t>
      </w:r>
      <w:r>
        <w:rPr>
          <w:sz w:val="16"/>
          <w:szCs w:val="16"/>
        </w:rPr>
        <w:t xml:space="preserve"> </w:t>
      </w:r>
      <w:r w:rsidRPr="00F2310C">
        <w:rPr>
          <w:sz w:val="16"/>
          <w:szCs w:val="16"/>
        </w:rPr>
        <w:t>___________________________________</w:t>
      </w:r>
      <w:r>
        <w:rPr>
          <w:sz w:val="16"/>
          <w:szCs w:val="16"/>
        </w:rPr>
        <w:t>____________________</w:t>
      </w:r>
    </w:p>
    <w:p w:rsidR="00DA5C31" w:rsidRPr="00F2310C" w:rsidRDefault="00DA5C31" w:rsidP="00DA5C31">
      <w:pPr>
        <w:pStyle w:val="ConsPlusNonformat"/>
        <w:rPr>
          <w:sz w:val="16"/>
          <w:szCs w:val="16"/>
        </w:rPr>
      </w:pPr>
      <w:r>
        <w:t xml:space="preserve">                                 </w:t>
      </w:r>
      <w:r w:rsidRPr="00F2310C">
        <w:rPr>
          <w:sz w:val="16"/>
          <w:szCs w:val="16"/>
        </w:rPr>
        <w:t>предпринимателя), адрес (почтовый</w:t>
      </w:r>
      <w:r>
        <w:rPr>
          <w:sz w:val="16"/>
          <w:szCs w:val="16"/>
        </w:rPr>
        <w:t xml:space="preserve"> </w:t>
      </w:r>
      <w:r w:rsidRPr="00F2310C">
        <w:rPr>
          <w:sz w:val="16"/>
          <w:szCs w:val="16"/>
        </w:rPr>
        <w:t>и (или) электронный</w:t>
      </w:r>
    </w:p>
    <w:p w:rsidR="00DA5C31" w:rsidRPr="00F2310C" w:rsidRDefault="00DA5C31" w:rsidP="00DA5C31">
      <w:pPr>
        <w:pStyle w:val="ConsPlusNonformat"/>
        <w:rPr>
          <w:sz w:val="16"/>
          <w:szCs w:val="16"/>
        </w:rPr>
      </w:pPr>
      <w:r w:rsidRPr="00F2310C">
        <w:rPr>
          <w:sz w:val="16"/>
          <w:szCs w:val="16"/>
        </w:rPr>
        <w:t xml:space="preserve">                                              </w:t>
      </w:r>
      <w:r>
        <w:rPr>
          <w:sz w:val="16"/>
          <w:szCs w:val="16"/>
        </w:rPr>
        <w:t xml:space="preserve">                     </w:t>
      </w:r>
      <w:r w:rsidRPr="00F2310C">
        <w:rPr>
          <w:sz w:val="16"/>
          <w:szCs w:val="16"/>
        </w:rPr>
        <w:t>(для физического лица)),</w:t>
      </w:r>
    </w:p>
    <w:p w:rsidR="00DA5C31" w:rsidRDefault="00DA5C31" w:rsidP="00DA5C31">
      <w:pPr>
        <w:pStyle w:val="ConsPlusNonformat"/>
      </w:pPr>
      <w:r>
        <w:t xml:space="preserve">                               ____________________________________________</w:t>
      </w:r>
    </w:p>
    <w:p w:rsidR="00DA5C31" w:rsidRPr="00F2310C" w:rsidRDefault="00DA5C31" w:rsidP="00DA5C31">
      <w:pPr>
        <w:pStyle w:val="ConsPlusNonformat"/>
        <w:jc w:val="right"/>
        <w:rPr>
          <w:sz w:val="16"/>
          <w:szCs w:val="16"/>
        </w:rPr>
      </w:pPr>
      <w:r>
        <w:t xml:space="preserve">                                </w:t>
      </w:r>
      <w:r w:rsidRPr="00F2310C">
        <w:rPr>
          <w:sz w:val="16"/>
          <w:szCs w:val="16"/>
        </w:rPr>
        <w:t>(фамилия, имя, отчество (при наличии) руководителя;</w:t>
      </w:r>
      <w:r>
        <w:rPr>
          <w:sz w:val="16"/>
          <w:szCs w:val="16"/>
        </w:rPr>
        <w:t xml:space="preserve"> </w:t>
      </w:r>
      <w:r w:rsidRPr="00F2310C">
        <w:rPr>
          <w:sz w:val="16"/>
          <w:szCs w:val="16"/>
        </w:rPr>
        <w:t>телефон (при наличии)</w:t>
      </w:r>
    </w:p>
    <w:p w:rsidR="00DA5C31" w:rsidRDefault="00DA5C31" w:rsidP="00DA5C31">
      <w:pPr>
        <w:pStyle w:val="ConsPlusNonformat"/>
      </w:pPr>
      <w:r>
        <w:t xml:space="preserve">                              _____________________________________________</w:t>
      </w:r>
    </w:p>
    <w:p w:rsidR="00DA5C31" w:rsidRPr="00F2310C" w:rsidRDefault="00DA5C31" w:rsidP="00DA5C31">
      <w:pPr>
        <w:pStyle w:val="ConsPlusNonformat"/>
        <w:jc w:val="right"/>
        <w:rPr>
          <w:sz w:val="16"/>
          <w:szCs w:val="16"/>
        </w:rPr>
      </w:pPr>
      <w:r w:rsidRPr="00F2310C">
        <w:rPr>
          <w:sz w:val="16"/>
          <w:szCs w:val="16"/>
        </w:rPr>
        <w:t xml:space="preserve">                                    (банковские реквизиты (наименование банка, </w:t>
      </w:r>
      <w:proofErr w:type="spellStart"/>
      <w:r w:rsidRPr="00F2310C">
        <w:rPr>
          <w:sz w:val="16"/>
          <w:szCs w:val="16"/>
        </w:rPr>
        <w:t>р</w:t>
      </w:r>
      <w:proofErr w:type="spellEnd"/>
      <w:r w:rsidRPr="00F2310C">
        <w:rPr>
          <w:sz w:val="16"/>
          <w:szCs w:val="16"/>
        </w:rPr>
        <w:t>/с, к/с,</w:t>
      </w:r>
      <w:r>
        <w:rPr>
          <w:sz w:val="16"/>
          <w:szCs w:val="16"/>
        </w:rPr>
        <w:t xml:space="preserve"> </w:t>
      </w:r>
      <w:r w:rsidR="008C1E49">
        <w:rPr>
          <w:sz w:val="16"/>
          <w:szCs w:val="16"/>
        </w:rPr>
        <w:t>БИК),</w:t>
      </w:r>
      <w:r w:rsidRPr="00F2310C">
        <w:rPr>
          <w:sz w:val="16"/>
          <w:szCs w:val="16"/>
        </w:rPr>
        <w:t>данные документа,</w:t>
      </w:r>
      <w:r>
        <w:rPr>
          <w:sz w:val="16"/>
          <w:szCs w:val="16"/>
        </w:rPr>
        <w:t xml:space="preserve"> </w:t>
      </w:r>
      <w:r w:rsidRPr="00F2310C">
        <w:rPr>
          <w:sz w:val="16"/>
          <w:szCs w:val="16"/>
        </w:rPr>
        <w:t>удостоверяющего личность</w:t>
      </w:r>
    </w:p>
    <w:p w:rsidR="00DA5C31" w:rsidRPr="00F2310C" w:rsidRDefault="00DA5C31" w:rsidP="00DA5C31">
      <w:pPr>
        <w:pStyle w:val="ConsPlusNonformat"/>
        <w:jc w:val="right"/>
        <w:rPr>
          <w:sz w:val="16"/>
          <w:szCs w:val="16"/>
        </w:rPr>
      </w:pPr>
      <w:r w:rsidRPr="00F2310C">
        <w:rPr>
          <w:sz w:val="16"/>
          <w:szCs w:val="16"/>
        </w:rPr>
        <w:t xml:space="preserve"> (для физических лиц))</w:t>
      </w:r>
    </w:p>
    <w:p w:rsidR="00DA5C31" w:rsidRPr="00C6195B" w:rsidRDefault="00DA5C31" w:rsidP="00DA5C31">
      <w:pPr>
        <w:autoSpaceDE w:val="0"/>
        <w:autoSpaceDN w:val="0"/>
        <w:adjustRightInd w:val="0"/>
        <w:ind w:firstLine="720"/>
        <w:jc w:val="both"/>
      </w:pPr>
    </w:p>
    <w:p w:rsidR="00DA5C31" w:rsidRPr="00B0295E" w:rsidRDefault="00DA5C31" w:rsidP="00DA5C31">
      <w:pPr>
        <w:autoSpaceDE w:val="0"/>
        <w:autoSpaceDN w:val="0"/>
        <w:adjustRightInd w:val="0"/>
        <w:spacing w:before="108" w:after="108" w:line="240" w:lineRule="exact"/>
        <w:jc w:val="center"/>
        <w:outlineLvl w:val="0"/>
        <w:rPr>
          <w:bCs/>
          <w:color w:val="26282F"/>
          <w:sz w:val="28"/>
          <w:szCs w:val="28"/>
        </w:rPr>
      </w:pPr>
      <w:r w:rsidRPr="00B0295E">
        <w:rPr>
          <w:bCs/>
          <w:color w:val="26282F"/>
          <w:sz w:val="28"/>
          <w:szCs w:val="28"/>
        </w:rPr>
        <w:t>Заявление (уведомление)</w:t>
      </w:r>
      <w:r w:rsidRPr="00B0295E">
        <w:rPr>
          <w:bCs/>
          <w:color w:val="26282F"/>
          <w:sz w:val="28"/>
          <w:szCs w:val="28"/>
        </w:rPr>
        <w:br/>
        <w:t>о внесении изменений в разрешение на строительство</w:t>
      </w:r>
    </w:p>
    <w:p w:rsidR="00DA5C31" w:rsidRPr="00B0295E" w:rsidRDefault="00DA5C31" w:rsidP="00DA5C31">
      <w:pPr>
        <w:autoSpaceDE w:val="0"/>
        <w:autoSpaceDN w:val="0"/>
        <w:adjustRightInd w:val="0"/>
        <w:ind w:firstLine="720"/>
        <w:jc w:val="both"/>
        <w:rPr>
          <w:sz w:val="28"/>
          <w:szCs w:val="28"/>
        </w:rPr>
      </w:pPr>
    </w:p>
    <w:p w:rsidR="00DA5C31" w:rsidRPr="0067758B" w:rsidRDefault="00DA5C31" w:rsidP="00DA5C31">
      <w:pPr>
        <w:pStyle w:val="aff4"/>
      </w:pPr>
      <w:r w:rsidRPr="00B0295E">
        <w:rPr>
          <w:rFonts w:ascii="Times New Roman" w:hAnsi="Times New Roman" w:cs="Times New Roman"/>
          <w:sz w:val="28"/>
          <w:szCs w:val="28"/>
        </w:rPr>
        <w:t xml:space="preserve">          Прошу внести изменения в разрешение на строительство от</w:t>
      </w:r>
      <w:r w:rsidRPr="0067758B">
        <w:t xml:space="preserve"> "____"______________20___ г. N _________</w:t>
      </w:r>
      <w:r>
        <w:t>___________________________________</w:t>
      </w:r>
    </w:p>
    <w:p w:rsidR="00DA5C31" w:rsidRPr="0067758B" w:rsidRDefault="00DA5C31" w:rsidP="008C1E49">
      <w:pPr>
        <w:pStyle w:val="aff4"/>
        <w:jc w:val="center"/>
      </w:pPr>
      <w:r w:rsidRPr="0067758B">
        <w:t>________________________________________________________________________</w:t>
      </w:r>
      <w:r>
        <w:t>___</w:t>
      </w:r>
      <w:r w:rsidRPr="0067758B">
        <w:t xml:space="preserve">                          (наименование объекта)</w:t>
      </w:r>
    </w:p>
    <w:p w:rsidR="00DA5C31" w:rsidRPr="0067758B" w:rsidRDefault="00DA5C31" w:rsidP="00DA5C31">
      <w:pPr>
        <w:autoSpaceDE w:val="0"/>
        <w:autoSpaceDN w:val="0"/>
        <w:adjustRightInd w:val="0"/>
        <w:rPr>
          <w:rFonts w:ascii="Courier New" w:hAnsi="Courier New" w:cs="Courier New"/>
          <w:sz w:val="20"/>
          <w:szCs w:val="20"/>
        </w:rPr>
      </w:pPr>
      <w:r w:rsidRPr="00B0295E">
        <w:rPr>
          <w:sz w:val="28"/>
          <w:szCs w:val="28"/>
        </w:rPr>
        <w:t>в связи с</w:t>
      </w:r>
      <w:r w:rsidRPr="0067758B">
        <w:rPr>
          <w:rFonts w:ascii="Courier New" w:hAnsi="Courier New" w:cs="Courier New"/>
          <w:sz w:val="20"/>
          <w:szCs w:val="20"/>
        </w:rPr>
        <w:t xml:space="preserve"> ____________________________</w:t>
      </w:r>
      <w:r>
        <w:rPr>
          <w:rFonts w:ascii="Courier New" w:hAnsi="Courier New" w:cs="Courier New"/>
          <w:sz w:val="20"/>
          <w:szCs w:val="20"/>
        </w:rPr>
        <w:t>_____________________________________</w:t>
      </w:r>
    </w:p>
    <w:p w:rsidR="00DA5C31" w:rsidRPr="0067758B" w:rsidRDefault="00DA5C31" w:rsidP="00DA5C31">
      <w:pPr>
        <w:autoSpaceDE w:val="0"/>
        <w:autoSpaceDN w:val="0"/>
        <w:adjustRightInd w:val="0"/>
        <w:rPr>
          <w:rFonts w:ascii="Courier New" w:hAnsi="Courier New" w:cs="Courier New"/>
          <w:sz w:val="20"/>
          <w:szCs w:val="20"/>
        </w:rPr>
      </w:pPr>
      <w:r w:rsidRPr="0067758B">
        <w:rPr>
          <w:rFonts w:ascii="Courier New" w:hAnsi="Courier New" w:cs="Courier New"/>
          <w:sz w:val="20"/>
          <w:szCs w:val="20"/>
        </w:rPr>
        <w:t>_________________________________________________________________________________________________________________________________________________________________________________________________________________________________</w:t>
      </w:r>
    </w:p>
    <w:p w:rsidR="00DA5C31" w:rsidRPr="008C1E49" w:rsidRDefault="00DA5C31" w:rsidP="00DA5C31">
      <w:pPr>
        <w:autoSpaceDE w:val="0"/>
        <w:autoSpaceDN w:val="0"/>
        <w:adjustRightInd w:val="0"/>
        <w:ind w:right="-283"/>
        <w:rPr>
          <w:sz w:val="20"/>
          <w:szCs w:val="20"/>
        </w:rPr>
      </w:pPr>
      <w:r w:rsidRPr="0067758B">
        <w:rPr>
          <w:rFonts w:ascii="Courier New" w:hAnsi="Courier New" w:cs="Courier New"/>
          <w:sz w:val="20"/>
          <w:szCs w:val="20"/>
        </w:rPr>
        <w:t xml:space="preserve">  (</w:t>
      </w:r>
      <w:r w:rsidRPr="008C1E49">
        <w:rPr>
          <w:sz w:val="20"/>
          <w:szCs w:val="20"/>
        </w:rPr>
        <w:t>указать причину и реквизиты документов, указанных в пункте 2.7.4 Административного регламента)</w:t>
      </w:r>
    </w:p>
    <w:p w:rsidR="00DA5C31" w:rsidRPr="0067758B" w:rsidRDefault="00DA5C31" w:rsidP="00DA5C31">
      <w:pPr>
        <w:autoSpaceDE w:val="0"/>
        <w:autoSpaceDN w:val="0"/>
        <w:adjustRightInd w:val="0"/>
        <w:ind w:firstLine="720"/>
        <w:jc w:val="both"/>
        <w:rPr>
          <w:rFonts w:ascii="Courier New" w:hAnsi="Courier New" w:cs="Courier New"/>
          <w:sz w:val="20"/>
          <w:szCs w:val="20"/>
        </w:rPr>
      </w:pPr>
    </w:p>
    <w:p w:rsidR="00DA5C31" w:rsidRPr="00B0295E" w:rsidRDefault="00DA5C31" w:rsidP="00DA5C31">
      <w:pPr>
        <w:autoSpaceDE w:val="0"/>
        <w:autoSpaceDN w:val="0"/>
        <w:adjustRightInd w:val="0"/>
        <w:rPr>
          <w:sz w:val="28"/>
          <w:szCs w:val="28"/>
        </w:rPr>
      </w:pPr>
      <w:r w:rsidRPr="00B0295E">
        <w:rPr>
          <w:sz w:val="28"/>
          <w:szCs w:val="28"/>
        </w:rPr>
        <w:t>К заявлению прилагаются следующие документы:</w:t>
      </w:r>
    </w:p>
    <w:p w:rsidR="00DA5C31" w:rsidRPr="0067758B" w:rsidRDefault="00DA5C31" w:rsidP="00702EC5">
      <w:pPr>
        <w:pStyle w:val="af1"/>
        <w:numPr>
          <w:ilvl w:val="0"/>
          <w:numId w:val="6"/>
        </w:numPr>
        <w:suppressAutoHyphens w:val="0"/>
        <w:autoSpaceDE w:val="0"/>
        <w:autoSpaceDN w:val="0"/>
        <w:adjustRightInd w:val="0"/>
        <w:spacing w:after="0" w:line="240" w:lineRule="auto"/>
        <w:contextualSpacing/>
        <w:rPr>
          <w:rFonts w:ascii="Courier New" w:hAnsi="Courier New" w:cs="Courier New"/>
          <w:sz w:val="20"/>
          <w:szCs w:val="20"/>
        </w:rPr>
      </w:pPr>
      <w:r w:rsidRPr="0067758B">
        <w:rPr>
          <w:rFonts w:ascii="Courier New" w:hAnsi="Courier New" w:cs="Courier New"/>
          <w:sz w:val="20"/>
          <w:szCs w:val="20"/>
        </w:rPr>
        <w:t>____________________________________________________________________;</w:t>
      </w:r>
    </w:p>
    <w:p w:rsidR="00DA5C31" w:rsidRPr="0067758B" w:rsidRDefault="00DA5C31" w:rsidP="00702EC5">
      <w:pPr>
        <w:pStyle w:val="af1"/>
        <w:numPr>
          <w:ilvl w:val="0"/>
          <w:numId w:val="6"/>
        </w:numPr>
        <w:suppressAutoHyphens w:val="0"/>
        <w:autoSpaceDE w:val="0"/>
        <w:autoSpaceDN w:val="0"/>
        <w:adjustRightInd w:val="0"/>
        <w:spacing w:after="0" w:line="240" w:lineRule="auto"/>
        <w:contextualSpacing/>
        <w:rPr>
          <w:rFonts w:ascii="Courier New" w:hAnsi="Courier New" w:cs="Courier New"/>
          <w:sz w:val="20"/>
          <w:szCs w:val="20"/>
        </w:rPr>
      </w:pPr>
      <w:r w:rsidRPr="0067758B">
        <w:rPr>
          <w:rFonts w:ascii="Courier New" w:hAnsi="Courier New" w:cs="Courier New"/>
          <w:sz w:val="20"/>
          <w:szCs w:val="20"/>
        </w:rPr>
        <w:t>____________________________________________________________________;</w:t>
      </w:r>
    </w:p>
    <w:p w:rsidR="00DA5C31" w:rsidRPr="0067758B" w:rsidRDefault="00DA5C31" w:rsidP="00702EC5">
      <w:pPr>
        <w:pStyle w:val="af1"/>
        <w:numPr>
          <w:ilvl w:val="0"/>
          <w:numId w:val="6"/>
        </w:numPr>
        <w:suppressAutoHyphens w:val="0"/>
        <w:autoSpaceDE w:val="0"/>
        <w:autoSpaceDN w:val="0"/>
        <w:adjustRightInd w:val="0"/>
        <w:spacing w:after="0" w:line="240" w:lineRule="auto"/>
        <w:contextualSpacing/>
        <w:rPr>
          <w:rFonts w:ascii="Courier New" w:hAnsi="Courier New" w:cs="Courier New"/>
          <w:sz w:val="20"/>
          <w:szCs w:val="20"/>
        </w:rPr>
      </w:pPr>
      <w:r w:rsidRPr="0067758B">
        <w:rPr>
          <w:rFonts w:ascii="Courier New" w:hAnsi="Courier New" w:cs="Courier New"/>
          <w:sz w:val="20"/>
          <w:szCs w:val="20"/>
        </w:rPr>
        <w:t>____________________________________________________________________;</w:t>
      </w:r>
    </w:p>
    <w:p w:rsidR="00DA5C31" w:rsidRPr="0067758B" w:rsidRDefault="00DA5C31" w:rsidP="00702EC5">
      <w:pPr>
        <w:pStyle w:val="af1"/>
        <w:numPr>
          <w:ilvl w:val="0"/>
          <w:numId w:val="6"/>
        </w:numPr>
        <w:suppressAutoHyphens w:val="0"/>
        <w:autoSpaceDE w:val="0"/>
        <w:autoSpaceDN w:val="0"/>
        <w:adjustRightInd w:val="0"/>
        <w:spacing w:after="0" w:line="240" w:lineRule="auto"/>
        <w:contextualSpacing/>
        <w:rPr>
          <w:rFonts w:ascii="Courier New" w:hAnsi="Courier New" w:cs="Courier New"/>
          <w:sz w:val="20"/>
          <w:szCs w:val="20"/>
        </w:rPr>
      </w:pPr>
      <w:r w:rsidRPr="0067758B">
        <w:rPr>
          <w:rFonts w:ascii="Courier New" w:hAnsi="Courier New" w:cs="Courier New"/>
          <w:sz w:val="20"/>
          <w:szCs w:val="20"/>
        </w:rPr>
        <w:t>____________________________________________________________________;</w:t>
      </w:r>
    </w:p>
    <w:p w:rsidR="00DA5C31" w:rsidRPr="0067758B" w:rsidRDefault="00DA5C31" w:rsidP="00702EC5">
      <w:pPr>
        <w:pStyle w:val="af1"/>
        <w:numPr>
          <w:ilvl w:val="0"/>
          <w:numId w:val="6"/>
        </w:numPr>
        <w:suppressAutoHyphens w:val="0"/>
        <w:autoSpaceDE w:val="0"/>
        <w:autoSpaceDN w:val="0"/>
        <w:adjustRightInd w:val="0"/>
        <w:spacing w:after="0" w:line="240" w:lineRule="auto"/>
        <w:contextualSpacing/>
        <w:rPr>
          <w:rFonts w:ascii="Courier New" w:hAnsi="Courier New" w:cs="Courier New"/>
          <w:sz w:val="20"/>
          <w:szCs w:val="20"/>
        </w:rPr>
      </w:pPr>
      <w:r w:rsidRPr="0067758B">
        <w:rPr>
          <w:rFonts w:ascii="Courier New" w:hAnsi="Courier New" w:cs="Courier New"/>
          <w:sz w:val="20"/>
          <w:szCs w:val="20"/>
        </w:rPr>
        <w:t>____________________________________________________________________;</w:t>
      </w:r>
    </w:p>
    <w:p w:rsidR="00DA5C31" w:rsidRPr="0067758B" w:rsidRDefault="00DA5C31" w:rsidP="00702EC5">
      <w:pPr>
        <w:pStyle w:val="af1"/>
        <w:numPr>
          <w:ilvl w:val="0"/>
          <w:numId w:val="6"/>
        </w:numPr>
        <w:suppressAutoHyphens w:val="0"/>
        <w:autoSpaceDE w:val="0"/>
        <w:autoSpaceDN w:val="0"/>
        <w:adjustRightInd w:val="0"/>
        <w:spacing w:after="0" w:line="240" w:lineRule="auto"/>
        <w:contextualSpacing/>
        <w:rPr>
          <w:rFonts w:ascii="Courier New" w:hAnsi="Courier New" w:cs="Courier New"/>
          <w:sz w:val="20"/>
          <w:szCs w:val="20"/>
        </w:rPr>
      </w:pPr>
      <w:r w:rsidRPr="0067758B">
        <w:rPr>
          <w:rFonts w:ascii="Courier New" w:hAnsi="Courier New" w:cs="Courier New"/>
          <w:sz w:val="20"/>
          <w:szCs w:val="20"/>
        </w:rPr>
        <w:t>____________________________________________________________________;</w:t>
      </w:r>
    </w:p>
    <w:p w:rsidR="00DA5C31" w:rsidRPr="0067758B" w:rsidRDefault="00DA5C31" w:rsidP="00702EC5">
      <w:pPr>
        <w:pStyle w:val="af1"/>
        <w:numPr>
          <w:ilvl w:val="0"/>
          <w:numId w:val="6"/>
        </w:numPr>
        <w:suppressAutoHyphens w:val="0"/>
        <w:autoSpaceDE w:val="0"/>
        <w:autoSpaceDN w:val="0"/>
        <w:adjustRightInd w:val="0"/>
        <w:spacing w:after="0" w:line="240" w:lineRule="auto"/>
        <w:contextualSpacing/>
        <w:rPr>
          <w:rFonts w:ascii="Courier New" w:hAnsi="Courier New" w:cs="Courier New"/>
          <w:sz w:val="20"/>
          <w:szCs w:val="20"/>
        </w:rPr>
      </w:pPr>
      <w:r w:rsidRPr="0067758B">
        <w:rPr>
          <w:rFonts w:ascii="Courier New" w:hAnsi="Courier New" w:cs="Courier New"/>
          <w:sz w:val="20"/>
          <w:szCs w:val="20"/>
        </w:rPr>
        <w:t>____________________________________________________________________;</w:t>
      </w:r>
    </w:p>
    <w:p w:rsidR="00DA5C31" w:rsidRPr="0067758B" w:rsidRDefault="00DA5C31" w:rsidP="00702EC5">
      <w:pPr>
        <w:pStyle w:val="af1"/>
        <w:numPr>
          <w:ilvl w:val="0"/>
          <w:numId w:val="6"/>
        </w:numPr>
        <w:suppressAutoHyphens w:val="0"/>
        <w:autoSpaceDE w:val="0"/>
        <w:autoSpaceDN w:val="0"/>
        <w:adjustRightInd w:val="0"/>
        <w:spacing w:after="0" w:line="240" w:lineRule="auto"/>
        <w:contextualSpacing/>
        <w:rPr>
          <w:rFonts w:ascii="Courier New" w:hAnsi="Courier New" w:cs="Courier New"/>
          <w:sz w:val="20"/>
          <w:szCs w:val="20"/>
        </w:rPr>
      </w:pPr>
      <w:r w:rsidRPr="0067758B">
        <w:rPr>
          <w:rFonts w:ascii="Courier New" w:hAnsi="Courier New" w:cs="Courier New"/>
          <w:sz w:val="20"/>
          <w:szCs w:val="20"/>
        </w:rPr>
        <w:t>____________________________________________________________________;</w:t>
      </w:r>
    </w:p>
    <w:p w:rsidR="00DA5C31" w:rsidRPr="0067758B" w:rsidRDefault="00DA5C31" w:rsidP="00702EC5">
      <w:pPr>
        <w:pStyle w:val="af1"/>
        <w:numPr>
          <w:ilvl w:val="0"/>
          <w:numId w:val="6"/>
        </w:numPr>
        <w:suppressAutoHyphens w:val="0"/>
        <w:autoSpaceDE w:val="0"/>
        <w:autoSpaceDN w:val="0"/>
        <w:adjustRightInd w:val="0"/>
        <w:spacing w:after="0" w:line="240" w:lineRule="auto"/>
        <w:contextualSpacing/>
        <w:rPr>
          <w:rFonts w:ascii="Courier New" w:hAnsi="Courier New" w:cs="Courier New"/>
          <w:sz w:val="20"/>
          <w:szCs w:val="20"/>
        </w:rPr>
      </w:pPr>
      <w:r w:rsidRPr="0067758B">
        <w:rPr>
          <w:rFonts w:ascii="Courier New" w:hAnsi="Courier New" w:cs="Courier New"/>
          <w:sz w:val="20"/>
          <w:szCs w:val="20"/>
        </w:rPr>
        <w:t>____________________________________________________________________.</w:t>
      </w:r>
    </w:p>
    <w:p w:rsidR="00DA5C31" w:rsidRPr="0067758B" w:rsidRDefault="00DA5C31" w:rsidP="00DA5C31">
      <w:pPr>
        <w:pStyle w:val="ConsPlusNonformat"/>
      </w:pPr>
      <w:r w:rsidRPr="00B0295E">
        <w:rPr>
          <w:rFonts w:ascii="Times New Roman" w:hAnsi="Times New Roman" w:cs="Times New Roman"/>
          <w:sz w:val="28"/>
          <w:szCs w:val="28"/>
        </w:rPr>
        <w:t>Обязуюсь обо всех изменениях, связанных с приведенными в настоящем заявлении сведениями, сообщать в</w:t>
      </w:r>
      <w:r w:rsidRPr="0067758B">
        <w:t xml:space="preserve"> ___________________________________________________________________________</w:t>
      </w:r>
    </w:p>
    <w:p w:rsidR="00DA5C31" w:rsidRPr="0067758B" w:rsidRDefault="00DA5C31" w:rsidP="00DA5C31">
      <w:pPr>
        <w:pStyle w:val="ConsPlusNonformat"/>
        <w:jc w:val="center"/>
      </w:pPr>
      <w:r w:rsidRPr="0067758B">
        <w:t>(наименование уполномоченного органа)</w:t>
      </w:r>
    </w:p>
    <w:p w:rsidR="00DA5C31" w:rsidRPr="0067758B" w:rsidRDefault="00DA5C31" w:rsidP="00DA5C31">
      <w:pPr>
        <w:pStyle w:val="ConsPlusNonformat"/>
      </w:pPr>
    </w:p>
    <w:p w:rsidR="00DA5C31" w:rsidRPr="0067758B" w:rsidRDefault="00DA5C31" w:rsidP="00DA5C31">
      <w:pPr>
        <w:pStyle w:val="ConsPlusNonformat"/>
      </w:pPr>
      <w:r w:rsidRPr="0067758B">
        <w:t>_______________________________ _____________         _____________________</w:t>
      </w:r>
    </w:p>
    <w:p w:rsidR="00DA5C31" w:rsidRPr="008C1E49" w:rsidRDefault="00DA5C31" w:rsidP="00DA5C31">
      <w:pPr>
        <w:pStyle w:val="ConsPlusNonformat"/>
        <w:rPr>
          <w:rFonts w:ascii="Times New Roman" w:hAnsi="Times New Roman" w:cs="Times New Roman"/>
        </w:rPr>
      </w:pPr>
      <w:r w:rsidRPr="0067758B">
        <w:t xml:space="preserve">  </w:t>
      </w:r>
      <w:r w:rsidRPr="0067758B">
        <w:tab/>
        <w:t xml:space="preserve"> </w:t>
      </w:r>
      <w:r w:rsidRPr="008C1E49">
        <w:rPr>
          <w:rFonts w:ascii="Times New Roman" w:hAnsi="Times New Roman" w:cs="Times New Roman"/>
        </w:rPr>
        <w:t xml:space="preserve">(должность)    </w:t>
      </w:r>
      <w:r w:rsidRPr="008C1E49">
        <w:rPr>
          <w:rFonts w:ascii="Times New Roman" w:hAnsi="Times New Roman" w:cs="Times New Roman"/>
        </w:rPr>
        <w:tab/>
      </w:r>
      <w:r w:rsidRPr="008C1E49">
        <w:rPr>
          <w:rFonts w:ascii="Times New Roman" w:hAnsi="Times New Roman" w:cs="Times New Roman"/>
        </w:rPr>
        <w:tab/>
      </w:r>
      <w:r w:rsidRPr="008C1E49">
        <w:rPr>
          <w:rFonts w:ascii="Times New Roman" w:hAnsi="Times New Roman" w:cs="Times New Roman"/>
        </w:rPr>
        <w:tab/>
        <w:t xml:space="preserve">    </w:t>
      </w:r>
      <w:r w:rsidR="008C1E49">
        <w:rPr>
          <w:rFonts w:ascii="Times New Roman" w:hAnsi="Times New Roman" w:cs="Times New Roman"/>
        </w:rPr>
        <w:t xml:space="preserve"> </w:t>
      </w:r>
      <w:r w:rsidRPr="008C1E49">
        <w:rPr>
          <w:rFonts w:ascii="Times New Roman" w:hAnsi="Times New Roman" w:cs="Times New Roman"/>
        </w:rPr>
        <w:t xml:space="preserve">       (подпись)              </w:t>
      </w:r>
      <w:r w:rsidRPr="008C1E49">
        <w:rPr>
          <w:rFonts w:ascii="Times New Roman" w:hAnsi="Times New Roman" w:cs="Times New Roman"/>
        </w:rPr>
        <w:tab/>
        <w:t xml:space="preserve">          (фамилия, имя, отчество)</w:t>
      </w:r>
    </w:p>
    <w:p w:rsidR="00DA5C31" w:rsidRPr="0067758B" w:rsidRDefault="00DA5C31" w:rsidP="00DA5C31">
      <w:pPr>
        <w:pStyle w:val="ConsPlusNonformat"/>
      </w:pPr>
      <w:r w:rsidRPr="0067758B">
        <w:t>«__» ___________ 20__ г.</w:t>
      </w:r>
    </w:p>
    <w:p w:rsidR="00DA5C31" w:rsidRPr="0067758B" w:rsidRDefault="00DA5C31" w:rsidP="00DA5C31">
      <w:pPr>
        <w:pStyle w:val="ConsPlusNonformat"/>
      </w:pPr>
    </w:p>
    <w:p w:rsidR="00DA5C31" w:rsidRPr="0067758B" w:rsidRDefault="00DA5C31" w:rsidP="00DA5C31">
      <w:pPr>
        <w:pStyle w:val="ConsPlusNonformat"/>
      </w:pPr>
      <w:r w:rsidRPr="0067758B">
        <w:t xml:space="preserve">    М.П.</w:t>
      </w:r>
    </w:p>
    <w:p w:rsidR="00DA5C31" w:rsidRPr="00B0295E" w:rsidRDefault="00DA5C31" w:rsidP="00DA5C31">
      <w:pPr>
        <w:pStyle w:val="ConsPlusNonformat"/>
        <w:jc w:val="both"/>
        <w:rPr>
          <w:rFonts w:ascii="Times New Roman" w:hAnsi="Times New Roman" w:cs="Times New Roman"/>
          <w:sz w:val="28"/>
          <w:szCs w:val="28"/>
        </w:rPr>
      </w:pPr>
      <w:r w:rsidRPr="00B0295E">
        <w:rPr>
          <w:rFonts w:ascii="Times New Roman" w:hAnsi="Times New Roman" w:cs="Times New Roman"/>
          <w:sz w:val="28"/>
          <w:szCs w:val="28"/>
        </w:rPr>
        <w:lastRenderedPageBreak/>
        <w:t xml:space="preserve">На обработку предоставленных персональных данных согласен(на). </w:t>
      </w:r>
    </w:p>
    <w:p w:rsidR="00DA5C31" w:rsidRPr="00B0295E" w:rsidRDefault="00DA5C31" w:rsidP="00DA5C31">
      <w:pPr>
        <w:pStyle w:val="ConsPlusNonformat"/>
        <w:jc w:val="both"/>
        <w:rPr>
          <w:rFonts w:ascii="Times New Roman" w:hAnsi="Times New Roman" w:cs="Times New Roman"/>
          <w:sz w:val="28"/>
          <w:szCs w:val="28"/>
        </w:rPr>
      </w:pPr>
      <w:r w:rsidRPr="00B0295E">
        <w:rPr>
          <w:rFonts w:ascii="Times New Roman" w:hAnsi="Times New Roman" w:cs="Times New Roman"/>
          <w:sz w:val="28"/>
          <w:szCs w:val="28"/>
        </w:rPr>
        <w:t>Настоящее согласие действует в течение пяти лет со дня подписания заявления. По истечению срока действия согласия мои персональные данные подлежат уничтожению.</w:t>
      </w:r>
    </w:p>
    <w:p w:rsidR="00DA5C31" w:rsidRPr="00B0295E" w:rsidRDefault="00DA5C31" w:rsidP="00DA5C31">
      <w:pPr>
        <w:pStyle w:val="ConsPlusNonformat"/>
        <w:jc w:val="both"/>
        <w:rPr>
          <w:rFonts w:ascii="Times New Roman" w:hAnsi="Times New Roman" w:cs="Times New Roman"/>
          <w:sz w:val="28"/>
          <w:szCs w:val="28"/>
        </w:rPr>
      </w:pPr>
      <w:r w:rsidRPr="00B0295E">
        <w:rPr>
          <w:rFonts w:ascii="Times New Roman" w:hAnsi="Times New Roman" w:cs="Times New Roman"/>
          <w:sz w:val="28"/>
          <w:szCs w:val="28"/>
        </w:rPr>
        <w:t xml:space="preserve">За достоверность предоставленных документов и содержащихся в них сведений несу ответственность. </w:t>
      </w:r>
    </w:p>
    <w:p w:rsidR="00DA5C31" w:rsidRPr="0067758B" w:rsidRDefault="00DA5C31" w:rsidP="00DA5C31">
      <w:pPr>
        <w:pStyle w:val="ConsPlusNonformat"/>
      </w:pPr>
      <w:r w:rsidRPr="0067758B">
        <w:t xml:space="preserve">__________________ </w:t>
      </w:r>
    </w:p>
    <w:p w:rsidR="00DA5C31" w:rsidRPr="0067758B" w:rsidRDefault="00DA5C31" w:rsidP="00DA5C31">
      <w:pPr>
        <w:pStyle w:val="ConsPlusNonformat"/>
      </w:pPr>
      <w:r w:rsidRPr="0067758B">
        <w:t>(подпись заявителя)</w:t>
      </w:r>
    </w:p>
    <w:p w:rsidR="00DA5C31" w:rsidRPr="0067758B" w:rsidRDefault="00DA5C31" w:rsidP="00DA5C31">
      <w:pPr>
        <w:pStyle w:val="ConsPlusNonformat"/>
        <w:jc w:val="both"/>
      </w:pPr>
      <w:r w:rsidRPr="0067758B">
        <w:t xml:space="preserve">Документы приняты «_____»______________20___г. </w:t>
      </w:r>
    </w:p>
    <w:p w:rsidR="00DA5C31" w:rsidRPr="0067758B" w:rsidRDefault="00DA5C31" w:rsidP="00DA5C31">
      <w:pPr>
        <w:pStyle w:val="ConsPlusNonformat"/>
        <w:jc w:val="both"/>
      </w:pPr>
      <w:r w:rsidRPr="0067758B">
        <w:t xml:space="preserve">под №______ </w:t>
      </w:r>
    </w:p>
    <w:p w:rsidR="00DA5C31" w:rsidRPr="0067758B" w:rsidRDefault="00DA5C31" w:rsidP="00DA5C31">
      <w:pPr>
        <w:pStyle w:val="ConsPlusNonformat"/>
        <w:jc w:val="both"/>
      </w:pPr>
    </w:p>
    <w:p w:rsidR="00DA5C31" w:rsidRPr="0067758B" w:rsidRDefault="00DA5C31" w:rsidP="00DA5C31">
      <w:pPr>
        <w:pStyle w:val="ConsPlusNonformat"/>
      </w:pPr>
      <w:r w:rsidRPr="00B0295E">
        <w:rPr>
          <w:rFonts w:ascii="Times New Roman" w:hAnsi="Times New Roman" w:cs="Times New Roman"/>
          <w:sz w:val="28"/>
          <w:szCs w:val="28"/>
        </w:rPr>
        <w:t>Специалист органа местного самоуправления</w:t>
      </w:r>
      <w:r w:rsidRPr="0067758B">
        <w:t xml:space="preserve"> _____</w:t>
      </w:r>
      <w:r>
        <w:t>______________________________</w:t>
      </w:r>
      <w:r w:rsidRPr="0067758B">
        <w:t xml:space="preserve"> (расшифровка фамилии) </w:t>
      </w:r>
    </w:p>
    <w:p w:rsidR="00DA5C31" w:rsidRPr="00B0295E" w:rsidRDefault="00DA5C31" w:rsidP="00DA5C31">
      <w:pPr>
        <w:pStyle w:val="ConsPlusNonformat"/>
        <w:jc w:val="both"/>
        <w:rPr>
          <w:rFonts w:ascii="Times New Roman" w:hAnsi="Times New Roman" w:cs="Times New Roman"/>
          <w:sz w:val="28"/>
          <w:szCs w:val="28"/>
        </w:rPr>
      </w:pPr>
      <w:r w:rsidRPr="00B0295E">
        <w:rPr>
          <w:rFonts w:ascii="Times New Roman" w:hAnsi="Times New Roman" w:cs="Times New Roman"/>
          <w:sz w:val="28"/>
          <w:szCs w:val="28"/>
        </w:rPr>
        <w:t xml:space="preserve">Документы приняты: </w:t>
      </w:r>
    </w:p>
    <w:p w:rsidR="00DA5C31" w:rsidRPr="0067758B" w:rsidRDefault="00DA5C31" w:rsidP="00DA5C31">
      <w:pPr>
        <w:pStyle w:val="ConsPlusNonformat"/>
        <w:jc w:val="both"/>
      </w:pPr>
      <w:r w:rsidRPr="00B0295E">
        <w:rPr>
          <w:rFonts w:ascii="Times New Roman" w:hAnsi="Times New Roman" w:cs="Times New Roman"/>
          <w:sz w:val="28"/>
          <w:szCs w:val="28"/>
        </w:rPr>
        <w:t>в многофункциональном центре предоставления государственных и муниципальных услуг (МФЦ):</w:t>
      </w:r>
      <w:r w:rsidRPr="0067758B">
        <w:t xml:space="preserve"> </w:t>
      </w:r>
    </w:p>
    <w:p w:rsidR="00DA5C31" w:rsidRPr="00B0295E" w:rsidRDefault="00DA5C31" w:rsidP="00DA5C31">
      <w:pPr>
        <w:pStyle w:val="ConsPlusNonformat"/>
        <w:jc w:val="both"/>
        <w:rPr>
          <w:rFonts w:ascii="Times New Roman" w:hAnsi="Times New Roman" w:cs="Times New Roman"/>
          <w:sz w:val="28"/>
          <w:szCs w:val="28"/>
        </w:rPr>
      </w:pPr>
      <w:r w:rsidRPr="0067758B">
        <w:t xml:space="preserve">«____» _____________ 20__г. </w:t>
      </w:r>
      <w:r w:rsidRPr="0067758B">
        <w:tab/>
      </w:r>
      <w:r w:rsidRPr="0067758B">
        <w:tab/>
      </w:r>
      <w:r w:rsidRPr="0067758B">
        <w:tab/>
      </w:r>
      <w:r w:rsidRPr="00B0295E">
        <w:rPr>
          <w:rFonts w:ascii="Times New Roman" w:hAnsi="Times New Roman" w:cs="Times New Roman"/>
          <w:sz w:val="28"/>
          <w:szCs w:val="28"/>
        </w:rPr>
        <w:t>Реги</w:t>
      </w:r>
      <w:r>
        <w:rPr>
          <w:rFonts w:ascii="Times New Roman" w:hAnsi="Times New Roman" w:cs="Times New Roman"/>
          <w:sz w:val="28"/>
          <w:szCs w:val="28"/>
        </w:rPr>
        <w:t>страционный № ___________</w:t>
      </w:r>
    </w:p>
    <w:p w:rsidR="00DA5C31" w:rsidRPr="00B0295E" w:rsidRDefault="00DA5C31" w:rsidP="00DA5C31">
      <w:pPr>
        <w:pStyle w:val="ConsPlusNonformat"/>
        <w:jc w:val="both"/>
        <w:rPr>
          <w:rFonts w:ascii="Times New Roman" w:hAnsi="Times New Roman" w:cs="Times New Roman"/>
          <w:sz w:val="28"/>
          <w:szCs w:val="28"/>
        </w:rPr>
      </w:pPr>
    </w:p>
    <w:p w:rsidR="00DA5C31" w:rsidRDefault="00DA5C31" w:rsidP="00DA5C31">
      <w:pPr>
        <w:pStyle w:val="ConsPlusNonformat"/>
        <w:jc w:val="both"/>
        <w:rPr>
          <w:rFonts w:ascii="Times New Roman" w:hAnsi="Times New Roman" w:cs="Times New Roman"/>
          <w:sz w:val="28"/>
          <w:szCs w:val="28"/>
        </w:rPr>
      </w:pPr>
      <w:r w:rsidRPr="00B0295E">
        <w:rPr>
          <w:rFonts w:ascii="Times New Roman" w:hAnsi="Times New Roman" w:cs="Times New Roman"/>
          <w:sz w:val="28"/>
          <w:szCs w:val="28"/>
        </w:rPr>
        <w:t>Специалист МФЦ</w:t>
      </w:r>
    </w:p>
    <w:p w:rsidR="00DA5C31" w:rsidRPr="0067758B" w:rsidRDefault="00DA5C31" w:rsidP="00DA5C31">
      <w:pPr>
        <w:pStyle w:val="ConsPlusNonformat"/>
        <w:jc w:val="both"/>
      </w:pPr>
      <w:r w:rsidRPr="00B0295E">
        <w:rPr>
          <w:rFonts w:ascii="Times New Roman" w:hAnsi="Times New Roman" w:cs="Times New Roman"/>
          <w:sz w:val="28"/>
          <w:szCs w:val="28"/>
        </w:rPr>
        <w:t xml:space="preserve"> </w:t>
      </w:r>
      <w:r>
        <w:t>____________</w:t>
      </w:r>
      <w:r w:rsidRPr="0067758B">
        <w:t>______________________________________________</w:t>
      </w:r>
      <w:r>
        <w:t>____________</w:t>
      </w:r>
      <w:r w:rsidRPr="0067758B">
        <w:t xml:space="preserve">_____ </w:t>
      </w:r>
    </w:p>
    <w:p w:rsidR="00DA5C31" w:rsidRPr="0067758B" w:rsidRDefault="00DA5C31" w:rsidP="00DA5C31">
      <w:pPr>
        <w:pStyle w:val="ConsPlusNonformat"/>
      </w:pPr>
      <w:r w:rsidRPr="0067758B">
        <w:t xml:space="preserve">                                          (подпись)  </w:t>
      </w:r>
      <w:r w:rsidRPr="0067758B">
        <w:tab/>
      </w:r>
      <w:r w:rsidRPr="0067758B">
        <w:tab/>
      </w:r>
      <w:r w:rsidRPr="0067758B">
        <w:tab/>
        <w:t xml:space="preserve">  (расшифровка фамилии)</w:t>
      </w:r>
    </w:p>
    <w:p w:rsidR="00DA5C31" w:rsidRPr="0067758B" w:rsidRDefault="00DA5C31" w:rsidP="00DA5C31">
      <w:pPr>
        <w:pStyle w:val="ConsPlusNonformat"/>
        <w:jc w:val="both"/>
      </w:pPr>
      <w:r w:rsidRPr="0067758B">
        <w:t xml:space="preserve">в органе местного самоуправления: </w:t>
      </w:r>
    </w:p>
    <w:p w:rsidR="00DA5C31" w:rsidRPr="0067758B" w:rsidRDefault="00DA5C31" w:rsidP="00DA5C31">
      <w:pPr>
        <w:pStyle w:val="ConsPlusNonformat"/>
        <w:jc w:val="both"/>
      </w:pPr>
      <w:r w:rsidRPr="0067758B">
        <w:t xml:space="preserve">«____» ______________ 20__г. </w:t>
      </w:r>
      <w:r w:rsidRPr="0067758B">
        <w:tab/>
      </w:r>
      <w:r w:rsidRPr="0067758B">
        <w:tab/>
      </w:r>
      <w:r w:rsidRPr="0067758B">
        <w:tab/>
        <w:t>Регистрационный № ________________</w:t>
      </w:r>
    </w:p>
    <w:p w:rsidR="00DA5C31" w:rsidRPr="0067758B" w:rsidRDefault="00DA5C31" w:rsidP="00DA5C31">
      <w:pPr>
        <w:pStyle w:val="ConsPlusNonformat"/>
        <w:jc w:val="both"/>
      </w:pPr>
      <w:r w:rsidRPr="0067758B">
        <w:t xml:space="preserve">(дата получена документов из МФЦ – </w:t>
      </w:r>
    </w:p>
    <w:p w:rsidR="00DA5C31" w:rsidRPr="0067758B" w:rsidRDefault="00DA5C31" w:rsidP="00DA5C31">
      <w:pPr>
        <w:pStyle w:val="ConsPlusNonformat"/>
        <w:jc w:val="both"/>
      </w:pPr>
      <w:r w:rsidRPr="0067758B">
        <w:t xml:space="preserve">при обращении гражданина в МФЦ) </w:t>
      </w:r>
    </w:p>
    <w:p w:rsidR="00DA5C31" w:rsidRPr="0067758B" w:rsidRDefault="00DA5C31" w:rsidP="00DA5C31">
      <w:pPr>
        <w:pStyle w:val="ConsPlusNonformat"/>
        <w:jc w:val="both"/>
      </w:pPr>
    </w:p>
    <w:p w:rsidR="00DA5C31" w:rsidRDefault="00DA5C31" w:rsidP="00DA5C31">
      <w:pPr>
        <w:pStyle w:val="ConsPlusNonformat"/>
        <w:jc w:val="both"/>
      </w:pPr>
      <w:r w:rsidRPr="00B0295E">
        <w:rPr>
          <w:rFonts w:ascii="Times New Roman" w:hAnsi="Times New Roman" w:cs="Times New Roman"/>
          <w:sz w:val="28"/>
          <w:szCs w:val="28"/>
        </w:rPr>
        <w:t>Специалист органа местного самоуправления</w:t>
      </w:r>
    </w:p>
    <w:p w:rsidR="00DA5C31" w:rsidRPr="0067758B" w:rsidRDefault="00DA5C31" w:rsidP="00DA5C31">
      <w:pPr>
        <w:pStyle w:val="ConsPlusNonformat"/>
        <w:jc w:val="both"/>
      </w:pPr>
      <w:r w:rsidRPr="0067758B">
        <w:t>_____</w:t>
      </w:r>
      <w:r w:rsidR="008C1E49">
        <w:t>________</w:t>
      </w:r>
      <w:r w:rsidRPr="0067758B">
        <w:t>_</w:t>
      </w:r>
      <w:r>
        <w:t>____ ______</w:t>
      </w:r>
      <w:r w:rsidR="008C1E49">
        <w:t>______________________</w:t>
      </w:r>
      <w:r>
        <w:t>___</w:t>
      </w:r>
      <w:r w:rsidRPr="0067758B">
        <w:t xml:space="preserve"> </w:t>
      </w:r>
    </w:p>
    <w:p w:rsidR="00DA5C31" w:rsidRPr="0067758B" w:rsidRDefault="008C1E49" w:rsidP="008C1E49">
      <w:pPr>
        <w:pStyle w:val="ConsPlusNonformat"/>
      </w:pPr>
      <w:r>
        <w:t xml:space="preserve">  </w:t>
      </w:r>
      <w:r w:rsidR="00DA5C31" w:rsidRPr="0067758B">
        <w:t xml:space="preserve">  (подпись)   </w:t>
      </w:r>
      <w:r w:rsidR="00DA5C31" w:rsidRPr="0067758B">
        <w:tab/>
      </w:r>
      <w:r w:rsidR="00DA5C31" w:rsidRPr="0067758B">
        <w:tab/>
        <w:t>(расшифровка фамилии)</w:t>
      </w:r>
    </w:p>
    <w:p w:rsidR="00DA5C31" w:rsidRPr="0067758B" w:rsidRDefault="00DA5C31" w:rsidP="00DA5C31">
      <w:pPr>
        <w:pStyle w:val="ConsPlusNonformat"/>
        <w:jc w:val="both"/>
      </w:pPr>
    </w:p>
    <w:p w:rsidR="00DA5C31" w:rsidRPr="00B0295E" w:rsidRDefault="00DA5C31" w:rsidP="00DA5C31">
      <w:pPr>
        <w:pStyle w:val="ConsPlusNonformat"/>
        <w:jc w:val="both"/>
        <w:rPr>
          <w:rFonts w:ascii="Times New Roman" w:hAnsi="Times New Roman" w:cs="Times New Roman"/>
          <w:sz w:val="24"/>
          <w:szCs w:val="24"/>
        </w:rPr>
      </w:pPr>
      <w:r w:rsidRPr="00B0295E">
        <w:rPr>
          <w:rFonts w:ascii="Times New Roman" w:hAnsi="Times New Roman" w:cs="Times New Roman"/>
          <w:sz w:val="24"/>
          <w:szCs w:val="24"/>
        </w:rPr>
        <w:t>РАСПИСКА-УВЕДОМЛЕНИЕ</w:t>
      </w:r>
    </w:p>
    <w:p w:rsidR="00DA5C31" w:rsidRPr="0067758B" w:rsidRDefault="00DA5C31" w:rsidP="00DA5C31">
      <w:pPr>
        <w:pStyle w:val="ConsPlusNonformat"/>
        <w:jc w:val="both"/>
      </w:pPr>
      <w:r w:rsidRPr="00B0295E">
        <w:rPr>
          <w:rFonts w:ascii="Times New Roman" w:hAnsi="Times New Roman" w:cs="Times New Roman"/>
          <w:sz w:val="24"/>
          <w:szCs w:val="24"/>
        </w:rPr>
        <w:t>Заявление и документы для внесения изменений в разрешение на строительство приняты от</w:t>
      </w:r>
      <w:r w:rsidRPr="0067758B">
        <w:t xml:space="preserve"> _______________________________ </w:t>
      </w:r>
    </w:p>
    <w:p w:rsidR="00DA5C31" w:rsidRPr="0067758B" w:rsidRDefault="00DA5C31" w:rsidP="00DA5C31">
      <w:pPr>
        <w:pStyle w:val="ConsPlusNonformat"/>
        <w:jc w:val="both"/>
      </w:pPr>
      <w:r w:rsidRPr="0067758B">
        <w:t>«____» ________20____г.</w:t>
      </w:r>
    </w:p>
    <w:p w:rsidR="008C1E49" w:rsidRDefault="00DA5C31" w:rsidP="00DA5C31">
      <w:pPr>
        <w:pStyle w:val="ConsPlusNonformat"/>
        <w:jc w:val="both"/>
      </w:pPr>
      <w:r w:rsidRPr="0067758B">
        <w:t xml:space="preserve">Регистрационный № ______      </w:t>
      </w:r>
    </w:p>
    <w:p w:rsidR="00DA5C31" w:rsidRDefault="00DA5C31" w:rsidP="00DA5C31">
      <w:pPr>
        <w:pStyle w:val="ConsPlusNonformat"/>
        <w:jc w:val="both"/>
      </w:pPr>
      <w:r w:rsidRPr="0067758B">
        <w:t xml:space="preserve">  Специалист __________________________________</w:t>
      </w:r>
    </w:p>
    <w:p w:rsidR="00DA5C31" w:rsidRPr="0067758B" w:rsidRDefault="00DA5C31" w:rsidP="00DA5C31">
      <w:pPr>
        <w:pStyle w:val="ConsPlusNonformat"/>
      </w:pPr>
      <w:r>
        <w:t xml:space="preserve">                               </w:t>
      </w:r>
      <w:r w:rsidRPr="0067758B">
        <w:t xml:space="preserve">(подпись)   </w:t>
      </w:r>
    </w:p>
    <w:p w:rsidR="00DA5C31" w:rsidRDefault="00DA5C31" w:rsidP="00DA5C31">
      <w:pPr>
        <w:pStyle w:val="ConsPlusNonformat"/>
        <w:jc w:val="both"/>
      </w:pPr>
    </w:p>
    <w:p w:rsidR="00DA5C31" w:rsidRDefault="00DA5C31" w:rsidP="00DA5C31">
      <w:pPr>
        <w:pStyle w:val="ConsPlusNonformat"/>
        <w:jc w:val="both"/>
      </w:pPr>
    </w:p>
    <w:p w:rsidR="00DA5C31" w:rsidRDefault="00DA5C31" w:rsidP="00DA5C31">
      <w:pPr>
        <w:pStyle w:val="ConsPlusNonformat"/>
        <w:jc w:val="both"/>
      </w:pPr>
    </w:p>
    <w:p w:rsidR="00DA5C31" w:rsidRDefault="00DA5C31" w:rsidP="00DA5C31">
      <w:pPr>
        <w:pStyle w:val="ConsPlusNonformat"/>
        <w:jc w:val="both"/>
      </w:pPr>
    </w:p>
    <w:p w:rsidR="00DA5C31" w:rsidRDefault="00DA5C31" w:rsidP="00DA5C31">
      <w:pPr>
        <w:pStyle w:val="ConsPlusNonformat"/>
        <w:jc w:val="both"/>
      </w:pPr>
    </w:p>
    <w:p w:rsidR="00DA5C31" w:rsidRDefault="00DA5C31" w:rsidP="00DA5C31">
      <w:pPr>
        <w:pStyle w:val="ConsPlusNonformat"/>
        <w:jc w:val="both"/>
      </w:pPr>
    </w:p>
    <w:p w:rsidR="00DA5C31" w:rsidRDefault="00DA5C31" w:rsidP="00DA5C31">
      <w:pPr>
        <w:pStyle w:val="ConsPlusNonformat"/>
        <w:jc w:val="both"/>
      </w:pPr>
    </w:p>
    <w:p w:rsidR="00DA5C31" w:rsidRDefault="00DA5C31" w:rsidP="00DA5C31">
      <w:pPr>
        <w:pStyle w:val="ConsPlusNonformat"/>
        <w:jc w:val="both"/>
      </w:pPr>
    </w:p>
    <w:p w:rsidR="00DA5C31" w:rsidRDefault="00DA5C31" w:rsidP="00DA5C31">
      <w:pPr>
        <w:pStyle w:val="ConsPlusNonformat"/>
        <w:jc w:val="both"/>
      </w:pPr>
    </w:p>
    <w:p w:rsidR="00DA5C31" w:rsidRDefault="00DA5C31" w:rsidP="00DA5C31">
      <w:pPr>
        <w:pStyle w:val="ConsPlusNonformat"/>
        <w:jc w:val="both"/>
      </w:pPr>
    </w:p>
    <w:p w:rsidR="00DA5C31" w:rsidRDefault="00DA5C31" w:rsidP="00DA5C31">
      <w:pPr>
        <w:pStyle w:val="ConsPlusNonformat"/>
        <w:jc w:val="both"/>
      </w:pPr>
    </w:p>
    <w:p w:rsidR="00DA5C31" w:rsidRDefault="00DA5C31" w:rsidP="00DA5C31">
      <w:pPr>
        <w:pStyle w:val="ConsPlusNonformat"/>
        <w:jc w:val="both"/>
      </w:pPr>
    </w:p>
    <w:p w:rsidR="00DA5C31" w:rsidRDefault="00DA5C31" w:rsidP="00DA5C31">
      <w:pPr>
        <w:pStyle w:val="ConsPlusNonformat"/>
        <w:jc w:val="both"/>
      </w:pPr>
    </w:p>
    <w:p w:rsidR="00DA5C31" w:rsidRPr="008A5591" w:rsidRDefault="00DA5C31" w:rsidP="00DA5C31"/>
    <w:p w:rsidR="00702EE4" w:rsidRDefault="00702EE4" w:rsidP="00947C32">
      <w:pPr>
        <w:rPr>
          <w:b/>
          <w:iCs/>
        </w:rPr>
      </w:pPr>
    </w:p>
    <w:p w:rsidR="00702EE4" w:rsidRDefault="00702EE4" w:rsidP="00947C32">
      <w:pPr>
        <w:rPr>
          <w:b/>
          <w:iCs/>
        </w:rPr>
      </w:pPr>
    </w:p>
    <w:p w:rsidR="00702EE4" w:rsidRDefault="00702EE4" w:rsidP="00947C32">
      <w:pPr>
        <w:rPr>
          <w:b/>
          <w:iCs/>
        </w:rPr>
      </w:pPr>
    </w:p>
    <w:p w:rsidR="00702EE4" w:rsidRDefault="00702EE4" w:rsidP="00947C32">
      <w:pP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6E1A5D" w:rsidP="00486466">
      <w:pPr>
        <w:rPr>
          <w:b/>
          <w:bCs/>
          <w:sz w:val="28"/>
        </w:rPr>
      </w:pPr>
      <w:r>
        <w:rPr>
          <w:b/>
          <w:bCs/>
          <w:sz w:val="28"/>
        </w:rPr>
        <w:t>15</w:t>
      </w:r>
      <w:r w:rsidR="00486466">
        <w:rPr>
          <w:b/>
          <w:bCs/>
          <w:sz w:val="28"/>
        </w:rPr>
        <w:t>.06.2021   № 20</w:t>
      </w:r>
      <w:r>
        <w:rPr>
          <w:b/>
          <w:bCs/>
          <w:sz w:val="28"/>
        </w:rPr>
        <w:t>3</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6E1A5D" w:rsidRPr="006E1A5D" w:rsidRDefault="006E1A5D" w:rsidP="006E1A5D">
      <w:pPr>
        <w:ind w:right="3825"/>
        <w:jc w:val="both"/>
        <w:rPr>
          <w:sz w:val="26"/>
          <w:szCs w:val="26"/>
        </w:rPr>
      </w:pPr>
      <w:r w:rsidRPr="006E1A5D">
        <w:rPr>
          <w:sz w:val="26"/>
          <w:szCs w:val="26"/>
        </w:rPr>
        <w:t>Об утверждении административного регламента по предоставлению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6E1A5D" w:rsidRPr="006E1A5D" w:rsidRDefault="006E1A5D" w:rsidP="006E1A5D">
      <w:pPr>
        <w:rPr>
          <w:sz w:val="26"/>
          <w:szCs w:val="26"/>
        </w:rPr>
      </w:pPr>
    </w:p>
    <w:p w:rsidR="006E1A5D" w:rsidRPr="006E1A5D" w:rsidRDefault="006E1A5D" w:rsidP="006E1A5D">
      <w:pPr>
        <w:ind w:firstLine="600"/>
        <w:jc w:val="both"/>
        <w:rPr>
          <w:sz w:val="26"/>
          <w:szCs w:val="26"/>
        </w:rPr>
      </w:pPr>
      <w:r w:rsidRPr="006E1A5D">
        <w:rPr>
          <w:sz w:val="26"/>
          <w:szCs w:val="26"/>
        </w:rPr>
        <w:t xml:space="preserve"> 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муниципального образования Новичихинский  район Алтайского края, ПОСТАНОВЛЯЮ:</w:t>
      </w:r>
    </w:p>
    <w:p w:rsidR="006E1A5D" w:rsidRPr="006E1A5D" w:rsidRDefault="006E1A5D" w:rsidP="006E1A5D">
      <w:pPr>
        <w:ind w:firstLine="600"/>
        <w:jc w:val="both"/>
        <w:rPr>
          <w:sz w:val="26"/>
          <w:szCs w:val="26"/>
        </w:rPr>
      </w:pPr>
      <w:r w:rsidRPr="006E1A5D">
        <w:rPr>
          <w:sz w:val="26"/>
          <w:szCs w:val="26"/>
        </w:rPr>
        <w:t>1. Утвердить административный регламент по предоставлению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(прилагается).</w:t>
      </w:r>
    </w:p>
    <w:p w:rsidR="006E1A5D" w:rsidRPr="006E1A5D" w:rsidRDefault="006E1A5D" w:rsidP="006E1A5D">
      <w:pPr>
        <w:numPr>
          <w:ilvl w:val="1"/>
          <w:numId w:val="8"/>
        </w:numPr>
        <w:tabs>
          <w:tab w:val="clear" w:pos="720"/>
          <w:tab w:val="num" w:pos="1080"/>
        </w:tabs>
        <w:ind w:left="0" w:right="27" w:firstLine="600"/>
        <w:jc w:val="both"/>
        <w:rPr>
          <w:sz w:val="26"/>
          <w:szCs w:val="26"/>
        </w:rPr>
      </w:pPr>
      <w:r w:rsidRPr="006E1A5D">
        <w:rPr>
          <w:sz w:val="26"/>
          <w:szCs w:val="26"/>
        </w:rPr>
        <w:t>Опубликовать данное постановление в Сборнике муниципальных правовых актов Новичихинского района Алтайского края, и разместить на официальном сайте администрации Новичихинского района Алтайского края.</w:t>
      </w:r>
    </w:p>
    <w:p w:rsidR="006E1A5D" w:rsidRPr="006E1A5D" w:rsidRDefault="006E1A5D" w:rsidP="006E1A5D">
      <w:pPr>
        <w:numPr>
          <w:ilvl w:val="1"/>
          <w:numId w:val="8"/>
        </w:numPr>
        <w:tabs>
          <w:tab w:val="clear" w:pos="720"/>
          <w:tab w:val="num" w:pos="1080"/>
        </w:tabs>
        <w:ind w:left="0" w:right="27" w:firstLine="600"/>
        <w:jc w:val="both"/>
        <w:rPr>
          <w:sz w:val="26"/>
          <w:szCs w:val="26"/>
        </w:rPr>
      </w:pPr>
      <w:r w:rsidRPr="006E1A5D">
        <w:rPr>
          <w:sz w:val="26"/>
          <w:szCs w:val="26"/>
        </w:rPr>
        <w:t>Контроль за исполнением постановления возложить на заместителя главы Администрации Новичихинского района Кормильченко А.М.</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Pr="009569E5" w:rsidRDefault="006E1A5D" w:rsidP="006E1A5D">
      <w:pPr>
        <w:ind w:left="5387"/>
        <w:rPr>
          <w:sz w:val="26"/>
          <w:szCs w:val="26"/>
        </w:rPr>
      </w:pPr>
      <w:r w:rsidRPr="009569E5">
        <w:rPr>
          <w:sz w:val="26"/>
          <w:szCs w:val="26"/>
        </w:rPr>
        <w:lastRenderedPageBreak/>
        <w:t>Утвержден постановлением</w:t>
      </w:r>
    </w:p>
    <w:p w:rsidR="006E1A5D" w:rsidRPr="009569E5" w:rsidRDefault="006E1A5D" w:rsidP="006E1A5D">
      <w:pPr>
        <w:ind w:left="5387"/>
        <w:rPr>
          <w:sz w:val="26"/>
          <w:szCs w:val="26"/>
        </w:rPr>
      </w:pPr>
      <w:r w:rsidRPr="009569E5">
        <w:rPr>
          <w:sz w:val="26"/>
          <w:szCs w:val="26"/>
        </w:rPr>
        <w:t>администрации Новичихинского                                                                                         района Алтайского края</w:t>
      </w:r>
    </w:p>
    <w:p w:rsidR="006E1A5D" w:rsidRPr="009569E5" w:rsidRDefault="006E1A5D" w:rsidP="006E1A5D">
      <w:pPr>
        <w:rPr>
          <w:sz w:val="26"/>
          <w:szCs w:val="26"/>
        </w:rPr>
      </w:pPr>
      <w:r w:rsidRPr="009569E5">
        <w:rPr>
          <w:sz w:val="26"/>
          <w:szCs w:val="26"/>
        </w:rPr>
        <w:t xml:space="preserve">                                                                          </w:t>
      </w:r>
      <w:r>
        <w:rPr>
          <w:sz w:val="26"/>
          <w:szCs w:val="26"/>
        </w:rPr>
        <w:t xml:space="preserve">      </w:t>
      </w:r>
      <w:r w:rsidRPr="009569E5">
        <w:rPr>
          <w:sz w:val="26"/>
          <w:szCs w:val="26"/>
        </w:rPr>
        <w:t xml:space="preserve">   от 15.06.2021 № 203</w:t>
      </w:r>
    </w:p>
    <w:p w:rsidR="006E1A5D" w:rsidRPr="009569E5" w:rsidRDefault="006E1A5D" w:rsidP="006E1A5D">
      <w:pPr>
        <w:tabs>
          <w:tab w:val="left" w:pos="3544"/>
          <w:tab w:val="left" w:pos="3969"/>
        </w:tabs>
        <w:jc w:val="center"/>
        <w:rPr>
          <w:sz w:val="26"/>
          <w:szCs w:val="26"/>
        </w:rPr>
      </w:pPr>
    </w:p>
    <w:p w:rsidR="006E1A5D" w:rsidRPr="009569E5" w:rsidRDefault="006E1A5D" w:rsidP="006E1A5D">
      <w:pPr>
        <w:tabs>
          <w:tab w:val="left" w:pos="3544"/>
          <w:tab w:val="left" w:pos="3969"/>
        </w:tabs>
        <w:jc w:val="center"/>
        <w:rPr>
          <w:sz w:val="26"/>
          <w:szCs w:val="26"/>
        </w:rPr>
      </w:pPr>
    </w:p>
    <w:p w:rsidR="006E1A5D" w:rsidRPr="009569E5" w:rsidRDefault="006E1A5D" w:rsidP="006E1A5D">
      <w:pPr>
        <w:tabs>
          <w:tab w:val="left" w:pos="3544"/>
          <w:tab w:val="left" w:pos="3969"/>
        </w:tabs>
        <w:jc w:val="center"/>
        <w:rPr>
          <w:sz w:val="26"/>
          <w:szCs w:val="26"/>
        </w:rPr>
      </w:pPr>
      <w:r w:rsidRPr="009569E5">
        <w:rPr>
          <w:sz w:val="26"/>
          <w:szCs w:val="26"/>
        </w:rPr>
        <w:t>Административный регламент</w:t>
      </w:r>
    </w:p>
    <w:p w:rsidR="006E1A5D" w:rsidRPr="009569E5" w:rsidRDefault="006E1A5D" w:rsidP="006E1A5D">
      <w:pPr>
        <w:jc w:val="center"/>
        <w:rPr>
          <w:sz w:val="26"/>
          <w:szCs w:val="26"/>
        </w:rPr>
      </w:pPr>
      <w:r w:rsidRPr="009569E5">
        <w:rPr>
          <w:sz w:val="26"/>
          <w:szCs w:val="26"/>
        </w:rPr>
        <w:t>по предоставлению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6E1A5D" w:rsidRPr="009569E5" w:rsidRDefault="006E1A5D" w:rsidP="006E1A5D">
      <w:pPr>
        <w:jc w:val="center"/>
        <w:rPr>
          <w:sz w:val="26"/>
          <w:szCs w:val="26"/>
        </w:rPr>
      </w:pPr>
    </w:p>
    <w:p w:rsidR="006E1A5D" w:rsidRPr="009569E5" w:rsidRDefault="006E1A5D" w:rsidP="006E1A5D">
      <w:pPr>
        <w:jc w:val="center"/>
        <w:rPr>
          <w:b/>
          <w:sz w:val="26"/>
          <w:szCs w:val="26"/>
        </w:rPr>
      </w:pPr>
      <w:r w:rsidRPr="009569E5">
        <w:rPr>
          <w:b/>
          <w:sz w:val="26"/>
          <w:szCs w:val="26"/>
          <w:lang w:val="en-US"/>
        </w:rPr>
        <w:t>I</w:t>
      </w:r>
      <w:r w:rsidRPr="009569E5">
        <w:rPr>
          <w:b/>
          <w:sz w:val="26"/>
          <w:szCs w:val="26"/>
        </w:rPr>
        <w:t>. Общие положения</w:t>
      </w:r>
    </w:p>
    <w:p w:rsidR="006E1A5D" w:rsidRPr="009569E5" w:rsidRDefault="006E1A5D" w:rsidP="006E1A5D">
      <w:pPr>
        <w:rPr>
          <w:sz w:val="26"/>
          <w:szCs w:val="26"/>
        </w:rPr>
      </w:pPr>
    </w:p>
    <w:p w:rsidR="006E1A5D" w:rsidRPr="009569E5" w:rsidRDefault="006E1A5D" w:rsidP="006E1A5D">
      <w:pPr>
        <w:ind w:firstLine="709"/>
        <w:jc w:val="both"/>
        <w:rPr>
          <w:b/>
          <w:sz w:val="26"/>
          <w:szCs w:val="26"/>
        </w:rPr>
      </w:pPr>
      <w:r w:rsidRPr="009569E5">
        <w:rPr>
          <w:b/>
          <w:sz w:val="26"/>
          <w:szCs w:val="26"/>
        </w:rPr>
        <w:t>1.1. Предмет административного регламента.</w:t>
      </w:r>
    </w:p>
    <w:p w:rsidR="006E1A5D" w:rsidRPr="009569E5" w:rsidRDefault="006E1A5D" w:rsidP="006E1A5D">
      <w:pPr>
        <w:autoSpaceDE w:val="0"/>
        <w:autoSpaceDN w:val="0"/>
        <w:adjustRightInd w:val="0"/>
        <w:ind w:firstLine="902"/>
        <w:jc w:val="both"/>
        <w:rPr>
          <w:sz w:val="26"/>
          <w:szCs w:val="26"/>
        </w:rPr>
      </w:pPr>
      <w:r w:rsidRPr="009569E5">
        <w:rPr>
          <w:sz w:val="26"/>
          <w:szCs w:val="26"/>
        </w:rPr>
        <w:t>Административный регламент по предоставлению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r w:rsidRPr="009569E5">
        <w:rPr>
          <w:rStyle w:val="aff5"/>
          <w:b w:val="0"/>
          <w:sz w:val="26"/>
          <w:szCs w:val="26"/>
        </w:rPr>
        <w:t xml:space="preserve"> </w:t>
      </w:r>
      <w:r w:rsidRPr="009569E5">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9569E5">
        <w:rPr>
          <w:rStyle w:val="afff6"/>
          <w:sz w:val="26"/>
          <w:szCs w:val="26"/>
        </w:rPr>
        <w:footnoteReference w:id="6"/>
      </w:r>
      <w:r w:rsidRPr="009569E5">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9569E5">
        <w:rPr>
          <w:rStyle w:val="afff6"/>
          <w:sz w:val="26"/>
          <w:szCs w:val="26"/>
        </w:rPr>
        <w:footnoteReference w:id="7"/>
      </w:r>
      <w:r w:rsidRPr="009569E5">
        <w:rPr>
          <w:sz w:val="26"/>
          <w:szCs w:val="26"/>
        </w:rPr>
        <w:t xml:space="preserve"> (далее – «Единый портал»), с соблюдением норм законодательства Российской Федерации о защите персональных данных.</w:t>
      </w:r>
    </w:p>
    <w:p w:rsidR="006E1A5D" w:rsidRPr="009569E5" w:rsidRDefault="006E1A5D" w:rsidP="006E1A5D">
      <w:pPr>
        <w:pStyle w:val="1"/>
        <w:ind w:firstLine="709"/>
        <w:jc w:val="both"/>
        <w:rPr>
          <w:sz w:val="26"/>
          <w:szCs w:val="26"/>
        </w:rPr>
      </w:pPr>
      <w:r w:rsidRPr="009569E5">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6E1A5D" w:rsidRPr="009569E5" w:rsidRDefault="006E1A5D" w:rsidP="006E1A5D">
      <w:pPr>
        <w:ind w:firstLine="567"/>
        <w:jc w:val="both"/>
        <w:rPr>
          <w:sz w:val="26"/>
          <w:szCs w:val="26"/>
        </w:rPr>
      </w:pPr>
      <w:r w:rsidRPr="009569E5">
        <w:rPr>
          <w:sz w:val="26"/>
          <w:szCs w:val="26"/>
        </w:rPr>
        <w:t>1.2. Описание заявителей.</w:t>
      </w:r>
    </w:p>
    <w:p w:rsidR="006E1A5D" w:rsidRPr="009569E5" w:rsidRDefault="006E1A5D" w:rsidP="006E1A5D">
      <w:pPr>
        <w:ind w:firstLine="567"/>
        <w:jc w:val="both"/>
        <w:rPr>
          <w:sz w:val="26"/>
          <w:szCs w:val="26"/>
        </w:rPr>
      </w:pPr>
      <w:r w:rsidRPr="009569E5">
        <w:rPr>
          <w:sz w:val="26"/>
          <w:szCs w:val="26"/>
        </w:rPr>
        <w:t xml:space="preserve">Заявителями являются физические лица, индивидуальные предприниматели, юридические лица – застройщики (технические заказчики), осуществляющие строительство или реконструкцию объекта индивидуального жилищного строительства или садового дома на территории муниципального района, а также их уполномоченные представители (далее – «заявитель»). </w:t>
      </w:r>
    </w:p>
    <w:p w:rsidR="006E1A5D" w:rsidRDefault="006E1A5D" w:rsidP="006E1A5D">
      <w:pPr>
        <w:autoSpaceDE w:val="0"/>
        <w:autoSpaceDN w:val="0"/>
        <w:adjustRightInd w:val="0"/>
        <w:ind w:firstLine="540"/>
        <w:jc w:val="center"/>
        <w:rPr>
          <w:strike/>
          <w:sz w:val="26"/>
          <w:szCs w:val="26"/>
        </w:rPr>
      </w:pPr>
    </w:p>
    <w:p w:rsidR="006E1A5D" w:rsidRDefault="006E1A5D" w:rsidP="006E1A5D">
      <w:pPr>
        <w:autoSpaceDE w:val="0"/>
        <w:autoSpaceDN w:val="0"/>
        <w:adjustRightInd w:val="0"/>
        <w:ind w:firstLine="540"/>
        <w:jc w:val="center"/>
        <w:rPr>
          <w:strike/>
          <w:sz w:val="26"/>
          <w:szCs w:val="26"/>
        </w:rPr>
      </w:pPr>
    </w:p>
    <w:p w:rsidR="006E1A5D" w:rsidRPr="009569E5" w:rsidRDefault="006E1A5D" w:rsidP="006E1A5D">
      <w:pPr>
        <w:autoSpaceDE w:val="0"/>
        <w:autoSpaceDN w:val="0"/>
        <w:adjustRightInd w:val="0"/>
        <w:ind w:firstLine="540"/>
        <w:jc w:val="center"/>
        <w:rPr>
          <w:strike/>
          <w:sz w:val="26"/>
          <w:szCs w:val="26"/>
        </w:rPr>
      </w:pPr>
    </w:p>
    <w:p w:rsidR="006E1A5D" w:rsidRPr="009569E5" w:rsidRDefault="006E1A5D" w:rsidP="006E1A5D">
      <w:pPr>
        <w:autoSpaceDE w:val="0"/>
        <w:autoSpaceDN w:val="0"/>
        <w:adjustRightInd w:val="0"/>
        <w:ind w:firstLine="540"/>
        <w:jc w:val="center"/>
        <w:rPr>
          <w:b/>
          <w:sz w:val="26"/>
          <w:szCs w:val="26"/>
        </w:rPr>
      </w:pPr>
      <w:r w:rsidRPr="009569E5">
        <w:rPr>
          <w:b/>
          <w:sz w:val="26"/>
          <w:szCs w:val="26"/>
          <w:lang w:val="en-US"/>
        </w:rPr>
        <w:lastRenderedPageBreak/>
        <w:t>II</w:t>
      </w:r>
      <w:r w:rsidRPr="009569E5">
        <w:rPr>
          <w:b/>
          <w:sz w:val="26"/>
          <w:szCs w:val="26"/>
        </w:rPr>
        <w:t>. Стандарт предоставления муниципальной услуги</w:t>
      </w:r>
    </w:p>
    <w:p w:rsidR="006E1A5D" w:rsidRPr="009569E5" w:rsidRDefault="006E1A5D" w:rsidP="006E1A5D">
      <w:pPr>
        <w:autoSpaceDE w:val="0"/>
        <w:autoSpaceDN w:val="0"/>
        <w:adjustRightInd w:val="0"/>
        <w:ind w:firstLine="709"/>
        <w:jc w:val="center"/>
        <w:rPr>
          <w:sz w:val="26"/>
          <w:szCs w:val="26"/>
        </w:rPr>
      </w:pPr>
    </w:p>
    <w:p w:rsidR="006E1A5D" w:rsidRPr="009569E5" w:rsidRDefault="006E1A5D" w:rsidP="006E1A5D">
      <w:pPr>
        <w:autoSpaceDE w:val="0"/>
        <w:autoSpaceDN w:val="0"/>
        <w:adjustRightInd w:val="0"/>
        <w:ind w:firstLine="709"/>
        <w:jc w:val="both"/>
        <w:rPr>
          <w:sz w:val="26"/>
          <w:szCs w:val="26"/>
        </w:rPr>
      </w:pPr>
      <w:r w:rsidRPr="009569E5">
        <w:rPr>
          <w:sz w:val="26"/>
          <w:szCs w:val="26"/>
        </w:rPr>
        <w:t>2.1. Наименование муниципальной услуги.</w:t>
      </w:r>
    </w:p>
    <w:p w:rsidR="006E1A5D" w:rsidRPr="009569E5" w:rsidRDefault="006E1A5D" w:rsidP="006E1A5D">
      <w:pPr>
        <w:ind w:firstLine="709"/>
        <w:jc w:val="both"/>
        <w:rPr>
          <w:sz w:val="26"/>
          <w:szCs w:val="26"/>
        </w:rPr>
      </w:pPr>
      <w:r w:rsidRPr="009569E5">
        <w:rPr>
          <w:sz w:val="26"/>
          <w:szCs w:val="26"/>
        </w:rPr>
        <w:t>«Выдача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6E1A5D" w:rsidRPr="009569E5" w:rsidRDefault="006E1A5D" w:rsidP="006E1A5D">
      <w:pPr>
        <w:autoSpaceDE w:val="0"/>
        <w:autoSpaceDN w:val="0"/>
        <w:adjustRightInd w:val="0"/>
        <w:ind w:firstLine="709"/>
        <w:jc w:val="both"/>
        <w:rPr>
          <w:sz w:val="26"/>
          <w:szCs w:val="26"/>
        </w:rPr>
      </w:pPr>
      <w:r w:rsidRPr="009569E5">
        <w:rPr>
          <w:sz w:val="26"/>
          <w:szCs w:val="26"/>
        </w:rPr>
        <w:t>2.2. Наименование органа местного самоуправления, предоставляющего муниципальную услугу.</w:t>
      </w:r>
    </w:p>
    <w:p w:rsidR="006E1A5D" w:rsidRPr="009569E5" w:rsidRDefault="006E1A5D" w:rsidP="006E1A5D">
      <w:pPr>
        <w:widowControl w:val="0"/>
        <w:autoSpaceDE w:val="0"/>
        <w:autoSpaceDN w:val="0"/>
        <w:adjustRightInd w:val="0"/>
        <w:ind w:firstLine="709"/>
        <w:jc w:val="both"/>
        <w:rPr>
          <w:sz w:val="26"/>
          <w:szCs w:val="26"/>
        </w:rPr>
      </w:pPr>
      <w:r w:rsidRPr="009569E5">
        <w:rPr>
          <w:sz w:val="26"/>
          <w:szCs w:val="26"/>
        </w:rPr>
        <w:t>Предоставление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осуществляется Администрацией Новичихинского района Алтайского края.</w:t>
      </w:r>
    </w:p>
    <w:p w:rsidR="006E1A5D" w:rsidRPr="009569E5" w:rsidRDefault="006E1A5D" w:rsidP="006E1A5D">
      <w:pPr>
        <w:ind w:right="-63" w:firstLine="709"/>
        <w:jc w:val="both"/>
        <w:rPr>
          <w:sz w:val="26"/>
          <w:szCs w:val="26"/>
        </w:rPr>
      </w:pPr>
      <w:r w:rsidRPr="009569E5">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отделом  архитектуры и градостроительства Администрации Новичихинского района Алтайского края.</w:t>
      </w:r>
    </w:p>
    <w:p w:rsidR="006E1A5D" w:rsidRPr="009569E5" w:rsidRDefault="006E1A5D" w:rsidP="006E1A5D">
      <w:pPr>
        <w:ind w:firstLine="709"/>
        <w:jc w:val="both"/>
        <w:rPr>
          <w:sz w:val="26"/>
          <w:szCs w:val="26"/>
        </w:rPr>
      </w:pPr>
      <w:r w:rsidRPr="009569E5">
        <w:rPr>
          <w:sz w:val="26"/>
          <w:szCs w:val="26"/>
        </w:rPr>
        <w:t>2.3. Требования к порядку информирования о предоставлении муниципальной услуги.</w:t>
      </w:r>
    </w:p>
    <w:p w:rsidR="006E1A5D" w:rsidRPr="009569E5" w:rsidRDefault="006E1A5D" w:rsidP="006E1A5D">
      <w:pPr>
        <w:ind w:firstLine="709"/>
        <w:jc w:val="both"/>
        <w:rPr>
          <w:sz w:val="26"/>
          <w:szCs w:val="26"/>
        </w:rPr>
      </w:pPr>
      <w:r w:rsidRPr="009569E5">
        <w:rPr>
          <w:sz w:val="26"/>
          <w:szCs w:val="26"/>
        </w:rPr>
        <w:t xml:space="preserve">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Администрации Новичихинского района Алтайского края, на информационных стендах в залах приема заявителей в Администрации Новичихинского района Алтайского края,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в информационно - телекоммуникационной сети «Интернет».  </w:t>
      </w:r>
    </w:p>
    <w:p w:rsidR="006E1A5D" w:rsidRPr="009569E5" w:rsidRDefault="006E1A5D" w:rsidP="006E1A5D">
      <w:pPr>
        <w:ind w:firstLine="709"/>
        <w:jc w:val="both"/>
        <w:rPr>
          <w:sz w:val="26"/>
          <w:szCs w:val="26"/>
        </w:rPr>
      </w:pPr>
      <w:r w:rsidRPr="009569E5">
        <w:rPr>
          <w:sz w:val="26"/>
          <w:szCs w:val="26"/>
        </w:rPr>
        <w:t>2.3.1. Информация о предоставлении муниципальной услуги на Едином портале.</w:t>
      </w:r>
    </w:p>
    <w:p w:rsidR="006E1A5D" w:rsidRPr="009569E5" w:rsidRDefault="006E1A5D" w:rsidP="006E1A5D">
      <w:pPr>
        <w:ind w:firstLine="709"/>
        <w:jc w:val="both"/>
        <w:rPr>
          <w:sz w:val="26"/>
          <w:szCs w:val="26"/>
        </w:rPr>
      </w:pPr>
      <w:r w:rsidRPr="009569E5">
        <w:rPr>
          <w:sz w:val="26"/>
          <w:szCs w:val="26"/>
        </w:rPr>
        <w:t>На Едином портале размещается следующая информация:</w:t>
      </w:r>
    </w:p>
    <w:p w:rsidR="006E1A5D" w:rsidRPr="009569E5" w:rsidRDefault="006E1A5D" w:rsidP="006E1A5D">
      <w:pPr>
        <w:ind w:firstLine="709"/>
        <w:jc w:val="both"/>
        <w:rPr>
          <w:sz w:val="26"/>
          <w:szCs w:val="26"/>
        </w:rPr>
      </w:pPr>
      <w:r w:rsidRPr="009569E5">
        <w:rPr>
          <w:sz w:val="26"/>
          <w:szCs w:val="2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E1A5D" w:rsidRPr="009569E5" w:rsidRDefault="006E1A5D" w:rsidP="006E1A5D">
      <w:pPr>
        <w:ind w:firstLine="709"/>
        <w:jc w:val="both"/>
        <w:rPr>
          <w:sz w:val="26"/>
          <w:szCs w:val="26"/>
        </w:rPr>
      </w:pPr>
      <w:r w:rsidRPr="009569E5">
        <w:rPr>
          <w:sz w:val="26"/>
          <w:szCs w:val="26"/>
        </w:rPr>
        <w:t>2) круг заявителей;</w:t>
      </w:r>
    </w:p>
    <w:p w:rsidR="006E1A5D" w:rsidRPr="009569E5" w:rsidRDefault="006E1A5D" w:rsidP="006E1A5D">
      <w:pPr>
        <w:ind w:firstLine="709"/>
        <w:jc w:val="both"/>
        <w:rPr>
          <w:sz w:val="26"/>
          <w:szCs w:val="26"/>
        </w:rPr>
      </w:pPr>
      <w:r w:rsidRPr="009569E5">
        <w:rPr>
          <w:sz w:val="26"/>
          <w:szCs w:val="26"/>
        </w:rPr>
        <w:t>3) срок предоставления муниципальной услуги;</w:t>
      </w:r>
    </w:p>
    <w:p w:rsidR="006E1A5D" w:rsidRPr="009569E5" w:rsidRDefault="006E1A5D" w:rsidP="006E1A5D">
      <w:pPr>
        <w:ind w:firstLine="709"/>
        <w:jc w:val="both"/>
        <w:rPr>
          <w:sz w:val="26"/>
          <w:szCs w:val="26"/>
        </w:rPr>
      </w:pPr>
      <w:r w:rsidRPr="009569E5">
        <w:rPr>
          <w:sz w:val="26"/>
          <w:szCs w:val="26"/>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E1A5D" w:rsidRPr="009569E5" w:rsidRDefault="006E1A5D" w:rsidP="006E1A5D">
      <w:pPr>
        <w:ind w:firstLine="709"/>
        <w:jc w:val="both"/>
        <w:rPr>
          <w:sz w:val="26"/>
          <w:szCs w:val="26"/>
        </w:rPr>
      </w:pPr>
      <w:r w:rsidRPr="009569E5">
        <w:rPr>
          <w:sz w:val="26"/>
          <w:szCs w:val="26"/>
        </w:rPr>
        <w:t>5) размер государственной пошлины, взимаемой за предоставление муниципальной услуги;</w:t>
      </w:r>
    </w:p>
    <w:p w:rsidR="006E1A5D" w:rsidRPr="009569E5" w:rsidRDefault="006E1A5D" w:rsidP="006E1A5D">
      <w:pPr>
        <w:ind w:firstLine="709"/>
        <w:jc w:val="both"/>
        <w:rPr>
          <w:sz w:val="26"/>
          <w:szCs w:val="26"/>
        </w:rPr>
      </w:pPr>
      <w:r w:rsidRPr="009569E5">
        <w:rPr>
          <w:sz w:val="26"/>
          <w:szCs w:val="26"/>
        </w:rPr>
        <w:t>6) исчерпывающий перечень оснований для приостановления или отказа в предоставлении муниципальной услуги;</w:t>
      </w:r>
    </w:p>
    <w:p w:rsidR="006E1A5D" w:rsidRPr="009569E5" w:rsidRDefault="006E1A5D" w:rsidP="006E1A5D">
      <w:pPr>
        <w:ind w:firstLine="709"/>
        <w:jc w:val="both"/>
        <w:rPr>
          <w:sz w:val="26"/>
          <w:szCs w:val="26"/>
        </w:rPr>
      </w:pPr>
      <w:r w:rsidRPr="009569E5">
        <w:rPr>
          <w:sz w:val="26"/>
          <w:szCs w:val="26"/>
        </w:rPr>
        <w:lastRenderedPageBreak/>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E1A5D" w:rsidRPr="009569E5" w:rsidRDefault="006E1A5D" w:rsidP="006E1A5D">
      <w:pPr>
        <w:ind w:firstLine="709"/>
        <w:jc w:val="both"/>
        <w:rPr>
          <w:sz w:val="26"/>
          <w:szCs w:val="26"/>
        </w:rPr>
      </w:pPr>
      <w:r w:rsidRPr="009569E5">
        <w:rPr>
          <w:sz w:val="26"/>
          <w:szCs w:val="26"/>
        </w:rPr>
        <w:t>8) формы заявлений (уведомлений, сообщений), используемые при предоставлении муниципальной услуги.</w:t>
      </w:r>
    </w:p>
    <w:p w:rsidR="006E1A5D" w:rsidRPr="009569E5" w:rsidRDefault="006E1A5D" w:rsidP="006E1A5D">
      <w:pPr>
        <w:ind w:firstLine="709"/>
        <w:jc w:val="both"/>
        <w:rPr>
          <w:sz w:val="26"/>
          <w:szCs w:val="26"/>
        </w:rPr>
      </w:pPr>
      <w:r w:rsidRPr="009569E5">
        <w:rPr>
          <w:sz w:val="26"/>
          <w:szCs w:val="26"/>
        </w:rPr>
        <w:t>Информация на Едином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пошлин.</w:t>
      </w:r>
    </w:p>
    <w:p w:rsidR="006E1A5D" w:rsidRPr="009569E5" w:rsidRDefault="006E1A5D" w:rsidP="006E1A5D">
      <w:pPr>
        <w:ind w:firstLine="709"/>
        <w:jc w:val="both"/>
        <w:rPr>
          <w:sz w:val="26"/>
          <w:szCs w:val="26"/>
        </w:rPr>
      </w:pPr>
      <w:r w:rsidRPr="009569E5">
        <w:rPr>
          <w:sz w:val="26"/>
          <w:szCs w:val="26"/>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E1A5D" w:rsidRPr="009569E5" w:rsidRDefault="006E1A5D" w:rsidP="006E1A5D">
      <w:pPr>
        <w:ind w:firstLine="709"/>
        <w:jc w:val="both"/>
        <w:rPr>
          <w:sz w:val="26"/>
          <w:szCs w:val="26"/>
        </w:rPr>
      </w:pPr>
      <w:r w:rsidRPr="009569E5">
        <w:rPr>
          <w:sz w:val="26"/>
          <w:szCs w:val="26"/>
        </w:rPr>
        <w:t>2.3.2. Сведения о месте нахождения Администрации Новичихинского района Алтайского края,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Новичихинского района Алтайского края, на информационном стенде в зале приема заявителей, на Едином портале, а также в Приложении 1 к Административному регламенту.</w:t>
      </w:r>
    </w:p>
    <w:p w:rsidR="006E1A5D" w:rsidRPr="009569E5" w:rsidRDefault="006E1A5D" w:rsidP="006E1A5D">
      <w:pPr>
        <w:ind w:firstLine="709"/>
        <w:jc w:val="both"/>
        <w:rPr>
          <w:strike/>
          <w:sz w:val="26"/>
          <w:szCs w:val="26"/>
        </w:rPr>
      </w:pPr>
      <w:r w:rsidRPr="009569E5">
        <w:rPr>
          <w:sz w:val="26"/>
          <w:szCs w:val="26"/>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Новичихинского района Алтайского края и в Приложении 2 к Административному регламенту.</w:t>
      </w:r>
    </w:p>
    <w:p w:rsidR="006E1A5D" w:rsidRPr="009569E5" w:rsidRDefault="006E1A5D" w:rsidP="006E1A5D">
      <w:pPr>
        <w:autoSpaceDE w:val="0"/>
        <w:autoSpaceDN w:val="0"/>
        <w:adjustRightInd w:val="0"/>
        <w:ind w:firstLine="709"/>
        <w:jc w:val="both"/>
        <w:rPr>
          <w:sz w:val="26"/>
          <w:szCs w:val="26"/>
        </w:rPr>
      </w:pPr>
      <w:r w:rsidRPr="009569E5">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6E1A5D" w:rsidRPr="009569E5" w:rsidRDefault="006E1A5D" w:rsidP="006E1A5D">
      <w:pPr>
        <w:ind w:firstLine="720"/>
        <w:jc w:val="both"/>
        <w:rPr>
          <w:sz w:val="26"/>
          <w:szCs w:val="26"/>
        </w:rPr>
      </w:pPr>
      <w:r w:rsidRPr="009569E5">
        <w:rPr>
          <w:sz w:val="26"/>
          <w:szCs w:val="26"/>
        </w:rPr>
        <w:t>При предоставлении муниципальной услуги Администрация Новичихинского района Алтайского края взаимодействует с:</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Управлением федеральной службой государственной регистрации, кадастра и картографии по Алтайскому краю (далее – «</w:t>
      </w:r>
      <w:proofErr w:type="spellStart"/>
      <w:r w:rsidRPr="009569E5">
        <w:rPr>
          <w:sz w:val="26"/>
          <w:szCs w:val="26"/>
        </w:rPr>
        <w:t>Росреестр</w:t>
      </w:r>
      <w:proofErr w:type="spellEnd"/>
      <w:r w:rsidRPr="009569E5">
        <w:rPr>
          <w:sz w:val="26"/>
          <w:szCs w:val="26"/>
        </w:rPr>
        <w:t xml:space="preserve"> по Алтайскому краю»);</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инспекцией строительного и жилищного надзора Алтайского края;</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инспекцией по контролю в области градостроительной деятельности Алтайского края;</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органами местного самоуправления муниципальных образований Алтайского края.</w:t>
      </w:r>
    </w:p>
    <w:p w:rsidR="006E1A5D" w:rsidRPr="009569E5" w:rsidRDefault="006E1A5D" w:rsidP="006E1A5D">
      <w:pPr>
        <w:autoSpaceDE w:val="0"/>
        <w:autoSpaceDN w:val="0"/>
        <w:adjustRightInd w:val="0"/>
        <w:ind w:firstLine="709"/>
        <w:jc w:val="both"/>
        <w:rPr>
          <w:sz w:val="26"/>
          <w:szCs w:val="26"/>
        </w:rPr>
      </w:pPr>
      <w:r w:rsidRPr="009569E5">
        <w:rPr>
          <w:sz w:val="26"/>
          <w:szCs w:val="26"/>
        </w:rPr>
        <w:t>управлением государственной охраны объектов культурного наследия Алтайского края иными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имеются сведения, указанные в пункте 2.7. Административного регламента.</w:t>
      </w:r>
    </w:p>
    <w:p w:rsidR="006E1A5D" w:rsidRPr="009569E5" w:rsidRDefault="006E1A5D" w:rsidP="006E1A5D">
      <w:pPr>
        <w:autoSpaceDE w:val="0"/>
        <w:autoSpaceDN w:val="0"/>
        <w:adjustRightInd w:val="0"/>
        <w:ind w:firstLine="709"/>
        <w:jc w:val="both"/>
        <w:rPr>
          <w:sz w:val="26"/>
          <w:szCs w:val="26"/>
        </w:rPr>
      </w:pPr>
      <w:r w:rsidRPr="009569E5">
        <w:rPr>
          <w:sz w:val="26"/>
          <w:szCs w:val="26"/>
        </w:rPr>
        <w:t xml:space="preserve">2.3.5. При обращении заявителя в Администрацию Новичихинского района Алтайского края письменно или через электронную почту за получением информации (получением консультации) по вопросам предоставления </w:t>
      </w:r>
      <w:r w:rsidRPr="009569E5">
        <w:rPr>
          <w:sz w:val="26"/>
          <w:szCs w:val="26"/>
        </w:rPr>
        <w:lastRenderedPageBreak/>
        <w:t>муниципальной услуги ответ направляется в срок, не превышающий 30 дней со дня регистрации обращения.</w:t>
      </w:r>
    </w:p>
    <w:p w:rsidR="006E1A5D" w:rsidRPr="009569E5" w:rsidRDefault="006E1A5D" w:rsidP="006E1A5D">
      <w:pPr>
        <w:tabs>
          <w:tab w:val="left" w:pos="1260"/>
        </w:tabs>
        <w:ind w:firstLine="709"/>
        <w:jc w:val="both"/>
        <w:rPr>
          <w:sz w:val="26"/>
          <w:szCs w:val="26"/>
        </w:rPr>
      </w:pPr>
      <w:r w:rsidRPr="009569E5">
        <w:rPr>
          <w:sz w:val="26"/>
          <w:szCs w:val="26"/>
        </w:rPr>
        <w:t xml:space="preserve">2.3.5.1. По телефону специалисты Администрации Новичихинского района Алтайского края дают исчерпывающую информацию по предоставлению муниципальной услуги. </w:t>
      </w:r>
    </w:p>
    <w:p w:rsidR="006E1A5D" w:rsidRPr="009569E5" w:rsidRDefault="006E1A5D" w:rsidP="006E1A5D">
      <w:pPr>
        <w:tabs>
          <w:tab w:val="left" w:pos="1260"/>
        </w:tabs>
        <w:ind w:firstLine="709"/>
        <w:jc w:val="both"/>
        <w:rPr>
          <w:sz w:val="26"/>
          <w:szCs w:val="26"/>
        </w:rPr>
      </w:pPr>
      <w:r w:rsidRPr="009569E5">
        <w:rPr>
          <w:sz w:val="26"/>
          <w:szCs w:val="26"/>
        </w:rPr>
        <w:t xml:space="preserve">2.3.5.2. Консультации по предоставлению муниципальной </w:t>
      </w:r>
      <w:r w:rsidRPr="009569E5">
        <w:rPr>
          <w:spacing w:val="2"/>
          <w:sz w:val="26"/>
          <w:szCs w:val="26"/>
        </w:rPr>
        <w:t xml:space="preserve">услуги </w:t>
      </w:r>
      <w:r w:rsidRPr="009569E5">
        <w:rPr>
          <w:spacing w:val="-1"/>
          <w:sz w:val="26"/>
          <w:szCs w:val="26"/>
        </w:rPr>
        <w:t>осуществляются специалистами</w:t>
      </w:r>
      <w:r w:rsidRPr="009569E5">
        <w:rPr>
          <w:sz w:val="26"/>
          <w:szCs w:val="26"/>
        </w:rPr>
        <w:t xml:space="preserve"> Администрации Новичихинского района Алтайского края</w:t>
      </w:r>
      <w:r w:rsidRPr="009569E5">
        <w:rPr>
          <w:spacing w:val="-1"/>
          <w:sz w:val="26"/>
          <w:szCs w:val="26"/>
        </w:rPr>
        <w:t xml:space="preserve"> при личном обращении в </w:t>
      </w:r>
      <w:r w:rsidRPr="009569E5">
        <w:rPr>
          <w:spacing w:val="2"/>
          <w:sz w:val="26"/>
          <w:szCs w:val="26"/>
        </w:rPr>
        <w:t>рабочее время (Приложение 1)</w:t>
      </w:r>
      <w:r w:rsidRPr="009569E5">
        <w:rPr>
          <w:spacing w:val="-1"/>
          <w:sz w:val="26"/>
          <w:szCs w:val="26"/>
        </w:rPr>
        <w:t>.</w:t>
      </w:r>
    </w:p>
    <w:p w:rsidR="006E1A5D" w:rsidRPr="009569E5" w:rsidRDefault="006E1A5D" w:rsidP="006E1A5D">
      <w:pPr>
        <w:ind w:firstLine="709"/>
        <w:jc w:val="both"/>
        <w:rPr>
          <w:sz w:val="26"/>
          <w:szCs w:val="26"/>
        </w:rPr>
      </w:pPr>
      <w:r w:rsidRPr="009569E5">
        <w:rPr>
          <w:sz w:val="26"/>
          <w:szCs w:val="26"/>
        </w:rPr>
        <w:t>2.3.5.3. Консультации по предоставлению муниципальной услуги осуществляются по следующим вопросам:</w:t>
      </w:r>
    </w:p>
    <w:p w:rsidR="006E1A5D" w:rsidRPr="009569E5" w:rsidRDefault="006E1A5D" w:rsidP="006E1A5D">
      <w:pPr>
        <w:tabs>
          <w:tab w:val="left" w:pos="0"/>
        </w:tabs>
        <w:ind w:firstLine="709"/>
        <w:jc w:val="both"/>
        <w:rPr>
          <w:sz w:val="26"/>
          <w:szCs w:val="26"/>
        </w:rPr>
      </w:pPr>
      <w:r w:rsidRPr="009569E5">
        <w:rPr>
          <w:sz w:val="26"/>
          <w:szCs w:val="26"/>
        </w:rPr>
        <w:t>1) перечень документов, необходимых для предоставления муниципальной услуги, комплектность (достаточность) представленных документов;</w:t>
      </w:r>
    </w:p>
    <w:p w:rsidR="006E1A5D" w:rsidRPr="009569E5" w:rsidRDefault="006E1A5D" w:rsidP="006E1A5D">
      <w:pPr>
        <w:tabs>
          <w:tab w:val="left" w:pos="0"/>
        </w:tabs>
        <w:ind w:firstLine="709"/>
        <w:jc w:val="both"/>
        <w:rPr>
          <w:sz w:val="26"/>
          <w:szCs w:val="26"/>
        </w:rPr>
      </w:pPr>
      <w:r w:rsidRPr="009569E5">
        <w:rPr>
          <w:sz w:val="26"/>
          <w:szCs w:val="26"/>
        </w:rPr>
        <w:t>2) источники получения документов, необходимых для представления муниципальной услуги;</w:t>
      </w:r>
    </w:p>
    <w:p w:rsidR="006E1A5D" w:rsidRPr="009569E5" w:rsidRDefault="006E1A5D" w:rsidP="006E1A5D">
      <w:pPr>
        <w:tabs>
          <w:tab w:val="left" w:pos="0"/>
        </w:tabs>
        <w:ind w:firstLine="709"/>
        <w:jc w:val="both"/>
        <w:rPr>
          <w:sz w:val="26"/>
          <w:szCs w:val="26"/>
        </w:rPr>
      </w:pPr>
      <w:r w:rsidRPr="009569E5">
        <w:rPr>
          <w:sz w:val="26"/>
          <w:szCs w:val="26"/>
        </w:rPr>
        <w:t>3) время приема и выдачи документов;</w:t>
      </w:r>
    </w:p>
    <w:p w:rsidR="006E1A5D" w:rsidRPr="009569E5" w:rsidRDefault="006E1A5D" w:rsidP="006E1A5D">
      <w:pPr>
        <w:tabs>
          <w:tab w:val="left" w:pos="0"/>
        </w:tabs>
        <w:ind w:firstLine="709"/>
        <w:jc w:val="both"/>
        <w:rPr>
          <w:sz w:val="26"/>
          <w:szCs w:val="26"/>
        </w:rPr>
      </w:pPr>
      <w:r w:rsidRPr="009569E5">
        <w:rPr>
          <w:sz w:val="26"/>
          <w:szCs w:val="26"/>
        </w:rPr>
        <w:t>4) сроки предоставления муниципальной услуги;</w:t>
      </w:r>
    </w:p>
    <w:p w:rsidR="006E1A5D" w:rsidRPr="009569E5" w:rsidRDefault="006E1A5D" w:rsidP="006E1A5D">
      <w:pPr>
        <w:tabs>
          <w:tab w:val="left" w:pos="0"/>
        </w:tabs>
        <w:ind w:firstLine="709"/>
        <w:jc w:val="both"/>
        <w:rPr>
          <w:sz w:val="26"/>
          <w:szCs w:val="26"/>
        </w:rPr>
      </w:pPr>
      <w:r w:rsidRPr="009569E5">
        <w:rPr>
          <w:sz w:val="26"/>
          <w:szCs w:val="26"/>
        </w:rPr>
        <w:t>5) порядок обжалования действий (бездействия) и решений, осуществляемых и принимаемых в ходе предоставления муниципальной услуги;</w:t>
      </w:r>
    </w:p>
    <w:p w:rsidR="006E1A5D" w:rsidRPr="009569E5" w:rsidRDefault="006E1A5D" w:rsidP="006E1A5D">
      <w:pPr>
        <w:tabs>
          <w:tab w:val="left" w:pos="0"/>
        </w:tabs>
        <w:ind w:firstLine="709"/>
        <w:jc w:val="both"/>
        <w:rPr>
          <w:sz w:val="26"/>
          <w:szCs w:val="26"/>
        </w:rPr>
      </w:pPr>
      <w:r w:rsidRPr="009569E5">
        <w:rPr>
          <w:sz w:val="26"/>
          <w:szCs w:val="26"/>
        </w:rPr>
        <w:t>6) иные вопросы, входящие в компетенцию органа местного самоуправления, предоставляющего муниципальную услугу.</w:t>
      </w:r>
    </w:p>
    <w:p w:rsidR="006E1A5D" w:rsidRPr="009569E5" w:rsidRDefault="006E1A5D" w:rsidP="006E1A5D">
      <w:pPr>
        <w:ind w:firstLine="709"/>
        <w:jc w:val="both"/>
        <w:rPr>
          <w:sz w:val="26"/>
          <w:szCs w:val="26"/>
        </w:rPr>
      </w:pPr>
      <w:r w:rsidRPr="009569E5">
        <w:rPr>
          <w:sz w:val="26"/>
          <w:szCs w:val="26"/>
        </w:rPr>
        <w:t xml:space="preserve">2.3.5.4. При осуществлении консультирования специалисты Администрации Новичихинского района Алтайского края обязаны представиться (указать фамилию, имя, отчество, должность), в вежливой и корректной форме, лаконично, по существу дать ответы на заданные гражданином вопросы. </w:t>
      </w:r>
    </w:p>
    <w:p w:rsidR="006E1A5D" w:rsidRPr="009569E5" w:rsidRDefault="006E1A5D" w:rsidP="006E1A5D">
      <w:pPr>
        <w:autoSpaceDE w:val="0"/>
        <w:autoSpaceDN w:val="0"/>
        <w:adjustRightInd w:val="0"/>
        <w:ind w:firstLine="709"/>
        <w:jc w:val="both"/>
        <w:rPr>
          <w:sz w:val="26"/>
          <w:szCs w:val="26"/>
        </w:rPr>
      </w:pPr>
      <w:r w:rsidRPr="009569E5">
        <w:rPr>
          <w:sz w:val="26"/>
          <w:szCs w:val="26"/>
        </w:rPr>
        <w:t>2.3.5.5. Если поставленные гражданином вопросы не входят в компетенцию Администрации Новичихинского района Алтайского края,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6E1A5D" w:rsidRPr="009569E5" w:rsidRDefault="006E1A5D" w:rsidP="006E1A5D">
      <w:pPr>
        <w:autoSpaceDE w:val="0"/>
        <w:autoSpaceDN w:val="0"/>
        <w:adjustRightInd w:val="0"/>
        <w:ind w:firstLine="709"/>
        <w:jc w:val="both"/>
        <w:rPr>
          <w:sz w:val="26"/>
          <w:szCs w:val="26"/>
        </w:rPr>
      </w:pPr>
      <w:r w:rsidRPr="009569E5">
        <w:rPr>
          <w:sz w:val="26"/>
          <w:szCs w:val="26"/>
        </w:rPr>
        <w:t>2.3.5.6. Время консультации при личном приеме не должно превышать 15 минут с момента начала консультирования.</w:t>
      </w:r>
    </w:p>
    <w:p w:rsidR="006E1A5D" w:rsidRPr="009569E5" w:rsidRDefault="006E1A5D" w:rsidP="006E1A5D">
      <w:pPr>
        <w:autoSpaceDE w:val="0"/>
        <w:autoSpaceDN w:val="0"/>
        <w:adjustRightInd w:val="0"/>
        <w:ind w:firstLine="709"/>
        <w:jc w:val="both"/>
        <w:rPr>
          <w:sz w:val="26"/>
          <w:szCs w:val="26"/>
        </w:rPr>
      </w:pPr>
      <w:r w:rsidRPr="009569E5">
        <w:rPr>
          <w:sz w:val="26"/>
          <w:szCs w:val="26"/>
        </w:rPr>
        <w:t>2.4. Результат предоставления муниципальной услуги.</w:t>
      </w:r>
    </w:p>
    <w:p w:rsidR="006E1A5D" w:rsidRPr="009569E5" w:rsidRDefault="006E1A5D" w:rsidP="006E1A5D">
      <w:pPr>
        <w:autoSpaceDE w:val="0"/>
        <w:autoSpaceDN w:val="0"/>
        <w:adjustRightInd w:val="0"/>
        <w:ind w:firstLine="709"/>
        <w:jc w:val="both"/>
        <w:rPr>
          <w:sz w:val="26"/>
          <w:szCs w:val="26"/>
        </w:rPr>
      </w:pPr>
      <w:r w:rsidRPr="009569E5">
        <w:rPr>
          <w:sz w:val="26"/>
          <w:szCs w:val="26"/>
        </w:rPr>
        <w:t>Результатом предоставления муниципальной услуги является:</w:t>
      </w:r>
    </w:p>
    <w:p w:rsidR="006E1A5D" w:rsidRPr="009569E5" w:rsidRDefault="006E1A5D" w:rsidP="006E1A5D">
      <w:pPr>
        <w:autoSpaceDE w:val="0"/>
        <w:autoSpaceDN w:val="0"/>
        <w:adjustRightInd w:val="0"/>
        <w:ind w:firstLine="709"/>
        <w:jc w:val="both"/>
        <w:rPr>
          <w:sz w:val="26"/>
          <w:szCs w:val="26"/>
        </w:rPr>
      </w:pPr>
      <w:r w:rsidRPr="009569E5">
        <w:rPr>
          <w:sz w:val="26"/>
          <w:szCs w:val="26"/>
        </w:rPr>
        <w:t>1) Выдача 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(Приложение</w:t>
      </w:r>
      <w:r w:rsidRPr="009569E5">
        <w:rPr>
          <w:b/>
          <w:sz w:val="26"/>
          <w:szCs w:val="26"/>
        </w:rPr>
        <w:t xml:space="preserve">  7</w:t>
      </w:r>
      <w:r w:rsidRPr="009569E5">
        <w:rPr>
          <w:sz w:val="26"/>
          <w:szCs w:val="26"/>
        </w:rPr>
        <w:t xml:space="preserve"> к Административному регламенту);</w:t>
      </w:r>
    </w:p>
    <w:p w:rsidR="006E1A5D" w:rsidRPr="009569E5" w:rsidRDefault="006E1A5D" w:rsidP="006E1A5D">
      <w:pPr>
        <w:autoSpaceDE w:val="0"/>
        <w:autoSpaceDN w:val="0"/>
        <w:adjustRightInd w:val="0"/>
        <w:ind w:firstLine="709"/>
        <w:jc w:val="both"/>
        <w:rPr>
          <w:sz w:val="26"/>
          <w:szCs w:val="26"/>
        </w:rPr>
      </w:pPr>
      <w:r w:rsidRPr="009569E5">
        <w:rPr>
          <w:sz w:val="26"/>
          <w:szCs w:val="26"/>
        </w:rPr>
        <w:t>2) Выдача уведомления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(Приложение  8 к Административному регламенту).</w:t>
      </w:r>
    </w:p>
    <w:p w:rsidR="006E1A5D" w:rsidRPr="009569E5" w:rsidRDefault="006E1A5D" w:rsidP="006E1A5D">
      <w:pPr>
        <w:autoSpaceDE w:val="0"/>
        <w:autoSpaceDN w:val="0"/>
        <w:adjustRightInd w:val="0"/>
        <w:ind w:firstLine="709"/>
        <w:jc w:val="both"/>
        <w:rPr>
          <w:sz w:val="26"/>
          <w:szCs w:val="26"/>
        </w:rPr>
      </w:pPr>
      <w:r w:rsidRPr="009569E5">
        <w:rPr>
          <w:sz w:val="26"/>
          <w:szCs w:val="26"/>
        </w:rPr>
        <w:t>2.5. Срок предоставления муниципальной услуги.</w:t>
      </w:r>
    </w:p>
    <w:p w:rsidR="006E1A5D" w:rsidRPr="009569E5" w:rsidRDefault="006E1A5D" w:rsidP="006E1A5D">
      <w:pPr>
        <w:autoSpaceDE w:val="0"/>
        <w:autoSpaceDN w:val="0"/>
        <w:adjustRightInd w:val="0"/>
        <w:ind w:firstLine="709"/>
        <w:jc w:val="both"/>
        <w:rPr>
          <w:sz w:val="26"/>
          <w:szCs w:val="26"/>
        </w:rPr>
      </w:pPr>
      <w:r w:rsidRPr="009569E5">
        <w:rPr>
          <w:sz w:val="26"/>
          <w:szCs w:val="26"/>
        </w:rPr>
        <w:t>Процедура предоставления муниципальной услуги не превышает 7 (семи) рабочих дней со дня подачи заявителем уведомления и перечня документов, за исключением случая, предусмотренного частью 8 статьи 51.1. Градостроительного Кодекса Российской Федерации.</w:t>
      </w:r>
    </w:p>
    <w:p w:rsidR="006E1A5D" w:rsidRPr="009569E5" w:rsidRDefault="006E1A5D" w:rsidP="006E1A5D">
      <w:pPr>
        <w:autoSpaceDE w:val="0"/>
        <w:autoSpaceDN w:val="0"/>
        <w:adjustRightInd w:val="0"/>
        <w:ind w:firstLine="709"/>
        <w:jc w:val="both"/>
        <w:rPr>
          <w:sz w:val="26"/>
          <w:szCs w:val="26"/>
        </w:rPr>
      </w:pPr>
      <w:r w:rsidRPr="009569E5">
        <w:rPr>
          <w:sz w:val="26"/>
          <w:szCs w:val="26"/>
        </w:rPr>
        <w:lastRenderedPageBreak/>
        <w:t>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администрации района:</w:t>
      </w:r>
    </w:p>
    <w:p w:rsidR="006E1A5D" w:rsidRPr="009569E5" w:rsidRDefault="006E1A5D" w:rsidP="006E1A5D">
      <w:pPr>
        <w:autoSpaceDE w:val="0"/>
        <w:autoSpaceDN w:val="0"/>
        <w:adjustRightInd w:val="0"/>
        <w:ind w:firstLine="709"/>
        <w:jc w:val="both"/>
        <w:rPr>
          <w:sz w:val="26"/>
          <w:szCs w:val="26"/>
        </w:rPr>
      </w:pPr>
      <w:r w:rsidRPr="009569E5">
        <w:rPr>
          <w:sz w:val="26"/>
          <w:szCs w:val="26"/>
        </w:rPr>
        <w:t>1) в срок не более чем три рабочих дня со дня поступления этого уведомления при отсутствии оснований для его возврата, предусмотренных частью 6 статьи 51.1. Градостроительного Кодекса Российской Федерации,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rsidR="006E1A5D" w:rsidRPr="009569E5" w:rsidRDefault="006E1A5D" w:rsidP="006E1A5D">
      <w:pPr>
        <w:autoSpaceDE w:val="0"/>
        <w:autoSpaceDN w:val="0"/>
        <w:adjustRightInd w:val="0"/>
        <w:ind w:firstLine="709"/>
        <w:jc w:val="both"/>
        <w:rPr>
          <w:sz w:val="26"/>
          <w:szCs w:val="26"/>
        </w:rPr>
      </w:pPr>
      <w:r w:rsidRPr="009569E5">
        <w:rPr>
          <w:sz w:val="26"/>
          <w:szCs w:val="26"/>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6E1A5D" w:rsidRPr="009569E5" w:rsidRDefault="006E1A5D" w:rsidP="006E1A5D">
      <w:pPr>
        <w:autoSpaceDE w:val="0"/>
        <w:autoSpaceDN w:val="0"/>
        <w:adjustRightInd w:val="0"/>
        <w:ind w:firstLine="709"/>
        <w:jc w:val="both"/>
        <w:rPr>
          <w:sz w:val="26"/>
          <w:szCs w:val="26"/>
        </w:rPr>
      </w:pPr>
      <w:r w:rsidRPr="009569E5">
        <w:rPr>
          <w:sz w:val="26"/>
          <w:szCs w:val="26"/>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статьи 51.1. Градостроительного кодекса Российской Федерации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E1A5D" w:rsidRPr="009569E5" w:rsidRDefault="006E1A5D" w:rsidP="006E1A5D">
      <w:pPr>
        <w:autoSpaceDE w:val="0"/>
        <w:autoSpaceDN w:val="0"/>
        <w:adjustRightInd w:val="0"/>
        <w:ind w:firstLine="709"/>
        <w:jc w:val="both"/>
        <w:rPr>
          <w:sz w:val="26"/>
          <w:szCs w:val="26"/>
        </w:rPr>
      </w:pPr>
      <w:r w:rsidRPr="009569E5">
        <w:rPr>
          <w:sz w:val="26"/>
          <w:szCs w:val="26"/>
        </w:rPr>
        <w:t>2.6. Перечень нормативных правовых актов, непосредственно регулирующих предоставление муниципальной услуги.</w:t>
      </w:r>
    </w:p>
    <w:p w:rsidR="006E1A5D" w:rsidRPr="009569E5" w:rsidRDefault="006E1A5D" w:rsidP="006E1A5D">
      <w:pPr>
        <w:ind w:firstLine="720"/>
        <w:jc w:val="both"/>
        <w:rPr>
          <w:sz w:val="26"/>
          <w:szCs w:val="26"/>
        </w:rPr>
      </w:pPr>
      <w:r w:rsidRPr="009569E5">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6E1A5D" w:rsidRPr="009569E5" w:rsidRDefault="006E1A5D" w:rsidP="006E1A5D">
      <w:pPr>
        <w:ind w:firstLine="720"/>
        <w:jc w:val="both"/>
        <w:rPr>
          <w:sz w:val="26"/>
          <w:szCs w:val="26"/>
        </w:rPr>
      </w:pPr>
      <w:r w:rsidRPr="009569E5">
        <w:rPr>
          <w:sz w:val="26"/>
          <w:szCs w:val="26"/>
        </w:rPr>
        <w:t> Конституцией Российской Федерации;</w:t>
      </w:r>
    </w:p>
    <w:p w:rsidR="006E1A5D" w:rsidRPr="009569E5" w:rsidRDefault="006E1A5D" w:rsidP="006E1A5D">
      <w:pPr>
        <w:ind w:firstLine="720"/>
        <w:jc w:val="both"/>
        <w:rPr>
          <w:sz w:val="26"/>
          <w:szCs w:val="26"/>
        </w:rPr>
      </w:pPr>
      <w:r w:rsidRPr="009569E5">
        <w:rPr>
          <w:sz w:val="26"/>
          <w:szCs w:val="26"/>
        </w:rPr>
        <w:lastRenderedPageBreak/>
        <w:t>Градостроительным кодексом Российской Федерации от 29.12.2004 № 190-ФЗ;</w:t>
      </w:r>
    </w:p>
    <w:p w:rsidR="006E1A5D" w:rsidRPr="009569E5" w:rsidRDefault="006E1A5D" w:rsidP="006E1A5D">
      <w:pPr>
        <w:ind w:firstLine="720"/>
        <w:jc w:val="both"/>
        <w:rPr>
          <w:spacing w:val="-6"/>
          <w:sz w:val="26"/>
          <w:szCs w:val="26"/>
        </w:rPr>
      </w:pPr>
      <w:r w:rsidRPr="009569E5">
        <w:rPr>
          <w:spacing w:val="-6"/>
          <w:sz w:val="26"/>
          <w:szCs w:val="26"/>
        </w:rPr>
        <w:t>Федеральным законом от 29.12.2004 № 191-ФЗ «О введении в действие Градостроительного кодекса Российской Федерации»;</w:t>
      </w:r>
    </w:p>
    <w:p w:rsidR="006E1A5D" w:rsidRPr="009569E5" w:rsidRDefault="006E1A5D" w:rsidP="006E1A5D">
      <w:pPr>
        <w:ind w:firstLine="720"/>
        <w:jc w:val="both"/>
        <w:rPr>
          <w:sz w:val="26"/>
          <w:szCs w:val="26"/>
        </w:rPr>
      </w:pPr>
      <w:r w:rsidRPr="009569E5">
        <w:rPr>
          <w:sz w:val="26"/>
          <w:szCs w:val="26"/>
        </w:rPr>
        <w:t>Федеральным законом от 06.10.2003 № 131-ФЗ «Об общих принципах организации местного самоуправления в Российской Федерации»;</w:t>
      </w:r>
    </w:p>
    <w:p w:rsidR="006E1A5D" w:rsidRPr="009569E5" w:rsidRDefault="006E1A5D" w:rsidP="006E1A5D">
      <w:pPr>
        <w:ind w:firstLine="720"/>
        <w:jc w:val="both"/>
        <w:rPr>
          <w:sz w:val="26"/>
          <w:szCs w:val="26"/>
        </w:rPr>
      </w:pPr>
      <w:r w:rsidRPr="009569E5">
        <w:rPr>
          <w:sz w:val="26"/>
          <w:szCs w:val="26"/>
        </w:rPr>
        <w:t>Федеральным законом от 27.07.2010 № 210-ФЗ «Об организации предоставления государственных и муниципальных услуг»;</w:t>
      </w:r>
    </w:p>
    <w:p w:rsidR="006E1A5D" w:rsidRPr="009569E5" w:rsidRDefault="006E1A5D" w:rsidP="006E1A5D">
      <w:pPr>
        <w:pStyle w:val="a7"/>
        <w:spacing w:before="0" w:beforeAutospacing="0" w:after="0" w:afterAutospacing="0"/>
        <w:ind w:right="-63" w:firstLine="708"/>
        <w:jc w:val="both"/>
        <w:rPr>
          <w:sz w:val="26"/>
          <w:szCs w:val="26"/>
        </w:rPr>
      </w:pPr>
      <w:r w:rsidRPr="009569E5">
        <w:rPr>
          <w:sz w:val="26"/>
          <w:szCs w:val="26"/>
        </w:rPr>
        <w:t>Федеральным законом от 27.07.2006 № 152-ФЗ «О персональных данных»;</w:t>
      </w:r>
    </w:p>
    <w:p w:rsidR="006E1A5D" w:rsidRPr="009569E5" w:rsidRDefault="006E1A5D" w:rsidP="006E1A5D">
      <w:pPr>
        <w:ind w:firstLine="720"/>
        <w:jc w:val="both"/>
        <w:rPr>
          <w:sz w:val="26"/>
          <w:szCs w:val="26"/>
        </w:rPr>
      </w:pPr>
      <w:r w:rsidRPr="009569E5">
        <w:rPr>
          <w:sz w:val="26"/>
          <w:szCs w:val="26"/>
        </w:rPr>
        <w:t>Федеральным законом от 24.11.1995 № 181-ФЗ «О социальной защите инвалидов в Российской Федерации»;</w:t>
      </w:r>
    </w:p>
    <w:p w:rsidR="006E1A5D" w:rsidRPr="009569E5" w:rsidRDefault="006E1A5D" w:rsidP="006E1A5D">
      <w:pPr>
        <w:pStyle w:val="a7"/>
        <w:spacing w:before="0" w:beforeAutospacing="0" w:after="0" w:afterAutospacing="0"/>
        <w:ind w:right="-63" w:firstLine="708"/>
        <w:jc w:val="both"/>
        <w:rPr>
          <w:sz w:val="26"/>
          <w:szCs w:val="26"/>
        </w:rPr>
      </w:pPr>
      <w:r w:rsidRPr="009569E5">
        <w:rPr>
          <w:sz w:val="26"/>
          <w:szCs w:val="26"/>
        </w:rPr>
        <w:t>Федеральным законом от 13.07.2015 № 218-ФЗ «О государственной регистрации недвижимости»;</w:t>
      </w:r>
    </w:p>
    <w:p w:rsidR="006E1A5D" w:rsidRPr="009569E5" w:rsidRDefault="006E1A5D" w:rsidP="006E1A5D">
      <w:pPr>
        <w:ind w:firstLine="720"/>
        <w:jc w:val="both"/>
        <w:rPr>
          <w:sz w:val="26"/>
          <w:szCs w:val="26"/>
        </w:rPr>
      </w:pPr>
      <w:r w:rsidRPr="009569E5">
        <w:rPr>
          <w:sz w:val="26"/>
          <w:szCs w:val="26"/>
        </w:rPr>
        <w:t>Постановлением Правительства РФ от 26.03.2016 № 236 «О требованиях к предоставлению в электронной форме государственных и муниципальных услуг»;</w:t>
      </w:r>
    </w:p>
    <w:p w:rsidR="006E1A5D" w:rsidRPr="009569E5" w:rsidRDefault="006E1A5D" w:rsidP="006E1A5D">
      <w:pPr>
        <w:ind w:firstLine="720"/>
        <w:jc w:val="both"/>
        <w:rPr>
          <w:sz w:val="26"/>
          <w:szCs w:val="26"/>
        </w:rPr>
      </w:pPr>
      <w:r w:rsidRPr="009569E5">
        <w:rPr>
          <w:sz w:val="26"/>
          <w:szCs w:val="26"/>
        </w:rPr>
        <w:t>Приказом Министерства строительства и жилищно-коммунального хозяйства Российской Федерации от 19 сентября 2018 года N 591/</w:t>
      </w:r>
      <w:proofErr w:type="spellStart"/>
      <w:r w:rsidRPr="009569E5">
        <w:rPr>
          <w:sz w:val="26"/>
          <w:szCs w:val="26"/>
        </w:rPr>
        <w:t>пр</w:t>
      </w:r>
      <w:proofErr w:type="spellEnd"/>
      <w:r w:rsidRPr="009569E5">
        <w:rPr>
          <w:sz w:val="26"/>
          <w:szCs w:val="26"/>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6E1A5D" w:rsidRPr="009569E5" w:rsidRDefault="006E1A5D" w:rsidP="006E1A5D">
      <w:pPr>
        <w:ind w:firstLine="720"/>
        <w:jc w:val="both"/>
        <w:rPr>
          <w:sz w:val="26"/>
          <w:szCs w:val="26"/>
        </w:rPr>
      </w:pPr>
      <w:r w:rsidRPr="009569E5">
        <w:rPr>
          <w:sz w:val="26"/>
          <w:szCs w:val="26"/>
        </w:rPr>
        <w:t>Уставом муниципального образования Новичихинский район Алтайского края.</w:t>
      </w:r>
    </w:p>
    <w:p w:rsidR="006E1A5D" w:rsidRPr="009569E5" w:rsidRDefault="006E1A5D" w:rsidP="006E1A5D">
      <w:pPr>
        <w:ind w:firstLine="709"/>
        <w:jc w:val="both"/>
        <w:rPr>
          <w:sz w:val="26"/>
          <w:szCs w:val="26"/>
        </w:rPr>
      </w:pPr>
      <w:r w:rsidRPr="009569E5">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6E1A5D" w:rsidRPr="009569E5" w:rsidRDefault="006E1A5D" w:rsidP="006E1A5D">
      <w:pPr>
        <w:ind w:firstLine="709"/>
        <w:jc w:val="both"/>
        <w:rPr>
          <w:color w:val="000000"/>
          <w:sz w:val="26"/>
          <w:szCs w:val="26"/>
        </w:rPr>
      </w:pPr>
      <w:r w:rsidRPr="009569E5">
        <w:rPr>
          <w:sz w:val="26"/>
          <w:szCs w:val="26"/>
        </w:rPr>
        <w:t>2.7.1.</w:t>
      </w:r>
      <w:r w:rsidRPr="009569E5">
        <w:rPr>
          <w:sz w:val="26"/>
          <w:szCs w:val="26"/>
        </w:rPr>
        <w:tab/>
      </w:r>
      <w:r w:rsidRPr="009569E5">
        <w:rPr>
          <w:color w:val="000000"/>
          <w:sz w:val="26"/>
          <w:szCs w:val="26"/>
        </w:rPr>
        <w:t xml:space="preserve">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уполномоченный орган на выдачу разрешений на строительство - Администрацию Новичихинского района Алтайского края, в том числе через многофункциональный центр, либо направляет в администрацию района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w:t>
      </w:r>
      <w:r w:rsidRPr="009569E5">
        <w:rPr>
          <w:sz w:val="26"/>
          <w:szCs w:val="26"/>
        </w:rPr>
        <w:t xml:space="preserve"> </w:t>
      </w:r>
      <w:r w:rsidRPr="009569E5">
        <w:rPr>
          <w:color w:val="000000"/>
          <w:sz w:val="26"/>
          <w:szCs w:val="26"/>
        </w:rPr>
        <w:t>по форме согласно Приложению 5 к Административному регламенту.</w:t>
      </w:r>
    </w:p>
    <w:p w:rsidR="006E1A5D" w:rsidRPr="009569E5" w:rsidRDefault="006E1A5D" w:rsidP="006E1A5D">
      <w:pPr>
        <w:ind w:firstLine="709"/>
        <w:jc w:val="both"/>
        <w:rPr>
          <w:color w:val="000000"/>
          <w:sz w:val="26"/>
          <w:szCs w:val="26"/>
        </w:rPr>
      </w:pPr>
      <w:r w:rsidRPr="009569E5">
        <w:rPr>
          <w:color w:val="000000"/>
          <w:sz w:val="26"/>
          <w:szCs w:val="26"/>
        </w:rPr>
        <w:t>2.7.2.</w:t>
      </w:r>
      <w:r w:rsidRPr="009569E5">
        <w:rPr>
          <w:sz w:val="26"/>
          <w:szCs w:val="26"/>
        </w:rPr>
        <w:t xml:space="preserve"> </w:t>
      </w:r>
      <w:r w:rsidRPr="009569E5">
        <w:rPr>
          <w:color w:val="000000"/>
          <w:sz w:val="26"/>
          <w:szCs w:val="26"/>
        </w:rPr>
        <w:t>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на бумажном носителе посредством личного обращения в уполномоченный орган на выдачу разрешений на строительство - Администрацию Новичихинского района Алтайского края, в том числе через многофункциональный центр, либо направляет в администрацию района посредством почтового отправления с уведомлением о вручении или единого портала государственных и муниципальных услуг, уведомление</w:t>
      </w:r>
      <w:r w:rsidRPr="009569E5">
        <w:rPr>
          <w:sz w:val="26"/>
          <w:szCs w:val="26"/>
        </w:rPr>
        <w:t xml:space="preserve"> </w:t>
      </w:r>
      <w:r w:rsidRPr="009569E5">
        <w:rPr>
          <w:color w:val="000000"/>
          <w:sz w:val="26"/>
          <w:szCs w:val="26"/>
        </w:rPr>
        <w:t xml:space="preserve">по форме согласно Приложению 6 к Административному регламенту об этом в администрацию района с указанием </w:t>
      </w:r>
      <w:r w:rsidRPr="009569E5">
        <w:rPr>
          <w:color w:val="000000"/>
          <w:sz w:val="26"/>
          <w:szCs w:val="26"/>
        </w:rPr>
        <w:lastRenderedPageBreak/>
        <w:t>изменяемых параметров. Рассмотрение указанного уведомления осуществляется в соответствии с частями 4 - 13 статьи 51.1. Градостроительного кодекса РФ.</w:t>
      </w:r>
    </w:p>
    <w:p w:rsidR="006E1A5D" w:rsidRPr="009569E5" w:rsidRDefault="006E1A5D" w:rsidP="006E1A5D">
      <w:pPr>
        <w:ind w:firstLine="709"/>
        <w:jc w:val="both"/>
        <w:rPr>
          <w:color w:val="000000"/>
          <w:sz w:val="26"/>
          <w:szCs w:val="26"/>
        </w:rPr>
      </w:pPr>
      <w:r w:rsidRPr="009569E5">
        <w:rPr>
          <w:color w:val="000000"/>
          <w:sz w:val="26"/>
          <w:szCs w:val="26"/>
        </w:rPr>
        <w:t>2.7.3. Уведомления указанные в пунктах 2.7.1. и 2.7.2. Административного регламента должны  содержать следующие сведения:</w:t>
      </w:r>
    </w:p>
    <w:p w:rsidR="006E1A5D" w:rsidRPr="009569E5" w:rsidRDefault="006E1A5D" w:rsidP="006E1A5D">
      <w:pPr>
        <w:ind w:firstLine="709"/>
        <w:jc w:val="both"/>
        <w:rPr>
          <w:color w:val="000000"/>
          <w:sz w:val="26"/>
          <w:szCs w:val="26"/>
        </w:rPr>
      </w:pPr>
      <w:r w:rsidRPr="009569E5">
        <w:rPr>
          <w:color w:val="000000"/>
          <w:sz w:val="26"/>
          <w:szCs w:val="26"/>
        </w:rPr>
        <w:t>1) фамилия, имя, отчество (при наличии), место жительства застройщика, реквизиты документа, удостоверяющего личность (для физического лица);</w:t>
      </w:r>
    </w:p>
    <w:p w:rsidR="006E1A5D" w:rsidRPr="009569E5" w:rsidRDefault="006E1A5D" w:rsidP="006E1A5D">
      <w:pPr>
        <w:ind w:firstLine="709"/>
        <w:jc w:val="both"/>
        <w:rPr>
          <w:color w:val="000000"/>
          <w:sz w:val="26"/>
          <w:szCs w:val="26"/>
        </w:rPr>
      </w:pPr>
      <w:r w:rsidRPr="009569E5">
        <w:rPr>
          <w:color w:val="000000"/>
          <w:sz w:val="26"/>
          <w:szCs w:val="26"/>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6E1A5D" w:rsidRPr="009569E5" w:rsidRDefault="006E1A5D" w:rsidP="006E1A5D">
      <w:pPr>
        <w:ind w:firstLine="709"/>
        <w:jc w:val="both"/>
        <w:rPr>
          <w:color w:val="000000"/>
          <w:sz w:val="26"/>
          <w:szCs w:val="26"/>
        </w:rPr>
      </w:pPr>
      <w:r w:rsidRPr="009569E5">
        <w:rPr>
          <w:color w:val="000000"/>
          <w:sz w:val="26"/>
          <w:szCs w:val="26"/>
        </w:rPr>
        <w:t>3) кадастровый номер земельного участка (при его наличии), адрес или описание местоположения земельного участка;</w:t>
      </w:r>
    </w:p>
    <w:p w:rsidR="006E1A5D" w:rsidRPr="009569E5" w:rsidRDefault="006E1A5D" w:rsidP="006E1A5D">
      <w:pPr>
        <w:ind w:firstLine="709"/>
        <w:jc w:val="both"/>
        <w:rPr>
          <w:color w:val="000000"/>
          <w:sz w:val="26"/>
          <w:szCs w:val="26"/>
        </w:rPr>
      </w:pPr>
      <w:r w:rsidRPr="009569E5">
        <w:rPr>
          <w:color w:val="000000"/>
          <w:sz w:val="26"/>
          <w:szCs w:val="26"/>
        </w:rPr>
        <w:t>4) сведения о праве застройщика на земельный участок, а также сведения о наличии прав иных лиц на земельный участок (при наличии таких лиц);</w:t>
      </w:r>
    </w:p>
    <w:p w:rsidR="006E1A5D" w:rsidRPr="009569E5" w:rsidRDefault="006E1A5D" w:rsidP="006E1A5D">
      <w:pPr>
        <w:ind w:firstLine="709"/>
        <w:jc w:val="both"/>
        <w:rPr>
          <w:color w:val="000000"/>
          <w:sz w:val="26"/>
          <w:szCs w:val="26"/>
        </w:rPr>
      </w:pPr>
      <w:r w:rsidRPr="009569E5">
        <w:rPr>
          <w:color w:val="000000"/>
          <w:sz w:val="26"/>
          <w:szCs w:val="26"/>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6E1A5D" w:rsidRPr="009569E5" w:rsidRDefault="006E1A5D" w:rsidP="006E1A5D">
      <w:pPr>
        <w:ind w:firstLine="709"/>
        <w:jc w:val="both"/>
        <w:rPr>
          <w:color w:val="000000"/>
          <w:sz w:val="26"/>
          <w:szCs w:val="26"/>
        </w:rPr>
      </w:pPr>
      <w:r w:rsidRPr="009569E5">
        <w:rPr>
          <w:color w:val="000000"/>
          <w:sz w:val="26"/>
          <w:szCs w:val="26"/>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6E1A5D" w:rsidRPr="009569E5" w:rsidRDefault="006E1A5D" w:rsidP="006E1A5D">
      <w:pPr>
        <w:ind w:firstLine="709"/>
        <w:jc w:val="both"/>
        <w:rPr>
          <w:color w:val="000000"/>
          <w:sz w:val="26"/>
          <w:szCs w:val="26"/>
        </w:rPr>
      </w:pPr>
      <w:r w:rsidRPr="009569E5">
        <w:rPr>
          <w:color w:val="000000"/>
          <w:sz w:val="26"/>
          <w:szCs w:val="26"/>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6E1A5D" w:rsidRPr="009569E5" w:rsidRDefault="006E1A5D" w:rsidP="006E1A5D">
      <w:pPr>
        <w:ind w:firstLine="709"/>
        <w:jc w:val="both"/>
        <w:rPr>
          <w:color w:val="000000"/>
          <w:sz w:val="26"/>
          <w:szCs w:val="26"/>
        </w:rPr>
      </w:pPr>
      <w:r w:rsidRPr="009569E5">
        <w:rPr>
          <w:color w:val="000000"/>
          <w:sz w:val="26"/>
          <w:szCs w:val="26"/>
        </w:rPr>
        <w:t>8) почтовый адрес и (или) адрес электронной почты для связи с застройщиком;</w:t>
      </w:r>
    </w:p>
    <w:p w:rsidR="006E1A5D" w:rsidRPr="009569E5" w:rsidRDefault="006E1A5D" w:rsidP="006E1A5D">
      <w:pPr>
        <w:ind w:firstLine="709"/>
        <w:jc w:val="both"/>
        <w:rPr>
          <w:color w:val="000000"/>
          <w:sz w:val="26"/>
          <w:szCs w:val="26"/>
        </w:rPr>
      </w:pPr>
      <w:r w:rsidRPr="009569E5">
        <w:rPr>
          <w:color w:val="000000"/>
          <w:sz w:val="26"/>
          <w:szCs w:val="26"/>
        </w:rPr>
        <w:t xml:space="preserve">9) способ направления застройщику уведомлений, предусмотренных пунктом 2 части 7 и пунктом 3 части 8 статьи 51.1. </w:t>
      </w:r>
      <w:r w:rsidRPr="009569E5">
        <w:rPr>
          <w:color w:val="000000"/>
          <w:sz w:val="26"/>
          <w:szCs w:val="26"/>
        </w:rPr>
        <w:tab/>
        <w:t>Градостроительного кодекса РФ.</w:t>
      </w:r>
    </w:p>
    <w:p w:rsidR="006E1A5D" w:rsidRPr="009569E5" w:rsidRDefault="006E1A5D" w:rsidP="006E1A5D">
      <w:pPr>
        <w:ind w:firstLine="709"/>
        <w:jc w:val="both"/>
        <w:rPr>
          <w:sz w:val="26"/>
          <w:szCs w:val="26"/>
        </w:rPr>
      </w:pPr>
      <w:r w:rsidRPr="009569E5">
        <w:rPr>
          <w:sz w:val="26"/>
          <w:szCs w:val="26"/>
        </w:rPr>
        <w:t>К уведомлению о планируемом строительстве прилагаются:</w:t>
      </w:r>
    </w:p>
    <w:p w:rsidR="006E1A5D" w:rsidRPr="009569E5" w:rsidRDefault="006E1A5D" w:rsidP="006E1A5D">
      <w:pPr>
        <w:ind w:firstLine="709"/>
        <w:jc w:val="both"/>
        <w:rPr>
          <w:sz w:val="26"/>
          <w:szCs w:val="26"/>
        </w:rPr>
      </w:pPr>
      <w:r w:rsidRPr="009569E5">
        <w:rPr>
          <w:sz w:val="26"/>
          <w:szCs w:val="26"/>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6E1A5D" w:rsidRPr="009569E5" w:rsidRDefault="006E1A5D" w:rsidP="006E1A5D">
      <w:pPr>
        <w:ind w:firstLine="709"/>
        <w:jc w:val="both"/>
        <w:rPr>
          <w:sz w:val="26"/>
          <w:szCs w:val="26"/>
        </w:rPr>
      </w:pPr>
      <w:r w:rsidRPr="009569E5">
        <w:rPr>
          <w:sz w:val="26"/>
          <w:szCs w:val="26"/>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6E1A5D" w:rsidRPr="009569E5" w:rsidRDefault="006E1A5D" w:rsidP="006E1A5D">
      <w:pPr>
        <w:ind w:firstLine="709"/>
        <w:jc w:val="both"/>
        <w:rPr>
          <w:sz w:val="26"/>
          <w:szCs w:val="26"/>
        </w:rPr>
      </w:pPr>
      <w:r w:rsidRPr="009569E5">
        <w:rPr>
          <w:sz w:val="26"/>
          <w:szCs w:val="26"/>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6E1A5D" w:rsidRPr="009569E5" w:rsidRDefault="006E1A5D" w:rsidP="006E1A5D">
      <w:pPr>
        <w:ind w:firstLine="709"/>
        <w:jc w:val="both"/>
        <w:rPr>
          <w:sz w:val="26"/>
          <w:szCs w:val="26"/>
        </w:rPr>
      </w:pPr>
      <w:r w:rsidRPr="009569E5">
        <w:rPr>
          <w:sz w:val="26"/>
          <w:szCs w:val="26"/>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статьи 51.1. Градостроительного кодекса РФ.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w:t>
      </w:r>
      <w:r w:rsidRPr="009569E5">
        <w:rPr>
          <w:sz w:val="26"/>
          <w:szCs w:val="26"/>
        </w:rPr>
        <w:lastRenderedPageBreak/>
        <w:t>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6E1A5D" w:rsidRPr="009569E5" w:rsidRDefault="006E1A5D" w:rsidP="006E1A5D">
      <w:pPr>
        <w:ind w:firstLine="709"/>
        <w:jc w:val="both"/>
        <w:rPr>
          <w:sz w:val="26"/>
          <w:szCs w:val="26"/>
        </w:rPr>
      </w:pPr>
      <w:r w:rsidRPr="009569E5">
        <w:rPr>
          <w:sz w:val="26"/>
          <w:szCs w:val="26"/>
        </w:rPr>
        <w:t>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6E1A5D" w:rsidRPr="009569E5" w:rsidRDefault="006E1A5D" w:rsidP="006E1A5D">
      <w:pPr>
        <w:ind w:firstLine="709"/>
        <w:jc w:val="both"/>
        <w:rPr>
          <w:sz w:val="26"/>
          <w:szCs w:val="26"/>
        </w:rPr>
      </w:pPr>
      <w:r w:rsidRPr="009569E5">
        <w:rPr>
          <w:sz w:val="26"/>
          <w:szCs w:val="26"/>
        </w:rPr>
        <w:t>В случае отсутствия в уведомлении о планируемом строительстве сведений, предусмотренных настоящим пунктом, или документов, предусмотренных подпунктами 2 - 4 настоящего пункта, администрация района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6E1A5D" w:rsidRPr="009569E5" w:rsidRDefault="006E1A5D" w:rsidP="006E1A5D">
      <w:pPr>
        <w:ind w:firstLine="709"/>
        <w:jc w:val="both"/>
        <w:rPr>
          <w:sz w:val="26"/>
          <w:szCs w:val="26"/>
        </w:rPr>
      </w:pPr>
      <w:r w:rsidRPr="009569E5">
        <w:rPr>
          <w:sz w:val="26"/>
          <w:szCs w:val="26"/>
        </w:rPr>
        <w:t>2.7.4. Перечень документов (сведений), запрашиваемых органом местного самоуправления в порядке межведомственного взаимодействия:</w:t>
      </w:r>
    </w:p>
    <w:p w:rsidR="006E1A5D" w:rsidRPr="009569E5" w:rsidRDefault="006E1A5D" w:rsidP="006E1A5D">
      <w:pPr>
        <w:ind w:firstLine="709"/>
        <w:jc w:val="both"/>
        <w:rPr>
          <w:sz w:val="26"/>
          <w:szCs w:val="26"/>
        </w:rPr>
      </w:pPr>
      <w:r w:rsidRPr="009569E5">
        <w:rPr>
          <w:sz w:val="26"/>
          <w:szCs w:val="26"/>
        </w:rPr>
        <w:t>Документы (их копии или сведения, содержащиеся в них), указанные в подпункте 1 пункта 2.7.3. Административного регламента, запрашиваются администрацией района,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администрации района, документы (их копии или сведения, содержащиеся в них), указанные в подпункте 1 пункта 2.7.3. Административного регламента,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6E1A5D" w:rsidRPr="009569E5" w:rsidRDefault="006E1A5D" w:rsidP="006E1A5D">
      <w:pPr>
        <w:ind w:firstLine="709"/>
        <w:jc w:val="both"/>
        <w:rPr>
          <w:bCs/>
          <w:sz w:val="26"/>
          <w:szCs w:val="26"/>
        </w:rPr>
      </w:pPr>
      <w:r w:rsidRPr="009569E5">
        <w:rPr>
          <w:sz w:val="26"/>
          <w:szCs w:val="26"/>
        </w:rPr>
        <w:t xml:space="preserve">2.7.5. Получение застройщиком уведомления о соответствии указанных в уведомлении о планируемом строительстве параметров объекта </w:t>
      </w:r>
      <w:r w:rsidRPr="009569E5">
        <w:rPr>
          <w:sz w:val="26"/>
          <w:szCs w:val="26"/>
        </w:rPr>
        <w:lastRenderedPageBreak/>
        <w:t>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 направление указанными органами в срок, предусмотренный частью 7 или пунктом 3 части 8 статьи 51.1. Градостроительного кодекса РФ,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Градостроительного кодекса РФ. При этом направление нового уведомления о планируемом строительстве не требуется.</w:t>
      </w:r>
    </w:p>
    <w:p w:rsidR="006E1A5D" w:rsidRPr="009569E5" w:rsidRDefault="006E1A5D" w:rsidP="006E1A5D">
      <w:pPr>
        <w:ind w:firstLine="709"/>
        <w:jc w:val="both"/>
        <w:rPr>
          <w:sz w:val="26"/>
          <w:szCs w:val="26"/>
        </w:rPr>
      </w:pPr>
      <w:r w:rsidRPr="009569E5">
        <w:rPr>
          <w:sz w:val="26"/>
          <w:szCs w:val="26"/>
        </w:rPr>
        <w:t>2.7.6. По своему желанию заявитель может представить иные документы, которые, по его мнению, имеют значение при предоставлении муниципальной услуги.</w:t>
      </w:r>
    </w:p>
    <w:p w:rsidR="006E1A5D" w:rsidRPr="009569E5" w:rsidRDefault="006E1A5D" w:rsidP="006E1A5D">
      <w:pPr>
        <w:autoSpaceDE w:val="0"/>
        <w:autoSpaceDN w:val="0"/>
        <w:adjustRightInd w:val="0"/>
        <w:ind w:firstLine="709"/>
        <w:jc w:val="both"/>
        <w:rPr>
          <w:bCs/>
          <w:iCs/>
          <w:sz w:val="26"/>
          <w:szCs w:val="26"/>
        </w:rPr>
      </w:pPr>
      <w:r w:rsidRPr="009569E5">
        <w:rPr>
          <w:bCs/>
          <w:iCs/>
          <w:sz w:val="26"/>
          <w:szCs w:val="26"/>
        </w:rPr>
        <w:t>2.8. Иные особенности предоставления муниципальной услуги.</w:t>
      </w:r>
    </w:p>
    <w:p w:rsidR="006E1A5D" w:rsidRPr="009569E5" w:rsidRDefault="006E1A5D" w:rsidP="006E1A5D">
      <w:pPr>
        <w:autoSpaceDE w:val="0"/>
        <w:autoSpaceDN w:val="0"/>
        <w:adjustRightInd w:val="0"/>
        <w:ind w:firstLine="709"/>
        <w:jc w:val="both"/>
        <w:rPr>
          <w:bCs/>
          <w:iCs/>
          <w:sz w:val="26"/>
          <w:szCs w:val="26"/>
        </w:rPr>
      </w:pPr>
      <w:r w:rsidRPr="009569E5">
        <w:rPr>
          <w:bCs/>
          <w:iCs/>
          <w:sz w:val="26"/>
          <w:szCs w:val="26"/>
        </w:rPr>
        <w:t>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6E1A5D" w:rsidRPr="009569E5" w:rsidRDefault="006E1A5D" w:rsidP="006E1A5D">
      <w:pPr>
        <w:autoSpaceDE w:val="0"/>
        <w:autoSpaceDN w:val="0"/>
        <w:adjustRightInd w:val="0"/>
        <w:ind w:firstLine="709"/>
        <w:jc w:val="both"/>
        <w:rPr>
          <w:bCs/>
          <w:iCs/>
          <w:sz w:val="26"/>
          <w:szCs w:val="26"/>
        </w:rPr>
      </w:pPr>
      <w:r w:rsidRPr="009569E5">
        <w:rPr>
          <w:bCs/>
          <w:iCs/>
          <w:sz w:val="26"/>
          <w:szCs w:val="26"/>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
    <w:p w:rsidR="006E1A5D" w:rsidRPr="009569E5" w:rsidRDefault="006E1A5D" w:rsidP="006E1A5D">
      <w:pPr>
        <w:autoSpaceDE w:val="0"/>
        <w:autoSpaceDN w:val="0"/>
        <w:adjustRightInd w:val="0"/>
        <w:ind w:firstLine="709"/>
        <w:jc w:val="both"/>
        <w:rPr>
          <w:bCs/>
          <w:iCs/>
          <w:sz w:val="26"/>
          <w:szCs w:val="26"/>
        </w:rPr>
      </w:pPr>
      <w:r w:rsidRPr="009569E5">
        <w:rPr>
          <w:bCs/>
          <w:iCs/>
          <w:sz w:val="26"/>
          <w:szCs w:val="26"/>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6E1A5D" w:rsidRPr="009569E5" w:rsidRDefault="006E1A5D" w:rsidP="006E1A5D">
      <w:pPr>
        <w:autoSpaceDE w:val="0"/>
        <w:autoSpaceDN w:val="0"/>
        <w:adjustRightInd w:val="0"/>
        <w:ind w:firstLine="709"/>
        <w:jc w:val="both"/>
        <w:rPr>
          <w:bCs/>
          <w:iCs/>
          <w:sz w:val="26"/>
          <w:szCs w:val="26"/>
        </w:rPr>
      </w:pPr>
      <w:r w:rsidRPr="009569E5">
        <w:rPr>
          <w:bCs/>
          <w:iCs/>
          <w:sz w:val="26"/>
          <w:szCs w:val="26"/>
        </w:rPr>
        <w:lastRenderedPageBreak/>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6E1A5D" w:rsidRPr="009569E5" w:rsidRDefault="006E1A5D" w:rsidP="006E1A5D">
      <w:pPr>
        <w:autoSpaceDE w:val="0"/>
        <w:autoSpaceDN w:val="0"/>
        <w:adjustRightInd w:val="0"/>
        <w:ind w:firstLine="709"/>
        <w:jc w:val="both"/>
        <w:rPr>
          <w:bCs/>
          <w:iCs/>
          <w:sz w:val="26"/>
          <w:szCs w:val="26"/>
        </w:rPr>
      </w:pPr>
      <w:r w:rsidRPr="009569E5">
        <w:rPr>
          <w:bCs/>
          <w:iCs/>
          <w:sz w:val="26"/>
          <w:szCs w:val="26"/>
        </w:rPr>
        <w:t>4) в срок, указанный в части 9 статьи 51.1. Градостроительного кодекса РФ,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6E1A5D" w:rsidRPr="009569E5" w:rsidRDefault="006E1A5D" w:rsidP="006E1A5D">
      <w:pPr>
        <w:autoSpaceDE w:val="0"/>
        <w:autoSpaceDN w:val="0"/>
        <w:adjustRightInd w:val="0"/>
        <w:ind w:firstLine="709"/>
        <w:jc w:val="both"/>
        <w:rPr>
          <w:bCs/>
          <w:iCs/>
          <w:sz w:val="26"/>
          <w:szCs w:val="26"/>
        </w:rPr>
      </w:pPr>
      <w:r w:rsidRPr="009569E5">
        <w:rPr>
          <w:bCs/>
          <w:iCs/>
          <w:sz w:val="26"/>
          <w:szCs w:val="26"/>
        </w:rPr>
        <w:t>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РФ,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10  статьи 51.1. Градостроительного кодекса РФ,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6E1A5D" w:rsidRPr="009569E5" w:rsidRDefault="006E1A5D" w:rsidP="006E1A5D">
      <w:pPr>
        <w:autoSpaceDE w:val="0"/>
        <w:autoSpaceDN w:val="0"/>
        <w:adjustRightInd w:val="0"/>
        <w:ind w:firstLine="709"/>
        <w:jc w:val="both"/>
        <w:rPr>
          <w:bCs/>
          <w:iCs/>
          <w:sz w:val="26"/>
          <w:szCs w:val="26"/>
        </w:rPr>
      </w:pPr>
      <w:r w:rsidRPr="009569E5">
        <w:rPr>
          <w:bCs/>
          <w:iCs/>
          <w:sz w:val="26"/>
          <w:szCs w:val="26"/>
        </w:rPr>
        <w:t xml:space="preserve">Администрация Новичихинского района Алтайского края, в сроки, указанные в части 7 или пункте 3 части 8 статьи 51.1. Градостроительного кодекса РФ,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w:t>
      </w:r>
      <w:r w:rsidRPr="009569E5">
        <w:rPr>
          <w:bCs/>
          <w:iCs/>
          <w:sz w:val="26"/>
          <w:szCs w:val="26"/>
        </w:rPr>
        <w:lastRenderedPageBreak/>
        <w:t>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E1A5D" w:rsidRPr="009569E5" w:rsidRDefault="006E1A5D" w:rsidP="006E1A5D">
      <w:pPr>
        <w:autoSpaceDE w:val="0"/>
        <w:autoSpaceDN w:val="0"/>
        <w:adjustRightInd w:val="0"/>
        <w:ind w:firstLine="709"/>
        <w:jc w:val="both"/>
        <w:rPr>
          <w:bCs/>
          <w:iCs/>
          <w:sz w:val="26"/>
          <w:szCs w:val="26"/>
        </w:rPr>
      </w:pPr>
      <w:r w:rsidRPr="009569E5">
        <w:rPr>
          <w:bCs/>
          <w:iCs/>
          <w:sz w:val="26"/>
          <w:szCs w:val="26"/>
        </w:rPr>
        <w:t>1) в орган исполнительной власти Алтайского края,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статьи 51.1. Градостроительного кодекса РФ;</w:t>
      </w:r>
    </w:p>
    <w:p w:rsidR="006E1A5D" w:rsidRPr="009569E5" w:rsidRDefault="006E1A5D" w:rsidP="006E1A5D">
      <w:pPr>
        <w:autoSpaceDE w:val="0"/>
        <w:autoSpaceDN w:val="0"/>
        <w:adjustRightInd w:val="0"/>
        <w:ind w:firstLine="709"/>
        <w:jc w:val="both"/>
        <w:rPr>
          <w:bCs/>
          <w:iCs/>
          <w:sz w:val="26"/>
          <w:szCs w:val="26"/>
        </w:rPr>
      </w:pPr>
      <w:r w:rsidRPr="009569E5">
        <w:rPr>
          <w:bCs/>
          <w:iCs/>
          <w:sz w:val="26"/>
          <w:szCs w:val="26"/>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w:t>
      </w:r>
      <w:r w:rsidRPr="009569E5">
        <w:rPr>
          <w:sz w:val="26"/>
          <w:szCs w:val="26"/>
        </w:rPr>
        <w:t xml:space="preserve"> </w:t>
      </w:r>
      <w:r w:rsidRPr="009569E5">
        <w:rPr>
          <w:bCs/>
          <w:iCs/>
          <w:sz w:val="26"/>
          <w:szCs w:val="26"/>
        </w:rPr>
        <w:t>статьи 51.1. Градостроительного кодекса РФ;</w:t>
      </w:r>
    </w:p>
    <w:p w:rsidR="006E1A5D" w:rsidRPr="009569E5" w:rsidRDefault="006E1A5D" w:rsidP="006E1A5D">
      <w:pPr>
        <w:autoSpaceDE w:val="0"/>
        <w:autoSpaceDN w:val="0"/>
        <w:adjustRightInd w:val="0"/>
        <w:ind w:firstLine="709"/>
        <w:jc w:val="both"/>
        <w:rPr>
          <w:bCs/>
          <w:iCs/>
          <w:sz w:val="26"/>
          <w:szCs w:val="26"/>
        </w:rPr>
      </w:pPr>
      <w:r w:rsidRPr="009569E5">
        <w:rPr>
          <w:bCs/>
          <w:iCs/>
          <w:sz w:val="26"/>
          <w:szCs w:val="26"/>
        </w:rPr>
        <w:t>3) в орган исполнительной власти Алтайского края,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w:t>
      </w:r>
      <w:r w:rsidRPr="009569E5">
        <w:rPr>
          <w:sz w:val="26"/>
          <w:szCs w:val="26"/>
        </w:rPr>
        <w:t xml:space="preserve"> </w:t>
      </w:r>
      <w:r w:rsidRPr="009569E5">
        <w:rPr>
          <w:bCs/>
          <w:iCs/>
          <w:sz w:val="26"/>
          <w:szCs w:val="26"/>
        </w:rPr>
        <w:t>статьи 51.1. Градостроительного кодекса РФ.</w:t>
      </w:r>
    </w:p>
    <w:p w:rsidR="006E1A5D" w:rsidRPr="009569E5" w:rsidRDefault="006E1A5D" w:rsidP="006E1A5D">
      <w:pPr>
        <w:autoSpaceDE w:val="0"/>
        <w:ind w:firstLine="709"/>
        <w:jc w:val="both"/>
        <w:rPr>
          <w:sz w:val="26"/>
          <w:szCs w:val="26"/>
        </w:rPr>
      </w:pPr>
      <w:r w:rsidRPr="009569E5">
        <w:rPr>
          <w:sz w:val="26"/>
          <w:szCs w:val="26"/>
        </w:rPr>
        <w:t xml:space="preserve">2.9. Перечень услуг, которые являются необходимыми и обязательными для предоставления муниципальной услуги. </w:t>
      </w:r>
    </w:p>
    <w:p w:rsidR="006E1A5D" w:rsidRPr="009569E5" w:rsidRDefault="006E1A5D" w:rsidP="006E1A5D">
      <w:pPr>
        <w:autoSpaceDE w:val="0"/>
        <w:ind w:right="-1" w:firstLine="709"/>
        <w:jc w:val="both"/>
        <w:rPr>
          <w:color w:val="FF0000"/>
          <w:sz w:val="26"/>
          <w:szCs w:val="26"/>
        </w:rPr>
      </w:pPr>
      <w:r w:rsidRPr="009569E5">
        <w:rPr>
          <w:sz w:val="26"/>
          <w:szCs w:val="26"/>
        </w:rPr>
        <w:t xml:space="preserve">Необходимые и обязательные услуги для предоставления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w:t>
      </w:r>
      <w:r w:rsidRPr="009569E5">
        <w:rPr>
          <w:color w:val="000000"/>
          <w:sz w:val="26"/>
          <w:szCs w:val="26"/>
        </w:rPr>
        <w:t>отсутствуют.</w:t>
      </w:r>
    </w:p>
    <w:p w:rsidR="006E1A5D" w:rsidRPr="009569E5" w:rsidRDefault="006E1A5D" w:rsidP="006E1A5D">
      <w:pPr>
        <w:autoSpaceDE w:val="0"/>
        <w:ind w:firstLine="720"/>
        <w:jc w:val="both"/>
        <w:rPr>
          <w:sz w:val="26"/>
          <w:szCs w:val="26"/>
        </w:rPr>
      </w:pPr>
      <w:r w:rsidRPr="009569E5">
        <w:rPr>
          <w:sz w:val="26"/>
          <w:szCs w:val="26"/>
        </w:rPr>
        <w:t xml:space="preserve">2.10.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6E1A5D" w:rsidRPr="009569E5" w:rsidRDefault="006E1A5D" w:rsidP="006E1A5D">
      <w:pPr>
        <w:ind w:firstLine="709"/>
        <w:jc w:val="both"/>
        <w:rPr>
          <w:sz w:val="26"/>
          <w:szCs w:val="26"/>
        </w:rPr>
      </w:pPr>
      <w:r w:rsidRPr="009569E5">
        <w:rPr>
          <w:sz w:val="26"/>
          <w:szCs w:val="26"/>
        </w:rPr>
        <w:t>2.11. Запрет требовать от заявителя представления иных документов и информации или осуществления действий для получения муниципальной услуги.</w:t>
      </w:r>
    </w:p>
    <w:p w:rsidR="006E1A5D" w:rsidRPr="009569E5" w:rsidRDefault="006E1A5D" w:rsidP="006E1A5D">
      <w:pPr>
        <w:autoSpaceDE w:val="0"/>
        <w:ind w:firstLine="709"/>
        <w:jc w:val="both"/>
        <w:rPr>
          <w:sz w:val="26"/>
          <w:szCs w:val="26"/>
        </w:rPr>
      </w:pPr>
      <w:r w:rsidRPr="009569E5">
        <w:rPr>
          <w:sz w:val="26"/>
          <w:szCs w:val="26"/>
        </w:rPr>
        <w:t>Органу местного самоуправления запрещается:</w:t>
      </w:r>
    </w:p>
    <w:p w:rsidR="006E1A5D" w:rsidRPr="009569E5" w:rsidRDefault="006E1A5D" w:rsidP="006E1A5D">
      <w:pPr>
        <w:autoSpaceDE w:val="0"/>
        <w:ind w:firstLine="709"/>
        <w:jc w:val="both"/>
        <w:rPr>
          <w:sz w:val="26"/>
          <w:szCs w:val="26"/>
        </w:rPr>
      </w:pPr>
      <w:r w:rsidRPr="009569E5">
        <w:rPr>
          <w:sz w:val="26"/>
          <w:szCs w:val="26"/>
        </w:rPr>
        <w:t>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w:t>
      </w:r>
    </w:p>
    <w:p w:rsidR="006E1A5D" w:rsidRPr="009569E5" w:rsidRDefault="006E1A5D" w:rsidP="006E1A5D">
      <w:pPr>
        <w:autoSpaceDE w:val="0"/>
        <w:ind w:firstLine="709"/>
        <w:jc w:val="both"/>
        <w:rPr>
          <w:sz w:val="26"/>
          <w:szCs w:val="26"/>
        </w:rPr>
      </w:pPr>
      <w:r w:rsidRPr="009569E5">
        <w:rPr>
          <w:sz w:val="26"/>
          <w:szCs w:val="26"/>
        </w:rPr>
        <w:t xml:space="preserve">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w:t>
      </w:r>
      <w:r w:rsidRPr="009569E5">
        <w:rPr>
          <w:color w:val="000000"/>
          <w:sz w:val="26"/>
          <w:szCs w:val="26"/>
        </w:rPr>
        <w:t>приема;</w:t>
      </w:r>
    </w:p>
    <w:p w:rsidR="006E1A5D" w:rsidRPr="009569E5" w:rsidRDefault="006E1A5D" w:rsidP="006E1A5D">
      <w:pPr>
        <w:ind w:firstLine="709"/>
        <w:jc w:val="both"/>
        <w:rPr>
          <w:sz w:val="26"/>
          <w:szCs w:val="26"/>
        </w:rPr>
      </w:pPr>
      <w:r w:rsidRPr="009569E5">
        <w:rPr>
          <w:sz w:val="26"/>
          <w:szCs w:val="26"/>
        </w:rPr>
        <w:t>требовать от заявителя предоставления документов и информации, которые находятся в распоряжении администрации района,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6E1A5D" w:rsidRPr="009569E5" w:rsidRDefault="006E1A5D" w:rsidP="006E1A5D">
      <w:pPr>
        <w:ind w:firstLine="709"/>
        <w:jc w:val="both"/>
        <w:rPr>
          <w:sz w:val="26"/>
          <w:szCs w:val="26"/>
        </w:rPr>
      </w:pPr>
      <w:r w:rsidRPr="009569E5">
        <w:rPr>
          <w:sz w:val="26"/>
          <w:szCs w:val="26"/>
        </w:rPr>
        <w:lastRenderedPageBreak/>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E1A5D" w:rsidRPr="009569E5" w:rsidRDefault="006E1A5D" w:rsidP="006E1A5D">
      <w:pPr>
        <w:ind w:firstLine="709"/>
        <w:jc w:val="both"/>
        <w:rPr>
          <w:sz w:val="26"/>
          <w:szCs w:val="26"/>
        </w:rPr>
      </w:pPr>
      <w:r w:rsidRPr="009569E5">
        <w:rPr>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E1A5D" w:rsidRPr="009569E5" w:rsidRDefault="006E1A5D" w:rsidP="006E1A5D">
      <w:pPr>
        <w:ind w:firstLine="709"/>
        <w:jc w:val="both"/>
        <w:rPr>
          <w:sz w:val="26"/>
          <w:szCs w:val="26"/>
        </w:rPr>
      </w:pPr>
      <w:r w:rsidRPr="009569E5">
        <w:rPr>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E1A5D" w:rsidRPr="009569E5" w:rsidRDefault="006E1A5D" w:rsidP="006E1A5D">
      <w:pPr>
        <w:ind w:firstLine="709"/>
        <w:jc w:val="both"/>
        <w:rPr>
          <w:sz w:val="26"/>
          <w:szCs w:val="26"/>
        </w:rPr>
      </w:pPr>
      <w:r w:rsidRPr="009569E5">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E1A5D" w:rsidRPr="009569E5" w:rsidRDefault="006E1A5D" w:rsidP="006E1A5D">
      <w:pPr>
        <w:ind w:firstLine="709"/>
        <w:jc w:val="both"/>
        <w:rPr>
          <w:sz w:val="26"/>
          <w:szCs w:val="26"/>
        </w:rPr>
      </w:pPr>
      <w:r w:rsidRPr="009569E5">
        <w:rPr>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E1A5D" w:rsidRPr="009569E5" w:rsidRDefault="006E1A5D" w:rsidP="006E1A5D">
      <w:pPr>
        <w:ind w:firstLine="709"/>
        <w:jc w:val="both"/>
        <w:rPr>
          <w:sz w:val="26"/>
          <w:szCs w:val="26"/>
        </w:rPr>
      </w:pPr>
      <w:r w:rsidRPr="009569E5">
        <w:rPr>
          <w:sz w:val="26"/>
          <w:szCs w:val="26"/>
        </w:rPr>
        <w:t>2.12.</w:t>
      </w:r>
      <w:r w:rsidRPr="009569E5">
        <w:rPr>
          <w:sz w:val="26"/>
          <w:szCs w:val="26"/>
        </w:rPr>
        <w:tab/>
        <w:t>Исчерпывающий перечень оснований для отказа в приеме документов, необходимых для предоставления муниципальной услуги.</w:t>
      </w:r>
    </w:p>
    <w:p w:rsidR="006E1A5D" w:rsidRPr="009569E5" w:rsidRDefault="006E1A5D" w:rsidP="006E1A5D">
      <w:pPr>
        <w:ind w:firstLine="709"/>
        <w:jc w:val="both"/>
        <w:rPr>
          <w:sz w:val="26"/>
          <w:szCs w:val="26"/>
        </w:rPr>
      </w:pPr>
      <w:r w:rsidRPr="009569E5">
        <w:rPr>
          <w:sz w:val="26"/>
          <w:szCs w:val="26"/>
        </w:rPr>
        <w:t>Основания для отказа в приеме документов: в случае отсутствия в уведомлении о планируемом строительстве или реконструкции сведений, предусмотренных пунктом 2.7.3. настоящего регламента, или документов, предусмотренных пунктом 2.7.3. настоящего регламента, уполномоченный орган в течение трех рабочих дней со дня поступления уведомления о планируемом строительстве возвращает заявителю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6E1A5D" w:rsidRPr="009569E5" w:rsidRDefault="006E1A5D" w:rsidP="006E1A5D">
      <w:pPr>
        <w:ind w:firstLine="709"/>
        <w:jc w:val="both"/>
        <w:rPr>
          <w:sz w:val="26"/>
          <w:szCs w:val="26"/>
        </w:rPr>
      </w:pPr>
      <w:r w:rsidRPr="009569E5">
        <w:rPr>
          <w:sz w:val="26"/>
          <w:szCs w:val="26"/>
        </w:rPr>
        <w:t>2.13. Исчерпывающий перечень оснований для отказа в предоставлении муниципальной услуги.</w:t>
      </w:r>
    </w:p>
    <w:p w:rsidR="006E1A5D" w:rsidRPr="009569E5" w:rsidRDefault="006E1A5D" w:rsidP="006E1A5D">
      <w:pPr>
        <w:ind w:firstLine="709"/>
        <w:jc w:val="both"/>
        <w:rPr>
          <w:sz w:val="26"/>
          <w:szCs w:val="26"/>
        </w:rPr>
      </w:pPr>
      <w:r w:rsidRPr="009569E5">
        <w:rPr>
          <w:sz w:val="26"/>
          <w:szCs w:val="26"/>
        </w:rPr>
        <w:t>2.13.1. Основания для приостановления предоставления муниципальной услуги: отсутствуют.</w:t>
      </w:r>
    </w:p>
    <w:p w:rsidR="006E1A5D" w:rsidRPr="009569E5" w:rsidRDefault="006E1A5D" w:rsidP="006E1A5D">
      <w:pPr>
        <w:ind w:firstLine="709"/>
        <w:jc w:val="both"/>
        <w:rPr>
          <w:sz w:val="26"/>
          <w:szCs w:val="26"/>
        </w:rPr>
      </w:pPr>
      <w:r w:rsidRPr="009569E5">
        <w:rPr>
          <w:sz w:val="26"/>
          <w:szCs w:val="26"/>
        </w:rPr>
        <w:t xml:space="preserve">2.13.2. Основаниями для отказа в выдаче уведомления о 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(или) недопустимости размещения объекта </w:t>
      </w:r>
      <w:r w:rsidRPr="009569E5">
        <w:rPr>
          <w:sz w:val="26"/>
          <w:szCs w:val="26"/>
        </w:rPr>
        <w:lastRenderedPageBreak/>
        <w:t xml:space="preserve">индивидуального жилищного строительства или садового дома на земельном участке: </w:t>
      </w:r>
    </w:p>
    <w:p w:rsidR="006E1A5D" w:rsidRPr="009569E5" w:rsidRDefault="006E1A5D" w:rsidP="006E1A5D">
      <w:pPr>
        <w:ind w:firstLine="709"/>
        <w:jc w:val="both"/>
        <w:rPr>
          <w:sz w:val="26"/>
          <w:szCs w:val="26"/>
        </w:rPr>
      </w:pPr>
      <w:r w:rsidRPr="009569E5">
        <w:rPr>
          <w:sz w:val="26"/>
          <w:szCs w:val="26"/>
        </w:rPr>
        <w:t>1) указанные в уведомлении о планируемом строительстве или реконструкции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
    <w:p w:rsidR="006E1A5D" w:rsidRPr="009569E5" w:rsidRDefault="006E1A5D" w:rsidP="006E1A5D">
      <w:pPr>
        <w:ind w:firstLine="709"/>
        <w:jc w:val="both"/>
        <w:rPr>
          <w:sz w:val="26"/>
          <w:szCs w:val="26"/>
        </w:rPr>
      </w:pPr>
      <w:r w:rsidRPr="009569E5">
        <w:rPr>
          <w:sz w:val="26"/>
          <w:szCs w:val="26"/>
        </w:rPr>
        <w:t>2) размещение указанных в уведомлении о планируемом строительстве или реконструкции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6E1A5D" w:rsidRPr="009569E5" w:rsidRDefault="006E1A5D" w:rsidP="006E1A5D">
      <w:pPr>
        <w:ind w:firstLine="709"/>
        <w:jc w:val="both"/>
        <w:rPr>
          <w:sz w:val="26"/>
          <w:szCs w:val="26"/>
        </w:rPr>
      </w:pPr>
      <w:r w:rsidRPr="009569E5">
        <w:rPr>
          <w:sz w:val="26"/>
          <w:szCs w:val="26"/>
        </w:rPr>
        <w:t>3) уведомление о планируемом строительстве или реконструкции  подано или направлено лицом, не являющимся застройщиком в связи с отсутствием у него прав на земельный участок;</w:t>
      </w:r>
    </w:p>
    <w:p w:rsidR="006E1A5D" w:rsidRPr="009569E5" w:rsidRDefault="006E1A5D" w:rsidP="006E1A5D">
      <w:pPr>
        <w:ind w:firstLine="709"/>
        <w:jc w:val="both"/>
        <w:rPr>
          <w:sz w:val="26"/>
          <w:szCs w:val="26"/>
        </w:rPr>
      </w:pPr>
      <w:r w:rsidRPr="009569E5">
        <w:rPr>
          <w:sz w:val="26"/>
          <w:szCs w:val="26"/>
        </w:rPr>
        <w:t>4) в срок, указанный в части 9 статьи 51.1. Градостроительного кодекса РФ,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6E1A5D" w:rsidRPr="009569E5" w:rsidRDefault="006E1A5D" w:rsidP="006E1A5D">
      <w:pPr>
        <w:ind w:firstLine="709"/>
        <w:jc w:val="both"/>
        <w:rPr>
          <w:sz w:val="26"/>
          <w:szCs w:val="26"/>
        </w:rPr>
      </w:pPr>
      <w:r w:rsidRPr="009569E5">
        <w:rPr>
          <w:sz w:val="26"/>
          <w:szCs w:val="26"/>
        </w:rPr>
        <w:t>2.13.3. Граждане имеют право повторно обратиться в Уполномоченный орган за получением муниципальной услуги после устранения предусмотренных пунктом 2.13.2. регламента оснований для отказа в предоставлении муниципальной услуги</w:t>
      </w:r>
    </w:p>
    <w:p w:rsidR="006E1A5D" w:rsidRPr="009569E5" w:rsidRDefault="006E1A5D" w:rsidP="006E1A5D">
      <w:pPr>
        <w:tabs>
          <w:tab w:val="left" w:pos="567"/>
        </w:tabs>
        <w:autoSpaceDE w:val="0"/>
        <w:ind w:firstLine="709"/>
        <w:jc w:val="both"/>
        <w:rPr>
          <w:sz w:val="26"/>
          <w:szCs w:val="26"/>
        </w:rPr>
      </w:pPr>
      <w:r w:rsidRPr="009569E5">
        <w:rPr>
          <w:sz w:val="26"/>
          <w:szCs w:val="26"/>
        </w:rPr>
        <w:t>2.14. Порядок, размер и основания взимания государственной пошлины или иной платы, установленной за предоставление муниципальной услуги.</w:t>
      </w:r>
    </w:p>
    <w:p w:rsidR="006E1A5D" w:rsidRPr="009569E5" w:rsidRDefault="006E1A5D" w:rsidP="006E1A5D">
      <w:pPr>
        <w:pStyle w:val="26"/>
        <w:tabs>
          <w:tab w:val="left" w:pos="567"/>
        </w:tabs>
        <w:spacing w:after="0" w:line="240" w:lineRule="auto"/>
        <w:ind w:firstLine="709"/>
        <w:jc w:val="both"/>
        <w:outlineLvl w:val="2"/>
        <w:rPr>
          <w:sz w:val="26"/>
          <w:szCs w:val="26"/>
        </w:rPr>
      </w:pPr>
      <w:r w:rsidRPr="009569E5">
        <w:rPr>
          <w:sz w:val="26"/>
          <w:szCs w:val="26"/>
        </w:rPr>
        <w:t>Государственная пошлина за предоставление государственной услуги не взимается. Муниципальная услуга предоставляется бесплатно.</w:t>
      </w:r>
    </w:p>
    <w:p w:rsidR="006E1A5D" w:rsidRPr="009569E5" w:rsidRDefault="006E1A5D" w:rsidP="006E1A5D">
      <w:pPr>
        <w:pStyle w:val="26"/>
        <w:spacing w:after="0" w:line="240" w:lineRule="auto"/>
        <w:ind w:firstLine="708"/>
        <w:jc w:val="both"/>
        <w:outlineLvl w:val="2"/>
        <w:rPr>
          <w:sz w:val="26"/>
          <w:szCs w:val="26"/>
        </w:rPr>
      </w:pPr>
      <w:r w:rsidRPr="009569E5">
        <w:rPr>
          <w:sz w:val="26"/>
          <w:szCs w:val="26"/>
        </w:rPr>
        <w:t>2.15.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6E1A5D" w:rsidRPr="009569E5" w:rsidRDefault="006E1A5D" w:rsidP="006E1A5D">
      <w:pPr>
        <w:autoSpaceDE w:val="0"/>
        <w:autoSpaceDN w:val="0"/>
        <w:adjustRightInd w:val="0"/>
        <w:ind w:firstLine="709"/>
        <w:jc w:val="both"/>
        <w:outlineLvl w:val="2"/>
        <w:rPr>
          <w:color w:val="000000"/>
          <w:sz w:val="26"/>
          <w:szCs w:val="26"/>
        </w:rPr>
      </w:pPr>
      <w:r w:rsidRPr="009569E5">
        <w:rPr>
          <w:color w:val="000000"/>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6E1A5D" w:rsidRPr="009569E5" w:rsidRDefault="006E1A5D" w:rsidP="006E1A5D">
      <w:pPr>
        <w:pStyle w:val="26"/>
        <w:spacing w:after="0" w:line="240" w:lineRule="auto"/>
        <w:ind w:firstLine="709"/>
        <w:jc w:val="both"/>
        <w:outlineLvl w:val="2"/>
        <w:rPr>
          <w:color w:val="000000"/>
          <w:sz w:val="26"/>
          <w:szCs w:val="26"/>
        </w:rPr>
      </w:pPr>
      <w:r w:rsidRPr="009569E5">
        <w:rPr>
          <w:color w:val="000000"/>
          <w:sz w:val="26"/>
          <w:szCs w:val="26"/>
        </w:rPr>
        <w:t>2.15.1. Срок регистрации заявления о предоставлении муниципальной услуги.</w:t>
      </w:r>
    </w:p>
    <w:p w:rsidR="006E1A5D" w:rsidRPr="009569E5" w:rsidRDefault="006E1A5D" w:rsidP="006E1A5D">
      <w:pPr>
        <w:pStyle w:val="26"/>
        <w:spacing w:after="0" w:line="240" w:lineRule="auto"/>
        <w:ind w:firstLine="709"/>
        <w:jc w:val="both"/>
        <w:outlineLvl w:val="2"/>
        <w:rPr>
          <w:color w:val="000000"/>
          <w:sz w:val="26"/>
          <w:szCs w:val="26"/>
        </w:rPr>
      </w:pPr>
      <w:r w:rsidRPr="009569E5">
        <w:rPr>
          <w:color w:val="000000"/>
          <w:sz w:val="26"/>
          <w:szCs w:val="26"/>
        </w:rPr>
        <w:t>При обращении заявителя (представителя) за предоставлением муниципальной услуги непосредственно в орган местного самоуправления, срок регистрации заявления не должен превышать 15 минут.</w:t>
      </w:r>
    </w:p>
    <w:p w:rsidR="006E1A5D" w:rsidRPr="009569E5" w:rsidRDefault="006E1A5D" w:rsidP="006E1A5D">
      <w:pPr>
        <w:pStyle w:val="26"/>
        <w:spacing w:after="0" w:line="240" w:lineRule="auto"/>
        <w:ind w:firstLine="709"/>
        <w:jc w:val="both"/>
        <w:outlineLvl w:val="2"/>
        <w:rPr>
          <w:color w:val="000000"/>
          <w:sz w:val="26"/>
          <w:szCs w:val="26"/>
        </w:rPr>
      </w:pPr>
      <w:r w:rsidRPr="009569E5">
        <w:rPr>
          <w:color w:val="000000"/>
          <w:sz w:val="26"/>
          <w:szCs w:val="26"/>
        </w:rPr>
        <w:t xml:space="preserve">При обращении заявителя (представителя) за предоставлением муниципальной услуги через Многофункциональный центр либо через </w:t>
      </w:r>
      <w:r w:rsidRPr="009569E5">
        <w:rPr>
          <w:color w:val="000000"/>
          <w:sz w:val="26"/>
          <w:szCs w:val="26"/>
        </w:rPr>
        <w:lastRenderedPageBreak/>
        <w:t>Единый портал указанное заявление регистрируется в течение дня с момента его поступления в орган местного самоуправления.</w:t>
      </w:r>
    </w:p>
    <w:p w:rsidR="006E1A5D" w:rsidRPr="009569E5" w:rsidRDefault="006E1A5D" w:rsidP="006E1A5D">
      <w:pPr>
        <w:pStyle w:val="26"/>
        <w:spacing w:after="0" w:line="240" w:lineRule="auto"/>
        <w:ind w:firstLine="709"/>
        <w:jc w:val="both"/>
        <w:outlineLvl w:val="2"/>
        <w:rPr>
          <w:sz w:val="26"/>
          <w:szCs w:val="26"/>
        </w:rPr>
      </w:pPr>
      <w:r w:rsidRPr="009569E5">
        <w:rPr>
          <w:color w:val="000000"/>
          <w:sz w:val="26"/>
          <w:szCs w:val="26"/>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w:t>
      </w:r>
      <w:r w:rsidRPr="009569E5">
        <w:rPr>
          <w:sz w:val="26"/>
          <w:szCs w:val="26"/>
        </w:rPr>
        <w:t xml:space="preserve"> образцами их заполнения и перечнем документов, необходимых для предоставления муниципальной услуги.</w:t>
      </w:r>
    </w:p>
    <w:p w:rsidR="006E1A5D" w:rsidRPr="009569E5" w:rsidRDefault="006E1A5D" w:rsidP="006E1A5D">
      <w:pPr>
        <w:autoSpaceDE w:val="0"/>
        <w:autoSpaceDN w:val="0"/>
        <w:adjustRightInd w:val="0"/>
        <w:ind w:firstLine="720"/>
        <w:jc w:val="both"/>
        <w:outlineLvl w:val="2"/>
        <w:rPr>
          <w:sz w:val="26"/>
          <w:szCs w:val="26"/>
        </w:rPr>
      </w:pPr>
      <w:r w:rsidRPr="009569E5">
        <w:rPr>
          <w:sz w:val="26"/>
          <w:szCs w:val="26"/>
        </w:rPr>
        <w:t>2.16.1. Помещение, в котором осуществляется прием заявителей, должно обеспечивать:</w:t>
      </w:r>
    </w:p>
    <w:p w:rsidR="006E1A5D" w:rsidRPr="009569E5" w:rsidRDefault="006E1A5D" w:rsidP="006E1A5D">
      <w:pPr>
        <w:autoSpaceDE w:val="0"/>
        <w:autoSpaceDN w:val="0"/>
        <w:adjustRightInd w:val="0"/>
        <w:ind w:firstLine="720"/>
        <w:jc w:val="both"/>
        <w:outlineLvl w:val="2"/>
        <w:rPr>
          <w:sz w:val="26"/>
          <w:szCs w:val="26"/>
        </w:rPr>
      </w:pPr>
      <w:r w:rsidRPr="009569E5">
        <w:rPr>
          <w:sz w:val="26"/>
          <w:szCs w:val="26"/>
        </w:rPr>
        <w:t>1) комфортное расположение заявителя и должностного лица Администрации Новичихинского района Алтайского края;</w:t>
      </w:r>
    </w:p>
    <w:p w:rsidR="006E1A5D" w:rsidRPr="009569E5" w:rsidRDefault="006E1A5D" w:rsidP="006E1A5D">
      <w:pPr>
        <w:autoSpaceDE w:val="0"/>
        <w:autoSpaceDN w:val="0"/>
        <w:adjustRightInd w:val="0"/>
        <w:ind w:firstLine="720"/>
        <w:jc w:val="both"/>
        <w:outlineLvl w:val="2"/>
        <w:rPr>
          <w:sz w:val="26"/>
          <w:szCs w:val="26"/>
        </w:rPr>
      </w:pPr>
      <w:r w:rsidRPr="009569E5">
        <w:rPr>
          <w:sz w:val="26"/>
          <w:szCs w:val="26"/>
        </w:rPr>
        <w:t>2) возможность и удобство оформления заявителем письменного заявления;</w:t>
      </w:r>
    </w:p>
    <w:p w:rsidR="006E1A5D" w:rsidRPr="009569E5" w:rsidRDefault="006E1A5D" w:rsidP="006E1A5D">
      <w:pPr>
        <w:autoSpaceDE w:val="0"/>
        <w:autoSpaceDN w:val="0"/>
        <w:adjustRightInd w:val="0"/>
        <w:ind w:firstLine="720"/>
        <w:jc w:val="both"/>
        <w:outlineLvl w:val="2"/>
        <w:rPr>
          <w:sz w:val="26"/>
          <w:szCs w:val="26"/>
        </w:rPr>
      </w:pPr>
      <w:r w:rsidRPr="009569E5">
        <w:rPr>
          <w:sz w:val="26"/>
          <w:szCs w:val="26"/>
        </w:rPr>
        <w:t>3) доступ к нормативным правовым актам, регулирующим предоставление муниципальной услуги;</w:t>
      </w:r>
    </w:p>
    <w:p w:rsidR="006E1A5D" w:rsidRPr="009569E5" w:rsidRDefault="006E1A5D" w:rsidP="006E1A5D">
      <w:pPr>
        <w:autoSpaceDE w:val="0"/>
        <w:autoSpaceDN w:val="0"/>
        <w:adjustRightInd w:val="0"/>
        <w:ind w:firstLine="720"/>
        <w:jc w:val="both"/>
        <w:outlineLvl w:val="2"/>
        <w:rPr>
          <w:sz w:val="26"/>
          <w:szCs w:val="26"/>
        </w:rPr>
      </w:pPr>
      <w:r w:rsidRPr="009569E5">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6E1A5D" w:rsidRPr="009569E5" w:rsidRDefault="006E1A5D" w:rsidP="006E1A5D">
      <w:pPr>
        <w:tabs>
          <w:tab w:val="left" w:pos="567"/>
        </w:tabs>
        <w:autoSpaceDE w:val="0"/>
        <w:autoSpaceDN w:val="0"/>
        <w:adjustRightInd w:val="0"/>
        <w:ind w:firstLine="709"/>
        <w:jc w:val="both"/>
        <w:outlineLvl w:val="2"/>
        <w:rPr>
          <w:sz w:val="26"/>
          <w:szCs w:val="26"/>
        </w:rPr>
      </w:pPr>
      <w:r w:rsidRPr="009569E5">
        <w:rPr>
          <w:sz w:val="26"/>
          <w:szCs w:val="26"/>
        </w:rPr>
        <w:t>2.16.2. Требования к обеспечению условий доступности муниципальной услуги для лиц с ограниченной возможностью:</w:t>
      </w:r>
    </w:p>
    <w:p w:rsidR="006E1A5D" w:rsidRPr="009569E5" w:rsidRDefault="006E1A5D" w:rsidP="006E1A5D">
      <w:pPr>
        <w:tabs>
          <w:tab w:val="left" w:pos="567"/>
        </w:tabs>
        <w:autoSpaceDE w:val="0"/>
        <w:autoSpaceDN w:val="0"/>
        <w:adjustRightInd w:val="0"/>
        <w:ind w:firstLine="709"/>
        <w:jc w:val="both"/>
        <w:outlineLvl w:val="2"/>
        <w:rPr>
          <w:sz w:val="26"/>
          <w:szCs w:val="26"/>
        </w:rPr>
      </w:pPr>
      <w:r w:rsidRPr="009569E5">
        <w:rPr>
          <w:sz w:val="26"/>
          <w:szCs w:val="26"/>
        </w:rPr>
        <w:t>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6E1A5D" w:rsidRPr="009569E5" w:rsidRDefault="006E1A5D" w:rsidP="006E1A5D">
      <w:pPr>
        <w:tabs>
          <w:tab w:val="left" w:pos="567"/>
        </w:tabs>
        <w:autoSpaceDE w:val="0"/>
        <w:autoSpaceDN w:val="0"/>
        <w:adjustRightInd w:val="0"/>
        <w:ind w:firstLine="709"/>
        <w:jc w:val="both"/>
        <w:outlineLvl w:val="2"/>
        <w:rPr>
          <w:sz w:val="26"/>
          <w:szCs w:val="26"/>
        </w:rPr>
      </w:pPr>
      <w:r w:rsidRPr="009569E5">
        <w:rPr>
          <w:sz w:val="26"/>
          <w:szCs w:val="26"/>
        </w:rPr>
        <w:t>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6E1A5D" w:rsidRPr="009569E5" w:rsidRDefault="006E1A5D" w:rsidP="006E1A5D">
      <w:pPr>
        <w:tabs>
          <w:tab w:val="left" w:pos="567"/>
        </w:tabs>
        <w:autoSpaceDE w:val="0"/>
        <w:autoSpaceDN w:val="0"/>
        <w:adjustRightInd w:val="0"/>
        <w:ind w:firstLine="709"/>
        <w:jc w:val="both"/>
        <w:outlineLvl w:val="2"/>
        <w:rPr>
          <w:sz w:val="26"/>
          <w:szCs w:val="26"/>
        </w:rPr>
      </w:pPr>
      <w:r w:rsidRPr="009569E5">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6E1A5D" w:rsidRPr="009569E5" w:rsidRDefault="006E1A5D" w:rsidP="006E1A5D">
      <w:pPr>
        <w:tabs>
          <w:tab w:val="left" w:pos="567"/>
        </w:tabs>
        <w:autoSpaceDE w:val="0"/>
        <w:autoSpaceDN w:val="0"/>
        <w:adjustRightInd w:val="0"/>
        <w:ind w:firstLine="709"/>
        <w:jc w:val="both"/>
        <w:outlineLvl w:val="2"/>
        <w:rPr>
          <w:sz w:val="26"/>
          <w:szCs w:val="26"/>
        </w:rPr>
      </w:pPr>
      <w:r w:rsidRPr="009569E5">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6E1A5D" w:rsidRPr="009569E5" w:rsidRDefault="006E1A5D" w:rsidP="006E1A5D">
      <w:pPr>
        <w:tabs>
          <w:tab w:val="left" w:pos="567"/>
        </w:tabs>
        <w:autoSpaceDE w:val="0"/>
        <w:autoSpaceDN w:val="0"/>
        <w:adjustRightInd w:val="0"/>
        <w:ind w:firstLine="709"/>
        <w:jc w:val="both"/>
        <w:outlineLvl w:val="2"/>
        <w:rPr>
          <w:sz w:val="26"/>
          <w:szCs w:val="26"/>
        </w:rPr>
      </w:pPr>
      <w:r w:rsidRPr="009569E5">
        <w:rPr>
          <w:sz w:val="26"/>
          <w:szCs w:val="26"/>
        </w:rPr>
        <w:t>сопровождение инвалидов, имеющих стойкие нарушения функции зрения и самостоятельного передвижения, по территории объекта;</w:t>
      </w:r>
    </w:p>
    <w:p w:rsidR="006E1A5D" w:rsidRPr="009569E5" w:rsidRDefault="006E1A5D" w:rsidP="006E1A5D">
      <w:pPr>
        <w:tabs>
          <w:tab w:val="left" w:pos="567"/>
        </w:tabs>
        <w:autoSpaceDE w:val="0"/>
        <w:autoSpaceDN w:val="0"/>
        <w:adjustRightInd w:val="0"/>
        <w:ind w:firstLine="709"/>
        <w:jc w:val="both"/>
        <w:outlineLvl w:val="2"/>
        <w:rPr>
          <w:sz w:val="26"/>
          <w:szCs w:val="26"/>
        </w:rPr>
      </w:pPr>
      <w:r w:rsidRPr="009569E5">
        <w:rPr>
          <w:sz w:val="26"/>
          <w:szCs w:val="26"/>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6E1A5D" w:rsidRPr="009569E5" w:rsidRDefault="006E1A5D" w:rsidP="006E1A5D">
      <w:pPr>
        <w:tabs>
          <w:tab w:val="left" w:pos="567"/>
        </w:tabs>
        <w:autoSpaceDE w:val="0"/>
        <w:autoSpaceDN w:val="0"/>
        <w:adjustRightInd w:val="0"/>
        <w:ind w:firstLine="709"/>
        <w:jc w:val="both"/>
        <w:outlineLvl w:val="2"/>
        <w:rPr>
          <w:sz w:val="26"/>
          <w:szCs w:val="26"/>
        </w:rPr>
      </w:pPr>
      <w:r w:rsidRPr="009569E5">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6E1A5D" w:rsidRPr="009569E5" w:rsidRDefault="006E1A5D" w:rsidP="006E1A5D">
      <w:pPr>
        <w:tabs>
          <w:tab w:val="left" w:pos="567"/>
        </w:tabs>
        <w:autoSpaceDE w:val="0"/>
        <w:autoSpaceDN w:val="0"/>
        <w:adjustRightInd w:val="0"/>
        <w:ind w:firstLine="709"/>
        <w:jc w:val="both"/>
        <w:outlineLvl w:val="2"/>
        <w:rPr>
          <w:sz w:val="26"/>
          <w:szCs w:val="26"/>
        </w:rPr>
      </w:pPr>
      <w:r w:rsidRPr="009569E5">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6E1A5D" w:rsidRPr="009569E5" w:rsidRDefault="006E1A5D" w:rsidP="006E1A5D">
      <w:pPr>
        <w:autoSpaceDE w:val="0"/>
        <w:autoSpaceDN w:val="0"/>
        <w:adjustRightInd w:val="0"/>
        <w:ind w:firstLine="720"/>
        <w:jc w:val="both"/>
        <w:outlineLvl w:val="2"/>
        <w:rPr>
          <w:sz w:val="26"/>
          <w:szCs w:val="26"/>
        </w:rPr>
      </w:pPr>
      <w:r w:rsidRPr="009569E5">
        <w:rPr>
          <w:sz w:val="26"/>
          <w:szCs w:val="26"/>
        </w:rPr>
        <w:lastRenderedPageBreak/>
        <w:t>На прилегающей к зданию территории оборудуются бесплатные места для парковки автотранспортных средств, в том числе для парковки специальных автотранспортных средств инвалидов.</w:t>
      </w:r>
    </w:p>
    <w:p w:rsidR="006E1A5D" w:rsidRPr="009569E5" w:rsidRDefault="006E1A5D" w:rsidP="006E1A5D">
      <w:pPr>
        <w:autoSpaceDE w:val="0"/>
        <w:autoSpaceDN w:val="0"/>
        <w:adjustRightInd w:val="0"/>
        <w:ind w:firstLine="720"/>
        <w:jc w:val="both"/>
        <w:outlineLvl w:val="2"/>
        <w:rPr>
          <w:color w:val="000000"/>
          <w:sz w:val="26"/>
          <w:szCs w:val="26"/>
        </w:rPr>
      </w:pPr>
      <w:r w:rsidRPr="009569E5">
        <w:rPr>
          <w:sz w:val="26"/>
          <w:szCs w:val="26"/>
        </w:rPr>
        <w:t xml:space="preserve">2.16.3. </w:t>
      </w:r>
      <w:r w:rsidRPr="009569E5">
        <w:rPr>
          <w:color w:val="000000"/>
          <w:sz w:val="26"/>
          <w:szCs w:val="26"/>
        </w:rPr>
        <w:t>Специалистом органа местного самоуправления осуществляется информирование заявителей о поступлении заявления, его входящих регистрационных реквизитах, наименовании структурного подразделения органа местного самоуправления, ответственного за его исполнение, и т.п.</w:t>
      </w:r>
    </w:p>
    <w:p w:rsidR="006E1A5D" w:rsidRPr="009569E5" w:rsidRDefault="006E1A5D" w:rsidP="006E1A5D">
      <w:pPr>
        <w:ind w:firstLine="709"/>
        <w:jc w:val="both"/>
        <w:rPr>
          <w:sz w:val="26"/>
          <w:szCs w:val="26"/>
        </w:rPr>
      </w:pPr>
      <w:r w:rsidRPr="009569E5">
        <w:rPr>
          <w:sz w:val="26"/>
          <w:szCs w:val="26"/>
        </w:rPr>
        <w:t>2.16.4.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6E1A5D" w:rsidRPr="009569E5" w:rsidRDefault="006E1A5D" w:rsidP="006E1A5D">
      <w:pPr>
        <w:autoSpaceDE w:val="0"/>
        <w:autoSpaceDN w:val="0"/>
        <w:adjustRightInd w:val="0"/>
        <w:ind w:firstLine="709"/>
        <w:jc w:val="both"/>
        <w:rPr>
          <w:sz w:val="26"/>
          <w:szCs w:val="26"/>
        </w:rPr>
      </w:pPr>
      <w:r w:rsidRPr="009569E5">
        <w:rPr>
          <w:sz w:val="26"/>
          <w:szCs w:val="26"/>
        </w:rPr>
        <w:t xml:space="preserve">2.16.5. На информационных стендах Администрации Новичихинского района Алтайского края  размещается следующая информация: </w:t>
      </w:r>
    </w:p>
    <w:p w:rsidR="006E1A5D" w:rsidRPr="009569E5" w:rsidRDefault="006E1A5D" w:rsidP="006E1A5D">
      <w:pPr>
        <w:autoSpaceDE w:val="0"/>
        <w:autoSpaceDN w:val="0"/>
        <w:adjustRightInd w:val="0"/>
        <w:ind w:firstLine="709"/>
        <w:jc w:val="both"/>
        <w:rPr>
          <w:sz w:val="26"/>
          <w:szCs w:val="26"/>
        </w:rPr>
      </w:pPr>
      <w:r w:rsidRPr="009569E5">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6E1A5D" w:rsidRPr="009569E5" w:rsidRDefault="006E1A5D" w:rsidP="006E1A5D">
      <w:pPr>
        <w:autoSpaceDE w:val="0"/>
        <w:autoSpaceDN w:val="0"/>
        <w:adjustRightInd w:val="0"/>
        <w:ind w:firstLine="709"/>
        <w:jc w:val="both"/>
        <w:rPr>
          <w:sz w:val="26"/>
          <w:szCs w:val="26"/>
        </w:rPr>
      </w:pPr>
      <w:r w:rsidRPr="009569E5">
        <w:rPr>
          <w:sz w:val="26"/>
          <w:szCs w:val="26"/>
        </w:rPr>
        <w:t>2) график (режим) работы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6E1A5D" w:rsidRPr="009569E5" w:rsidRDefault="006E1A5D" w:rsidP="006E1A5D">
      <w:pPr>
        <w:autoSpaceDE w:val="0"/>
        <w:autoSpaceDN w:val="0"/>
        <w:adjustRightInd w:val="0"/>
        <w:ind w:firstLine="709"/>
        <w:jc w:val="both"/>
        <w:rPr>
          <w:sz w:val="26"/>
          <w:szCs w:val="26"/>
        </w:rPr>
      </w:pPr>
      <w:r w:rsidRPr="009569E5">
        <w:rPr>
          <w:sz w:val="26"/>
          <w:szCs w:val="26"/>
        </w:rPr>
        <w:t>3) Административный регламент предоставления муниципальной услуги;</w:t>
      </w:r>
    </w:p>
    <w:p w:rsidR="006E1A5D" w:rsidRPr="009569E5" w:rsidRDefault="006E1A5D" w:rsidP="006E1A5D">
      <w:pPr>
        <w:autoSpaceDE w:val="0"/>
        <w:autoSpaceDN w:val="0"/>
        <w:adjustRightInd w:val="0"/>
        <w:ind w:firstLine="709"/>
        <w:jc w:val="both"/>
        <w:rPr>
          <w:sz w:val="26"/>
          <w:szCs w:val="26"/>
        </w:rPr>
      </w:pPr>
      <w:r w:rsidRPr="009569E5">
        <w:rPr>
          <w:sz w:val="26"/>
          <w:szCs w:val="26"/>
        </w:rPr>
        <w:t>4) место нахождения Администрации Новичихинского района Алтайского края ,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6E1A5D" w:rsidRPr="009569E5" w:rsidRDefault="006E1A5D" w:rsidP="006E1A5D">
      <w:pPr>
        <w:autoSpaceDE w:val="0"/>
        <w:autoSpaceDN w:val="0"/>
        <w:adjustRightInd w:val="0"/>
        <w:ind w:firstLine="709"/>
        <w:jc w:val="both"/>
        <w:rPr>
          <w:sz w:val="26"/>
          <w:szCs w:val="26"/>
        </w:rPr>
      </w:pPr>
      <w:r w:rsidRPr="009569E5">
        <w:rPr>
          <w:sz w:val="26"/>
          <w:szCs w:val="26"/>
        </w:rPr>
        <w:t>5) телефон для справок;</w:t>
      </w:r>
    </w:p>
    <w:p w:rsidR="006E1A5D" w:rsidRPr="009569E5" w:rsidRDefault="006E1A5D" w:rsidP="006E1A5D">
      <w:pPr>
        <w:autoSpaceDE w:val="0"/>
        <w:autoSpaceDN w:val="0"/>
        <w:adjustRightInd w:val="0"/>
        <w:ind w:firstLine="709"/>
        <w:jc w:val="both"/>
        <w:rPr>
          <w:sz w:val="26"/>
          <w:szCs w:val="26"/>
        </w:rPr>
      </w:pPr>
      <w:r w:rsidRPr="009569E5">
        <w:rPr>
          <w:sz w:val="26"/>
          <w:szCs w:val="26"/>
        </w:rPr>
        <w:t>6) адрес электронной почты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6E1A5D" w:rsidRPr="009569E5" w:rsidRDefault="006E1A5D" w:rsidP="006E1A5D">
      <w:pPr>
        <w:autoSpaceDE w:val="0"/>
        <w:autoSpaceDN w:val="0"/>
        <w:adjustRightInd w:val="0"/>
        <w:ind w:firstLine="709"/>
        <w:jc w:val="both"/>
        <w:rPr>
          <w:sz w:val="26"/>
          <w:szCs w:val="26"/>
        </w:rPr>
      </w:pPr>
      <w:r w:rsidRPr="009569E5">
        <w:rPr>
          <w:sz w:val="26"/>
          <w:szCs w:val="26"/>
        </w:rPr>
        <w:t>7) адрес официального интернет-сайта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6E1A5D" w:rsidRPr="009569E5" w:rsidRDefault="006E1A5D" w:rsidP="006E1A5D">
      <w:pPr>
        <w:autoSpaceDE w:val="0"/>
        <w:autoSpaceDN w:val="0"/>
        <w:adjustRightInd w:val="0"/>
        <w:ind w:firstLine="709"/>
        <w:jc w:val="both"/>
        <w:rPr>
          <w:sz w:val="26"/>
          <w:szCs w:val="26"/>
        </w:rPr>
      </w:pPr>
      <w:r w:rsidRPr="009569E5">
        <w:rPr>
          <w:sz w:val="26"/>
          <w:szCs w:val="26"/>
        </w:rPr>
        <w:t>8) порядок получения консультаций;</w:t>
      </w:r>
    </w:p>
    <w:p w:rsidR="006E1A5D" w:rsidRPr="009569E5" w:rsidRDefault="006E1A5D" w:rsidP="006E1A5D">
      <w:pPr>
        <w:ind w:firstLine="709"/>
        <w:jc w:val="both"/>
        <w:rPr>
          <w:sz w:val="26"/>
          <w:szCs w:val="26"/>
        </w:rPr>
      </w:pPr>
      <w:r w:rsidRPr="009569E5">
        <w:rPr>
          <w:sz w:val="26"/>
          <w:szCs w:val="26"/>
        </w:rPr>
        <w:t>9) порядок обжалования решений, действий (бездействия) должностных лиц Администрации Новичихинского района Алтайского края, предоставляющего муниципальную услугу.</w:t>
      </w:r>
    </w:p>
    <w:p w:rsidR="006E1A5D" w:rsidRPr="009569E5" w:rsidRDefault="006E1A5D" w:rsidP="006E1A5D">
      <w:pPr>
        <w:ind w:firstLine="709"/>
        <w:jc w:val="both"/>
        <w:rPr>
          <w:sz w:val="26"/>
          <w:szCs w:val="26"/>
        </w:rPr>
      </w:pPr>
      <w:r w:rsidRPr="009569E5">
        <w:rPr>
          <w:sz w:val="26"/>
          <w:szCs w:val="26"/>
        </w:rPr>
        <w:t>2.16.6.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6E1A5D" w:rsidRPr="009569E5" w:rsidRDefault="006E1A5D" w:rsidP="006E1A5D">
      <w:pPr>
        <w:ind w:firstLine="709"/>
        <w:jc w:val="both"/>
        <w:rPr>
          <w:sz w:val="26"/>
          <w:szCs w:val="26"/>
        </w:rPr>
      </w:pPr>
      <w:r w:rsidRPr="009569E5">
        <w:rPr>
          <w:sz w:val="26"/>
          <w:szCs w:val="26"/>
        </w:rPr>
        <w:t>2.16.7.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6E1A5D" w:rsidRPr="009569E5" w:rsidRDefault="006E1A5D" w:rsidP="006E1A5D">
      <w:pPr>
        <w:autoSpaceDE w:val="0"/>
        <w:autoSpaceDN w:val="0"/>
        <w:adjustRightInd w:val="0"/>
        <w:ind w:firstLine="709"/>
        <w:jc w:val="both"/>
        <w:outlineLvl w:val="2"/>
        <w:rPr>
          <w:sz w:val="26"/>
          <w:szCs w:val="26"/>
        </w:rPr>
      </w:pPr>
      <w:r w:rsidRPr="009569E5">
        <w:rPr>
          <w:sz w:val="26"/>
          <w:szCs w:val="26"/>
        </w:rPr>
        <w:t>2.17. Показатели доступности и качества муниципальной услуги.</w:t>
      </w:r>
    </w:p>
    <w:p w:rsidR="006E1A5D" w:rsidRDefault="006E1A5D" w:rsidP="006E1A5D">
      <w:pPr>
        <w:autoSpaceDE w:val="0"/>
        <w:autoSpaceDN w:val="0"/>
        <w:adjustRightInd w:val="0"/>
        <w:ind w:firstLine="709"/>
        <w:jc w:val="both"/>
        <w:outlineLvl w:val="2"/>
        <w:rPr>
          <w:sz w:val="26"/>
          <w:szCs w:val="26"/>
        </w:rPr>
      </w:pPr>
    </w:p>
    <w:p w:rsidR="006E1A5D" w:rsidRDefault="006E1A5D" w:rsidP="006E1A5D">
      <w:pPr>
        <w:autoSpaceDE w:val="0"/>
        <w:autoSpaceDN w:val="0"/>
        <w:adjustRightInd w:val="0"/>
        <w:ind w:firstLine="709"/>
        <w:jc w:val="both"/>
        <w:outlineLvl w:val="2"/>
        <w:rPr>
          <w:sz w:val="26"/>
          <w:szCs w:val="26"/>
        </w:rPr>
      </w:pPr>
    </w:p>
    <w:p w:rsidR="006E1A5D" w:rsidRDefault="006E1A5D" w:rsidP="006E1A5D">
      <w:pPr>
        <w:autoSpaceDE w:val="0"/>
        <w:autoSpaceDN w:val="0"/>
        <w:adjustRightInd w:val="0"/>
        <w:ind w:firstLine="709"/>
        <w:jc w:val="both"/>
        <w:outlineLvl w:val="2"/>
        <w:rPr>
          <w:sz w:val="26"/>
          <w:szCs w:val="26"/>
        </w:rPr>
      </w:pPr>
    </w:p>
    <w:p w:rsidR="006E1A5D" w:rsidRDefault="006E1A5D" w:rsidP="006E1A5D">
      <w:pPr>
        <w:autoSpaceDE w:val="0"/>
        <w:autoSpaceDN w:val="0"/>
        <w:adjustRightInd w:val="0"/>
        <w:ind w:firstLine="709"/>
        <w:jc w:val="both"/>
        <w:outlineLvl w:val="2"/>
        <w:rPr>
          <w:sz w:val="26"/>
          <w:szCs w:val="26"/>
        </w:rPr>
      </w:pPr>
    </w:p>
    <w:p w:rsidR="006E1A5D" w:rsidRPr="009569E5" w:rsidRDefault="006E1A5D" w:rsidP="006E1A5D">
      <w:pPr>
        <w:autoSpaceDE w:val="0"/>
        <w:autoSpaceDN w:val="0"/>
        <w:adjustRightInd w:val="0"/>
        <w:ind w:firstLine="709"/>
        <w:jc w:val="both"/>
        <w:outlineLvl w:val="2"/>
        <w:rPr>
          <w:sz w:val="26"/>
          <w:szCs w:val="26"/>
        </w:rPr>
      </w:pPr>
      <w:r w:rsidRPr="009569E5">
        <w:rPr>
          <w:sz w:val="26"/>
          <w:szCs w:val="26"/>
        </w:rPr>
        <w:lastRenderedPageBreak/>
        <w:t>2.17.1. Целевые значения показателя доступности и качества муниципальной услуги.</w:t>
      </w:r>
    </w:p>
    <w:p w:rsidR="006E1A5D" w:rsidRPr="009569E5" w:rsidRDefault="006E1A5D" w:rsidP="006E1A5D">
      <w:pPr>
        <w:autoSpaceDE w:val="0"/>
        <w:autoSpaceDN w:val="0"/>
        <w:adjustRightInd w:val="0"/>
        <w:ind w:firstLine="709"/>
        <w:jc w:val="both"/>
        <w:outlineLvl w:val="2"/>
        <w:rPr>
          <w:sz w:val="26"/>
          <w:szCs w:val="26"/>
        </w:rPr>
      </w:pPr>
    </w:p>
    <w:tbl>
      <w:tblPr>
        <w:tblW w:w="8931" w:type="dxa"/>
        <w:tblInd w:w="70" w:type="dxa"/>
        <w:tblLayout w:type="fixed"/>
        <w:tblCellMar>
          <w:left w:w="70" w:type="dxa"/>
          <w:right w:w="70" w:type="dxa"/>
        </w:tblCellMar>
        <w:tblLook w:val="0000"/>
      </w:tblPr>
      <w:tblGrid>
        <w:gridCol w:w="6379"/>
        <w:gridCol w:w="2552"/>
      </w:tblGrid>
      <w:tr w:rsidR="006E1A5D" w:rsidRPr="009569E5" w:rsidTr="006E1A5D">
        <w:trPr>
          <w:cantSplit/>
          <w:trHeight w:val="360"/>
        </w:trPr>
        <w:tc>
          <w:tcPr>
            <w:tcW w:w="6379" w:type="dxa"/>
            <w:vMerge w:val="restart"/>
            <w:tcBorders>
              <w:top w:val="single" w:sz="6" w:space="0" w:color="auto"/>
              <w:left w:val="single" w:sz="6" w:space="0" w:color="auto"/>
              <w:bottom w:val="nil"/>
              <w:right w:val="single" w:sz="6" w:space="0" w:color="auto"/>
            </w:tcBorders>
          </w:tcPr>
          <w:p w:rsidR="006E1A5D" w:rsidRPr="009569E5" w:rsidRDefault="006E1A5D" w:rsidP="006E1A5D">
            <w:pPr>
              <w:autoSpaceDE w:val="0"/>
              <w:autoSpaceDN w:val="0"/>
              <w:adjustRightInd w:val="0"/>
              <w:jc w:val="center"/>
              <w:outlineLvl w:val="2"/>
              <w:rPr>
                <w:sz w:val="26"/>
                <w:szCs w:val="26"/>
              </w:rPr>
            </w:pPr>
            <w:r w:rsidRPr="009569E5">
              <w:rPr>
                <w:sz w:val="26"/>
                <w:szCs w:val="26"/>
              </w:rPr>
              <w:t>Показатели качества и доступности</w:t>
            </w:r>
            <w:r w:rsidRPr="009569E5">
              <w:rPr>
                <w:sz w:val="26"/>
                <w:szCs w:val="26"/>
              </w:rPr>
              <w:br/>
              <w:t>муниципальной услуги</w:t>
            </w:r>
          </w:p>
        </w:tc>
        <w:tc>
          <w:tcPr>
            <w:tcW w:w="2552" w:type="dxa"/>
            <w:vMerge w:val="restart"/>
            <w:tcBorders>
              <w:top w:val="single" w:sz="6" w:space="0" w:color="auto"/>
              <w:left w:val="single" w:sz="6" w:space="0" w:color="auto"/>
              <w:bottom w:val="nil"/>
              <w:right w:val="single" w:sz="6" w:space="0" w:color="auto"/>
            </w:tcBorders>
          </w:tcPr>
          <w:p w:rsidR="006E1A5D" w:rsidRPr="009569E5" w:rsidRDefault="006E1A5D" w:rsidP="006E1A5D">
            <w:pPr>
              <w:pStyle w:val="ConsPlusCell"/>
              <w:ind w:right="-63"/>
              <w:jc w:val="center"/>
              <w:rPr>
                <w:rFonts w:ascii="Times New Roman" w:hAnsi="Times New Roman" w:cs="Times New Roman"/>
                <w:sz w:val="26"/>
                <w:szCs w:val="26"/>
              </w:rPr>
            </w:pPr>
            <w:r w:rsidRPr="009569E5">
              <w:rPr>
                <w:rFonts w:ascii="Times New Roman" w:hAnsi="Times New Roman" w:cs="Times New Roman"/>
                <w:sz w:val="26"/>
                <w:szCs w:val="26"/>
              </w:rPr>
              <w:t xml:space="preserve">Целевое значение показателя </w:t>
            </w:r>
          </w:p>
        </w:tc>
      </w:tr>
      <w:tr w:rsidR="006E1A5D" w:rsidRPr="009569E5" w:rsidTr="006E1A5D">
        <w:trPr>
          <w:cantSplit/>
          <w:trHeight w:val="360"/>
        </w:trPr>
        <w:tc>
          <w:tcPr>
            <w:tcW w:w="6379" w:type="dxa"/>
            <w:vMerge/>
            <w:tcBorders>
              <w:top w:val="nil"/>
              <w:left w:val="single" w:sz="6" w:space="0" w:color="auto"/>
              <w:bottom w:val="single" w:sz="6" w:space="0" w:color="auto"/>
              <w:right w:val="single" w:sz="6" w:space="0" w:color="auto"/>
            </w:tcBorders>
          </w:tcPr>
          <w:p w:rsidR="006E1A5D" w:rsidRPr="009569E5" w:rsidRDefault="006E1A5D" w:rsidP="006E1A5D">
            <w:pPr>
              <w:pStyle w:val="ConsPlusCell"/>
              <w:ind w:right="-63"/>
              <w:rPr>
                <w:rFonts w:ascii="Times New Roman" w:hAnsi="Times New Roman" w:cs="Times New Roman"/>
                <w:sz w:val="26"/>
                <w:szCs w:val="26"/>
              </w:rPr>
            </w:pPr>
          </w:p>
        </w:tc>
        <w:tc>
          <w:tcPr>
            <w:tcW w:w="2552" w:type="dxa"/>
            <w:vMerge/>
            <w:tcBorders>
              <w:top w:val="nil"/>
              <w:left w:val="single" w:sz="6" w:space="0" w:color="auto"/>
              <w:bottom w:val="single" w:sz="6" w:space="0" w:color="auto"/>
              <w:right w:val="single" w:sz="6" w:space="0" w:color="auto"/>
            </w:tcBorders>
          </w:tcPr>
          <w:p w:rsidR="006E1A5D" w:rsidRPr="009569E5" w:rsidRDefault="006E1A5D" w:rsidP="006E1A5D">
            <w:pPr>
              <w:pStyle w:val="ConsPlusCell"/>
              <w:ind w:right="-63"/>
              <w:rPr>
                <w:rFonts w:ascii="Times New Roman" w:hAnsi="Times New Roman" w:cs="Times New Roman"/>
                <w:sz w:val="26"/>
                <w:szCs w:val="26"/>
              </w:rPr>
            </w:pPr>
          </w:p>
        </w:tc>
      </w:tr>
      <w:tr w:rsidR="006E1A5D" w:rsidRPr="009569E5" w:rsidTr="006E1A5D">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jc w:val="center"/>
              <w:rPr>
                <w:rFonts w:ascii="Times New Roman" w:hAnsi="Times New Roman" w:cs="Times New Roman"/>
                <w:sz w:val="26"/>
                <w:szCs w:val="26"/>
              </w:rPr>
            </w:pPr>
            <w:r w:rsidRPr="009569E5">
              <w:rPr>
                <w:rFonts w:ascii="Times New Roman" w:hAnsi="Times New Roman" w:cs="Times New Roman"/>
                <w:sz w:val="26"/>
                <w:szCs w:val="26"/>
              </w:rPr>
              <w:t>1. Своевременность</w:t>
            </w:r>
          </w:p>
        </w:tc>
      </w:tr>
      <w:tr w:rsidR="006E1A5D" w:rsidRPr="009569E5" w:rsidTr="006E1A5D">
        <w:trPr>
          <w:cantSplit/>
          <w:trHeight w:val="480"/>
        </w:trPr>
        <w:tc>
          <w:tcPr>
            <w:tcW w:w="6379"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jc w:val="both"/>
              <w:rPr>
                <w:rFonts w:ascii="Times New Roman" w:hAnsi="Times New Roman" w:cs="Times New Roman"/>
                <w:sz w:val="26"/>
                <w:szCs w:val="26"/>
              </w:rPr>
            </w:pPr>
            <w:r w:rsidRPr="009569E5">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552"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ind w:right="-63"/>
              <w:jc w:val="center"/>
              <w:rPr>
                <w:rFonts w:ascii="Times New Roman" w:hAnsi="Times New Roman" w:cs="Times New Roman"/>
                <w:sz w:val="26"/>
                <w:szCs w:val="26"/>
              </w:rPr>
            </w:pPr>
            <w:r w:rsidRPr="009569E5">
              <w:rPr>
                <w:rFonts w:ascii="Times New Roman" w:hAnsi="Times New Roman" w:cs="Times New Roman"/>
                <w:sz w:val="26"/>
                <w:szCs w:val="26"/>
              </w:rPr>
              <w:t>90-95%</w:t>
            </w:r>
          </w:p>
        </w:tc>
      </w:tr>
      <w:tr w:rsidR="006E1A5D" w:rsidRPr="009569E5" w:rsidTr="006E1A5D">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jc w:val="center"/>
              <w:rPr>
                <w:rFonts w:ascii="Times New Roman" w:hAnsi="Times New Roman" w:cs="Times New Roman"/>
                <w:sz w:val="26"/>
                <w:szCs w:val="26"/>
              </w:rPr>
            </w:pPr>
            <w:r w:rsidRPr="009569E5">
              <w:rPr>
                <w:rFonts w:ascii="Times New Roman" w:hAnsi="Times New Roman" w:cs="Times New Roman"/>
                <w:sz w:val="26"/>
                <w:szCs w:val="26"/>
              </w:rPr>
              <w:t>2. Качество</w:t>
            </w:r>
          </w:p>
        </w:tc>
      </w:tr>
      <w:tr w:rsidR="006E1A5D" w:rsidRPr="009569E5" w:rsidTr="006E1A5D">
        <w:trPr>
          <w:cantSplit/>
          <w:trHeight w:val="480"/>
        </w:trPr>
        <w:tc>
          <w:tcPr>
            <w:tcW w:w="6379"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jc w:val="both"/>
              <w:rPr>
                <w:rFonts w:ascii="Times New Roman" w:hAnsi="Times New Roman" w:cs="Times New Roman"/>
                <w:sz w:val="26"/>
                <w:szCs w:val="26"/>
              </w:rPr>
            </w:pPr>
            <w:r w:rsidRPr="009569E5">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552"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ind w:right="-63"/>
              <w:jc w:val="center"/>
              <w:rPr>
                <w:rFonts w:ascii="Times New Roman" w:hAnsi="Times New Roman" w:cs="Times New Roman"/>
                <w:sz w:val="26"/>
                <w:szCs w:val="26"/>
              </w:rPr>
            </w:pPr>
            <w:r w:rsidRPr="009569E5">
              <w:rPr>
                <w:rFonts w:ascii="Times New Roman" w:hAnsi="Times New Roman" w:cs="Times New Roman"/>
                <w:sz w:val="26"/>
                <w:szCs w:val="26"/>
              </w:rPr>
              <w:t>90-95%</w:t>
            </w:r>
          </w:p>
        </w:tc>
      </w:tr>
      <w:tr w:rsidR="006E1A5D" w:rsidRPr="009569E5" w:rsidTr="006E1A5D">
        <w:trPr>
          <w:cantSplit/>
          <w:trHeight w:val="480"/>
        </w:trPr>
        <w:tc>
          <w:tcPr>
            <w:tcW w:w="6379"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jc w:val="both"/>
              <w:rPr>
                <w:rFonts w:ascii="Times New Roman" w:hAnsi="Times New Roman" w:cs="Times New Roman"/>
                <w:sz w:val="26"/>
                <w:szCs w:val="26"/>
              </w:rPr>
            </w:pPr>
            <w:r w:rsidRPr="009569E5">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552"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ind w:right="-63"/>
              <w:jc w:val="center"/>
              <w:rPr>
                <w:rFonts w:ascii="Times New Roman" w:hAnsi="Times New Roman" w:cs="Times New Roman"/>
                <w:sz w:val="26"/>
                <w:szCs w:val="26"/>
              </w:rPr>
            </w:pPr>
            <w:r w:rsidRPr="009569E5">
              <w:rPr>
                <w:rFonts w:ascii="Times New Roman" w:hAnsi="Times New Roman" w:cs="Times New Roman"/>
                <w:sz w:val="26"/>
                <w:szCs w:val="26"/>
              </w:rPr>
              <w:t>95-97%</w:t>
            </w:r>
          </w:p>
        </w:tc>
      </w:tr>
      <w:tr w:rsidR="006E1A5D" w:rsidRPr="009569E5" w:rsidTr="006E1A5D">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jc w:val="center"/>
              <w:rPr>
                <w:rFonts w:ascii="Times New Roman" w:hAnsi="Times New Roman" w:cs="Times New Roman"/>
                <w:sz w:val="26"/>
                <w:szCs w:val="26"/>
              </w:rPr>
            </w:pPr>
            <w:r w:rsidRPr="009569E5">
              <w:rPr>
                <w:rFonts w:ascii="Times New Roman" w:hAnsi="Times New Roman" w:cs="Times New Roman"/>
                <w:sz w:val="26"/>
                <w:szCs w:val="26"/>
              </w:rPr>
              <w:t>3. Доступность</w:t>
            </w:r>
          </w:p>
        </w:tc>
      </w:tr>
      <w:tr w:rsidR="006E1A5D" w:rsidRPr="009569E5" w:rsidTr="006E1A5D">
        <w:trPr>
          <w:cantSplit/>
          <w:trHeight w:val="600"/>
        </w:trPr>
        <w:tc>
          <w:tcPr>
            <w:tcW w:w="6379"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jc w:val="both"/>
              <w:rPr>
                <w:rFonts w:ascii="Times New Roman" w:hAnsi="Times New Roman" w:cs="Times New Roman"/>
                <w:sz w:val="26"/>
                <w:szCs w:val="26"/>
              </w:rPr>
            </w:pPr>
            <w:r w:rsidRPr="009569E5">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552"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ind w:right="-63"/>
              <w:jc w:val="center"/>
              <w:rPr>
                <w:rFonts w:ascii="Times New Roman" w:hAnsi="Times New Roman" w:cs="Times New Roman"/>
                <w:sz w:val="26"/>
                <w:szCs w:val="26"/>
              </w:rPr>
            </w:pPr>
            <w:r w:rsidRPr="009569E5">
              <w:rPr>
                <w:rFonts w:ascii="Times New Roman" w:hAnsi="Times New Roman" w:cs="Times New Roman"/>
                <w:sz w:val="26"/>
                <w:szCs w:val="26"/>
              </w:rPr>
              <w:t>95-97%</w:t>
            </w:r>
          </w:p>
        </w:tc>
      </w:tr>
      <w:tr w:rsidR="006E1A5D" w:rsidRPr="009569E5" w:rsidTr="006E1A5D">
        <w:trPr>
          <w:cantSplit/>
          <w:trHeight w:val="600"/>
        </w:trPr>
        <w:tc>
          <w:tcPr>
            <w:tcW w:w="6379"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rPr>
                <w:sz w:val="26"/>
                <w:szCs w:val="26"/>
              </w:rPr>
            </w:pPr>
            <w:r w:rsidRPr="009569E5">
              <w:rPr>
                <w:sz w:val="26"/>
                <w:szCs w:val="26"/>
              </w:rPr>
              <w:t xml:space="preserve">3.2. % (доля) случаев правильно заполненных заявителем документов и сданных с первого раза </w:t>
            </w:r>
          </w:p>
        </w:tc>
        <w:tc>
          <w:tcPr>
            <w:tcW w:w="2552"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ind w:right="-57"/>
              <w:jc w:val="center"/>
              <w:rPr>
                <w:rFonts w:ascii="Times New Roman" w:hAnsi="Times New Roman" w:cs="Times New Roman"/>
                <w:sz w:val="26"/>
                <w:szCs w:val="26"/>
              </w:rPr>
            </w:pPr>
            <w:r w:rsidRPr="009569E5">
              <w:rPr>
                <w:rFonts w:ascii="Times New Roman" w:hAnsi="Times New Roman" w:cs="Times New Roman"/>
                <w:sz w:val="26"/>
                <w:szCs w:val="26"/>
              </w:rPr>
              <w:t>70-80 %</w:t>
            </w:r>
          </w:p>
        </w:tc>
      </w:tr>
      <w:tr w:rsidR="006E1A5D" w:rsidRPr="009569E5" w:rsidTr="006E1A5D">
        <w:trPr>
          <w:cantSplit/>
          <w:trHeight w:val="600"/>
        </w:trPr>
        <w:tc>
          <w:tcPr>
            <w:tcW w:w="6379"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jc w:val="both"/>
              <w:rPr>
                <w:rFonts w:ascii="Times New Roman" w:hAnsi="Times New Roman" w:cs="Times New Roman"/>
                <w:sz w:val="26"/>
                <w:szCs w:val="26"/>
              </w:rPr>
            </w:pPr>
            <w:r w:rsidRPr="009569E5">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552"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ind w:right="-57"/>
              <w:jc w:val="center"/>
              <w:rPr>
                <w:rFonts w:ascii="Times New Roman" w:hAnsi="Times New Roman" w:cs="Times New Roman"/>
                <w:sz w:val="26"/>
                <w:szCs w:val="26"/>
              </w:rPr>
            </w:pPr>
            <w:r w:rsidRPr="009569E5">
              <w:rPr>
                <w:rFonts w:ascii="Times New Roman" w:hAnsi="Times New Roman" w:cs="Times New Roman"/>
                <w:sz w:val="26"/>
                <w:szCs w:val="26"/>
              </w:rPr>
              <w:t>75-80%</w:t>
            </w:r>
          </w:p>
        </w:tc>
      </w:tr>
      <w:tr w:rsidR="006E1A5D" w:rsidRPr="009569E5" w:rsidTr="006E1A5D">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jc w:val="center"/>
              <w:rPr>
                <w:rFonts w:ascii="Times New Roman" w:hAnsi="Times New Roman" w:cs="Times New Roman"/>
                <w:sz w:val="26"/>
                <w:szCs w:val="26"/>
              </w:rPr>
            </w:pPr>
            <w:r w:rsidRPr="009569E5">
              <w:rPr>
                <w:rFonts w:ascii="Times New Roman" w:hAnsi="Times New Roman" w:cs="Times New Roman"/>
                <w:sz w:val="26"/>
                <w:szCs w:val="26"/>
              </w:rPr>
              <w:t>4. Процесс обжалования</w:t>
            </w:r>
          </w:p>
        </w:tc>
      </w:tr>
      <w:tr w:rsidR="006E1A5D" w:rsidRPr="009569E5" w:rsidTr="006E1A5D">
        <w:trPr>
          <w:cantSplit/>
          <w:trHeight w:val="480"/>
        </w:trPr>
        <w:tc>
          <w:tcPr>
            <w:tcW w:w="6379"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jc w:val="both"/>
              <w:rPr>
                <w:rFonts w:ascii="Times New Roman" w:hAnsi="Times New Roman" w:cs="Times New Roman"/>
                <w:sz w:val="26"/>
                <w:szCs w:val="26"/>
              </w:rPr>
            </w:pPr>
            <w:r w:rsidRPr="009569E5">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552"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ind w:right="-63"/>
              <w:jc w:val="center"/>
              <w:rPr>
                <w:rFonts w:ascii="Times New Roman" w:hAnsi="Times New Roman" w:cs="Times New Roman"/>
                <w:sz w:val="26"/>
                <w:szCs w:val="26"/>
              </w:rPr>
            </w:pPr>
            <w:r w:rsidRPr="009569E5">
              <w:rPr>
                <w:rFonts w:ascii="Times New Roman" w:hAnsi="Times New Roman" w:cs="Times New Roman"/>
                <w:sz w:val="26"/>
                <w:szCs w:val="26"/>
              </w:rPr>
              <w:t>0,2 % - 0,1 %</w:t>
            </w:r>
          </w:p>
        </w:tc>
      </w:tr>
      <w:tr w:rsidR="006E1A5D" w:rsidRPr="009569E5" w:rsidTr="006E1A5D">
        <w:trPr>
          <w:cantSplit/>
          <w:trHeight w:val="480"/>
        </w:trPr>
        <w:tc>
          <w:tcPr>
            <w:tcW w:w="6379"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jc w:val="both"/>
              <w:rPr>
                <w:rFonts w:ascii="Times New Roman" w:hAnsi="Times New Roman" w:cs="Times New Roman"/>
                <w:sz w:val="26"/>
                <w:szCs w:val="26"/>
              </w:rPr>
            </w:pPr>
            <w:r w:rsidRPr="009569E5">
              <w:rPr>
                <w:rFonts w:ascii="Times New Roman" w:hAnsi="Times New Roman" w:cs="Times New Roman"/>
                <w:sz w:val="26"/>
                <w:szCs w:val="26"/>
              </w:rPr>
              <w:t>4.2. % (доля) обоснованных жалоб, рассмотренных в установленный срок</w:t>
            </w:r>
          </w:p>
        </w:tc>
        <w:tc>
          <w:tcPr>
            <w:tcW w:w="2552"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ind w:right="-63"/>
              <w:jc w:val="center"/>
              <w:rPr>
                <w:rFonts w:ascii="Times New Roman" w:hAnsi="Times New Roman" w:cs="Times New Roman"/>
                <w:sz w:val="26"/>
                <w:szCs w:val="26"/>
              </w:rPr>
            </w:pPr>
            <w:r w:rsidRPr="009569E5">
              <w:rPr>
                <w:rFonts w:ascii="Times New Roman" w:hAnsi="Times New Roman" w:cs="Times New Roman"/>
                <w:sz w:val="26"/>
                <w:szCs w:val="26"/>
              </w:rPr>
              <w:t>95-97%</w:t>
            </w:r>
          </w:p>
        </w:tc>
      </w:tr>
      <w:tr w:rsidR="006E1A5D" w:rsidRPr="009569E5" w:rsidTr="006E1A5D">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jc w:val="center"/>
              <w:rPr>
                <w:rFonts w:ascii="Times New Roman" w:hAnsi="Times New Roman" w:cs="Times New Roman"/>
                <w:sz w:val="26"/>
                <w:szCs w:val="26"/>
              </w:rPr>
            </w:pPr>
            <w:r w:rsidRPr="009569E5">
              <w:rPr>
                <w:rFonts w:ascii="Times New Roman" w:hAnsi="Times New Roman" w:cs="Times New Roman"/>
                <w:sz w:val="26"/>
                <w:szCs w:val="26"/>
              </w:rPr>
              <w:t>5. Вежливость</w:t>
            </w:r>
          </w:p>
        </w:tc>
      </w:tr>
      <w:tr w:rsidR="006E1A5D" w:rsidRPr="009569E5" w:rsidTr="006E1A5D">
        <w:trPr>
          <w:cantSplit/>
          <w:trHeight w:val="480"/>
        </w:trPr>
        <w:tc>
          <w:tcPr>
            <w:tcW w:w="6379"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jc w:val="both"/>
              <w:rPr>
                <w:rFonts w:ascii="Times New Roman" w:hAnsi="Times New Roman" w:cs="Times New Roman"/>
                <w:sz w:val="26"/>
                <w:szCs w:val="26"/>
              </w:rPr>
            </w:pPr>
            <w:r w:rsidRPr="009569E5">
              <w:rPr>
                <w:rFonts w:ascii="Times New Roman" w:hAnsi="Times New Roman" w:cs="Times New Roman"/>
                <w:sz w:val="26"/>
                <w:szCs w:val="26"/>
              </w:rPr>
              <w:t>5.1. % (доля) Заявителей, удовлетворенных            вежливостью должностных лиц</w:t>
            </w:r>
          </w:p>
        </w:tc>
        <w:tc>
          <w:tcPr>
            <w:tcW w:w="2552" w:type="dxa"/>
            <w:tcBorders>
              <w:top w:val="single" w:sz="6" w:space="0" w:color="auto"/>
              <w:left w:val="single" w:sz="6" w:space="0" w:color="auto"/>
              <w:bottom w:val="single" w:sz="6" w:space="0" w:color="auto"/>
              <w:right w:val="single" w:sz="6" w:space="0" w:color="auto"/>
            </w:tcBorders>
          </w:tcPr>
          <w:p w:rsidR="006E1A5D" w:rsidRPr="009569E5" w:rsidRDefault="006E1A5D" w:rsidP="006E1A5D">
            <w:pPr>
              <w:pStyle w:val="ConsPlusCell"/>
              <w:ind w:right="-63"/>
              <w:jc w:val="center"/>
              <w:rPr>
                <w:rFonts w:ascii="Times New Roman" w:hAnsi="Times New Roman" w:cs="Times New Roman"/>
                <w:sz w:val="26"/>
                <w:szCs w:val="26"/>
              </w:rPr>
            </w:pPr>
            <w:r w:rsidRPr="009569E5">
              <w:rPr>
                <w:rFonts w:ascii="Times New Roman" w:hAnsi="Times New Roman" w:cs="Times New Roman"/>
                <w:sz w:val="26"/>
                <w:szCs w:val="26"/>
              </w:rPr>
              <w:t>90-95%</w:t>
            </w:r>
          </w:p>
        </w:tc>
      </w:tr>
    </w:tbl>
    <w:p w:rsidR="006E1A5D" w:rsidRPr="009569E5" w:rsidRDefault="006E1A5D" w:rsidP="006E1A5D">
      <w:pPr>
        <w:autoSpaceDE w:val="0"/>
        <w:autoSpaceDN w:val="0"/>
        <w:adjustRightInd w:val="0"/>
        <w:ind w:firstLine="709"/>
        <w:jc w:val="both"/>
        <w:outlineLvl w:val="1"/>
        <w:rPr>
          <w:sz w:val="26"/>
          <w:szCs w:val="26"/>
        </w:rPr>
      </w:pPr>
    </w:p>
    <w:p w:rsidR="006E1A5D" w:rsidRPr="009569E5" w:rsidRDefault="006E1A5D" w:rsidP="006E1A5D">
      <w:pPr>
        <w:autoSpaceDE w:val="0"/>
        <w:autoSpaceDN w:val="0"/>
        <w:adjustRightInd w:val="0"/>
        <w:ind w:firstLine="709"/>
        <w:jc w:val="both"/>
        <w:outlineLvl w:val="1"/>
        <w:rPr>
          <w:sz w:val="26"/>
          <w:szCs w:val="26"/>
        </w:rPr>
      </w:pPr>
      <w:r w:rsidRPr="009569E5">
        <w:rPr>
          <w:sz w:val="26"/>
          <w:szCs w:val="26"/>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6E1A5D" w:rsidRPr="009569E5" w:rsidRDefault="006E1A5D" w:rsidP="006E1A5D">
      <w:pPr>
        <w:autoSpaceDE w:val="0"/>
        <w:autoSpaceDN w:val="0"/>
        <w:adjustRightInd w:val="0"/>
        <w:ind w:firstLine="709"/>
        <w:jc w:val="both"/>
        <w:outlineLvl w:val="1"/>
        <w:rPr>
          <w:sz w:val="26"/>
          <w:szCs w:val="26"/>
        </w:rPr>
      </w:pPr>
      <w:r w:rsidRPr="009569E5">
        <w:rPr>
          <w:sz w:val="26"/>
          <w:szCs w:val="26"/>
        </w:rPr>
        <w:t>2.18.1. Администрация Новичихинского района Алтайского края  обеспечивает возможность получения заявителем информации о предоставляемой муниципальной услуге на официальном интернет-сайте Администрации Новичихинского района Алтайского края, интернет-сайте Многофункционального центра, а также на Едином портале.</w:t>
      </w:r>
    </w:p>
    <w:p w:rsidR="006E1A5D" w:rsidRPr="009569E5" w:rsidRDefault="006E1A5D" w:rsidP="006E1A5D">
      <w:pPr>
        <w:pStyle w:val="26"/>
        <w:tabs>
          <w:tab w:val="left" w:pos="567"/>
        </w:tabs>
        <w:spacing w:after="0" w:line="240" w:lineRule="auto"/>
        <w:ind w:firstLine="709"/>
        <w:jc w:val="both"/>
        <w:outlineLvl w:val="2"/>
        <w:rPr>
          <w:sz w:val="26"/>
          <w:szCs w:val="26"/>
        </w:rPr>
      </w:pPr>
      <w:r w:rsidRPr="009569E5">
        <w:rPr>
          <w:sz w:val="26"/>
          <w:szCs w:val="26"/>
        </w:rPr>
        <w:t>2.18.2. При предоставлении услуг в электронной форме посредством Единого портала заявителю обеспечивается:</w:t>
      </w:r>
    </w:p>
    <w:p w:rsidR="006E1A5D" w:rsidRPr="009569E5" w:rsidRDefault="006E1A5D" w:rsidP="006E1A5D">
      <w:pPr>
        <w:pStyle w:val="26"/>
        <w:tabs>
          <w:tab w:val="left" w:pos="567"/>
        </w:tabs>
        <w:spacing w:after="0" w:line="240" w:lineRule="auto"/>
        <w:ind w:firstLine="709"/>
        <w:jc w:val="both"/>
        <w:outlineLvl w:val="2"/>
        <w:rPr>
          <w:sz w:val="26"/>
          <w:szCs w:val="26"/>
        </w:rPr>
      </w:pPr>
      <w:r w:rsidRPr="009569E5">
        <w:rPr>
          <w:sz w:val="26"/>
          <w:szCs w:val="26"/>
        </w:rPr>
        <w:t>1) Получение информации о порядке и сроках предоставления услуги в соответствии с пунктом 2.3.1. Административного регламента.</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2) Запись на прием в орган местного самоуправления для получения результата предоставления услуги посредством Единого портала</w:t>
      </w:r>
      <w:r w:rsidRPr="009569E5">
        <w:rPr>
          <w:rStyle w:val="afff6"/>
          <w:sz w:val="26"/>
          <w:szCs w:val="26"/>
        </w:rPr>
        <w:footnoteReference w:id="8"/>
      </w:r>
      <w:r w:rsidRPr="009569E5">
        <w:rPr>
          <w:sz w:val="26"/>
          <w:szCs w:val="26"/>
        </w:rPr>
        <w:t>:</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Запись на прием проводится посредством Единого портала.</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 xml:space="preserve">Заявителю предоставляется возможность записи в любые свободные для </w:t>
      </w:r>
      <w:r w:rsidRPr="009569E5">
        <w:rPr>
          <w:sz w:val="26"/>
          <w:szCs w:val="26"/>
        </w:rPr>
        <w:lastRenderedPageBreak/>
        <w:t>приема дату и время в пределах установленного в органе (организации) графика приема заявителей.</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 xml:space="preserve">3) Формирование запроса посредством заполнения электронной формы запроса на Едином портале: </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Формирование запроса заявителем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На Едином портале размещаются образцы заполнения электронной формы запроса.</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При формировании запроса заявителю обеспечивается:</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возможность копирования и сохранения запроса и иных документов, указанных в пункте 2.7. Административного регламента, необходимых для предоставления муниципальной услуги;</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возможность печати на бумажном носителе копии электронной формы запроса;</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в части, касающейся сведений, отсутствующих в единой системе идентификации и аутентификации;</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возможность вернуться на любой из этапов заполнения электронной формы запроса без потери ранее введенной информации;</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Сформированный и подписанный запрос и иные документы, указанные пункте 2.7. Административного регламента, необходимые для предоставления государственной услуги, направляются в орган местного самоуправления посредством Единого портала.</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4) Прием и регистрация органом (организацией) запроса и иных документов, необходимых для предоставления муниципальной услуги</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Орган местного самоуправления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 xml:space="preserve">Срок регистрации запроса в течение одного рабочего дня со дня </w:t>
      </w:r>
      <w:r w:rsidRPr="009569E5">
        <w:rPr>
          <w:sz w:val="26"/>
          <w:szCs w:val="26"/>
        </w:rPr>
        <w:lastRenderedPageBreak/>
        <w:t>поступления заявления и пакета документов, подлежащего личному представлению.</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Предоставление муниципальной услуги начинается с момента приема и регистрации органом (организацией) электронных документов, необходимых для предоставления муниципальной услуги.</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При получении запроса в электронной форме в автоматическом режиме осуществляется форматно-логический контроль запроса.</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Прием и регистрация запроса осуществляются специалистом администрации района.</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После регистрации запрос направляется в структурное подразделение, ответственное за предоставление муниципальной услуги.</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w:t>
      </w:r>
    </w:p>
    <w:p w:rsidR="006E1A5D" w:rsidRPr="009569E5" w:rsidRDefault="006E1A5D" w:rsidP="006E1A5D">
      <w:pPr>
        <w:pStyle w:val="26"/>
        <w:tabs>
          <w:tab w:val="left" w:pos="567"/>
        </w:tabs>
        <w:spacing w:after="0" w:line="240" w:lineRule="auto"/>
        <w:ind w:firstLine="709"/>
        <w:jc w:val="both"/>
        <w:outlineLvl w:val="2"/>
        <w:rPr>
          <w:sz w:val="26"/>
          <w:szCs w:val="26"/>
        </w:rPr>
      </w:pPr>
      <w:r w:rsidRPr="009569E5">
        <w:rPr>
          <w:sz w:val="26"/>
          <w:szCs w:val="26"/>
        </w:rPr>
        <w:t>5) Получение сведений о ходе выполнения запроса.</w:t>
      </w:r>
    </w:p>
    <w:p w:rsidR="006E1A5D" w:rsidRPr="009569E5" w:rsidRDefault="006E1A5D" w:rsidP="006E1A5D">
      <w:pPr>
        <w:widowControl w:val="0"/>
        <w:autoSpaceDE w:val="0"/>
        <w:autoSpaceDN w:val="0"/>
        <w:adjustRightInd w:val="0"/>
        <w:ind w:firstLine="708"/>
        <w:jc w:val="both"/>
        <w:rPr>
          <w:sz w:val="26"/>
          <w:szCs w:val="26"/>
        </w:rPr>
      </w:pPr>
      <w:r w:rsidRPr="009569E5">
        <w:rPr>
          <w:sz w:val="26"/>
          <w:szCs w:val="26"/>
        </w:rPr>
        <w:t>Заявитель имеет возможность получения информации о ходе предоставления муниципальной услуги.</w:t>
      </w:r>
    </w:p>
    <w:p w:rsidR="006E1A5D" w:rsidRPr="009569E5" w:rsidRDefault="006E1A5D" w:rsidP="006E1A5D">
      <w:pPr>
        <w:widowControl w:val="0"/>
        <w:autoSpaceDE w:val="0"/>
        <w:autoSpaceDN w:val="0"/>
        <w:adjustRightInd w:val="0"/>
        <w:ind w:firstLine="708"/>
        <w:jc w:val="both"/>
        <w:rPr>
          <w:sz w:val="26"/>
          <w:szCs w:val="26"/>
        </w:rPr>
      </w:pPr>
      <w:r w:rsidRPr="009569E5">
        <w:rPr>
          <w:sz w:val="26"/>
          <w:szCs w:val="26"/>
        </w:rPr>
        <w:t>Информация о ходе предоставления муниципальной услуги направляется заявителю органом местного самоуправления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по выбору заявителя.</w:t>
      </w:r>
    </w:p>
    <w:p w:rsidR="006E1A5D" w:rsidRPr="009569E5" w:rsidRDefault="006E1A5D" w:rsidP="006E1A5D">
      <w:pPr>
        <w:widowControl w:val="0"/>
        <w:autoSpaceDE w:val="0"/>
        <w:autoSpaceDN w:val="0"/>
        <w:adjustRightInd w:val="0"/>
        <w:ind w:firstLine="708"/>
        <w:jc w:val="both"/>
        <w:rPr>
          <w:sz w:val="26"/>
          <w:szCs w:val="26"/>
        </w:rPr>
      </w:pPr>
      <w:r w:rsidRPr="009569E5">
        <w:rPr>
          <w:sz w:val="26"/>
          <w:szCs w:val="26"/>
        </w:rPr>
        <w:t>При предоставлении муниципальной услуги в электронной форме заявителю направляется:</w:t>
      </w:r>
    </w:p>
    <w:p w:rsidR="006E1A5D" w:rsidRPr="009569E5" w:rsidRDefault="006E1A5D" w:rsidP="006E1A5D">
      <w:pPr>
        <w:pStyle w:val="26"/>
        <w:tabs>
          <w:tab w:val="left" w:pos="567"/>
        </w:tabs>
        <w:spacing w:after="0" w:line="240" w:lineRule="auto"/>
        <w:ind w:firstLine="709"/>
        <w:jc w:val="both"/>
        <w:outlineLvl w:val="2"/>
        <w:rPr>
          <w:sz w:val="26"/>
          <w:szCs w:val="26"/>
        </w:rPr>
      </w:pPr>
      <w:r w:rsidRPr="009569E5">
        <w:rPr>
          <w:sz w:val="26"/>
          <w:szCs w:val="26"/>
        </w:rPr>
        <w:t>а) уведомление о записи на прием в орган (организацию), содержащее сведения о дате, времени и месте приема;</w:t>
      </w:r>
    </w:p>
    <w:p w:rsidR="006E1A5D" w:rsidRPr="009569E5" w:rsidRDefault="006E1A5D" w:rsidP="006E1A5D">
      <w:pPr>
        <w:pStyle w:val="26"/>
        <w:tabs>
          <w:tab w:val="left" w:pos="567"/>
        </w:tabs>
        <w:spacing w:after="0" w:line="240" w:lineRule="auto"/>
        <w:ind w:firstLine="709"/>
        <w:jc w:val="both"/>
        <w:outlineLvl w:val="2"/>
        <w:rPr>
          <w:sz w:val="26"/>
          <w:szCs w:val="26"/>
        </w:rPr>
      </w:pPr>
      <w:r w:rsidRPr="009569E5">
        <w:rPr>
          <w:sz w:val="26"/>
          <w:szCs w:val="26"/>
        </w:rPr>
        <w:t>б) уведомление о приеме и регистрации запроса, содержащее сведения о факте приема запроса и начале процедуры предоставления услуги, а также сведения о дате и времени окончания предоставления услуги;</w:t>
      </w:r>
    </w:p>
    <w:p w:rsidR="006E1A5D" w:rsidRPr="009569E5" w:rsidRDefault="006E1A5D" w:rsidP="006E1A5D">
      <w:pPr>
        <w:pStyle w:val="26"/>
        <w:tabs>
          <w:tab w:val="left" w:pos="567"/>
        </w:tabs>
        <w:spacing w:after="0" w:line="240" w:lineRule="auto"/>
        <w:ind w:firstLine="709"/>
        <w:jc w:val="both"/>
        <w:outlineLvl w:val="2"/>
        <w:rPr>
          <w:sz w:val="26"/>
          <w:szCs w:val="26"/>
        </w:rPr>
      </w:pPr>
      <w:r w:rsidRPr="009569E5">
        <w:rPr>
          <w:sz w:val="26"/>
          <w:szCs w:val="26"/>
        </w:rPr>
        <w:t xml:space="preserve">в) уведомление о результатах рассмотрения запроса,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 </w:t>
      </w:r>
    </w:p>
    <w:p w:rsidR="006E1A5D" w:rsidRPr="009569E5" w:rsidRDefault="006E1A5D" w:rsidP="006E1A5D">
      <w:pPr>
        <w:pStyle w:val="26"/>
        <w:tabs>
          <w:tab w:val="left" w:pos="567"/>
        </w:tabs>
        <w:spacing w:after="0" w:line="240" w:lineRule="auto"/>
        <w:ind w:firstLine="709"/>
        <w:jc w:val="both"/>
        <w:outlineLvl w:val="2"/>
        <w:rPr>
          <w:sz w:val="26"/>
          <w:szCs w:val="26"/>
        </w:rPr>
      </w:pPr>
      <w:r w:rsidRPr="009569E5">
        <w:rPr>
          <w:sz w:val="26"/>
          <w:szCs w:val="26"/>
        </w:rPr>
        <w:t>6)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
    <w:p w:rsidR="006E1A5D" w:rsidRPr="009569E5" w:rsidRDefault="006E1A5D" w:rsidP="006E1A5D">
      <w:pPr>
        <w:pStyle w:val="26"/>
        <w:tabs>
          <w:tab w:val="left" w:pos="567"/>
        </w:tabs>
        <w:spacing w:after="0" w:line="240" w:lineRule="auto"/>
        <w:ind w:firstLine="709"/>
        <w:jc w:val="both"/>
        <w:outlineLvl w:val="2"/>
        <w:rPr>
          <w:sz w:val="26"/>
          <w:szCs w:val="26"/>
        </w:rPr>
      </w:pPr>
      <w:r w:rsidRPr="009569E5">
        <w:rPr>
          <w:sz w:val="26"/>
          <w:szCs w:val="26"/>
        </w:rPr>
        <w:t>В целях предоставления услуг орган местного самоуправления обеспечивает возможность для заявителя направить жалобу на решения, действия или бездействие должностного лица органа местного самоуправления, предоставляющего муниципальную услугу, в том числе посредством Единого портала.</w:t>
      </w:r>
    </w:p>
    <w:p w:rsidR="006E1A5D" w:rsidRPr="009569E5" w:rsidRDefault="006E1A5D" w:rsidP="006E1A5D">
      <w:pPr>
        <w:pStyle w:val="26"/>
        <w:spacing w:after="0" w:line="240" w:lineRule="auto"/>
        <w:ind w:firstLine="709"/>
        <w:jc w:val="both"/>
        <w:outlineLvl w:val="2"/>
        <w:rPr>
          <w:sz w:val="26"/>
          <w:szCs w:val="26"/>
        </w:rPr>
      </w:pPr>
      <w:r w:rsidRPr="009569E5">
        <w:rPr>
          <w:sz w:val="26"/>
          <w:szCs w:val="26"/>
        </w:rPr>
        <w:t>2.18.3. 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и требованиями Федерального закона от 27.07.2010 № 210-ФЗ. При обращении за получением муниципальной услуги допускается использование простой электронной подписи и (или) усиленной квалифицированной электронной подписи.</w:t>
      </w:r>
    </w:p>
    <w:p w:rsidR="006E1A5D" w:rsidRPr="009569E5" w:rsidRDefault="006E1A5D" w:rsidP="006E1A5D">
      <w:pPr>
        <w:pStyle w:val="26"/>
        <w:spacing w:after="0" w:line="240" w:lineRule="auto"/>
        <w:ind w:firstLine="709"/>
        <w:jc w:val="both"/>
        <w:outlineLvl w:val="2"/>
        <w:rPr>
          <w:sz w:val="26"/>
          <w:szCs w:val="26"/>
        </w:rPr>
      </w:pPr>
      <w:r w:rsidRPr="009569E5">
        <w:rPr>
          <w:sz w:val="26"/>
          <w:szCs w:val="26"/>
        </w:rPr>
        <w:lastRenderedPageBreak/>
        <w:t>Определение случаев, при которых допускается использование соответственно простой электронной подписи или усиленной квалифицированной электронной подписи, осуществляется на основе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Правила использования усиленной квалифицированной подписи при обращении за получением муниципальной услуги установлены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6E1A5D" w:rsidRDefault="006E1A5D" w:rsidP="006E1A5D">
      <w:pPr>
        <w:keepNext/>
        <w:widowControl w:val="0"/>
        <w:autoSpaceDE w:val="0"/>
        <w:autoSpaceDN w:val="0"/>
        <w:adjustRightInd w:val="0"/>
        <w:ind w:firstLine="720"/>
        <w:jc w:val="center"/>
        <w:outlineLvl w:val="1"/>
        <w:rPr>
          <w:b/>
          <w:bCs/>
          <w:iCs/>
          <w:sz w:val="26"/>
          <w:szCs w:val="26"/>
        </w:rPr>
      </w:pPr>
    </w:p>
    <w:p w:rsidR="006E1A5D" w:rsidRPr="009569E5" w:rsidRDefault="006E1A5D" w:rsidP="006E1A5D">
      <w:pPr>
        <w:keepNext/>
        <w:widowControl w:val="0"/>
        <w:autoSpaceDE w:val="0"/>
        <w:autoSpaceDN w:val="0"/>
        <w:adjustRightInd w:val="0"/>
        <w:jc w:val="center"/>
        <w:outlineLvl w:val="1"/>
        <w:rPr>
          <w:b/>
          <w:bCs/>
          <w:iCs/>
          <w:sz w:val="26"/>
          <w:szCs w:val="26"/>
        </w:rPr>
      </w:pPr>
      <w:r w:rsidRPr="009569E5">
        <w:rPr>
          <w:b/>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6E1A5D" w:rsidRPr="009569E5" w:rsidRDefault="006E1A5D" w:rsidP="006E1A5D">
      <w:pPr>
        <w:widowControl w:val="0"/>
        <w:autoSpaceDE w:val="0"/>
        <w:autoSpaceDN w:val="0"/>
        <w:adjustRightInd w:val="0"/>
        <w:ind w:firstLine="720"/>
        <w:jc w:val="both"/>
        <w:rPr>
          <w:sz w:val="26"/>
          <w:szCs w:val="26"/>
        </w:rPr>
      </w:pPr>
    </w:p>
    <w:p w:rsidR="006E1A5D" w:rsidRPr="009569E5" w:rsidRDefault="006E1A5D" w:rsidP="006E1A5D">
      <w:pPr>
        <w:ind w:firstLine="709"/>
        <w:jc w:val="both"/>
        <w:rPr>
          <w:sz w:val="26"/>
          <w:szCs w:val="26"/>
        </w:rPr>
      </w:pPr>
      <w:r w:rsidRPr="009569E5">
        <w:rPr>
          <w:sz w:val="26"/>
          <w:szCs w:val="26"/>
        </w:rPr>
        <w:t>Блок-схема предоставления муниципальной услуги приведена в Приложении 3 к настоящему Административному регламенту.</w:t>
      </w:r>
    </w:p>
    <w:p w:rsidR="006E1A5D" w:rsidRPr="009569E5" w:rsidRDefault="006E1A5D" w:rsidP="006E1A5D">
      <w:pPr>
        <w:widowControl w:val="0"/>
        <w:autoSpaceDE w:val="0"/>
        <w:autoSpaceDN w:val="0"/>
        <w:adjustRightInd w:val="0"/>
        <w:jc w:val="both"/>
        <w:rPr>
          <w:sz w:val="26"/>
          <w:szCs w:val="26"/>
        </w:rPr>
      </w:pPr>
    </w:p>
    <w:p w:rsidR="006E1A5D" w:rsidRPr="009569E5" w:rsidRDefault="006E1A5D" w:rsidP="006E1A5D">
      <w:pPr>
        <w:ind w:firstLine="709"/>
        <w:jc w:val="both"/>
        <w:rPr>
          <w:rFonts w:eastAsia="Calibri"/>
          <w:sz w:val="26"/>
          <w:szCs w:val="26"/>
        </w:rPr>
      </w:pPr>
      <w:r w:rsidRPr="009569E5">
        <w:rPr>
          <w:rFonts w:eastAsia="Calibri"/>
          <w:sz w:val="26"/>
          <w:szCs w:val="26"/>
        </w:rPr>
        <w:t>3.1. Описание последовательности действий при предоставлении муниципальной услуги.</w:t>
      </w:r>
    </w:p>
    <w:p w:rsidR="006E1A5D" w:rsidRPr="009569E5" w:rsidRDefault="006E1A5D" w:rsidP="006E1A5D">
      <w:pPr>
        <w:widowControl w:val="0"/>
        <w:autoSpaceDE w:val="0"/>
        <w:autoSpaceDN w:val="0"/>
        <w:adjustRightInd w:val="0"/>
        <w:ind w:firstLine="567"/>
        <w:jc w:val="both"/>
        <w:rPr>
          <w:sz w:val="26"/>
          <w:szCs w:val="26"/>
        </w:rPr>
      </w:pPr>
      <w:r w:rsidRPr="009569E5">
        <w:rPr>
          <w:sz w:val="26"/>
          <w:szCs w:val="26"/>
        </w:rPr>
        <w:t>Предоставление муниципальной услуги включает в себя следующие административные процедуры:</w:t>
      </w:r>
    </w:p>
    <w:p w:rsidR="006E1A5D" w:rsidRPr="009569E5" w:rsidRDefault="006E1A5D" w:rsidP="006E1A5D">
      <w:pPr>
        <w:numPr>
          <w:ilvl w:val="0"/>
          <w:numId w:val="25"/>
        </w:numPr>
        <w:ind w:left="0" w:firstLine="567"/>
        <w:jc w:val="both"/>
        <w:rPr>
          <w:sz w:val="26"/>
          <w:szCs w:val="26"/>
        </w:rPr>
      </w:pPr>
      <w:r w:rsidRPr="009569E5">
        <w:rPr>
          <w:sz w:val="26"/>
          <w:szCs w:val="26"/>
        </w:rPr>
        <w:t>прием заявления и документов, их регистрация;</w:t>
      </w:r>
    </w:p>
    <w:p w:rsidR="006E1A5D" w:rsidRPr="009569E5" w:rsidRDefault="006E1A5D" w:rsidP="006E1A5D">
      <w:pPr>
        <w:numPr>
          <w:ilvl w:val="0"/>
          <w:numId w:val="25"/>
        </w:numPr>
        <w:ind w:left="0" w:firstLine="567"/>
        <w:jc w:val="both"/>
        <w:rPr>
          <w:sz w:val="26"/>
          <w:szCs w:val="26"/>
        </w:rPr>
      </w:pPr>
      <w:r w:rsidRPr="009569E5">
        <w:rPr>
          <w:sz w:val="26"/>
          <w:szCs w:val="26"/>
        </w:rPr>
        <w:t>проведение проверки наличия документов, необходимых для принятия решения о выдаче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6E1A5D" w:rsidRPr="009569E5" w:rsidRDefault="006E1A5D" w:rsidP="006E1A5D">
      <w:pPr>
        <w:numPr>
          <w:ilvl w:val="0"/>
          <w:numId w:val="25"/>
        </w:numPr>
        <w:ind w:left="0" w:firstLine="567"/>
        <w:jc w:val="both"/>
        <w:rPr>
          <w:sz w:val="26"/>
          <w:szCs w:val="26"/>
        </w:rPr>
      </w:pPr>
      <w:r w:rsidRPr="009569E5">
        <w:rPr>
          <w:sz w:val="26"/>
          <w:szCs w:val="26"/>
        </w:rPr>
        <w:t>формирование и направление межведомственных запросов в органы (организации), участвующие в предоставлении муниципальной услуги;</w:t>
      </w:r>
    </w:p>
    <w:p w:rsidR="006E1A5D" w:rsidRPr="009569E5" w:rsidRDefault="006E1A5D" w:rsidP="006E1A5D">
      <w:pPr>
        <w:numPr>
          <w:ilvl w:val="0"/>
          <w:numId w:val="25"/>
        </w:numPr>
        <w:ind w:left="0" w:firstLine="567"/>
        <w:jc w:val="both"/>
        <w:rPr>
          <w:sz w:val="26"/>
          <w:szCs w:val="26"/>
        </w:rPr>
      </w:pPr>
      <w:r w:rsidRPr="009569E5">
        <w:rPr>
          <w:sz w:val="26"/>
          <w:szCs w:val="26"/>
        </w:rPr>
        <w:t>проведение проверки соответствия указанных в уведомлении о планируемом строительстве или реконструкции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6E1A5D" w:rsidRPr="009569E5" w:rsidRDefault="006E1A5D" w:rsidP="006E1A5D">
      <w:pPr>
        <w:numPr>
          <w:ilvl w:val="0"/>
          <w:numId w:val="25"/>
        </w:numPr>
        <w:ind w:left="0" w:firstLine="426"/>
        <w:jc w:val="both"/>
        <w:rPr>
          <w:sz w:val="26"/>
          <w:szCs w:val="26"/>
        </w:rPr>
      </w:pPr>
      <w:r w:rsidRPr="009569E5">
        <w:rPr>
          <w:sz w:val="26"/>
          <w:szCs w:val="26"/>
        </w:rPr>
        <w:t xml:space="preserve">направление застройщику способом, определенным им в уведомлении о планируемом строительстве, уведомления о соответствии указанных в </w:t>
      </w:r>
      <w:r w:rsidRPr="009569E5">
        <w:rPr>
          <w:sz w:val="26"/>
          <w:szCs w:val="26"/>
        </w:rPr>
        <w:lastRenderedPageBreak/>
        <w:t>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реконструкции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E1A5D" w:rsidRPr="009569E5" w:rsidRDefault="006E1A5D" w:rsidP="006E1A5D">
      <w:pPr>
        <w:ind w:firstLine="426"/>
        <w:jc w:val="both"/>
        <w:rPr>
          <w:sz w:val="26"/>
          <w:szCs w:val="26"/>
        </w:rPr>
      </w:pPr>
      <w:r w:rsidRPr="009569E5">
        <w:rPr>
          <w:sz w:val="26"/>
          <w:szCs w:val="26"/>
        </w:rPr>
        <w:t>3.1.1.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уполномоченный орган:</w:t>
      </w:r>
    </w:p>
    <w:p w:rsidR="006E1A5D" w:rsidRPr="009569E5" w:rsidRDefault="006E1A5D" w:rsidP="006E1A5D">
      <w:pPr>
        <w:ind w:firstLine="426"/>
        <w:jc w:val="both"/>
        <w:rPr>
          <w:sz w:val="26"/>
          <w:szCs w:val="26"/>
        </w:rPr>
      </w:pPr>
      <w:r w:rsidRPr="009569E5">
        <w:rPr>
          <w:sz w:val="26"/>
          <w:szCs w:val="26"/>
        </w:rPr>
        <w:t>1) в срок не более чем три рабочих дня со дня поступления этого уведомления при отсутствии оснований для его возврата,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rsidR="006E1A5D" w:rsidRPr="009569E5" w:rsidRDefault="006E1A5D" w:rsidP="006E1A5D">
      <w:pPr>
        <w:ind w:firstLine="426"/>
        <w:jc w:val="both"/>
        <w:rPr>
          <w:sz w:val="26"/>
          <w:szCs w:val="26"/>
        </w:rPr>
      </w:pPr>
      <w:r w:rsidRPr="009569E5">
        <w:rPr>
          <w:sz w:val="26"/>
          <w:szCs w:val="26"/>
        </w:rPr>
        <w:t>2) проводит проверку соответствия указанных в этом уведомлении параметров объекта индивидуального жилищного строительства (реконструкции)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6E1A5D" w:rsidRPr="009569E5" w:rsidRDefault="006E1A5D" w:rsidP="006E1A5D">
      <w:pPr>
        <w:ind w:firstLine="426"/>
        <w:jc w:val="both"/>
        <w:rPr>
          <w:sz w:val="26"/>
          <w:szCs w:val="26"/>
        </w:rPr>
      </w:pPr>
      <w:r w:rsidRPr="009569E5">
        <w:rPr>
          <w:sz w:val="26"/>
          <w:szCs w:val="26"/>
        </w:rPr>
        <w:t>3) в срок не позднее семи рабочих дней со дня поступления этого уведомления направляет застройщику способом, определенным им в этом уведомлении,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E1A5D" w:rsidRPr="009569E5" w:rsidRDefault="006E1A5D" w:rsidP="006E1A5D">
      <w:pPr>
        <w:ind w:firstLine="426"/>
        <w:jc w:val="both"/>
        <w:rPr>
          <w:sz w:val="26"/>
          <w:szCs w:val="26"/>
        </w:rPr>
      </w:pPr>
      <w:r w:rsidRPr="009569E5">
        <w:rPr>
          <w:sz w:val="26"/>
          <w:szCs w:val="26"/>
        </w:rPr>
        <w:lastRenderedPageBreak/>
        <w:t>3.1.2.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пунктом 4 части 3 статьи 51.1. Градостроительного кодекса РФ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 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6E1A5D" w:rsidRPr="009569E5" w:rsidRDefault="006E1A5D" w:rsidP="006E1A5D">
      <w:pPr>
        <w:ind w:firstLine="426"/>
        <w:jc w:val="both"/>
        <w:rPr>
          <w:rFonts w:eastAsia="Calibri"/>
          <w:sz w:val="26"/>
          <w:szCs w:val="26"/>
        </w:rPr>
      </w:pPr>
      <w:r w:rsidRPr="009569E5">
        <w:rPr>
          <w:rFonts w:eastAsia="Calibri"/>
          <w:sz w:val="26"/>
          <w:szCs w:val="26"/>
        </w:rPr>
        <w:t xml:space="preserve">3.2. </w:t>
      </w:r>
      <w:r w:rsidRPr="009569E5">
        <w:rPr>
          <w:sz w:val="26"/>
          <w:szCs w:val="26"/>
        </w:rPr>
        <w:t>Прием заявления и документов, их регистрация</w:t>
      </w:r>
      <w:r w:rsidRPr="009569E5">
        <w:rPr>
          <w:rFonts w:eastAsia="Calibri"/>
          <w:sz w:val="26"/>
          <w:szCs w:val="26"/>
        </w:rPr>
        <w:t>.</w:t>
      </w:r>
    </w:p>
    <w:p w:rsidR="006E1A5D" w:rsidRPr="009569E5" w:rsidRDefault="006E1A5D" w:rsidP="006E1A5D">
      <w:pPr>
        <w:ind w:firstLine="709"/>
        <w:jc w:val="both"/>
        <w:rPr>
          <w:sz w:val="26"/>
          <w:szCs w:val="26"/>
        </w:rPr>
      </w:pPr>
      <w:r w:rsidRPr="009569E5">
        <w:rPr>
          <w:sz w:val="26"/>
          <w:szCs w:val="26"/>
        </w:rPr>
        <w:t>3.2.1. Юридические факты, являющиеся основанием для начала административной процедуры.</w:t>
      </w:r>
    </w:p>
    <w:p w:rsidR="006E1A5D" w:rsidRPr="009569E5" w:rsidRDefault="006E1A5D" w:rsidP="006E1A5D">
      <w:pPr>
        <w:ind w:firstLine="708"/>
        <w:jc w:val="both"/>
        <w:rPr>
          <w:sz w:val="26"/>
          <w:szCs w:val="26"/>
        </w:rPr>
      </w:pPr>
      <w:r w:rsidRPr="009569E5">
        <w:rPr>
          <w:sz w:val="26"/>
          <w:szCs w:val="26"/>
        </w:rPr>
        <w:t>Основанием для начала административной процедуры по приему уведомления, поступившего в Уполномоченный орган от заявителя на бумажном носителе или в электронной форме, либо поступление в Уполномоченный орган заявления и документов, полученных МФЦ от заявителя.</w:t>
      </w:r>
    </w:p>
    <w:p w:rsidR="006E1A5D" w:rsidRPr="009569E5" w:rsidRDefault="006E1A5D" w:rsidP="006E1A5D">
      <w:pPr>
        <w:ind w:firstLine="708"/>
        <w:jc w:val="both"/>
        <w:rPr>
          <w:sz w:val="26"/>
          <w:szCs w:val="26"/>
        </w:rPr>
      </w:pPr>
      <w:r w:rsidRPr="009569E5">
        <w:rPr>
          <w:sz w:val="26"/>
          <w:szCs w:val="26"/>
        </w:rPr>
        <w:t>3.2.1.1. При получении запроса в электронной форме в автоматическом режиме осуществляется форматно – логический контроль запроса, проверяется наличие оснований для отказа в приёме запроса, указанных в пунктах 2.13. Административного регламента, а также осуществляются следующие действия:</w:t>
      </w:r>
    </w:p>
    <w:p w:rsidR="006E1A5D" w:rsidRPr="009569E5" w:rsidRDefault="006E1A5D" w:rsidP="006E1A5D">
      <w:pPr>
        <w:ind w:firstLine="708"/>
        <w:jc w:val="both"/>
        <w:rPr>
          <w:sz w:val="26"/>
          <w:szCs w:val="26"/>
        </w:rPr>
      </w:pPr>
      <w:r w:rsidRPr="009569E5">
        <w:rPr>
          <w:sz w:val="26"/>
          <w:szCs w:val="26"/>
        </w:rPr>
        <w:t>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6E1A5D" w:rsidRPr="009569E5" w:rsidRDefault="006E1A5D" w:rsidP="006E1A5D">
      <w:pPr>
        <w:ind w:firstLine="708"/>
        <w:jc w:val="both"/>
        <w:rPr>
          <w:sz w:val="26"/>
          <w:szCs w:val="26"/>
        </w:rPr>
      </w:pPr>
      <w:r w:rsidRPr="009569E5">
        <w:rPr>
          <w:sz w:val="26"/>
          <w:szCs w:val="26"/>
        </w:rPr>
        <w:t>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будет представлена информация о ходе выполнения указанного запроса.</w:t>
      </w:r>
    </w:p>
    <w:p w:rsidR="006E1A5D" w:rsidRPr="009569E5" w:rsidRDefault="006E1A5D" w:rsidP="006E1A5D">
      <w:pPr>
        <w:ind w:firstLine="708"/>
        <w:jc w:val="both"/>
        <w:rPr>
          <w:sz w:val="26"/>
          <w:szCs w:val="26"/>
        </w:rPr>
      </w:pPr>
      <w:r w:rsidRPr="009569E5">
        <w:rPr>
          <w:sz w:val="26"/>
          <w:szCs w:val="26"/>
        </w:rPr>
        <w:t>3.2.1.2. Результат административной процедуры – регистрация уведомления в соответствующем журнале.</w:t>
      </w:r>
    </w:p>
    <w:p w:rsidR="006E1A5D" w:rsidRPr="009569E5" w:rsidRDefault="006E1A5D" w:rsidP="006E1A5D">
      <w:pPr>
        <w:ind w:firstLine="708"/>
        <w:jc w:val="both"/>
        <w:rPr>
          <w:sz w:val="26"/>
          <w:szCs w:val="26"/>
        </w:rPr>
      </w:pPr>
      <w:r w:rsidRPr="009569E5">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6E1A5D" w:rsidRPr="009569E5" w:rsidRDefault="006E1A5D" w:rsidP="006E1A5D">
      <w:pPr>
        <w:ind w:firstLine="708"/>
        <w:jc w:val="both"/>
        <w:rPr>
          <w:sz w:val="26"/>
          <w:szCs w:val="26"/>
        </w:rPr>
      </w:pPr>
      <w:r w:rsidRPr="009569E5">
        <w:rPr>
          <w:color w:val="000000"/>
          <w:sz w:val="26"/>
          <w:szCs w:val="26"/>
        </w:rPr>
        <w:lastRenderedPageBreak/>
        <w:t>Прием заявления и документов, их регистрация</w:t>
      </w:r>
      <w:r w:rsidRPr="009569E5">
        <w:rPr>
          <w:sz w:val="26"/>
          <w:szCs w:val="26"/>
        </w:rPr>
        <w:t xml:space="preserve"> осуществляется специалистом Администрации Новичихинского района Алтайского края, ответственным за прием и регистрацию заявления (далее – «специалист»). </w:t>
      </w:r>
    </w:p>
    <w:p w:rsidR="006E1A5D" w:rsidRPr="009569E5" w:rsidRDefault="006E1A5D" w:rsidP="006E1A5D">
      <w:pPr>
        <w:ind w:firstLine="708"/>
        <w:jc w:val="both"/>
        <w:rPr>
          <w:sz w:val="26"/>
          <w:szCs w:val="26"/>
        </w:rPr>
      </w:pPr>
      <w:r w:rsidRPr="009569E5">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6E1A5D" w:rsidRPr="009569E5" w:rsidRDefault="006E1A5D" w:rsidP="006E1A5D">
      <w:pPr>
        <w:ind w:firstLine="708"/>
        <w:jc w:val="both"/>
        <w:rPr>
          <w:sz w:val="26"/>
          <w:szCs w:val="26"/>
        </w:rPr>
      </w:pPr>
      <w:r w:rsidRPr="009569E5">
        <w:rPr>
          <w:sz w:val="26"/>
          <w:szCs w:val="26"/>
        </w:rPr>
        <w:t xml:space="preserve">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6E1A5D" w:rsidRPr="009569E5" w:rsidRDefault="006E1A5D" w:rsidP="006E1A5D">
      <w:pPr>
        <w:ind w:firstLine="708"/>
        <w:jc w:val="both"/>
        <w:rPr>
          <w:sz w:val="26"/>
          <w:szCs w:val="26"/>
        </w:rPr>
      </w:pPr>
      <w:r w:rsidRPr="009569E5">
        <w:rPr>
          <w:sz w:val="26"/>
          <w:szCs w:val="26"/>
        </w:rPr>
        <w:t>1) устанавливает предмет обращения, личность заявителя (полномочия представителя заявителя);</w:t>
      </w:r>
    </w:p>
    <w:p w:rsidR="006E1A5D" w:rsidRPr="009569E5" w:rsidRDefault="006E1A5D" w:rsidP="006E1A5D">
      <w:pPr>
        <w:ind w:firstLine="708"/>
        <w:jc w:val="both"/>
        <w:rPr>
          <w:sz w:val="26"/>
          <w:szCs w:val="26"/>
        </w:rPr>
      </w:pPr>
      <w:r w:rsidRPr="009569E5">
        <w:rPr>
          <w:sz w:val="26"/>
          <w:szCs w:val="26"/>
        </w:rPr>
        <w:t>2) проверяет правильность оформления уведомления и комплектность представленных документов;</w:t>
      </w:r>
    </w:p>
    <w:p w:rsidR="006E1A5D" w:rsidRPr="009569E5" w:rsidRDefault="006E1A5D" w:rsidP="006E1A5D">
      <w:pPr>
        <w:ind w:firstLine="708"/>
        <w:jc w:val="both"/>
        <w:rPr>
          <w:sz w:val="26"/>
          <w:szCs w:val="26"/>
        </w:rPr>
      </w:pPr>
      <w:r w:rsidRPr="009569E5">
        <w:rPr>
          <w:sz w:val="26"/>
          <w:szCs w:val="26"/>
        </w:rPr>
        <w:t xml:space="preserve">3) обеспечивает внесение соответствующей записи в журнал регистрации с указанием даты приема, номера уведомления, сведений о заявителе, иных необходимых сведений в соответствии с порядком делопроизводства не позднее дня </w:t>
      </w:r>
      <w:r w:rsidRPr="009569E5">
        <w:rPr>
          <w:color w:val="000000"/>
          <w:sz w:val="26"/>
          <w:szCs w:val="26"/>
        </w:rPr>
        <w:t xml:space="preserve">поступления </w:t>
      </w:r>
      <w:r w:rsidRPr="009569E5">
        <w:rPr>
          <w:sz w:val="26"/>
          <w:szCs w:val="26"/>
        </w:rPr>
        <w:t xml:space="preserve">заявления </w:t>
      </w:r>
      <w:r w:rsidRPr="009569E5">
        <w:rPr>
          <w:color w:val="000000"/>
          <w:sz w:val="26"/>
          <w:szCs w:val="26"/>
        </w:rPr>
        <w:t>в орган местного самоуправления</w:t>
      </w:r>
      <w:r w:rsidRPr="009569E5">
        <w:rPr>
          <w:sz w:val="26"/>
          <w:szCs w:val="26"/>
        </w:rPr>
        <w:t>;</w:t>
      </w:r>
    </w:p>
    <w:p w:rsidR="006E1A5D" w:rsidRPr="009569E5" w:rsidRDefault="006E1A5D" w:rsidP="006E1A5D">
      <w:pPr>
        <w:ind w:firstLine="709"/>
        <w:jc w:val="both"/>
        <w:rPr>
          <w:color w:val="000000"/>
          <w:sz w:val="26"/>
          <w:szCs w:val="26"/>
        </w:rPr>
      </w:pPr>
      <w:r w:rsidRPr="009569E5">
        <w:rPr>
          <w:color w:val="000000"/>
          <w:sz w:val="26"/>
          <w:szCs w:val="26"/>
        </w:rPr>
        <w:t>4) получает письменное согласие заявителя на обработку его персональных данных в соответствии с требованиями Федерального закона от 27.07.2006 № 152-ФЗ «О персональных данных». В случае подачи уведомления и документов через Многофункциональный центр заявитель дополнительно дает согласие Многофункциональному центру на обработку его персональных данных.</w:t>
      </w:r>
    </w:p>
    <w:p w:rsidR="006E1A5D" w:rsidRPr="009569E5" w:rsidRDefault="006E1A5D" w:rsidP="006E1A5D">
      <w:pPr>
        <w:autoSpaceDE w:val="0"/>
        <w:autoSpaceDN w:val="0"/>
        <w:adjustRightInd w:val="0"/>
        <w:ind w:firstLine="720"/>
        <w:jc w:val="both"/>
        <w:rPr>
          <w:sz w:val="26"/>
          <w:szCs w:val="26"/>
        </w:rPr>
      </w:pPr>
      <w:r w:rsidRPr="009569E5">
        <w:rPr>
          <w:sz w:val="26"/>
          <w:szCs w:val="26"/>
        </w:rPr>
        <w:t>По завершению приема документов при личном обращении специалист формирует расписку в приеме документов. В расписке указывается номер уведомления, дата регистрации,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Новичихинского района Алтайского края. При обращении заявителя почтой расписка в приеме документов не формируется.</w:t>
      </w:r>
    </w:p>
    <w:p w:rsidR="006E1A5D" w:rsidRPr="009569E5" w:rsidRDefault="006E1A5D" w:rsidP="006E1A5D">
      <w:pPr>
        <w:ind w:firstLine="709"/>
        <w:jc w:val="both"/>
        <w:rPr>
          <w:sz w:val="26"/>
          <w:szCs w:val="26"/>
        </w:rPr>
      </w:pPr>
      <w:r w:rsidRPr="009569E5">
        <w:rPr>
          <w:sz w:val="26"/>
          <w:szCs w:val="26"/>
        </w:rPr>
        <w:t xml:space="preserve">При личном обращении заявитель в праве по собственной инициативе представлять копии документов, заверенных в установленном порядке. </w:t>
      </w:r>
    </w:p>
    <w:p w:rsidR="006E1A5D" w:rsidRPr="009569E5" w:rsidRDefault="006E1A5D" w:rsidP="006E1A5D">
      <w:pPr>
        <w:ind w:firstLine="709"/>
        <w:jc w:val="both"/>
        <w:rPr>
          <w:i/>
          <w:color w:val="FF0000"/>
          <w:sz w:val="26"/>
          <w:szCs w:val="26"/>
        </w:rPr>
      </w:pPr>
      <w:r w:rsidRPr="009569E5">
        <w:rPr>
          <w:sz w:val="26"/>
          <w:szCs w:val="26"/>
        </w:rPr>
        <w:t>В случае, если представленные заявителем документы не заверены в установленном порядке, одновременно с копиями документов предъявляются их оригиналы.</w:t>
      </w:r>
      <w:r w:rsidRPr="009569E5">
        <w:rPr>
          <w:i/>
          <w:color w:val="FF0000"/>
          <w:sz w:val="26"/>
          <w:szCs w:val="26"/>
        </w:rPr>
        <w:t xml:space="preserve"> </w:t>
      </w:r>
      <w:r w:rsidRPr="009569E5">
        <w:rPr>
          <w:sz w:val="26"/>
          <w:szCs w:val="26"/>
        </w:rPr>
        <w:t>Копия документа после проверки ее соответствия оригиналу заверяется лицом, принимающим документы. При личном предоставлении документа сверка производится немедленно, после чего подлинники возвращаются заявителю лицом, принимающим документы. При направлении подлинников документов почтой сверка документов производится в соответствии со сроками административной процедуры по рассмотрению, проверке заявления и документов, после чего подлинники возвращаются вместе с результатом предоставления муниципальной услуги.</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 xml:space="preserve">3.2.3.2. При обращении заявителя через Единый портал электронное уведомление передается в 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«ЕИС»). </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lastRenderedPageBreak/>
        <w:t xml:space="preserve">Специалист, ответственный за работу в ЕИС, при обработке поступившего в ЕИС электронного заявления: </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1) устанавливает предмет обращения, личность заявителя (полномочия представителя заявителя);</w:t>
      </w:r>
    </w:p>
    <w:p w:rsidR="006E1A5D" w:rsidRPr="009569E5" w:rsidRDefault="006E1A5D" w:rsidP="006E1A5D">
      <w:pPr>
        <w:ind w:firstLine="708"/>
        <w:jc w:val="both"/>
        <w:rPr>
          <w:sz w:val="26"/>
          <w:szCs w:val="26"/>
        </w:rPr>
      </w:pPr>
      <w:r w:rsidRPr="009569E5">
        <w:rPr>
          <w:sz w:val="26"/>
          <w:szCs w:val="26"/>
        </w:rPr>
        <w:t>2) проверяет правильность оформления заявления и комплектность представленных документов, указанных в заявлении на предмет соответствия требованиям к предоставляемым документам;</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3) обеспечивает внесение соответствующей записи в журнал регистрации с указанием даты приема, номера уведомления, сведений о заявителе, иных необходимых сведений в соответствии с порядком делопроизводства не позднее дня поступления уведомления в орган местного самоуправления;</w:t>
      </w:r>
    </w:p>
    <w:p w:rsidR="006E1A5D" w:rsidRPr="009569E5" w:rsidRDefault="006E1A5D" w:rsidP="006E1A5D">
      <w:pPr>
        <w:widowControl w:val="0"/>
        <w:autoSpaceDE w:val="0"/>
        <w:autoSpaceDN w:val="0"/>
        <w:adjustRightInd w:val="0"/>
        <w:ind w:firstLine="720"/>
        <w:jc w:val="both"/>
        <w:rPr>
          <w:sz w:val="26"/>
          <w:szCs w:val="26"/>
        </w:rPr>
      </w:pPr>
      <w:r w:rsidRPr="009569E5">
        <w:rPr>
          <w:sz w:val="26"/>
          <w:szCs w:val="26"/>
        </w:rPr>
        <w:t>ЕИС автоматически формирует подтверждение о поступлении заявления (уведомление о статусе заявления) и направляет уведомление в «Личный кабинет» заявителя на Едином портале.</w:t>
      </w:r>
    </w:p>
    <w:p w:rsidR="006E1A5D" w:rsidRPr="009569E5" w:rsidRDefault="006E1A5D" w:rsidP="006E1A5D">
      <w:pPr>
        <w:widowControl w:val="0"/>
        <w:autoSpaceDE w:val="0"/>
        <w:autoSpaceDN w:val="0"/>
        <w:adjustRightInd w:val="0"/>
        <w:ind w:firstLine="720"/>
        <w:jc w:val="both"/>
        <w:rPr>
          <w:rFonts w:eastAsia="Calibri"/>
          <w:sz w:val="26"/>
          <w:szCs w:val="26"/>
          <w:lang w:eastAsia="en-US"/>
        </w:rPr>
      </w:pPr>
      <w:r w:rsidRPr="009569E5">
        <w:rPr>
          <w:rFonts w:eastAsia="Calibri"/>
          <w:sz w:val="26"/>
          <w:szCs w:val="26"/>
          <w:lang w:eastAsia="en-US"/>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 в работу ведомством/заявление принято к рассмотрению».</w:t>
      </w:r>
    </w:p>
    <w:p w:rsidR="006E1A5D" w:rsidRPr="009569E5" w:rsidRDefault="006E1A5D" w:rsidP="006E1A5D">
      <w:pPr>
        <w:ind w:firstLine="708"/>
        <w:jc w:val="both"/>
        <w:rPr>
          <w:rFonts w:eastAsia="Calibri"/>
          <w:bCs/>
          <w:sz w:val="26"/>
          <w:szCs w:val="26"/>
          <w:lang w:eastAsia="en-US"/>
        </w:rPr>
      </w:pPr>
      <w:r w:rsidRPr="009569E5">
        <w:rPr>
          <w:sz w:val="26"/>
          <w:szCs w:val="26"/>
        </w:rPr>
        <w:t>3.2.3.3.</w:t>
      </w:r>
      <w:r w:rsidRPr="009569E5">
        <w:rPr>
          <w:rFonts w:eastAsia="Calibri"/>
          <w:bCs/>
          <w:sz w:val="26"/>
          <w:szCs w:val="26"/>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w:t>
      </w:r>
      <w:r w:rsidRPr="009569E5">
        <w:rPr>
          <w:sz w:val="26"/>
          <w:szCs w:val="26"/>
        </w:rPr>
        <w:t>Администрацию Новичихинского района Алтайского края  в порядке и сроки, установленные заключенным между ними соглашением о взаимодействии</w:t>
      </w:r>
      <w:r w:rsidRPr="009569E5">
        <w:rPr>
          <w:rFonts w:eastAsia="Calibri"/>
          <w:bCs/>
          <w:sz w:val="26"/>
          <w:szCs w:val="26"/>
        </w:rPr>
        <w:t>.</w:t>
      </w:r>
      <w:r w:rsidRPr="009569E5">
        <w:rPr>
          <w:rFonts w:eastAsia="Calibri"/>
          <w:bCs/>
          <w:sz w:val="26"/>
          <w:szCs w:val="26"/>
          <w:lang w:eastAsia="en-US"/>
        </w:rPr>
        <w:t xml:space="preserve"> </w:t>
      </w:r>
    </w:p>
    <w:p w:rsidR="006E1A5D" w:rsidRPr="009569E5" w:rsidRDefault="006E1A5D" w:rsidP="006E1A5D">
      <w:pPr>
        <w:ind w:firstLine="708"/>
        <w:jc w:val="both"/>
        <w:rPr>
          <w:sz w:val="26"/>
          <w:szCs w:val="26"/>
        </w:rPr>
      </w:pPr>
      <w:r w:rsidRPr="009569E5">
        <w:rPr>
          <w:sz w:val="26"/>
          <w:szCs w:val="26"/>
        </w:rPr>
        <w:t xml:space="preserve">Заявитель в праве по собственной инициативе представлять в Многофункциональный центр копии документов, заверенных в установленном порядке. </w:t>
      </w:r>
    </w:p>
    <w:p w:rsidR="006E1A5D" w:rsidRPr="009569E5" w:rsidRDefault="006E1A5D" w:rsidP="006E1A5D">
      <w:pPr>
        <w:ind w:firstLine="720"/>
        <w:jc w:val="both"/>
        <w:rPr>
          <w:sz w:val="26"/>
          <w:szCs w:val="26"/>
        </w:rPr>
      </w:pPr>
      <w:r w:rsidRPr="009569E5">
        <w:rPr>
          <w:sz w:val="26"/>
          <w:szCs w:val="26"/>
        </w:rPr>
        <w:t>В случае, если заявителем представлены копии документов, не заверенные в установленном порядке, одновременно с копиями документов предъявляются их оригиналы. Сверка производится в присутствии заявителя незамедлительно,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6E1A5D" w:rsidRPr="009569E5" w:rsidRDefault="006E1A5D" w:rsidP="006E1A5D">
      <w:pPr>
        <w:ind w:firstLine="708"/>
        <w:jc w:val="both"/>
        <w:rPr>
          <w:rFonts w:eastAsia="Calibri"/>
          <w:bCs/>
          <w:sz w:val="26"/>
          <w:szCs w:val="26"/>
          <w:lang w:eastAsia="en-US"/>
        </w:rPr>
      </w:pPr>
      <w:r w:rsidRPr="009569E5">
        <w:rPr>
          <w:rFonts w:eastAsia="Calibri"/>
          <w:bCs/>
          <w:sz w:val="26"/>
          <w:szCs w:val="26"/>
          <w:lang w:eastAsia="en-US"/>
        </w:rPr>
        <w:t>Специалист</w:t>
      </w:r>
      <w:r w:rsidRPr="009569E5">
        <w:rPr>
          <w:sz w:val="26"/>
          <w:szCs w:val="26"/>
        </w:rPr>
        <w:t xml:space="preserve"> Администрации Новичихинского района Алтайского края</w:t>
      </w:r>
      <w:r w:rsidRPr="009569E5">
        <w:rPr>
          <w:rFonts w:eastAsia="Calibri"/>
          <w:bCs/>
          <w:sz w:val="26"/>
          <w:szCs w:val="26"/>
          <w:lang w:eastAsia="en-US"/>
        </w:rPr>
        <w:t xml:space="preserve">, ответственный за прием и регистрацию уведомления, принимает </w:t>
      </w:r>
      <w:r w:rsidRPr="009569E5">
        <w:rPr>
          <w:sz w:val="26"/>
          <w:szCs w:val="26"/>
        </w:rPr>
        <w:t>уведомление</w:t>
      </w:r>
      <w:r w:rsidRPr="009569E5">
        <w:rPr>
          <w:rFonts w:eastAsia="Calibri"/>
          <w:bCs/>
          <w:sz w:val="26"/>
          <w:szCs w:val="26"/>
          <w:lang w:eastAsia="en-US"/>
        </w:rPr>
        <w:t xml:space="preserve"> и пакет документов из </w:t>
      </w:r>
      <w:r w:rsidRPr="009569E5">
        <w:rPr>
          <w:rFonts w:eastAsia="Calibri"/>
          <w:bCs/>
          <w:sz w:val="26"/>
          <w:szCs w:val="26"/>
        </w:rPr>
        <w:t xml:space="preserve">Многофункционального центра </w:t>
      </w:r>
      <w:r w:rsidRPr="009569E5">
        <w:rPr>
          <w:rFonts w:eastAsia="Calibri"/>
          <w:bCs/>
          <w:sz w:val="26"/>
          <w:szCs w:val="26"/>
          <w:lang w:eastAsia="en-US"/>
        </w:rPr>
        <w:t xml:space="preserve">и регистрирует их в журнале регистрации </w:t>
      </w:r>
      <w:r w:rsidRPr="009569E5">
        <w:rPr>
          <w:sz w:val="26"/>
          <w:szCs w:val="26"/>
        </w:rPr>
        <w:t>не позднее дня поступления заявления в орган местного самоуправления</w:t>
      </w:r>
      <w:r w:rsidRPr="009569E5">
        <w:rPr>
          <w:rFonts w:eastAsia="Calibri"/>
          <w:bCs/>
          <w:sz w:val="26"/>
          <w:szCs w:val="26"/>
          <w:lang w:eastAsia="en-US"/>
        </w:rPr>
        <w:t xml:space="preserve">. </w:t>
      </w:r>
    </w:p>
    <w:p w:rsidR="006E1A5D" w:rsidRPr="009569E5" w:rsidRDefault="006E1A5D" w:rsidP="006E1A5D">
      <w:pPr>
        <w:ind w:firstLine="708"/>
        <w:jc w:val="both"/>
        <w:rPr>
          <w:color w:val="000000"/>
          <w:sz w:val="26"/>
          <w:szCs w:val="26"/>
        </w:rPr>
      </w:pPr>
      <w:r w:rsidRPr="009569E5">
        <w:rPr>
          <w:color w:val="000000"/>
          <w:sz w:val="26"/>
          <w:szCs w:val="26"/>
        </w:rPr>
        <w:t>В случае обращения заявителя за предоставлением муниципальной услуги через Многофункциональный центр, заявитель вправе выбрать удобные для него дату и время приема на официальном сайте Многофункционального центра либо через центр телефонного обслуживания Многофункционального центра.</w:t>
      </w:r>
    </w:p>
    <w:p w:rsidR="006E1A5D" w:rsidRPr="009569E5" w:rsidRDefault="006E1A5D" w:rsidP="006E1A5D">
      <w:pPr>
        <w:ind w:firstLine="709"/>
        <w:jc w:val="both"/>
        <w:rPr>
          <w:strike/>
          <w:sz w:val="26"/>
          <w:szCs w:val="26"/>
        </w:rPr>
      </w:pPr>
      <w:r w:rsidRPr="009569E5">
        <w:rPr>
          <w:sz w:val="26"/>
          <w:szCs w:val="26"/>
        </w:rPr>
        <w:t xml:space="preserve">3.2.3.4. После регистрации уведомления специалист, ответственный за прием и регистрацию уведомления, передает уведомление с документами уполномоченному должностному лицу, контролирующему и координирующему деятельность администрации района, </w:t>
      </w:r>
      <w:r w:rsidRPr="009569E5">
        <w:rPr>
          <w:color w:val="000000"/>
          <w:sz w:val="26"/>
          <w:szCs w:val="26"/>
        </w:rPr>
        <w:t>который назначает специалиста, ответственного за рассмотрение уведомления и приложенных к нему документов (далее – «уполномоченный специалист»), в соответствии с его должностной инструкцией.</w:t>
      </w:r>
      <w:r w:rsidRPr="009569E5">
        <w:rPr>
          <w:sz w:val="26"/>
          <w:szCs w:val="26"/>
        </w:rPr>
        <w:t xml:space="preserve"> </w:t>
      </w:r>
    </w:p>
    <w:p w:rsidR="006E1A5D" w:rsidRPr="009569E5" w:rsidRDefault="006E1A5D" w:rsidP="006E1A5D">
      <w:pPr>
        <w:ind w:firstLine="709"/>
        <w:jc w:val="both"/>
        <w:rPr>
          <w:sz w:val="26"/>
          <w:szCs w:val="26"/>
        </w:rPr>
      </w:pPr>
      <w:r w:rsidRPr="009569E5">
        <w:rPr>
          <w:sz w:val="26"/>
          <w:szCs w:val="26"/>
        </w:rPr>
        <w:lastRenderedPageBreak/>
        <w:t xml:space="preserve">В течение одного рабочего дня, следующего за днем поступления уведомления и прилагаемых документов, заявителю вручается (направляется) уведомление о приеме уведомления к рассмотрению. </w:t>
      </w:r>
    </w:p>
    <w:p w:rsidR="006E1A5D" w:rsidRPr="009569E5" w:rsidRDefault="006E1A5D" w:rsidP="006E1A5D">
      <w:pPr>
        <w:widowControl w:val="0"/>
        <w:shd w:val="clear" w:color="auto" w:fill="FFFFFF"/>
        <w:autoSpaceDE w:val="0"/>
        <w:autoSpaceDN w:val="0"/>
        <w:adjustRightInd w:val="0"/>
        <w:ind w:firstLine="720"/>
        <w:jc w:val="both"/>
        <w:rPr>
          <w:sz w:val="26"/>
          <w:szCs w:val="26"/>
        </w:rPr>
      </w:pPr>
      <w:r w:rsidRPr="009569E5">
        <w:rPr>
          <w:sz w:val="26"/>
          <w:szCs w:val="26"/>
        </w:rPr>
        <w:t>3.2.4. Результатом исполнения административной процедуры является:</w:t>
      </w:r>
    </w:p>
    <w:p w:rsidR="006E1A5D" w:rsidRPr="009569E5" w:rsidRDefault="006E1A5D" w:rsidP="006E1A5D">
      <w:pPr>
        <w:widowControl w:val="0"/>
        <w:shd w:val="clear" w:color="auto" w:fill="FFFFFF"/>
        <w:autoSpaceDE w:val="0"/>
        <w:autoSpaceDN w:val="0"/>
        <w:adjustRightInd w:val="0"/>
        <w:ind w:firstLine="720"/>
        <w:jc w:val="both"/>
        <w:rPr>
          <w:sz w:val="26"/>
          <w:szCs w:val="26"/>
        </w:rPr>
      </w:pPr>
      <w:r w:rsidRPr="009569E5">
        <w:rPr>
          <w:sz w:val="26"/>
          <w:szCs w:val="26"/>
        </w:rPr>
        <w:t>1) При представлении заявителем уведомления лично (направлении документов почтой) – прием, регистрация уведомления</w:t>
      </w:r>
      <w:r w:rsidRPr="009569E5">
        <w:rPr>
          <w:rFonts w:eastAsia="Calibri"/>
          <w:bCs/>
          <w:sz w:val="26"/>
          <w:szCs w:val="26"/>
          <w:lang w:eastAsia="en-US"/>
        </w:rPr>
        <w:t xml:space="preserve"> и прилагаемых документов. </w:t>
      </w:r>
      <w:r w:rsidRPr="009569E5">
        <w:rPr>
          <w:sz w:val="26"/>
          <w:szCs w:val="26"/>
        </w:rPr>
        <w:t>Максимальный срок выполнения действий административной процедуры – 30 минут с момента подачи в Администрацию Новичихинского района Алтайского края  уведомления с комплектом документов.</w:t>
      </w:r>
    </w:p>
    <w:p w:rsidR="006E1A5D" w:rsidRPr="009569E5" w:rsidRDefault="006E1A5D" w:rsidP="006E1A5D">
      <w:pPr>
        <w:widowControl w:val="0"/>
        <w:shd w:val="clear" w:color="auto" w:fill="FFFFFF"/>
        <w:autoSpaceDE w:val="0"/>
        <w:autoSpaceDN w:val="0"/>
        <w:adjustRightInd w:val="0"/>
        <w:ind w:firstLine="720"/>
        <w:jc w:val="both"/>
        <w:rPr>
          <w:sz w:val="26"/>
          <w:szCs w:val="26"/>
        </w:rPr>
      </w:pPr>
      <w:r w:rsidRPr="009569E5">
        <w:rPr>
          <w:sz w:val="26"/>
          <w:szCs w:val="26"/>
        </w:rPr>
        <w:t>2) При представлении заявителем заявления через Единый портал – прием и регистрация уведомления и документов заявителя</w:t>
      </w:r>
      <w:r w:rsidRPr="009569E5">
        <w:rPr>
          <w:rFonts w:eastAsia="Calibri"/>
          <w:bCs/>
          <w:sz w:val="26"/>
          <w:szCs w:val="26"/>
          <w:lang w:eastAsia="en-US"/>
        </w:rPr>
        <w:t xml:space="preserve"> и уведомление о регистрации через «Личный </w:t>
      </w:r>
      <w:r w:rsidRPr="009569E5">
        <w:rPr>
          <w:rFonts w:eastAsia="Calibri"/>
          <w:sz w:val="26"/>
          <w:szCs w:val="26"/>
          <w:lang w:eastAsia="en-US"/>
        </w:rPr>
        <w:t xml:space="preserve">кабинет». При наличии соответствующих настроек в «Личном кабинете заявителя» на Едином портале уведомление может быть также направлено на электронную почту заявителя.  </w:t>
      </w:r>
    </w:p>
    <w:p w:rsidR="006E1A5D" w:rsidRPr="009569E5" w:rsidRDefault="006E1A5D" w:rsidP="006E1A5D">
      <w:pPr>
        <w:widowControl w:val="0"/>
        <w:shd w:val="clear" w:color="auto" w:fill="FFFFFF"/>
        <w:autoSpaceDE w:val="0"/>
        <w:autoSpaceDN w:val="0"/>
        <w:adjustRightInd w:val="0"/>
        <w:ind w:firstLine="720"/>
        <w:jc w:val="both"/>
        <w:rPr>
          <w:sz w:val="26"/>
          <w:szCs w:val="26"/>
        </w:rPr>
      </w:pPr>
      <w:r w:rsidRPr="009569E5">
        <w:rPr>
          <w:sz w:val="26"/>
          <w:szCs w:val="26"/>
        </w:rPr>
        <w:t>Уведомление заявителя о поступлении документов в Администрацию Новичихинского района Алтайского края  осуществляется автоматически в соответствии со временем регистрации заявления на Едином портале (с точным указанием часов и минут).</w:t>
      </w:r>
    </w:p>
    <w:p w:rsidR="006E1A5D" w:rsidRPr="009569E5" w:rsidRDefault="006E1A5D" w:rsidP="006E1A5D">
      <w:pPr>
        <w:widowControl w:val="0"/>
        <w:shd w:val="clear" w:color="auto" w:fill="FFFFFF"/>
        <w:autoSpaceDE w:val="0"/>
        <w:autoSpaceDN w:val="0"/>
        <w:adjustRightInd w:val="0"/>
        <w:ind w:firstLine="720"/>
        <w:jc w:val="both"/>
        <w:rPr>
          <w:sz w:val="26"/>
          <w:szCs w:val="26"/>
        </w:rPr>
      </w:pPr>
      <w:r w:rsidRPr="009569E5">
        <w:rPr>
          <w:sz w:val="26"/>
          <w:szCs w:val="26"/>
        </w:rPr>
        <w:t xml:space="preserve">Уведомление заявителя о регистрации заявления через </w:t>
      </w:r>
      <w:r w:rsidRPr="009569E5">
        <w:rPr>
          <w:rFonts w:eastAsia="Calibri"/>
          <w:bCs/>
          <w:sz w:val="26"/>
          <w:szCs w:val="26"/>
          <w:lang w:eastAsia="en-US"/>
        </w:rPr>
        <w:t xml:space="preserve">«Личный </w:t>
      </w:r>
      <w:r w:rsidRPr="009569E5">
        <w:rPr>
          <w:rFonts w:eastAsia="Calibri"/>
          <w:sz w:val="26"/>
          <w:szCs w:val="26"/>
          <w:lang w:eastAsia="en-US"/>
        </w:rPr>
        <w:t xml:space="preserve">кабинет» </w:t>
      </w:r>
      <w:r w:rsidRPr="009569E5">
        <w:rPr>
          <w:sz w:val="26"/>
          <w:szCs w:val="26"/>
        </w:rPr>
        <w:t xml:space="preserve">на Едином портале осуществляется автоматически после внесения в ЕИС сведений о регистрации уведомления. </w:t>
      </w:r>
    </w:p>
    <w:p w:rsidR="006E1A5D" w:rsidRPr="009569E5" w:rsidRDefault="006E1A5D" w:rsidP="006E1A5D">
      <w:pPr>
        <w:widowControl w:val="0"/>
        <w:shd w:val="clear" w:color="auto" w:fill="FFFFFF"/>
        <w:autoSpaceDE w:val="0"/>
        <w:autoSpaceDN w:val="0"/>
        <w:adjustRightInd w:val="0"/>
        <w:ind w:firstLine="720"/>
        <w:jc w:val="both"/>
        <w:rPr>
          <w:sz w:val="26"/>
          <w:szCs w:val="26"/>
        </w:rPr>
      </w:pPr>
      <w:r w:rsidRPr="009569E5">
        <w:rPr>
          <w:sz w:val="26"/>
          <w:szCs w:val="26"/>
        </w:rPr>
        <w:t xml:space="preserve">3) При представлении заявителем заявления через </w:t>
      </w:r>
      <w:r w:rsidRPr="009569E5">
        <w:rPr>
          <w:rFonts w:eastAsia="Calibri"/>
          <w:bCs/>
          <w:sz w:val="26"/>
          <w:szCs w:val="26"/>
        </w:rPr>
        <w:t xml:space="preserve">Многофункциональный центр – </w:t>
      </w:r>
      <w:r w:rsidRPr="009569E5">
        <w:rPr>
          <w:sz w:val="26"/>
          <w:szCs w:val="26"/>
        </w:rPr>
        <w:t xml:space="preserve">прием и регистрация </w:t>
      </w:r>
      <w:r w:rsidRPr="009569E5">
        <w:rPr>
          <w:rFonts w:eastAsia="Calibri"/>
          <w:bCs/>
          <w:sz w:val="26"/>
          <w:szCs w:val="26"/>
          <w:lang w:eastAsia="en-US"/>
        </w:rPr>
        <w:t xml:space="preserve">заявления и документов, </w:t>
      </w:r>
      <w:r w:rsidRPr="009569E5">
        <w:rPr>
          <w:rFonts w:eastAsia="Calibri"/>
          <w:sz w:val="26"/>
          <w:szCs w:val="26"/>
          <w:lang w:eastAsia="en-US"/>
        </w:rPr>
        <w:t>назначение уполномоченного специалиста</w:t>
      </w:r>
      <w:r w:rsidRPr="009569E5">
        <w:rPr>
          <w:rFonts w:eastAsia="Calibri"/>
          <w:bCs/>
          <w:sz w:val="26"/>
          <w:szCs w:val="26"/>
          <w:lang w:eastAsia="en-US"/>
        </w:rPr>
        <w:t xml:space="preserve">. </w:t>
      </w:r>
      <w:r w:rsidRPr="009569E5">
        <w:rPr>
          <w:sz w:val="26"/>
          <w:szCs w:val="26"/>
        </w:rPr>
        <w:t xml:space="preserve">Максимальный срок выполнения действий административной процедуры – в течение дня с момента приема </w:t>
      </w:r>
      <w:r w:rsidRPr="009569E5">
        <w:rPr>
          <w:rFonts w:eastAsia="Calibri"/>
          <w:bCs/>
          <w:sz w:val="26"/>
          <w:szCs w:val="26"/>
          <w:lang w:eastAsia="en-US"/>
        </w:rPr>
        <w:t xml:space="preserve">из </w:t>
      </w:r>
      <w:r w:rsidRPr="009569E5">
        <w:rPr>
          <w:rFonts w:eastAsia="Calibri"/>
          <w:bCs/>
          <w:sz w:val="26"/>
          <w:szCs w:val="26"/>
        </w:rPr>
        <w:t xml:space="preserve">Многофункционального центра </w:t>
      </w:r>
      <w:r w:rsidRPr="009569E5">
        <w:rPr>
          <w:sz w:val="26"/>
          <w:szCs w:val="26"/>
        </w:rPr>
        <w:t>в Администрации Новичихинского района Алтайского края  уведомления с прилагаемыми документами.</w:t>
      </w:r>
    </w:p>
    <w:p w:rsidR="006E1A5D" w:rsidRPr="009569E5" w:rsidRDefault="006E1A5D" w:rsidP="006E1A5D">
      <w:pPr>
        <w:widowControl w:val="0"/>
        <w:autoSpaceDE w:val="0"/>
        <w:autoSpaceDN w:val="0"/>
        <w:adjustRightInd w:val="0"/>
        <w:ind w:firstLine="720"/>
        <w:jc w:val="both"/>
        <w:rPr>
          <w:rFonts w:eastAsia="Calibri"/>
          <w:sz w:val="26"/>
          <w:szCs w:val="26"/>
        </w:rPr>
      </w:pPr>
      <w:r w:rsidRPr="009569E5">
        <w:rPr>
          <w:sz w:val="26"/>
          <w:szCs w:val="26"/>
        </w:rPr>
        <w:t>3.3. Рассмотрение и проверка уведомления и документов, подготовка результата предоставления муниципальной услуги.</w:t>
      </w:r>
    </w:p>
    <w:p w:rsidR="006E1A5D" w:rsidRPr="009569E5" w:rsidRDefault="006E1A5D" w:rsidP="006E1A5D">
      <w:pPr>
        <w:widowControl w:val="0"/>
        <w:autoSpaceDE w:val="0"/>
        <w:autoSpaceDN w:val="0"/>
        <w:adjustRightInd w:val="0"/>
        <w:ind w:firstLine="709"/>
        <w:jc w:val="both"/>
        <w:rPr>
          <w:rFonts w:eastAsia="Calibri"/>
          <w:sz w:val="26"/>
          <w:szCs w:val="26"/>
        </w:rPr>
      </w:pPr>
      <w:r w:rsidRPr="009569E5">
        <w:rPr>
          <w:rFonts w:eastAsia="Calibri"/>
          <w:sz w:val="26"/>
          <w:szCs w:val="26"/>
        </w:rPr>
        <w:t>3.3.1. Основанием для начала исполнения процедуры</w:t>
      </w:r>
      <w:r w:rsidRPr="009569E5">
        <w:rPr>
          <w:sz w:val="26"/>
          <w:szCs w:val="26"/>
        </w:rPr>
        <w:t xml:space="preserve"> проверки пакета документов </w:t>
      </w:r>
      <w:r w:rsidRPr="009569E5">
        <w:rPr>
          <w:rFonts w:eastAsia="Calibri"/>
          <w:sz w:val="26"/>
          <w:szCs w:val="26"/>
        </w:rPr>
        <w:t>является назначение уполномоченного специалиста.</w:t>
      </w:r>
    </w:p>
    <w:p w:rsidR="006E1A5D" w:rsidRPr="009569E5" w:rsidRDefault="006E1A5D" w:rsidP="006E1A5D">
      <w:pPr>
        <w:autoSpaceDE w:val="0"/>
        <w:autoSpaceDN w:val="0"/>
        <w:adjustRightInd w:val="0"/>
        <w:ind w:firstLine="720"/>
        <w:jc w:val="both"/>
        <w:rPr>
          <w:sz w:val="26"/>
          <w:szCs w:val="26"/>
        </w:rPr>
      </w:pPr>
      <w:r w:rsidRPr="009569E5">
        <w:rPr>
          <w:sz w:val="26"/>
          <w:szCs w:val="26"/>
        </w:rPr>
        <w:t>3.3.2. Уполномоченный специалист в срок не превышающий один рабочий дней с даты поступления к нему уведомления и прилагаемых документов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Проверяет их комплектность и правильность оформления, а также основания для отказа в предоставлении муниципальной услуги в соответствии с пунктом 2.13. Административного регламента.</w:t>
      </w:r>
    </w:p>
    <w:p w:rsidR="006E1A5D" w:rsidRPr="009569E5" w:rsidRDefault="006E1A5D" w:rsidP="006E1A5D">
      <w:pPr>
        <w:autoSpaceDE w:val="0"/>
        <w:autoSpaceDN w:val="0"/>
        <w:adjustRightInd w:val="0"/>
        <w:ind w:firstLine="720"/>
        <w:jc w:val="both"/>
        <w:rPr>
          <w:sz w:val="26"/>
          <w:szCs w:val="26"/>
        </w:rPr>
      </w:pPr>
      <w:r w:rsidRPr="009569E5">
        <w:rPr>
          <w:sz w:val="26"/>
          <w:szCs w:val="26"/>
        </w:rPr>
        <w:lastRenderedPageBreak/>
        <w:t xml:space="preserve">3.3.3. В случае если заявитель не представил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ЕИС и направляет запросы по каналам межведомственного взаимодействия. </w:t>
      </w:r>
    </w:p>
    <w:p w:rsidR="006E1A5D" w:rsidRPr="009569E5" w:rsidRDefault="006E1A5D" w:rsidP="006E1A5D">
      <w:pPr>
        <w:autoSpaceDE w:val="0"/>
        <w:autoSpaceDN w:val="0"/>
        <w:adjustRightInd w:val="0"/>
        <w:ind w:firstLine="720"/>
        <w:jc w:val="both"/>
        <w:rPr>
          <w:sz w:val="26"/>
          <w:szCs w:val="26"/>
        </w:rPr>
      </w:pPr>
      <w:r w:rsidRPr="009569E5">
        <w:rPr>
          <w:sz w:val="26"/>
          <w:szCs w:val="26"/>
        </w:rPr>
        <w:t>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Административного регламента.</w:t>
      </w:r>
    </w:p>
    <w:p w:rsidR="006E1A5D" w:rsidRPr="009569E5" w:rsidRDefault="006E1A5D" w:rsidP="006E1A5D">
      <w:pPr>
        <w:autoSpaceDE w:val="0"/>
        <w:autoSpaceDN w:val="0"/>
        <w:adjustRightInd w:val="0"/>
        <w:ind w:firstLine="720"/>
        <w:jc w:val="both"/>
        <w:rPr>
          <w:sz w:val="26"/>
          <w:szCs w:val="26"/>
        </w:rPr>
      </w:pPr>
      <w:r w:rsidRPr="009569E5">
        <w:rPr>
          <w:sz w:val="26"/>
          <w:szCs w:val="26"/>
        </w:rPr>
        <w:t xml:space="preserve">Документы, указанные в пункте 2.7. настоящего Административного регламента, запрашиваются специалистом Уполномоченного органа по каналам межведомственного взаимодействия в течение 1 (одного) рабочего дня со дня приёма уведомления и обязательного перечня документов, указанного в пункте 2.7. Административного регламента. </w:t>
      </w:r>
    </w:p>
    <w:p w:rsidR="006E1A5D" w:rsidRPr="009569E5" w:rsidRDefault="006E1A5D" w:rsidP="006E1A5D">
      <w:pPr>
        <w:autoSpaceDE w:val="0"/>
        <w:autoSpaceDN w:val="0"/>
        <w:adjustRightInd w:val="0"/>
        <w:ind w:firstLine="720"/>
        <w:jc w:val="both"/>
        <w:rPr>
          <w:sz w:val="26"/>
          <w:szCs w:val="26"/>
        </w:rPr>
      </w:pPr>
      <w:r w:rsidRPr="009569E5">
        <w:rPr>
          <w:sz w:val="26"/>
          <w:szCs w:val="26"/>
        </w:rPr>
        <w:t>В течение 3 (трёх) рабочих дней в администрацию района направляются ответы на полученные запросы.</w:t>
      </w:r>
    </w:p>
    <w:p w:rsidR="006E1A5D" w:rsidRPr="009569E5" w:rsidRDefault="006E1A5D" w:rsidP="006E1A5D">
      <w:pPr>
        <w:autoSpaceDE w:val="0"/>
        <w:autoSpaceDN w:val="0"/>
        <w:adjustRightInd w:val="0"/>
        <w:ind w:firstLine="720"/>
        <w:jc w:val="both"/>
        <w:rPr>
          <w:sz w:val="26"/>
          <w:szCs w:val="26"/>
        </w:rPr>
      </w:pPr>
      <w:r w:rsidRPr="009569E5">
        <w:rPr>
          <w:sz w:val="26"/>
          <w:szCs w:val="26"/>
        </w:rPr>
        <w:t>3.3.4. Результат административной процедуры – формирование полного пакета документов для предоставления муниципальной услуги.</w:t>
      </w:r>
    </w:p>
    <w:p w:rsidR="006E1A5D" w:rsidRPr="009569E5" w:rsidRDefault="006E1A5D" w:rsidP="006E1A5D">
      <w:pPr>
        <w:autoSpaceDE w:val="0"/>
        <w:autoSpaceDN w:val="0"/>
        <w:adjustRightInd w:val="0"/>
        <w:ind w:firstLine="720"/>
        <w:jc w:val="both"/>
        <w:rPr>
          <w:sz w:val="26"/>
          <w:szCs w:val="26"/>
        </w:rPr>
      </w:pPr>
      <w:r w:rsidRPr="009569E5">
        <w:rPr>
          <w:sz w:val="26"/>
          <w:szCs w:val="26"/>
        </w:rPr>
        <w:t>Время выполнения административной процедуры не должно превышать 3 (трёх) рабочих дней.</w:t>
      </w:r>
    </w:p>
    <w:p w:rsidR="006E1A5D" w:rsidRPr="009569E5" w:rsidRDefault="006E1A5D" w:rsidP="006E1A5D">
      <w:pPr>
        <w:autoSpaceDE w:val="0"/>
        <w:autoSpaceDN w:val="0"/>
        <w:adjustRightInd w:val="0"/>
        <w:ind w:firstLine="720"/>
        <w:jc w:val="both"/>
        <w:rPr>
          <w:sz w:val="26"/>
          <w:szCs w:val="26"/>
        </w:rPr>
      </w:pPr>
      <w:r w:rsidRPr="009569E5">
        <w:rPr>
          <w:sz w:val="26"/>
          <w:szCs w:val="26"/>
        </w:rPr>
        <w:t>3.3.5. 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6E1A5D" w:rsidRPr="009569E5" w:rsidRDefault="006E1A5D" w:rsidP="006E1A5D">
      <w:pPr>
        <w:autoSpaceDE w:val="0"/>
        <w:autoSpaceDN w:val="0"/>
        <w:adjustRightInd w:val="0"/>
        <w:ind w:firstLine="720"/>
        <w:jc w:val="both"/>
        <w:rPr>
          <w:sz w:val="26"/>
          <w:szCs w:val="26"/>
        </w:rPr>
      </w:pPr>
      <w:r w:rsidRPr="009569E5">
        <w:rPr>
          <w:sz w:val="26"/>
          <w:szCs w:val="26"/>
        </w:rPr>
        <w:t>3.3.6. После рассмотрения заявления и приложенных к нему документов, полученных ответов на направленные межведомственные запросы, уполномоченный специалист осуществляет подготовку проекта решения о предоставлении муниципальной услуги, а при установлении оснований, предусмотренных пунктом 2.13. Административного регламента, проект решения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w:t>
      </w:r>
    </w:p>
    <w:p w:rsidR="006E1A5D" w:rsidRPr="009569E5" w:rsidRDefault="006E1A5D" w:rsidP="006E1A5D">
      <w:pPr>
        <w:widowControl w:val="0"/>
        <w:autoSpaceDE w:val="0"/>
        <w:autoSpaceDN w:val="0"/>
        <w:adjustRightInd w:val="0"/>
        <w:ind w:firstLine="708"/>
        <w:jc w:val="both"/>
        <w:rPr>
          <w:sz w:val="26"/>
          <w:szCs w:val="26"/>
        </w:rPr>
      </w:pPr>
      <w:r w:rsidRPr="009569E5">
        <w:rPr>
          <w:sz w:val="26"/>
          <w:szCs w:val="26"/>
        </w:rPr>
        <w:t>3.3.7. Результатом выполнения административной процедуры является:</w:t>
      </w:r>
    </w:p>
    <w:p w:rsidR="006E1A5D" w:rsidRPr="009569E5" w:rsidRDefault="006E1A5D" w:rsidP="006E1A5D">
      <w:pPr>
        <w:ind w:firstLine="709"/>
        <w:rPr>
          <w:sz w:val="26"/>
          <w:szCs w:val="26"/>
        </w:rPr>
      </w:pPr>
      <w:r w:rsidRPr="009569E5">
        <w:rPr>
          <w:sz w:val="26"/>
          <w:szCs w:val="26"/>
        </w:rPr>
        <w:t>подготовка проекта решения: о предоставлении муниципальной услуги или об отказе в предоставлении муниципальной услуги.</w:t>
      </w:r>
    </w:p>
    <w:p w:rsidR="006E1A5D" w:rsidRPr="009569E5" w:rsidRDefault="006E1A5D" w:rsidP="006E1A5D">
      <w:pPr>
        <w:widowControl w:val="0"/>
        <w:autoSpaceDE w:val="0"/>
        <w:autoSpaceDN w:val="0"/>
        <w:adjustRightInd w:val="0"/>
        <w:ind w:firstLine="708"/>
        <w:jc w:val="both"/>
        <w:rPr>
          <w:sz w:val="26"/>
          <w:szCs w:val="26"/>
        </w:rPr>
      </w:pPr>
      <w:r w:rsidRPr="009569E5">
        <w:rPr>
          <w:sz w:val="26"/>
          <w:szCs w:val="26"/>
        </w:rPr>
        <w:t>Максимальный срок выполнения административной процедуры не должен превышать 2-х рабочих дней.</w:t>
      </w:r>
    </w:p>
    <w:p w:rsidR="006E1A5D" w:rsidRPr="009569E5" w:rsidRDefault="006E1A5D" w:rsidP="006E1A5D">
      <w:pPr>
        <w:widowControl w:val="0"/>
        <w:autoSpaceDE w:val="0"/>
        <w:autoSpaceDN w:val="0"/>
        <w:adjustRightInd w:val="0"/>
        <w:ind w:firstLine="708"/>
        <w:jc w:val="both"/>
        <w:rPr>
          <w:sz w:val="26"/>
          <w:szCs w:val="26"/>
        </w:rPr>
      </w:pPr>
      <w:r w:rsidRPr="009569E5">
        <w:rPr>
          <w:sz w:val="26"/>
          <w:szCs w:val="26"/>
        </w:rPr>
        <w:t>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6E1A5D" w:rsidRPr="009569E5" w:rsidRDefault="006E1A5D" w:rsidP="006E1A5D">
      <w:pPr>
        <w:ind w:firstLine="709"/>
        <w:jc w:val="both"/>
        <w:rPr>
          <w:sz w:val="26"/>
          <w:szCs w:val="26"/>
        </w:rPr>
      </w:pPr>
      <w:r w:rsidRPr="009569E5">
        <w:rPr>
          <w:sz w:val="26"/>
          <w:szCs w:val="26"/>
        </w:rPr>
        <w:t>3.4.1. Основанием для начала административной процедуры является поступление уполномоченному должностному лицу, контролирующему и координирующему деятельность администрации района подготовленных уполномоченным специалистом и согласованных уполномоченными должностными лицами проектов решения: о предоставлении муниципальной услуги, либо об отказе в предоставлении муниципальной услуги.</w:t>
      </w:r>
    </w:p>
    <w:p w:rsidR="006E1A5D" w:rsidRPr="009569E5" w:rsidRDefault="006E1A5D" w:rsidP="006E1A5D">
      <w:pPr>
        <w:ind w:firstLine="709"/>
        <w:jc w:val="both"/>
        <w:rPr>
          <w:sz w:val="26"/>
          <w:szCs w:val="26"/>
        </w:rPr>
      </w:pPr>
      <w:r w:rsidRPr="009569E5">
        <w:rPr>
          <w:sz w:val="26"/>
          <w:szCs w:val="26"/>
        </w:rPr>
        <w:lastRenderedPageBreak/>
        <w:t>3.4.2. Уведомление о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6E1A5D" w:rsidRPr="009569E5" w:rsidRDefault="006E1A5D" w:rsidP="006E1A5D">
      <w:pPr>
        <w:ind w:firstLine="709"/>
        <w:jc w:val="both"/>
        <w:rPr>
          <w:sz w:val="26"/>
          <w:szCs w:val="26"/>
        </w:rPr>
      </w:pPr>
      <w:r w:rsidRPr="009569E5">
        <w:rPr>
          <w:sz w:val="26"/>
          <w:szCs w:val="26"/>
        </w:rPr>
        <w:t>1) указанные в уведомлении о планируемом строительстве или реконструкции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
    <w:p w:rsidR="006E1A5D" w:rsidRPr="009569E5" w:rsidRDefault="006E1A5D" w:rsidP="006E1A5D">
      <w:pPr>
        <w:ind w:firstLine="709"/>
        <w:jc w:val="both"/>
        <w:rPr>
          <w:sz w:val="26"/>
          <w:szCs w:val="26"/>
        </w:rPr>
      </w:pPr>
      <w:r w:rsidRPr="009569E5">
        <w:rPr>
          <w:sz w:val="26"/>
          <w:szCs w:val="26"/>
        </w:rPr>
        <w:t>2) размещение указанных в уведомлении о планируемом строительстве или реконструкции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6E1A5D" w:rsidRPr="009569E5" w:rsidRDefault="006E1A5D" w:rsidP="006E1A5D">
      <w:pPr>
        <w:ind w:firstLine="709"/>
        <w:jc w:val="both"/>
        <w:rPr>
          <w:sz w:val="26"/>
          <w:szCs w:val="26"/>
        </w:rPr>
      </w:pPr>
      <w:r w:rsidRPr="009569E5">
        <w:rPr>
          <w:sz w:val="26"/>
          <w:szCs w:val="26"/>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6E1A5D" w:rsidRPr="009569E5" w:rsidRDefault="006E1A5D" w:rsidP="006E1A5D">
      <w:pPr>
        <w:ind w:firstLine="709"/>
        <w:jc w:val="both"/>
        <w:rPr>
          <w:sz w:val="26"/>
          <w:szCs w:val="26"/>
        </w:rPr>
      </w:pPr>
      <w:r w:rsidRPr="009569E5">
        <w:rPr>
          <w:sz w:val="26"/>
          <w:szCs w:val="26"/>
        </w:rPr>
        <w:t>4) в срок, указанный в части 9 статьи 51.1. Градостроительного кодекса РФ,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6E1A5D" w:rsidRPr="009569E5" w:rsidRDefault="006E1A5D" w:rsidP="006E1A5D">
      <w:pPr>
        <w:ind w:firstLine="709"/>
        <w:jc w:val="both"/>
        <w:rPr>
          <w:sz w:val="26"/>
          <w:szCs w:val="26"/>
        </w:rPr>
      </w:pPr>
      <w:r w:rsidRPr="009569E5">
        <w:rPr>
          <w:sz w:val="26"/>
          <w:szCs w:val="26"/>
        </w:rPr>
        <w:t xml:space="preserve">3.4.3. Результат административной процедуры – подписанные уполномоченным должностным лицом, контролирующим и координирующим деятельность администрации района, уведомления о соответствии либо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6E1A5D" w:rsidRPr="009569E5" w:rsidRDefault="006E1A5D" w:rsidP="006E1A5D">
      <w:pPr>
        <w:ind w:firstLine="709"/>
        <w:jc w:val="both"/>
        <w:rPr>
          <w:sz w:val="26"/>
          <w:szCs w:val="26"/>
        </w:rPr>
      </w:pPr>
      <w:r w:rsidRPr="009569E5">
        <w:rPr>
          <w:sz w:val="26"/>
          <w:szCs w:val="26"/>
        </w:rPr>
        <w:t xml:space="preserve">В уведомлении о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w:t>
      </w:r>
      <w:r w:rsidRPr="009569E5">
        <w:rPr>
          <w:sz w:val="26"/>
          <w:szCs w:val="26"/>
        </w:rPr>
        <w:lastRenderedPageBreak/>
        <w:t>обязательных требований к параметрам объектов капитального строительства, которые установлены Градостроительным кодексом РФ,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10 статьи 51.1. Градостроительного кодекса РФ,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6E1A5D" w:rsidRPr="009569E5" w:rsidRDefault="006E1A5D" w:rsidP="006E1A5D">
      <w:pPr>
        <w:ind w:firstLine="709"/>
        <w:jc w:val="both"/>
        <w:rPr>
          <w:sz w:val="26"/>
          <w:szCs w:val="26"/>
        </w:rPr>
      </w:pPr>
      <w:r w:rsidRPr="009569E5">
        <w:rPr>
          <w:sz w:val="26"/>
          <w:szCs w:val="26"/>
        </w:rPr>
        <w:t xml:space="preserve">Получение застройщиком уведомления о 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уполномоченного органа либо не направление указанным органом в срок, предусмотренный частью 7 или пунктом 3 части 8 статьи 51.1. Градостроительного кодекса РФ, уведомления о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статьи 51.1. Градостроительного кодекса РФ. </w:t>
      </w:r>
    </w:p>
    <w:p w:rsidR="006E1A5D" w:rsidRPr="009569E5" w:rsidRDefault="006E1A5D" w:rsidP="006E1A5D">
      <w:pPr>
        <w:ind w:firstLine="709"/>
        <w:jc w:val="both"/>
        <w:rPr>
          <w:sz w:val="26"/>
          <w:szCs w:val="26"/>
        </w:rPr>
      </w:pPr>
      <w:r w:rsidRPr="009569E5">
        <w:rPr>
          <w:sz w:val="26"/>
          <w:szCs w:val="26"/>
        </w:rPr>
        <w:t xml:space="preserve">Подписанное уведомление регистрируется в соответствующем журнале администрации района.  </w:t>
      </w:r>
    </w:p>
    <w:p w:rsidR="006E1A5D" w:rsidRPr="009569E5" w:rsidRDefault="006E1A5D" w:rsidP="006E1A5D">
      <w:pPr>
        <w:ind w:firstLine="709"/>
        <w:jc w:val="both"/>
        <w:rPr>
          <w:sz w:val="26"/>
          <w:szCs w:val="26"/>
        </w:rPr>
      </w:pPr>
      <w:r w:rsidRPr="009569E5">
        <w:rPr>
          <w:sz w:val="26"/>
          <w:szCs w:val="26"/>
        </w:rPr>
        <w:t>Специалист администрации района сообщает заявителю о подготовке уведомления и возможности их получения.</w:t>
      </w:r>
    </w:p>
    <w:p w:rsidR="006E1A5D" w:rsidRPr="009569E5" w:rsidRDefault="006E1A5D" w:rsidP="006E1A5D">
      <w:pPr>
        <w:ind w:firstLine="709"/>
        <w:jc w:val="both"/>
        <w:rPr>
          <w:sz w:val="26"/>
          <w:szCs w:val="26"/>
        </w:rPr>
      </w:pPr>
      <w:r w:rsidRPr="009569E5">
        <w:rPr>
          <w:sz w:val="26"/>
          <w:szCs w:val="26"/>
        </w:rPr>
        <w:t>Время выполнения административной процедуры не должен превышать 1 (один) рабочий день.</w:t>
      </w:r>
    </w:p>
    <w:p w:rsidR="006E1A5D" w:rsidRPr="009569E5" w:rsidRDefault="006E1A5D" w:rsidP="006E1A5D">
      <w:pPr>
        <w:ind w:firstLine="709"/>
        <w:jc w:val="both"/>
        <w:rPr>
          <w:sz w:val="26"/>
          <w:szCs w:val="26"/>
        </w:rPr>
      </w:pPr>
      <w:r w:rsidRPr="009569E5">
        <w:rPr>
          <w:sz w:val="26"/>
          <w:szCs w:val="26"/>
        </w:rPr>
        <w:t>3.5. Информирование и выдача результата предоставления муниципальной услуги.</w:t>
      </w:r>
    </w:p>
    <w:p w:rsidR="006E1A5D" w:rsidRPr="009569E5" w:rsidRDefault="006E1A5D" w:rsidP="006E1A5D">
      <w:pPr>
        <w:ind w:firstLine="720"/>
        <w:jc w:val="both"/>
        <w:rPr>
          <w:sz w:val="26"/>
          <w:szCs w:val="26"/>
        </w:rPr>
      </w:pPr>
      <w:r w:rsidRPr="009569E5">
        <w:rPr>
          <w:sz w:val="26"/>
          <w:szCs w:val="26"/>
        </w:rPr>
        <w:lastRenderedPageBreak/>
        <w:t>3.5.1. Уполномоченный специалист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E1A5D" w:rsidRPr="009569E5" w:rsidRDefault="006E1A5D" w:rsidP="006E1A5D">
      <w:pPr>
        <w:ind w:firstLine="720"/>
        <w:jc w:val="both"/>
        <w:rPr>
          <w:bCs/>
          <w:iCs/>
          <w:sz w:val="26"/>
          <w:szCs w:val="26"/>
        </w:rPr>
      </w:pPr>
      <w:r w:rsidRPr="009569E5">
        <w:rPr>
          <w:bCs/>
          <w:sz w:val="26"/>
          <w:szCs w:val="26"/>
        </w:rPr>
        <w:t>При этом заявителю сообщается о принятом решении и о возможности получения результата</w:t>
      </w:r>
      <w:r w:rsidRPr="009569E5">
        <w:rPr>
          <w:bCs/>
          <w:iCs/>
          <w:sz w:val="26"/>
          <w:szCs w:val="26"/>
        </w:rPr>
        <w:t xml:space="preserve"> муниципальной услуги лично в течение одного дня, следующего за днем принятия решения.</w:t>
      </w:r>
    </w:p>
    <w:p w:rsidR="006E1A5D" w:rsidRPr="009569E5" w:rsidRDefault="006E1A5D" w:rsidP="006E1A5D">
      <w:pPr>
        <w:ind w:firstLine="709"/>
        <w:jc w:val="both"/>
        <w:rPr>
          <w:rFonts w:eastAsia="Calibri"/>
          <w:sz w:val="26"/>
          <w:szCs w:val="26"/>
          <w:lang w:eastAsia="en-US"/>
        </w:rPr>
      </w:pPr>
      <w:r w:rsidRPr="009569E5">
        <w:rPr>
          <w:rFonts w:eastAsia="Calibri"/>
          <w:sz w:val="26"/>
          <w:szCs w:val="26"/>
          <w:lang w:eastAsia="en-US"/>
        </w:rPr>
        <w:t xml:space="preserve">3.5.2. При обращении заявителя через Единый портал уведомление о принятом решении и о необходимости явиться за получением результата (уведомление о статусе заявления) направляется заявителю в «Личный кабинет» заявителя на Едином портале. При наличии соответствующих настроек в Личном кабинете заявителя на Едином портале уведомление может быть также направлено на электронную почту заявителя. </w:t>
      </w:r>
    </w:p>
    <w:p w:rsidR="006E1A5D" w:rsidRPr="009569E5" w:rsidRDefault="006E1A5D" w:rsidP="006E1A5D">
      <w:pPr>
        <w:ind w:firstLine="709"/>
        <w:jc w:val="both"/>
        <w:rPr>
          <w:rFonts w:eastAsia="Calibri"/>
          <w:sz w:val="26"/>
          <w:szCs w:val="26"/>
          <w:lang w:eastAsia="en-US"/>
        </w:rPr>
      </w:pPr>
      <w:r w:rsidRPr="009569E5">
        <w:rPr>
          <w:rFonts w:eastAsia="Calibri"/>
          <w:sz w:val="26"/>
          <w:szCs w:val="26"/>
          <w:lang w:eastAsia="en-US"/>
        </w:rPr>
        <w:t xml:space="preserve">В случае, если документы, направленные через Единый портал не заверены в установленном законодательством порядке, выдача результата муниципальной услуги осуществляется по личному обращению заявителя с предоставлением подлинников всех документов, сканированные копии которых направлены в электронной форме, для их сверки между собой. </w:t>
      </w:r>
    </w:p>
    <w:p w:rsidR="006E1A5D" w:rsidRPr="009569E5" w:rsidRDefault="006E1A5D" w:rsidP="006E1A5D">
      <w:pPr>
        <w:ind w:firstLine="709"/>
        <w:jc w:val="both"/>
        <w:rPr>
          <w:rFonts w:eastAsia="Calibri"/>
          <w:sz w:val="26"/>
          <w:szCs w:val="26"/>
          <w:lang w:eastAsia="en-US"/>
        </w:rPr>
      </w:pPr>
      <w:r w:rsidRPr="009569E5">
        <w:rPr>
          <w:rFonts w:eastAsia="Calibri"/>
          <w:sz w:val="26"/>
          <w:szCs w:val="26"/>
          <w:lang w:eastAsia="en-US"/>
        </w:rPr>
        <w:t>Сверка производится немедленно, после чего подлинники возвращаются заявителю уполномоченным специалистом. Копии документов после проверки их соответствия оригиналам заверяется уполномоченным специалистом.</w:t>
      </w:r>
    </w:p>
    <w:p w:rsidR="006E1A5D" w:rsidRPr="009569E5" w:rsidRDefault="006E1A5D" w:rsidP="006E1A5D">
      <w:pPr>
        <w:widowControl w:val="0"/>
        <w:autoSpaceDE w:val="0"/>
        <w:autoSpaceDN w:val="0"/>
        <w:adjustRightInd w:val="0"/>
        <w:ind w:firstLine="720"/>
        <w:jc w:val="both"/>
        <w:rPr>
          <w:rFonts w:eastAsia="Calibri"/>
          <w:sz w:val="26"/>
          <w:szCs w:val="26"/>
          <w:lang w:eastAsia="en-US"/>
        </w:rPr>
      </w:pPr>
      <w:r w:rsidRPr="009569E5">
        <w:rPr>
          <w:rFonts w:eastAsia="Calibri"/>
          <w:sz w:val="26"/>
          <w:szCs w:val="26"/>
          <w:lang w:eastAsia="en-US"/>
        </w:rPr>
        <w:t>3.5.3.</w:t>
      </w:r>
      <w:r w:rsidRPr="009569E5">
        <w:rPr>
          <w:bCs/>
          <w:iCs/>
          <w:sz w:val="26"/>
          <w:szCs w:val="26"/>
        </w:rPr>
        <w:t xml:space="preserve"> </w:t>
      </w:r>
      <w:r w:rsidRPr="009569E5">
        <w:rPr>
          <w:rFonts w:eastAsia="Calibri"/>
          <w:sz w:val="26"/>
          <w:szCs w:val="26"/>
          <w:lang w:eastAsia="en-US"/>
        </w:rPr>
        <w:t>При предоставлении муниципальной услуги через Многофункциональный центр</w:t>
      </w:r>
      <w:r w:rsidRPr="009569E5">
        <w:rPr>
          <w:sz w:val="26"/>
          <w:szCs w:val="26"/>
        </w:rPr>
        <w:t xml:space="preserve"> Администрация Новичихинского района Алтайского края</w:t>
      </w:r>
      <w:r w:rsidRPr="009569E5">
        <w:rPr>
          <w:rFonts w:eastAsia="Calibri"/>
          <w:sz w:val="26"/>
          <w:szCs w:val="26"/>
          <w:lang w:eastAsia="en-US"/>
        </w:rPr>
        <w:t xml:space="preserve">: </w:t>
      </w:r>
    </w:p>
    <w:p w:rsidR="006E1A5D" w:rsidRPr="009569E5" w:rsidRDefault="006E1A5D" w:rsidP="006E1A5D">
      <w:pPr>
        <w:ind w:firstLine="720"/>
        <w:jc w:val="both"/>
        <w:rPr>
          <w:rFonts w:eastAsia="Calibri"/>
          <w:sz w:val="26"/>
          <w:szCs w:val="26"/>
          <w:lang w:eastAsia="en-US"/>
        </w:rPr>
      </w:pPr>
      <w:r w:rsidRPr="009569E5">
        <w:rPr>
          <w:rFonts w:eastAsia="Calibri"/>
          <w:sz w:val="26"/>
          <w:szCs w:val="26"/>
          <w:lang w:eastAsia="en-US"/>
        </w:rPr>
        <w:t>1) в срок, указанный в подпункте 3.5.1.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6E1A5D" w:rsidRPr="009569E5" w:rsidRDefault="006E1A5D" w:rsidP="006E1A5D">
      <w:pPr>
        <w:ind w:firstLine="720"/>
        <w:jc w:val="both"/>
        <w:rPr>
          <w:rFonts w:eastAsia="Calibri"/>
          <w:sz w:val="26"/>
          <w:szCs w:val="26"/>
          <w:lang w:eastAsia="en-US"/>
        </w:rPr>
      </w:pPr>
      <w:r w:rsidRPr="009569E5">
        <w:rPr>
          <w:rFonts w:eastAsia="Calibri"/>
          <w:sz w:val="26"/>
          <w:szCs w:val="26"/>
          <w:lang w:eastAsia="en-US"/>
        </w:rPr>
        <w:t>2) в срок, указанный в подпункте 3.5.1. Административного регламента, сообщает о принятом решении заявителю</w:t>
      </w:r>
      <w:r w:rsidRPr="009569E5">
        <w:rPr>
          <w:bCs/>
          <w:sz w:val="26"/>
          <w:szCs w:val="26"/>
        </w:rPr>
        <w:t xml:space="preserve"> и</w:t>
      </w:r>
      <w:r w:rsidRPr="009569E5">
        <w:rPr>
          <w:rFonts w:eastAsia="Calibri"/>
          <w:sz w:val="26"/>
          <w:szCs w:val="26"/>
          <w:lang w:eastAsia="en-US"/>
        </w:rPr>
        <w:t xml:space="preserve"> выдает соответствующий документ заявителю при его личном обращении </w:t>
      </w:r>
      <w:r w:rsidRPr="009569E5">
        <w:rPr>
          <w:sz w:val="26"/>
          <w:szCs w:val="26"/>
        </w:rPr>
        <w:t xml:space="preserve">либо направляет по адресу, указанному в заявлении, </w:t>
      </w:r>
      <w:r w:rsidRPr="009569E5">
        <w:rPr>
          <w:rFonts w:eastAsia="Calibri"/>
          <w:sz w:val="26"/>
          <w:szCs w:val="26"/>
          <w:lang w:eastAsia="en-US"/>
        </w:rPr>
        <w:t xml:space="preserve">а также направляет в Многофункциональный центр </w:t>
      </w:r>
      <w:r w:rsidRPr="009569E5">
        <w:rPr>
          <w:sz w:val="26"/>
          <w:szCs w:val="26"/>
        </w:rPr>
        <w:t>уведомление, в котором раскрывает суть решения, принятого по обращению, указывает дату принятия решения</w:t>
      </w:r>
      <w:r w:rsidRPr="009569E5">
        <w:rPr>
          <w:rFonts w:eastAsia="Calibri"/>
          <w:sz w:val="26"/>
          <w:szCs w:val="26"/>
          <w:lang w:eastAsia="en-US"/>
        </w:rPr>
        <w:t xml:space="preserve"> (при отметке в заявлении о получении услуги в администрации района).</w:t>
      </w:r>
    </w:p>
    <w:p w:rsidR="006E1A5D" w:rsidRPr="009569E5" w:rsidRDefault="006E1A5D" w:rsidP="006E1A5D">
      <w:pPr>
        <w:widowControl w:val="0"/>
        <w:autoSpaceDE w:val="0"/>
        <w:autoSpaceDN w:val="0"/>
        <w:adjustRightInd w:val="0"/>
        <w:ind w:firstLine="720"/>
        <w:jc w:val="both"/>
        <w:rPr>
          <w:rFonts w:eastAsia="Calibri"/>
          <w:sz w:val="26"/>
          <w:szCs w:val="26"/>
          <w:lang w:eastAsia="en-US"/>
        </w:rPr>
      </w:pPr>
      <w:r w:rsidRPr="009569E5">
        <w:rPr>
          <w:rFonts w:eastAsia="Calibri"/>
          <w:sz w:val="26"/>
          <w:szCs w:val="26"/>
          <w:lang w:eastAsia="en-US"/>
        </w:rPr>
        <w:t xml:space="preserve">3.5.4. Заявителю передаются документы, </w:t>
      </w:r>
      <w:r w:rsidRPr="009569E5">
        <w:rPr>
          <w:sz w:val="26"/>
          <w:szCs w:val="26"/>
        </w:rPr>
        <w:t xml:space="preserve">Администрацией Новичихинского района Алтайского края  </w:t>
      </w:r>
      <w:r w:rsidRPr="009569E5">
        <w:rPr>
          <w:rFonts w:eastAsia="Calibri"/>
          <w:sz w:val="26"/>
          <w:szCs w:val="26"/>
          <w:lang w:eastAsia="en-US"/>
        </w:rPr>
        <w:t>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6E1A5D" w:rsidRPr="009569E5" w:rsidRDefault="006E1A5D" w:rsidP="006E1A5D">
      <w:pPr>
        <w:ind w:firstLine="720"/>
        <w:jc w:val="both"/>
        <w:rPr>
          <w:rFonts w:eastAsia="Calibri"/>
          <w:sz w:val="26"/>
          <w:szCs w:val="26"/>
          <w:lang w:eastAsia="en-US"/>
        </w:rPr>
      </w:pPr>
      <w:r w:rsidRPr="009569E5">
        <w:rPr>
          <w:rFonts w:eastAsia="Calibri"/>
          <w:sz w:val="26"/>
          <w:szCs w:val="26"/>
          <w:lang w:eastAsia="en-US"/>
        </w:rPr>
        <w:t xml:space="preserve">Выдача документов производится заявителю либо доверенному лицу заявителя при предъявлении документа, удостоверяющего личность, а также </w:t>
      </w:r>
      <w:r w:rsidRPr="009569E5">
        <w:rPr>
          <w:rFonts w:eastAsia="Calibri"/>
          <w:sz w:val="26"/>
          <w:szCs w:val="26"/>
          <w:lang w:eastAsia="en-US"/>
        </w:rPr>
        <w:lastRenderedPageBreak/>
        <w:t>документа, подтверждающего полномочия по получению документов от имени заявителя (для доверенных лиц).</w:t>
      </w:r>
    </w:p>
    <w:p w:rsidR="006E1A5D" w:rsidRPr="009569E5" w:rsidRDefault="006E1A5D" w:rsidP="006E1A5D">
      <w:pPr>
        <w:widowControl w:val="0"/>
        <w:autoSpaceDE w:val="0"/>
        <w:autoSpaceDN w:val="0"/>
        <w:adjustRightInd w:val="0"/>
        <w:ind w:firstLine="720"/>
        <w:jc w:val="both"/>
        <w:rPr>
          <w:rFonts w:eastAsia="Calibri"/>
          <w:sz w:val="26"/>
          <w:szCs w:val="26"/>
          <w:lang w:eastAsia="en-US"/>
        </w:rPr>
      </w:pPr>
      <w:r w:rsidRPr="009569E5">
        <w:rPr>
          <w:rFonts w:eastAsia="Calibri"/>
          <w:sz w:val="26"/>
          <w:szCs w:val="26"/>
          <w:lang w:eastAsia="en-US"/>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6E1A5D" w:rsidRPr="009569E5" w:rsidRDefault="006E1A5D" w:rsidP="006E1A5D">
      <w:pPr>
        <w:widowControl w:val="0"/>
        <w:autoSpaceDE w:val="0"/>
        <w:autoSpaceDN w:val="0"/>
        <w:adjustRightInd w:val="0"/>
        <w:ind w:firstLine="720"/>
        <w:jc w:val="both"/>
        <w:rPr>
          <w:sz w:val="26"/>
          <w:szCs w:val="26"/>
        </w:rPr>
      </w:pPr>
      <w:r w:rsidRPr="009569E5">
        <w:rPr>
          <w:rFonts w:eastAsia="Calibri"/>
          <w:sz w:val="26"/>
          <w:szCs w:val="26"/>
          <w:lang w:eastAsia="en-US"/>
        </w:rPr>
        <w:t xml:space="preserve">3.5.5. </w:t>
      </w:r>
      <w:r w:rsidRPr="009569E5">
        <w:rPr>
          <w:sz w:val="26"/>
          <w:szCs w:val="26"/>
        </w:rPr>
        <w:t>Результатом выполнения административной процедуры является:</w:t>
      </w:r>
    </w:p>
    <w:p w:rsidR="006E1A5D" w:rsidRPr="009569E5" w:rsidRDefault="006E1A5D" w:rsidP="006E1A5D">
      <w:pPr>
        <w:ind w:firstLine="709"/>
        <w:jc w:val="both"/>
        <w:rPr>
          <w:sz w:val="26"/>
          <w:szCs w:val="26"/>
        </w:rPr>
      </w:pPr>
      <w:r w:rsidRPr="009569E5">
        <w:rPr>
          <w:sz w:val="26"/>
          <w:szCs w:val="26"/>
        </w:rPr>
        <w:t>1) Выдача 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6E1A5D" w:rsidRPr="009569E5" w:rsidRDefault="006E1A5D" w:rsidP="006E1A5D">
      <w:pPr>
        <w:ind w:firstLine="709"/>
        <w:jc w:val="both"/>
        <w:rPr>
          <w:sz w:val="26"/>
          <w:szCs w:val="26"/>
        </w:rPr>
      </w:pPr>
      <w:r w:rsidRPr="009569E5">
        <w:rPr>
          <w:sz w:val="26"/>
          <w:szCs w:val="26"/>
        </w:rPr>
        <w:t>2) Выдача уведомления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6E1A5D" w:rsidRPr="009569E5" w:rsidRDefault="006E1A5D" w:rsidP="006E1A5D">
      <w:pPr>
        <w:autoSpaceDE w:val="0"/>
        <w:autoSpaceDN w:val="0"/>
        <w:adjustRightInd w:val="0"/>
        <w:rPr>
          <w:sz w:val="26"/>
          <w:szCs w:val="26"/>
        </w:rPr>
      </w:pPr>
    </w:p>
    <w:p w:rsidR="006E1A5D" w:rsidRPr="009569E5" w:rsidRDefault="006E1A5D" w:rsidP="006E1A5D">
      <w:pPr>
        <w:autoSpaceDE w:val="0"/>
        <w:autoSpaceDN w:val="0"/>
        <w:adjustRightInd w:val="0"/>
        <w:jc w:val="center"/>
        <w:rPr>
          <w:b/>
          <w:sz w:val="26"/>
          <w:szCs w:val="26"/>
        </w:rPr>
      </w:pPr>
      <w:r w:rsidRPr="009569E5">
        <w:rPr>
          <w:b/>
          <w:sz w:val="26"/>
          <w:szCs w:val="26"/>
          <w:lang w:val="en-US"/>
        </w:rPr>
        <w:t>IV</w:t>
      </w:r>
      <w:r w:rsidRPr="009569E5">
        <w:rPr>
          <w:b/>
          <w:sz w:val="26"/>
          <w:szCs w:val="26"/>
        </w:rPr>
        <w:t>. Формы контроля за исполнением Административного регламента</w:t>
      </w:r>
    </w:p>
    <w:p w:rsidR="006E1A5D" w:rsidRPr="009569E5" w:rsidRDefault="006E1A5D" w:rsidP="006E1A5D">
      <w:pPr>
        <w:autoSpaceDE w:val="0"/>
        <w:autoSpaceDN w:val="0"/>
        <w:adjustRightInd w:val="0"/>
        <w:jc w:val="center"/>
        <w:rPr>
          <w:sz w:val="26"/>
          <w:szCs w:val="26"/>
        </w:rPr>
      </w:pPr>
    </w:p>
    <w:p w:rsidR="006E1A5D" w:rsidRPr="009569E5" w:rsidRDefault="006E1A5D" w:rsidP="006E1A5D">
      <w:pPr>
        <w:autoSpaceDE w:val="0"/>
        <w:autoSpaceDN w:val="0"/>
        <w:adjustRightInd w:val="0"/>
        <w:ind w:firstLine="720"/>
        <w:jc w:val="both"/>
        <w:rPr>
          <w:sz w:val="26"/>
          <w:szCs w:val="26"/>
        </w:rPr>
      </w:pPr>
      <w:r w:rsidRPr="009569E5">
        <w:rPr>
          <w:sz w:val="26"/>
          <w:szCs w:val="26"/>
        </w:rPr>
        <w:t xml:space="preserve">4.1. Контроль за предоставлением муниципальной услуги осуществляется в форме текущего контроля за соблюдением и исполнением </w:t>
      </w:r>
      <w:r w:rsidRPr="009569E5">
        <w:rPr>
          <w:rFonts w:eastAsia="Calibri"/>
          <w:sz w:val="26"/>
          <w:szCs w:val="26"/>
          <w:lang w:eastAsia="en-US"/>
        </w:rPr>
        <w:t xml:space="preserve">ответственными </w:t>
      </w:r>
      <w:r w:rsidRPr="009569E5">
        <w:rPr>
          <w:sz w:val="26"/>
          <w:szCs w:val="26"/>
        </w:rPr>
        <w:t>должностными лицами Администрации Новичихинского</w:t>
      </w:r>
      <w:r>
        <w:rPr>
          <w:sz w:val="26"/>
          <w:szCs w:val="26"/>
        </w:rPr>
        <w:t xml:space="preserve"> </w:t>
      </w:r>
      <w:r w:rsidRPr="009569E5">
        <w:rPr>
          <w:sz w:val="26"/>
          <w:szCs w:val="26"/>
        </w:rPr>
        <w:t>района Алтайского края положений Административного регламента, плановых и внеплановых проверок полноты и качества предоставления муниципальной услуги.</w:t>
      </w:r>
    </w:p>
    <w:p w:rsidR="006E1A5D" w:rsidRPr="009569E5" w:rsidRDefault="006E1A5D" w:rsidP="006E1A5D">
      <w:pPr>
        <w:widowControl w:val="0"/>
        <w:tabs>
          <w:tab w:val="left" w:pos="426"/>
        </w:tabs>
        <w:ind w:firstLine="720"/>
        <w:jc w:val="both"/>
        <w:rPr>
          <w:spacing w:val="-4"/>
          <w:sz w:val="26"/>
          <w:szCs w:val="26"/>
        </w:rPr>
      </w:pPr>
      <w:r w:rsidRPr="009569E5">
        <w:rPr>
          <w:rFonts w:eastAsia="Calibri"/>
          <w:sz w:val="26"/>
          <w:szCs w:val="26"/>
          <w:lang w:eastAsia="en-US"/>
        </w:rPr>
        <w:t>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9569E5">
        <w:rPr>
          <w:sz w:val="26"/>
          <w:szCs w:val="26"/>
        </w:rPr>
        <w:t xml:space="preserve"> должностными</w:t>
      </w:r>
      <w:r w:rsidRPr="009569E5">
        <w:rPr>
          <w:rFonts w:eastAsia="Calibri"/>
          <w:sz w:val="26"/>
          <w:szCs w:val="26"/>
          <w:lang w:eastAsia="en-US"/>
        </w:rPr>
        <w:t xml:space="preserve"> лицами </w:t>
      </w:r>
      <w:r w:rsidRPr="009569E5">
        <w:rPr>
          <w:spacing w:val="-4"/>
          <w:sz w:val="26"/>
          <w:szCs w:val="26"/>
        </w:rPr>
        <w:t>осуществляется  главой Новичихинского района Алтайского края и заместителем главы Администрации Новичихинского района Алтайского края, начальником отдела архитектуры и градостроительства Администрации Новичихинского района Алтайского края.</w:t>
      </w:r>
    </w:p>
    <w:p w:rsidR="006E1A5D" w:rsidRPr="009569E5" w:rsidRDefault="006E1A5D" w:rsidP="006E1A5D">
      <w:pPr>
        <w:ind w:firstLine="720"/>
        <w:jc w:val="both"/>
        <w:rPr>
          <w:rFonts w:eastAsia="Calibri"/>
          <w:sz w:val="26"/>
          <w:szCs w:val="26"/>
          <w:lang w:eastAsia="en-US"/>
        </w:rPr>
      </w:pPr>
      <w:r w:rsidRPr="009569E5">
        <w:rPr>
          <w:rFonts w:eastAsia="Calibri"/>
          <w:sz w:val="26"/>
          <w:szCs w:val="26"/>
          <w:lang w:eastAsia="en-US"/>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6E1A5D" w:rsidRPr="009569E5" w:rsidRDefault="006E1A5D" w:rsidP="006E1A5D">
      <w:pPr>
        <w:widowControl w:val="0"/>
        <w:tabs>
          <w:tab w:val="left" w:pos="426"/>
        </w:tabs>
        <w:ind w:firstLine="720"/>
        <w:jc w:val="both"/>
        <w:rPr>
          <w:spacing w:val="-4"/>
          <w:sz w:val="26"/>
          <w:szCs w:val="26"/>
        </w:rPr>
      </w:pPr>
      <w:r w:rsidRPr="009569E5">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6E1A5D" w:rsidRPr="009569E5" w:rsidRDefault="006E1A5D" w:rsidP="006E1A5D">
      <w:pPr>
        <w:widowControl w:val="0"/>
        <w:tabs>
          <w:tab w:val="left" w:pos="426"/>
        </w:tabs>
        <w:ind w:firstLine="720"/>
        <w:jc w:val="both"/>
        <w:rPr>
          <w:spacing w:val="-4"/>
          <w:sz w:val="26"/>
          <w:szCs w:val="26"/>
        </w:rPr>
      </w:pPr>
      <w:r w:rsidRPr="009569E5">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распоряжением </w:t>
      </w:r>
      <w:r w:rsidRPr="009569E5">
        <w:rPr>
          <w:spacing w:val="-4"/>
          <w:sz w:val="26"/>
          <w:szCs w:val="26"/>
        </w:rPr>
        <w:t>Администрации Новичихинского района Алтайского края.</w:t>
      </w:r>
    </w:p>
    <w:p w:rsidR="006E1A5D" w:rsidRPr="009569E5" w:rsidRDefault="006E1A5D" w:rsidP="006E1A5D">
      <w:pPr>
        <w:widowControl w:val="0"/>
        <w:tabs>
          <w:tab w:val="left" w:pos="426"/>
        </w:tabs>
        <w:ind w:firstLine="720"/>
        <w:jc w:val="both"/>
        <w:rPr>
          <w:sz w:val="26"/>
          <w:szCs w:val="26"/>
        </w:rPr>
      </w:pPr>
      <w:r w:rsidRPr="009569E5">
        <w:rPr>
          <w:spacing w:val="-2"/>
          <w:sz w:val="26"/>
          <w:szCs w:val="26"/>
        </w:rPr>
        <w:t>Результаты деятельности комиссии оформляются в виде Акта</w:t>
      </w:r>
      <w:r w:rsidRPr="009569E5">
        <w:rPr>
          <w:sz w:val="26"/>
          <w:szCs w:val="26"/>
        </w:rPr>
        <w:t xml:space="preserve"> проверки полноты и качества предоставления муниципальной услуги (далее – «Акт»)</w:t>
      </w:r>
      <w:r w:rsidRPr="009569E5">
        <w:rPr>
          <w:spacing w:val="-2"/>
          <w:sz w:val="26"/>
          <w:szCs w:val="26"/>
        </w:rPr>
        <w:t xml:space="preserve">, в котором отмечаются выявленные недостатки и предложения по их устранению. </w:t>
      </w:r>
      <w:r w:rsidRPr="009569E5">
        <w:rPr>
          <w:sz w:val="26"/>
          <w:szCs w:val="26"/>
        </w:rPr>
        <w:t>Акт подписывается членами комиссии.</w:t>
      </w:r>
    </w:p>
    <w:p w:rsidR="006E1A5D" w:rsidRPr="009569E5" w:rsidRDefault="006E1A5D" w:rsidP="006E1A5D">
      <w:pPr>
        <w:autoSpaceDE w:val="0"/>
        <w:autoSpaceDN w:val="0"/>
        <w:adjustRightInd w:val="0"/>
        <w:ind w:firstLine="720"/>
        <w:jc w:val="both"/>
        <w:outlineLvl w:val="1"/>
        <w:rPr>
          <w:rFonts w:eastAsia="Calibri"/>
          <w:sz w:val="26"/>
          <w:szCs w:val="26"/>
          <w:lang w:eastAsia="en-US"/>
        </w:rPr>
      </w:pPr>
      <w:r w:rsidRPr="009569E5">
        <w:rPr>
          <w:rFonts w:eastAsia="Calibri"/>
          <w:sz w:val="26"/>
          <w:szCs w:val="26"/>
          <w:lang w:eastAsia="en-US"/>
        </w:rPr>
        <w:t xml:space="preserve">4.4. Ответственность муниципальных служащих Администрации Новичихинского района Алтайского края и иных должностных лиц за решения и </w:t>
      </w:r>
      <w:r w:rsidRPr="009569E5">
        <w:rPr>
          <w:rFonts w:eastAsia="Calibri"/>
          <w:sz w:val="26"/>
          <w:szCs w:val="26"/>
          <w:lang w:eastAsia="en-US"/>
        </w:rPr>
        <w:lastRenderedPageBreak/>
        <w:t>действия (бездействие), принимаемые (осуществляемые) в ходе предоставления муниципальной услуги.</w:t>
      </w:r>
    </w:p>
    <w:p w:rsidR="006E1A5D" w:rsidRPr="009569E5" w:rsidRDefault="006E1A5D" w:rsidP="006E1A5D">
      <w:pPr>
        <w:widowControl w:val="0"/>
        <w:ind w:firstLine="720"/>
        <w:jc w:val="both"/>
        <w:rPr>
          <w:sz w:val="26"/>
          <w:szCs w:val="26"/>
        </w:rPr>
      </w:pPr>
      <w:r w:rsidRPr="009569E5">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6E1A5D" w:rsidRPr="009569E5" w:rsidRDefault="006E1A5D" w:rsidP="006E1A5D">
      <w:pPr>
        <w:widowControl w:val="0"/>
        <w:ind w:firstLine="720"/>
        <w:jc w:val="both"/>
        <w:rPr>
          <w:sz w:val="26"/>
          <w:szCs w:val="26"/>
        </w:rPr>
      </w:pPr>
      <w:r w:rsidRPr="009569E5">
        <w:rPr>
          <w:sz w:val="26"/>
          <w:szCs w:val="26"/>
        </w:rPr>
        <w:t xml:space="preserve">Персональная ответственность </w:t>
      </w:r>
      <w:r w:rsidRPr="009569E5">
        <w:rPr>
          <w:rFonts w:eastAsia="Calibri"/>
          <w:sz w:val="26"/>
          <w:szCs w:val="26"/>
          <w:lang w:eastAsia="en-US"/>
        </w:rPr>
        <w:t xml:space="preserve">должностных лиц Администрации Новичихинского района Алтайского края </w:t>
      </w:r>
      <w:r w:rsidRPr="009569E5">
        <w:rPr>
          <w:sz w:val="26"/>
          <w:szCs w:val="26"/>
        </w:rPr>
        <w:t>закрепляется в их должностных инструкциях в соответствии с требованиями законодательства Российской Федерации.</w:t>
      </w:r>
    </w:p>
    <w:p w:rsidR="006E1A5D" w:rsidRPr="009569E5" w:rsidRDefault="006E1A5D" w:rsidP="006E1A5D">
      <w:pPr>
        <w:widowControl w:val="0"/>
        <w:autoSpaceDE w:val="0"/>
        <w:autoSpaceDN w:val="0"/>
        <w:adjustRightInd w:val="0"/>
        <w:jc w:val="center"/>
        <w:outlineLvl w:val="2"/>
        <w:rPr>
          <w:sz w:val="26"/>
          <w:szCs w:val="26"/>
        </w:rPr>
      </w:pPr>
    </w:p>
    <w:p w:rsidR="006E1A5D" w:rsidRPr="009569E5" w:rsidRDefault="006E1A5D" w:rsidP="006E1A5D">
      <w:pPr>
        <w:widowControl w:val="0"/>
        <w:jc w:val="center"/>
        <w:rPr>
          <w:b/>
          <w:sz w:val="26"/>
          <w:szCs w:val="26"/>
        </w:rPr>
      </w:pPr>
      <w:r w:rsidRPr="009569E5">
        <w:rPr>
          <w:b/>
          <w:sz w:val="26"/>
          <w:szCs w:val="26"/>
          <w:lang w:val="en-US"/>
        </w:rPr>
        <w:t>V</w:t>
      </w:r>
      <w:r w:rsidRPr="009569E5">
        <w:rPr>
          <w:b/>
          <w:sz w:val="26"/>
          <w:szCs w:val="26"/>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w:t>
      </w:r>
      <w:r w:rsidRPr="009569E5">
        <w:rPr>
          <w:rStyle w:val="afff6"/>
          <w:b/>
          <w:sz w:val="26"/>
          <w:szCs w:val="26"/>
        </w:rPr>
        <w:footnoteReference w:id="9"/>
      </w:r>
      <w:r w:rsidRPr="009569E5">
        <w:rPr>
          <w:b/>
          <w:sz w:val="26"/>
          <w:szCs w:val="26"/>
        </w:rPr>
        <w:t>,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6E1A5D" w:rsidRPr="009569E5" w:rsidRDefault="006E1A5D" w:rsidP="006E1A5D">
      <w:pPr>
        <w:widowControl w:val="0"/>
        <w:ind w:right="79"/>
        <w:jc w:val="center"/>
        <w:rPr>
          <w:sz w:val="26"/>
          <w:szCs w:val="26"/>
        </w:rPr>
      </w:pPr>
    </w:p>
    <w:p w:rsidR="006E1A5D" w:rsidRPr="009569E5" w:rsidRDefault="006E1A5D" w:rsidP="006E1A5D">
      <w:pPr>
        <w:autoSpaceDE w:val="0"/>
        <w:autoSpaceDN w:val="0"/>
        <w:adjustRightInd w:val="0"/>
        <w:ind w:firstLine="709"/>
        <w:jc w:val="both"/>
        <w:outlineLvl w:val="1"/>
        <w:rPr>
          <w:sz w:val="26"/>
          <w:szCs w:val="26"/>
        </w:rPr>
      </w:pPr>
      <w:r w:rsidRPr="009569E5">
        <w:rPr>
          <w:sz w:val="26"/>
          <w:szCs w:val="26"/>
          <w:lang w:eastAsia="en-US"/>
        </w:rPr>
        <w:t xml:space="preserve">5.1. </w:t>
      </w:r>
      <w:r w:rsidRPr="009569E5">
        <w:rPr>
          <w:sz w:val="26"/>
          <w:szCs w:val="26"/>
        </w:rPr>
        <w:t>Заявители имеют право на досудебное (внесудебное) обжалование решений и действий (бездействия)</w:t>
      </w:r>
      <w:r w:rsidRPr="009569E5">
        <w:rPr>
          <w:rFonts w:eastAsia="Calibri"/>
          <w:sz w:val="26"/>
          <w:szCs w:val="26"/>
          <w:lang w:eastAsia="en-US"/>
        </w:rPr>
        <w:t xml:space="preserve"> Администрации Новичихинского района Алтайского края</w:t>
      </w:r>
      <w:r w:rsidRPr="009569E5">
        <w:rPr>
          <w:sz w:val="26"/>
          <w:szCs w:val="26"/>
        </w:rPr>
        <w:t xml:space="preserve">, должностных лиц </w:t>
      </w:r>
      <w:r w:rsidRPr="009569E5">
        <w:rPr>
          <w:rFonts w:eastAsia="Calibri"/>
          <w:sz w:val="26"/>
          <w:szCs w:val="26"/>
          <w:lang w:eastAsia="en-US"/>
        </w:rPr>
        <w:t xml:space="preserve">Администрации Новичихинского района Алтайского края </w:t>
      </w:r>
      <w:r w:rsidRPr="009569E5">
        <w:rPr>
          <w:sz w:val="26"/>
          <w:szCs w:val="26"/>
        </w:rPr>
        <w:t>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6E1A5D" w:rsidRPr="009569E5" w:rsidRDefault="006E1A5D" w:rsidP="006E1A5D">
      <w:pPr>
        <w:autoSpaceDE w:val="0"/>
        <w:autoSpaceDN w:val="0"/>
        <w:adjustRightInd w:val="0"/>
        <w:ind w:firstLine="709"/>
        <w:jc w:val="both"/>
        <w:outlineLvl w:val="1"/>
        <w:rPr>
          <w:sz w:val="26"/>
          <w:szCs w:val="26"/>
        </w:rPr>
      </w:pPr>
      <w:r w:rsidRPr="009569E5">
        <w:rPr>
          <w:sz w:val="26"/>
          <w:szCs w:val="26"/>
        </w:rPr>
        <w:t>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подпунктах 1, 3, 4, 6, 8 пункта 5.2. Административного регламента.</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5.2. Заявитель может обратиться с жалобой, в том числе в следующих случаях:</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1) нарушение срока регистрации запроса заявителя о предоставлении муниципальной услуги;</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2) нарушение срока предоставления муниципальной услуги;</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 xml:space="preserve">3) требование у заявителя документов </w:t>
      </w:r>
      <w:r w:rsidRPr="009569E5">
        <w:rPr>
          <w:sz w:val="26"/>
          <w:szCs w:val="26"/>
        </w:rPr>
        <w:t xml:space="preserve">или информации либо осуществления действий, представление или осуществление которых не предусмотрено </w:t>
      </w:r>
      <w:r w:rsidRPr="009569E5">
        <w:rPr>
          <w:sz w:val="26"/>
          <w:szCs w:val="26"/>
          <w:lang w:eastAsia="en-US"/>
        </w:rPr>
        <w:t>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w:t>
      </w:r>
      <w:r w:rsidRPr="009569E5">
        <w:rPr>
          <w:sz w:val="26"/>
          <w:szCs w:val="26"/>
          <w:lang w:eastAsia="en-US"/>
        </w:rPr>
        <w:lastRenderedPageBreak/>
        <w:t>иными нормативными правовыми актами Алтайского края и муниципальными правовыми актами;</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8) нарушение срока или порядка выдачи документов по результатам предоставления муниципальной услуги;</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6E1A5D" w:rsidRPr="009569E5" w:rsidRDefault="006E1A5D" w:rsidP="006E1A5D">
      <w:pPr>
        <w:autoSpaceDE w:val="0"/>
        <w:autoSpaceDN w:val="0"/>
        <w:adjustRightInd w:val="0"/>
        <w:ind w:firstLine="709"/>
        <w:jc w:val="both"/>
        <w:rPr>
          <w:sz w:val="26"/>
          <w:szCs w:val="26"/>
        </w:rPr>
      </w:pPr>
      <w:r w:rsidRPr="009569E5">
        <w:rPr>
          <w:sz w:val="26"/>
          <w:szCs w:val="26"/>
          <w:lang w:eastAsia="en-US"/>
        </w:rPr>
        <w:t>10)</w:t>
      </w:r>
      <w:r w:rsidRPr="009569E5">
        <w:rPr>
          <w:sz w:val="26"/>
          <w:szCs w:val="2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1" w:history="1">
        <w:r w:rsidRPr="009569E5">
          <w:rPr>
            <w:color w:val="000000"/>
            <w:sz w:val="26"/>
            <w:szCs w:val="26"/>
          </w:rPr>
          <w:t>пунктом 4 части 1 статьи 7</w:t>
        </w:r>
      </w:hyperlink>
      <w:r w:rsidRPr="009569E5">
        <w:rPr>
          <w:color w:val="000000"/>
          <w:sz w:val="26"/>
          <w:szCs w:val="26"/>
        </w:rPr>
        <w:t xml:space="preserve"> </w:t>
      </w:r>
      <w:r w:rsidRPr="009569E5">
        <w:rPr>
          <w:sz w:val="26"/>
          <w:szCs w:val="26"/>
        </w:rPr>
        <w:t xml:space="preserve">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Федерального закона от 27.07.2010 № 210-ФЗ «Об организации предоставления государственных и муниципальных услуг»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w:t>
      </w:r>
      <w:r w:rsidRPr="009569E5">
        <w:rPr>
          <w:color w:val="000000"/>
          <w:sz w:val="26"/>
          <w:szCs w:val="26"/>
        </w:rPr>
        <w:t xml:space="preserve">определенном </w:t>
      </w:r>
      <w:hyperlink r:id="rId82" w:history="1">
        <w:r w:rsidRPr="009569E5">
          <w:rPr>
            <w:color w:val="000000"/>
            <w:sz w:val="26"/>
            <w:szCs w:val="26"/>
          </w:rPr>
          <w:t>частью 1.3 статьи 16</w:t>
        </w:r>
      </w:hyperlink>
      <w:r w:rsidRPr="009569E5">
        <w:rPr>
          <w:sz w:val="26"/>
          <w:szCs w:val="26"/>
        </w:rPr>
        <w:t xml:space="preserve"> Федерального закона от 27.07.2010 № 210-ФЗ «Об организации предоставления государственных и муниципальных услуг».</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5.3. Общие требования к порядку подачи и рассмотрения жалобы.</w:t>
      </w:r>
    </w:p>
    <w:p w:rsidR="006E1A5D" w:rsidRPr="009569E5" w:rsidRDefault="006E1A5D" w:rsidP="006E1A5D">
      <w:pPr>
        <w:autoSpaceDE w:val="0"/>
        <w:autoSpaceDN w:val="0"/>
        <w:adjustRightInd w:val="0"/>
        <w:ind w:firstLine="709"/>
        <w:jc w:val="both"/>
        <w:outlineLvl w:val="1"/>
        <w:rPr>
          <w:sz w:val="26"/>
          <w:szCs w:val="26"/>
        </w:rPr>
      </w:pPr>
      <w:r w:rsidRPr="009569E5">
        <w:rPr>
          <w:sz w:val="26"/>
          <w:szCs w:val="26"/>
          <w:lang w:eastAsia="en-US"/>
        </w:rPr>
        <w:t xml:space="preserve">5.3.1. </w:t>
      </w:r>
      <w:r w:rsidRPr="009569E5">
        <w:rPr>
          <w:sz w:val="26"/>
          <w:szCs w:val="26"/>
        </w:rPr>
        <w:t xml:space="preserve">Жалоба подается заявителем в письменной форме на бумажном носителе, в электронной форме в орган местного самоуправления,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w:t>
      </w:r>
    </w:p>
    <w:p w:rsidR="006E1A5D" w:rsidRPr="009569E5" w:rsidRDefault="006E1A5D" w:rsidP="006E1A5D">
      <w:pPr>
        <w:autoSpaceDE w:val="0"/>
        <w:autoSpaceDN w:val="0"/>
        <w:adjustRightInd w:val="0"/>
        <w:ind w:firstLine="709"/>
        <w:jc w:val="both"/>
        <w:outlineLvl w:val="1"/>
        <w:rPr>
          <w:sz w:val="26"/>
          <w:szCs w:val="26"/>
          <w:u w:val="single"/>
        </w:rPr>
      </w:pPr>
      <w:r w:rsidRPr="009569E5">
        <w:rPr>
          <w:sz w:val="26"/>
          <w:szCs w:val="26"/>
        </w:rPr>
        <w:t>Жалоба на действия (бездействие) и решения руководителя органа местного самоуправления направляется главе Новичихинского района Алтайского края</w:t>
      </w:r>
      <w:r w:rsidRPr="009569E5">
        <w:rPr>
          <w:sz w:val="26"/>
          <w:szCs w:val="26"/>
          <w:u w:val="single"/>
        </w:rPr>
        <w:t>.</w:t>
      </w:r>
    </w:p>
    <w:p w:rsidR="006E1A5D" w:rsidRPr="009569E5" w:rsidRDefault="006E1A5D" w:rsidP="006E1A5D">
      <w:pPr>
        <w:autoSpaceDE w:val="0"/>
        <w:autoSpaceDN w:val="0"/>
        <w:adjustRightInd w:val="0"/>
        <w:ind w:firstLine="709"/>
        <w:jc w:val="both"/>
        <w:outlineLvl w:val="1"/>
        <w:rPr>
          <w:sz w:val="26"/>
          <w:szCs w:val="26"/>
        </w:rPr>
      </w:pPr>
      <w:r w:rsidRPr="009569E5">
        <w:rPr>
          <w:sz w:val="26"/>
          <w:szCs w:val="26"/>
          <w:u w:val="single"/>
        </w:rPr>
        <w:t xml:space="preserve"> </w:t>
      </w:r>
      <w:r w:rsidRPr="009569E5">
        <w:rPr>
          <w:sz w:val="26"/>
          <w:szCs w:val="26"/>
        </w:rPr>
        <w:t>Жалоба на действия (бездействие) и решения должностного лица органа местного самоуправления, муниципального служащего органа местного самоуправления подается руководителю органа местного самоуправления.</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 xml:space="preserve">5.3.2. Жалоба может быть направлена по почте, через Многофункциональный центр, официальный сайт </w:t>
      </w:r>
      <w:r w:rsidRPr="009569E5">
        <w:rPr>
          <w:rFonts w:eastAsia="Calibri"/>
          <w:sz w:val="26"/>
          <w:szCs w:val="26"/>
          <w:lang w:eastAsia="en-US"/>
        </w:rPr>
        <w:t xml:space="preserve">Администрации Новичихинского района Алтайского края, </w:t>
      </w:r>
      <w:r w:rsidRPr="009569E5">
        <w:rPr>
          <w:sz w:val="26"/>
          <w:szCs w:val="26"/>
          <w:lang w:eastAsia="en-US"/>
        </w:rPr>
        <w:t xml:space="preserve">Единый портал государственных и </w:t>
      </w:r>
      <w:r w:rsidRPr="009569E5">
        <w:rPr>
          <w:sz w:val="26"/>
          <w:szCs w:val="26"/>
          <w:lang w:eastAsia="en-US"/>
        </w:rPr>
        <w:lastRenderedPageBreak/>
        <w:t>муниципальных услуг (функций)</w:t>
      </w:r>
      <w:r w:rsidRPr="009569E5">
        <w:rPr>
          <w:sz w:val="26"/>
          <w:szCs w:val="26"/>
        </w:rPr>
        <w:t xml:space="preserve"> </w:t>
      </w:r>
      <w:r w:rsidRPr="009569E5">
        <w:rPr>
          <w:sz w:val="26"/>
          <w:szCs w:val="26"/>
          <w:lang w:eastAsia="en-US"/>
        </w:rPr>
        <w:t>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5.3.3. В электронном виде жалоба может быть подана заявителем посредством:</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а) официального сайта органа местного самоуправления в информационно-телекоммуникационной сети «Интернет»;</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б) Единого портала государственных и муниципальных услуг (функций);</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в) портала досудебного обжалования (</w:t>
      </w:r>
      <w:proofErr w:type="spellStart"/>
      <w:r w:rsidRPr="009569E5">
        <w:rPr>
          <w:sz w:val="26"/>
          <w:szCs w:val="26"/>
          <w:lang w:eastAsia="en-US"/>
        </w:rPr>
        <w:t>do.gosuslugi.ru</w:t>
      </w:r>
      <w:proofErr w:type="spellEnd"/>
      <w:r w:rsidRPr="009569E5">
        <w:rPr>
          <w:sz w:val="26"/>
          <w:szCs w:val="26"/>
          <w:lang w:eastAsia="en-US"/>
        </w:rPr>
        <w:t>).</w:t>
      </w:r>
    </w:p>
    <w:p w:rsidR="006E1A5D" w:rsidRPr="009569E5" w:rsidRDefault="006E1A5D" w:rsidP="006E1A5D">
      <w:pPr>
        <w:autoSpaceDE w:val="0"/>
        <w:autoSpaceDN w:val="0"/>
        <w:adjustRightInd w:val="0"/>
        <w:ind w:firstLine="709"/>
        <w:jc w:val="both"/>
        <w:rPr>
          <w:sz w:val="26"/>
          <w:szCs w:val="26"/>
        </w:rPr>
      </w:pPr>
      <w:r w:rsidRPr="009569E5">
        <w:rPr>
          <w:sz w:val="26"/>
          <w:szCs w:val="26"/>
          <w:lang w:eastAsia="en-US"/>
        </w:rPr>
        <w:t>5.4.</w:t>
      </w:r>
      <w:r w:rsidRPr="009569E5">
        <w:rPr>
          <w:b/>
          <w:sz w:val="26"/>
          <w:szCs w:val="26"/>
          <w:lang w:eastAsia="en-US"/>
        </w:rPr>
        <w:t xml:space="preserve"> </w:t>
      </w:r>
      <w:r w:rsidRPr="009569E5">
        <w:rPr>
          <w:sz w:val="26"/>
          <w:szCs w:val="26"/>
        </w:rPr>
        <w:t>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6E1A5D" w:rsidRPr="009569E5" w:rsidRDefault="006E1A5D" w:rsidP="006E1A5D">
      <w:pPr>
        <w:autoSpaceDE w:val="0"/>
        <w:autoSpaceDN w:val="0"/>
        <w:adjustRightInd w:val="0"/>
        <w:ind w:firstLine="709"/>
        <w:jc w:val="both"/>
        <w:rPr>
          <w:sz w:val="26"/>
          <w:szCs w:val="26"/>
        </w:rPr>
      </w:pPr>
      <w:r w:rsidRPr="009569E5">
        <w:rPr>
          <w:sz w:val="26"/>
          <w:szCs w:val="26"/>
        </w:rPr>
        <w:t>Время приема жалоб совпадает со временем предоставления муниципальной услуги.</w:t>
      </w:r>
    </w:p>
    <w:p w:rsidR="006E1A5D" w:rsidRPr="009569E5" w:rsidRDefault="006E1A5D" w:rsidP="006E1A5D">
      <w:pPr>
        <w:autoSpaceDE w:val="0"/>
        <w:autoSpaceDN w:val="0"/>
        <w:adjustRightInd w:val="0"/>
        <w:ind w:firstLine="709"/>
        <w:jc w:val="both"/>
        <w:rPr>
          <w:sz w:val="26"/>
          <w:szCs w:val="26"/>
        </w:rPr>
      </w:pPr>
      <w:r w:rsidRPr="009569E5">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E1A5D" w:rsidRPr="009569E5" w:rsidRDefault="006E1A5D" w:rsidP="006E1A5D">
      <w:pPr>
        <w:autoSpaceDE w:val="0"/>
        <w:autoSpaceDN w:val="0"/>
        <w:adjustRightInd w:val="0"/>
        <w:ind w:firstLine="709"/>
        <w:jc w:val="both"/>
        <w:rPr>
          <w:sz w:val="26"/>
          <w:szCs w:val="26"/>
        </w:rPr>
      </w:pPr>
      <w:r w:rsidRPr="009569E5">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6E1A5D" w:rsidRPr="009569E5" w:rsidRDefault="006E1A5D" w:rsidP="006E1A5D">
      <w:pPr>
        <w:autoSpaceDE w:val="0"/>
        <w:autoSpaceDN w:val="0"/>
        <w:adjustRightInd w:val="0"/>
        <w:ind w:firstLine="709"/>
        <w:jc w:val="both"/>
        <w:rPr>
          <w:sz w:val="26"/>
          <w:szCs w:val="26"/>
        </w:rPr>
      </w:pPr>
      <w:r w:rsidRPr="009569E5">
        <w:rPr>
          <w:sz w:val="26"/>
          <w:szCs w:val="26"/>
        </w:rPr>
        <w:t>доверенность, оформленная в соответствии с действующим законодательством Российской Федерации;</w:t>
      </w:r>
    </w:p>
    <w:p w:rsidR="006E1A5D" w:rsidRPr="009569E5" w:rsidRDefault="006E1A5D" w:rsidP="006E1A5D">
      <w:pPr>
        <w:autoSpaceDE w:val="0"/>
        <w:autoSpaceDN w:val="0"/>
        <w:adjustRightInd w:val="0"/>
        <w:ind w:firstLine="709"/>
        <w:jc w:val="both"/>
        <w:rPr>
          <w:sz w:val="26"/>
          <w:szCs w:val="26"/>
        </w:rPr>
      </w:pPr>
      <w:r w:rsidRPr="009569E5">
        <w:rPr>
          <w:sz w:val="26"/>
          <w:szCs w:val="2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E1A5D" w:rsidRPr="009569E5" w:rsidRDefault="006E1A5D" w:rsidP="006E1A5D">
      <w:pPr>
        <w:autoSpaceDE w:val="0"/>
        <w:autoSpaceDN w:val="0"/>
        <w:adjustRightInd w:val="0"/>
        <w:ind w:firstLine="709"/>
        <w:jc w:val="both"/>
        <w:rPr>
          <w:sz w:val="26"/>
          <w:szCs w:val="26"/>
        </w:rPr>
      </w:pPr>
      <w:r w:rsidRPr="009569E5">
        <w:rPr>
          <w:sz w:val="26"/>
          <w:szCs w:val="26"/>
        </w:rPr>
        <w:t>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6E1A5D" w:rsidRPr="009569E5" w:rsidRDefault="006E1A5D" w:rsidP="006E1A5D">
      <w:pPr>
        <w:autoSpaceDE w:val="0"/>
        <w:autoSpaceDN w:val="0"/>
        <w:adjustRightInd w:val="0"/>
        <w:ind w:firstLine="709"/>
        <w:jc w:val="both"/>
        <w:rPr>
          <w:sz w:val="26"/>
          <w:szCs w:val="26"/>
        </w:rPr>
      </w:pPr>
      <w:r w:rsidRPr="009569E5">
        <w:rPr>
          <w:sz w:val="26"/>
          <w:szCs w:val="26"/>
        </w:rPr>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6E1A5D" w:rsidRPr="009569E5" w:rsidRDefault="006E1A5D" w:rsidP="006E1A5D">
      <w:pPr>
        <w:autoSpaceDE w:val="0"/>
        <w:autoSpaceDN w:val="0"/>
        <w:adjustRightInd w:val="0"/>
        <w:ind w:firstLine="709"/>
        <w:jc w:val="both"/>
        <w:rPr>
          <w:sz w:val="26"/>
          <w:szCs w:val="26"/>
        </w:rPr>
      </w:pPr>
      <w:r w:rsidRPr="009569E5">
        <w:rPr>
          <w:sz w:val="26"/>
          <w:szCs w:val="26"/>
        </w:rPr>
        <w:t>5.9.</w:t>
      </w:r>
      <w:r w:rsidRPr="009569E5">
        <w:rPr>
          <w:b/>
          <w:sz w:val="26"/>
          <w:szCs w:val="26"/>
        </w:rPr>
        <w:t> </w:t>
      </w:r>
      <w:r w:rsidRPr="009569E5">
        <w:rPr>
          <w:sz w:val="26"/>
          <w:szCs w:val="26"/>
        </w:rPr>
        <w:t>Срок рассмотрения жалобы исчисляется со дня регистрации жалобы в Управлении.</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5.10. Жалоба должна содержать:</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lastRenderedPageBreak/>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6E1A5D" w:rsidRPr="009569E5" w:rsidRDefault="006E1A5D" w:rsidP="006E1A5D">
      <w:pPr>
        <w:autoSpaceDE w:val="0"/>
        <w:autoSpaceDN w:val="0"/>
        <w:adjustRightInd w:val="0"/>
        <w:ind w:firstLine="709"/>
        <w:jc w:val="both"/>
        <w:outlineLvl w:val="1"/>
        <w:rPr>
          <w:b/>
          <w:sz w:val="26"/>
          <w:szCs w:val="26"/>
          <w:lang w:eastAsia="en-US"/>
        </w:rPr>
      </w:pPr>
      <w:r w:rsidRPr="009569E5">
        <w:rPr>
          <w:sz w:val="26"/>
          <w:szCs w:val="26"/>
          <w:lang w:eastAsia="en-US"/>
        </w:rPr>
        <w:t>5.11.</w:t>
      </w:r>
      <w:r w:rsidRPr="009569E5">
        <w:rPr>
          <w:b/>
          <w:sz w:val="26"/>
          <w:szCs w:val="26"/>
          <w:lang w:eastAsia="en-US"/>
        </w:rPr>
        <w:t xml:space="preserve"> </w:t>
      </w:r>
      <w:r w:rsidRPr="009569E5">
        <w:rPr>
          <w:sz w:val="26"/>
          <w:szCs w:val="26"/>
          <w:lang w:eastAsia="en-US"/>
        </w:rPr>
        <w:t>Администрация Новичихинского района Алтайского края обеспечивает:</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оснащение мест приема жалоб;</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5.12.  Администрация Новичихинского района Алтайского края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 xml:space="preserve">5.13. Жалоба, поступившая в Администрацию Новичихинского района Алтайского края,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Новичихинского района Алтайского края, должностного лица Администрации Новичихинского района Алтайского края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 xml:space="preserve">5.14. По результатам рассмотрения жалобы </w:t>
      </w:r>
      <w:r w:rsidRPr="009569E5">
        <w:rPr>
          <w:sz w:val="26"/>
          <w:szCs w:val="26"/>
        </w:rPr>
        <w:t xml:space="preserve">глава Новичихинского района Алтайского края </w:t>
      </w:r>
      <w:r w:rsidRPr="009569E5">
        <w:rPr>
          <w:sz w:val="26"/>
          <w:szCs w:val="26"/>
          <w:lang w:eastAsia="en-US"/>
        </w:rPr>
        <w:t>принимает одно из следующих решений:</w:t>
      </w:r>
    </w:p>
    <w:p w:rsidR="006E1A5D" w:rsidRPr="009569E5" w:rsidRDefault="006E1A5D" w:rsidP="006E1A5D">
      <w:pPr>
        <w:autoSpaceDE w:val="0"/>
        <w:autoSpaceDN w:val="0"/>
        <w:adjustRightInd w:val="0"/>
        <w:ind w:firstLine="708"/>
        <w:jc w:val="both"/>
        <w:rPr>
          <w:sz w:val="26"/>
          <w:szCs w:val="26"/>
        </w:rPr>
      </w:pPr>
      <w:r w:rsidRPr="009569E5">
        <w:rPr>
          <w:sz w:val="26"/>
          <w:szCs w:val="26"/>
          <w:lang w:eastAsia="en-US"/>
        </w:rPr>
        <w:t xml:space="preserve">1) </w:t>
      </w:r>
      <w:r w:rsidRPr="009569E5">
        <w:rPr>
          <w:sz w:val="26"/>
          <w:szCs w:val="2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w:t>
      </w:r>
      <w:r w:rsidRPr="009569E5">
        <w:rPr>
          <w:sz w:val="26"/>
          <w:szCs w:val="26"/>
        </w:rPr>
        <w:lastRenderedPageBreak/>
        <w:t>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E1A5D" w:rsidRPr="009569E5" w:rsidRDefault="006E1A5D" w:rsidP="006E1A5D">
      <w:pPr>
        <w:autoSpaceDE w:val="0"/>
        <w:autoSpaceDN w:val="0"/>
        <w:adjustRightInd w:val="0"/>
        <w:ind w:firstLine="708"/>
        <w:jc w:val="both"/>
        <w:rPr>
          <w:sz w:val="26"/>
          <w:szCs w:val="26"/>
        </w:rPr>
      </w:pPr>
      <w:r w:rsidRPr="009569E5">
        <w:rPr>
          <w:sz w:val="26"/>
          <w:szCs w:val="26"/>
          <w:lang w:eastAsia="en-US"/>
        </w:rPr>
        <w:t>2)</w:t>
      </w:r>
      <w:r w:rsidRPr="009569E5">
        <w:rPr>
          <w:sz w:val="26"/>
          <w:szCs w:val="26"/>
        </w:rPr>
        <w:t xml:space="preserve"> в удовлетворении жалобы отказывается.</w:t>
      </w:r>
    </w:p>
    <w:p w:rsidR="006E1A5D" w:rsidRPr="009569E5" w:rsidRDefault="006E1A5D" w:rsidP="006E1A5D">
      <w:pPr>
        <w:autoSpaceDE w:val="0"/>
        <w:autoSpaceDN w:val="0"/>
        <w:adjustRightInd w:val="0"/>
        <w:ind w:firstLine="709"/>
        <w:jc w:val="both"/>
        <w:outlineLvl w:val="1"/>
        <w:rPr>
          <w:sz w:val="26"/>
          <w:szCs w:val="26"/>
        </w:rPr>
      </w:pPr>
      <w:r w:rsidRPr="009569E5">
        <w:rPr>
          <w:sz w:val="26"/>
          <w:szCs w:val="26"/>
          <w:lang w:eastAsia="en-US"/>
        </w:rPr>
        <w:t xml:space="preserve">5.15. </w:t>
      </w:r>
      <w:r w:rsidRPr="009569E5">
        <w:rPr>
          <w:sz w:val="26"/>
          <w:szCs w:val="26"/>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6E1A5D" w:rsidRPr="009569E5" w:rsidRDefault="006E1A5D" w:rsidP="006E1A5D">
      <w:pPr>
        <w:autoSpaceDE w:val="0"/>
        <w:autoSpaceDN w:val="0"/>
        <w:adjustRightInd w:val="0"/>
        <w:ind w:firstLine="709"/>
        <w:jc w:val="both"/>
        <w:rPr>
          <w:sz w:val="26"/>
          <w:szCs w:val="26"/>
        </w:rPr>
      </w:pPr>
      <w:r w:rsidRPr="009569E5">
        <w:rPr>
          <w:sz w:val="26"/>
          <w:szCs w:val="26"/>
        </w:rPr>
        <w:t xml:space="preserve">5.15.1. В случае признания жалобы подлежащей удовлетворению в ответе заявителю, указанном в пункте 5.15.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w:t>
      </w:r>
      <w:r w:rsidRPr="009569E5">
        <w:rPr>
          <w:rFonts w:eastAsia="Calibri"/>
          <w:sz w:val="26"/>
          <w:szCs w:val="26"/>
        </w:rPr>
        <w:t>Федерального закона 27.07.2010 № 210-ФЗ «Об организации предоставления государственных и муниципальных услуг»</w:t>
      </w:r>
      <w:r w:rsidRPr="009569E5">
        <w:rPr>
          <w:sz w:val="26"/>
          <w:szCs w:val="26"/>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E1A5D" w:rsidRPr="009569E5" w:rsidRDefault="006E1A5D" w:rsidP="006E1A5D">
      <w:pPr>
        <w:autoSpaceDE w:val="0"/>
        <w:autoSpaceDN w:val="0"/>
        <w:adjustRightInd w:val="0"/>
        <w:ind w:firstLine="540"/>
        <w:jc w:val="both"/>
        <w:rPr>
          <w:rFonts w:eastAsia="Calibri"/>
          <w:sz w:val="26"/>
          <w:szCs w:val="26"/>
        </w:rPr>
      </w:pPr>
      <w:r w:rsidRPr="009569E5">
        <w:rPr>
          <w:sz w:val="26"/>
          <w:szCs w:val="26"/>
        </w:rPr>
        <w:t>5.15.2. В случае признания жалобы не подлежащей удовлетворению в ответе заявителю, указанном в пункте 5.15.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E1A5D" w:rsidRPr="009569E5" w:rsidRDefault="006E1A5D" w:rsidP="006E1A5D">
      <w:pPr>
        <w:autoSpaceDE w:val="0"/>
        <w:autoSpaceDN w:val="0"/>
        <w:adjustRightInd w:val="0"/>
        <w:ind w:firstLine="709"/>
        <w:jc w:val="both"/>
        <w:outlineLvl w:val="1"/>
        <w:rPr>
          <w:sz w:val="26"/>
          <w:szCs w:val="26"/>
        </w:rPr>
      </w:pPr>
      <w:r w:rsidRPr="009569E5">
        <w:rPr>
          <w:sz w:val="26"/>
          <w:szCs w:val="26"/>
        </w:rPr>
        <w:t>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Новичихинского района Алтайского края, вид которой установлен законодательством Российской Федерации.</w:t>
      </w:r>
    </w:p>
    <w:p w:rsidR="006E1A5D" w:rsidRPr="009569E5" w:rsidRDefault="006E1A5D" w:rsidP="006E1A5D">
      <w:pPr>
        <w:autoSpaceDE w:val="0"/>
        <w:autoSpaceDN w:val="0"/>
        <w:adjustRightInd w:val="0"/>
        <w:ind w:firstLine="708"/>
        <w:jc w:val="both"/>
        <w:rPr>
          <w:sz w:val="26"/>
          <w:szCs w:val="26"/>
        </w:rPr>
      </w:pPr>
      <w:r w:rsidRPr="009569E5">
        <w:rPr>
          <w:sz w:val="26"/>
          <w:szCs w:val="26"/>
        </w:rPr>
        <w:t>5.17.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привлекаемой уполномоченным многофункциональным центром в установленном законом порядке,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E1A5D" w:rsidRPr="009569E5" w:rsidRDefault="006E1A5D" w:rsidP="006E1A5D">
      <w:pPr>
        <w:autoSpaceDE w:val="0"/>
        <w:autoSpaceDN w:val="0"/>
        <w:adjustRightInd w:val="0"/>
        <w:ind w:firstLine="708"/>
        <w:jc w:val="both"/>
        <w:rPr>
          <w:sz w:val="26"/>
          <w:szCs w:val="26"/>
        </w:rPr>
      </w:pPr>
      <w:r w:rsidRPr="009569E5">
        <w:rPr>
          <w:sz w:val="26"/>
          <w:szCs w:val="26"/>
        </w:rPr>
        <w:t>5.18.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5.19.</w:t>
      </w:r>
      <w:r w:rsidRPr="009569E5">
        <w:rPr>
          <w:b/>
          <w:sz w:val="26"/>
          <w:szCs w:val="26"/>
          <w:lang w:eastAsia="en-US"/>
        </w:rPr>
        <w:t xml:space="preserve"> </w:t>
      </w:r>
      <w:r w:rsidRPr="009569E5">
        <w:rPr>
          <w:sz w:val="26"/>
          <w:szCs w:val="26"/>
          <w:lang w:eastAsia="en-US"/>
        </w:rPr>
        <w:t>Исчерпывающий перечень оснований не давать ответ заявителю, не направлять ответ по существу:</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 xml:space="preserve">содержание в жалобе нецензурных либо оскорбительных выражений, угрозы жизни, здоровью и имуществу должностного лица, а также членов его </w:t>
      </w:r>
      <w:r w:rsidRPr="009569E5">
        <w:rPr>
          <w:sz w:val="26"/>
          <w:szCs w:val="26"/>
          <w:lang w:eastAsia="en-US"/>
        </w:rPr>
        <w:lastRenderedPageBreak/>
        <w:t>семьи. В указанном случае заявителю, направившему жалобу, сообщается о недопустимости злоупотребления правом;</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 xml:space="preserve">5.20. </w:t>
      </w:r>
      <w:r w:rsidRPr="009569E5">
        <w:rPr>
          <w:sz w:val="26"/>
          <w:szCs w:val="26"/>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6E1A5D" w:rsidRPr="009569E5" w:rsidRDefault="006E1A5D" w:rsidP="006E1A5D">
      <w:pPr>
        <w:autoSpaceDE w:val="0"/>
        <w:autoSpaceDN w:val="0"/>
        <w:adjustRightInd w:val="0"/>
        <w:ind w:firstLine="709"/>
        <w:jc w:val="both"/>
        <w:outlineLvl w:val="1"/>
        <w:rPr>
          <w:sz w:val="26"/>
          <w:szCs w:val="26"/>
          <w:lang w:eastAsia="en-US"/>
        </w:rPr>
      </w:pPr>
      <w:r w:rsidRPr="009569E5">
        <w:rPr>
          <w:sz w:val="26"/>
          <w:szCs w:val="26"/>
          <w:lang w:eastAsia="en-US"/>
        </w:rPr>
        <w:t>5.21.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6E1A5D">
      <w:pPr>
        <w:ind w:left="7080"/>
        <w:jc w:val="both"/>
        <w:rPr>
          <w:sz w:val="28"/>
          <w:szCs w:val="28"/>
        </w:rPr>
      </w:pPr>
    </w:p>
    <w:p w:rsidR="006E1A5D" w:rsidRPr="006E1A5D" w:rsidRDefault="006E1A5D" w:rsidP="006E1A5D">
      <w:pPr>
        <w:ind w:left="7080"/>
        <w:jc w:val="both"/>
        <w:rPr>
          <w:sz w:val="26"/>
          <w:szCs w:val="26"/>
        </w:rPr>
      </w:pPr>
      <w:r>
        <w:rPr>
          <w:sz w:val="28"/>
          <w:szCs w:val="28"/>
        </w:rPr>
        <w:t xml:space="preserve">   </w:t>
      </w:r>
      <w:r w:rsidRPr="006E1A5D">
        <w:rPr>
          <w:sz w:val="26"/>
          <w:szCs w:val="26"/>
        </w:rPr>
        <w:t>Приложение 1</w:t>
      </w:r>
    </w:p>
    <w:p w:rsidR="006E1A5D" w:rsidRPr="006E1A5D" w:rsidRDefault="006E1A5D" w:rsidP="006E1A5D">
      <w:pPr>
        <w:ind w:left="3261"/>
        <w:jc w:val="both"/>
        <w:rPr>
          <w:sz w:val="26"/>
          <w:szCs w:val="26"/>
        </w:rPr>
      </w:pPr>
      <w:r w:rsidRPr="006E1A5D">
        <w:rPr>
          <w:sz w:val="26"/>
          <w:szCs w:val="26"/>
        </w:rPr>
        <w:t>к Административному регламенту по предоставлению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6E1A5D" w:rsidRPr="006E1A5D" w:rsidRDefault="006E1A5D" w:rsidP="006E1A5D">
      <w:pPr>
        <w:rPr>
          <w:sz w:val="26"/>
          <w:szCs w:val="26"/>
        </w:rPr>
      </w:pPr>
    </w:p>
    <w:p w:rsidR="006E1A5D" w:rsidRPr="006E1A5D" w:rsidRDefault="006E1A5D" w:rsidP="006E1A5D">
      <w:pPr>
        <w:jc w:val="center"/>
        <w:rPr>
          <w:sz w:val="26"/>
          <w:szCs w:val="26"/>
        </w:rPr>
      </w:pPr>
      <w:r w:rsidRPr="006E1A5D">
        <w:rPr>
          <w:sz w:val="26"/>
          <w:szCs w:val="26"/>
        </w:rPr>
        <w:t>Информация</w:t>
      </w:r>
    </w:p>
    <w:p w:rsidR="006E1A5D" w:rsidRPr="006E1A5D" w:rsidRDefault="006E1A5D" w:rsidP="006E1A5D">
      <w:pPr>
        <w:jc w:val="center"/>
        <w:rPr>
          <w:b/>
          <w:bCs/>
          <w:sz w:val="26"/>
          <w:szCs w:val="26"/>
        </w:rPr>
      </w:pPr>
      <w:r w:rsidRPr="006E1A5D">
        <w:rPr>
          <w:sz w:val="26"/>
          <w:szCs w:val="26"/>
        </w:rPr>
        <w:t>об Администрации Новичихинского района Алтайского края, предоставляющей муниципальную услугу</w:t>
      </w:r>
    </w:p>
    <w:p w:rsidR="006E1A5D" w:rsidRPr="006E1A5D" w:rsidRDefault="006E1A5D" w:rsidP="006E1A5D">
      <w:pPr>
        <w:rPr>
          <w:sz w:val="26"/>
          <w:szCs w:val="26"/>
        </w:rPr>
      </w:pPr>
    </w:p>
    <w:tbl>
      <w:tblPr>
        <w:tblW w:w="0" w:type="auto"/>
        <w:tblInd w:w="-108" w:type="dxa"/>
        <w:tblLayout w:type="fixed"/>
        <w:tblLook w:val="0000"/>
      </w:tblPr>
      <w:tblGrid>
        <w:gridCol w:w="4611"/>
        <w:gridCol w:w="4761"/>
      </w:tblGrid>
      <w:tr w:rsidR="006E1A5D" w:rsidRPr="006E1A5D" w:rsidTr="006E1A5D">
        <w:tc>
          <w:tcPr>
            <w:tcW w:w="4611" w:type="dxa"/>
            <w:tcBorders>
              <w:top w:val="single" w:sz="4" w:space="0" w:color="000000"/>
              <w:left w:val="single" w:sz="4" w:space="0" w:color="000000"/>
              <w:bottom w:val="single" w:sz="4" w:space="0" w:color="000000"/>
            </w:tcBorders>
            <w:shd w:val="clear" w:color="auto" w:fill="auto"/>
          </w:tcPr>
          <w:p w:rsidR="006E1A5D" w:rsidRPr="006E1A5D" w:rsidRDefault="006E1A5D" w:rsidP="006E1A5D">
            <w:pPr>
              <w:rPr>
                <w:sz w:val="26"/>
                <w:szCs w:val="26"/>
              </w:rPr>
            </w:pPr>
            <w:r w:rsidRPr="006E1A5D">
              <w:rPr>
                <w:sz w:val="26"/>
                <w:szCs w:val="26"/>
              </w:rPr>
              <w:t xml:space="preserve">Наименование органа местного самоуправления, предоставляющего муниципальную услугу </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6E1A5D" w:rsidRPr="006E1A5D" w:rsidRDefault="006E1A5D" w:rsidP="006E1A5D">
            <w:pPr>
              <w:rPr>
                <w:sz w:val="26"/>
                <w:szCs w:val="26"/>
              </w:rPr>
            </w:pPr>
            <w:r w:rsidRPr="006E1A5D">
              <w:rPr>
                <w:sz w:val="26"/>
                <w:szCs w:val="26"/>
              </w:rPr>
              <w:t>Администрация Новичихинского района Алтайского края.</w:t>
            </w:r>
          </w:p>
        </w:tc>
      </w:tr>
      <w:tr w:rsidR="006E1A5D" w:rsidRPr="006E1A5D" w:rsidTr="006E1A5D">
        <w:tc>
          <w:tcPr>
            <w:tcW w:w="4611" w:type="dxa"/>
            <w:tcBorders>
              <w:top w:val="single" w:sz="4" w:space="0" w:color="000000"/>
              <w:left w:val="single" w:sz="4" w:space="0" w:color="000000"/>
              <w:bottom w:val="single" w:sz="4" w:space="0" w:color="000000"/>
            </w:tcBorders>
            <w:shd w:val="clear" w:color="auto" w:fill="auto"/>
          </w:tcPr>
          <w:p w:rsidR="006E1A5D" w:rsidRPr="006E1A5D" w:rsidRDefault="006E1A5D" w:rsidP="006E1A5D">
            <w:pPr>
              <w:rPr>
                <w:sz w:val="26"/>
                <w:szCs w:val="26"/>
              </w:rPr>
            </w:pPr>
            <w:r w:rsidRPr="006E1A5D">
              <w:rPr>
                <w:sz w:val="26"/>
                <w:szCs w:val="26"/>
              </w:rPr>
              <w:t>Руководитель органа местного самоуправления, предоставляющего муниципальную услугу</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6E1A5D" w:rsidRPr="006E1A5D" w:rsidRDefault="006E1A5D" w:rsidP="006E1A5D">
            <w:pPr>
              <w:rPr>
                <w:sz w:val="26"/>
                <w:szCs w:val="26"/>
              </w:rPr>
            </w:pPr>
            <w:r w:rsidRPr="006E1A5D">
              <w:rPr>
                <w:sz w:val="26"/>
                <w:szCs w:val="26"/>
              </w:rPr>
              <w:t xml:space="preserve">Глава Новичихинского района Алтайского края, </w:t>
            </w:r>
          </w:p>
          <w:p w:rsidR="006E1A5D" w:rsidRPr="006E1A5D" w:rsidRDefault="006E1A5D" w:rsidP="006E1A5D">
            <w:pPr>
              <w:rPr>
                <w:sz w:val="26"/>
                <w:szCs w:val="26"/>
              </w:rPr>
            </w:pPr>
            <w:r w:rsidRPr="006E1A5D">
              <w:rPr>
                <w:sz w:val="26"/>
                <w:szCs w:val="26"/>
              </w:rPr>
              <w:t>Ермаков Сергей Лукич</w:t>
            </w:r>
          </w:p>
        </w:tc>
      </w:tr>
      <w:tr w:rsidR="006E1A5D" w:rsidRPr="006E1A5D" w:rsidTr="006E1A5D">
        <w:tc>
          <w:tcPr>
            <w:tcW w:w="4611" w:type="dxa"/>
            <w:tcBorders>
              <w:top w:val="single" w:sz="4" w:space="0" w:color="000000"/>
              <w:left w:val="single" w:sz="4" w:space="0" w:color="000000"/>
              <w:bottom w:val="single" w:sz="4" w:space="0" w:color="000000"/>
            </w:tcBorders>
            <w:shd w:val="clear" w:color="auto" w:fill="auto"/>
          </w:tcPr>
          <w:p w:rsidR="006E1A5D" w:rsidRPr="006E1A5D" w:rsidRDefault="006E1A5D" w:rsidP="006E1A5D">
            <w:pPr>
              <w:rPr>
                <w:sz w:val="26"/>
                <w:szCs w:val="26"/>
              </w:rPr>
            </w:pPr>
            <w:r w:rsidRPr="006E1A5D">
              <w:rPr>
                <w:sz w:val="26"/>
                <w:szCs w:val="26"/>
              </w:rPr>
              <w:t>Наименование структурного подразделения, осуществляющего рассмотрение заявления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6E1A5D" w:rsidRPr="006E1A5D" w:rsidRDefault="006E1A5D" w:rsidP="006E1A5D">
            <w:pPr>
              <w:rPr>
                <w:sz w:val="26"/>
                <w:szCs w:val="26"/>
              </w:rPr>
            </w:pPr>
            <w:r w:rsidRPr="006E1A5D">
              <w:rPr>
                <w:sz w:val="26"/>
                <w:szCs w:val="26"/>
              </w:rPr>
              <w:t>Отдел архитектуры и градостроительства Администрации Новичихинского района Алтайского края.</w:t>
            </w:r>
          </w:p>
        </w:tc>
      </w:tr>
      <w:tr w:rsidR="006E1A5D" w:rsidRPr="006E1A5D" w:rsidTr="006E1A5D">
        <w:tc>
          <w:tcPr>
            <w:tcW w:w="4611" w:type="dxa"/>
            <w:tcBorders>
              <w:top w:val="single" w:sz="4" w:space="0" w:color="000000"/>
              <w:left w:val="single" w:sz="4" w:space="0" w:color="000000"/>
              <w:bottom w:val="single" w:sz="4" w:space="0" w:color="000000"/>
            </w:tcBorders>
            <w:shd w:val="clear" w:color="auto" w:fill="auto"/>
          </w:tcPr>
          <w:p w:rsidR="006E1A5D" w:rsidRPr="006E1A5D" w:rsidRDefault="006E1A5D" w:rsidP="006E1A5D">
            <w:pPr>
              <w:rPr>
                <w:sz w:val="26"/>
                <w:szCs w:val="26"/>
              </w:rPr>
            </w:pPr>
            <w:r w:rsidRPr="006E1A5D">
              <w:rPr>
                <w:sz w:val="26"/>
                <w:szCs w:val="26"/>
              </w:rPr>
              <w:t>Руководитель структурного подразделения, осуществляющего рассмотрение заявления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6E1A5D" w:rsidRPr="006E1A5D" w:rsidRDefault="006E1A5D" w:rsidP="006E1A5D">
            <w:pPr>
              <w:rPr>
                <w:sz w:val="26"/>
                <w:szCs w:val="26"/>
              </w:rPr>
            </w:pPr>
            <w:r w:rsidRPr="006E1A5D">
              <w:rPr>
                <w:sz w:val="26"/>
                <w:szCs w:val="26"/>
              </w:rPr>
              <w:t>И.о.начальника отдела архитектуры и градостроительства Администрации Новичихинского района Алтайского края, Гранкина Наталия Владимировна</w:t>
            </w:r>
          </w:p>
        </w:tc>
      </w:tr>
      <w:tr w:rsidR="006E1A5D" w:rsidRPr="006E1A5D" w:rsidTr="006E1A5D">
        <w:tc>
          <w:tcPr>
            <w:tcW w:w="4611" w:type="dxa"/>
            <w:tcBorders>
              <w:top w:val="single" w:sz="4" w:space="0" w:color="000000"/>
              <w:left w:val="single" w:sz="4" w:space="0" w:color="000000"/>
              <w:bottom w:val="single" w:sz="4" w:space="0" w:color="000000"/>
            </w:tcBorders>
            <w:shd w:val="clear" w:color="auto" w:fill="auto"/>
          </w:tcPr>
          <w:p w:rsidR="006E1A5D" w:rsidRPr="006E1A5D" w:rsidRDefault="006E1A5D" w:rsidP="006E1A5D">
            <w:pPr>
              <w:rPr>
                <w:color w:val="000000"/>
                <w:sz w:val="26"/>
                <w:szCs w:val="26"/>
              </w:rPr>
            </w:pPr>
            <w:r w:rsidRPr="006E1A5D">
              <w:rPr>
                <w:sz w:val="26"/>
                <w:szCs w:val="26"/>
              </w:rPr>
              <w:t>Место нахождения и почтовый адрес</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6E1A5D" w:rsidRPr="006E1A5D" w:rsidRDefault="006E1A5D" w:rsidP="006E1A5D">
            <w:pPr>
              <w:rPr>
                <w:sz w:val="26"/>
                <w:szCs w:val="26"/>
              </w:rPr>
            </w:pPr>
            <w:r w:rsidRPr="006E1A5D">
              <w:rPr>
                <w:sz w:val="26"/>
                <w:szCs w:val="26"/>
              </w:rPr>
              <w:t>659730, Алтайский край, Новичихинский район, с. Новичиха, ул. Первомайская, 70, кабинет № 14</w:t>
            </w:r>
          </w:p>
        </w:tc>
      </w:tr>
      <w:tr w:rsidR="006E1A5D" w:rsidRPr="006E1A5D" w:rsidTr="006E1A5D">
        <w:tc>
          <w:tcPr>
            <w:tcW w:w="4611" w:type="dxa"/>
            <w:tcBorders>
              <w:top w:val="single" w:sz="4" w:space="0" w:color="000000"/>
              <w:left w:val="single" w:sz="4" w:space="0" w:color="000000"/>
              <w:bottom w:val="single" w:sz="4" w:space="0" w:color="000000"/>
            </w:tcBorders>
            <w:shd w:val="clear" w:color="auto" w:fill="auto"/>
          </w:tcPr>
          <w:p w:rsidR="006E1A5D" w:rsidRPr="006E1A5D" w:rsidRDefault="006E1A5D" w:rsidP="006E1A5D">
            <w:pPr>
              <w:rPr>
                <w:color w:val="000000"/>
                <w:sz w:val="26"/>
                <w:szCs w:val="26"/>
              </w:rPr>
            </w:pPr>
            <w:r w:rsidRPr="006E1A5D">
              <w:rPr>
                <w:sz w:val="26"/>
                <w:szCs w:val="26"/>
              </w:rPr>
              <w:t>График работы (приема заявителей)</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6E1A5D" w:rsidRPr="006E1A5D" w:rsidRDefault="006E1A5D" w:rsidP="006E1A5D">
            <w:pPr>
              <w:rPr>
                <w:sz w:val="26"/>
                <w:szCs w:val="26"/>
              </w:rPr>
            </w:pPr>
            <w:r w:rsidRPr="006E1A5D">
              <w:rPr>
                <w:sz w:val="26"/>
                <w:szCs w:val="26"/>
              </w:rPr>
              <w:t>8.48 - 17.00 (перерыв 13.00 — 14.00), выходные дни - суббота, воскресенье, нерабочие - праздничные дни.</w:t>
            </w:r>
          </w:p>
        </w:tc>
      </w:tr>
      <w:tr w:rsidR="006E1A5D" w:rsidRPr="006E1A5D" w:rsidTr="006E1A5D">
        <w:tc>
          <w:tcPr>
            <w:tcW w:w="4611" w:type="dxa"/>
            <w:tcBorders>
              <w:top w:val="single" w:sz="4" w:space="0" w:color="000000"/>
              <w:left w:val="single" w:sz="4" w:space="0" w:color="000000"/>
              <w:bottom w:val="single" w:sz="4" w:space="0" w:color="000000"/>
            </w:tcBorders>
            <w:shd w:val="clear" w:color="auto" w:fill="auto"/>
          </w:tcPr>
          <w:p w:rsidR="006E1A5D" w:rsidRPr="006E1A5D" w:rsidRDefault="006E1A5D" w:rsidP="006E1A5D">
            <w:pPr>
              <w:rPr>
                <w:color w:val="000000"/>
                <w:sz w:val="26"/>
                <w:szCs w:val="26"/>
              </w:rPr>
            </w:pPr>
            <w:r w:rsidRPr="006E1A5D">
              <w:rPr>
                <w:sz w:val="26"/>
                <w:szCs w:val="26"/>
              </w:rPr>
              <w:t>Телефон, адрес электронной почты</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6E1A5D" w:rsidRPr="006E1A5D" w:rsidRDefault="006E1A5D" w:rsidP="006E1A5D">
            <w:pPr>
              <w:rPr>
                <w:sz w:val="26"/>
                <w:szCs w:val="26"/>
                <w:lang w:val="en-US"/>
              </w:rPr>
            </w:pPr>
            <w:r w:rsidRPr="006E1A5D">
              <w:rPr>
                <w:sz w:val="26"/>
                <w:szCs w:val="26"/>
              </w:rPr>
              <w:t>8 (38555)22196;</w:t>
            </w:r>
          </w:p>
          <w:p w:rsidR="006E1A5D" w:rsidRPr="006E1A5D" w:rsidRDefault="006E1A5D" w:rsidP="006E1A5D">
            <w:pPr>
              <w:rPr>
                <w:sz w:val="26"/>
                <w:szCs w:val="26"/>
              </w:rPr>
            </w:pPr>
            <w:r w:rsidRPr="006E1A5D">
              <w:rPr>
                <w:sz w:val="26"/>
                <w:szCs w:val="26"/>
                <w:lang w:val="en-US"/>
              </w:rPr>
              <w:t>priem@nov.alregn.ru</w:t>
            </w:r>
          </w:p>
        </w:tc>
      </w:tr>
      <w:tr w:rsidR="006E1A5D" w:rsidRPr="006E1A5D" w:rsidTr="006E1A5D">
        <w:tc>
          <w:tcPr>
            <w:tcW w:w="4611" w:type="dxa"/>
            <w:tcBorders>
              <w:top w:val="single" w:sz="4" w:space="0" w:color="000000"/>
              <w:left w:val="single" w:sz="4" w:space="0" w:color="000000"/>
              <w:bottom w:val="single" w:sz="4" w:space="0" w:color="000000"/>
            </w:tcBorders>
            <w:shd w:val="clear" w:color="auto" w:fill="auto"/>
          </w:tcPr>
          <w:p w:rsidR="006E1A5D" w:rsidRPr="006E1A5D" w:rsidRDefault="006E1A5D" w:rsidP="006E1A5D">
            <w:pPr>
              <w:rPr>
                <w:sz w:val="26"/>
                <w:szCs w:val="26"/>
              </w:rPr>
            </w:pPr>
            <w:r w:rsidRPr="006E1A5D">
              <w:rPr>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6E1A5D" w:rsidRPr="006E1A5D" w:rsidRDefault="006E1A5D" w:rsidP="006E1A5D">
            <w:pPr>
              <w:rPr>
                <w:sz w:val="26"/>
                <w:szCs w:val="26"/>
                <w:lang w:val="en-US"/>
              </w:rPr>
            </w:pPr>
            <w:r w:rsidRPr="006E1A5D">
              <w:rPr>
                <w:sz w:val="26"/>
                <w:szCs w:val="26"/>
              </w:rPr>
              <w:t>http://</w:t>
            </w:r>
            <w:r w:rsidRPr="006E1A5D">
              <w:rPr>
                <w:sz w:val="26"/>
                <w:szCs w:val="26"/>
                <w:lang w:val="en-US"/>
              </w:rPr>
              <w:t>novichiha.ru</w:t>
            </w:r>
          </w:p>
        </w:tc>
      </w:tr>
    </w:tbl>
    <w:p w:rsidR="006E1A5D" w:rsidRPr="006E1A5D" w:rsidRDefault="006E1A5D" w:rsidP="006E1A5D">
      <w:pPr>
        <w:autoSpaceDE w:val="0"/>
        <w:autoSpaceDN w:val="0"/>
        <w:adjustRightInd w:val="0"/>
        <w:outlineLvl w:val="2"/>
        <w:rPr>
          <w:sz w:val="26"/>
          <w:szCs w:val="26"/>
        </w:rPr>
      </w:pPr>
    </w:p>
    <w:p w:rsidR="006E1A5D" w:rsidRPr="006E1A5D" w:rsidRDefault="006E1A5D" w:rsidP="006E1A5D">
      <w:pPr>
        <w:autoSpaceDE w:val="0"/>
        <w:autoSpaceDN w:val="0"/>
        <w:adjustRightInd w:val="0"/>
        <w:ind w:firstLine="540"/>
        <w:jc w:val="both"/>
        <w:outlineLvl w:val="2"/>
        <w:rPr>
          <w:sz w:val="26"/>
          <w:szCs w:val="26"/>
        </w:rPr>
      </w:pPr>
      <w:r w:rsidRPr="006E1A5D">
        <w:rPr>
          <w:sz w:val="26"/>
          <w:szCs w:val="26"/>
        </w:rPr>
        <w:t xml:space="preserve">Единый портал государственных и муниципальных услуг (функций) – </w:t>
      </w:r>
      <w:r w:rsidRPr="006E1A5D">
        <w:rPr>
          <w:sz w:val="26"/>
          <w:szCs w:val="26"/>
          <w:lang w:val="en-US"/>
        </w:rPr>
        <w:t>www</w:t>
      </w:r>
      <w:r w:rsidRPr="006E1A5D">
        <w:rPr>
          <w:sz w:val="26"/>
          <w:szCs w:val="26"/>
        </w:rPr>
        <w:t>.</w:t>
      </w:r>
      <w:proofErr w:type="spellStart"/>
      <w:r w:rsidRPr="006E1A5D">
        <w:rPr>
          <w:sz w:val="26"/>
          <w:szCs w:val="26"/>
          <w:lang w:val="en-US"/>
        </w:rPr>
        <w:t>gosuslugi</w:t>
      </w:r>
      <w:proofErr w:type="spellEnd"/>
      <w:r w:rsidRPr="006E1A5D">
        <w:rPr>
          <w:sz w:val="26"/>
          <w:szCs w:val="26"/>
        </w:rPr>
        <w:t>.</w:t>
      </w:r>
      <w:proofErr w:type="spellStart"/>
      <w:r w:rsidRPr="006E1A5D">
        <w:rPr>
          <w:sz w:val="26"/>
          <w:szCs w:val="26"/>
          <w:lang w:val="en-US"/>
        </w:rPr>
        <w:t>ru</w:t>
      </w:r>
      <w:proofErr w:type="spellEnd"/>
      <w:r w:rsidRPr="006E1A5D">
        <w:rPr>
          <w:sz w:val="26"/>
          <w:szCs w:val="26"/>
        </w:rPr>
        <w:t xml:space="preserve">; </w:t>
      </w:r>
    </w:p>
    <w:p w:rsidR="006E1A5D" w:rsidRPr="006E1A5D" w:rsidRDefault="006E1A5D" w:rsidP="006E1A5D">
      <w:pPr>
        <w:autoSpaceDE w:val="0"/>
        <w:autoSpaceDN w:val="0"/>
        <w:adjustRightInd w:val="0"/>
        <w:ind w:firstLine="540"/>
        <w:jc w:val="both"/>
        <w:outlineLvl w:val="2"/>
        <w:rPr>
          <w:sz w:val="26"/>
          <w:szCs w:val="26"/>
        </w:rPr>
      </w:pPr>
    </w:p>
    <w:p w:rsidR="006E1A5D" w:rsidRPr="006E1A5D" w:rsidRDefault="006E1A5D" w:rsidP="006E1A5D">
      <w:pPr>
        <w:ind w:left="4820"/>
        <w:jc w:val="right"/>
        <w:rPr>
          <w:sz w:val="26"/>
          <w:szCs w:val="26"/>
        </w:rPr>
      </w:pPr>
      <w:r>
        <w:br w:type="page"/>
      </w:r>
      <w:r w:rsidRPr="006E1A5D">
        <w:rPr>
          <w:sz w:val="26"/>
          <w:szCs w:val="26"/>
        </w:rPr>
        <w:lastRenderedPageBreak/>
        <w:t>Приложение 2</w:t>
      </w:r>
    </w:p>
    <w:p w:rsidR="006E1A5D" w:rsidRPr="006E1A5D" w:rsidRDefault="006E1A5D" w:rsidP="006E1A5D">
      <w:pPr>
        <w:ind w:left="3686"/>
        <w:jc w:val="both"/>
        <w:rPr>
          <w:sz w:val="26"/>
          <w:szCs w:val="26"/>
        </w:rPr>
      </w:pPr>
      <w:r w:rsidRPr="006E1A5D">
        <w:rPr>
          <w:sz w:val="26"/>
          <w:szCs w:val="26"/>
        </w:rPr>
        <w:t>к Административному регламенту по предоставлению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6E1A5D" w:rsidRPr="00F50DD5" w:rsidRDefault="006E1A5D" w:rsidP="006E1A5D">
      <w:pPr>
        <w:rPr>
          <w:sz w:val="28"/>
          <w:szCs w:val="28"/>
        </w:rPr>
      </w:pPr>
    </w:p>
    <w:p w:rsidR="006E1A5D" w:rsidRPr="006E1A5D" w:rsidRDefault="006E1A5D" w:rsidP="006E1A5D">
      <w:pPr>
        <w:jc w:val="center"/>
        <w:rPr>
          <w:sz w:val="26"/>
          <w:szCs w:val="26"/>
        </w:rPr>
      </w:pPr>
      <w:r w:rsidRPr="006E1A5D">
        <w:rPr>
          <w:sz w:val="26"/>
          <w:szCs w:val="26"/>
        </w:rPr>
        <w:t>Сведения о многофункциональных центрах</w:t>
      </w:r>
    </w:p>
    <w:p w:rsidR="006E1A5D" w:rsidRPr="006E1A5D" w:rsidRDefault="006E1A5D" w:rsidP="006E1A5D">
      <w:pPr>
        <w:jc w:val="center"/>
        <w:rPr>
          <w:sz w:val="26"/>
          <w:szCs w:val="26"/>
        </w:rPr>
      </w:pPr>
      <w:r w:rsidRPr="006E1A5D">
        <w:rPr>
          <w:sz w:val="26"/>
          <w:szCs w:val="26"/>
        </w:rPr>
        <w:t>предоставления государственных и муниципальных услуг</w:t>
      </w:r>
      <w:r w:rsidRPr="006E1A5D">
        <w:rPr>
          <w:rStyle w:val="afff6"/>
          <w:sz w:val="26"/>
          <w:szCs w:val="26"/>
        </w:rPr>
        <w:footnoteReference w:id="10"/>
      </w:r>
    </w:p>
    <w:p w:rsidR="006E1A5D" w:rsidRPr="006E1A5D" w:rsidRDefault="006E1A5D" w:rsidP="006E1A5D">
      <w:pPr>
        <w:rPr>
          <w:sz w:val="26"/>
          <w:szCs w:val="26"/>
        </w:rPr>
      </w:pPr>
    </w:p>
    <w:p w:rsidR="006E1A5D" w:rsidRPr="006E1A5D" w:rsidRDefault="006E1A5D" w:rsidP="006E1A5D">
      <w:pPr>
        <w:rPr>
          <w:sz w:val="26"/>
          <w:szCs w:val="26"/>
        </w:rPr>
      </w:pPr>
      <w:r w:rsidRPr="006E1A5D">
        <w:rPr>
          <w:sz w:val="26"/>
          <w:szCs w:val="26"/>
        </w:rPr>
        <w:t xml:space="preserve">                                    Сведения об МФЦ</w:t>
      </w:r>
    </w:p>
    <w:p w:rsidR="006E1A5D" w:rsidRPr="006E1A5D" w:rsidRDefault="006E1A5D" w:rsidP="006E1A5D">
      <w:pPr>
        <w:rPr>
          <w:sz w:val="26"/>
          <w:szCs w:val="26"/>
        </w:rPr>
      </w:pPr>
    </w:p>
    <w:tbl>
      <w:tblPr>
        <w:tblW w:w="9690" w:type="dxa"/>
        <w:tblInd w:w="-85" w:type="dxa"/>
        <w:tblLayout w:type="fixed"/>
        <w:tblLook w:val="0000"/>
      </w:tblPr>
      <w:tblGrid>
        <w:gridCol w:w="3960"/>
        <w:gridCol w:w="5730"/>
      </w:tblGrid>
      <w:tr w:rsidR="006E1A5D" w:rsidRPr="006E1A5D" w:rsidTr="006E1A5D">
        <w:tc>
          <w:tcPr>
            <w:tcW w:w="3960" w:type="dxa"/>
            <w:tcBorders>
              <w:top w:val="single" w:sz="4" w:space="0" w:color="000000"/>
              <w:left w:val="single" w:sz="4" w:space="0" w:color="000000"/>
              <w:bottom w:val="single" w:sz="4" w:space="0" w:color="000000"/>
            </w:tcBorders>
            <w:shd w:val="clear" w:color="auto" w:fill="auto"/>
          </w:tcPr>
          <w:p w:rsidR="006E1A5D" w:rsidRPr="006E1A5D" w:rsidRDefault="006E1A5D" w:rsidP="006E1A5D">
            <w:pPr>
              <w:rPr>
                <w:sz w:val="26"/>
                <w:szCs w:val="26"/>
              </w:rPr>
            </w:pPr>
            <w:r w:rsidRPr="006E1A5D">
              <w:rPr>
                <w:sz w:val="26"/>
                <w:szCs w:val="26"/>
              </w:rPr>
              <w:t>Место нахождения и почтовый адрес</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6E1A5D" w:rsidRPr="006E1A5D" w:rsidRDefault="006E1A5D" w:rsidP="006E1A5D">
            <w:pPr>
              <w:rPr>
                <w:sz w:val="26"/>
                <w:szCs w:val="26"/>
              </w:rPr>
            </w:pPr>
            <w:r w:rsidRPr="006E1A5D">
              <w:rPr>
                <w:sz w:val="26"/>
                <w:szCs w:val="26"/>
              </w:rPr>
              <w:t>656064, г. Барнаул, Павловский тракт, 58г</w:t>
            </w:r>
          </w:p>
        </w:tc>
      </w:tr>
      <w:tr w:rsidR="006E1A5D" w:rsidRPr="006E1A5D" w:rsidTr="006E1A5D">
        <w:tc>
          <w:tcPr>
            <w:tcW w:w="3960" w:type="dxa"/>
            <w:tcBorders>
              <w:top w:val="single" w:sz="4" w:space="0" w:color="000000"/>
              <w:left w:val="single" w:sz="4" w:space="0" w:color="000000"/>
              <w:bottom w:val="single" w:sz="4" w:space="0" w:color="000000"/>
            </w:tcBorders>
            <w:shd w:val="clear" w:color="auto" w:fill="auto"/>
          </w:tcPr>
          <w:p w:rsidR="006E1A5D" w:rsidRPr="006E1A5D" w:rsidRDefault="006E1A5D" w:rsidP="006E1A5D">
            <w:pPr>
              <w:rPr>
                <w:sz w:val="26"/>
                <w:szCs w:val="26"/>
              </w:rPr>
            </w:pPr>
            <w:r w:rsidRPr="006E1A5D">
              <w:rPr>
                <w:sz w:val="26"/>
                <w:szCs w:val="26"/>
              </w:rPr>
              <w:t>График работы</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6E1A5D" w:rsidRPr="006E1A5D" w:rsidRDefault="006E1A5D" w:rsidP="006E1A5D">
            <w:pPr>
              <w:rPr>
                <w:sz w:val="26"/>
                <w:szCs w:val="26"/>
              </w:rPr>
            </w:pPr>
            <w:proofErr w:type="spellStart"/>
            <w:r w:rsidRPr="006E1A5D">
              <w:rPr>
                <w:sz w:val="26"/>
                <w:szCs w:val="26"/>
              </w:rPr>
              <w:t>Пн-Чт</w:t>
            </w:r>
            <w:proofErr w:type="spellEnd"/>
            <w:r w:rsidRPr="006E1A5D">
              <w:rPr>
                <w:sz w:val="26"/>
                <w:szCs w:val="26"/>
              </w:rPr>
              <w:t xml:space="preserve">: 8.00-20.00 </w:t>
            </w:r>
            <w:r w:rsidRPr="006E1A5D">
              <w:rPr>
                <w:sz w:val="26"/>
                <w:szCs w:val="26"/>
              </w:rPr>
              <w:br/>
            </w:r>
            <w:proofErr w:type="spellStart"/>
            <w:r w:rsidRPr="006E1A5D">
              <w:rPr>
                <w:sz w:val="26"/>
                <w:szCs w:val="26"/>
              </w:rPr>
              <w:t>Пт</w:t>
            </w:r>
            <w:proofErr w:type="spellEnd"/>
            <w:r w:rsidRPr="006E1A5D">
              <w:rPr>
                <w:sz w:val="26"/>
                <w:szCs w:val="26"/>
              </w:rPr>
              <w:t xml:space="preserve">: 8.00-17.00  </w:t>
            </w:r>
            <w:r w:rsidRPr="006E1A5D">
              <w:rPr>
                <w:sz w:val="26"/>
                <w:szCs w:val="26"/>
              </w:rPr>
              <w:br/>
            </w:r>
            <w:proofErr w:type="spellStart"/>
            <w:r w:rsidRPr="006E1A5D">
              <w:rPr>
                <w:sz w:val="26"/>
                <w:szCs w:val="26"/>
              </w:rPr>
              <w:t>Сб</w:t>
            </w:r>
            <w:proofErr w:type="spellEnd"/>
            <w:r w:rsidRPr="006E1A5D">
              <w:rPr>
                <w:sz w:val="26"/>
                <w:szCs w:val="26"/>
              </w:rPr>
              <w:t xml:space="preserve">: 8.00-17.00 </w:t>
            </w:r>
            <w:r w:rsidRPr="006E1A5D">
              <w:rPr>
                <w:sz w:val="26"/>
                <w:szCs w:val="26"/>
              </w:rPr>
              <w:br/>
            </w:r>
            <w:proofErr w:type="spellStart"/>
            <w:r w:rsidRPr="006E1A5D">
              <w:rPr>
                <w:sz w:val="26"/>
                <w:szCs w:val="26"/>
              </w:rPr>
              <w:t>Вс</w:t>
            </w:r>
            <w:proofErr w:type="spellEnd"/>
            <w:r w:rsidRPr="006E1A5D">
              <w:rPr>
                <w:sz w:val="26"/>
                <w:szCs w:val="26"/>
              </w:rPr>
              <w:t xml:space="preserve"> - выходной день</w:t>
            </w:r>
          </w:p>
        </w:tc>
      </w:tr>
      <w:tr w:rsidR="006E1A5D" w:rsidRPr="006E1A5D" w:rsidTr="006E1A5D">
        <w:tc>
          <w:tcPr>
            <w:tcW w:w="3960" w:type="dxa"/>
            <w:tcBorders>
              <w:top w:val="single" w:sz="4" w:space="0" w:color="000000"/>
              <w:left w:val="single" w:sz="4" w:space="0" w:color="000000"/>
              <w:bottom w:val="single" w:sz="4" w:space="0" w:color="000000"/>
            </w:tcBorders>
            <w:shd w:val="clear" w:color="auto" w:fill="auto"/>
          </w:tcPr>
          <w:p w:rsidR="006E1A5D" w:rsidRPr="006E1A5D" w:rsidRDefault="006E1A5D" w:rsidP="006E1A5D">
            <w:pPr>
              <w:rPr>
                <w:sz w:val="26"/>
                <w:szCs w:val="26"/>
              </w:rPr>
            </w:pPr>
            <w:r w:rsidRPr="006E1A5D">
              <w:rPr>
                <w:sz w:val="26"/>
                <w:szCs w:val="26"/>
              </w:rPr>
              <w:t>Единый центр телефонного обслуживания</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6E1A5D" w:rsidRPr="006E1A5D" w:rsidRDefault="006E1A5D" w:rsidP="006E1A5D">
            <w:pPr>
              <w:rPr>
                <w:sz w:val="26"/>
                <w:szCs w:val="26"/>
              </w:rPr>
            </w:pPr>
            <w:r w:rsidRPr="006E1A5D">
              <w:rPr>
                <w:sz w:val="26"/>
                <w:szCs w:val="26"/>
              </w:rPr>
              <w:t>8-800-775-00-25</w:t>
            </w:r>
          </w:p>
        </w:tc>
      </w:tr>
      <w:tr w:rsidR="006E1A5D" w:rsidRPr="006E1A5D" w:rsidTr="006E1A5D">
        <w:tc>
          <w:tcPr>
            <w:tcW w:w="3960" w:type="dxa"/>
            <w:tcBorders>
              <w:top w:val="single" w:sz="4" w:space="0" w:color="000000"/>
              <w:left w:val="single" w:sz="4" w:space="0" w:color="000000"/>
              <w:bottom w:val="single" w:sz="4" w:space="0" w:color="000000"/>
            </w:tcBorders>
            <w:shd w:val="clear" w:color="auto" w:fill="auto"/>
          </w:tcPr>
          <w:p w:rsidR="006E1A5D" w:rsidRPr="006E1A5D" w:rsidRDefault="006E1A5D" w:rsidP="006E1A5D">
            <w:pPr>
              <w:rPr>
                <w:sz w:val="26"/>
                <w:szCs w:val="26"/>
              </w:rPr>
            </w:pPr>
            <w:r w:rsidRPr="006E1A5D">
              <w:rPr>
                <w:sz w:val="26"/>
                <w:szCs w:val="26"/>
              </w:rPr>
              <w:t>Телефон центра телефонного обслуживания</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6E1A5D" w:rsidRPr="006E1A5D" w:rsidRDefault="006E1A5D" w:rsidP="006E1A5D">
            <w:pPr>
              <w:rPr>
                <w:sz w:val="26"/>
                <w:szCs w:val="26"/>
              </w:rPr>
            </w:pPr>
            <w:r w:rsidRPr="006E1A5D">
              <w:rPr>
                <w:sz w:val="26"/>
                <w:szCs w:val="26"/>
              </w:rPr>
              <w:t>+7 (3852) 200-550</w:t>
            </w:r>
          </w:p>
        </w:tc>
      </w:tr>
      <w:tr w:rsidR="006E1A5D" w:rsidRPr="006E1A5D" w:rsidTr="006E1A5D">
        <w:tc>
          <w:tcPr>
            <w:tcW w:w="3960" w:type="dxa"/>
            <w:tcBorders>
              <w:top w:val="single" w:sz="4" w:space="0" w:color="000000"/>
              <w:left w:val="single" w:sz="4" w:space="0" w:color="000000"/>
              <w:bottom w:val="single" w:sz="4" w:space="0" w:color="000000"/>
            </w:tcBorders>
            <w:shd w:val="clear" w:color="auto" w:fill="auto"/>
          </w:tcPr>
          <w:p w:rsidR="006E1A5D" w:rsidRPr="006E1A5D" w:rsidRDefault="006E1A5D" w:rsidP="006E1A5D">
            <w:pPr>
              <w:rPr>
                <w:sz w:val="26"/>
                <w:szCs w:val="26"/>
                <w:lang w:val="en-US"/>
              </w:rPr>
            </w:pPr>
            <w:r w:rsidRPr="006E1A5D">
              <w:rPr>
                <w:sz w:val="26"/>
                <w:szCs w:val="26"/>
              </w:rPr>
              <w:t>Интернет – сайт МФЦ</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6E1A5D" w:rsidRPr="006E1A5D" w:rsidRDefault="006E1A5D" w:rsidP="006E1A5D">
            <w:pPr>
              <w:rPr>
                <w:sz w:val="26"/>
                <w:szCs w:val="26"/>
              </w:rPr>
            </w:pPr>
            <w:r w:rsidRPr="006E1A5D">
              <w:rPr>
                <w:sz w:val="26"/>
                <w:szCs w:val="26"/>
                <w:lang w:val="en-US"/>
              </w:rPr>
              <w:t>www.mfc22.ru</w:t>
            </w:r>
          </w:p>
        </w:tc>
      </w:tr>
      <w:tr w:rsidR="006E1A5D" w:rsidRPr="006E1A5D" w:rsidTr="006E1A5D">
        <w:tc>
          <w:tcPr>
            <w:tcW w:w="3960" w:type="dxa"/>
            <w:tcBorders>
              <w:top w:val="single" w:sz="4" w:space="0" w:color="000000"/>
              <w:left w:val="single" w:sz="4" w:space="0" w:color="000000"/>
              <w:bottom w:val="single" w:sz="4" w:space="0" w:color="000000"/>
            </w:tcBorders>
            <w:shd w:val="clear" w:color="auto" w:fill="auto"/>
          </w:tcPr>
          <w:p w:rsidR="006E1A5D" w:rsidRPr="006E1A5D" w:rsidRDefault="006E1A5D" w:rsidP="006E1A5D">
            <w:pPr>
              <w:rPr>
                <w:sz w:val="26"/>
                <w:szCs w:val="26"/>
                <w:lang w:val="en-US"/>
              </w:rPr>
            </w:pPr>
            <w:r w:rsidRPr="006E1A5D">
              <w:rPr>
                <w:sz w:val="26"/>
                <w:szCs w:val="26"/>
              </w:rPr>
              <w:t>Адрес электронной почты</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6E1A5D" w:rsidRPr="006E1A5D" w:rsidRDefault="006E1A5D" w:rsidP="006E1A5D">
            <w:pPr>
              <w:rPr>
                <w:sz w:val="26"/>
                <w:szCs w:val="26"/>
              </w:rPr>
            </w:pPr>
            <w:r w:rsidRPr="006E1A5D">
              <w:rPr>
                <w:sz w:val="26"/>
                <w:szCs w:val="26"/>
                <w:lang w:val="en-US"/>
              </w:rPr>
              <w:t>mfc@mfc22.ru</w:t>
            </w:r>
          </w:p>
        </w:tc>
      </w:tr>
    </w:tbl>
    <w:p w:rsidR="006E1A5D" w:rsidRPr="006E1A5D" w:rsidRDefault="006E1A5D" w:rsidP="006E1A5D">
      <w:pPr>
        <w:rPr>
          <w:sz w:val="26"/>
          <w:szCs w:val="26"/>
        </w:rPr>
      </w:pPr>
    </w:p>
    <w:p w:rsidR="006E1A5D" w:rsidRPr="006E1A5D" w:rsidRDefault="006E1A5D" w:rsidP="006E1A5D">
      <w:pPr>
        <w:rPr>
          <w:sz w:val="26"/>
          <w:szCs w:val="26"/>
        </w:rPr>
      </w:pPr>
      <w:r w:rsidRPr="006E1A5D">
        <w:rPr>
          <w:sz w:val="26"/>
          <w:szCs w:val="26"/>
        </w:rPr>
        <w:t xml:space="preserve">                         Сведения о филиалах МФЦ</w:t>
      </w:r>
    </w:p>
    <w:p w:rsidR="006E1A5D" w:rsidRPr="006E1A5D" w:rsidRDefault="006E1A5D" w:rsidP="006E1A5D">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6538"/>
      </w:tblGrid>
      <w:tr w:rsidR="006E1A5D" w:rsidRPr="006E1A5D" w:rsidTr="006E1A5D">
        <w:tc>
          <w:tcPr>
            <w:tcW w:w="2808" w:type="dxa"/>
          </w:tcPr>
          <w:p w:rsidR="006E1A5D" w:rsidRPr="006E1A5D" w:rsidRDefault="006E1A5D" w:rsidP="006E1A5D">
            <w:pPr>
              <w:autoSpaceDE w:val="0"/>
              <w:autoSpaceDN w:val="0"/>
              <w:adjustRightInd w:val="0"/>
              <w:jc w:val="both"/>
              <w:outlineLvl w:val="2"/>
              <w:rPr>
                <w:sz w:val="26"/>
                <w:szCs w:val="26"/>
              </w:rPr>
            </w:pPr>
            <w:r w:rsidRPr="006E1A5D">
              <w:rPr>
                <w:sz w:val="26"/>
                <w:szCs w:val="26"/>
              </w:rPr>
              <w:t>Место нахождения и почтовый адрес</w:t>
            </w:r>
          </w:p>
        </w:tc>
        <w:tc>
          <w:tcPr>
            <w:tcW w:w="6705" w:type="dxa"/>
          </w:tcPr>
          <w:p w:rsidR="006E1A5D" w:rsidRPr="006E1A5D" w:rsidRDefault="006E1A5D" w:rsidP="006E1A5D">
            <w:pPr>
              <w:autoSpaceDE w:val="0"/>
              <w:autoSpaceDN w:val="0"/>
              <w:adjustRightInd w:val="0"/>
              <w:jc w:val="both"/>
              <w:outlineLvl w:val="2"/>
              <w:rPr>
                <w:sz w:val="26"/>
                <w:szCs w:val="26"/>
              </w:rPr>
            </w:pPr>
            <w:r w:rsidRPr="006E1A5D">
              <w:rPr>
                <w:sz w:val="26"/>
                <w:szCs w:val="26"/>
              </w:rPr>
              <w:t>659730 Алтайский край, Новичихинский район, с. Новичиха, ул. Ленинская,12</w:t>
            </w:r>
          </w:p>
        </w:tc>
      </w:tr>
      <w:tr w:rsidR="006E1A5D" w:rsidRPr="006E1A5D" w:rsidTr="006E1A5D">
        <w:tc>
          <w:tcPr>
            <w:tcW w:w="2808" w:type="dxa"/>
          </w:tcPr>
          <w:p w:rsidR="006E1A5D" w:rsidRPr="006E1A5D" w:rsidRDefault="006E1A5D" w:rsidP="006E1A5D">
            <w:pPr>
              <w:autoSpaceDE w:val="0"/>
              <w:autoSpaceDN w:val="0"/>
              <w:adjustRightInd w:val="0"/>
              <w:jc w:val="both"/>
              <w:outlineLvl w:val="2"/>
              <w:rPr>
                <w:sz w:val="26"/>
                <w:szCs w:val="26"/>
              </w:rPr>
            </w:pPr>
            <w:r w:rsidRPr="006E1A5D">
              <w:rPr>
                <w:sz w:val="26"/>
                <w:szCs w:val="26"/>
              </w:rPr>
              <w:t>График работы</w:t>
            </w:r>
          </w:p>
        </w:tc>
        <w:tc>
          <w:tcPr>
            <w:tcW w:w="6705" w:type="dxa"/>
          </w:tcPr>
          <w:p w:rsidR="006E1A5D" w:rsidRPr="006E1A5D" w:rsidRDefault="006E1A5D" w:rsidP="006E1A5D">
            <w:pPr>
              <w:autoSpaceDE w:val="0"/>
              <w:autoSpaceDN w:val="0"/>
              <w:adjustRightInd w:val="0"/>
              <w:jc w:val="both"/>
              <w:outlineLvl w:val="2"/>
              <w:rPr>
                <w:sz w:val="26"/>
                <w:szCs w:val="26"/>
              </w:rPr>
            </w:pPr>
            <w:r w:rsidRPr="006E1A5D">
              <w:rPr>
                <w:sz w:val="26"/>
                <w:szCs w:val="26"/>
              </w:rPr>
              <w:t>Понедельник-пятница с 9-00 до 17-00</w:t>
            </w:r>
          </w:p>
          <w:p w:rsidR="006E1A5D" w:rsidRPr="006E1A5D" w:rsidRDefault="006E1A5D" w:rsidP="006E1A5D">
            <w:pPr>
              <w:autoSpaceDE w:val="0"/>
              <w:autoSpaceDN w:val="0"/>
              <w:adjustRightInd w:val="0"/>
              <w:jc w:val="both"/>
              <w:outlineLvl w:val="2"/>
              <w:rPr>
                <w:sz w:val="26"/>
                <w:szCs w:val="26"/>
              </w:rPr>
            </w:pPr>
            <w:r w:rsidRPr="006E1A5D">
              <w:rPr>
                <w:sz w:val="26"/>
                <w:szCs w:val="26"/>
              </w:rPr>
              <w:t xml:space="preserve"> Выходные дни: суббота, воскресенье, праздничные дни</w:t>
            </w:r>
          </w:p>
          <w:p w:rsidR="006E1A5D" w:rsidRPr="006E1A5D" w:rsidRDefault="006E1A5D" w:rsidP="006E1A5D">
            <w:pPr>
              <w:autoSpaceDE w:val="0"/>
              <w:autoSpaceDN w:val="0"/>
              <w:adjustRightInd w:val="0"/>
              <w:jc w:val="both"/>
              <w:outlineLvl w:val="2"/>
              <w:rPr>
                <w:sz w:val="26"/>
                <w:szCs w:val="26"/>
              </w:rPr>
            </w:pPr>
          </w:p>
        </w:tc>
      </w:tr>
      <w:tr w:rsidR="006E1A5D" w:rsidRPr="006E1A5D" w:rsidTr="006E1A5D">
        <w:tc>
          <w:tcPr>
            <w:tcW w:w="2808" w:type="dxa"/>
          </w:tcPr>
          <w:p w:rsidR="006E1A5D" w:rsidRPr="006E1A5D" w:rsidRDefault="006E1A5D" w:rsidP="006E1A5D">
            <w:pPr>
              <w:autoSpaceDE w:val="0"/>
              <w:autoSpaceDN w:val="0"/>
              <w:adjustRightInd w:val="0"/>
              <w:jc w:val="both"/>
              <w:outlineLvl w:val="2"/>
              <w:rPr>
                <w:sz w:val="26"/>
                <w:szCs w:val="26"/>
              </w:rPr>
            </w:pPr>
            <w:r w:rsidRPr="006E1A5D">
              <w:rPr>
                <w:sz w:val="26"/>
                <w:szCs w:val="26"/>
              </w:rPr>
              <w:t xml:space="preserve">Единый центр </w:t>
            </w:r>
            <w:proofErr w:type="spellStart"/>
            <w:r w:rsidRPr="006E1A5D">
              <w:rPr>
                <w:sz w:val="26"/>
                <w:szCs w:val="26"/>
              </w:rPr>
              <w:t>телефон-ного</w:t>
            </w:r>
            <w:proofErr w:type="spellEnd"/>
            <w:r w:rsidRPr="006E1A5D">
              <w:rPr>
                <w:sz w:val="26"/>
                <w:szCs w:val="26"/>
              </w:rPr>
              <w:t xml:space="preserve"> обслуживания</w:t>
            </w:r>
          </w:p>
        </w:tc>
        <w:tc>
          <w:tcPr>
            <w:tcW w:w="6705" w:type="dxa"/>
          </w:tcPr>
          <w:p w:rsidR="006E1A5D" w:rsidRPr="006E1A5D" w:rsidRDefault="006E1A5D" w:rsidP="006E1A5D">
            <w:pPr>
              <w:autoSpaceDE w:val="0"/>
              <w:autoSpaceDN w:val="0"/>
              <w:adjustRightInd w:val="0"/>
              <w:jc w:val="both"/>
              <w:outlineLvl w:val="2"/>
              <w:rPr>
                <w:sz w:val="26"/>
                <w:szCs w:val="26"/>
              </w:rPr>
            </w:pPr>
            <w:r w:rsidRPr="006E1A5D">
              <w:rPr>
                <w:sz w:val="26"/>
                <w:szCs w:val="26"/>
              </w:rPr>
              <w:t>8-800-775-00-25</w:t>
            </w:r>
          </w:p>
        </w:tc>
      </w:tr>
      <w:tr w:rsidR="006E1A5D" w:rsidRPr="006E1A5D" w:rsidTr="006E1A5D">
        <w:tc>
          <w:tcPr>
            <w:tcW w:w="2808" w:type="dxa"/>
          </w:tcPr>
          <w:p w:rsidR="006E1A5D" w:rsidRPr="006E1A5D" w:rsidRDefault="006E1A5D" w:rsidP="006E1A5D">
            <w:pPr>
              <w:autoSpaceDE w:val="0"/>
              <w:autoSpaceDN w:val="0"/>
              <w:adjustRightInd w:val="0"/>
              <w:jc w:val="both"/>
              <w:outlineLvl w:val="2"/>
              <w:rPr>
                <w:sz w:val="26"/>
                <w:szCs w:val="26"/>
              </w:rPr>
            </w:pPr>
            <w:r w:rsidRPr="006E1A5D">
              <w:rPr>
                <w:sz w:val="26"/>
                <w:szCs w:val="26"/>
              </w:rPr>
              <w:t xml:space="preserve">Телефон центра </w:t>
            </w:r>
            <w:proofErr w:type="spellStart"/>
            <w:r w:rsidRPr="006E1A5D">
              <w:rPr>
                <w:sz w:val="26"/>
                <w:szCs w:val="26"/>
              </w:rPr>
              <w:t>теле-фонного</w:t>
            </w:r>
            <w:proofErr w:type="spellEnd"/>
            <w:r w:rsidRPr="006E1A5D">
              <w:rPr>
                <w:sz w:val="26"/>
                <w:szCs w:val="26"/>
              </w:rPr>
              <w:t xml:space="preserve"> обслуживания</w:t>
            </w:r>
          </w:p>
        </w:tc>
        <w:tc>
          <w:tcPr>
            <w:tcW w:w="6705" w:type="dxa"/>
          </w:tcPr>
          <w:p w:rsidR="006E1A5D" w:rsidRPr="006E1A5D" w:rsidRDefault="006E1A5D" w:rsidP="006E1A5D">
            <w:pPr>
              <w:autoSpaceDE w:val="0"/>
              <w:autoSpaceDN w:val="0"/>
              <w:adjustRightInd w:val="0"/>
              <w:jc w:val="both"/>
              <w:outlineLvl w:val="2"/>
              <w:rPr>
                <w:sz w:val="26"/>
                <w:szCs w:val="26"/>
              </w:rPr>
            </w:pPr>
            <w:r w:rsidRPr="006E1A5D">
              <w:rPr>
                <w:sz w:val="26"/>
                <w:szCs w:val="26"/>
              </w:rPr>
              <w:t>8 (38555)22-472</w:t>
            </w:r>
          </w:p>
        </w:tc>
      </w:tr>
      <w:tr w:rsidR="006E1A5D" w:rsidRPr="00DC08D3" w:rsidTr="006E1A5D">
        <w:tc>
          <w:tcPr>
            <w:tcW w:w="2808" w:type="dxa"/>
          </w:tcPr>
          <w:p w:rsidR="006E1A5D" w:rsidRPr="006E1A5D" w:rsidRDefault="006E1A5D" w:rsidP="006E1A5D">
            <w:pPr>
              <w:autoSpaceDE w:val="0"/>
              <w:autoSpaceDN w:val="0"/>
              <w:adjustRightInd w:val="0"/>
              <w:jc w:val="both"/>
              <w:outlineLvl w:val="2"/>
              <w:rPr>
                <w:sz w:val="26"/>
                <w:szCs w:val="26"/>
              </w:rPr>
            </w:pPr>
            <w:r w:rsidRPr="006E1A5D">
              <w:rPr>
                <w:sz w:val="26"/>
                <w:szCs w:val="26"/>
              </w:rPr>
              <w:t>Интернет – сайт МФЦ</w:t>
            </w:r>
          </w:p>
        </w:tc>
        <w:tc>
          <w:tcPr>
            <w:tcW w:w="6705" w:type="dxa"/>
          </w:tcPr>
          <w:p w:rsidR="006E1A5D" w:rsidRPr="006E1A5D" w:rsidRDefault="006E1A5D" w:rsidP="006E1A5D">
            <w:pPr>
              <w:autoSpaceDE w:val="0"/>
              <w:autoSpaceDN w:val="0"/>
              <w:adjustRightInd w:val="0"/>
              <w:jc w:val="both"/>
              <w:outlineLvl w:val="2"/>
              <w:rPr>
                <w:sz w:val="26"/>
                <w:szCs w:val="26"/>
                <w:lang w:val="en-US"/>
              </w:rPr>
            </w:pPr>
            <w:r w:rsidRPr="006E1A5D">
              <w:rPr>
                <w:sz w:val="26"/>
                <w:szCs w:val="26"/>
                <w:lang w:val="en-US"/>
              </w:rPr>
              <w:t>htt://mfc22.ru/filials/novichihinskii/</w:t>
            </w:r>
          </w:p>
        </w:tc>
      </w:tr>
      <w:tr w:rsidR="006E1A5D" w:rsidRPr="006E1A5D" w:rsidTr="006E1A5D">
        <w:tc>
          <w:tcPr>
            <w:tcW w:w="2808" w:type="dxa"/>
          </w:tcPr>
          <w:p w:rsidR="006E1A5D" w:rsidRPr="006E1A5D" w:rsidRDefault="006E1A5D" w:rsidP="006E1A5D">
            <w:pPr>
              <w:autoSpaceDE w:val="0"/>
              <w:autoSpaceDN w:val="0"/>
              <w:adjustRightInd w:val="0"/>
              <w:jc w:val="both"/>
              <w:outlineLvl w:val="2"/>
              <w:rPr>
                <w:sz w:val="26"/>
                <w:szCs w:val="26"/>
              </w:rPr>
            </w:pPr>
            <w:r w:rsidRPr="006E1A5D">
              <w:rPr>
                <w:sz w:val="26"/>
                <w:szCs w:val="26"/>
              </w:rPr>
              <w:t xml:space="preserve">Адрес электронной </w:t>
            </w:r>
            <w:proofErr w:type="spellStart"/>
            <w:r w:rsidRPr="006E1A5D">
              <w:rPr>
                <w:sz w:val="26"/>
                <w:szCs w:val="26"/>
              </w:rPr>
              <w:t>поч-ты</w:t>
            </w:r>
            <w:proofErr w:type="spellEnd"/>
          </w:p>
        </w:tc>
        <w:tc>
          <w:tcPr>
            <w:tcW w:w="6705" w:type="dxa"/>
          </w:tcPr>
          <w:p w:rsidR="006E1A5D" w:rsidRPr="006E1A5D" w:rsidRDefault="006E1A5D" w:rsidP="006E1A5D">
            <w:pPr>
              <w:autoSpaceDE w:val="0"/>
              <w:autoSpaceDN w:val="0"/>
              <w:adjustRightInd w:val="0"/>
              <w:jc w:val="both"/>
              <w:outlineLvl w:val="2"/>
              <w:rPr>
                <w:sz w:val="26"/>
                <w:szCs w:val="26"/>
                <w:lang w:val="en-US"/>
              </w:rPr>
            </w:pPr>
            <w:r w:rsidRPr="006E1A5D">
              <w:rPr>
                <w:sz w:val="26"/>
                <w:szCs w:val="26"/>
                <w:lang w:val="en-US"/>
              </w:rPr>
              <w:t>30@mfc22.ru</w:t>
            </w:r>
          </w:p>
        </w:tc>
      </w:tr>
    </w:tbl>
    <w:p w:rsidR="006E1A5D" w:rsidRPr="006E1A5D" w:rsidRDefault="006E1A5D" w:rsidP="006E1A5D">
      <w:pPr>
        <w:autoSpaceDE w:val="0"/>
        <w:autoSpaceDN w:val="0"/>
        <w:adjustRightInd w:val="0"/>
        <w:ind w:firstLine="540"/>
        <w:jc w:val="right"/>
        <w:outlineLvl w:val="2"/>
        <w:rPr>
          <w:sz w:val="26"/>
          <w:szCs w:val="26"/>
        </w:rPr>
      </w:pPr>
      <w:r w:rsidRPr="00D7740F">
        <w:lastRenderedPageBreak/>
        <w:t xml:space="preserve">                 </w:t>
      </w:r>
      <w:r>
        <w:t xml:space="preserve">         </w:t>
      </w:r>
      <w:r w:rsidRPr="006E1A5D">
        <w:rPr>
          <w:sz w:val="26"/>
          <w:szCs w:val="26"/>
        </w:rPr>
        <w:t>Приложение 3</w:t>
      </w:r>
    </w:p>
    <w:p w:rsidR="006E1A5D" w:rsidRPr="006E1A5D" w:rsidRDefault="006E1A5D" w:rsidP="006E1A5D">
      <w:pPr>
        <w:ind w:left="3119"/>
        <w:jc w:val="both"/>
        <w:rPr>
          <w:sz w:val="26"/>
          <w:szCs w:val="26"/>
        </w:rPr>
      </w:pPr>
      <w:r w:rsidRPr="006E1A5D">
        <w:rPr>
          <w:sz w:val="26"/>
          <w:szCs w:val="26"/>
        </w:rPr>
        <w:t>к Административному регламенту по предоставлению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6E1A5D" w:rsidRDefault="006E1A5D" w:rsidP="006E1A5D">
      <w:pPr>
        <w:jc w:val="center"/>
        <w:rPr>
          <w:rStyle w:val="aff5"/>
          <w:b w:val="0"/>
          <w:sz w:val="26"/>
          <w:szCs w:val="26"/>
        </w:rPr>
      </w:pPr>
    </w:p>
    <w:p w:rsidR="006E1A5D" w:rsidRPr="006E1A5D" w:rsidRDefault="006E1A5D" w:rsidP="006E1A5D">
      <w:pPr>
        <w:jc w:val="center"/>
        <w:rPr>
          <w:rStyle w:val="aff5"/>
          <w:b w:val="0"/>
          <w:bCs w:val="0"/>
          <w:sz w:val="26"/>
          <w:szCs w:val="26"/>
        </w:rPr>
      </w:pPr>
      <w:r w:rsidRPr="006E1A5D">
        <w:rPr>
          <w:rStyle w:val="aff5"/>
          <w:b w:val="0"/>
          <w:sz w:val="26"/>
          <w:szCs w:val="26"/>
        </w:rPr>
        <w:t>Блок-схема</w:t>
      </w:r>
    </w:p>
    <w:p w:rsidR="006E1A5D" w:rsidRPr="006E1A5D" w:rsidRDefault="006E1A5D" w:rsidP="006E1A5D">
      <w:pPr>
        <w:jc w:val="center"/>
        <w:rPr>
          <w:rStyle w:val="aff5"/>
          <w:b w:val="0"/>
          <w:bCs w:val="0"/>
          <w:sz w:val="26"/>
          <w:szCs w:val="26"/>
        </w:rPr>
      </w:pPr>
      <w:r w:rsidRPr="006E1A5D">
        <w:rPr>
          <w:rStyle w:val="aff5"/>
          <w:b w:val="0"/>
          <w:sz w:val="26"/>
          <w:szCs w:val="26"/>
        </w:rPr>
        <w:t>последовательности административных процедур</w:t>
      </w:r>
    </w:p>
    <w:p w:rsidR="006E1A5D" w:rsidRPr="006E1A5D" w:rsidRDefault="006E1A5D" w:rsidP="006E1A5D">
      <w:pPr>
        <w:jc w:val="center"/>
        <w:rPr>
          <w:sz w:val="26"/>
          <w:szCs w:val="26"/>
        </w:rPr>
      </w:pPr>
      <w:r w:rsidRPr="006E1A5D">
        <w:rPr>
          <w:rStyle w:val="aff5"/>
          <w:b w:val="0"/>
          <w:sz w:val="26"/>
          <w:szCs w:val="26"/>
        </w:rPr>
        <w:t>по предоставлению</w:t>
      </w:r>
      <w:r w:rsidRPr="006E1A5D">
        <w:rPr>
          <w:rStyle w:val="aff5"/>
          <w:sz w:val="26"/>
          <w:szCs w:val="26"/>
        </w:rPr>
        <w:t xml:space="preserve"> </w:t>
      </w:r>
      <w:r w:rsidRPr="006E1A5D">
        <w:rPr>
          <w:sz w:val="26"/>
          <w:szCs w:val="26"/>
        </w:rPr>
        <w:t xml:space="preserve">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w:t>
      </w:r>
    </w:p>
    <w:p w:rsidR="006E1A5D" w:rsidRPr="00F50DD5" w:rsidRDefault="00F87E68" w:rsidP="006E1A5D">
      <w:pPr>
        <w:pStyle w:val="af1"/>
        <w:widowControl w:val="0"/>
        <w:autoSpaceDE w:val="0"/>
        <w:autoSpaceDN w:val="0"/>
        <w:adjustRightInd w:val="0"/>
        <w:ind w:left="502"/>
        <w:jc w:val="center"/>
        <w:rPr>
          <w:sz w:val="28"/>
          <w:szCs w:val="28"/>
        </w:rPr>
      </w:pPr>
      <w:r>
        <w:rPr>
          <w:noProof/>
          <w:sz w:val="28"/>
          <w:szCs w:val="28"/>
        </w:rPr>
        <w:pict>
          <v:rect id="_x0000_s1076" style="position:absolute;left:0;text-align:left;margin-left:14.5pt;margin-top:13.25pt;width:444.5pt;height:45.05pt;z-index:251694592">
            <v:textbox style="mso-next-textbox:#_x0000_s1076">
              <w:txbxContent>
                <w:p w:rsidR="00DC08D3" w:rsidRPr="006E1A5D" w:rsidRDefault="00DC08D3" w:rsidP="006E1A5D">
                  <w:pPr>
                    <w:pStyle w:val="af1"/>
                    <w:widowControl w:val="0"/>
                    <w:autoSpaceDE w:val="0"/>
                    <w:autoSpaceDN w:val="0"/>
                    <w:adjustRightInd w:val="0"/>
                    <w:ind w:left="502"/>
                    <w:jc w:val="center"/>
                    <w:rPr>
                      <w:rFonts w:ascii="Times New Roman" w:hAnsi="Times New Roman" w:cs="Times New Roman"/>
                      <w:sz w:val="26"/>
                      <w:szCs w:val="26"/>
                    </w:rPr>
                  </w:pPr>
                  <w:r w:rsidRPr="006E1A5D">
                    <w:rPr>
                      <w:rFonts w:ascii="Times New Roman" w:hAnsi="Times New Roman" w:cs="Times New Roman"/>
                      <w:sz w:val="28"/>
                      <w:szCs w:val="28"/>
                    </w:rPr>
                    <w:t> </w:t>
                  </w:r>
                  <w:r w:rsidRPr="006E1A5D">
                    <w:rPr>
                      <w:rFonts w:ascii="Times New Roman" w:hAnsi="Times New Roman" w:cs="Times New Roman"/>
                      <w:sz w:val="26"/>
                      <w:szCs w:val="26"/>
                    </w:rPr>
                    <w:t xml:space="preserve">Прием (получение), регистрация заявления и приложенных к нему документов </w:t>
                  </w:r>
                </w:p>
                <w:p w:rsidR="00DC08D3" w:rsidRDefault="00DC08D3" w:rsidP="006E1A5D"/>
              </w:txbxContent>
            </v:textbox>
          </v:rect>
        </w:pict>
      </w:r>
    </w:p>
    <w:p w:rsidR="006E1A5D" w:rsidRPr="00F50DD5" w:rsidRDefault="006E1A5D" w:rsidP="006E1A5D">
      <w:pPr>
        <w:jc w:val="center"/>
        <w:rPr>
          <w:sz w:val="28"/>
          <w:szCs w:val="28"/>
        </w:rPr>
      </w:pPr>
    </w:p>
    <w:p w:rsidR="006E1A5D" w:rsidRPr="00F50DD5" w:rsidRDefault="00F87E68" w:rsidP="006E1A5D">
      <w:pPr>
        <w:rPr>
          <w:sz w:val="28"/>
          <w:szCs w:val="28"/>
        </w:rPr>
      </w:pPr>
      <w:r>
        <w:rPr>
          <w:noProof/>
          <w:sz w:val="28"/>
          <w:szCs w:val="28"/>
        </w:rPr>
        <w:pict>
          <v:shape id="_x0000_s1086" type="#_x0000_t32" style="position:absolute;margin-left:230.5pt;margin-top:12.45pt;width:.6pt;height:25.7pt;z-index:251704832" o:connectortype="straight">
            <v:stroke endarrow="block"/>
          </v:shape>
        </w:pict>
      </w:r>
    </w:p>
    <w:p w:rsidR="006E1A5D" w:rsidRPr="00F50DD5" w:rsidRDefault="006E1A5D" w:rsidP="006E1A5D">
      <w:pPr>
        <w:rPr>
          <w:sz w:val="28"/>
          <w:szCs w:val="28"/>
        </w:rPr>
      </w:pPr>
    </w:p>
    <w:p w:rsidR="006E1A5D" w:rsidRPr="00F50DD5" w:rsidRDefault="00F87E68" w:rsidP="006E1A5D">
      <w:pPr>
        <w:rPr>
          <w:sz w:val="28"/>
          <w:szCs w:val="28"/>
        </w:rPr>
      </w:pPr>
      <w:r>
        <w:rPr>
          <w:noProof/>
          <w:sz w:val="28"/>
          <w:szCs w:val="28"/>
        </w:rPr>
        <w:pict>
          <v:rect id="_x0000_s1077" style="position:absolute;margin-left:14.5pt;margin-top:6.65pt;width:444.5pt;height:46.85pt;z-index:251695616">
            <v:textbox style="mso-next-textbox:#_x0000_s1077">
              <w:txbxContent>
                <w:p w:rsidR="00DC08D3" w:rsidRPr="006E1A5D" w:rsidRDefault="00DC08D3" w:rsidP="006E1A5D">
                  <w:pPr>
                    <w:pStyle w:val="af1"/>
                    <w:widowControl w:val="0"/>
                    <w:autoSpaceDE w:val="0"/>
                    <w:autoSpaceDN w:val="0"/>
                    <w:adjustRightInd w:val="0"/>
                    <w:spacing w:after="0" w:line="240" w:lineRule="auto"/>
                    <w:ind w:left="502"/>
                    <w:jc w:val="center"/>
                    <w:rPr>
                      <w:sz w:val="26"/>
                      <w:szCs w:val="26"/>
                    </w:rPr>
                  </w:pPr>
                  <w:r w:rsidRPr="00D41C78">
                    <w:rPr>
                      <w:sz w:val="28"/>
                      <w:szCs w:val="28"/>
                    </w:rPr>
                    <w:t> </w:t>
                  </w:r>
                  <w:r w:rsidRPr="006E1A5D">
                    <w:rPr>
                      <w:sz w:val="26"/>
                      <w:szCs w:val="26"/>
                    </w:rPr>
                    <w:t>Рассмотрение заявления, подготовка результата предоставления</w:t>
                  </w:r>
                </w:p>
                <w:p w:rsidR="00DC08D3" w:rsidRPr="006E1A5D" w:rsidRDefault="00DC08D3" w:rsidP="006E1A5D">
                  <w:pPr>
                    <w:jc w:val="center"/>
                    <w:rPr>
                      <w:sz w:val="26"/>
                      <w:szCs w:val="26"/>
                    </w:rPr>
                  </w:pPr>
                  <w:r w:rsidRPr="006E1A5D">
                    <w:rPr>
                      <w:sz w:val="26"/>
                      <w:szCs w:val="26"/>
                    </w:rPr>
                    <w:t>муниципальной услуги. Согласование, принятие (подписание), регистрация</w:t>
                  </w:r>
                </w:p>
              </w:txbxContent>
            </v:textbox>
          </v:rect>
        </w:pict>
      </w:r>
    </w:p>
    <w:p w:rsidR="006E1A5D" w:rsidRPr="00F50DD5" w:rsidRDefault="006E1A5D" w:rsidP="006E1A5D">
      <w:pPr>
        <w:rPr>
          <w:sz w:val="28"/>
          <w:szCs w:val="28"/>
        </w:rPr>
      </w:pPr>
    </w:p>
    <w:p w:rsidR="006E1A5D" w:rsidRPr="00F50DD5" w:rsidRDefault="006E1A5D" w:rsidP="006E1A5D">
      <w:pPr>
        <w:rPr>
          <w:sz w:val="28"/>
          <w:szCs w:val="28"/>
        </w:rPr>
      </w:pPr>
    </w:p>
    <w:p w:rsidR="006E1A5D" w:rsidRPr="00F50DD5" w:rsidRDefault="00F87E68" w:rsidP="006E1A5D">
      <w:pPr>
        <w:rPr>
          <w:sz w:val="28"/>
          <w:szCs w:val="28"/>
        </w:rPr>
      </w:pPr>
      <w:r>
        <w:rPr>
          <w:noProof/>
          <w:sz w:val="28"/>
          <w:szCs w:val="28"/>
        </w:rPr>
        <w:pict>
          <v:shape id="_x0000_s1087" type="#_x0000_t32" style="position:absolute;margin-left:231.1pt;margin-top:6.15pt;width:0;height:24.4pt;z-index:251705856" o:connectortype="straight">
            <v:stroke endarrow="block"/>
          </v:shape>
        </w:pict>
      </w:r>
    </w:p>
    <w:p w:rsidR="006E1A5D" w:rsidRPr="00F50DD5" w:rsidRDefault="00F87E68" w:rsidP="006E1A5D">
      <w:pPr>
        <w:rPr>
          <w:sz w:val="28"/>
          <w:szCs w:val="28"/>
        </w:rPr>
      </w:pPr>
      <w:r>
        <w:rPr>
          <w:noProof/>
          <w:sz w:val="28"/>
          <w:szCs w:val="28"/>
        </w:rPr>
        <w:pict>
          <v:rect id="_x0000_s1078" style="position:absolute;margin-left:14.5pt;margin-top:14.5pt;width:444.5pt;height:32.55pt;z-index:251696640">
            <v:textbox style="mso-next-textbox:#_x0000_s1078">
              <w:txbxContent>
                <w:p w:rsidR="00DC08D3" w:rsidRPr="006E1A5D" w:rsidRDefault="00DC08D3" w:rsidP="006E1A5D">
                  <w:pPr>
                    <w:jc w:val="center"/>
                    <w:rPr>
                      <w:sz w:val="26"/>
                      <w:szCs w:val="26"/>
                    </w:rPr>
                  </w:pPr>
                  <w:r w:rsidRPr="006E1A5D">
                    <w:rPr>
                      <w:sz w:val="26"/>
                      <w:szCs w:val="26"/>
                    </w:rPr>
                    <w:t>Проверка предоставления заявителем документов</w:t>
                  </w:r>
                </w:p>
              </w:txbxContent>
            </v:textbox>
          </v:rect>
        </w:pict>
      </w:r>
    </w:p>
    <w:p w:rsidR="006E1A5D" w:rsidRPr="00F50DD5" w:rsidRDefault="006E1A5D" w:rsidP="006E1A5D">
      <w:pPr>
        <w:rPr>
          <w:sz w:val="28"/>
          <w:szCs w:val="28"/>
        </w:rPr>
      </w:pPr>
    </w:p>
    <w:p w:rsidR="006E1A5D" w:rsidRPr="00F50DD5" w:rsidRDefault="00F87E68" w:rsidP="006E1A5D">
      <w:pPr>
        <w:rPr>
          <w:sz w:val="28"/>
          <w:szCs w:val="28"/>
        </w:rPr>
      </w:pPr>
      <w:r>
        <w:rPr>
          <w:noProof/>
          <w:sz w:val="28"/>
          <w:szCs w:val="28"/>
        </w:rPr>
        <w:pict>
          <v:shape id="_x0000_s1088" type="#_x0000_t32" style="position:absolute;margin-left:230.5pt;margin-top:14.15pt;width:.6pt;height:25.7pt;z-index:251706880" o:connectortype="straight">
            <v:stroke endarrow="block"/>
          </v:shape>
        </w:pict>
      </w:r>
    </w:p>
    <w:p w:rsidR="006E1A5D" w:rsidRPr="00F50DD5" w:rsidRDefault="006E1A5D" w:rsidP="006E1A5D">
      <w:pPr>
        <w:rPr>
          <w:sz w:val="28"/>
          <w:szCs w:val="28"/>
        </w:rPr>
      </w:pPr>
    </w:p>
    <w:p w:rsidR="006E1A5D" w:rsidRPr="00F50DD5" w:rsidRDefault="00F87E68" w:rsidP="006E1A5D">
      <w:pPr>
        <w:rPr>
          <w:sz w:val="28"/>
          <w:szCs w:val="28"/>
        </w:rPr>
      </w:pPr>
      <w:r>
        <w:rPr>
          <w:noProof/>
          <w:sz w:val="28"/>
          <w:szCs w:val="28"/>
        </w:rPr>
        <w:pict>
          <v:rect id="_x0000_s1079" style="position:absolute;margin-left:14.5pt;margin-top:7.7pt;width:444.5pt;height:73.3pt;z-index:251697664">
            <v:textbox style="mso-next-textbox:#_x0000_s1079">
              <w:txbxContent>
                <w:p w:rsidR="00DC08D3" w:rsidRPr="006E1A5D" w:rsidRDefault="00DC08D3" w:rsidP="006E1A5D">
                  <w:pPr>
                    <w:jc w:val="center"/>
                    <w:rPr>
                      <w:rFonts w:eastAsia="Calibri"/>
                      <w:sz w:val="26"/>
                      <w:szCs w:val="26"/>
                      <w:lang w:eastAsia="en-US"/>
                    </w:rPr>
                  </w:pPr>
                  <w:r w:rsidRPr="006E1A5D">
                    <w:rPr>
                      <w:rFonts w:eastAsia="Calibri"/>
                      <w:sz w:val="26"/>
                      <w:szCs w:val="26"/>
                      <w:lang w:eastAsia="en-US"/>
                    </w:rPr>
                    <w:t>Подготовка и направление запросов в рамках межведомственного информационного</w:t>
                  </w:r>
                  <w:r w:rsidRPr="006E1A5D">
                    <w:rPr>
                      <w:sz w:val="26"/>
                      <w:szCs w:val="26"/>
                    </w:rPr>
                    <w:t xml:space="preserve"> взаимодействия,</w:t>
                  </w:r>
                  <w:r w:rsidRPr="006E1A5D">
                    <w:rPr>
                      <w:rFonts w:eastAsia="Calibri"/>
                      <w:sz w:val="26"/>
                      <w:szCs w:val="26"/>
                      <w:lang w:eastAsia="en-US"/>
                    </w:rPr>
                    <w:t xml:space="preserve"> прием, регистрация, приобщение к заявлению документов, поступивших в рамках </w:t>
                  </w:r>
                </w:p>
                <w:p w:rsidR="00DC08D3" w:rsidRPr="006E1A5D" w:rsidRDefault="00DC08D3" w:rsidP="006E1A5D">
                  <w:pPr>
                    <w:jc w:val="center"/>
                    <w:rPr>
                      <w:sz w:val="26"/>
                      <w:szCs w:val="26"/>
                    </w:rPr>
                  </w:pPr>
                  <w:r w:rsidRPr="006E1A5D">
                    <w:rPr>
                      <w:rFonts w:eastAsia="Calibri"/>
                      <w:sz w:val="26"/>
                      <w:szCs w:val="26"/>
                      <w:lang w:eastAsia="en-US"/>
                    </w:rPr>
                    <w:t>межведомственного информационного</w:t>
                  </w:r>
                  <w:r w:rsidRPr="006E1A5D">
                    <w:rPr>
                      <w:sz w:val="26"/>
                      <w:szCs w:val="26"/>
                    </w:rPr>
                    <w:t xml:space="preserve"> взаимодействия</w:t>
                  </w:r>
                </w:p>
                <w:p w:rsidR="00DC08D3" w:rsidRPr="006E1A5D" w:rsidRDefault="00DC08D3" w:rsidP="006E1A5D">
                  <w:pPr>
                    <w:rPr>
                      <w:sz w:val="26"/>
                      <w:szCs w:val="26"/>
                    </w:rPr>
                  </w:pPr>
                </w:p>
              </w:txbxContent>
            </v:textbox>
          </v:rect>
        </w:pict>
      </w:r>
    </w:p>
    <w:p w:rsidR="006E1A5D" w:rsidRPr="00F50DD5" w:rsidRDefault="006E1A5D" w:rsidP="006E1A5D">
      <w:pPr>
        <w:rPr>
          <w:sz w:val="28"/>
          <w:szCs w:val="28"/>
        </w:rPr>
      </w:pPr>
    </w:p>
    <w:p w:rsidR="006E1A5D" w:rsidRPr="00F50DD5" w:rsidRDefault="006E1A5D" w:rsidP="006E1A5D">
      <w:pPr>
        <w:rPr>
          <w:sz w:val="28"/>
          <w:szCs w:val="28"/>
        </w:rPr>
      </w:pPr>
    </w:p>
    <w:p w:rsidR="006E1A5D" w:rsidRPr="00F50DD5" w:rsidRDefault="006E1A5D" w:rsidP="006E1A5D">
      <w:pPr>
        <w:rPr>
          <w:sz w:val="28"/>
          <w:szCs w:val="28"/>
        </w:rPr>
      </w:pPr>
    </w:p>
    <w:p w:rsidR="006E1A5D" w:rsidRPr="00F50DD5" w:rsidRDefault="006E1A5D" w:rsidP="006E1A5D">
      <w:pPr>
        <w:rPr>
          <w:sz w:val="28"/>
          <w:szCs w:val="28"/>
        </w:rPr>
      </w:pPr>
    </w:p>
    <w:p w:rsidR="006E1A5D" w:rsidRPr="00F50DD5" w:rsidRDefault="00F87E68" w:rsidP="006E1A5D">
      <w:pPr>
        <w:rPr>
          <w:sz w:val="28"/>
          <w:szCs w:val="28"/>
        </w:rPr>
      </w:pPr>
      <w:r>
        <w:rPr>
          <w:noProof/>
          <w:sz w:val="28"/>
          <w:szCs w:val="28"/>
        </w:rPr>
        <w:pict>
          <v:shape id="_x0000_s1089" type="#_x0000_t32" style="position:absolute;margin-left:234.25pt;margin-top:-.85pt;width:0;height:26.25pt;z-index:251707904" o:connectortype="straight">
            <v:stroke endarrow="block"/>
          </v:shape>
        </w:pict>
      </w:r>
    </w:p>
    <w:p w:rsidR="006E1A5D" w:rsidRPr="00F50DD5" w:rsidRDefault="00F87E68" w:rsidP="006E1A5D">
      <w:pPr>
        <w:rPr>
          <w:sz w:val="28"/>
          <w:szCs w:val="28"/>
        </w:rPr>
      </w:pPr>
      <w:r>
        <w:rPr>
          <w:noProof/>
          <w:sz w:val="28"/>
          <w:szCs w:val="28"/>
        </w:rPr>
        <w:pict>
          <v:rect id="_x0000_s1080" style="position:absolute;margin-left:14.5pt;margin-top:9.35pt;width:444.5pt;height:45.75pt;z-index:251698688">
            <v:textbox style="mso-next-textbox:#_x0000_s1080">
              <w:txbxContent>
                <w:p w:rsidR="00DC08D3" w:rsidRPr="00AD3A04" w:rsidRDefault="00DC08D3" w:rsidP="006E1A5D">
                  <w:pPr>
                    <w:jc w:val="center"/>
                    <w:rPr>
                      <w:szCs w:val="28"/>
                    </w:rPr>
                  </w:pPr>
                  <w:r>
                    <w:rPr>
                      <w:szCs w:val="28"/>
                    </w:rPr>
                    <w:t>П</w:t>
                  </w:r>
                  <w:r w:rsidRPr="00AD3A04">
                    <w:rPr>
                      <w:szCs w:val="28"/>
                    </w:rPr>
                    <w:t>роверка наличия оснований для отказа в предоставлении муниципальной услуги</w:t>
                  </w:r>
                </w:p>
              </w:txbxContent>
            </v:textbox>
          </v:rect>
        </w:pict>
      </w:r>
    </w:p>
    <w:p w:rsidR="006E1A5D" w:rsidRPr="00F50DD5" w:rsidRDefault="006E1A5D" w:rsidP="006E1A5D">
      <w:pPr>
        <w:rPr>
          <w:sz w:val="28"/>
          <w:szCs w:val="28"/>
        </w:rPr>
      </w:pPr>
    </w:p>
    <w:p w:rsidR="006E1A5D" w:rsidRPr="00F50DD5" w:rsidRDefault="006E1A5D" w:rsidP="006E1A5D">
      <w:pPr>
        <w:rPr>
          <w:sz w:val="28"/>
          <w:szCs w:val="28"/>
        </w:rPr>
      </w:pPr>
    </w:p>
    <w:p w:rsidR="006E1A5D" w:rsidRPr="00F50DD5" w:rsidRDefault="00F87E68" w:rsidP="006E1A5D">
      <w:pPr>
        <w:rPr>
          <w:sz w:val="28"/>
          <w:szCs w:val="28"/>
        </w:rPr>
      </w:pPr>
      <w:r>
        <w:rPr>
          <w:noProof/>
          <w:sz w:val="28"/>
          <w:szCs w:val="28"/>
        </w:rPr>
        <w:pict>
          <v:shape id="_x0000_s1091" type="#_x0000_t32" style="position:absolute;margin-left:377pt;margin-top:7.4pt;width:1.25pt;height:27.5pt;z-index:251709952" o:connectortype="straight">
            <v:stroke endarrow="block"/>
          </v:shape>
        </w:pict>
      </w:r>
      <w:r>
        <w:rPr>
          <w:noProof/>
          <w:sz w:val="28"/>
          <w:szCs w:val="28"/>
        </w:rPr>
        <w:pict>
          <v:shape id="_x0000_s1090" type="#_x0000_t32" style="position:absolute;margin-left:87.1pt;margin-top:6.75pt;width:.65pt;height:27.5pt;flip:x;z-index:251708928" o:connectortype="straight">
            <v:stroke endarrow="block"/>
          </v:shape>
        </w:pict>
      </w:r>
    </w:p>
    <w:p w:rsidR="006E1A5D" w:rsidRPr="00F50DD5" w:rsidRDefault="006E1A5D" w:rsidP="006E1A5D">
      <w:pPr>
        <w:rPr>
          <w:sz w:val="28"/>
          <w:szCs w:val="28"/>
        </w:rPr>
      </w:pPr>
    </w:p>
    <w:p w:rsidR="006E1A5D" w:rsidRPr="00F50DD5" w:rsidRDefault="00F87E68" w:rsidP="006E1A5D">
      <w:pPr>
        <w:rPr>
          <w:sz w:val="28"/>
          <w:szCs w:val="28"/>
        </w:rPr>
      </w:pPr>
      <w:r>
        <w:rPr>
          <w:noProof/>
          <w:sz w:val="28"/>
          <w:szCs w:val="28"/>
        </w:rPr>
        <w:pict>
          <v:shape id="_x0000_s1092" type="#_x0000_t32" style="position:absolute;margin-left:-17.45pt;margin-top:13.2pt;width:37.3pt;height:0;flip:x;z-index:251710976" o:connectortype="straight"/>
        </w:pict>
      </w:r>
      <w:r>
        <w:rPr>
          <w:noProof/>
          <w:sz w:val="28"/>
          <w:szCs w:val="28"/>
        </w:rPr>
        <w:pict>
          <v:oval id="_x0000_s1082" style="position:absolute;margin-left:307.3pt;margin-top:3.35pt;width:151.7pt;height:29.1pt;z-index:251700736">
            <v:textbox style="mso-next-textbox:#_x0000_s1082">
              <w:txbxContent>
                <w:p w:rsidR="00DC08D3" w:rsidRPr="00FE5F05" w:rsidRDefault="00DC08D3" w:rsidP="006E1A5D">
                  <w:pPr>
                    <w:jc w:val="center"/>
                    <w:rPr>
                      <w:szCs w:val="28"/>
                    </w:rPr>
                  </w:pPr>
                  <w:r w:rsidRPr="00FE5F05">
                    <w:rPr>
                      <w:szCs w:val="28"/>
                    </w:rPr>
                    <w:t>отсутствуют</w:t>
                  </w:r>
                </w:p>
              </w:txbxContent>
            </v:textbox>
          </v:oval>
        </w:pict>
      </w:r>
      <w:r>
        <w:rPr>
          <w:noProof/>
          <w:sz w:val="28"/>
          <w:szCs w:val="28"/>
        </w:rPr>
        <w:pict>
          <v:oval id="_x0000_s1081" style="position:absolute;margin-left:19.85pt;margin-top:.75pt;width:148.55pt;height:29.1pt;z-index:251699712">
            <v:textbox style="mso-next-textbox:#_x0000_s1081">
              <w:txbxContent>
                <w:p w:rsidR="00DC08D3" w:rsidRPr="00FE5F05" w:rsidRDefault="00DC08D3" w:rsidP="006E1A5D">
                  <w:pPr>
                    <w:jc w:val="center"/>
                    <w:rPr>
                      <w:szCs w:val="28"/>
                    </w:rPr>
                  </w:pPr>
                  <w:r w:rsidRPr="00FE5F05">
                    <w:rPr>
                      <w:szCs w:val="28"/>
                    </w:rPr>
                    <w:t>имеются</w:t>
                  </w:r>
                </w:p>
              </w:txbxContent>
            </v:textbox>
          </v:oval>
        </w:pict>
      </w:r>
    </w:p>
    <w:p w:rsidR="006E1A5D" w:rsidRPr="00F50DD5" w:rsidRDefault="00F87E68" w:rsidP="006E1A5D">
      <w:pPr>
        <w:jc w:val="center"/>
        <w:rPr>
          <w:sz w:val="28"/>
          <w:szCs w:val="28"/>
        </w:rPr>
      </w:pPr>
      <w:r>
        <w:rPr>
          <w:noProof/>
          <w:sz w:val="28"/>
          <w:szCs w:val="28"/>
        </w:rPr>
        <w:pict>
          <v:shape id="_x0000_s1096" type="#_x0000_t32" style="position:absolute;left:0;text-align:left;margin-left:480.95pt;margin-top:-.3pt;width:0;height:119.6pt;z-index:251715072" o:connectortype="straight"/>
        </w:pict>
      </w:r>
      <w:r>
        <w:rPr>
          <w:noProof/>
          <w:sz w:val="28"/>
          <w:szCs w:val="28"/>
        </w:rPr>
        <w:pict>
          <v:shape id="_x0000_s1095" type="#_x0000_t32" style="position:absolute;left:0;text-align:left;margin-left:459pt;margin-top:-.3pt;width:21.95pt;height:0;z-index:251714048" o:connectortype="straight"/>
        </w:pict>
      </w:r>
      <w:r>
        <w:rPr>
          <w:noProof/>
          <w:sz w:val="28"/>
          <w:szCs w:val="28"/>
        </w:rPr>
        <w:pict>
          <v:shape id="_x0000_s1093" type="#_x0000_t32" style="position:absolute;left:0;text-align:left;margin-left:-17.45pt;margin-top:-1.6pt;width:.05pt;height:119.6pt;z-index:251712000" o:connectortype="straight"/>
        </w:pict>
      </w:r>
    </w:p>
    <w:p w:rsidR="006E1A5D" w:rsidRPr="00F50DD5" w:rsidRDefault="006E1A5D" w:rsidP="006E1A5D">
      <w:pPr>
        <w:tabs>
          <w:tab w:val="left" w:pos="1340"/>
          <w:tab w:val="left" w:pos="6186"/>
        </w:tabs>
        <w:rPr>
          <w:sz w:val="28"/>
          <w:szCs w:val="28"/>
        </w:rPr>
      </w:pPr>
      <w:r w:rsidRPr="00F50DD5">
        <w:rPr>
          <w:sz w:val="28"/>
          <w:szCs w:val="28"/>
        </w:rPr>
        <w:tab/>
      </w:r>
      <w:r w:rsidRPr="00F50DD5">
        <w:rPr>
          <w:sz w:val="28"/>
          <w:szCs w:val="28"/>
        </w:rPr>
        <w:tab/>
      </w:r>
    </w:p>
    <w:p w:rsidR="00B93C6F" w:rsidRDefault="00B93C6F" w:rsidP="006E1A5D">
      <w:pPr>
        <w:jc w:val="center"/>
        <w:rPr>
          <w:sz w:val="28"/>
          <w:szCs w:val="28"/>
        </w:rPr>
      </w:pPr>
    </w:p>
    <w:p w:rsidR="006E1A5D" w:rsidRDefault="00F87E68" w:rsidP="006E1A5D">
      <w:pPr>
        <w:jc w:val="center"/>
        <w:rPr>
          <w:sz w:val="28"/>
          <w:szCs w:val="28"/>
        </w:rPr>
      </w:pPr>
      <w:r>
        <w:rPr>
          <w:noProof/>
          <w:sz w:val="28"/>
          <w:szCs w:val="28"/>
        </w:rPr>
        <w:lastRenderedPageBreak/>
        <w:pict>
          <v:rect id="_x0000_s1099" style="position:absolute;left:0;text-align:left;margin-left:15.8pt;margin-top:199.8pt;width:437.6pt;height:34.1pt;z-index:251718144">
            <v:textbox style="mso-next-textbox:#_x0000_s1099">
              <w:txbxContent>
                <w:p w:rsidR="00DC08D3" w:rsidRPr="00BF05FA" w:rsidRDefault="00DC08D3" w:rsidP="006E1A5D">
                  <w:pPr>
                    <w:jc w:val="center"/>
                    <w:rPr>
                      <w:szCs w:val="28"/>
                    </w:rPr>
                  </w:pPr>
                  <w:r w:rsidRPr="00BF05FA">
                    <w:rPr>
                      <w:szCs w:val="28"/>
                    </w:rPr>
                    <w:t>Согласование, принятие (подписание) документа, являющегося результатом предоставления муниципальной услуги председателем комитета</w:t>
                  </w:r>
                </w:p>
                <w:p w:rsidR="00DC08D3" w:rsidRDefault="00DC08D3" w:rsidP="006E1A5D"/>
              </w:txbxContent>
            </v:textbox>
          </v:rect>
        </w:pict>
      </w:r>
      <w:r>
        <w:rPr>
          <w:noProof/>
          <w:sz w:val="28"/>
          <w:szCs w:val="28"/>
        </w:rPr>
        <w:pict>
          <v:shape id="_x0000_s1098" type="#_x0000_t32" style="position:absolute;left:0;text-align:left;margin-left:223.95pt;margin-top:149.2pt;width:0;height:50.6pt;z-index:251717120" o:connectortype="straight">
            <v:stroke endarrow="block"/>
          </v:shape>
        </w:pict>
      </w:r>
      <w:r>
        <w:rPr>
          <w:noProof/>
          <w:sz w:val="28"/>
          <w:szCs w:val="28"/>
        </w:rPr>
        <w:pict>
          <v:rect id="_x0000_s1083" style="position:absolute;left:0;text-align:left;margin-left:20.1pt;margin-top:42pt;width:438.9pt;height:105.8pt;z-index:251701760">
            <v:textbox style="mso-next-textbox:#_x0000_s1083">
              <w:txbxContent>
                <w:p w:rsidR="00DC08D3" w:rsidRPr="00FE5F05" w:rsidRDefault="00DC08D3" w:rsidP="006E1A5D">
                  <w:pPr>
                    <w:jc w:val="both"/>
                    <w:rPr>
                      <w:szCs w:val="28"/>
                    </w:rPr>
                  </w:pPr>
                  <w:r>
                    <w:rPr>
                      <w:szCs w:val="28"/>
                    </w:rPr>
                    <w:t>П</w:t>
                  </w:r>
                  <w:r w:rsidRPr="00FE5F05">
                    <w:rPr>
                      <w:szCs w:val="28"/>
                    </w:rPr>
                    <w:t xml:space="preserve">одготовка проекта документа, являющегося результатом предоставления муниципальной услуги, и направление его для согласования и принятия (подписания) </w:t>
                  </w:r>
                </w:p>
                <w:p w:rsidR="00DC08D3" w:rsidRDefault="00DC08D3" w:rsidP="006E1A5D"/>
              </w:txbxContent>
            </v:textbox>
          </v:rect>
        </w:pict>
      </w:r>
      <w:r>
        <w:rPr>
          <w:noProof/>
          <w:sz w:val="28"/>
          <w:szCs w:val="28"/>
        </w:rPr>
        <w:pict>
          <v:shape id="_x0000_s1097" type="#_x0000_t32" style="position:absolute;left:0;text-align:left;margin-left:447.75pt;margin-top:111.8pt;width:33.2pt;height:0;flip:x;z-index:251716096" o:connectortype="straight">
            <v:stroke endarrow="block"/>
          </v:shape>
        </w:pict>
      </w:r>
      <w:r>
        <w:rPr>
          <w:noProof/>
          <w:sz w:val="28"/>
          <w:szCs w:val="28"/>
        </w:rPr>
        <w:pict>
          <v:shape id="_x0000_s1094" type="#_x0000_t32" style="position:absolute;left:0;text-align:left;margin-left:-17.45pt;margin-top:111.8pt;width:52.6pt;height:0;z-index:251713024" o:connectortype="straight">
            <v:stroke endarrow="block"/>
          </v:shape>
        </w:pict>
      </w:r>
      <w:r>
        <w:rPr>
          <w:noProof/>
          <w:sz w:val="28"/>
          <w:szCs w:val="28"/>
        </w:rPr>
        <w:pict>
          <v:rect id="_x0000_s1084" style="position:absolute;left:0;text-align:left;margin-left:35.15pt;margin-top:96.75pt;width:160.25pt;height:35.7pt;z-index:251702784">
            <v:textbox style="mso-next-textbox:#_x0000_s1084">
              <w:txbxContent>
                <w:p w:rsidR="00DC08D3" w:rsidRPr="00FE5F05" w:rsidRDefault="00DC08D3" w:rsidP="006E1A5D">
                  <w:pPr>
                    <w:jc w:val="center"/>
                    <w:rPr>
                      <w:szCs w:val="28"/>
                    </w:rPr>
                  </w:pPr>
                  <w:r>
                    <w:rPr>
                      <w:szCs w:val="28"/>
                    </w:rPr>
                    <w:t>Р</w:t>
                  </w:r>
                  <w:r w:rsidRPr="00FE5F05">
                    <w:rPr>
                      <w:szCs w:val="28"/>
                    </w:rPr>
                    <w:t>ешение об отказе</w:t>
                  </w:r>
                </w:p>
                <w:p w:rsidR="00DC08D3" w:rsidRDefault="00DC08D3" w:rsidP="006E1A5D"/>
              </w:txbxContent>
            </v:textbox>
          </v:rect>
        </w:pict>
      </w:r>
      <w:r>
        <w:rPr>
          <w:noProof/>
          <w:sz w:val="28"/>
          <w:szCs w:val="28"/>
        </w:rPr>
        <w:pict>
          <v:rect id="_x0000_s1085" style="position:absolute;left:0;text-align:left;margin-left:288.7pt;margin-top:96.75pt;width:159.05pt;height:36.95pt;z-index:251703808">
            <v:textbox style="mso-next-textbox:#_x0000_s1085">
              <w:txbxContent>
                <w:p w:rsidR="00DC08D3" w:rsidRPr="00970771" w:rsidRDefault="00DC08D3" w:rsidP="006E1A5D">
                  <w:pPr>
                    <w:jc w:val="center"/>
                    <w:rPr>
                      <w:szCs w:val="28"/>
                    </w:rPr>
                  </w:pPr>
                  <w:r w:rsidRPr="00970771">
                    <w:rPr>
                      <w:szCs w:val="28"/>
                    </w:rPr>
                    <w:t>Положительное решение</w:t>
                  </w:r>
                </w:p>
                <w:p w:rsidR="00DC08D3" w:rsidRDefault="00DC08D3" w:rsidP="006E1A5D"/>
              </w:txbxContent>
            </v:textbox>
          </v:rect>
        </w:pict>
      </w:r>
    </w:p>
    <w:p w:rsidR="00B93C6F" w:rsidRDefault="00B93C6F" w:rsidP="006E1A5D">
      <w:pPr>
        <w:jc w:val="center"/>
        <w:rPr>
          <w:sz w:val="28"/>
          <w:szCs w:val="28"/>
        </w:rPr>
      </w:pPr>
    </w:p>
    <w:p w:rsidR="00B93C6F" w:rsidRPr="00F50DD5" w:rsidRDefault="00B93C6F" w:rsidP="006E1A5D">
      <w:pPr>
        <w:jc w:val="center"/>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F87E68" w:rsidP="006E1A5D">
      <w:pPr>
        <w:ind w:left="6804"/>
        <w:jc w:val="both"/>
        <w:rPr>
          <w:sz w:val="28"/>
          <w:szCs w:val="28"/>
        </w:rPr>
      </w:pPr>
      <w:r>
        <w:rPr>
          <w:noProof/>
          <w:sz w:val="28"/>
          <w:szCs w:val="28"/>
        </w:rPr>
        <w:pict>
          <v:shape id="_x0000_s1101" type="#_x0000_t32" style="position:absolute;left:0;text-align:left;margin-left:230.5pt;margin-top:1.85pt;width:0;height:29.4pt;z-index:251720192" o:connectortype="straight">
            <v:stroke endarrow="block"/>
          </v:shape>
        </w:pict>
      </w: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r w:rsidRPr="00F50DD5">
        <w:rPr>
          <w:sz w:val="28"/>
          <w:szCs w:val="28"/>
        </w:rPr>
        <w:t xml:space="preserve">  </w:t>
      </w:r>
    </w:p>
    <w:p w:rsidR="006E1A5D" w:rsidRPr="00F50DD5" w:rsidRDefault="006E1A5D" w:rsidP="006E1A5D">
      <w:pPr>
        <w:ind w:left="6804"/>
        <w:jc w:val="both"/>
        <w:rPr>
          <w:sz w:val="28"/>
          <w:szCs w:val="28"/>
        </w:rPr>
      </w:pPr>
    </w:p>
    <w:p w:rsidR="006E1A5D" w:rsidRDefault="00F87E68" w:rsidP="006E1A5D">
      <w:pPr>
        <w:ind w:left="6804"/>
        <w:jc w:val="both"/>
        <w:rPr>
          <w:sz w:val="28"/>
          <w:szCs w:val="28"/>
        </w:rPr>
      </w:pPr>
      <w:r>
        <w:rPr>
          <w:noProof/>
          <w:sz w:val="28"/>
          <w:szCs w:val="28"/>
        </w:rPr>
        <w:pict>
          <v:shape id="_x0000_s1105" type="#_x0000_t32" style="position:absolute;left:0;text-align:left;margin-left:220pt;margin-top:8.5pt;width:0;height:38.05pt;z-index:251724288" o:connectortype="straight">
            <v:stroke endarrow="block"/>
          </v:shape>
        </w:pict>
      </w:r>
    </w:p>
    <w:p w:rsidR="00B93C6F" w:rsidRDefault="00B93C6F" w:rsidP="006E1A5D">
      <w:pPr>
        <w:ind w:left="6804"/>
        <w:jc w:val="both"/>
        <w:rPr>
          <w:sz w:val="28"/>
          <w:szCs w:val="28"/>
        </w:rPr>
      </w:pPr>
    </w:p>
    <w:p w:rsidR="00B93C6F" w:rsidRDefault="00F87E68" w:rsidP="006E1A5D">
      <w:pPr>
        <w:ind w:left="6804"/>
        <w:jc w:val="both"/>
        <w:rPr>
          <w:sz w:val="28"/>
          <w:szCs w:val="28"/>
        </w:rPr>
      </w:pPr>
      <w:r>
        <w:rPr>
          <w:noProof/>
          <w:sz w:val="28"/>
          <w:szCs w:val="28"/>
        </w:rPr>
        <w:pict>
          <v:rect id="_x0000_s1100" style="position:absolute;left:0;text-align:left;margin-left:15.8pt;margin-top:14.35pt;width:433.85pt;height:62.4pt;z-index:251719168">
            <v:textbox style="mso-next-textbox:#_x0000_s1100">
              <w:txbxContent>
                <w:p w:rsidR="00DC08D3" w:rsidRPr="00BF05FA" w:rsidRDefault="00DC08D3" w:rsidP="006E1A5D">
                  <w:pPr>
                    <w:jc w:val="center"/>
                  </w:pPr>
                  <w:r w:rsidRPr="00BF05FA">
                    <w:rPr>
                      <w:szCs w:val="28"/>
                    </w:rPr>
                    <w:t xml:space="preserve">Направление (выдача) заявителю документа, являющегося результатом предоставления муниципальной услуги, или информирование о возможности </w:t>
                  </w:r>
                  <w:r w:rsidRPr="00BF05FA">
                    <w:rPr>
                      <w:szCs w:val="28"/>
                    </w:rPr>
                    <w:br/>
                    <w:t>получения его заявителем при личном обращении в комитет под расписку или в Многофункциональный центр.</w:t>
                  </w:r>
                </w:p>
              </w:txbxContent>
            </v:textbox>
          </v:rect>
        </w:pict>
      </w:r>
    </w:p>
    <w:p w:rsidR="00B93C6F" w:rsidRDefault="00B93C6F" w:rsidP="006E1A5D">
      <w:pPr>
        <w:ind w:left="6804"/>
        <w:jc w:val="both"/>
        <w:rPr>
          <w:sz w:val="28"/>
          <w:szCs w:val="28"/>
        </w:rPr>
      </w:pPr>
    </w:p>
    <w:p w:rsidR="00B93C6F" w:rsidRDefault="00B93C6F" w:rsidP="006E1A5D">
      <w:pPr>
        <w:ind w:left="6804"/>
        <w:jc w:val="both"/>
        <w:rPr>
          <w:sz w:val="28"/>
          <w:szCs w:val="28"/>
        </w:rPr>
      </w:pPr>
    </w:p>
    <w:p w:rsidR="00B93C6F" w:rsidRDefault="00B93C6F" w:rsidP="006E1A5D">
      <w:pPr>
        <w:ind w:left="6804"/>
        <w:jc w:val="both"/>
        <w:rPr>
          <w:sz w:val="28"/>
          <w:szCs w:val="28"/>
        </w:rPr>
      </w:pPr>
    </w:p>
    <w:p w:rsidR="00B93C6F" w:rsidRDefault="00F87E68" w:rsidP="006E1A5D">
      <w:pPr>
        <w:ind w:left="6804"/>
        <w:jc w:val="both"/>
        <w:rPr>
          <w:sz w:val="28"/>
          <w:szCs w:val="28"/>
        </w:rPr>
      </w:pPr>
      <w:r>
        <w:rPr>
          <w:noProof/>
          <w:sz w:val="28"/>
          <w:szCs w:val="28"/>
        </w:rPr>
        <w:pict>
          <v:shape id="_x0000_s1108" type="#_x0000_t32" style="position:absolute;left:0;text-align:left;margin-left:212.5pt;margin-top:12.4pt;width:0;height:38.05pt;z-index:251727360" o:connectortype="straight">
            <v:stroke endarrow="block"/>
          </v:shape>
        </w:pict>
      </w:r>
    </w:p>
    <w:p w:rsidR="00B93C6F" w:rsidRDefault="00B93C6F" w:rsidP="006E1A5D">
      <w:pPr>
        <w:ind w:left="6804"/>
        <w:jc w:val="both"/>
        <w:rPr>
          <w:sz w:val="28"/>
          <w:szCs w:val="28"/>
        </w:rPr>
      </w:pPr>
    </w:p>
    <w:p w:rsidR="00B93C6F" w:rsidRDefault="00B93C6F" w:rsidP="006E1A5D">
      <w:pPr>
        <w:ind w:left="6804"/>
        <w:jc w:val="both"/>
        <w:rPr>
          <w:sz w:val="28"/>
          <w:szCs w:val="28"/>
        </w:rPr>
      </w:pPr>
    </w:p>
    <w:p w:rsidR="00B93C6F" w:rsidRDefault="00F87E68" w:rsidP="006E1A5D">
      <w:pPr>
        <w:ind w:left="6804"/>
        <w:jc w:val="both"/>
        <w:rPr>
          <w:sz w:val="28"/>
          <w:szCs w:val="28"/>
        </w:rPr>
      </w:pPr>
      <w:r>
        <w:rPr>
          <w:noProof/>
          <w:sz w:val="28"/>
          <w:szCs w:val="28"/>
        </w:rPr>
        <w:pict>
          <v:rect id="_x0000_s1102" style="position:absolute;left:0;text-align:left;margin-left:15.8pt;margin-top:2.15pt;width:433.85pt;height:45.05pt;z-index:251721216">
            <v:textbox style="mso-next-textbox:#_x0000_s1102">
              <w:txbxContent>
                <w:p w:rsidR="00DC08D3" w:rsidRPr="00121920" w:rsidRDefault="00DC08D3" w:rsidP="006E1A5D">
                  <w:pPr>
                    <w:jc w:val="center"/>
                    <w:rPr>
                      <w:szCs w:val="28"/>
                    </w:rPr>
                  </w:pPr>
                  <w:r w:rsidRPr="00121920">
                    <w:rPr>
                      <w:szCs w:val="28"/>
                    </w:rPr>
                    <w:t xml:space="preserve">Информирование заявителя </w:t>
                  </w:r>
                  <w:r w:rsidRPr="00121920">
                    <w:rPr>
                      <w:szCs w:val="28"/>
                    </w:rPr>
                    <w:br/>
                    <w:t>о возможности получения результата муниципальной услуги</w:t>
                  </w:r>
                </w:p>
                <w:p w:rsidR="00DC08D3" w:rsidRDefault="00DC08D3" w:rsidP="006E1A5D"/>
              </w:txbxContent>
            </v:textbox>
          </v:rect>
        </w:pict>
      </w:r>
    </w:p>
    <w:p w:rsidR="00B93C6F" w:rsidRDefault="00B93C6F" w:rsidP="006E1A5D">
      <w:pPr>
        <w:ind w:left="6804"/>
        <w:jc w:val="both"/>
        <w:rPr>
          <w:sz w:val="28"/>
          <w:szCs w:val="28"/>
        </w:rPr>
      </w:pPr>
    </w:p>
    <w:p w:rsidR="00B93C6F" w:rsidRPr="00F50DD5" w:rsidRDefault="00F87E68" w:rsidP="006E1A5D">
      <w:pPr>
        <w:ind w:left="6804"/>
        <w:jc w:val="both"/>
        <w:rPr>
          <w:sz w:val="28"/>
          <w:szCs w:val="28"/>
        </w:rPr>
      </w:pPr>
      <w:r>
        <w:rPr>
          <w:noProof/>
          <w:sz w:val="28"/>
          <w:szCs w:val="28"/>
        </w:rPr>
        <w:pict>
          <v:shape id="_x0000_s1107" type="#_x0000_t32" style="position:absolute;left:0;text-align:left;margin-left:288.7pt;margin-top:15pt;width:32.55pt;height:36.35pt;z-index:251726336" o:connectortype="straight">
            <v:stroke endarrow="block"/>
          </v:shape>
        </w:pict>
      </w:r>
      <w:r>
        <w:rPr>
          <w:noProof/>
          <w:sz w:val="28"/>
          <w:szCs w:val="28"/>
        </w:rPr>
        <w:pict>
          <v:shape id="_x0000_s1106" type="#_x0000_t32" style="position:absolute;left:0;text-align:left;margin-left:137.85pt;margin-top:15pt;width:36.3pt;height:36.35pt;flip:x;z-index:251725312" o:connectortype="straight">
            <v:stroke endarrow="block"/>
          </v:shape>
        </w:pict>
      </w: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F87E68" w:rsidP="006E1A5D">
      <w:pPr>
        <w:ind w:left="6804"/>
        <w:jc w:val="both"/>
        <w:rPr>
          <w:sz w:val="28"/>
          <w:szCs w:val="28"/>
        </w:rPr>
      </w:pPr>
      <w:r>
        <w:rPr>
          <w:noProof/>
          <w:sz w:val="28"/>
          <w:szCs w:val="28"/>
        </w:rPr>
        <w:pict>
          <v:rect id="_x0000_s1104" style="position:absolute;left:0;text-align:left;margin-left:237.4pt;margin-top:6.95pt;width:210.35pt;height:121.45pt;z-index:251723264">
            <v:textbox style="mso-next-textbox:#_x0000_s1104">
              <w:txbxContent>
                <w:p w:rsidR="00DC08D3" w:rsidRPr="00121920" w:rsidRDefault="00DC08D3" w:rsidP="006E1A5D">
                  <w:pPr>
                    <w:jc w:val="center"/>
                    <w:rPr>
                      <w:szCs w:val="28"/>
                    </w:rPr>
                  </w:pPr>
                  <w:r w:rsidRPr="00121920">
                    <w:rPr>
                      <w:szCs w:val="28"/>
                    </w:rPr>
                    <w:t xml:space="preserve">Выдача заявителю </w:t>
                  </w:r>
                </w:p>
                <w:p w:rsidR="00DC08D3" w:rsidRPr="00121920" w:rsidRDefault="00DC08D3" w:rsidP="006E1A5D">
                  <w:pPr>
                    <w:jc w:val="center"/>
                    <w:rPr>
                      <w:szCs w:val="28"/>
                    </w:rPr>
                  </w:pPr>
                  <w:r w:rsidRPr="00121920">
                    <w:rPr>
                      <w:szCs w:val="28"/>
                    </w:rPr>
                    <w:t>в органе, предоставляющем муниципальную услугу, документа, являющегося результатом предоставления муниципальной услуги, под расписку</w:t>
                  </w:r>
                </w:p>
                <w:p w:rsidR="00DC08D3" w:rsidRDefault="00DC08D3" w:rsidP="006E1A5D"/>
              </w:txbxContent>
            </v:textbox>
          </v:rect>
        </w:pict>
      </w:r>
      <w:r>
        <w:rPr>
          <w:noProof/>
          <w:sz w:val="28"/>
          <w:szCs w:val="28"/>
        </w:rPr>
        <w:pict>
          <v:rect id="_x0000_s1103" style="position:absolute;left:0;text-align:left;margin-left:25.15pt;margin-top:6.95pt;width:178.45pt;height:109.6pt;z-index:251722240">
            <v:textbox style="mso-next-textbox:#_x0000_s1103">
              <w:txbxContent>
                <w:p w:rsidR="00DC08D3" w:rsidRPr="00121920" w:rsidRDefault="00DC08D3" w:rsidP="006E1A5D">
                  <w:pPr>
                    <w:jc w:val="center"/>
                    <w:rPr>
                      <w:szCs w:val="28"/>
                    </w:rPr>
                  </w:pPr>
                  <w:r w:rsidRPr="00121920">
                    <w:rPr>
                      <w:szCs w:val="28"/>
                    </w:rPr>
                    <w:t>Выдача  заявителю</w:t>
                  </w:r>
                </w:p>
                <w:p w:rsidR="00DC08D3" w:rsidRPr="00121920" w:rsidRDefault="00DC08D3" w:rsidP="006E1A5D">
                  <w:pPr>
                    <w:jc w:val="center"/>
                    <w:rPr>
                      <w:szCs w:val="28"/>
                    </w:rPr>
                  </w:pPr>
                  <w:r w:rsidRPr="00121920">
                    <w:rPr>
                      <w:szCs w:val="28"/>
                    </w:rPr>
                    <w:t>в МФЦ (филиале МФЦ)</w:t>
                  </w:r>
                </w:p>
                <w:p w:rsidR="00DC08D3" w:rsidRPr="00121920" w:rsidRDefault="00DC08D3" w:rsidP="006E1A5D">
                  <w:pPr>
                    <w:jc w:val="center"/>
                    <w:rPr>
                      <w:szCs w:val="28"/>
                    </w:rPr>
                  </w:pPr>
                  <w:r w:rsidRPr="00121920">
                    <w:rPr>
                      <w:szCs w:val="28"/>
                    </w:rPr>
                    <w:t>документа, являющегося результатом предоставления муниципальной услуги</w:t>
                  </w:r>
                </w:p>
                <w:p w:rsidR="00DC08D3" w:rsidRDefault="00DC08D3" w:rsidP="006E1A5D"/>
              </w:txbxContent>
            </v:textbox>
          </v:rect>
        </w:pict>
      </w: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Pr="00F50DD5" w:rsidRDefault="006E1A5D" w:rsidP="006E1A5D">
      <w:pPr>
        <w:ind w:left="6804"/>
        <w:jc w:val="both"/>
        <w:rPr>
          <w:sz w:val="28"/>
          <w:szCs w:val="28"/>
        </w:rPr>
      </w:pPr>
    </w:p>
    <w:p w:rsidR="006E1A5D" w:rsidRDefault="006E1A5D" w:rsidP="006E1A5D">
      <w:pPr>
        <w:ind w:firstLine="4962"/>
      </w:pPr>
    </w:p>
    <w:p w:rsidR="006E1A5D" w:rsidRPr="00D7740F" w:rsidRDefault="006E1A5D" w:rsidP="006E1A5D">
      <w:pPr>
        <w:jc w:val="center"/>
      </w:pPr>
    </w:p>
    <w:p w:rsidR="006E1A5D" w:rsidRPr="00D7740F" w:rsidRDefault="006E1A5D" w:rsidP="006E1A5D">
      <w:pPr>
        <w:jc w:val="center"/>
      </w:pPr>
    </w:p>
    <w:p w:rsidR="006E1A5D" w:rsidRPr="00D7740F" w:rsidRDefault="006E1A5D" w:rsidP="006E1A5D">
      <w:pPr>
        <w:jc w:val="center"/>
      </w:pPr>
    </w:p>
    <w:p w:rsidR="006E1A5D" w:rsidRPr="00D7740F" w:rsidRDefault="006E1A5D" w:rsidP="006E1A5D">
      <w:pPr>
        <w:jc w:val="center"/>
      </w:pPr>
    </w:p>
    <w:p w:rsidR="006E1A5D" w:rsidRPr="00F50DD5" w:rsidRDefault="006E1A5D" w:rsidP="00B93C6F">
      <w:pPr>
        <w:ind w:left="5103"/>
        <w:jc w:val="right"/>
        <w:rPr>
          <w:sz w:val="28"/>
          <w:szCs w:val="28"/>
        </w:rPr>
      </w:pPr>
      <w:r>
        <w:br w:type="page"/>
      </w:r>
      <w:r>
        <w:lastRenderedPageBreak/>
        <w:t xml:space="preserve">                                         </w:t>
      </w:r>
      <w:r>
        <w:rPr>
          <w:sz w:val="28"/>
          <w:szCs w:val="28"/>
        </w:rPr>
        <w:t>Приложение 4</w:t>
      </w:r>
    </w:p>
    <w:p w:rsidR="006E1A5D" w:rsidRPr="00F50DD5" w:rsidRDefault="006E1A5D" w:rsidP="006E1A5D">
      <w:pPr>
        <w:ind w:left="4253"/>
        <w:jc w:val="both"/>
        <w:rPr>
          <w:sz w:val="28"/>
          <w:szCs w:val="28"/>
        </w:rPr>
      </w:pPr>
      <w:r w:rsidRPr="00F50DD5">
        <w:rPr>
          <w:sz w:val="28"/>
          <w:szCs w:val="28"/>
        </w:rPr>
        <w:t>к Административному регламенту</w:t>
      </w:r>
      <w:r w:rsidRPr="0000012A">
        <w:rPr>
          <w:sz w:val="28"/>
          <w:szCs w:val="28"/>
        </w:rPr>
        <w:t xml:space="preserve"> </w:t>
      </w:r>
      <w:r>
        <w:rPr>
          <w:sz w:val="28"/>
          <w:szCs w:val="28"/>
        </w:rPr>
        <w:t>по предоставлению муниципальной услуги «</w:t>
      </w:r>
      <w:r w:rsidRPr="00F82296">
        <w:rPr>
          <w:sz w:val="28"/>
          <w:szCs w:val="28"/>
        </w:rPr>
        <w:t>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r w:rsidRPr="00F50DD5">
        <w:rPr>
          <w:sz w:val="28"/>
          <w:szCs w:val="28"/>
        </w:rPr>
        <w:t>»</w:t>
      </w:r>
    </w:p>
    <w:p w:rsidR="006E1A5D" w:rsidRPr="00F50DD5" w:rsidRDefault="006E1A5D" w:rsidP="006E1A5D">
      <w:pPr>
        <w:rPr>
          <w:sz w:val="28"/>
          <w:szCs w:val="28"/>
        </w:rPr>
      </w:pPr>
    </w:p>
    <w:p w:rsidR="006E1A5D" w:rsidRPr="00F50DD5" w:rsidRDefault="006E1A5D" w:rsidP="006E1A5D">
      <w:pPr>
        <w:autoSpaceDE w:val="0"/>
        <w:autoSpaceDN w:val="0"/>
        <w:adjustRightInd w:val="0"/>
        <w:ind w:firstLine="540"/>
        <w:jc w:val="center"/>
        <w:outlineLvl w:val="2"/>
        <w:rPr>
          <w:sz w:val="28"/>
          <w:szCs w:val="28"/>
        </w:rPr>
      </w:pPr>
      <w:r w:rsidRPr="00F50DD5">
        <w:rPr>
          <w:sz w:val="28"/>
          <w:szCs w:val="28"/>
        </w:rPr>
        <w:t>Контактные данные для подачи жалоб в связи с предоставлением муниципальной услуги</w:t>
      </w:r>
    </w:p>
    <w:p w:rsidR="006E1A5D" w:rsidRPr="00F50DD5" w:rsidRDefault="006E1A5D" w:rsidP="006E1A5D">
      <w:pPr>
        <w:autoSpaceDE w:val="0"/>
        <w:autoSpaceDN w:val="0"/>
        <w:adjustRightInd w:val="0"/>
        <w:ind w:firstLine="540"/>
        <w:jc w:val="both"/>
        <w:outlineLvl w:val="2"/>
        <w:rPr>
          <w:sz w:val="28"/>
          <w:szCs w:val="28"/>
        </w:rPr>
      </w:pPr>
    </w:p>
    <w:tbl>
      <w:tblPr>
        <w:tblW w:w="0" w:type="auto"/>
        <w:tblInd w:w="-118" w:type="dxa"/>
        <w:tblLayout w:type="fixed"/>
        <w:tblLook w:val="0000"/>
      </w:tblPr>
      <w:tblGrid>
        <w:gridCol w:w="3435"/>
        <w:gridCol w:w="5863"/>
      </w:tblGrid>
      <w:tr w:rsidR="006E1A5D" w:rsidRPr="00F50DD5" w:rsidTr="00B93C6F">
        <w:tc>
          <w:tcPr>
            <w:tcW w:w="3435" w:type="dxa"/>
            <w:tcBorders>
              <w:top w:val="single" w:sz="4" w:space="0" w:color="000000"/>
              <w:left w:val="single" w:sz="4" w:space="0" w:color="000000"/>
              <w:bottom w:val="single" w:sz="4" w:space="0" w:color="000000"/>
            </w:tcBorders>
            <w:shd w:val="clear" w:color="auto" w:fill="auto"/>
          </w:tcPr>
          <w:p w:rsidR="006E1A5D" w:rsidRPr="00F50DD5" w:rsidRDefault="006E1A5D" w:rsidP="006E1A5D">
            <w:pPr>
              <w:autoSpaceDE w:val="0"/>
              <w:jc w:val="both"/>
              <w:rPr>
                <w:sz w:val="28"/>
                <w:szCs w:val="28"/>
              </w:rPr>
            </w:pPr>
            <w:r w:rsidRPr="00F50DD5">
              <w:rPr>
                <w:sz w:val="28"/>
                <w:szCs w:val="28"/>
              </w:rPr>
              <w:t xml:space="preserve">Администрация </w:t>
            </w:r>
            <w:r>
              <w:rPr>
                <w:sz w:val="28"/>
                <w:szCs w:val="28"/>
              </w:rPr>
              <w:t>Новичихинского</w:t>
            </w:r>
            <w:r w:rsidRPr="00F50DD5">
              <w:rPr>
                <w:sz w:val="28"/>
                <w:szCs w:val="28"/>
              </w:rPr>
              <w:t xml:space="preserve"> района Алтайского края.</w:t>
            </w:r>
          </w:p>
        </w:tc>
        <w:tc>
          <w:tcPr>
            <w:tcW w:w="5863" w:type="dxa"/>
            <w:tcBorders>
              <w:top w:val="single" w:sz="4" w:space="0" w:color="000000"/>
              <w:left w:val="single" w:sz="4" w:space="0" w:color="000000"/>
              <w:bottom w:val="single" w:sz="4" w:space="0" w:color="000000"/>
              <w:right w:val="single" w:sz="4" w:space="0" w:color="000000"/>
            </w:tcBorders>
            <w:shd w:val="clear" w:color="auto" w:fill="auto"/>
          </w:tcPr>
          <w:p w:rsidR="006E1A5D" w:rsidRPr="00F50DD5" w:rsidRDefault="006E1A5D" w:rsidP="006E1A5D">
            <w:pPr>
              <w:autoSpaceDE w:val="0"/>
              <w:jc w:val="both"/>
              <w:rPr>
                <w:color w:val="000000"/>
                <w:sz w:val="28"/>
                <w:szCs w:val="28"/>
              </w:rPr>
            </w:pPr>
            <w:r w:rsidRPr="00F50DD5">
              <w:rPr>
                <w:sz w:val="28"/>
                <w:szCs w:val="28"/>
              </w:rPr>
              <w:t>Адрес:</w:t>
            </w:r>
            <w:r w:rsidRPr="00F50DD5">
              <w:rPr>
                <w:b/>
                <w:bCs/>
                <w:sz w:val="28"/>
                <w:szCs w:val="28"/>
              </w:rPr>
              <w:t xml:space="preserve"> </w:t>
            </w:r>
            <w:r>
              <w:rPr>
                <w:color w:val="000000"/>
                <w:sz w:val="28"/>
                <w:szCs w:val="28"/>
              </w:rPr>
              <w:t>659730, Алтайский край, Новичихинский район, с. Новичиха, ул. Первомайская,70</w:t>
            </w:r>
          </w:p>
          <w:p w:rsidR="006E1A5D" w:rsidRDefault="006E1A5D" w:rsidP="006E1A5D">
            <w:pPr>
              <w:autoSpaceDE w:val="0"/>
              <w:jc w:val="both"/>
              <w:rPr>
                <w:color w:val="000000"/>
                <w:sz w:val="28"/>
                <w:szCs w:val="28"/>
              </w:rPr>
            </w:pPr>
            <w:r>
              <w:rPr>
                <w:color w:val="000000"/>
                <w:sz w:val="28"/>
                <w:szCs w:val="28"/>
              </w:rPr>
              <w:t>8 (385-</w:t>
            </w:r>
            <w:r w:rsidRPr="005F2E02">
              <w:rPr>
                <w:color w:val="000000"/>
                <w:sz w:val="28"/>
                <w:szCs w:val="28"/>
              </w:rPr>
              <w:t>55</w:t>
            </w:r>
            <w:r w:rsidRPr="00F50DD5">
              <w:rPr>
                <w:color w:val="000000"/>
                <w:sz w:val="28"/>
                <w:szCs w:val="28"/>
              </w:rPr>
              <w:t xml:space="preserve">) 22-3-71 — глава района </w:t>
            </w:r>
            <w:r>
              <w:rPr>
                <w:color w:val="000000"/>
                <w:sz w:val="28"/>
                <w:szCs w:val="28"/>
              </w:rPr>
              <w:t>Ермаков Сергей Лукич</w:t>
            </w:r>
          </w:p>
          <w:p w:rsidR="00B93C6F" w:rsidRPr="00F50DD5" w:rsidRDefault="00B93C6F" w:rsidP="006E1A5D">
            <w:pPr>
              <w:autoSpaceDE w:val="0"/>
              <w:jc w:val="both"/>
              <w:rPr>
                <w:sz w:val="28"/>
                <w:szCs w:val="28"/>
              </w:rPr>
            </w:pPr>
          </w:p>
        </w:tc>
      </w:tr>
      <w:tr w:rsidR="006E1A5D" w:rsidRPr="00F50DD5" w:rsidTr="00B93C6F">
        <w:tc>
          <w:tcPr>
            <w:tcW w:w="3435" w:type="dxa"/>
            <w:tcBorders>
              <w:top w:val="single" w:sz="4" w:space="0" w:color="000000"/>
              <w:left w:val="single" w:sz="4" w:space="0" w:color="000000"/>
              <w:bottom w:val="single" w:sz="4" w:space="0" w:color="000000"/>
            </w:tcBorders>
            <w:shd w:val="clear" w:color="auto" w:fill="auto"/>
          </w:tcPr>
          <w:p w:rsidR="006E1A5D" w:rsidRPr="00F50DD5" w:rsidRDefault="006E1A5D" w:rsidP="006E1A5D">
            <w:pPr>
              <w:autoSpaceDE w:val="0"/>
              <w:jc w:val="both"/>
              <w:rPr>
                <w:sz w:val="28"/>
                <w:szCs w:val="28"/>
              </w:rPr>
            </w:pPr>
            <w:r w:rsidRPr="00F50DD5">
              <w:rPr>
                <w:sz w:val="28"/>
                <w:szCs w:val="28"/>
              </w:rPr>
              <w:t>Отдел архитектуры и градостроительства администрации района</w:t>
            </w:r>
          </w:p>
        </w:tc>
        <w:tc>
          <w:tcPr>
            <w:tcW w:w="5863" w:type="dxa"/>
            <w:tcBorders>
              <w:top w:val="single" w:sz="4" w:space="0" w:color="000000"/>
              <w:left w:val="single" w:sz="4" w:space="0" w:color="000000"/>
              <w:bottom w:val="single" w:sz="4" w:space="0" w:color="000000"/>
              <w:right w:val="single" w:sz="4" w:space="0" w:color="000000"/>
            </w:tcBorders>
            <w:shd w:val="clear" w:color="auto" w:fill="auto"/>
          </w:tcPr>
          <w:p w:rsidR="006E1A5D" w:rsidRPr="00F50DD5" w:rsidRDefault="006E1A5D" w:rsidP="006E1A5D">
            <w:pPr>
              <w:autoSpaceDE w:val="0"/>
              <w:jc w:val="both"/>
              <w:rPr>
                <w:color w:val="000000"/>
                <w:sz w:val="28"/>
                <w:szCs w:val="28"/>
              </w:rPr>
            </w:pPr>
            <w:r w:rsidRPr="00F50DD5">
              <w:rPr>
                <w:sz w:val="28"/>
                <w:szCs w:val="28"/>
              </w:rPr>
              <w:t>Адрес</w:t>
            </w:r>
            <w:r>
              <w:rPr>
                <w:sz w:val="28"/>
                <w:szCs w:val="28"/>
              </w:rPr>
              <w:t xml:space="preserve"> </w:t>
            </w:r>
            <w:r w:rsidRPr="005F2E02">
              <w:rPr>
                <w:sz w:val="28"/>
                <w:szCs w:val="28"/>
              </w:rPr>
              <w:t>659730, Алтайский край, Новичихинский район, с. Новичиха, ул. Первомайская,70</w:t>
            </w:r>
            <w:r w:rsidRPr="00F50DD5">
              <w:rPr>
                <w:color w:val="000000"/>
                <w:sz w:val="28"/>
                <w:szCs w:val="28"/>
              </w:rPr>
              <w:t>, кабинет №</w:t>
            </w:r>
            <w:r>
              <w:rPr>
                <w:color w:val="000000"/>
                <w:sz w:val="28"/>
                <w:szCs w:val="28"/>
              </w:rPr>
              <w:t xml:space="preserve"> 1</w:t>
            </w:r>
            <w:r w:rsidRPr="00F50DD5">
              <w:rPr>
                <w:color w:val="000000"/>
                <w:sz w:val="28"/>
                <w:szCs w:val="28"/>
              </w:rPr>
              <w:t xml:space="preserve">4, </w:t>
            </w:r>
          </w:p>
          <w:p w:rsidR="006E1A5D" w:rsidRDefault="006E1A5D" w:rsidP="006E1A5D">
            <w:pPr>
              <w:autoSpaceDE w:val="0"/>
              <w:jc w:val="both"/>
              <w:rPr>
                <w:color w:val="000000"/>
                <w:sz w:val="28"/>
                <w:szCs w:val="28"/>
              </w:rPr>
            </w:pPr>
            <w:r>
              <w:rPr>
                <w:color w:val="000000"/>
                <w:sz w:val="28"/>
                <w:szCs w:val="28"/>
              </w:rPr>
              <w:t>8 (385-55</w:t>
            </w:r>
            <w:r w:rsidRPr="00F50DD5">
              <w:rPr>
                <w:color w:val="000000"/>
                <w:sz w:val="28"/>
                <w:szCs w:val="28"/>
              </w:rPr>
              <w:t>) 22-</w:t>
            </w:r>
            <w:r>
              <w:rPr>
                <w:color w:val="000000"/>
                <w:sz w:val="28"/>
                <w:szCs w:val="28"/>
              </w:rPr>
              <w:t>1-96</w:t>
            </w:r>
            <w:r w:rsidRPr="00F50DD5">
              <w:rPr>
                <w:color w:val="000000"/>
                <w:sz w:val="28"/>
                <w:szCs w:val="28"/>
              </w:rPr>
              <w:t xml:space="preserve"> — </w:t>
            </w:r>
            <w:r>
              <w:rPr>
                <w:color w:val="000000"/>
                <w:sz w:val="28"/>
                <w:szCs w:val="28"/>
              </w:rPr>
              <w:t>и.о. начальника отдела архитектуры и градостроительства Администрации Новичихинского района</w:t>
            </w:r>
          </w:p>
          <w:p w:rsidR="00B93C6F" w:rsidRPr="00F50DD5" w:rsidRDefault="00B93C6F" w:rsidP="006E1A5D">
            <w:pPr>
              <w:autoSpaceDE w:val="0"/>
              <w:jc w:val="both"/>
              <w:rPr>
                <w:sz w:val="28"/>
                <w:szCs w:val="28"/>
              </w:rPr>
            </w:pPr>
          </w:p>
        </w:tc>
      </w:tr>
      <w:tr w:rsidR="006E1A5D" w:rsidRPr="00F50DD5" w:rsidTr="00B93C6F">
        <w:tc>
          <w:tcPr>
            <w:tcW w:w="3435" w:type="dxa"/>
            <w:tcBorders>
              <w:top w:val="single" w:sz="4" w:space="0" w:color="000000"/>
              <w:left w:val="single" w:sz="4" w:space="0" w:color="000000"/>
              <w:bottom w:val="single" w:sz="4" w:space="0" w:color="000000"/>
            </w:tcBorders>
            <w:shd w:val="clear" w:color="auto" w:fill="auto"/>
          </w:tcPr>
          <w:p w:rsidR="006E1A5D" w:rsidRPr="00F50DD5" w:rsidRDefault="006E1A5D" w:rsidP="006E1A5D">
            <w:pPr>
              <w:autoSpaceDE w:val="0"/>
              <w:jc w:val="both"/>
              <w:rPr>
                <w:sz w:val="28"/>
                <w:szCs w:val="28"/>
              </w:rPr>
            </w:pPr>
            <w:r w:rsidRPr="00F50DD5">
              <w:rPr>
                <w:sz w:val="28"/>
                <w:szCs w:val="28"/>
              </w:rPr>
              <w:t>МФЦ</w:t>
            </w:r>
          </w:p>
        </w:tc>
        <w:tc>
          <w:tcPr>
            <w:tcW w:w="5863" w:type="dxa"/>
            <w:tcBorders>
              <w:top w:val="single" w:sz="4" w:space="0" w:color="000000"/>
              <w:left w:val="single" w:sz="4" w:space="0" w:color="000000"/>
              <w:bottom w:val="single" w:sz="4" w:space="0" w:color="000000"/>
              <w:right w:val="single" w:sz="4" w:space="0" w:color="000000"/>
            </w:tcBorders>
            <w:shd w:val="clear" w:color="auto" w:fill="auto"/>
          </w:tcPr>
          <w:p w:rsidR="006E1A5D" w:rsidRDefault="006E1A5D" w:rsidP="006E1A5D">
            <w:pPr>
              <w:autoSpaceDE w:val="0"/>
              <w:jc w:val="both"/>
              <w:rPr>
                <w:sz w:val="28"/>
                <w:szCs w:val="28"/>
              </w:rPr>
            </w:pPr>
            <w:r w:rsidRPr="00F50DD5">
              <w:rPr>
                <w:sz w:val="28"/>
                <w:szCs w:val="28"/>
              </w:rPr>
              <w:t>Адрес: 656064 г. Барнаул, Павловский тракт, 58г Телефон: 8(3852)200-550</w:t>
            </w:r>
          </w:p>
          <w:p w:rsidR="00B93C6F" w:rsidRPr="00F50DD5" w:rsidRDefault="00B93C6F" w:rsidP="006E1A5D">
            <w:pPr>
              <w:autoSpaceDE w:val="0"/>
              <w:jc w:val="both"/>
              <w:rPr>
                <w:sz w:val="28"/>
                <w:szCs w:val="28"/>
              </w:rPr>
            </w:pPr>
          </w:p>
        </w:tc>
      </w:tr>
    </w:tbl>
    <w:p w:rsidR="006E1A5D" w:rsidRPr="00D7740F" w:rsidRDefault="006E1A5D" w:rsidP="006E1A5D">
      <w:pPr>
        <w:jc w:val="center"/>
      </w:pPr>
    </w:p>
    <w:p w:rsidR="006E1A5D" w:rsidRPr="00B93C6F" w:rsidRDefault="006E1A5D" w:rsidP="006E1A5D">
      <w:pPr>
        <w:ind w:left="7080"/>
        <w:jc w:val="both"/>
        <w:rPr>
          <w:sz w:val="26"/>
          <w:szCs w:val="26"/>
        </w:rPr>
      </w:pPr>
      <w:r w:rsidRPr="002E445A">
        <w:rPr>
          <w:sz w:val="23"/>
          <w:szCs w:val="23"/>
        </w:rPr>
        <w:br w:type="page"/>
      </w:r>
      <w:r w:rsidRPr="00B93C6F">
        <w:rPr>
          <w:sz w:val="26"/>
          <w:szCs w:val="26"/>
        </w:rPr>
        <w:lastRenderedPageBreak/>
        <w:t xml:space="preserve">    Приложение 5</w:t>
      </w:r>
    </w:p>
    <w:p w:rsidR="006E1A5D" w:rsidRPr="00B93C6F" w:rsidRDefault="006E1A5D" w:rsidP="00B93C6F">
      <w:pPr>
        <w:ind w:left="3402" w:firstLine="5"/>
        <w:jc w:val="both"/>
        <w:rPr>
          <w:sz w:val="26"/>
          <w:szCs w:val="26"/>
        </w:rPr>
      </w:pPr>
      <w:r w:rsidRPr="00B93C6F">
        <w:rPr>
          <w:sz w:val="26"/>
          <w:szCs w:val="26"/>
        </w:rPr>
        <w:t>к Административному регламенту по предоставлению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6E1A5D" w:rsidRPr="00B93C6F" w:rsidRDefault="006E1A5D" w:rsidP="006E1A5D">
      <w:pPr>
        <w:jc w:val="right"/>
        <w:rPr>
          <w:sz w:val="26"/>
          <w:szCs w:val="26"/>
        </w:rPr>
      </w:pPr>
    </w:p>
    <w:p w:rsidR="006E1A5D" w:rsidRPr="00B93C6F" w:rsidRDefault="006E1A5D" w:rsidP="006E1A5D">
      <w:pPr>
        <w:pStyle w:val="ConsPlusNonformat"/>
        <w:jc w:val="center"/>
        <w:rPr>
          <w:rFonts w:ascii="Times New Roman" w:hAnsi="Times New Roman" w:cs="Times New Roman"/>
          <w:sz w:val="26"/>
          <w:szCs w:val="26"/>
        </w:rPr>
      </w:pPr>
      <w:r w:rsidRPr="00B93C6F">
        <w:rPr>
          <w:rFonts w:ascii="Times New Roman" w:hAnsi="Times New Roman" w:cs="Times New Roman"/>
          <w:sz w:val="26"/>
          <w:szCs w:val="26"/>
        </w:rPr>
        <w:t>Уведомление о планируемых строительстве или реконструкции объекта индивидуального жилищного строительства или садового дома</w:t>
      </w:r>
    </w:p>
    <w:p w:rsidR="006E1A5D" w:rsidRPr="00B93C6F" w:rsidRDefault="006E1A5D" w:rsidP="006E1A5D">
      <w:pPr>
        <w:pStyle w:val="ConsPlusNonformat"/>
        <w:rPr>
          <w:rFonts w:ascii="Times New Roman" w:hAnsi="Times New Roman" w:cs="Times New Roman"/>
          <w:sz w:val="26"/>
          <w:szCs w:val="26"/>
        </w:rPr>
      </w:pPr>
    </w:p>
    <w:p w:rsidR="006E1A5D" w:rsidRPr="004138F5" w:rsidRDefault="006E1A5D" w:rsidP="006E1A5D">
      <w:pPr>
        <w:pStyle w:val="ConsPlusNonformat"/>
        <w:rPr>
          <w:rFonts w:ascii="Times New Roman" w:hAnsi="Times New Roman" w:cs="Times New Roman"/>
          <w:sz w:val="28"/>
          <w:szCs w:val="28"/>
        </w:rPr>
      </w:pPr>
    </w:p>
    <w:p w:rsidR="006E1A5D" w:rsidRPr="004138F5" w:rsidRDefault="006E1A5D" w:rsidP="006E1A5D">
      <w:pPr>
        <w:pStyle w:val="ConsPlusNonformat"/>
        <w:rPr>
          <w:rFonts w:ascii="Times New Roman" w:hAnsi="Times New Roman" w:cs="Times New Roman"/>
          <w:sz w:val="28"/>
          <w:szCs w:val="28"/>
        </w:rPr>
      </w:pPr>
      <w:r w:rsidRPr="004138F5">
        <w:rPr>
          <w:rFonts w:ascii="Times New Roman" w:hAnsi="Times New Roman" w:cs="Times New Roman"/>
          <w:sz w:val="28"/>
          <w:szCs w:val="28"/>
        </w:rPr>
        <w:t>«__» ____________ 20__ г.</w:t>
      </w:r>
    </w:p>
    <w:p w:rsidR="006E1A5D" w:rsidRPr="004138F5" w:rsidRDefault="006E1A5D" w:rsidP="006E1A5D">
      <w:pPr>
        <w:pStyle w:val="ConsPlusNonformat"/>
        <w:rPr>
          <w:rFonts w:ascii="Times New Roman" w:hAnsi="Times New Roman" w:cs="Times New Roman"/>
          <w:sz w:val="28"/>
          <w:szCs w:val="28"/>
        </w:rPr>
      </w:pPr>
    </w:p>
    <w:p w:rsidR="006E1A5D" w:rsidRPr="004138F5" w:rsidRDefault="006E1A5D" w:rsidP="006E1A5D">
      <w:pPr>
        <w:pStyle w:val="ConsPlusNonformat"/>
        <w:rPr>
          <w:rFonts w:ascii="Times New Roman" w:hAnsi="Times New Roman" w:cs="Times New Roman"/>
          <w:sz w:val="28"/>
          <w:szCs w:val="28"/>
        </w:rPr>
      </w:pPr>
      <w:r>
        <w:rPr>
          <w:rFonts w:ascii="Times New Roman" w:hAnsi="Times New Roman" w:cs="Times New Roman"/>
          <w:sz w:val="28"/>
          <w:szCs w:val="28"/>
        </w:rPr>
        <w:t>____</w:t>
      </w:r>
      <w:r w:rsidRPr="004138F5">
        <w:rPr>
          <w:rFonts w:ascii="Times New Roman" w:hAnsi="Times New Roman" w:cs="Times New Roman"/>
          <w:sz w:val="28"/>
          <w:szCs w:val="28"/>
        </w:rPr>
        <w:t>_</w:t>
      </w:r>
      <w:r w:rsidRPr="004138F5">
        <w:rPr>
          <w:rFonts w:ascii="Times New Roman" w:hAnsi="Times New Roman" w:cs="Times New Roman"/>
          <w:sz w:val="28"/>
          <w:szCs w:val="28"/>
          <w:u w:val="single"/>
        </w:rPr>
        <w:t xml:space="preserve">В Администрацию </w:t>
      </w:r>
      <w:r>
        <w:rPr>
          <w:rFonts w:ascii="Times New Roman" w:hAnsi="Times New Roman" w:cs="Times New Roman"/>
          <w:sz w:val="28"/>
          <w:szCs w:val="28"/>
          <w:u w:val="single"/>
        </w:rPr>
        <w:t xml:space="preserve">Новичихинского </w:t>
      </w:r>
      <w:r w:rsidRPr="004138F5">
        <w:rPr>
          <w:rFonts w:ascii="Times New Roman" w:hAnsi="Times New Roman" w:cs="Times New Roman"/>
          <w:sz w:val="28"/>
          <w:szCs w:val="28"/>
          <w:u w:val="single"/>
        </w:rPr>
        <w:t>района Алтайского края</w:t>
      </w:r>
      <w:r w:rsidRPr="004138F5">
        <w:rPr>
          <w:rFonts w:ascii="Times New Roman" w:hAnsi="Times New Roman" w:cs="Times New Roman"/>
          <w:sz w:val="28"/>
          <w:szCs w:val="28"/>
        </w:rPr>
        <w:t>_______</w:t>
      </w:r>
    </w:p>
    <w:p w:rsidR="006E1A5D" w:rsidRPr="00B93C6F" w:rsidRDefault="006E1A5D" w:rsidP="00B93C6F">
      <w:pPr>
        <w:pStyle w:val="ConsPlusNonformat"/>
        <w:jc w:val="center"/>
        <w:rPr>
          <w:rFonts w:ascii="Times New Roman" w:hAnsi="Times New Roman" w:cs="Times New Roman"/>
        </w:rPr>
      </w:pPr>
      <w:r w:rsidRPr="00B93C6F">
        <w:rPr>
          <w:rFonts w:ascii="Times New Roman" w:hAnsi="Times New Roman" w:cs="Times New Roman"/>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6E1A5D" w:rsidRPr="004138F5" w:rsidRDefault="006E1A5D" w:rsidP="006E1A5D">
      <w:pPr>
        <w:pStyle w:val="ConsPlusNonformat"/>
        <w:rPr>
          <w:rFonts w:ascii="Times New Roman" w:hAnsi="Times New Roman" w:cs="Times New Roman"/>
          <w:sz w:val="28"/>
          <w:szCs w:val="28"/>
        </w:rPr>
      </w:pP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1. Сведения о застройщике</w:t>
      </w: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1.1</w:t>
      </w:r>
      <w:r w:rsidRPr="00B93C6F">
        <w:rPr>
          <w:rFonts w:ascii="Times New Roman" w:hAnsi="Times New Roman" w:cs="Times New Roman"/>
          <w:sz w:val="26"/>
          <w:szCs w:val="26"/>
        </w:rPr>
        <w:tab/>
        <w:t>Сведения о физическом лице, в случае если застройщиком является физическое лицо:</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1.1.1</w:t>
      </w:r>
      <w:r w:rsidRPr="00B93C6F">
        <w:rPr>
          <w:rFonts w:ascii="Times New Roman" w:hAnsi="Times New Roman" w:cs="Times New Roman"/>
          <w:sz w:val="26"/>
          <w:szCs w:val="26"/>
        </w:rPr>
        <w:tab/>
        <w:t>Фамилия, имя, отчество (при наличии)</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1.1.2</w:t>
      </w:r>
      <w:r w:rsidRPr="00B93C6F">
        <w:rPr>
          <w:rFonts w:ascii="Times New Roman" w:hAnsi="Times New Roman" w:cs="Times New Roman"/>
          <w:sz w:val="26"/>
          <w:szCs w:val="26"/>
        </w:rPr>
        <w:tab/>
        <w:t>Место жительства</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1.1.3</w:t>
      </w:r>
      <w:r w:rsidRPr="00B93C6F">
        <w:rPr>
          <w:rFonts w:ascii="Times New Roman" w:hAnsi="Times New Roman" w:cs="Times New Roman"/>
          <w:sz w:val="26"/>
          <w:szCs w:val="26"/>
        </w:rPr>
        <w:tab/>
        <w:t>Реквизиты документа, удостоверяющего личность</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1.2</w:t>
      </w:r>
      <w:r w:rsidRPr="00B93C6F">
        <w:rPr>
          <w:rFonts w:ascii="Times New Roman" w:hAnsi="Times New Roman" w:cs="Times New Roman"/>
          <w:sz w:val="26"/>
          <w:szCs w:val="26"/>
        </w:rPr>
        <w:tab/>
        <w:t>Сведения о юридическом лице, в случае если застройщиком является юридическое лицо:</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1.2.1</w:t>
      </w:r>
      <w:r w:rsidRPr="00B93C6F">
        <w:rPr>
          <w:rFonts w:ascii="Times New Roman" w:hAnsi="Times New Roman" w:cs="Times New Roman"/>
          <w:sz w:val="26"/>
          <w:szCs w:val="26"/>
        </w:rPr>
        <w:tab/>
        <w:t xml:space="preserve">Наименование </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1.2.2</w:t>
      </w:r>
      <w:r w:rsidRPr="00B93C6F">
        <w:rPr>
          <w:rFonts w:ascii="Times New Roman" w:hAnsi="Times New Roman" w:cs="Times New Roman"/>
          <w:sz w:val="26"/>
          <w:szCs w:val="26"/>
        </w:rPr>
        <w:tab/>
        <w:t xml:space="preserve">Место нахождения </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1.2.3</w:t>
      </w:r>
      <w:r w:rsidRPr="00B93C6F">
        <w:rPr>
          <w:rFonts w:ascii="Times New Roman" w:hAnsi="Times New Roman" w:cs="Times New Roman"/>
          <w:sz w:val="26"/>
          <w:szCs w:val="26"/>
        </w:rPr>
        <w:tab/>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1.2.4</w:t>
      </w:r>
      <w:r w:rsidRPr="00B93C6F">
        <w:rPr>
          <w:rFonts w:ascii="Times New Roman" w:hAnsi="Times New Roman" w:cs="Times New Roman"/>
          <w:sz w:val="26"/>
          <w:szCs w:val="26"/>
        </w:rPr>
        <w:tab/>
        <w:t>Идентификационный номер налогоплательщика, за исключением случая, если заявителем является иностранное юридическое лицо</w:t>
      </w:r>
      <w:r w:rsidRPr="00B93C6F">
        <w:rPr>
          <w:rFonts w:ascii="Times New Roman" w:hAnsi="Times New Roman" w:cs="Times New Roman"/>
          <w:sz w:val="26"/>
          <w:szCs w:val="26"/>
        </w:rPr>
        <w:tab/>
      </w:r>
    </w:p>
    <w:p w:rsidR="006E1A5D" w:rsidRPr="004138F5" w:rsidRDefault="006E1A5D" w:rsidP="006E1A5D">
      <w:pPr>
        <w:pStyle w:val="ConsPlusNonformat"/>
        <w:rPr>
          <w:rFonts w:ascii="Times New Roman" w:hAnsi="Times New Roman" w:cs="Times New Roman"/>
          <w:sz w:val="28"/>
          <w:szCs w:val="28"/>
        </w:rPr>
      </w:pPr>
    </w:p>
    <w:p w:rsidR="006E1A5D" w:rsidRPr="004138F5" w:rsidRDefault="006E1A5D" w:rsidP="006E1A5D">
      <w:pPr>
        <w:pStyle w:val="ConsPlusNonformat"/>
        <w:rPr>
          <w:rFonts w:ascii="Times New Roman" w:hAnsi="Times New Roman" w:cs="Times New Roman"/>
          <w:sz w:val="28"/>
          <w:szCs w:val="28"/>
        </w:rPr>
      </w:pP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2. Сведения о земельном участке</w:t>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2.1</w:t>
      </w:r>
      <w:r w:rsidRPr="00B93C6F">
        <w:rPr>
          <w:rFonts w:ascii="Times New Roman" w:hAnsi="Times New Roman" w:cs="Times New Roman"/>
          <w:sz w:val="26"/>
          <w:szCs w:val="26"/>
        </w:rPr>
        <w:tab/>
        <w:t>Кадастровый номер земельного участка (при наличии)</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2.2</w:t>
      </w:r>
      <w:r w:rsidRPr="00B93C6F">
        <w:rPr>
          <w:rFonts w:ascii="Times New Roman" w:hAnsi="Times New Roman" w:cs="Times New Roman"/>
          <w:sz w:val="26"/>
          <w:szCs w:val="26"/>
        </w:rPr>
        <w:tab/>
        <w:t xml:space="preserve">Адрес или описание местоположения земельного участка </w:t>
      </w:r>
    </w:p>
    <w:p w:rsidR="006E1A5D" w:rsidRPr="004138F5" w:rsidRDefault="006E1A5D" w:rsidP="006E1A5D">
      <w:pPr>
        <w:pStyle w:val="ConsPlusNonformat"/>
        <w:rPr>
          <w:rFonts w:ascii="Times New Roman" w:hAnsi="Times New Roman" w:cs="Times New Roman"/>
          <w:sz w:val="28"/>
          <w:szCs w:val="28"/>
        </w:rPr>
      </w:pPr>
      <w:r w:rsidRPr="004138F5">
        <w:rPr>
          <w:rFonts w:ascii="Times New Roman" w:hAnsi="Times New Roman" w:cs="Times New Roman"/>
          <w:sz w:val="28"/>
          <w:szCs w:val="28"/>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lastRenderedPageBreak/>
        <w:t>2.3</w:t>
      </w:r>
      <w:r w:rsidRPr="00B93C6F">
        <w:rPr>
          <w:rFonts w:ascii="Times New Roman" w:hAnsi="Times New Roman" w:cs="Times New Roman"/>
          <w:sz w:val="26"/>
          <w:szCs w:val="26"/>
        </w:rPr>
        <w:tab/>
        <w:t>Сведения о праве застройщика на земельный участок (правоустанавливающие документы)</w:t>
      </w:r>
      <w:r w:rsidRPr="00B93C6F">
        <w:rPr>
          <w:rFonts w:ascii="Times New Roman" w:hAnsi="Times New Roman" w:cs="Times New Roman"/>
          <w:sz w:val="26"/>
          <w:szCs w:val="26"/>
        </w:rPr>
        <w:tab/>
      </w:r>
    </w:p>
    <w:p w:rsidR="00B93C6F" w:rsidRDefault="00B93C6F"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2.4</w:t>
      </w:r>
      <w:r w:rsidRPr="00B93C6F">
        <w:rPr>
          <w:rFonts w:ascii="Times New Roman" w:hAnsi="Times New Roman" w:cs="Times New Roman"/>
          <w:sz w:val="26"/>
          <w:szCs w:val="26"/>
        </w:rPr>
        <w:tab/>
        <w:t>Сведения о наличии прав иных лиц на земельный участок (при наличии)</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2.5</w:t>
      </w:r>
      <w:r w:rsidRPr="00B93C6F">
        <w:rPr>
          <w:rFonts w:ascii="Times New Roman" w:hAnsi="Times New Roman" w:cs="Times New Roman"/>
          <w:sz w:val="26"/>
          <w:szCs w:val="26"/>
        </w:rPr>
        <w:tab/>
        <w:t>Сведения о виде разрешенного использования земельного участка</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3. Сведения об объекте капитального строительства</w:t>
      </w: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3.1</w:t>
      </w:r>
      <w:r w:rsidRPr="00B93C6F">
        <w:rPr>
          <w:rFonts w:ascii="Times New Roman" w:hAnsi="Times New Roman" w:cs="Times New Roman"/>
          <w:sz w:val="26"/>
          <w:szCs w:val="26"/>
        </w:rPr>
        <w:tab/>
        <w:t>Сведения о виде разрешенного использования объекта капитального строительства (объект индивидуального жилищного строительства или садовый дом)</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3.2</w:t>
      </w:r>
      <w:r w:rsidRPr="00B93C6F">
        <w:rPr>
          <w:rFonts w:ascii="Times New Roman" w:hAnsi="Times New Roman" w:cs="Times New Roman"/>
          <w:sz w:val="26"/>
          <w:szCs w:val="26"/>
        </w:rPr>
        <w:tab/>
        <w:t>Цель подачи уведомления (строительство или реконструкция)</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3.3</w:t>
      </w:r>
      <w:r w:rsidRPr="00B93C6F">
        <w:rPr>
          <w:rFonts w:ascii="Times New Roman" w:hAnsi="Times New Roman" w:cs="Times New Roman"/>
          <w:sz w:val="26"/>
          <w:szCs w:val="26"/>
        </w:rPr>
        <w:tab/>
        <w:t>Сведения о планируемых параметрах:</w:t>
      </w: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ab/>
        <w:t>3.3.1</w:t>
      </w:r>
      <w:r w:rsidRPr="00B93C6F">
        <w:rPr>
          <w:rFonts w:ascii="Times New Roman" w:hAnsi="Times New Roman" w:cs="Times New Roman"/>
          <w:sz w:val="26"/>
          <w:szCs w:val="26"/>
        </w:rPr>
        <w:tab/>
        <w:t xml:space="preserve">Количество надземных этажей </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3.3.2</w:t>
      </w:r>
      <w:r w:rsidRPr="00B93C6F">
        <w:rPr>
          <w:rFonts w:ascii="Times New Roman" w:hAnsi="Times New Roman" w:cs="Times New Roman"/>
          <w:sz w:val="26"/>
          <w:szCs w:val="26"/>
        </w:rPr>
        <w:tab/>
        <w:t xml:space="preserve">Высота </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3.3.3</w:t>
      </w:r>
      <w:r w:rsidRPr="00B93C6F">
        <w:rPr>
          <w:rFonts w:ascii="Times New Roman" w:hAnsi="Times New Roman" w:cs="Times New Roman"/>
          <w:sz w:val="26"/>
          <w:szCs w:val="26"/>
        </w:rPr>
        <w:tab/>
        <w:t xml:space="preserve">Сведения об отступах от границ земельного участка </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3.3.4</w:t>
      </w:r>
      <w:r w:rsidRPr="00B93C6F">
        <w:rPr>
          <w:rFonts w:ascii="Times New Roman" w:hAnsi="Times New Roman" w:cs="Times New Roman"/>
          <w:sz w:val="26"/>
          <w:szCs w:val="26"/>
        </w:rPr>
        <w:tab/>
        <w:t xml:space="preserve">Площадь застройки </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3.3.5.</w:t>
      </w:r>
      <w:r w:rsidRPr="00B93C6F">
        <w:rPr>
          <w:rFonts w:ascii="Times New Roman" w:hAnsi="Times New Roman" w:cs="Times New Roman"/>
          <w:sz w:val="26"/>
          <w:szCs w:val="26"/>
        </w:rPr>
        <w:tab/>
        <w:t>Сведения о решении о предоставлении разрешения на отклонение от предельных параметров разрешенного строительства, реконструкции  (при наличии)</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 xml:space="preserve">3.4 </w:t>
      </w:r>
      <w:r w:rsidRPr="00B93C6F">
        <w:rPr>
          <w:rFonts w:ascii="Times New Roman" w:hAnsi="Times New Roman" w:cs="Times New Roman"/>
          <w:sz w:val="26"/>
          <w:szCs w:val="26"/>
        </w:rPr>
        <w:tab/>
        <w:t>Сведения о типовом архитектурном решении объекта капитального 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w:t>
      </w: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4. Схематичное изображение планируемого к строительству или реконструкции объекта капитального строительства на земельном участке</w:t>
      </w: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Почтовый адрес и (или) адрес электронной почты для связи:</w:t>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_____________________________________________________________________</w:t>
      </w:r>
    </w:p>
    <w:p w:rsidR="006E1A5D" w:rsidRPr="00B93C6F" w:rsidRDefault="006E1A5D" w:rsidP="006E1A5D">
      <w:pPr>
        <w:pStyle w:val="ConsPlusNonformat"/>
        <w:rPr>
          <w:rFonts w:ascii="Times New Roman" w:hAnsi="Times New Roman" w:cs="Times New Roman"/>
          <w:sz w:val="26"/>
          <w:szCs w:val="26"/>
        </w:rPr>
      </w:pPr>
    </w:p>
    <w:p w:rsidR="006E1A5D" w:rsidRPr="004138F5" w:rsidRDefault="006E1A5D" w:rsidP="006E1A5D">
      <w:pPr>
        <w:pStyle w:val="ConsPlusNonformat"/>
        <w:rPr>
          <w:rFonts w:ascii="Times New Roman" w:hAnsi="Times New Roman" w:cs="Times New Roman"/>
          <w:sz w:val="28"/>
          <w:szCs w:val="28"/>
        </w:rPr>
      </w:pPr>
      <w:r w:rsidRPr="00B93C6F">
        <w:rPr>
          <w:rFonts w:ascii="Times New Roman" w:hAnsi="Times New Roman" w:cs="Times New Roman"/>
          <w:sz w:val="26"/>
          <w:szCs w:val="26"/>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w:t>
      </w:r>
      <w:r w:rsidRPr="004138F5">
        <w:rPr>
          <w:rFonts w:ascii="Times New Roman" w:hAnsi="Times New Roman" w:cs="Times New Roman"/>
          <w:sz w:val="28"/>
          <w:szCs w:val="28"/>
        </w:rPr>
        <w:t xml:space="preserve"> следующим способом: </w:t>
      </w:r>
    </w:p>
    <w:p w:rsidR="006E1A5D" w:rsidRPr="004138F5" w:rsidRDefault="006E1A5D" w:rsidP="006E1A5D">
      <w:pPr>
        <w:pStyle w:val="ConsPlusNonformat"/>
        <w:rPr>
          <w:rFonts w:ascii="Times New Roman" w:hAnsi="Times New Roman" w:cs="Times New Roman"/>
          <w:sz w:val="28"/>
          <w:szCs w:val="28"/>
        </w:rPr>
      </w:pPr>
      <w:r w:rsidRPr="004138F5">
        <w:rPr>
          <w:rFonts w:ascii="Times New Roman" w:hAnsi="Times New Roman" w:cs="Times New Roman"/>
          <w:sz w:val="28"/>
          <w:szCs w:val="28"/>
        </w:rPr>
        <w:t>________________________________________________________________</w:t>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lastRenderedPageBreak/>
        <w:t>Настоящим уведомлением подтверждаю, что _____________________________________</w:t>
      </w:r>
      <w:r w:rsidR="00B93C6F">
        <w:rPr>
          <w:rFonts w:ascii="Times New Roman" w:hAnsi="Times New Roman" w:cs="Times New Roman"/>
          <w:sz w:val="26"/>
          <w:szCs w:val="26"/>
        </w:rPr>
        <w:t>_______</w:t>
      </w:r>
      <w:r w:rsidRPr="00B93C6F">
        <w:rPr>
          <w:rFonts w:ascii="Times New Roman" w:hAnsi="Times New Roman" w:cs="Times New Roman"/>
          <w:sz w:val="26"/>
          <w:szCs w:val="26"/>
        </w:rPr>
        <w:t>_________________________</w:t>
      </w:r>
      <w:r w:rsidR="00B93C6F">
        <w:rPr>
          <w:rFonts w:ascii="Times New Roman" w:hAnsi="Times New Roman" w:cs="Times New Roman"/>
          <w:sz w:val="26"/>
          <w:szCs w:val="26"/>
        </w:rPr>
        <w:t xml:space="preserve"> </w:t>
      </w:r>
    </w:p>
    <w:p w:rsidR="006E1A5D" w:rsidRPr="00B93C6F" w:rsidRDefault="006E1A5D" w:rsidP="00B93C6F">
      <w:pPr>
        <w:pStyle w:val="ConsPlusNonformat"/>
        <w:jc w:val="center"/>
        <w:rPr>
          <w:rFonts w:ascii="Times New Roman" w:hAnsi="Times New Roman" w:cs="Times New Roman"/>
          <w:sz w:val="26"/>
          <w:szCs w:val="26"/>
        </w:rPr>
      </w:pPr>
      <w:r w:rsidRPr="00B93C6F">
        <w:rPr>
          <w:rFonts w:ascii="Times New Roman" w:hAnsi="Times New Roman" w:cs="Times New Roman"/>
          <w:sz w:val="26"/>
          <w:szCs w:val="26"/>
        </w:rPr>
        <w:t>(объект индивидуального жилищного строительства или садовый дом)</w:t>
      </w:r>
    </w:p>
    <w:p w:rsidR="006E1A5D" w:rsidRPr="00B93C6F" w:rsidRDefault="006E1A5D" w:rsidP="00B93C6F">
      <w:pPr>
        <w:pStyle w:val="ConsPlusNonformat"/>
        <w:jc w:val="center"/>
        <w:rPr>
          <w:rFonts w:ascii="Times New Roman" w:hAnsi="Times New Roman" w:cs="Times New Roman"/>
          <w:sz w:val="26"/>
          <w:szCs w:val="26"/>
        </w:rPr>
      </w:pPr>
      <w:r w:rsidRPr="00B93C6F">
        <w:rPr>
          <w:rFonts w:ascii="Times New Roman" w:hAnsi="Times New Roman" w:cs="Times New Roman"/>
          <w:sz w:val="26"/>
          <w:szCs w:val="26"/>
        </w:rPr>
        <w:t>не предназначен для раздела на самостоятельные объекты недвижимости.</w:t>
      </w: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Настоящим уведомлением я ____________________________________________________________________</w:t>
      </w:r>
    </w:p>
    <w:p w:rsidR="006E1A5D" w:rsidRPr="00B93C6F" w:rsidRDefault="006E1A5D" w:rsidP="00B93C6F">
      <w:pPr>
        <w:pStyle w:val="ConsPlusNonformat"/>
        <w:jc w:val="center"/>
        <w:rPr>
          <w:rFonts w:ascii="Times New Roman" w:hAnsi="Times New Roman" w:cs="Times New Roman"/>
          <w:sz w:val="26"/>
          <w:szCs w:val="26"/>
        </w:rPr>
      </w:pPr>
      <w:r w:rsidRPr="00B93C6F">
        <w:rPr>
          <w:rFonts w:ascii="Times New Roman" w:hAnsi="Times New Roman" w:cs="Times New Roman"/>
          <w:sz w:val="26"/>
          <w:szCs w:val="26"/>
        </w:rPr>
        <w:t>(Фамилия, имя, отчество (при наличии)</w:t>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даю согласие на обработку персональных данных.</w:t>
      </w: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___________________</w:t>
      </w:r>
      <w:r w:rsidRPr="00B93C6F">
        <w:rPr>
          <w:rFonts w:ascii="Times New Roman" w:hAnsi="Times New Roman" w:cs="Times New Roman"/>
          <w:sz w:val="26"/>
          <w:szCs w:val="26"/>
        </w:rPr>
        <w:tab/>
        <w:t>________________</w:t>
      </w:r>
      <w:r w:rsidRPr="00B93C6F">
        <w:rPr>
          <w:rFonts w:ascii="Times New Roman" w:hAnsi="Times New Roman" w:cs="Times New Roman"/>
          <w:sz w:val="26"/>
          <w:szCs w:val="26"/>
        </w:rPr>
        <w:tab/>
        <w:t>_____________________</w:t>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(должность, в случае если застройщиком является юридическое лицо)</w:t>
      </w:r>
      <w:r w:rsidRPr="00B93C6F">
        <w:rPr>
          <w:rFonts w:ascii="Times New Roman" w:hAnsi="Times New Roman" w:cs="Times New Roman"/>
          <w:sz w:val="26"/>
          <w:szCs w:val="26"/>
        </w:rPr>
        <w:tab/>
        <w:t>(подпись)</w:t>
      </w:r>
      <w:r w:rsidRPr="00B93C6F">
        <w:rPr>
          <w:rFonts w:ascii="Times New Roman" w:hAnsi="Times New Roman" w:cs="Times New Roman"/>
          <w:sz w:val="26"/>
          <w:szCs w:val="26"/>
        </w:rPr>
        <w:tab/>
        <w:t>(расшифровка подписи)</w:t>
      </w: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М.П.</w:t>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ab/>
      </w: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К настоящему уведомлению прилагаются:</w:t>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_____________________________________________________________________</w:t>
      </w:r>
    </w:p>
    <w:p w:rsidR="006E1A5D" w:rsidRPr="00B93C6F" w:rsidRDefault="006E1A5D" w:rsidP="006E1A5D">
      <w:pPr>
        <w:pStyle w:val="ConsPlusNonformat"/>
        <w:rPr>
          <w:rFonts w:ascii="Times New Roman" w:hAnsi="Times New Roman" w:cs="Times New Roman"/>
          <w:sz w:val="26"/>
          <w:szCs w:val="26"/>
        </w:rPr>
      </w:pPr>
      <w:r w:rsidRPr="00B93C6F">
        <w:rPr>
          <w:rFonts w:ascii="Times New Roman" w:hAnsi="Times New Roman" w:cs="Times New Roman"/>
          <w:sz w:val="26"/>
          <w:szCs w:val="26"/>
        </w:rPr>
        <w:t>(документы, предусмотренные частью 3 статьи 51.1 Градостроительного кодекса Российской Федерации (Собрание законодательства Российской Федерации, 2005, № 1, ст. 16; 2018, № 32, ст. 5133, 5135)</w:t>
      </w:r>
    </w:p>
    <w:p w:rsidR="006E1A5D" w:rsidRPr="00A57E2B" w:rsidRDefault="006E1A5D" w:rsidP="006E1A5D">
      <w:pPr>
        <w:pStyle w:val="ConsPlusNonformat"/>
        <w:rPr>
          <w:rFonts w:ascii="Times New Roman" w:hAnsi="Times New Roman" w:cs="Times New Roman"/>
        </w:rPr>
      </w:pPr>
    </w:p>
    <w:p w:rsidR="006E1A5D" w:rsidRDefault="006E1A5D" w:rsidP="006E1A5D">
      <w:pPr>
        <w:pStyle w:val="ConsPlusNonformat"/>
        <w:rPr>
          <w:rFonts w:ascii="Times New Roman" w:hAnsi="Times New Roman" w:cs="Times New Roman"/>
        </w:rPr>
      </w:pPr>
    </w:p>
    <w:p w:rsidR="006E1A5D" w:rsidRDefault="006E1A5D" w:rsidP="006E1A5D">
      <w:pPr>
        <w:pStyle w:val="ConsPlusNonformat"/>
        <w:rPr>
          <w:rFonts w:ascii="Times New Roman" w:hAnsi="Times New Roman" w:cs="Times New Roman"/>
        </w:rPr>
      </w:pPr>
    </w:p>
    <w:p w:rsidR="006E1A5D" w:rsidRDefault="006E1A5D"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Default="00B93C6F" w:rsidP="006E1A5D">
      <w:pPr>
        <w:pStyle w:val="ConsPlusNonformat"/>
        <w:rPr>
          <w:rFonts w:ascii="Times New Roman" w:hAnsi="Times New Roman" w:cs="Times New Roman"/>
        </w:rPr>
      </w:pPr>
    </w:p>
    <w:p w:rsidR="00B93C6F" w:rsidRPr="00A57E2B" w:rsidRDefault="00B93C6F" w:rsidP="006E1A5D">
      <w:pPr>
        <w:pStyle w:val="ConsPlusNonformat"/>
        <w:rPr>
          <w:rFonts w:ascii="Times New Roman" w:hAnsi="Times New Roman" w:cs="Times New Roman"/>
        </w:rPr>
      </w:pPr>
    </w:p>
    <w:p w:rsidR="006E1A5D" w:rsidRPr="00C6195B" w:rsidRDefault="006E1A5D" w:rsidP="006E1A5D">
      <w:pPr>
        <w:pStyle w:val="ConsPlusNonformat"/>
      </w:pPr>
    </w:p>
    <w:p w:rsidR="006E1A5D" w:rsidRPr="00B93C6F" w:rsidRDefault="006E1A5D" w:rsidP="006E1A5D">
      <w:pPr>
        <w:ind w:left="7080"/>
        <w:jc w:val="both"/>
        <w:rPr>
          <w:sz w:val="26"/>
          <w:szCs w:val="26"/>
        </w:rPr>
      </w:pPr>
      <w:r w:rsidRPr="00B93C6F">
        <w:rPr>
          <w:sz w:val="26"/>
          <w:szCs w:val="26"/>
        </w:rPr>
        <w:lastRenderedPageBreak/>
        <w:t>Приложение 6</w:t>
      </w:r>
    </w:p>
    <w:p w:rsidR="006E1A5D" w:rsidRPr="00B93C6F" w:rsidRDefault="006E1A5D" w:rsidP="00B93C6F">
      <w:pPr>
        <w:ind w:left="3261"/>
        <w:jc w:val="both"/>
        <w:rPr>
          <w:sz w:val="26"/>
          <w:szCs w:val="26"/>
        </w:rPr>
      </w:pPr>
      <w:r w:rsidRPr="00B93C6F">
        <w:rPr>
          <w:sz w:val="26"/>
          <w:szCs w:val="26"/>
        </w:rPr>
        <w:t>к Административному регламенту по предоставлению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6E1A5D" w:rsidRPr="00B93C6F" w:rsidRDefault="006E1A5D" w:rsidP="006E1A5D">
      <w:pPr>
        <w:pStyle w:val="ConsPlusNonformat"/>
        <w:ind w:left="4248"/>
        <w:rPr>
          <w:sz w:val="26"/>
          <w:szCs w:val="26"/>
        </w:rPr>
      </w:pPr>
    </w:p>
    <w:p w:rsidR="006E1A5D" w:rsidRPr="00B93C6F" w:rsidRDefault="006E1A5D" w:rsidP="006E1A5D">
      <w:pPr>
        <w:pStyle w:val="ConsPlusNonformat"/>
        <w:rPr>
          <w:rFonts w:ascii="Times New Roman" w:hAnsi="Times New Roman" w:cs="Times New Roman"/>
          <w:sz w:val="26"/>
          <w:szCs w:val="26"/>
        </w:rPr>
      </w:pPr>
    </w:p>
    <w:p w:rsidR="006E1A5D" w:rsidRPr="00B93C6F" w:rsidRDefault="006E1A5D" w:rsidP="00B93C6F">
      <w:pPr>
        <w:jc w:val="center"/>
        <w:rPr>
          <w:sz w:val="26"/>
          <w:szCs w:val="26"/>
        </w:rPr>
      </w:pPr>
      <w:r w:rsidRPr="00B93C6F">
        <w:rPr>
          <w:sz w:val="26"/>
          <w:szCs w:val="26"/>
        </w:rPr>
        <w:t>Уведомление об изменении параметров планируемого строительства или реконструкции объекта индивидуального жилищного строительства или садового дома</w:t>
      </w:r>
    </w:p>
    <w:p w:rsidR="006E1A5D" w:rsidRPr="00F82296" w:rsidRDefault="006E1A5D" w:rsidP="006E1A5D">
      <w:pPr>
        <w:jc w:val="both"/>
        <w:rPr>
          <w:sz w:val="28"/>
          <w:szCs w:val="28"/>
        </w:rPr>
      </w:pPr>
    </w:p>
    <w:p w:rsidR="006E1A5D" w:rsidRPr="00F82296" w:rsidRDefault="006E1A5D" w:rsidP="006E1A5D">
      <w:pPr>
        <w:jc w:val="both"/>
        <w:rPr>
          <w:sz w:val="28"/>
          <w:szCs w:val="28"/>
        </w:rPr>
      </w:pPr>
      <w:r w:rsidRPr="00F82296">
        <w:rPr>
          <w:sz w:val="28"/>
          <w:szCs w:val="28"/>
        </w:rPr>
        <w:t>«__» ____________ 20__ г.</w:t>
      </w:r>
    </w:p>
    <w:p w:rsidR="006E1A5D" w:rsidRPr="00F82296" w:rsidRDefault="006E1A5D" w:rsidP="006E1A5D">
      <w:pPr>
        <w:jc w:val="both"/>
        <w:rPr>
          <w:sz w:val="28"/>
          <w:szCs w:val="28"/>
        </w:rPr>
      </w:pPr>
    </w:p>
    <w:p w:rsidR="006E1A5D" w:rsidRPr="00B93C6F" w:rsidRDefault="006E1A5D" w:rsidP="006E1A5D">
      <w:pPr>
        <w:jc w:val="both"/>
        <w:rPr>
          <w:sz w:val="26"/>
          <w:szCs w:val="26"/>
        </w:rPr>
      </w:pPr>
      <w:r>
        <w:rPr>
          <w:sz w:val="28"/>
          <w:szCs w:val="28"/>
        </w:rPr>
        <w:t>___</w:t>
      </w:r>
      <w:r w:rsidRPr="00B93C6F">
        <w:rPr>
          <w:sz w:val="26"/>
          <w:szCs w:val="26"/>
          <w:u w:val="single"/>
        </w:rPr>
        <w:t>В Администрацию Новичихинского района Алтайского края</w:t>
      </w:r>
      <w:r w:rsidRPr="00B93C6F">
        <w:rPr>
          <w:sz w:val="26"/>
          <w:szCs w:val="26"/>
        </w:rPr>
        <w:t>______</w:t>
      </w:r>
    </w:p>
    <w:p w:rsidR="006E1A5D" w:rsidRPr="00B93C6F" w:rsidRDefault="006E1A5D" w:rsidP="00B93C6F">
      <w:pPr>
        <w:jc w:val="center"/>
        <w:rPr>
          <w:sz w:val="22"/>
          <w:szCs w:val="22"/>
        </w:rPr>
      </w:pPr>
      <w:r w:rsidRPr="00B93C6F">
        <w:rPr>
          <w:sz w:val="22"/>
          <w:szCs w:val="22"/>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6E1A5D" w:rsidRPr="00B93C6F" w:rsidRDefault="006E1A5D" w:rsidP="00B93C6F">
      <w:pPr>
        <w:jc w:val="center"/>
        <w:rPr>
          <w:sz w:val="22"/>
          <w:szCs w:val="22"/>
        </w:rPr>
      </w:pPr>
    </w:p>
    <w:p w:rsidR="006E1A5D" w:rsidRPr="00B93C6F" w:rsidRDefault="006E1A5D" w:rsidP="006E1A5D">
      <w:pPr>
        <w:jc w:val="both"/>
        <w:rPr>
          <w:sz w:val="26"/>
          <w:szCs w:val="26"/>
        </w:rPr>
      </w:pPr>
      <w:r w:rsidRPr="00B93C6F">
        <w:rPr>
          <w:sz w:val="26"/>
          <w:szCs w:val="26"/>
        </w:rPr>
        <w:t>1.</w:t>
      </w:r>
      <w:r w:rsidRPr="00B93C6F">
        <w:rPr>
          <w:sz w:val="26"/>
          <w:szCs w:val="26"/>
        </w:rPr>
        <w:tab/>
        <w:t>Сведения о застройщике:</w:t>
      </w:r>
    </w:p>
    <w:p w:rsidR="006E1A5D" w:rsidRPr="00B93C6F" w:rsidRDefault="006E1A5D" w:rsidP="006E1A5D">
      <w:pPr>
        <w:jc w:val="both"/>
        <w:rPr>
          <w:sz w:val="26"/>
          <w:szCs w:val="26"/>
        </w:rPr>
      </w:pPr>
    </w:p>
    <w:p w:rsidR="006E1A5D" w:rsidRPr="00B93C6F" w:rsidRDefault="006E1A5D" w:rsidP="006E1A5D">
      <w:pPr>
        <w:jc w:val="both"/>
        <w:rPr>
          <w:sz w:val="26"/>
          <w:szCs w:val="26"/>
        </w:rPr>
      </w:pPr>
      <w:r w:rsidRPr="00B93C6F">
        <w:rPr>
          <w:sz w:val="26"/>
          <w:szCs w:val="26"/>
        </w:rPr>
        <w:t>1.1</w:t>
      </w:r>
      <w:r w:rsidRPr="00B93C6F">
        <w:rPr>
          <w:sz w:val="26"/>
          <w:szCs w:val="26"/>
        </w:rPr>
        <w:tab/>
        <w:t>Сведения о физическом лице, в случае если застройщиком является физическое лицо:</w:t>
      </w:r>
      <w:r w:rsidRPr="00B93C6F">
        <w:rPr>
          <w:sz w:val="26"/>
          <w:szCs w:val="26"/>
        </w:rPr>
        <w:tab/>
      </w:r>
    </w:p>
    <w:p w:rsidR="006E1A5D" w:rsidRPr="00B93C6F" w:rsidRDefault="006E1A5D" w:rsidP="006E1A5D">
      <w:pPr>
        <w:jc w:val="both"/>
        <w:rPr>
          <w:sz w:val="26"/>
          <w:szCs w:val="26"/>
        </w:rPr>
      </w:pPr>
      <w:r w:rsidRPr="00B93C6F">
        <w:rPr>
          <w:sz w:val="26"/>
          <w:szCs w:val="26"/>
        </w:rPr>
        <w:t>1.1.1</w:t>
      </w:r>
      <w:r w:rsidRPr="00B93C6F">
        <w:rPr>
          <w:sz w:val="26"/>
          <w:szCs w:val="26"/>
        </w:rPr>
        <w:tab/>
        <w:t>Фамилия, имя, отчество (при наличии)</w:t>
      </w:r>
    </w:p>
    <w:p w:rsidR="006E1A5D" w:rsidRPr="00B93C6F" w:rsidRDefault="006E1A5D" w:rsidP="006E1A5D">
      <w:pPr>
        <w:jc w:val="both"/>
        <w:rPr>
          <w:sz w:val="26"/>
          <w:szCs w:val="26"/>
        </w:rPr>
      </w:pPr>
      <w:r w:rsidRPr="00B93C6F">
        <w:rPr>
          <w:sz w:val="26"/>
          <w:szCs w:val="26"/>
        </w:rPr>
        <w:tab/>
      </w:r>
    </w:p>
    <w:p w:rsidR="006E1A5D" w:rsidRPr="00B93C6F" w:rsidRDefault="006E1A5D" w:rsidP="006E1A5D">
      <w:pPr>
        <w:jc w:val="both"/>
        <w:rPr>
          <w:sz w:val="26"/>
          <w:szCs w:val="26"/>
        </w:rPr>
      </w:pPr>
      <w:r w:rsidRPr="00B93C6F">
        <w:rPr>
          <w:sz w:val="26"/>
          <w:szCs w:val="26"/>
        </w:rPr>
        <w:t>1.1.2</w:t>
      </w:r>
      <w:r w:rsidRPr="00B93C6F">
        <w:rPr>
          <w:sz w:val="26"/>
          <w:szCs w:val="26"/>
        </w:rPr>
        <w:tab/>
        <w:t>Место жительства</w:t>
      </w:r>
    </w:p>
    <w:p w:rsidR="006E1A5D" w:rsidRPr="00B93C6F" w:rsidRDefault="006E1A5D" w:rsidP="006E1A5D">
      <w:pPr>
        <w:jc w:val="both"/>
        <w:rPr>
          <w:sz w:val="26"/>
          <w:szCs w:val="26"/>
        </w:rPr>
      </w:pPr>
      <w:r w:rsidRPr="00B93C6F">
        <w:rPr>
          <w:sz w:val="26"/>
          <w:szCs w:val="26"/>
        </w:rPr>
        <w:tab/>
      </w:r>
    </w:p>
    <w:p w:rsidR="006E1A5D" w:rsidRPr="00B93C6F" w:rsidRDefault="006E1A5D" w:rsidP="006E1A5D">
      <w:pPr>
        <w:jc w:val="both"/>
        <w:rPr>
          <w:sz w:val="26"/>
          <w:szCs w:val="26"/>
        </w:rPr>
      </w:pPr>
      <w:r w:rsidRPr="00B93C6F">
        <w:rPr>
          <w:sz w:val="26"/>
          <w:szCs w:val="26"/>
        </w:rPr>
        <w:t>1.1.3</w:t>
      </w:r>
      <w:r w:rsidRPr="00B93C6F">
        <w:rPr>
          <w:sz w:val="26"/>
          <w:szCs w:val="26"/>
        </w:rPr>
        <w:tab/>
        <w:t>Реквизиты документа, удостоверяющего личность</w:t>
      </w:r>
      <w:r w:rsidRPr="00B93C6F">
        <w:rPr>
          <w:sz w:val="26"/>
          <w:szCs w:val="26"/>
        </w:rPr>
        <w:tab/>
      </w:r>
    </w:p>
    <w:p w:rsidR="006E1A5D" w:rsidRPr="00B93C6F" w:rsidRDefault="006E1A5D" w:rsidP="006E1A5D">
      <w:pPr>
        <w:jc w:val="both"/>
        <w:rPr>
          <w:sz w:val="26"/>
          <w:szCs w:val="26"/>
        </w:rPr>
      </w:pPr>
      <w:r w:rsidRPr="00B93C6F">
        <w:rPr>
          <w:sz w:val="26"/>
          <w:szCs w:val="26"/>
        </w:rPr>
        <w:t>1.2</w:t>
      </w:r>
      <w:r w:rsidRPr="00B93C6F">
        <w:rPr>
          <w:sz w:val="26"/>
          <w:szCs w:val="26"/>
        </w:rPr>
        <w:tab/>
        <w:t>Сведения о юридическом лице, в случае если застройщиком является юридическое лицо:</w:t>
      </w:r>
      <w:r w:rsidRPr="00B93C6F">
        <w:rPr>
          <w:sz w:val="26"/>
          <w:szCs w:val="26"/>
        </w:rPr>
        <w:tab/>
      </w:r>
    </w:p>
    <w:p w:rsidR="006E1A5D" w:rsidRPr="00B93C6F" w:rsidRDefault="006E1A5D" w:rsidP="006E1A5D">
      <w:pPr>
        <w:jc w:val="both"/>
        <w:rPr>
          <w:sz w:val="26"/>
          <w:szCs w:val="26"/>
        </w:rPr>
      </w:pPr>
      <w:r w:rsidRPr="00B93C6F">
        <w:rPr>
          <w:sz w:val="26"/>
          <w:szCs w:val="26"/>
        </w:rPr>
        <w:t>1.2.1</w:t>
      </w:r>
      <w:r w:rsidRPr="00B93C6F">
        <w:rPr>
          <w:sz w:val="26"/>
          <w:szCs w:val="26"/>
        </w:rPr>
        <w:tab/>
        <w:t xml:space="preserve">Наименование </w:t>
      </w:r>
      <w:r w:rsidRPr="00B93C6F">
        <w:rPr>
          <w:sz w:val="26"/>
          <w:szCs w:val="26"/>
        </w:rPr>
        <w:tab/>
      </w:r>
    </w:p>
    <w:p w:rsidR="006E1A5D" w:rsidRPr="00B93C6F" w:rsidRDefault="006E1A5D" w:rsidP="006E1A5D">
      <w:pPr>
        <w:jc w:val="both"/>
        <w:rPr>
          <w:sz w:val="26"/>
          <w:szCs w:val="26"/>
        </w:rPr>
      </w:pPr>
      <w:r w:rsidRPr="00B93C6F">
        <w:rPr>
          <w:sz w:val="26"/>
          <w:szCs w:val="26"/>
        </w:rPr>
        <w:t>1.2.2</w:t>
      </w:r>
      <w:r w:rsidRPr="00B93C6F">
        <w:rPr>
          <w:sz w:val="26"/>
          <w:szCs w:val="26"/>
        </w:rPr>
        <w:tab/>
        <w:t xml:space="preserve">Место нахождения </w:t>
      </w:r>
      <w:r w:rsidRPr="00B93C6F">
        <w:rPr>
          <w:sz w:val="26"/>
          <w:szCs w:val="26"/>
        </w:rPr>
        <w:tab/>
      </w:r>
    </w:p>
    <w:p w:rsidR="006E1A5D" w:rsidRPr="00B93C6F" w:rsidRDefault="006E1A5D" w:rsidP="006E1A5D">
      <w:pPr>
        <w:jc w:val="both"/>
        <w:rPr>
          <w:sz w:val="26"/>
          <w:szCs w:val="26"/>
        </w:rPr>
      </w:pPr>
      <w:r w:rsidRPr="00B93C6F">
        <w:rPr>
          <w:sz w:val="26"/>
          <w:szCs w:val="26"/>
        </w:rPr>
        <w:t>1.2.3</w:t>
      </w:r>
      <w:r w:rsidRPr="00B93C6F">
        <w:rPr>
          <w:sz w:val="26"/>
          <w:szCs w:val="26"/>
        </w:rPr>
        <w:tab/>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r w:rsidRPr="00B93C6F">
        <w:rPr>
          <w:sz w:val="26"/>
          <w:szCs w:val="26"/>
        </w:rPr>
        <w:tab/>
      </w:r>
    </w:p>
    <w:p w:rsidR="006E1A5D" w:rsidRPr="00B93C6F" w:rsidRDefault="006E1A5D" w:rsidP="006E1A5D">
      <w:pPr>
        <w:jc w:val="both"/>
        <w:rPr>
          <w:sz w:val="26"/>
          <w:szCs w:val="26"/>
        </w:rPr>
      </w:pPr>
      <w:r w:rsidRPr="00B93C6F">
        <w:rPr>
          <w:sz w:val="26"/>
          <w:szCs w:val="26"/>
        </w:rPr>
        <w:t>1.2.4</w:t>
      </w:r>
      <w:r w:rsidRPr="00B93C6F">
        <w:rPr>
          <w:sz w:val="26"/>
          <w:szCs w:val="26"/>
        </w:rPr>
        <w:tab/>
        <w:t>Идентификационный номер налогоплательщика, за исключением случая, если заявителем является иностранное юридическое лицо</w:t>
      </w:r>
      <w:r w:rsidRPr="00B93C6F">
        <w:rPr>
          <w:sz w:val="26"/>
          <w:szCs w:val="26"/>
        </w:rPr>
        <w:tab/>
      </w:r>
    </w:p>
    <w:p w:rsidR="006E1A5D" w:rsidRPr="00B93C6F" w:rsidRDefault="006E1A5D" w:rsidP="006E1A5D">
      <w:pPr>
        <w:jc w:val="both"/>
        <w:rPr>
          <w:sz w:val="26"/>
          <w:szCs w:val="26"/>
        </w:rPr>
      </w:pPr>
    </w:p>
    <w:p w:rsidR="006E1A5D" w:rsidRPr="00B93C6F" w:rsidRDefault="006E1A5D" w:rsidP="006E1A5D">
      <w:pPr>
        <w:jc w:val="both"/>
        <w:rPr>
          <w:sz w:val="26"/>
          <w:szCs w:val="26"/>
        </w:rPr>
      </w:pPr>
      <w:r w:rsidRPr="00B93C6F">
        <w:rPr>
          <w:sz w:val="26"/>
          <w:szCs w:val="26"/>
        </w:rPr>
        <w:t>2.</w:t>
      </w:r>
      <w:r w:rsidRPr="00B93C6F">
        <w:rPr>
          <w:sz w:val="26"/>
          <w:szCs w:val="26"/>
        </w:rPr>
        <w:tab/>
        <w:t xml:space="preserve">Сведения о земельном участке </w:t>
      </w:r>
    </w:p>
    <w:p w:rsidR="006E1A5D" w:rsidRPr="00B93C6F" w:rsidRDefault="006E1A5D" w:rsidP="006E1A5D">
      <w:pPr>
        <w:jc w:val="both"/>
        <w:rPr>
          <w:sz w:val="26"/>
          <w:szCs w:val="26"/>
        </w:rPr>
      </w:pPr>
    </w:p>
    <w:p w:rsidR="006E1A5D" w:rsidRPr="00B93C6F" w:rsidRDefault="006E1A5D" w:rsidP="006E1A5D">
      <w:pPr>
        <w:jc w:val="both"/>
        <w:rPr>
          <w:sz w:val="26"/>
          <w:szCs w:val="26"/>
        </w:rPr>
      </w:pPr>
      <w:r w:rsidRPr="00B93C6F">
        <w:rPr>
          <w:sz w:val="26"/>
          <w:szCs w:val="26"/>
        </w:rPr>
        <w:t>2.1</w:t>
      </w:r>
      <w:r w:rsidRPr="00B93C6F">
        <w:rPr>
          <w:sz w:val="26"/>
          <w:szCs w:val="26"/>
        </w:rPr>
        <w:tab/>
        <w:t>Кадастровый номер земельного участка (при наличии)</w:t>
      </w:r>
      <w:r w:rsidRPr="00B93C6F">
        <w:rPr>
          <w:sz w:val="26"/>
          <w:szCs w:val="26"/>
        </w:rPr>
        <w:tab/>
      </w:r>
    </w:p>
    <w:p w:rsidR="006E1A5D" w:rsidRPr="00B93C6F" w:rsidRDefault="006E1A5D" w:rsidP="006E1A5D">
      <w:pPr>
        <w:jc w:val="both"/>
        <w:rPr>
          <w:sz w:val="26"/>
          <w:szCs w:val="26"/>
        </w:rPr>
      </w:pPr>
      <w:r w:rsidRPr="00B93C6F">
        <w:rPr>
          <w:sz w:val="26"/>
          <w:szCs w:val="26"/>
        </w:rPr>
        <w:t>2.2</w:t>
      </w:r>
      <w:r w:rsidRPr="00B93C6F">
        <w:rPr>
          <w:sz w:val="26"/>
          <w:szCs w:val="26"/>
        </w:rPr>
        <w:tab/>
        <w:t xml:space="preserve">Адрес или описание местоположения земельного участка </w:t>
      </w:r>
    </w:p>
    <w:p w:rsidR="006E1A5D" w:rsidRPr="00B93C6F" w:rsidRDefault="006E1A5D" w:rsidP="006E1A5D">
      <w:pPr>
        <w:jc w:val="both"/>
        <w:rPr>
          <w:sz w:val="26"/>
          <w:szCs w:val="26"/>
        </w:rPr>
      </w:pPr>
      <w:r w:rsidRPr="00B93C6F">
        <w:rPr>
          <w:sz w:val="26"/>
          <w:szCs w:val="26"/>
        </w:rPr>
        <w:tab/>
      </w:r>
    </w:p>
    <w:p w:rsidR="006E1A5D" w:rsidRPr="00B93C6F" w:rsidRDefault="006E1A5D" w:rsidP="006E1A5D">
      <w:pPr>
        <w:jc w:val="both"/>
        <w:rPr>
          <w:sz w:val="26"/>
          <w:szCs w:val="26"/>
        </w:rPr>
      </w:pPr>
    </w:p>
    <w:p w:rsidR="006E1A5D" w:rsidRPr="00B93C6F" w:rsidRDefault="006E1A5D" w:rsidP="006E1A5D">
      <w:pPr>
        <w:jc w:val="both"/>
        <w:rPr>
          <w:sz w:val="26"/>
          <w:szCs w:val="26"/>
        </w:rPr>
      </w:pPr>
      <w:r w:rsidRPr="00B93C6F">
        <w:rPr>
          <w:sz w:val="26"/>
          <w:szCs w:val="26"/>
        </w:rPr>
        <w:lastRenderedPageBreak/>
        <w:t>3.</w:t>
      </w:r>
      <w:r w:rsidRPr="00B93C6F">
        <w:rPr>
          <w:sz w:val="26"/>
          <w:szCs w:val="26"/>
        </w:rPr>
        <w:tab/>
        <w:t>Сведения об изменении параметров планируемого строительства или  реконструкции объекта индивидуального жилищного строительства или  садового дома,</w:t>
      </w:r>
    </w:p>
    <w:p w:rsidR="006E1A5D" w:rsidRPr="00B93C6F" w:rsidRDefault="006E1A5D" w:rsidP="006E1A5D">
      <w:pPr>
        <w:jc w:val="both"/>
        <w:rPr>
          <w:sz w:val="26"/>
          <w:szCs w:val="26"/>
        </w:rPr>
      </w:pPr>
    </w:p>
    <w:p w:rsidR="006E1A5D" w:rsidRPr="00B93C6F" w:rsidRDefault="006E1A5D" w:rsidP="006E1A5D">
      <w:pPr>
        <w:jc w:val="both"/>
        <w:rPr>
          <w:sz w:val="26"/>
          <w:szCs w:val="26"/>
        </w:rPr>
      </w:pPr>
      <w:r w:rsidRPr="00B93C6F">
        <w:rPr>
          <w:sz w:val="26"/>
          <w:szCs w:val="26"/>
        </w:rPr>
        <w:t xml:space="preserve">№ </w:t>
      </w:r>
      <w:proofErr w:type="spellStart"/>
      <w:r w:rsidRPr="00B93C6F">
        <w:rPr>
          <w:sz w:val="26"/>
          <w:szCs w:val="26"/>
        </w:rPr>
        <w:t>п</w:t>
      </w:r>
      <w:proofErr w:type="spellEnd"/>
      <w:r w:rsidRPr="00B93C6F">
        <w:rPr>
          <w:sz w:val="26"/>
          <w:szCs w:val="26"/>
        </w:rPr>
        <w:t>/</w:t>
      </w:r>
      <w:proofErr w:type="spellStart"/>
      <w:r w:rsidRPr="00B93C6F">
        <w:rPr>
          <w:sz w:val="26"/>
          <w:szCs w:val="26"/>
        </w:rPr>
        <w:t>п</w:t>
      </w:r>
      <w:proofErr w:type="spellEnd"/>
      <w:r w:rsidRPr="00B93C6F">
        <w:rPr>
          <w:sz w:val="26"/>
          <w:szCs w:val="26"/>
        </w:rPr>
        <w:tab/>
        <w:t>Наименование</w:t>
      </w:r>
    </w:p>
    <w:p w:rsidR="006E1A5D" w:rsidRPr="00B93C6F" w:rsidRDefault="006E1A5D" w:rsidP="006E1A5D">
      <w:pPr>
        <w:jc w:val="both"/>
        <w:rPr>
          <w:sz w:val="26"/>
          <w:szCs w:val="26"/>
        </w:rPr>
      </w:pPr>
      <w:r w:rsidRPr="00B93C6F">
        <w:rPr>
          <w:sz w:val="26"/>
          <w:szCs w:val="26"/>
        </w:rPr>
        <w:t>параметров планируемого строительства или реконструкции объекта индивидуального жилищного строительства или садового дома</w:t>
      </w:r>
      <w:r w:rsidRPr="00B93C6F">
        <w:rPr>
          <w:sz w:val="26"/>
          <w:szCs w:val="26"/>
        </w:rPr>
        <w:tab/>
        <w:t>Значения параметров планируемого строительства или реконструкции объекта индивидуального жилищного строительства или садового дома, указанные в уведомлении о планируемых строительстве или реконструкции объекта индивидуального жилищного строительства или садового дома</w:t>
      </w:r>
    </w:p>
    <w:p w:rsidR="006E1A5D" w:rsidRPr="00B93C6F" w:rsidRDefault="006E1A5D" w:rsidP="006E1A5D">
      <w:pPr>
        <w:jc w:val="both"/>
        <w:rPr>
          <w:sz w:val="26"/>
          <w:szCs w:val="26"/>
        </w:rPr>
      </w:pPr>
      <w:r w:rsidRPr="00B93C6F">
        <w:rPr>
          <w:sz w:val="26"/>
          <w:szCs w:val="26"/>
        </w:rPr>
        <w:t>_____________</w:t>
      </w:r>
      <w:r w:rsidR="00B93C6F">
        <w:rPr>
          <w:sz w:val="26"/>
          <w:szCs w:val="26"/>
        </w:rPr>
        <w:t>________________________________________________</w:t>
      </w:r>
      <w:r w:rsidRPr="00B93C6F">
        <w:rPr>
          <w:sz w:val="26"/>
          <w:szCs w:val="26"/>
        </w:rPr>
        <w:t>_______</w:t>
      </w:r>
    </w:p>
    <w:p w:rsidR="006E1A5D" w:rsidRPr="00B93C6F" w:rsidRDefault="006E1A5D" w:rsidP="006E1A5D">
      <w:pPr>
        <w:jc w:val="both"/>
        <w:rPr>
          <w:sz w:val="26"/>
          <w:szCs w:val="26"/>
        </w:rPr>
      </w:pPr>
      <w:r w:rsidRPr="00B93C6F">
        <w:rPr>
          <w:sz w:val="26"/>
          <w:szCs w:val="26"/>
        </w:rPr>
        <w:t xml:space="preserve"> (дата направления уведомления)</w:t>
      </w:r>
      <w:r w:rsidRPr="00B93C6F">
        <w:rPr>
          <w:sz w:val="26"/>
          <w:szCs w:val="26"/>
        </w:rPr>
        <w:tab/>
        <w:t>Измененные значения параметров планируемого строительства или реконструкции объекта индивидуального жилищного строительства или садового дома</w:t>
      </w:r>
    </w:p>
    <w:p w:rsidR="006E1A5D" w:rsidRPr="00B93C6F" w:rsidRDefault="006E1A5D" w:rsidP="006E1A5D">
      <w:pPr>
        <w:jc w:val="both"/>
        <w:rPr>
          <w:sz w:val="26"/>
          <w:szCs w:val="26"/>
        </w:rPr>
      </w:pPr>
      <w:r w:rsidRPr="00B93C6F">
        <w:rPr>
          <w:sz w:val="26"/>
          <w:szCs w:val="26"/>
        </w:rPr>
        <w:t>3.1</w:t>
      </w:r>
      <w:r w:rsidRPr="00B93C6F">
        <w:rPr>
          <w:sz w:val="26"/>
          <w:szCs w:val="26"/>
        </w:rPr>
        <w:tab/>
        <w:t xml:space="preserve">Количество надземных этажей </w:t>
      </w:r>
      <w:r w:rsidRPr="00B93C6F">
        <w:rPr>
          <w:sz w:val="26"/>
          <w:szCs w:val="26"/>
        </w:rPr>
        <w:tab/>
      </w:r>
      <w:r w:rsidRPr="00B93C6F">
        <w:rPr>
          <w:sz w:val="26"/>
          <w:szCs w:val="26"/>
        </w:rPr>
        <w:tab/>
      </w:r>
    </w:p>
    <w:p w:rsidR="006E1A5D" w:rsidRPr="00B93C6F" w:rsidRDefault="006E1A5D" w:rsidP="006E1A5D">
      <w:pPr>
        <w:jc w:val="both"/>
        <w:rPr>
          <w:sz w:val="26"/>
          <w:szCs w:val="26"/>
        </w:rPr>
      </w:pPr>
      <w:r w:rsidRPr="00B93C6F">
        <w:rPr>
          <w:sz w:val="26"/>
          <w:szCs w:val="26"/>
        </w:rPr>
        <w:t>3.2</w:t>
      </w:r>
      <w:r w:rsidRPr="00B93C6F">
        <w:rPr>
          <w:sz w:val="26"/>
          <w:szCs w:val="26"/>
        </w:rPr>
        <w:tab/>
        <w:t xml:space="preserve">Высота </w:t>
      </w:r>
      <w:r w:rsidRPr="00B93C6F">
        <w:rPr>
          <w:sz w:val="26"/>
          <w:szCs w:val="26"/>
        </w:rPr>
        <w:tab/>
      </w:r>
      <w:r w:rsidRPr="00B93C6F">
        <w:rPr>
          <w:sz w:val="26"/>
          <w:szCs w:val="26"/>
        </w:rPr>
        <w:tab/>
      </w:r>
    </w:p>
    <w:p w:rsidR="006E1A5D" w:rsidRPr="00B93C6F" w:rsidRDefault="006E1A5D" w:rsidP="006E1A5D">
      <w:pPr>
        <w:jc w:val="both"/>
        <w:rPr>
          <w:sz w:val="26"/>
          <w:szCs w:val="26"/>
        </w:rPr>
      </w:pPr>
      <w:r w:rsidRPr="00B93C6F">
        <w:rPr>
          <w:sz w:val="26"/>
          <w:szCs w:val="26"/>
        </w:rPr>
        <w:t>3.3</w:t>
      </w:r>
      <w:r w:rsidRPr="00B93C6F">
        <w:rPr>
          <w:sz w:val="26"/>
          <w:szCs w:val="26"/>
        </w:rPr>
        <w:tab/>
        <w:t>Сведения об отступах от границ земельного участка</w:t>
      </w:r>
      <w:r w:rsidRPr="00B93C6F">
        <w:rPr>
          <w:sz w:val="26"/>
          <w:szCs w:val="26"/>
        </w:rPr>
        <w:tab/>
      </w:r>
      <w:r w:rsidRPr="00B93C6F">
        <w:rPr>
          <w:sz w:val="26"/>
          <w:szCs w:val="26"/>
        </w:rPr>
        <w:tab/>
      </w:r>
    </w:p>
    <w:p w:rsidR="006E1A5D" w:rsidRPr="00B93C6F" w:rsidRDefault="006E1A5D" w:rsidP="006E1A5D">
      <w:pPr>
        <w:jc w:val="both"/>
        <w:rPr>
          <w:sz w:val="26"/>
          <w:szCs w:val="26"/>
        </w:rPr>
      </w:pPr>
      <w:r w:rsidRPr="00B93C6F">
        <w:rPr>
          <w:sz w:val="26"/>
          <w:szCs w:val="26"/>
        </w:rPr>
        <w:t xml:space="preserve">3.4 </w:t>
      </w:r>
      <w:r w:rsidRPr="00B93C6F">
        <w:rPr>
          <w:sz w:val="26"/>
          <w:szCs w:val="26"/>
        </w:rPr>
        <w:tab/>
        <w:t xml:space="preserve">Площадь застройки </w:t>
      </w:r>
      <w:r w:rsidRPr="00B93C6F">
        <w:rPr>
          <w:sz w:val="26"/>
          <w:szCs w:val="26"/>
        </w:rPr>
        <w:tab/>
      </w:r>
      <w:r w:rsidRPr="00B93C6F">
        <w:rPr>
          <w:sz w:val="26"/>
          <w:szCs w:val="26"/>
        </w:rPr>
        <w:tab/>
      </w:r>
    </w:p>
    <w:p w:rsidR="006E1A5D" w:rsidRPr="00B93C6F" w:rsidRDefault="006E1A5D" w:rsidP="006E1A5D">
      <w:pPr>
        <w:jc w:val="both"/>
        <w:rPr>
          <w:sz w:val="26"/>
          <w:szCs w:val="26"/>
        </w:rPr>
      </w:pPr>
      <w:r w:rsidRPr="00B93C6F">
        <w:rPr>
          <w:sz w:val="26"/>
          <w:szCs w:val="26"/>
        </w:rPr>
        <w:t xml:space="preserve">4. Схематичное изображение планируемого к строительству или реконструкции объекта капитального строительства на земельном участке  </w:t>
      </w:r>
    </w:p>
    <w:p w:rsidR="006E1A5D" w:rsidRPr="00B93C6F" w:rsidRDefault="006E1A5D" w:rsidP="006E1A5D">
      <w:pPr>
        <w:jc w:val="both"/>
        <w:rPr>
          <w:sz w:val="26"/>
          <w:szCs w:val="26"/>
        </w:rPr>
      </w:pPr>
    </w:p>
    <w:p w:rsidR="006E1A5D" w:rsidRPr="00B93C6F" w:rsidRDefault="006E1A5D" w:rsidP="006E1A5D">
      <w:pPr>
        <w:jc w:val="both"/>
        <w:rPr>
          <w:sz w:val="26"/>
          <w:szCs w:val="26"/>
        </w:rPr>
      </w:pPr>
      <w:r w:rsidRPr="00B93C6F">
        <w:rPr>
          <w:sz w:val="26"/>
          <w:szCs w:val="26"/>
        </w:rPr>
        <w:t>Почтовый адрес и (или) адрес электронной почты для связи:</w:t>
      </w:r>
    </w:p>
    <w:p w:rsidR="006E1A5D" w:rsidRPr="00B93C6F" w:rsidRDefault="006E1A5D" w:rsidP="006E1A5D">
      <w:pPr>
        <w:jc w:val="both"/>
        <w:rPr>
          <w:sz w:val="26"/>
          <w:szCs w:val="26"/>
        </w:rPr>
      </w:pPr>
      <w:r w:rsidRPr="00B93C6F">
        <w:rPr>
          <w:sz w:val="26"/>
          <w:szCs w:val="26"/>
        </w:rPr>
        <w:t>_____________________________________________________________________</w:t>
      </w:r>
    </w:p>
    <w:p w:rsidR="006E1A5D" w:rsidRPr="00B93C6F" w:rsidRDefault="006E1A5D" w:rsidP="006E1A5D">
      <w:pPr>
        <w:jc w:val="both"/>
        <w:rPr>
          <w:sz w:val="26"/>
          <w:szCs w:val="26"/>
        </w:rPr>
      </w:pPr>
      <w:r w:rsidRPr="00B93C6F">
        <w:rPr>
          <w:sz w:val="26"/>
          <w:szCs w:val="26"/>
        </w:rPr>
        <w:t xml:space="preserve">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 </w:t>
      </w:r>
    </w:p>
    <w:p w:rsidR="006E1A5D" w:rsidRPr="00B93C6F" w:rsidRDefault="006E1A5D" w:rsidP="006E1A5D">
      <w:pPr>
        <w:jc w:val="both"/>
        <w:rPr>
          <w:sz w:val="26"/>
          <w:szCs w:val="26"/>
        </w:rPr>
      </w:pPr>
      <w:r w:rsidRPr="00B93C6F">
        <w:rPr>
          <w:sz w:val="26"/>
          <w:szCs w:val="26"/>
        </w:rPr>
        <w:t>_____________________________________________________________________</w:t>
      </w:r>
    </w:p>
    <w:p w:rsidR="006E1A5D" w:rsidRPr="00B93C6F" w:rsidRDefault="006E1A5D" w:rsidP="006E1A5D">
      <w:pPr>
        <w:jc w:val="both"/>
        <w:rPr>
          <w:sz w:val="26"/>
          <w:szCs w:val="26"/>
        </w:rPr>
      </w:pPr>
      <w:r w:rsidRPr="00B93C6F">
        <w:rPr>
          <w:sz w:val="26"/>
          <w:szCs w:val="26"/>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6E1A5D" w:rsidRPr="00B93C6F" w:rsidRDefault="006E1A5D" w:rsidP="006E1A5D">
      <w:pPr>
        <w:jc w:val="both"/>
        <w:rPr>
          <w:sz w:val="26"/>
          <w:szCs w:val="26"/>
        </w:rPr>
      </w:pPr>
    </w:p>
    <w:p w:rsidR="006E1A5D" w:rsidRPr="00B93C6F" w:rsidRDefault="006E1A5D" w:rsidP="006E1A5D">
      <w:pPr>
        <w:jc w:val="both"/>
        <w:rPr>
          <w:sz w:val="26"/>
          <w:szCs w:val="26"/>
        </w:rPr>
      </w:pPr>
    </w:p>
    <w:p w:rsidR="006E1A5D" w:rsidRPr="00B93C6F" w:rsidRDefault="006E1A5D" w:rsidP="006E1A5D">
      <w:pPr>
        <w:jc w:val="both"/>
        <w:rPr>
          <w:sz w:val="26"/>
          <w:szCs w:val="26"/>
        </w:rPr>
      </w:pPr>
      <w:r w:rsidRPr="00B93C6F">
        <w:rPr>
          <w:sz w:val="26"/>
          <w:szCs w:val="26"/>
        </w:rPr>
        <w:t xml:space="preserve">Настоящим уведомлением я </w:t>
      </w:r>
    </w:p>
    <w:p w:rsidR="006E1A5D" w:rsidRPr="00B93C6F" w:rsidRDefault="006E1A5D" w:rsidP="006E1A5D">
      <w:pPr>
        <w:jc w:val="both"/>
        <w:rPr>
          <w:sz w:val="26"/>
          <w:szCs w:val="26"/>
        </w:rPr>
      </w:pPr>
      <w:r w:rsidRPr="00B93C6F">
        <w:rPr>
          <w:sz w:val="26"/>
          <w:szCs w:val="26"/>
        </w:rPr>
        <w:t>________________________________________________________________</w:t>
      </w:r>
    </w:p>
    <w:p w:rsidR="006E1A5D" w:rsidRPr="00B93C6F" w:rsidRDefault="006E1A5D" w:rsidP="006E1A5D">
      <w:pPr>
        <w:jc w:val="both"/>
        <w:rPr>
          <w:sz w:val="26"/>
          <w:szCs w:val="26"/>
        </w:rPr>
      </w:pPr>
      <w:r w:rsidRPr="00B93C6F">
        <w:rPr>
          <w:sz w:val="26"/>
          <w:szCs w:val="26"/>
        </w:rPr>
        <w:t>(Фамилия, имя, отчество (при наличии)</w:t>
      </w:r>
    </w:p>
    <w:p w:rsidR="006E1A5D" w:rsidRPr="00B93C6F" w:rsidRDefault="006E1A5D" w:rsidP="006E1A5D">
      <w:pPr>
        <w:jc w:val="both"/>
        <w:rPr>
          <w:sz w:val="26"/>
          <w:szCs w:val="26"/>
        </w:rPr>
      </w:pPr>
      <w:r w:rsidRPr="00B93C6F">
        <w:rPr>
          <w:sz w:val="26"/>
          <w:szCs w:val="26"/>
        </w:rPr>
        <w:t>даю согласие на обработку персональных данных.</w:t>
      </w:r>
    </w:p>
    <w:p w:rsidR="006E1A5D" w:rsidRPr="00B93C6F" w:rsidRDefault="006E1A5D" w:rsidP="006E1A5D">
      <w:pPr>
        <w:ind w:left="7080"/>
        <w:jc w:val="both"/>
        <w:rPr>
          <w:sz w:val="26"/>
          <w:szCs w:val="26"/>
        </w:rPr>
      </w:pPr>
    </w:p>
    <w:p w:rsidR="006E1A5D" w:rsidRDefault="006E1A5D" w:rsidP="006E1A5D">
      <w:pPr>
        <w:ind w:left="7080"/>
        <w:jc w:val="both"/>
        <w:rPr>
          <w:sz w:val="28"/>
          <w:szCs w:val="28"/>
        </w:rPr>
      </w:pPr>
    </w:p>
    <w:p w:rsidR="006E1A5D" w:rsidRPr="00B93C6F" w:rsidRDefault="006E1A5D" w:rsidP="006E1A5D">
      <w:pPr>
        <w:ind w:left="7080"/>
        <w:jc w:val="both"/>
        <w:rPr>
          <w:sz w:val="26"/>
          <w:szCs w:val="26"/>
        </w:rPr>
      </w:pPr>
      <w:r w:rsidRPr="00B93C6F">
        <w:rPr>
          <w:sz w:val="26"/>
          <w:szCs w:val="26"/>
        </w:rPr>
        <w:lastRenderedPageBreak/>
        <w:t>Приложение 7</w:t>
      </w:r>
    </w:p>
    <w:p w:rsidR="006E1A5D" w:rsidRPr="00B93C6F" w:rsidRDefault="006E1A5D" w:rsidP="00B93C6F">
      <w:pPr>
        <w:ind w:left="3402"/>
        <w:jc w:val="both"/>
        <w:rPr>
          <w:sz w:val="26"/>
          <w:szCs w:val="26"/>
        </w:rPr>
      </w:pPr>
      <w:r w:rsidRPr="00B93C6F">
        <w:rPr>
          <w:sz w:val="26"/>
          <w:szCs w:val="26"/>
        </w:rPr>
        <w:t>к Административному регламенту по предоставлению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6E1A5D" w:rsidRPr="00C6195B" w:rsidRDefault="006E1A5D" w:rsidP="006E1A5D">
      <w:pPr>
        <w:autoSpaceDE w:val="0"/>
        <w:autoSpaceDN w:val="0"/>
        <w:adjustRightInd w:val="0"/>
        <w:ind w:firstLine="720"/>
        <w:jc w:val="both"/>
      </w:pPr>
    </w:p>
    <w:p w:rsidR="006E1A5D" w:rsidRDefault="006E1A5D" w:rsidP="006E1A5D">
      <w:pPr>
        <w:ind w:firstLine="4962"/>
        <w:rPr>
          <w:sz w:val="23"/>
          <w:szCs w:val="23"/>
        </w:rPr>
      </w:pPr>
    </w:p>
    <w:p w:rsidR="006E1A5D" w:rsidRPr="00585D5F" w:rsidRDefault="006E1A5D" w:rsidP="006E1A5D">
      <w:pPr>
        <w:rPr>
          <w:sz w:val="28"/>
          <w:szCs w:val="28"/>
          <w:u w:val="single"/>
        </w:rPr>
      </w:pPr>
      <w:r>
        <w:t xml:space="preserve">                      </w:t>
      </w:r>
      <w:r w:rsidRPr="00585D5F">
        <w:rPr>
          <w:sz w:val="28"/>
          <w:szCs w:val="28"/>
          <w:u w:val="single"/>
        </w:rPr>
        <w:t>Администрация Новичихинского  района Алтайского края</w:t>
      </w:r>
    </w:p>
    <w:p w:rsidR="006E1A5D" w:rsidRDefault="006E1A5D" w:rsidP="006E1A5D">
      <w:pPr>
        <w:jc w:val="center"/>
      </w:pPr>
      <w:r>
        <w:t>наименование органа, уполномоченного на выдачу</w:t>
      </w:r>
    </w:p>
    <w:p w:rsidR="006E1A5D" w:rsidRDefault="006E1A5D" w:rsidP="006E1A5D">
      <w:pPr>
        <w:jc w:val="center"/>
      </w:pPr>
      <w:r>
        <w:t>разрешений на строительство</w:t>
      </w:r>
    </w:p>
    <w:p w:rsidR="006E1A5D" w:rsidRDefault="006E1A5D" w:rsidP="006E1A5D"/>
    <w:p w:rsidR="006E1A5D" w:rsidRDefault="006E1A5D" w:rsidP="006E1A5D">
      <w:pPr>
        <w:jc w:val="right"/>
      </w:pPr>
      <w:r>
        <w:tab/>
      </w:r>
      <w:r>
        <w:tab/>
        <w:t>Кому:</w:t>
      </w:r>
    </w:p>
    <w:p w:rsidR="006E1A5D" w:rsidRDefault="006E1A5D" w:rsidP="006E1A5D">
      <w:pPr>
        <w:jc w:val="right"/>
      </w:pPr>
      <w:r>
        <w:tab/>
      </w:r>
      <w:r>
        <w:tab/>
      </w:r>
    </w:p>
    <w:p w:rsidR="006E1A5D" w:rsidRDefault="006E1A5D" w:rsidP="006E1A5D">
      <w:pPr>
        <w:jc w:val="right"/>
      </w:pPr>
      <w:r>
        <w:tab/>
      </w:r>
      <w:r>
        <w:tab/>
      </w:r>
      <w:r>
        <w:tab/>
      </w:r>
      <w:r>
        <w:tab/>
      </w:r>
    </w:p>
    <w:p w:rsidR="006E1A5D" w:rsidRDefault="006E1A5D" w:rsidP="006E1A5D">
      <w:pPr>
        <w:jc w:val="right"/>
      </w:pPr>
      <w:r>
        <w:tab/>
      </w:r>
      <w:r>
        <w:tab/>
        <w:t xml:space="preserve">Почтовый адрес: </w:t>
      </w:r>
    </w:p>
    <w:p w:rsidR="006E1A5D" w:rsidRDefault="006E1A5D" w:rsidP="006E1A5D">
      <w:pPr>
        <w:jc w:val="right"/>
      </w:pPr>
      <w:r>
        <w:tab/>
      </w:r>
      <w:r>
        <w:tab/>
      </w:r>
    </w:p>
    <w:p w:rsidR="006E1A5D" w:rsidRDefault="006E1A5D" w:rsidP="006E1A5D">
      <w:pPr>
        <w:jc w:val="right"/>
      </w:pPr>
      <w:r>
        <w:tab/>
      </w:r>
      <w:r>
        <w:tab/>
      </w:r>
    </w:p>
    <w:p w:rsidR="006E1A5D" w:rsidRDefault="006E1A5D" w:rsidP="006E1A5D">
      <w:pPr>
        <w:jc w:val="right"/>
      </w:pPr>
      <w:r>
        <w:tab/>
      </w:r>
      <w:r>
        <w:tab/>
        <w:t>Электронная почта:</w:t>
      </w:r>
    </w:p>
    <w:p w:rsidR="006E1A5D" w:rsidRDefault="006E1A5D" w:rsidP="006E1A5D">
      <w:r>
        <w:tab/>
      </w:r>
      <w:r>
        <w:tab/>
      </w:r>
    </w:p>
    <w:p w:rsidR="006E1A5D" w:rsidRDefault="006E1A5D" w:rsidP="006E1A5D">
      <w:pPr>
        <w:jc w:val="center"/>
      </w:pPr>
      <w: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E1A5D" w:rsidRDefault="006E1A5D" w:rsidP="006E1A5D"/>
    <w:p w:rsidR="006E1A5D" w:rsidRDefault="006E1A5D" w:rsidP="006E1A5D">
      <w:r>
        <w:t>«__» ____________ 20__ г.</w:t>
      </w:r>
      <w:r>
        <w:tab/>
      </w:r>
      <w:r>
        <w:tab/>
      </w:r>
      <w:r>
        <w:tab/>
      </w:r>
      <w:r>
        <w:tab/>
      </w:r>
      <w:r>
        <w:tab/>
      </w:r>
      <w:r>
        <w:tab/>
      </w:r>
      <w:r>
        <w:tab/>
      </w:r>
      <w:r>
        <w:tab/>
        <w:t>№___________</w:t>
      </w:r>
    </w:p>
    <w:p w:rsidR="006E1A5D" w:rsidRDefault="006E1A5D" w:rsidP="006E1A5D"/>
    <w:p w:rsidR="006E1A5D" w:rsidRDefault="006E1A5D" w:rsidP="006E1A5D">
      <w:r>
        <w:t>По результатам рассмотрения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w:t>
      </w:r>
    </w:p>
    <w:p w:rsidR="006E1A5D" w:rsidRDefault="006E1A5D" w:rsidP="006E1A5D">
      <w:r>
        <w:t xml:space="preserve">направленного Вами </w:t>
      </w:r>
    </w:p>
    <w:p w:rsidR="006E1A5D" w:rsidRDefault="006E1A5D" w:rsidP="006E1A5D">
      <w:r>
        <w:t>(дата направления уведомления)</w:t>
      </w:r>
      <w:r>
        <w:tab/>
      </w:r>
    </w:p>
    <w:p w:rsidR="006E1A5D" w:rsidRDefault="006E1A5D" w:rsidP="006E1A5D">
      <w:r>
        <w:t>зарегистрированного</w:t>
      </w:r>
    </w:p>
    <w:p w:rsidR="006E1A5D" w:rsidRDefault="006E1A5D" w:rsidP="006E1A5D">
      <w:r>
        <w:t>(дата и номер регистрации уведомления)</w:t>
      </w:r>
      <w:r>
        <w:tab/>
      </w:r>
    </w:p>
    <w:p w:rsidR="006E1A5D" w:rsidRDefault="006E1A5D" w:rsidP="006E1A5D"/>
    <w:p w:rsidR="006E1A5D" w:rsidRDefault="006E1A5D" w:rsidP="006E1A5D">
      <w:r>
        <w:t>уведомляет Вас о соответствии указанных в уведомлении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________________________________________________________________</w:t>
      </w:r>
    </w:p>
    <w:p w:rsidR="006E1A5D" w:rsidRDefault="006E1A5D" w:rsidP="006E1A5D">
      <w:r>
        <w:t>________________________________________________________________</w:t>
      </w:r>
    </w:p>
    <w:p w:rsidR="006E1A5D" w:rsidRDefault="006E1A5D" w:rsidP="006E1A5D">
      <w:r>
        <w:t>(кадастровый номер земельного участка (при наличии), адрес или описание местоположения земельного участка)</w:t>
      </w:r>
    </w:p>
    <w:p w:rsidR="006E1A5D" w:rsidRDefault="006E1A5D" w:rsidP="006E1A5D"/>
    <w:p w:rsidR="006E1A5D" w:rsidRDefault="006E1A5D" w:rsidP="006E1A5D"/>
    <w:p w:rsidR="006E1A5D" w:rsidRDefault="006E1A5D" w:rsidP="006E1A5D">
      <w:r>
        <w:t>________________________________________________________________</w:t>
      </w:r>
    </w:p>
    <w:p w:rsidR="006E1A5D" w:rsidRDefault="006E1A5D" w:rsidP="006E1A5D">
      <w:r>
        <w:t>(должность уполномоченного лица органа, подпись)                                                (расшифровка подписи)</w:t>
      </w:r>
    </w:p>
    <w:p w:rsidR="006E1A5D" w:rsidRDefault="006E1A5D" w:rsidP="006E1A5D">
      <w:r>
        <w:t>уполномоченного на выдачу разрешений)</w:t>
      </w:r>
    </w:p>
    <w:p w:rsidR="006E1A5D" w:rsidRDefault="006E1A5D" w:rsidP="006E1A5D"/>
    <w:p w:rsidR="006E1A5D" w:rsidRDefault="006E1A5D" w:rsidP="006E1A5D"/>
    <w:p w:rsidR="006E1A5D" w:rsidRDefault="006E1A5D" w:rsidP="006E1A5D">
      <w:r>
        <w:t>___________________</w:t>
      </w:r>
      <w:r>
        <w:tab/>
        <w:t>________________</w:t>
      </w:r>
      <w:r>
        <w:tab/>
        <w:t>_____________________</w:t>
      </w:r>
    </w:p>
    <w:p w:rsidR="006E1A5D" w:rsidRDefault="006E1A5D" w:rsidP="006E1A5D">
      <w:r>
        <w:t>(должность, в случае если застройщиком является юридическое лицо)</w:t>
      </w:r>
      <w:r>
        <w:tab/>
        <w:t>(подпись)</w:t>
      </w:r>
      <w:r>
        <w:tab/>
        <w:t>(расшифровка подписи)</w:t>
      </w:r>
    </w:p>
    <w:p w:rsidR="006E1A5D" w:rsidRDefault="006E1A5D" w:rsidP="006E1A5D"/>
    <w:p w:rsidR="006E1A5D" w:rsidRDefault="006E1A5D" w:rsidP="006E1A5D"/>
    <w:p w:rsidR="006E1A5D" w:rsidRDefault="006E1A5D" w:rsidP="006E1A5D">
      <w:r>
        <w:t>М.П.</w:t>
      </w:r>
    </w:p>
    <w:p w:rsidR="006E1A5D" w:rsidRDefault="006E1A5D" w:rsidP="006E1A5D">
      <w:r>
        <w:tab/>
      </w:r>
    </w:p>
    <w:p w:rsidR="006E1A5D" w:rsidRDefault="006E1A5D" w:rsidP="006E1A5D"/>
    <w:p w:rsidR="006E1A5D" w:rsidRDefault="006E1A5D" w:rsidP="006E1A5D"/>
    <w:p w:rsidR="006E1A5D" w:rsidRDefault="006E1A5D" w:rsidP="006E1A5D"/>
    <w:p w:rsidR="006E1A5D" w:rsidRPr="00585D5F" w:rsidRDefault="006E1A5D" w:rsidP="006E1A5D">
      <w:pPr>
        <w:ind w:left="4253"/>
        <w:jc w:val="right"/>
        <w:rPr>
          <w:sz w:val="26"/>
          <w:szCs w:val="26"/>
        </w:rPr>
      </w:pPr>
      <w:r w:rsidRPr="00585D5F">
        <w:rPr>
          <w:sz w:val="26"/>
          <w:szCs w:val="26"/>
        </w:rPr>
        <w:t>Приложение 8</w:t>
      </w:r>
    </w:p>
    <w:p w:rsidR="006E1A5D" w:rsidRPr="00585D5F" w:rsidRDefault="006E1A5D" w:rsidP="006E1A5D">
      <w:pPr>
        <w:ind w:left="4253"/>
        <w:jc w:val="both"/>
        <w:rPr>
          <w:sz w:val="26"/>
          <w:szCs w:val="26"/>
        </w:rPr>
      </w:pPr>
      <w:r w:rsidRPr="00585D5F">
        <w:rPr>
          <w:sz w:val="26"/>
          <w:szCs w:val="26"/>
        </w:rPr>
        <w:t>к Административному регламенту по предоставлению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6E1A5D" w:rsidRPr="00BF54D6" w:rsidRDefault="006E1A5D" w:rsidP="006E1A5D">
      <w:pPr>
        <w:jc w:val="both"/>
        <w:rPr>
          <w:sz w:val="28"/>
          <w:szCs w:val="28"/>
        </w:rPr>
      </w:pPr>
    </w:p>
    <w:p w:rsidR="006E1A5D" w:rsidRDefault="006E1A5D" w:rsidP="006E1A5D"/>
    <w:p w:rsidR="006E1A5D" w:rsidRPr="00585D5F" w:rsidRDefault="006E1A5D" w:rsidP="00585D5F">
      <w:pPr>
        <w:jc w:val="center"/>
        <w:rPr>
          <w:sz w:val="28"/>
          <w:szCs w:val="28"/>
          <w:u w:val="single"/>
        </w:rPr>
      </w:pPr>
      <w:r w:rsidRPr="00585D5F">
        <w:rPr>
          <w:sz w:val="28"/>
          <w:szCs w:val="28"/>
          <w:u w:val="single"/>
        </w:rPr>
        <w:t>Администрация Новичихинского района Алтайского края</w:t>
      </w:r>
    </w:p>
    <w:p w:rsidR="006E1A5D" w:rsidRDefault="006E1A5D" w:rsidP="006E1A5D">
      <w:pPr>
        <w:jc w:val="center"/>
      </w:pPr>
      <w:r>
        <w:t>наименование органа, уполномоченного на выдачу</w:t>
      </w:r>
      <w:r w:rsidR="00585D5F">
        <w:t xml:space="preserve"> </w:t>
      </w:r>
      <w:r>
        <w:t>разрешений на строительство</w:t>
      </w:r>
    </w:p>
    <w:p w:rsidR="006E1A5D" w:rsidRDefault="006E1A5D" w:rsidP="006E1A5D"/>
    <w:p w:rsidR="006E1A5D" w:rsidRDefault="006E1A5D" w:rsidP="006E1A5D">
      <w:pPr>
        <w:jc w:val="right"/>
      </w:pPr>
      <w:r>
        <w:tab/>
      </w:r>
      <w:r>
        <w:tab/>
        <w:t>Кому:</w:t>
      </w:r>
    </w:p>
    <w:p w:rsidR="006E1A5D" w:rsidRDefault="006E1A5D" w:rsidP="006E1A5D">
      <w:pPr>
        <w:jc w:val="right"/>
      </w:pPr>
      <w:r>
        <w:tab/>
      </w:r>
      <w:r>
        <w:tab/>
      </w:r>
    </w:p>
    <w:p w:rsidR="006E1A5D" w:rsidRDefault="006E1A5D" w:rsidP="006E1A5D">
      <w:pPr>
        <w:jc w:val="right"/>
      </w:pPr>
      <w:r>
        <w:tab/>
      </w:r>
      <w:r>
        <w:tab/>
      </w:r>
      <w:r>
        <w:tab/>
      </w:r>
    </w:p>
    <w:p w:rsidR="006E1A5D" w:rsidRDefault="006E1A5D" w:rsidP="006E1A5D">
      <w:pPr>
        <w:jc w:val="right"/>
      </w:pPr>
      <w:r>
        <w:tab/>
      </w:r>
      <w:r>
        <w:tab/>
        <w:t xml:space="preserve">Почтовый адрес: </w:t>
      </w:r>
    </w:p>
    <w:p w:rsidR="006E1A5D" w:rsidRDefault="006E1A5D" w:rsidP="006E1A5D">
      <w:pPr>
        <w:jc w:val="right"/>
      </w:pPr>
      <w:r>
        <w:tab/>
      </w:r>
      <w:r>
        <w:tab/>
      </w:r>
    </w:p>
    <w:p w:rsidR="006E1A5D" w:rsidRDefault="006E1A5D" w:rsidP="006E1A5D">
      <w:pPr>
        <w:jc w:val="right"/>
      </w:pPr>
      <w:r>
        <w:tab/>
      </w:r>
      <w:r>
        <w:tab/>
      </w:r>
    </w:p>
    <w:p w:rsidR="006E1A5D" w:rsidRDefault="006E1A5D" w:rsidP="006E1A5D">
      <w:pPr>
        <w:jc w:val="right"/>
      </w:pPr>
      <w:r>
        <w:tab/>
      </w:r>
      <w:r>
        <w:tab/>
        <w:t>Электронная почта:</w:t>
      </w:r>
    </w:p>
    <w:p w:rsidR="006E1A5D" w:rsidRDefault="006E1A5D" w:rsidP="006E1A5D">
      <w:r>
        <w:tab/>
      </w:r>
      <w:r>
        <w:tab/>
      </w:r>
    </w:p>
    <w:p w:rsidR="006E1A5D" w:rsidRDefault="006E1A5D" w:rsidP="006E1A5D">
      <w:pPr>
        <w:jc w:val="center"/>
      </w:pPr>
      <w:r>
        <w:t>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E1A5D" w:rsidRDefault="006E1A5D" w:rsidP="006E1A5D">
      <w:pPr>
        <w:jc w:val="center"/>
      </w:pPr>
    </w:p>
    <w:p w:rsidR="006E1A5D" w:rsidRDefault="006E1A5D" w:rsidP="006E1A5D">
      <w:r>
        <w:t>«__» ____________ 20__ г.</w:t>
      </w:r>
      <w:r>
        <w:tab/>
      </w:r>
      <w:r>
        <w:tab/>
      </w:r>
      <w:r>
        <w:tab/>
      </w:r>
      <w:r>
        <w:tab/>
      </w:r>
      <w:r>
        <w:tab/>
      </w:r>
      <w:r>
        <w:tab/>
      </w:r>
      <w:r>
        <w:tab/>
      </w:r>
      <w:r>
        <w:tab/>
        <w:t xml:space="preserve">  №__________</w:t>
      </w:r>
    </w:p>
    <w:p w:rsidR="006E1A5D" w:rsidRDefault="006E1A5D" w:rsidP="006E1A5D"/>
    <w:p w:rsidR="006E1A5D" w:rsidRDefault="006E1A5D" w:rsidP="006E1A5D">
      <w:r>
        <w:lastRenderedPageBreak/>
        <w:t>По результатам рассмотрения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w:t>
      </w:r>
    </w:p>
    <w:p w:rsidR="006E1A5D" w:rsidRDefault="006E1A5D" w:rsidP="006E1A5D"/>
    <w:p w:rsidR="006E1A5D" w:rsidRDefault="006E1A5D" w:rsidP="006E1A5D">
      <w:r>
        <w:t xml:space="preserve">направленного Вами </w:t>
      </w:r>
    </w:p>
    <w:p w:rsidR="006E1A5D" w:rsidRDefault="006E1A5D" w:rsidP="006E1A5D">
      <w:r>
        <w:t>(дата направления уведомления)</w:t>
      </w:r>
      <w:r>
        <w:tab/>
      </w:r>
    </w:p>
    <w:p w:rsidR="006E1A5D" w:rsidRDefault="006E1A5D" w:rsidP="006E1A5D">
      <w:r>
        <w:t>зарегистрированного</w:t>
      </w:r>
    </w:p>
    <w:p w:rsidR="006E1A5D" w:rsidRDefault="006E1A5D" w:rsidP="006E1A5D">
      <w:r>
        <w:t>(дата и номер регистрации уведомления)</w:t>
      </w:r>
      <w:r>
        <w:tab/>
      </w:r>
    </w:p>
    <w:p w:rsidR="006E1A5D" w:rsidRDefault="006E1A5D" w:rsidP="006E1A5D"/>
    <w:p w:rsidR="006E1A5D" w:rsidRDefault="006E1A5D" w:rsidP="006E1A5D">
      <w:r>
        <w:t xml:space="preserve">уведомляем Вас: </w:t>
      </w:r>
    </w:p>
    <w:p w:rsidR="006E1A5D" w:rsidRDefault="006E1A5D" w:rsidP="006E1A5D">
      <w:r>
        <w:t>1)  о несоответствии параметров, указанных в уведомлении предельным параметрам разрешенного строительства, реконструкции объекта капитального строительства по следующим основаниям:</w:t>
      </w:r>
    </w:p>
    <w:p w:rsidR="006E1A5D" w:rsidRDefault="006E1A5D" w:rsidP="006E1A5D"/>
    <w:p w:rsidR="006E1A5D" w:rsidRDefault="006E1A5D" w:rsidP="006E1A5D">
      <w:r>
        <w:t>(сведения о предельных параметрах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 обязательных требованиях к параметрам объектов капитального строительства, которые установлены Градостроительным кодексом Российской Федерации (Собрание законодательства Российской Федерации, 2005, № 1, ст. 16; № 30, ст. 3128; 2006, № 1, ст. 10, 21; № 23, ст. 2380; № 31, ст. 3442; № 52, ст. 5498; 2007, № 1, ст. 21; № 21, ст. 2455; № 31, ст. 4012; № 45, ст. 5417; № 46, ст. 5553; № 50, ст. 6237; 2008, № 20, ст. 2251, 2260; № 29, ст. 3418; № 30, ст. 3604, 3616; 2009, № 1, ст. 17; № 29, ст. 3601; № 48, ст. 5711; № 52, ст. 6419; 2010, № 31, ст. 4195, 4209; № 48, ст. 6246; 2011, № 13, ст. 1688; № 17, ст. 2310; № 27, ст. 3880; № 29, ст. 4281; № 30, ст. 4563, 4572, 4590, 4591, 4594, 4605; № 49, ст. 7015, 7042; № 50, ст. 7343; 2012, № 26, ст. 3446; № 31, ст. 4322; № 47, ст. 6390; № 53, ст. 7614, 7619, 7643; 2013, № 9, ст. 873; № 14, ст. 1651; № 27, ст. 3480; № 30, ст. 4080; № 43, ст. 5452; № 52, ст. 6961, 6983; 2014, № 14, ст. 1557; № 16, ст. 1837; № 19, ст. 2336; № 26, ст. 3377, 3387; № 30, ст. 4218, 4220, 4225; № 42, ст. 5615; № 43, ст. 5799, 5804; № 48, ст. 6640; 2015, № 1, ст. 9, 11, 52, 72, 86; № 17, ст. 2477; № 27, ст. 3967; № 29, ст. 4342, 4350, 4378; № 48, ст. 6705; 2016, № 1, ст. 22, 79; № 26, ст. 3867; № 27, ст. 4248, 4294, 4301, 4302, 4303, 4305, 4306; № 52, ст. 7494; 2017, № 11, ст. 1540; № 27, ст. 3932; № 31, ст. 4740, 4766, 4767, 4771, 4829; 2018, № 1, ст. 27, 39, 47, 90, 91;№ 18, ст. 2559; № 32, ст. 5105, 5114, 5123, 5133, 5134, 5135), другими федеральными законами, действующими на дату поступления уведомления, и которым не соответствуют параметры объекта индивидуального жилищного строительства или садового дома, указанные в уведомлении)</w:t>
      </w:r>
    </w:p>
    <w:p w:rsidR="006E1A5D" w:rsidRDefault="006E1A5D" w:rsidP="006E1A5D"/>
    <w:p w:rsidR="006E1A5D" w:rsidRDefault="006E1A5D" w:rsidP="006E1A5D">
      <w:r>
        <w:t xml:space="preserve">2)  о недопустимости размещения объекта индивидуального жилищного строительства или садового дома на земельном участке по следующим основаниям: </w:t>
      </w:r>
    </w:p>
    <w:p w:rsidR="006E1A5D" w:rsidRDefault="006E1A5D" w:rsidP="006E1A5D">
      <w:r>
        <w:t>___________________________________________________________________________________________________________</w:t>
      </w:r>
      <w:r w:rsidR="00585D5F">
        <w:t>______________</w:t>
      </w:r>
      <w:r>
        <w:t>_____________________________</w:t>
      </w:r>
    </w:p>
    <w:p w:rsidR="006E1A5D" w:rsidRPr="00585D5F" w:rsidRDefault="006E1A5D" w:rsidP="00585D5F">
      <w:pPr>
        <w:jc w:val="center"/>
        <w:rPr>
          <w:sz w:val="20"/>
          <w:szCs w:val="20"/>
        </w:rPr>
      </w:pPr>
      <w:r w:rsidRPr="00585D5F">
        <w:rPr>
          <w:sz w:val="20"/>
          <w:szCs w:val="20"/>
        </w:rPr>
        <w:t>(сведения о видах разрешенного использования земельного участка и (или) ограничениях, установленных в соответствии с земельным и иным законодательством Российской Федерации и действующими на дату поступления уведомления)</w:t>
      </w:r>
    </w:p>
    <w:p w:rsidR="006E1A5D" w:rsidRDefault="006E1A5D" w:rsidP="006E1A5D"/>
    <w:p w:rsidR="006E1A5D" w:rsidRDefault="006E1A5D" w:rsidP="006E1A5D">
      <w:r>
        <w:t>3)  о том, что уведомление подано или направлено лицом, не являющимся застройщиком в связи с отсутствием прав на земельный участок по следующим основаниям:</w:t>
      </w:r>
    </w:p>
    <w:p w:rsidR="006E1A5D" w:rsidRDefault="006E1A5D" w:rsidP="006E1A5D">
      <w:r>
        <w:t>_______________________________________________________________________________________________</w:t>
      </w:r>
      <w:r w:rsidR="00585D5F">
        <w:t>______________</w:t>
      </w:r>
      <w:r>
        <w:t>_________________________________________</w:t>
      </w:r>
    </w:p>
    <w:p w:rsidR="006E1A5D" w:rsidRPr="00585D5F" w:rsidRDefault="006E1A5D" w:rsidP="00585D5F">
      <w:pPr>
        <w:jc w:val="center"/>
        <w:rPr>
          <w:sz w:val="20"/>
          <w:szCs w:val="20"/>
        </w:rPr>
      </w:pPr>
      <w:r w:rsidRPr="00585D5F">
        <w:rPr>
          <w:sz w:val="20"/>
          <w:szCs w:val="20"/>
        </w:rPr>
        <w:t>(сведения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6E1A5D" w:rsidRDefault="006E1A5D" w:rsidP="006E1A5D"/>
    <w:p w:rsidR="006E1A5D" w:rsidRDefault="006E1A5D" w:rsidP="006E1A5D">
      <w:r>
        <w:t xml:space="preserve">4)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по следующим основаниям:  </w:t>
      </w:r>
    </w:p>
    <w:p w:rsidR="006E1A5D" w:rsidRDefault="006E1A5D" w:rsidP="006E1A5D">
      <w:r>
        <w:t>________________________________________________________________________________________________________________________________________</w:t>
      </w:r>
    </w:p>
    <w:p w:rsidR="006E1A5D" w:rsidRDefault="006E1A5D" w:rsidP="006E1A5D">
      <w:r>
        <w:t>(реквизиты уведомления органа исполнительной власти субъекта Российской Федерации, уполномоченного в области охраны объектов культурного наследия)</w:t>
      </w:r>
    </w:p>
    <w:p w:rsidR="006E1A5D" w:rsidRDefault="006E1A5D" w:rsidP="006E1A5D"/>
    <w:p w:rsidR="006E1A5D" w:rsidRDefault="006E1A5D" w:rsidP="006E1A5D">
      <w:r>
        <w:t xml:space="preserve"> _______________________________ _________ _______________________________________</w:t>
      </w:r>
    </w:p>
    <w:p w:rsidR="006E1A5D" w:rsidRDefault="006E1A5D" w:rsidP="006E1A5D">
      <w:r>
        <w:t>(должность уполномоченного лица органа, подпись)                                                            (расшифровка подписи)</w:t>
      </w:r>
    </w:p>
    <w:p w:rsidR="006E1A5D" w:rsidRDefault="006E1A5D" w:rsidP="006E1A5D">
      <w:r>
        <w:t>уполномоченного на выдачу разрешений)</w:t>
      </w:r>
    </w:p>
    <w:p w:rsidR="006E1A5D" w:rsidRDefault="006E1A5D" w:rsidP="006E1A5D"/>
    <w:p w:rsidR="006E1A5D" w:rsidRDefault="006E1A5D" w:rsidP="006E1A5D">
      <w:r>
        <w:tab/>
      </w:r>
      <w:r>
        <w:tab/>
      </w:r>
      <w:r>
        <w:tab/>
      </w:r>
      <w:r>
        <w:tab/>
      </w:r>
      <w:r>
        <w:tab/>
      </w:r>
      <w:r>
        <w:tab/>
      </w:r>
    </w:p>
    <w:p w:rsidR="006E1A5D" w:rsidRDefault="006E1A5D" w:rsidP="006E1A5D">
      <w:r>
        <w:t>_____________________________</w:t>
      </w:r>
      <w:r w:rsidR="00585D5F">
        <w:t>_______</w:t>
      </w:r>
      <w:r>
        <w:t>___     __________  _____________________</w:t>
      </w:r>
    </w:p>
    <w:p w:rsidR="00585D5F" w:rsidRDefault="006E1A5D" w:rsidP="006E1A5D">
      <w:r>
        <w:t>(должность уполномоченного лица органа,            (подпись)             (расшифровка подписи)</w:t>
      </w:r>
      <w:r w:rsidR="00585D5F">
        <w:t xml:space="preserve"> </w:t>
      </w:r>
      <w:r>
        <w:t>уполномоченного на выдачу</w:t>
      </w:r>
    </w:p>
    <w:p w:rsidR="006E1A5D" w:rsidRDefault="006E1A5D" w:rsidP="006E1A5D">
      <w:r>
        <w:t>разрешений)</w:t>
      </w:r>
    </w:p>
    <w:p w:rsidR="006E1A5D" w:rsidRDefault="006E1A5D" w:rsidP="006E1A5D"/>
    <w:p w:rsidR="006E1A5D" w:rsidRDefault="006E1A5D" w:rsidP="006E1A5D"/>
    <w:p w:rsidR="006E1A5D" w:rsidRDefault="006E1A5D" w:rsidP="006E1A5D">
      <w:r>
        <w:t>М.П.</w:t>
      </w:r>
    </w:p>
    <w:p w:rsidR="006E1A5D" w:rsidRPr="008A5591" w:rsidRDefault="006E1A5D" w:rsidP="006E1A5D">
      <w:r>
        <w:tab/>
      </w: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6E1A5D" w:rsidRDefault="006E1A5D" w:rsidP="00486466">
      <w:pPr>
        <w:jc w:val="both"/>
        <w:rPr>
          <w:sz w:val="28"/>
        </w:rPr>
      </w:pPr>
    </w:p>
    <w:p w:rsidR="00585D5F" w:rsidRDefault="00585D5F" w:rsidP="00486466">
      <w:pPr>
        <w:jc w:val="both"/>
        <w:rPr>
          <w:sz w:val="28"/>
        </w:rPr>
      </w:pPr>
    </w:p>
    <w:p w:rsidR="00585D5F" w:rsidRDefault="00585D5F" w:rsidP="00486466">
      <w:pPr>
        <w:jc w:val="both"/>
        <w:rPr>
          <w:sz w:val="28"/>
        </w:rPr>
      </w:pPr>
    </w:p>
    <w:p w:rsidR="00585D5F" w:rsidRDefault="00585D5F" w:rsidP="00486466">
      <w:pPr>
        <w:jc w:val="both"/>
        <w:rPr>
          <w:sz w:val="28"/>
        </w:rPr>
      </w:pPr>
    </w:p>
    <w:p w:rsidR="00585D5F" w:rsidRDefault="00585D5F" w:rsidP="00486466">
      <w:pPr>
        <w:jc w:val="both"/>
        <w:rPr>
          <w:sz w:val="28"/>
        </w:rPr>
      </w:pPr>
    </w:p>
    <w:p w:rsidR="00585D5F" w:rsidRDefault="00585D5F" w:rsidP="00486466">
      <w:pPr>
        <w:jc w:val="both"/>
        <w:rPr>
          <w:sz w:val="28"/>
        </w:rPr>
      </w:pPr>
    </w:p>
    <w:p w:rsidR="00585D5F" w:rsidRDefault="00585D5F" w:rsidP="00486466">
      <w:pPr>
        <w:jc w:val="both"/>
        <w:rPr>
          <w:sz w:val="28"/>
        </w:rPr>
      </w:pPr>
    </w:p>
    <w:p w:rsidR="00585D5F" w:rsidRDefault="00585D5F" w:rsidP="00486466">
      <w:pPr>
        <w:jc w:val="both"/>
        <w:rPr>
          <w:sz w:val="28"/>
        </w:rPr>
      </w:pPr>
    </w:p>
    <w:p w:rsidR="00585D5F" w:rsidRDefault="00585D5F" w:rsidP="00486466">
      <w:pPr>
        <w:jc w:val="both"/>
        <w:rPr>
          <w:sz w:val="28"/>
        </w:rPr>
      </w:pPr>
    </w:p>
    <w:p w:rsidR="00585D5F" w:rsidRDefault="00585D5F" w:rsidP="00486466">
      <w:pPr>
        <w:jc w:val="both"/>
        <w:rPr>
          <w:sz w:val="28"/>
        </w:rPr>
      </w:pPr>
    </w:p>
    <w:p w:rsidR="00585D5F" w:rsidRDefault="00585D5F" w:rsidP="00486466">
      <w:pPr>
        <w:jc w:val="both"/>
        <w:rPr>
          <w:sz w:val="28"/>
        </w:rPr>
      </w:pPr>
    </w:p>
    <w:p w:rsidR="00585D5F" w:rsidRDefault="00585D5F" w:rsidP="00486466">
      <w:pPr>
        <w:jc w:val="both"/>
        <w:rPr>
          <w:sz w:val="28"/>
        </w:rPr>
      </w:pPr>
    </w:p>
    <w:p w:rsidR="00585D5F" w:rsidRDefault="00585D5F" w:rsidP="00486466">
      <w:pPr>
        <w:jc w:val="both"/>
        <w:rPr>
          <w:sz w:val="28"/>
        </w:rPr>
      </w:pPr>
    </w:p>
    <w:p w:rsidR="006E1A5D" w:rsidRDefault="006E1A5D" w:rsidP="00486466">
      <w:pPr>
        <w:jc w:val="both"/>
        <w:rPr>
          <w:sz w:val="28"/>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585D5F" w:rsidP="00486466">
      <w:pPr>
        <w:rPr>
          <w:b/>
          <w:bCs/>
          <w:sz w:val="28"/>
        </w:rPr>
      </w:pPr>
      <w:r>
        <w:rPr>
          <w:b/>
          <w:bCs/>
          <w:sz w:val="28"/>
        </w:rPr>
        <w:t>15</w:t>
      </w:r>
      <w:r w:rsidR="00486466">
        <w:rPr>
          <w:b/>
          <w:bCs/>
          <w:sz w:val="28"/>
        </w:rPr>
        <w:t>.06.2021   № 20</w:t>
      </w:r>
      <w:r>
        <w:rPr>
          <w:b/>
          <w:bCs/>
          <w:sz w:val="28"/>
        </w:rPr>
        <w:t>4</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372DFE" w:rsidRPr="0068559B" w:rsidRDefault="00372DFE" w:rsidP="00372DFE">
      <w:pPr>
        <w:ind w:right="4314"/>
        <w:jc w:val="both"/>
        <w:rPr>
          <w:sz w:val="28"/>
          <w:szCs w:val="28"/>
        </w:rPr>
      </w:pPr>
      <w:r w:rsidRPr="0068559B">
        <w:rPr>
          <w:sz w:val="28"/>
          <w:szCs w:val="28"/>
        </w:rPr>
        <w:t>Об утверждении административного регламента по предоставлению муниципальной услуги «</w:t>
      </w:r>
      <w:r w:rsidRPr="00CE1922">
        <w:rPr>
          <w:sz w:val="28"/>
          <w:szCs w:val="28"/>
        </w:rPr>
        <w:t>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r>
        <w:rPr>
          <w:sz w:val="28"/>
          <w:szCs w:val="28"/>
        </w:rPr>
        <w:t>»</w:t>
      </w:r>
    </w:p>
    <w:p w:rsidR="00372DFE" w:rsidRDefault="00372DFE" w:rsidP="00372DFE">
      <w:pPr>
        <w:rPr>
          <w:sz w:val="28"/>
          <w:szCs w:val="28"/>
        </w:rPr>
      </w:pPr>
    </w:p>
    <w:p w:rsidR="00372DFE" w:rsidRPr="0068559B" w:rsidRDefault="00372DFE" w:rsidP="00372DFE">
      <w:pPr>
        <w:ind w:firstLine="600"/>
        <w:jc w:val="both"/>
        <w:rPr>
          <w:sz w:val="28"/>
          <w:szCs w:val="28"/>
        </w:rPr>
      </w:pPr>
      <w:r w:rsidRPr="0068559B">
        <w:rPr>
          <w:sz w:val="28"/>
          <w:szCs w:val="28"/>
        </w:rPr>
        <w:t xml:space="preserve"> 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муниципального образования </w:t>
      </w:r>
      <w:r>
        <w:rPr>
          <w:sz w:val="28"/>
          <w:szCs w:val="28"/>
        </w:rPr>
        <w:t>Новичихинский</w:t>
      </w:r>
      <w:r w:rsidRPr="0068559B">
        <w:rPr>
          <w:sz w:val="28"/>
          <w:szCs w:val="28"/>
        </w:rPr>
        <w:t xml:space="preserve"> район Алтайского края, ПОСТАНОВЛЯЮ:</w:t>
      </w:r>
    </w:p>
    <w:p w:rsidR="00372DFE" w:rsidRPr="0068559B" w:rsidRDefault="00372DFE" w:rsidP="00372DFE">
      <w:pPr>
        <w:ind w:firstLine="600"/>
        <w:jc w:val="both"/>
        <w:rPr>
          <w:sz w:val="28"/>
          <w:szCs w:val="28"/>
        </w:rPr>
      </w:pPr>
      <w:r w:rsidRPr="0068559B">
        <w:rPr>
          <w:sz w:val="28"/>
          <w:szCs w:val="28"/>
        </w:rPr>
        <w:t>1. Утвердить административный регламент по предоставлению муниципальной услуги «</w:t>
      </w:r>
      <w:r w:rsidRPr="00CE1922">
        <w:rPr>
          <w:sz w:val="28"/>
          <w:szCs w:val="28"/>
        </w:rPr>
        <w:t>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r w:rsidRPr="0068559B">
        <w:rPr>
          <w:sz w:val="28"/>
          <w:szCs w:val="28"/>
        </w:rPr>
        <w:t>» (прилагается).</w:t>
      </w:r>
    </w:p>
    <w:p w:rsidR="00372DFE" w:rsidRDefault="00372DFE" w:rsidP="00372DFE">
      <w:pPr>
        <w:numPr>
          <w:ilvl w:val="1"/>
          <w:numId w:val="8"/>
        </w:numPr>
        <w:tabs>
          <w:tab w:val="clear" w:pos="720"/>
          <w:tab w:val="num" w:pos="1080"/>
        </w:tabs>
        <w:ind w:left="0" w:right="27" w:firstLine="600"/>
        <w:jc w:val="both"/>
        <w:rPr>
          <w:sz w:val="28"/>
          <w:szCs w:val="28"/>
        </w:rPr>
      </w:pPr>
      <w:r w:rsidRPr="0068559B">
        <w:rPr>
          <w:sz w:val="28"/>
          <w:szCs w:val="28"/>
        </w:rPr>
        <w:t xml:space="preserve">Опубликовать данное постановление в Сборнике муниципальных правовых актов </w:t>
      </w:r>
      <w:r>
        <w:rPr>
          <w:sz w:val="28"/>
          <w:szCs w:val="28"/>
        </w:rPr>
        <w:t>Новичихинского</w:t>
      </w:r>
      <w:r w:rsidRPr="0068559B">
        <w:rPr>
          <w:sz w:val="28"/>
          <w:szCs w:val="28"/>
        </w:rPr>
        <w:t xml:space="preserve"> района Алтайского края, и разместить на официальном сайте </w:t>
      </w:r>
      <w:r>
        <w:rPr>
          <w:sz w:val="28"/>
          <w:szCs w:val="28"/>
        </w:rPr>
        <w:t>А</w:t>
      </w:r>
      <w:r w:rsidRPr="0068559B">
        <w:rPr>
          <w:sz w:val="28"/>
          <w:szCs w:val="28"/>
        </w:rPr>
        <w:t xml:space="preserve">дминистрации </w:t>
      </w:r>
      <w:r>
        <w:rPr>
          <w:sz w:val="28"/>
          <w:szCs w:val="28"/>
        </w:rPr>
        <w:t>Новичихинского</w:t>
      </w:r>
      <w:r w:rsidRPr="0068559B">
        <w:rPr>
          <w:sz w:val="28"/>
          <w:szCs w:val="28"/>
        </w:rPr>
        <w:t xml:space="preserve"> района Алтайского края.</w:t>
      </w:r>
    </w:p>
    <w:p w:rsidR="00372DFE" w:rsidRPr="00DB1C87" w:rsidRDefault="00372DFE" w:rsidP="00372DFE">
      <w:pPr>
        <w:numPr>
          <w:ilvl w:val="1"/>
          <w:numId w:val="8"/>
        </w:numPr>
        <w:tabs>
          <w:tab w:val="clear" w:pos="720"/>
          <w:tab w:val="num" w:pos="1080"/>
        </w:tabs>
        <w:ind w:left="0" w:right="27" w:firstLine="600"/>
        <w:jc w:val="both"/>
        <w:rPr>
          <w:sz w:val="28"/>
          <w:szCs w:val="28"/>
        </w:rPr>
      </w:pPr>
      <w:r w:rsidRPr="00DB1C87">
        <w:rPr>
          <w:sz w:val="28"/>
          <w:szCs w:val="28"/>
        </w:rPr>
        <w:t>Контроль за исполнением постановления возложить на заместителя главы Администрации Новичихинского района Кормильченко А.М.</w:t>
      </w: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372DFE" w:rsidRDefault="00372DFE" w:rsidP="00486466">
      <w:pPr>
        <w:jc w:val="both"/>
        <w:rPr>
          <w:sz w:val="28"/>
        </w:rPr>
      </w:pPr>
    </w:p>
    <w:p w:rsidR="00372DFE" w:rsidRDefault="00372DFE" w:rsidP="00486466">
      <w:pPr>
        <w:jc w:val="both"/>
        <w:rPr>
          <w:sz w:val="28"/>
        </w:rPr>
      </w:pPr>
    </w:p>
    <w:p w:rsidR="00372DFE" w:rsidRPr="00975264" w:rsidRDefault="00372DFE" w:rsidP="00372DFE">
      <w:pPr>
        <w:ind w:left="5387"/>
        <w:rPr>
          <w:sz w:val="26"/>
          <w:szCs w:val="26"/>
        </w:rPr>
      </w:pPr>
      <w:r w:rsidRPr="00975264">
        <w:rPr>
          <w:sz w:val="26"/>
          <w:szCs w:val="26"/>
        </w:rPr>
        <w:lastRenderedPageBreak/>
        <w:t>Утвержден постановлением</w:t>
      </w:r>
    </w:p>
    <w:p w:rsidR="00372DFE" w:rsidRPr="00975264" w:rsidRDefault="00372DFE" w:rsidP="00372DFE">
      <w:pPr>
        <w:ind w:left="5387"/>
        <w:rPr>
          <w:sz w:val="26"/>
          <w:szCs w:val="26"/>
        </w:rPr>
      </w:pPr>
      <w:r w:rsidRPr="00975264">
        <w:rPr>
          <w:sz w:val="26"/>
          <w:szCs w:val="26"/>
        </w:rPr>
        <w:t>Администрации Новичихинского района Алтайского края</w:t>
      </w:r>
    </w:p>
    <w:p w:rsidR="00372DFE" w:rsidRPr="00975264" w:rsidRDefault="00372DFE" w:rsidP="00372DFE">
      <w:pPr>
        <w:rPr>
          <w:sz w:val="26"/>
          <w:szCs w:val="26"/>
        </w:rPr>
      </w:pPr>
      <w:r w:rsidRPr="00975264">
        <w:rPr>
          <w:sz w:val="26"/>
          <w:szCs w:val="26"/>
        </w:rPr>
        <w:t xml:space="preserve">                                                                       </w:t>
      </w:r>
      <w:r>
        <w:rPr>
          <w:sz w:val="26"/>
          <w:szCs w:val="26"/>
        </w:rPr>
        <w:t xml:space="preserve">      </w:t>
      </w:r>
      <w:r w:rsidRPr="00975264">
        <w:rPr>
          <w:sz w:val="26"/>
          <w:szCs w:val="26"/>
        </w:rPr>
        <w:t xml:space="preserve">      от 15.06.2021 № 204</w:t>
      </w:r>
    </w:p>
    <w:p w:rsidR="00372DFE" w:rsidRPr="00975264" w:rsidRDefault="00372DFE" w:rsidP="00372DFE">
      <w:pPr>
        <w:tabs>
          <w:tab w:val="left" w:pos="3544"/>
          <w:tab w:val="left" w:pos="3969"/>
        </w:tabs>
        <w:spacing w:line="240" w:lineRule="exact"/>
        <w:jc w:val="center"/>
        <w:rPr>
          <w:sz w:val="26"/>
          <w:szCs w:val="26"/>
        </w:rPr>
      </w:pPr>
    </w:p>
    <w:p w:rsidR="00372DFE" w:rsidRPr="00975264" w:rsidRDefault="00372DFE" w:rsidP="00372DFE">
      <w:pPr>
        <w:tabs>
          <w:tab w:val="left" w:pos="3544"/>
          <w:tab w:val="left" w:pos="3969"/>
        </w:tabs>
        <w:jc w:val="center"/>
        <w:rPr>
          <w:sz w:val="26"/>
          <w:szCs w:val="26"/>
        </w:rPr>
      </w:pPr>
      <w:r w:rsidRPr="00975264">
        <w:rPr>
          <w:sz w:val="26"/>
          <w:szCs w:val="26"/>
        </w:rPr>
        <w:t>Административный регламент</w:t>
      </w:r>
    </w:p>
    <w:p w:rsidR="00372DFE" w:rsidRPr="00975264" w:rsidRDefault="00372DFE" w:rsidP="00372DFE">
      <w:pPr>
        <w:jc w:val="center"/>
        <w:rPr>
          <w:sz w:val="26"/>
          <w:szCs w:val="26"/>
        </w:rPr>
      </w:pPr>
      <w:r w:rsidRPr="00975264">
        <w:rPr>
          <w:sz w:val="26"/>
          <w:szCs w:val="26"/>
        </w:rPr>
        <w:t>по предоставлению муниципальной услуги «Выдача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p>
    <w:p w:rsidR="00372DFE" w:rsidRPr="00975264" w:rsidRDefault="00372DFE" w:rsidP="00372DFE">
      <w:pPr>
        <w:jc w:val="center"/>
        <w:rPr>
          <w:sz w:val="26"/>
          <w:szCs w:val="26"/>
        </w:rPr>
      </w:pPr>
    </w:p>
    <w:p w:rsidR="00372DFE" w:rsidRPr="00975264" w:rsidRDefault="00372DFE" w:rsidP="00372DFE">
      <w:pPr>
        <w:jc w:val="center"/>
        <w:rPr>
          <w:b/>
          <w:sz w:val="26"/>
          <w:szCs w:val="26"/>
        </w:rPr>
      </w:pPr>
      <w:r w:rsidRPr="00975264">
        <w:rPr>
          <w:b/>
          <w:sz w:val="26"/>
          <w:szCs w:val="26"/>
          <w:lang w:val="en-US"/>
        </w:rPr>
        <w:t>I</w:t>
      </w:r>
      <w:r w:rsidRPr="00975264">
        <w:rPr>
          <w:b/>
          <w:sz w:val="26"/>
          <w:szCs w:val="26"/>
        </w:rPr>
        <w:t>. Общие положения</w:t>
      </w:r>
    </w:p>
    <w:p w:rsidR="00372DFE" w:rsidRPr="00975264" w:rsidRDefault="00372DFE" w:rsidP="00372DFE">
      <w:pPr>
        <w:jc w:val="center"/>
        <w:rPr>
          <w:b/>
          <w:sz w:val="26"/>
          <w:szCs w:val="26"/>
        </w:rPr>
      </w:pPr>
      <w:r w:rsidRPr="00975264">
        <w:rPr>
          <w:b/>
          <w:sz w:val="26"/>
          <w:szCs w:val="26"/>
        </w:rPr>
        <w:t>1.1. Предмет административного регламента.</w:t>
      </w:r>
    </w:p>
    <w:p w:rsidR="00372DFE" w:rsidRPr="00975264" w:rsidRDefault="00372DFE" w:rsidP="00372DFE">
      <w:pPr>
        <w:autoSpaceDE w:val="0"/>
        <w:autoSpaceDN w:val="0"/>
        <w:adjustRightInd w:val="0"/>
        <w:spacing w:before="120"/>
        <w:ind w:firstLine="902"/>
        <w:jc w:val="both"/>
        <w:rPr>
          <w:sz w:val="26"/>
          <w:szCs w:val="26"/>
        </w:rPr>
      </w:pPr>
      <w:r w:rsidRPr="00975264">
        <w:rPr>
          <w:sz w:val="26"/>
          <w:szCs w:val="26"/>
        </w:rPr>
        <w:t>Административный регламент по предоставлению муниципальной услуги «Выдача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r w:rsidRPr="00975264">
        <w:rPr>
          <w:rStyle w:val="aff5"/>
          <w:b w:val="0"/>
          <w:sz w:val="26"/>
          <w:szCs w:val="26"/>
        </w:rPr>
        <w:t xml:space="preserve"> </w:t>
      </w:r>
      <w:r w:rsidRPr="00975264">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975264">
        <w:rPr>
          <w:rStyle w:val="afff6"/>
          <w:sz w:val="26"/>
          <w:szCs w:val="26"/>
        </w:rPr>
        <w:footnoteReference w:id="11"/>
      </w:r>
      <w:r w:rsidRPr="00975264">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975264">
        <w:rPr>
          <w:rStyle w:val="afff6"/>
          <w:sz w:val="26"/>
          <w:szCs w:val="26"/>
        </w:rPr>
        <w:footnoteReference w:id="12"/>
      </w:r>
      <w:r w:rsidRPr="00975264">
        <w:rPr>
          <w:sz w:val="26"/>
          <w:szCs w:val="26"/>
        </w:rPr>
        <w:t xml:space="preserve"> (далее – «Единый портал»), с соблюдением норм законодательства Российской Федерации о защите персональных данных.</w:t>
      </w:r>
    </w:p>
    <w:p w:rsidR="00372DFE" w:rsidRPr="00975264" w:rsidRDefault="00372DFE" w:rsidP="00372DFE">
      <w:pPr>
        <w:pStyle w:val="1"/>
        <w:ind w:firstLine="709"/>
        <w:jc w:val="both"/>
        <w:rPr>
          <w:sz w:val="26"/>
          <w:szCs w:val="26"/>
        </w:rPr>
      </w:pPr>
      <w:r w:rsidRPr="00975264">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372DFE" w:rsidRPr="00975264" w:rsidRDefault="00372DFE" w:rsidP="00372DFE">
      <w:pPr>
        <w:ind w:firstLine="567"/>
        <w:jc w:val="both"/>
        <w:rPr>
          <w:sz w:val="26"/>
          <w:szCs w:val="26"/>
        </w:rPr>
      </w:pPr>
      <w:r w:rsidRPr="00975264">
        <w:rPr>
          <w:sz w:val="26"/>
          <w:szCs w:val="26"/>
        </w:rPr>
        <w:t>1.2. Описание заявителей.</w:t>
      </w:r>
    </w:p>
    <w:p w:rsidR="00372DFE" w:rsidRPr="00975264" w:rsidRDefault="00372DFE" w:rsidP="00372DFE">
      <w:pPr>
        <w:ind w:firstLine="567"/>
        <w:jc w:val="both"/>
        <w:rPr>
          <w:sz w:val="26"/>
          <w:szCs w:val="26"/>
        </w:rPr>
      </w:pPr>
      <w:r w:rsidRPr="00975264">
        <w:rPr>
          <w:sz w:val="26"/>
          <w:szCs w:val="26"/>
        </w:rPr>
        <w:t xml:space="preserve">Заявителями являются физические лица, индивидуальные предприниматели, юридические лица – застройщики (технические заказчики), осуществляющие строительство или реконструкцию объекта индивидуального жилищного строительства или садового дома на территории муниципального района, а также их уполномоченные представители (далее – «заявитель»). </w:t>
      </w:r>
    </w:p>
    <w:p w:rsidR="00372DFE" w:rsidRPr="00975264" w:rsidRDefault="00372DFE" w:rsidP="00372DFE">
      <w:pPr>
        <w:autoSpaceDE w:val="0"/>
        <w:autoSpaceDN w:val="0"/>
        <w:adjustRightInd w:val="0"/>
        <w:ind w:firstLine="540"/>
        <w:jc w:val="center"/>
        <w:rPr>
          <w:strike/>
          <w:sz w:val="26"/>
          <w:szCs w:val="26"/>
        </w:rPr>
      </w:pPr>
    </w:p>
    <w:p w:rsidR="00372DFE" w:rsidRPr="00975264" w:rsidRDefault="00372DFE" w:rsidP="00372DFE">
      <w:pPr>
        <w:autoSpaceDE w:val="0"/>
        <w:autoSpaceDN w:val="0"/>
        <w:adjustRightInd w:val="0"/>
        <w:ind w:firstLine="540"/>
        <w:jc w:val="center"/>
        <w:rPr>
          <w:b/>
          <w:sz w:val="26"/>
          <w:szCs w:val="26"/>
        </w:rPr>
      </w:pPr>
      <w:r w:rsidRPr="00975264">
        <w:rPr>
          <w:b/>
          <w:sz w:val="26"/>
          <w:szCs w:val="26"/>
          <w:lang w:val="en-US"/>
        </w:rPr>
        <w:t>II</w:t>
      </w:r>
      <w:r w:rsidRPr="00975264">
        <w:rPr>
          <w:b/>
          <w:sz w:val="26"/>
          <w:szCs w:val="26"/>
        </w:rPr>
        <w:t>. Стандарт предоставления муниципальной услуги</w:t>
      </w:r>
    </w:p>
    <w:p w:rsidR="00372DFE" w:rsidRPr="00975264" w:rsidRDefault="00372DFE" w:rsidP="00372DFE">
      <w:pPr>
        <w:autoSpaceDE w:val="0"/>
        <w:autoSpaceDN w:val="0"/>
        <w:adjustRightInd w:val="0"/>
        <w:ind w:firstLine="709"/>
        <w:jc w:val="center"/>
        <w:rPr>
          <w:sz w:val="26"/>
          <w:szCs w:val="26"/>
        </w:rPr>
      </w:pPr>
    </w:p>
    <w:p w:rsidR="00372DFE" w:rsidRPr="00975264" w:rsidRDefault="00372DFE" w:rsidP="00372DFE">
      <w:pPr>
        <w:autoSpaceDE w:val="0"/>
        <w:autoSpaceDN w:val="0"/>
        <w:adjustRightInd w:val="0"/>
        <w:ind w:firstLine="709"/>
        <w:jc w:val="both"/>
        <w:rPr>
          <w:sz w:val="26"/>
          <w:szCs w:val="26"/>
        </w:rPr>
      </w:pPr>
      <w:r w:rsidRPr="00975264">
        <w:rPr>
          <w:sz w:val="26"/>
          <w:szCs w:val="26"/>
        </w:rPr>
        <w:t>2.1. Наименование муниципальной услуги.</w:t>
      </w:r>
    </w:p>
    <w:p w:rsidR="00372DFE" w:rsidRPr="00975264" w:rsidRDefault="00372DFE" w:rsidP="00372DFE">
      <w:pPr>
        <w:ind w:firstLine="709"/>
        <w:jc w:val="both"/>
        <w:rPr>
          <w:sz w:val="26"/>
          <w:szCs w:val="26"/>
        </w:rPr>
      </w:pPr>
      <w:r w:rsidRPr="00975264">
        <w:rPr>
          <w:sz w:val="26"/>
          <w:szCs w:val="26"/>
        </w:rPr>
        <w:t>«Выдача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p>
    <w:p w:rsidR="00372DFE" w:rsidRPr="00975264" w:rsidRDefault="00372DFE" w:rsidP="00372DFE">
      <w:pPr>
        <w:autoSpaceDE w:val="0"/>
        <w:autoSpaceDN w:val="0"/>
        <w:adjustRightInd w:val="0"/>
        <w:ind w:firstLine="709"/>
        <w:jc w:val="both"/>
        <w:rPr>
          <w:sz w:val="26"/>
          <w:szCs w:val="26"/>
        </w:rPr>
      </w:pPr>
      <w:r w:rsidRPr="00975264">
        <w:rPr>
          <w:sz w:val="26"/>
          <w:szCs w:val="26"/>
        </w:rPr>
        <w:lastRenderedPageBreak/>
        <w:t>2.2. Наименование органа местного самоуправления, предоставляющего муниципальную услугу.</w:t>
      </w:r>
    </w:p>
    <w:p w:rsidR="00372DFE" w:rsidRPr="00975264" w:rsidRDefault="00372DFE" w:rsidP="00372DFE">
      <w:pPr>
        <w:widowControl w:val="0"/>
        <w:autoSpaceDE w:val="0"/>
        <w:autoSpaceDN w:val="0"/>
        <w:adjustRightInd w:val="0"/>
        <w:ind w:firstLine="709"/>
        <w:jc w:val="both"/>
        <w:rPr>
          <w:sz w:val="26"/>
          <w:szCs w:val="26"/>
        </w:rPr>
      </w:pPr>
      <w:r w:rsidRPr="00975264">
        <w:rPr>
          <w:sz w:val="26"/>
          <w:szCs w:val="26"/>
        </w:rPr>
        <w:t>Предоставление муниципальной услуги «Выдача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осуществляется Администрацией Новичихинского района Алтайского края.</w:t>
      </w:r>
    </w:p>
    <w:p w:rsidR="00372DFE" w:rsidRPr="00975264" w:rsidRDefault="00372DFE" w:rsidP="00372DFE">
      <w:pPr>
        <w:ind w:right="-63" w:firstLine="709"/>
        <w:jc w:val="both"/>
        <w:rPr>
          <w:sz w:val="26"/>
          <w:szCs w:val="26"/>
        </w:rPr>
      </w:pPr>
      <w:r w:rsidRPr="00975264">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отдела архитектуры и градостроительства Администрации Новичихинского района Алтайского края.</w:t>
      </w:r>
    </w:p>
    <w:p w:rsidR="00372DFE" w:rsidRPr="00975264" w:rsidRDefault="00372DFE" w:rsidP="00372DFE">
      <w:pPr>
        <w:ind w:firstLine="709"/>
        <w:jc w:val="both"/>
        <w:rPr>
          <w:sz w:val="26"/>
          <w:szCs w:val="26"/>
        </w:rPr>
      </w:pPr>
      <w:r w:rsidRPr="00975264">
        <w:rPr>
          <w:sz w:val="26"/>
          <w:szCs w:val="26"/>
        </w:rPr>
        <w:t>2.3. Требования к порядку информирования о предоставлении муниципальной услуги.</w:t>
      </w:r>
    </w:p>
    <w:p w:rsidR="00372DFE" w:rsidRPr="00975264" w:rsidRDefault="00372DFE" w:rsidP="00372DFE">
      <w:pPr>
        <w:ind w:firstLine="709"/>
        <w:jc w:val="both"/>
        <w:rPr>
          <w:sz w:val="26"/>
          <w:szCs w:val="26"/>
        </w:rPr>
      </w:pPr>
      <w:r w:rsidRPr="00975264">
        <w:rPr>
          <w:sz w:val="26"/>
          <w:szCs w:val="26"/>
        </w:rPr>
        <w:t xml:space="preserve">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Администрации Новичихинского района Алтайского края, на информационных стендах в залах приема заявителей в Администрации Новичихинского Алтайского края,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в информационно - телекоммуникационной сети «Интернет».  </w:t>
      </w:r>
    </w:p>
    <w:p w:rsidR="00372DFE" w:rsidRPr="00975264" w:rsidRDefault="00372DFE" w:rsidP="00372DFE">
      <w:pPr>
        <w:ind w:firstLine="709"/>
        <w:jc w:val="both"/>
        <w:rPr>
          <w:sz w:val="26"/>
          <w:szCs w:val="26"/>
        </w:rPr>
      </w:pPr>
      <w:r w:rsidRPr="00975264">
        <w:rPr>
          <w:sz w:val="26"/>
          <w:szCs w:val="26"/>
        </w:rPr>
        <w:t>2.3.1. Информация о предоставлении муниципальной услуги на Едином портале.</w:t>
      </w:r>
    </w:p>
    <w:p w:rsidR="00372DFE" w:rsidRPr="00975264" w:rsidRDefault="00372DFE" w:rsidP="00372DFE">
      <w:pPr>
        <w:ind w:firstLine="709"/>
        <w:jc w:val="both"/>
        <w:rPr>
          <w:sz w:val="26"/>
          <w:szCs w:val="26"/>
        </w:rPr>
      </w:pPr>
      <w:r w:rsidRPr="00975264">
        <w:rPr>
          <w:sz w:val="26"/>
          <w:szCs w:val="26"/>
        </w:rPr>
        <w:t>На Едином портале размещается следующая информация:</w:t>
      </w:r>
    </w:p>
    <w:p w:rsidR="00372DFE" w:rsidRPr="00975264" w:rsidRDefault="00372DFE" w:rsidP="00372DFE">
      <w:pPr>
        <w:ind w:firstLine="709"/>
        <w:jc w:val="both"/>
        <w:rPr>
          <w:sz w:val="26"/>
          <w:szCs w:val="26"/>
        </w:rPr>
      </w:pPr>
      <w:r w:rsidRPr="00975264">
        <w:rPr>
          <w:sz w:val="26"/>
          <w:szCs w:val="2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72DFE" w:rsidRPr="00975264" w:rsidRDefault="00372DFE" w:rsidP="00372DFE">
      <w:pPr>
        <w:ind w:firstLine="709"/>
        <w:jc w:val="both"/>
        <w:rPr>
          <w:sz w:val="26"/>
          <w:szCs w:val="26"/>
        </w:rPr>
      </w:pPr>
      <w:r w:rsidRPr="00975264">
        <w:rPr>
          <w:sz w:val="26"/>
          <w:szCs w:val="26"/>
        </w:rPr>
        <w:t>2) круг заявителей;</w:t>
      </w:r>
    </w:p>
    <w:p w:rsidR="00372DFE" w:rsidRPr="00975264" w:rsidRDefault="00372DFE" w:rsidP="00372DFE">
      <w:pPr>
        <w:ind w:firstLine="709"/>
        <w:jc w:val="both"/>
        <w:rPr>
          <w:sz w:val="26"/>
          <w:szCs w:val="26"/>
        </w:rPr>
      </w:pPr>
      <w:r w:rsidRPr="00975264">
        <w:rPr>
          <w:sz w:val="26"/>
          <w:szCs w:val="26"/>
        </w:rPr>
        <w:t>3) срок предоставления муниципальной услуги;</w:t>
      </w:r>
    </w:p>
    <w:p w:rsidR="00372DFE" w:rsidRPr="00975264" w:rsidRDefault="00372DFE" w:rsidP="00372DFE">
      <w:pPr>
        <w:ind w:firstLine="709"/>
        <w:jc w:val="both"/>
        <w:rPr>
          <w:sz w:val="26"/>
          <w:szCs w:val="26"/>
        </w:rPr>
      </w:pPr>
      <w:r w:rsidRPr="00975264">
        <w:rPr>
          <w:sz w:val="26"/>
          <w:szCs w:val="26"/>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72DFE" w:rsidRPr="00975264" w:rsidRDefault="00372DFE" w:rsidP="00372DFE">
      <w:pPr>
        <w:ind w:firstLine="709"/>
        <w:jc w:val="both"/>
        <w:rPr>
          <w:sz w:val="26"/>
          <w:szCs w:val="26"/>
        </w:rPr>
      </w:pPr>
      <w:r w:rsidRPr="00975264">
        <w:rPr>
          <w:sz w:val="26"/>
          <w:szCs w:val="26"/>
        </w:rPr>
        <w:t>5) размер государственной пошлины, взимаемой за предоставление муниципальной услуги;</w:t>
      </w:r>
    </w:p>
    <w:p w:rsidR="00372DFE" w:rsidRPr="00975264" w:rsidRDefault="00372DFE" w:rsidP="00372DFE">
      <w:pPr>
        <w:ind w:firstLine="709"/>
        <w:jc w:val="both"/>
        <w:rPr>
          <w:sz w:val="26"/>
          <w:szCs w:val="26"/>
        </w:rPr>
      </w:pPr>
      <w:r w:rsidRPr="00975264">
        <w:rPr>
          <w:sz w:val="26"/>
          <w:szCs w:val="26"/>
        </w:rPr>
        <w:t>6) исчерпывающий перечень оснований для приостановления или отказа в предоставлении муниципальной услуги;</w:t>
      </w:r>
    </w:p>
    <w:p w:rsidR="00372DFE" w:rsidRPr="00975264" w:rsidRDefault="00372DFE" w:rsidP="00372DFE">
      <w:pPr>
        <w:ind w:firstLine="709"/>
        <w:jc w:val="both"/>
        <w:rPr>
          <w:sz w:val="26"/>
          <w:szCs w:val="26"/>
        </w:rPr>
      </w:pPr>
      <w:r w:rsidRPr="00975264">
        <w:rPr>
          <w:sz w:val="26"/>
          <w:szCs w:val="2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72DFE" w:rsidRPr="00975264" w:rsidRDefault="00372DFE" w:rsidP="00372DFE">
      <w:pPr>
        <w:ind w:firstLine="709"/>
        <w:jc w:val="both"/>
        <w:rPr>
          <w:sz w:val="26"/>
          <w:szCs w:val="26"/>
        </w:rPr>
      </w:pPr>
      <w:r w:rsidRPr="00975264">
        <w:rPr>
          <w:sz w:val="26"/>
          <w:szCs w:val="26"/>
        </w:rPr>
        <w:t>8) формы заявлений (уведомлений, сообщений), используемые при предоставлении муниципальной услуги.</w:t>
      </w:r>
    </w:p>
    <w:p w:rsidR="00372DFE" w:rsidRPr="00975264" w:rsidRDefault="00372DFE" w:rsidP="00372DFE">
      <w:pPr>
        <w:ind w:firstLine="709"/>
        <w:jc w:val="both"/>
        <w:rPr>
          <w:sz w:val="26"/>
          <w:szCs w:val="26"/>
        </w:rPr>
      </w:pPr>
      <w:r w:rsidRPr="00975264">
        <w:rPr>
          <w:sz w:val="26"/>
          <w:szCs w:val="26"/>
        </w:rPr>
        <w:t>Информация на Едином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пошлин.</w:t>
      </w:r>
    </w:p>
    <w:p w:rsidR="00372DFE" w:rsidRPr="00975264" w:rsidRDefault="00372DFE" w:rsidP="00372DFE">
      <w:pPr>
        <w:ind w:firstLine="709"/>
        <w:jc w:val="both"/>
        <w:rPr>
          <w:sz w:val="26"/>
          <w:szCs w:val="26"/>
        </w:rPr>
      </w:pPr>
      <w:r w:rsidRPr="00975264">
        <w:rPr>
          <w:sz w:val="26"/>
          <w:szCs w:val="26"/>
        </w:rPr>
        <w:lastRenderedPageBreak/>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72DFE" w:rsidRPr="00975264" w:rsidRDefault="00372DFE" w:rsidP="00372DFE">
      <w:pPr>
        <w:ind w:firstLine="709"/>
        <w:jc w:val="both"/>
        <w:rPr>
          <w:sz w:val="26"/>
          <w:szCs w:val="26"/>
        </w:rPr>
      </w:pPr>
      <w:r w:rsidRPr="00975264">
        <w:rPr>
          <w:sz w:val="26"/>
          <w:szCs w:val="26"/>
        </w:rPr>
        <w:t>2.3.2. Сведения о месте нахождения Администрации Новичихинского района Алтайского края,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Новичихинского района Алтайского края, на информационном стенде в зале приема заявителей, на Едином портале, а также в Приложении 1 к Административному регламенту.</w:t>
      </w:r>
    </w:p>
    <w:p w:rsidR="00372DFE" w:rsidRPr="00975264" w:rsidRDefault="00372DFE" w:rsidP="00372DFE">
      <w:pPr>
        <w:ind w:firstLine="709"/>
        <w:jc w:val="both"/>
        <w:rPr>
          <w:strike/>
          <w:sz w:val="26"/>
          <w:szCs w:val="26"/>
        </w:rPr>
      </w:pPr>
      <w:r w:rsidRPr="00975264">
        <w:rPr>
          <w:sz w:val="26"/>
          <w:szCs w:val="26"/>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Новичихинского района Алтайского края и в Приложении 2 к Административному регламенту.</w:t>
      </w:r>
    </w:p>
    <w:p w:rsidR="00372DFE" w:rsidRPr="00975264" w:rsidRDefault="00372DFE" w:rsidP="00372DFE">
      <w:pPr>
        <w:autoSpaceDE w:val="0"/>
        <w:autoSpaceDN w:val="0"/>
        <w:adjustRightInd w:val="0"/>
        <w:ind w:firstLine="709"/>
        <w:jc w:val="both"/>
        <w:rPr>
          <w:sz w:val="26"/>
          <w:szCs w:val="26"/>
        </w:rPr>
      </w:pPr>
      <w:r w:rsidRPr="00975264">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372DFE" w:rsidRPr="00975264" w:rsidRDefault="00372DFE" w:rsidP="00372DFE">
      <w:pPr>
        <w:ind w:firstLine="720"/>
        <w:jc w:val="both"/>
        <w:rPr>
          <w:sz w:val="26"/>
          <w:szCs w:val="26"/>
        </w:rPr>
      </w:pPr>
      <w:r w:rsidRPr="00975264">
        <w:rPr>
          <w:sz w:val="26"/>
          <w:szCs w:val="26"/>
        </w:rPr>
        <w:t>При предоставлении муниципальной услуги Администрация Новичихинского района Алтайского края взаимодействует с:</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Управлением федеральной службой государственной регистрации, кадастра и картографии по Алтайскому краю (далее – «</w:t>
      </w:r>
      <w:proofErr w:type="spellStart"/>
      <w:r w:rsidRPr="00975264">
        <w:rPr>
          <w:sz w:val="26"/>
          <w:szCs w:val="26"/>
        </w:rPr>
        <w:t>Росреестр</w:t>
      </w:r>
      <w:proofErr w:type="spellEnd"/>
      <w:r w:rsidRPr="00975264">
        <w:rPr>
          <w:sz w:val="26"/>
          <w:szCs w:val="26"/>
        </w:rPr>
        <w:t xml:space="preserve"> по Алтайскому краю»);</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инспекцией строительного и жилищного надзора Алтайского края;</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инспекцией по контролю в области градостроительной деятельности Алтайского края;</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органами местного самоуправления муниципальных образований Алтайского края.</w:t>
      </w:r>
    </w:p>
    <w:p w:rsidR="00372DFE" w:rsidRPr="00975264" w:rsidRDefault="00372DFE" w:rsidP="00372DFE">
      <w:pPr>
        <w:autoSpaceDE w:val="0"/>
        <w:autoSpaceDN w:val="0"/>
        <w:adjustRightInd w:val="0"/>
        <w:ind w:firstLine="709"/>
        <w:jc w:val="both"/>
        <w:rPr>
          <w:sz w:val="26"/>
          <w:szCs w:val="26"/>
        </w:rPr>
      </w:pPr>
      <w:r w:rsidRPr="00975264">
        <w:rPr>
          <w:sz w:val="26"/>
          <w:szCs w:val="26"/>
        </w:rPr>
        <w:t>управлением государственной охраны объектов культурного наследия Алтайского края иными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имеются сведения, указанные в пункте 2.7.1. Административного регламента.</w:t>
      </w:r>
    </w:p>
    <w:p w:rsidR="00372DFE" w:rsidRPr="00975264" w:rsidRDefault="00372DFE" w:rsidP="00372DFE">
      <w:pPr>
        <w:autoSpaceDE w:val="0"/>
        <w:autoSpaceDN w:val="0"/>
        <w:adjustRightInd w:val="0"/>
        <w:ind w:firstLine="709"/>
        <w:jc w:val="both"/>
        <w:rPr>
          <w:sz w:val="26"/>
          <w:szCs w:val="26"/>
        </w:rPr>
      </w:pPr>
      <w:r w:rsidRPr="00975264">
        <w:rPr>
          <w:sz w:val="26"/>
          <w:szCs w:val="26"/>
        </w:rPr>
        <w:t>2.3.5. При обращении заявителя в Администрацию Новичихинского района Алтайского края письменно или через электронную почту за получением информации (получением консультации) по вопросам предоставления муниципальной услуги ответ направляется в срок, не превышающий 30 дней со дня регистрации обращения.</w:t>
      </w:r>
    </w:p>
    <w:p w:rsidR="00372DFE" w:rsidRPr="00975264" w:rsidRDefault="00372DFE" w:rsidP="00372DFE">
      <w:pPr>
        <w:tabs>
          <w:tab w:val="left" w:pos="1260"/>
        </w:tabs>
        <w:ind w:firstLine="709"/>
        <w:jc w:val="both"/>
        <w:rPr>
          <w:sz w:val="26"/>
          <w:szCs w:val="26"/>
        </w:rPr>
      </w:pPr>
      <w:r w:rsidRPr="00975264">
        <w:rPr>
          <w:sz w:val="26"/>
          <w:szCs w:val="26"/>
        </w:rPr>
        <w:t xml:space="preserve">2.3.5.1. По телефону специалисты Администрации Новичихинского района Алтайского края дают исчерпывающую информацию по предоставлению муниципальной услуги. </w:t>
      </w:r>
    </w:p>
    <w:p w:rsidR="00372DFE" w:rsidRPr="00975264" w:rsidRDefault="00372DFE" w:rsidP="00372DFE">
      <w:pPr>
        <w:tabs>
          <w:tab w:val="left" w:pos="1260"/>
        </w:tabs>
        <w:ind w:firstLine="709"/>
        <w:jc w:val="both"/>
        <w:rPr>
          <w:sz w:val="26"/>
          <w:szCs w:val="26"/>
        </w:rPr>
      </w:pPr>
      <w:r w:rsidRPr="00975264">
        <w:rPr>
          <w:sz w:val="26"/>
          <w:szCs w:val="26"/>
        </w:rPr>
        <w:t xml:space="preserve">2.3.5.2. Консультации по предоставлению муниципальной </w:t>
      </w:r>
      <w:r w:rsidRPr="00975264">
        <w:rPr>
          <w:spacing w:val="2"/>
          <w:sz w:val="26"/>
          <w:szCs w:val="26"/>
        </w:rPr>
        <w:t xml:space="preserve">услуги </w:t>
      </w:r>
      <w:r w:rsidRPr="00975264">
        <w:rPr>
          <w:spacing w:val="-1"/>
          <w:sz w:val="26"/>
          <w:szCs w:val="26"/>
        </w:rPr>
        <w:t>осуществляются специалистами</w:t>
      </w:r>
      <w:r w:rsidRPr="00975264">
        <w:rPr>
          <w:sz w:val="26"/>
          <w:szCs w:val="26"/>
        </w:rPr>
        <w:t xml:space="preserve"> Администрации Новичихинского района Алтайского края</w:t>
      </w:r>
      <w:r w:rsidRPr="00975264">
        <w:rPr>
          <w:spacing w:val="-1"/>
          <w:sz w:val="26"/>
          <w:szCs w:val="26"/>
        </w:rPr>
        <w:t xml:space="preserve"> при личном обращении в </w:t>
      </w:r>
      <w:r w:rsidRPr="00975264">
        <w:rPr>
          <w:spacing w:val="2"/>
          <w:sz w:val="26"/>
          <w:szCs w:val="26"/>
        </w:rPr>
        <w:t>рабочее время (Приложение 1)</w:t>
      </w:r>
      <w:r w:rsidRPr="00975264">
        <w:rPr>
          <w:spacing w:val="-1"/>
          <w:sz w:val="26"/>
          <w:szCs w:val="26"/>
        </w:rPr>
        <w:t>.</w:t>
      </w:r>
    </w:p>
    <w:p w:rsidR="00372DFE" w:rsidRPr="00975264" w:rsidRDefault="00372DFE" w:rsidP="00372DFE">
      <w:pPr>
        <w:ind w:firstLine="709"/>
        <w:jc w:val="both"/>
        <w:rPr>
          <w:sz w:val="26"/>
          <w:szCs w:val="26"/>
        </w:rPr>
      </w:pPr>
      <w:r w:rsidRPr="00975264">
        <w:rPr>
          <w:sz w:val="26"/>
          <w:szCs w:val="26"/>
        </w:rPr>
        <w:t>2.3.5.3. Консультации по предоставлению муниципальной услуги осуществляются по следующим вопросам:</w:t>
      </w:r>
    </w:p>
    <w:p w:rsidR="00372DFE" w:rsidRPr="00975264" w:rsidRDefault="00372DFE" w:rsidP="00372DFE">
      <w:pPr>
        <w:tabs>
          <w:tab w:val="left" w:pos="0"/>
        </w:tabs>
        <w:ind w:firstLine="709"/>
        <w:jc w:val="both"/>
        <w:rPr>
          <w:sz w:val="26"/>
          <w:szCs w:val="26"/>
        </w:rPr>
      </w:pPr>
      <w:r w:rsidRPr="00975264">
        <w:rPr>
          <w:sz w:val="26"/>
          <w:szCs w:val="26"/>
        </w:rPr>
        <w:lastRenderedPageBreak/>
        <w:t>1) перечень документов, необходимых для предоставления муниципальной услуги, комплектность (достаточность) представленных документов;</w:t>
      </w:r>
    </w:p>
    <w:p w:rsidR="00372DFE" w:rsidRPr="00975264" w:rsidRDefault="00372DFE" w:rsidP="00372DFE">
      <w:pPr>
        <w:tabs>
          <w:tab w:val="left" w:pos="0"/>
        </w:tabs>
        <w:ind w:firstLine="709"/>
        <w:jc w:val="both"/>
        <w:rPr>
          <w:sz w:val="26"/>
          <w:szCs w:val="26"/>
        </w:rPr>
      </w:pPr>
      <w:r w:rsidRPr="00975264">
        <w:rPr>
          <w:sz w:val="26"/>
          <w:szCs w:val="26"/>
        </w:rPr>
        <w:t>2) источники получения документов, необходимых для представления муниципальной услуги;</w:t>
      </w:r>
    </w:p>
    <w:p w:rsidR="00372DFE" w:rsidRPr="00975264" w:rsidRDefault="00372DFE" w:rsidP="00372DFE">
      <w:pPr>
        <w:tabs>
          <w:tab w:val="left" w:pos="0"/>
        </w:tabs>
        <w:ind w:firstLine="709"/>
        <w:jc w:val="both"/>
        <w:rPr>
          <w:sz w:val="26"/>
          <w:szCs w:val="26"/>
        </w:rPr>
      </w:pPr>
      <w:r w:rsidRPr="00975264">
        <w:rPr>
          <w:sz w:val="26"/>
          <w:szCs w:val="26"/>
        </w:rPr>
        <w:t>3) время приема и выдачи документов;</w:t>
      </w:r>
    </w:p>
    <w:p w:rsidR="00372DFE" w:rsidRPr="00975264" w:rsidRDefault="00372DFE" w:rsidP="00372DFE">
      <w:pPr>
        <w:tabs>
          <w:tab w:val="left" w:pos="0"/>
        </w:tabs>
        <w:ind w:firstLine="709"/>
        <w:jc w:val="both"/>
        <w:rPr>
          <w:sz w:val="26"/>
          <w:szCs w:val="26"/>
        </w:rPr>
      </w:pPr>
      <w:r w:rsidRPr="00975264">
        <w:rPr>
          <w:sz w:val="26"/>
          <w:szCs w:val="26"/>
        </w:rPr>
        <w:t>4) сроки предоставления муниципальной услуги;</w:t>
      </w:r>
    </w:p>
    <w:p w:rsidR="00372DFE" w:rsidRPr="00975264" w:rsidRDefault="00372DFE" w:rsidP="00372DFE">
      <w:pPr>
        <w:tabs>
          <w:tab w:val="left" w:pos="0"/>
        </w:tabs>
        <w:ind w:firstLine="709"/>
        <w:jc w:val="both"/>
        <w:rPr>
          <w:sz w:val="26"/>
          <w:szCs w:val="26"/>
        </w:rPr>
      </w:pPr>
      <w:r w:rsidRPr="00975264">
        <w:rPr>
          <w:sz w:val="26"/>
          <w:szCs w:val="26"/>
        </w:rPr>
        <w:t>5) порядок обжалования действий (бездействия) и решений, осуществляемых и принимаемых в ходе предоставления муниципальной услуги;</w:t>
      </w:r>
    </w:p>
    <w:p w:rsidR="00372DFE" w:rsidRPr="00975264" w:rsidRDefault="00372DFE" w:rsidP="00372DFE">
      <w:pPr>
        <w:tabs>
          <w:tab w:val="left" w:pos="0"/>
        </w:tabs>
        <w:spacing w:line="252" w:lineRule="auto"/>
        <w:ind w:firstLine="709"/>
        <w:jc w:val="both"/>
        <w:rPr>
          <w:sz w:val="26"/>
          <w:szCs w:val="26"/>
        </w:rPr>
      </w:pPr>
      <w:r w:rsidRPr="00975264">
        <w:rPr>
          <w:sz w:val="26"/>
          <w:szCs w:val="26"/>
        </w:rPr>
        <w:t>6) иные вопросы, входящие в компетенцию органа местного самоуправления, предоставляющего муниципальную услугу.</w:t>
      </w:r>
    </w:p>
    <w:p w:rsidR="00372DFE" w:rsidRPr="00975264" w:rsidRDefault="00372DFE" w:rsidP="00372DFE">
      <w:pPr>
        <w:ind w:firstLine="709"/>
        <w:jc w:val="both"/>
        <w:rPr>
          <w:sz w:val="26"/>
          <w:szCs w:val="26"/>
        </w:rPr>
      </w:pPr>
      <w:r w:rsidRPr="00975264">
        <w:rPr>
          <w:sz w:val="26"/>
          <w:szCs w:val="26"/>
        </w:rPr>
        <w:t xml:space="preserve">2.3.5.4. При осуществлении консультирования специалисты Администрации Новичихинского района Алтайского края обязаны представиться (указать фамилию, имя, отчество, должность), в вежливой и корректной форме, лаконично, по существу дать ответы на заданные гражданином вопросы. </w:t>
      </w:r>
    </w:p>
    <w:p w:rsidR="00372DFE" w:rsidRPr="00975264" w:rsidRDefault="00372DFE" w:rsidP="00372DFE">
      <w:pPr>
        <w:autoSpaceDE w:val="0"/>
        <w:autoSpaceDN w:val="0"/>
        <w:adjustRightInd w:val="0"/>
        <w:ind w:firstLine="709"/>
        <w:jc w:val="both"/>
        <w:rPr>
          <w:sz w:val="26"/>
          <w:szCs w:val="26"/>
        </w:rPr>
      </w:pPr>
      <w:r w:rsidRPr="00975264">
        <w:rPr>
          <w:sz w:val="26"/>
          <w:szCs w:val="26"/>
        </w:rPr>
        <w:t>2.3.5.5. Если поставленные гражданином вопросы не входят в компетенцию Администрации Новичихинского района Алтайского края,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372DFE" w:rsidRPr="00975264" w:rsidRDefault="00372DFE" w:rsidP="00372DFE">
      <w:pPr>
        <w:autoSpaceDE w:val="0"/>
        <w:autoSpaceDN w:val="0"/>
        <w:adjustRightInd w:val="0"/>
        <w:ind w:firstLine="709"/>
        <w:jc w:val="both"/>
        <w:rPr>
          <w:sz w:val="26"/>
          <w:szCs w:val="26"/>
        </w:rPr>
      </w:pPr>
      <w:r w:rsidRPr="00975264">
        <w:rPr>
          <w:sz w:val="26"/>
          <w:szCs w:val="26"/>
        </w:rPr>
        <w:t>2.3.5.6. Время консультации при личном приеме не должно превышать 15 минут с момента начала консультирования.</w:t>
      </w:r>
    </w:p>
    <w:p w:rsidR="00372DFE" w:rsidRPr="00975264" w:rsidRDefault="00372DFE" w:rsidP="00372DFE">
      <w:pPr>
        <w:autoSpaceDE w:val="0"/>
        <w:autoSpaceDN w:val="0"/>
        <w:adjustRightInd w:val="0"/>
        <w:ind w:firstLine="709"/>
        <w:jc w:val="both"/>
        <w:rPr>
          <w:sz w:val="26"/>
          <w:szCs w:val="26"/>
        </w:rPr>
      </w:pPr>
      <w:r w:rsidRPr="00975264">
        <w:rPr>
          <w:sz w:val="26"/>
          <w:szCs w:val="26"/>
        </w:rPr>
        <w:t>2.4. Результат предоставления муниципальной услуги.</w:t>
      </w:r>
    </w:p>
    <w:p w:rsidR="00372DFE" w:rsidRPr="00975264" w:rsidRDefault="00372DFE" w:rsidP="00372DFE">
      <w:pPr>
        <w:autoSpaceDE w:val="0"/>
        <w:autoSpaceDN w:val="0"/>
        <w:adjustRightInd w:val="0"/>
        <w:ind w:firstLine="709"/>
        <w:jc w:val="both"/>
        <w:rPr>
          <w:sz w:val="26"/>
          <w:szCs w:val="26"/>
        </w:rPr>
      </w:pPr>
      <w:r w:rsidRPr="00975264">
        <w:rPr>
          <w:sz w:val="26"/>
          <w:szCs w:val="26"/>
        </w:rPr>
        <w:t>Результатом предоставления муниципальной услуги является:</w:t>
      </w:r>
    </w:p>
    <w:p w:rsidR="00372DFE" w:rsidRPr="00975264" w:rsidRDefault="00372DFE" w:rsidP="00372DFE">
      <w:pPr>
        <w:autoSpaceDE w:val="0"/>
        <w:autoSpaceDN w:val="0"/>
        <w:adjustRightInd w:val="0"/>
        <w:ind w:firstLine="709"/>
        <w:jc w:val="both"/>
        <w:rPr>
          <w:sz w:val="26"/>
          <w:szCs w:val="26"/>
        </w:rPr>
      </w:pPr>
      <w:r w:rsidRPr="00975264">
        <w:rPr>
          <w:sz w:val="26"/>
          <w:szCs w:val="26"/>
        </w:rPr>
        <w:t>1) Выдача уведомления о 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на территории муниципального образования Новичихинский район Алтайского края;</w:t>
      </w:r>
    </w:p>
    <w:p w:rsidR="00372DFE" w:rsidRPr="00975264" w:rsidRDefault="00372DFE" w:rsidP="00372DFE">
      <w:pPr>
        <w:autoSpaceDE w:val="0"/>
        <w:autoSpaceDN w:val="0"/>
        <w:adjustRightInd w:val="0"/>
        <w:ind w:firstLine="709"/>
        <w:jc w:val="both"/>
        <w:rPr>
          <w:sz w:val="26"/>
          <w:szCs w:val="26"/>
        </w:rPr>
      </w:pPr>
      <w:r w:rsidRPr="00975264">
        <w:rPr>
          <w:sz w:val="26"/>
          <w:szCs w:val="26"/>
        </w:rPr>
        <w:t xml:space="preserve"> 2) Выдача уведомления о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на территории муниципального образования Новичихинский район Алтайского края.</w:t>
      </w:r>
    </w:p>
    <w:p w:rsidR="00372DFE" w:rsidRPr="00975264" w:rsidRDefault="00372DFE" w:rsidP="00372DFE">
      <w:pPr>
        <w:autoSpaceDE w:val="0"/>
        <w:autoSpaceDN w:val="0"/>
        <w:adjustRightInd w:val="0"/>
        <w:ind w:firstLine="709"/>
        <w:jc w:val="both"/>
        <w:rPr>
          <w:sz w:val="26"/>
          <w:szCs w:val="26"/>
        </w:rPr>
      </w:pPr>
      <w:r w:rsidRPr="00975264">
        <w:rPr>
          <w:sz w:val="26"/>
          <w:szCs w:val="26"/>
        </w:rPr>
        <w:t>2.5. Срок предоставления муниципальной услуги.</w:t>
      </w:r>
    </w:p>
    <w:p w:rsidR="00372DFE" w:rsidRPr="00975264" w:rsidRDefault="00372DFE" w:rsidP="00372DFE">
      <w:pPr>
        <w:autoSpaceDE w:val="0"/>
        <w:autoSpaceDN w:val="0"/>
        <w:adjustRightInd w:val="0"/>
        <w:ind w:firstLine="709"/>
        <w:jc w:val="both"/>
        <w:rPr>
          <w:sz w:val="26"/>
          <w:szCs w:val="26"/>
        </w:rPr>
      </w:pPr>
      <w:r w:rsidRPr="00975264">
        <w:rPr>
          <w:sz w:val="26"/>
          <w:szCs w:val="26"/>
        </w:rPr>
        <w:t xml:space="preserve">2.5.1. Оформление уведомления о 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на территории Новичихинского района Алтайского края (с указанием всех оснований направления такого уведомления) осуществляется в течение 7 рабочих дней со дня поступления уведомления в Администрацию Новичихинского района Алтайского края. </w:t>
      </w:r>
    </w:p>
    <w:p w:rsidR="00372DFE" w:rsidRPr="00975264" w:rsidRDefault="00372DFE" w:rsidP="00372DFE">
      <w:pPr>
        <w:autoSpaceDE w:val="0"/>
        <w:autoSpaceDN w:val="0"/>
        <w:adjustRightInd w:val="0"/>
        <w:ind w:firstLine="709"/>
        <w:jc w:val="both"/>
        <w:rPr>
          <w:sz w:val="26"/>
          <w:szCs w:val="26"/>
        </w:rPr>
      </w:pPr>
      <w:r w:rsidRPr="00975264">
        <w:rPr>
          <w:sz w:val="26"/>
          <w:szCs w:val="26"/>
        </w:rPr>
        <w:t xml:space="preserve">2.5.2. При направлении уведомления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в Администрацию </w:t>
      </w:r>
      <w:r w:rsidRPr="00975264">
        <w:rPr>
          <w:sz w:val="26"/>
          <w:szCs w:val="26"/>
        </w:rPr>
        <w:lastRenderedPageBreak/>
        <w:t>Новичихинского района Алтайского края уведомления и документов, необходимых для предоставления муниципальной услуги (по дате регистрации).</w:t>
      </w:r>
    </w:p>
    <w:p w:rsidR="00372DFE" w:rsidRPr="00975264" w:rsidRDefault="00372DFE" w:rsidP="00372DFE">
      <w:pPr>
        <w:autoSpaceDE w:val="0"/>
        <w:autoSpaceDN w:val="0"/>
        <w:adjustRightInd w:val="0"/>
        <w:ind w:firstLine="709"/>
        <w:jc w:val="both"/>
        <w:rPr>
          <w:sz w:val="26"/>
          <w:szCs w:val="26"/>
        </w:rPr>
      </w:pPr>
      <w:r w:rsidRPr="00975264">
        <w:rPr>
          <w:sz w:val="26"/>
          <w:szCs w:val="26"/>
        </w:rPr>
        <w:t>2.6. Перечень нормативных правовых актов, непосредственно регулирующих предоставление муниципальной услуги.</w:t>
      </w:r>
    </w:p>
    <w:p w:rsidR="00372DFE" w:rsidRPr="00975264" w:rsidRDefault="00372DFE" w:rsidP="00372DFE">
      <w:pPr>
        <w:ind w:firstLine="720"/>
        <w:jc w:val="both"/>
        <w:rPr>
          <w:sz w:val="26"/>
          <w:szCs w:val="26"/>
        </w:rPr>
      </w:pPr>
      <w:r w:rsidRPr="00975264">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372DFE" w:rsidRPr="00975264" w:rsidRDefault="00372DFE" w:rsidP="00372DFE">
      <w:pPr>
        <w:ind w:firstLine="720"/>
        <w:jc w:val="both"/>
        <w:rPr>
          <w:sz w:val="26"/>
          <w:szCs w:val="26"/>
        </w:rPr>
      </w:pPr>
      <w:r w:rsidRPr="00975264">
        <w:rPr>
          <w:sz w:val="26"/>
          <w:szCs w:val="26"/>
        </w:rPr>
        <w:t> Конституцией Российской Федерации;</w:t>
      </w:r>
    </w:p>
    <w:p w:rsidR="00372DFE" w:rsidRPr="00975264" w:rsidRDefault="00372DFE" w:rsidP="00372DFE">
      <w:pPr>
        <w:ind w:firstLine="720"/>
        <w:jc w:val="both"/>
        <w:rPr>
          <w:sz w:val="26"/>
          <w:szCs w:val="26"/>
        </w:rPr>
      </w:pPr>
      <w:r w:rsidRPr="00975264">
        <w:rPr>
          <w:sz w:val="26"/>
          <w:szCs w:val="26"/>
        </w:rPr>
        <w:t>Градостроительным кодексом Российской Федерации от 29.12.2004 № 190-ФЗ;</w:t>
      </w:r>
    </w:p>
    <w:p w:rsidR="00372DFE" w:rsidRPr="00975264" w:rsidRDefault="00372DFE" w:rsidP="00372DFE">
      <w:pPr>
        <w:ind w:firstLine="720"/>
        <w:jc w:val="both"/>
        <w:rPr>
          <w:sz w:val="26"/>
          <w:szCs w:val="26"/>
        </w:rPr>
      </w:pPr>
      <w:r w:rsidRPr="00975264">
        <w:rPr>
          <w:sz w:val="26"/>
          <w:szCs w:val="26"/>
        </w:rPr>
        <w:t>Федеральным законом от 06.10.2003 № 131-ФЗ «Об общих принципах организации местного самоуправления в Российской Федерации»;</w:t>
      </w:r>
    </w:p>
    <w:p w:rsidR="00372DFE" w:rsidRPr="00975264" w:rsidRDefault="00372DFE" w:rsidP="00372DFE">
      <w:pPr>
        <w:ind w:firstLine="720"/>
        <w:jc w:val="both"/>
        <w:rPr>
          <w:sz w:val="26"/>
          <w:szCs w:val="26"/>
        </w:rPr>
      </w:pPr>
      <w:r w:rsidRPr="00975264">
        <w:rPr>
          <w:sz w:val="26"/>
          <w:szCs w:val="26"/>
        </w:rPr>
        <w:t>Федеральным законом от 27.07.2010 № 210-ФЗ «Об организации предоставления государственных и муниципальных услуг»;</w:t>
      </w:r>
    </w:p>
    <w:p w:rsidR="00372DFE" w:rsidRPr="00975264" w:rsidRDefault="00372DFE" w:rsidP="00372DFE">
      <w:pPr>
        <w:pStyle w:val="a7"/>
        <w:spacing w:before="0" w:beforeAutospacing="0" w:after="0" w:afterAutospacing="0"/>
        <w:ind w:right="-63" w:firstLine="708"/>
        <w:jc w:val="both"/>
        <w:rPr>
          <w:sz w:val="26"/>
          <w:szCs w:val="26"/>
        </w:rPr>
      </w:pPr>
      <w:r w:rsidRPr="00975264">
        <w:rPr>
          <w:sz w:val="26"/>
          <w:szCs w:val="26"/>
        </w:rPr>
        <w:t>Федеральным законом от 27.07.2006 № 152-ФЗ «О персональных данных»;</w:t>
      </w:r>
    </w:p>
    <w:p w:rsidR="00372DFE" w:rsidRPr="00975264" w:rsidRDefault="00372DFE" w:rsidP="00372DFE">
      <w:pPr>
        <w:ind w:firstLine="720"/>
        <w:jc w:val="both"/>
        <w:rPr>
          <w:sz w:val="26"/>
          <w:szCs w:val="26"/>
        </w:rPr>
      </w:pPr>
      <w:r w:rsidRPr="00975264">
        <w:rPr>
          <w:sz w:val="26"/>
          <w:szCs w:val="26"/>
        </w:rPr>
        <w:t>Федеральным законом от 24.11.1995 № 181-ФЗ «О социальной защите инвалидов в Российской Федерации»;</w:t>
      </w:r>
    </w:p>
    <w:p w:rsidR="00372DFE" w:rsidRPr="00975264" w:rsidRDefault="00372DFE" w:rsidP="00372DFE">
      <w:pPr>
        <w:pStyle w:val="a7"/>
        <w:spacing w:before="0" w:beforeAutospacing="0" w:after="0" w:afterAutospacing="0"/>
        <w:ind w:right="-63" w:firstLine="708"/>
        <w:jc w:val="both"/>
        <w:rPr>
          <w:sz w:val="26"/>
          <w:szCs w:val="26"/>
        </w:rPr>
      </w:pPr>
      <w:r w:rsidRPr="00975264">
        <w:rPr>
          <w:sz w:val="26"/>
          <w:szCs w:val="26"/>
        </w:rPr>
        <w:t>Федеральным законом от 13.07.2015 № 218-ФЗ «О государственной регистрации недвижимости»;</w:t>
      </w:r>
    </w:p>
    <w:p w:rsidR="00372DFE" w:rsidRPr="00975264" w:rsidRDefault="00372DFE" w:rsidP="00372DFE">
      <w:pPr>
        <w:ind w:firstLine="720"/>
        <w:jc w:val="both"/>
        <w:rPr>
          <w:sz w:val="26"/>
          <w:szCs w:val="26"/>
        </w:rPr>
      </w:pPr>
      <w:r w:rsidRPr="00975264">
        <w:rPr>
          <w:sz w:val="26"/>
          <w:szCs w:val="26"/>
        </w:rPr>
        <w:t>Постановлением Правительства РФ от 26.03.2016 № 236 «О требованиях к предоставлению в электронной форме государственных и муниципальных услуг»;</w:t>
      </w:r>
    </w:p>
    <w:p w:rsidR="00372DFE" w:rsidRPr="00975264" w:rsidRDefault="00372DFE" w:rsidP="00372DFE">
      <w:pPr>
        <w:ind w:firstLine="720"/>
        <w:jc w:val="both"/>
        <w:rPr>
          <w:sz w:val="26"/>
          <w:szCs w:val="26"/>
        </w:rPr>
      </w:pPr>
      <w:r w:rsidRPr="00975264">
        <w:rPr>
          <w:sz w:val="26"/>
          <w:szCs w:val="26"/>
        </w:rPr>
        <w:t>Приказом Министерства строительства и жилищно-коммунального хозяйства Российской Федерации от 19 сентября 2018 года N 591/</w:t>
      </w:r>
      <w:proofErr w:type="spellStart"/>
      <w:r w:rsidRPr="00975264">
        <w:rPr>
          <w:sz w:val="26"/>
          <w:szCs w:val="26"/>
        </w:rPr>
        <w:t>пр</w:t>
      </w:r>
      <w:proofErr w:type="spellEnd"/>
      <w:r w:rsidRPr="00975264">
        <w:rPr>
          <w:sz w:val="26"/>
          <w:szCs w:val="26"/>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372DFE" w:rsidRPr="00975264" w:rsidRDefault="00372DFE" w:rsidP="00372DFE">
      <w:pPr>
        <w:ind w:firstLine="720"/>
        <w:jc w:val="both"/>
        <w:rPr>
          <w:sz w:val="26"/>
          <w:szCs w:val="26"/>
        </w:rPr>
      </w:pPr>
      <w:r w:rsidRPr="00975264">
        <w:rPr>
          <w:sz w:val="26"/>
          <w:szCs w:val="26"/>
        </w:rPr>
        <w:t>Уставом муниципального образования Новичихинский район Алтайского края.</w:t>
      </w:r>
    </w:p>
    <w:p w:rsidR="00372DFE" w:rsidRPr="00975264" w:rsidRDefault="00372DFE" w:rsidP="00372DFE">
      <w:pPr>
        <w:ind w:firstLine="709"/>
        <w:jc w:val="both"/>
        <w:rPr>
          <w:sz w:val="26"/>
          <w:szCs w:val="26"/>
        </w:rPr>
      </w:pPr>
      <w:r w:rsidRPr="00975264">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372DFE" w:rsidRPr="00975264" w:rsidRDefault="00372DFE" w:rsidP="00372DFE">
      <w:pPr>
        <w:ind w:firstLine="709"/>
        <w:jc w:val="both"/>
        <w:rPr>
          <w:color w:val="000000"/>
          <w:sz w:val="26"/>
          <w:szCs w:val="26"/>
        </w:rPr>
      </w:pPr>
      <w:r w:rsidRPr="00975264">
        <w:rPr>
          <w:sz w:val="26"/>
          <w:szCs w:val="26"/>
        </w:rPr>
        <w:t>2.7.1.</w:t>
      </w:r>
      <w:r w:rsidRPr="00975264">
        <w:rPr>
          <w:sz w:val="26"/>
          <w:szCs w:val="26"/>
        </w:rPr>
        <w:tab/>
      </w:r>
      <w:r w:rsidRPr="00975264">
        <w:rPr>
          <w:color w:val="000000"/>
          <w:sz w:val="26"/>
          <w:szCs w:val="26"/>
        </w:rPr>
        <w:t xml:space="preserve">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Градостроительного Кодекса РФ, а также сведения о параметрах построенных или реконструированных объекта индивидуального жилищного строительства </w:t>
      </w:r>
      <w:r w:rsidRPr="00975264">
        <w:rPr>
          <w:color w:val="000000"/>
          <w:sz w:val="26"/>
          <w:szCs w:val="26"/>
        </w:rPr>
        <w:lastRenderedPageBreak/>
        <w:t>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статьи 55 Градостроительного кодекса РФ. К уведомлению об окончании строительства (Приложение 5) прилагаются:</w:t>
      </w:r>
    </w:p>
    <w:p w:rsidR="00372DFE" w:rsidRPr="00975264" w:rsidRDefault="00372DFE" w:rsidP="00372DFE">
      <w:pPr>
        <w:ind w:firstLine="709"/>
        <w:jc w:val="both"/>
        <w:rPr>
          <w:color w:val="000000"/>
          <w:sz w:val="26"/>
          <w:szCs w:val="26"/>
        </w:rPr>
      </w:pPr>
      <w:r w:rsidRPr="00975264">
        <w:rPr>
          <w:color w:val="000000"/>
          <w:sz w:val="26"/>
          <w:szCs w:val="26"/>
        </w:rPr>
        <w:t>1)</w:t>
      </w:r>
      <w:r w:rsidRPr="00975264">
        <w:rPr>
          <w:sz w:val="26"/>
          <w:szCs w:val="26"/>
        </w:rPr>
        <w:t xml:space="preserve"> </w:t>
      </w:r>
      <w:r w:rsidRPr="00975264">
        <w:rPr>
          <w:color w:val="000000"/>
          <w:sz w:val="26"/>
          <w:szCs w:val="26"/>
        </w:rPr>
        <w:t>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372DFE" w:rsidRPr="00975264" w:rsidRDefault="00372DFE" w:rsidP="00372DFE">
      <w:pPr>
        <w:ind w:firstLine="709"/>
        <w:jc w:val="both"/>
        <w:rPr>
          <w:color w:val="000000"/>
          <w:sz w:val="26"/>
          <w:szCs w:val="26"/>
        </w:rPr>
      </w:pPr>
      <w:r w:rsidRPr="00975264">
        <w:rPr>
          <w:color w:val="000000"/>
          <w:sz w:val="26"/>
          <w:szCs w:val="26"/>
        </w:rPr>
        <w:t>2)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372DFE" w:rsidRPr="00975264" w:rsidRDefault="00372DFE" w:rsidP="00372DFE">
      <w:pPr>
        <w:ind w:firstLine="709"/>
        <w:jc w:val="both"/>
        <w:rPr>
          <w:color w:val="000000"/>
          <w:sz w:val="26"/>
          <w:szCs w:val="26"/>
        </w:rPr>
      </w:pPr>
      <w:r w:rsidRPr="00975264">
        <w:rPr>
          <w:color w:val="000000"/>
          <w:sz w:val="26"/>
          <w:szCs w:val="26"/>
        </w:rPr>
        <w:t>3) технический план объекта индивидуального жилищного строительства или садового дома;</w:t>
      </w:r>
    </w:p>
    <w:p w:rsidR="00372DFE" w:rsidRPr="00975264" w:rsidRDefault="00372DFE" w:rsidP="00372DFE">
      <w:pPr>
        <w:ind w:firstLine="709"/>
        <w:jc w:val="both"/>
        <w:rPr>
          <w:color w:val="000000"/>
          <w:sz w:val="26"/>
          <w:szCs w:val="26"/>
        </w:rPr>
      </w:pPr>
      <w:r w:rsidRPr="00975264">
        <w:rPr>
          <w:color w:val="000000"/>
          <w:sz w:val="26"/>
          <w:szCs w:val="26"/>
        </w:rPr>
        <w:t>4)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372DFE" w:rsidRPr="00975264" w:rsidRDefault="00372DFE" w:rsidP="00372DFE">
      <w:pPr>
        <w:ind w:firstLine="709"/>
        <w:jc w:val="both"/>
        <w:rPr>
          <w:color w:val="000000"/>
          <w:sz w:val="26"/>
          <w:szCs w:val="26"/>
        </w:rPr>
      </w:pPr>
      <w:r w:rsidRPr="00975264">
        <w:rPr>
          <w:color w:val="000000"/>
          <w:sz w:val="26"/>
          <w:szCs w:val="26"/>
        </w:rPr>
        <w:t xml:space="preserve">В уведомление об окончании строительства или реконструкции объекта индивидуального жилищного строительства или садового дома должны содержаться следующие сведения: </w:t>
      </w:r>
    </w:p>
    <w:p w:rsidR="00372DFE" w:rsidRPr="00975264" w:rsidRDefault="00372DFE" w:rsidP="00372DFE">
      <w:pPr>
        <w:ind w:firstLine="709"/>
        <w:jc w:val="both"/>
        <w:rPr>
          <w:color w:val="000000"/>
          <w:sz w:val="26"/>
          <w:szCs w:val="26"/>
        </w:rPr>
      </w:pPr>
      <w:r w:rsidRPr="00975264">
        <w:rPr>
          <w:color w:val="000000"/>
          <w:sz w:val="26"/>
          <w:szCs w:val="26"/>
        </w:rPr>
        <w:t xml:space="preserve">1) фамилия, имя, отчество (при наличии), место жительства застройщика, реквизиты документа, удостоверяющего личность (для физического лица); </w:t>
      </w:r>
    </w:p>
    <w:p w:rsidR="00372DFE" w:rsidRPr="00975264" w:rsidRDefault="00372DFE" w:rsidP="00372DFE">
      <w:pPr>
        <w:ind w:firstLine="709"/>
        <w:jc w:val="both"/>
        <w:rPr>
          <w:color w:val="000000"/>
          <w:sz w:val="26"/>
          <w:szCs w:val="26"/>
        </w:rPr>
      </w:pPr>
      <w:r w:rsidRPr="00975264">
        <w:rPr>
          <w:color w:val="000000"/>
          <w:sz w:val="26"/>
          <w:szCs w:val="26"/>
        </w:rPr>
        <w:t xml:space="preserve">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 </w:t>
      </w:r>
    </w:p>
    <w:p w:rsidR="00372DFE" w:rsidRPr="00975264" w:rsidRDefault="00372DFE" w:rsidP="00372DFE">
      <w:pPr>
        <w:ind w:firstLine="709"/>
        <w:jc w:val="both"/>
        <w:rPr>
          <w:color w:val="000000"/>
          <w:sz w:val="26"/>
          <w:szCs w:val="26"/>
        </w:rPr>
      </w:pPr>
      <w:r w:rsidRPr="00975264">
        <w:rPr>
          <w:color w:val="000000"/>
          <w:sz w:val="26"/>
          <w:szCs w:val="26"/>
        </w:rPr>
        <w:t xml:space="preserve">3) кадастровый номер земельного участка (при его наличии), адрес или описание местоположения земельного участка; </w:t>
      </w:r>
    </w:p>
    <w:p w:rsidR="00372DFE" w:rsidRPr="00975264" w:rsidRDefault="00372DFE" w:rsidP="00372DFE">
      <w:pPr>
        <w:ind w:firstLine="709"/>
        <w:jc w:val="both"/>
        <w:rPr>
          <w:color w:val="000000"/>
          <w:sz w:val="26"/>
          <w:szCs w:val="26"/>
        </w:rPr>
      </w:pPr>
      <w:r w:rsidRPr="00975264">
        <w:rPr>
          <w:color w:val="000000"/>
          <w:sz w:val="26"/>
          <w:szCs w:val="26"/>
        </w:rPr>
        <w:t>4) сведения о праве застройщика на земельный участок, а также сведения о наличии прав иных лиц на земельный участок (при наличии таких лиц);</w:t>
      </w:r>
    </w:p>
    <w:p w:rsidR="00372DFE" w:rsidRPr="00975264" w:rsidRDefault="00372DFE" w:rsidP="00372DFE">
      <w:pPr>
        <w:ind w:firstLine="709"/>
        <w:jc w:val="both"/>
        <w:rPr>
          <w:color w:val="000000"/>
          <w:sz w:val="26"/>
          <w:szCs w:val="26"/>
        </w:rPr>
      </w:pPr>
      <w:r w:rsidRPr="00975264">
        <w:rPr>
          <w:color w:val="000000"/>
          <w:sz w:val="26"/>
          <w:szCs w:val="26"/>
        </w:rPr>
        <w:t xml:space="preserve"> 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372DFE" w:rsidRPr="00975264" w:rsidRDefault="00372DFE" w:rsidP="00372DFE">
      <w:pPr>
        <w:ind w:firstLine="709"/>
        <w:jc w:val="both"/>
        <w:rPr>
          <w:color w:val="000000"/>
          <w:sz w:val="26"/>
          <w:szCs w:val="26"/>
        </w:rPr>
      </w:pPr>
      <w:r w:rsidRPr="00975264">
        <w:rPr>
          <w:color w:val="000000"/>
          <w:sz w:val="26"/>
          <w:szCs w:val="26"/>
        </w:rPr>
        <w:t xml:space="preserve">6)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 </w:t>
      </w:r>
    </w:p>
    <w:p w:rsidR="00372DFE" w:rsidRPr="00975264" w:rsidRDefault="00372DFE" w:rsidP="00372DFE">
      <w:pPr>
        <w:ind w:firstLine="709"/>
        <w:jc w:val="both"/>
        <w:rPr>
          <w:color w:val="000000"/>
          <w:sz w:val="26"/>
          <w:szCs w:val="26"/>
        </w:rPr>
      </w:pPr>
      <w:r w:rsidRPr="00975264">
        <w:rPr>
          <w:color w:val="000000"/>
          <w:sz w:val="26"/>
          <w:szCs w:val="26"/>
        </w:rPr>
        <w:t xml:space="preserve">7) почтовый адрес и (или) адрес электронной почты для связи с застройщиком; </w:t>
      </w:r>
    </w:p>
    <w:p w:rsidR="00372DFE" w:rsidRPr="00975264" w:rsidRDefault="00372DFE" w:rsidP="00372DFE">
      <w:pPr>
        <w:ind w:firstLine="709"/>
        <w:jc w:val="both"/>
        <w:rPr>
          <w:color w:val="000000"/>
          <w:sz w:val="26"/>
          <w:szCs w:val="26"/>
        </w:rPr>
      </w:pPr>
      <w:r w:rsidRPr="00975264">
        <w:rPr>
          <w:color w:val="000000"/>
          <w:sz w:val="26"/>
          <w:szCs w:val="26"/>
        </w:rPr>
        <w:t>8) способ направления застройщику уведомлений.</w:t>
      </w:r>
    </w:p>
    <w:p w:rsidR="00372DFE" w:rsidRPr="00975264" w:rsidRDefault="00372DFE" w:rsidP="00372DFE">
      <w:pPr>
        <w:ind w:firstLine="709"/>
        <w:jc w:val="both"/>
        <w:rPr>
          <w:color w:val="000000"/>
          <w:sz w:val="26"/>
          <w:szCs w:val="26"/>
        </w:rPr>
      </w:pPr>
      <w:r w:rsidRPr="00975264">
        <w:rPr>
          <w:color w:val="000000"/>
          <w:sz w:val="26"/>
          <w:szCs w:val="26"/>
        </w:rPr>
        <w:t>2.7.2.</w:t>
      </w:r>
      <w:r w:rsidRPr="00975264">
        <w:rPr>
          <w:sz w:val="26"/>
          <w:szCs w:val="26"/>
        </w:rPr>
        <w:t xml:space="preserve"> </w:t>
      </w:r>
      <w:r w:rsidRPr="00975264">
        <w:rPr>
          <w:color w:val="000000"/>
          <w:sz w:val="26"/>
          <w:szCs w:val="26"/>
        </w:rPr>
        <w:t>Документы, указанные в подпункте 1, 2, 3 пункта 2.7.1  Административного регламента, направляются заявителем самостоятельно.</w:t>
      </w:r>
    </w:p>
    <w:p w:rsidR="00372DFE" w:rsidRPr="00975264" w:rsidRDefault="00372DFE" w:rsidP="00372DFE">
      <w:pPr>
        <w:ind w:firstLine="709"/>
        <w:jc w:val="both"/>
        <w:rPr>
          <w:color w:val="000000"/>
          <w:sz w:val="26"/>
          <w:szCs w:val="26"/>
        </w:rPr>
      </w:pPr>
      <w:r w:rsidRPr="00975264">
        <w:rPr>
          <w:color w:val="000000"/>
          <w:sz w:val="26"/>
          <w:szCs w:val="26"/>
        </w:rPr>
        <w:t xml:space="preserve">Специалисты администрации района не вправе требовать от заявителя: </w:t>
      </w:r>
    </w:p>
    <w:p w:rsidR="00372DFE" w:rsidRPr="00975264" w:rsidRDefault="00372DFE" w:rsidP="00372DFE">
      <w:pPr>
        <w:ind w:firstLine="709"/>
        <w:jc w:val="both"/>
        <w:rPr>
          <w:color w:val="000000"/>
          <w:sz w:val="26"/>
          <w:szCs w:val="26"/>
        </w:rPr>
      </w:pPr>
      <w:r w:rsidRPr="00975264">
        <w:rPr>
          <w:color w:val="000000"/>
          <w:sz w:val="26"/>
          <w:szCs w:val="26"/>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w:t>
      </w:r>
      <w:r w:rsidRPr="00975264">
        <w:rPr>
          <w:color w:val="000000"/>
          <w:sz w:val="26"/>
          <w:szCs w:val="26"/>
        </w:rPr>
        <w:lastRenderedPageBreak/>
        <w:t xml:space="preserve">правовыми актами, регулирующими отношения, возникающие в связи с предоставлением муниципальной услуги; </w:t>
      </w:r>
    </w:p>
    <w:p w:rsidR="00372DFE" w:rsidRPr="00975264" w:rsidRDefault="00372DFE" w:rsidP="00372DFE">
      <w:pPr>
        <w:ind w:firstLine="709"/>
        <w:jc w:val="both"/>
        <w:rPr>
          <w:color w:val="000000"/>
          <w:sz w:val="26"/>
          <w:szCs w:val="26"/>
        </w:rPr>
      </w:pPr>
      <w:r w:rsidRPr="00975264">
        <w:rPr>
          <w:color w:val="000000"/>
          <w:sz w:val="26"/>
          <w:szCs w:val="26"/>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актами Российской Федерации, нормативными правовыми актами субъектов Российской Федерации, муниципальными правовыми актами; </w:t>
      </w:r>
    </w:p>
    <w:p w:rsidR="00372DFE" w:rsidRPr="00975264" w:rsidRDefault="00372DFE" w:rsidP="00372DFE">
      <w:pPr>
        <w:ind w:firstLine="709"/>
        <w:jc w:val="both"/>
        <w:rPr>
          <w:color w:val="000000"/>
          <w:sz w:val="26"/>
          <w:szCs w:val="26"/>
        </w:rPr>
      </w:pPr>
      <w:r w:rsidRPr="00975264">
        <w:rPr>
          <w:color w:val="000000"/>
          <w:sz w:val="26"/>
          <w:szCs w:val="26"/>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372DFE" w:rsidRPr="00975264" w:rsidRDefault="00372DFE" w:rsidP="00372DFE">
      <w:pPr>
        <w:ind w:firstLine="709"/>
        <w:jc w:val="both"/>
        <w:rPr>
          <w:sz w:val="26"/>
          <w:szCs w:val="26"/>
        </w:rPr>
      </w:pPr>
      <w:r w:rsidRPr="00975264">
        <w:rPr>
          <w:color w:val="000000"/>
          <w:sz w:val="26"/>
          <w:szCs w:val="26"/>
        </w:rPr>
        <w:t>2.7.3. В случае отсутствия в уведомлении об окончании строительства сведений, предусмотренных абзацем первым части 16  статьи 55 Градостроительного кодекса РФ, или отсутствия документов, прилагаемых к нему и предусмотренных пунктами 1 - 3 части 16 статьи 55 Градостроительного кодекса РФ,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РФ), уполномоченные на выдачу разрешений на строительство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372DFE" w:rsidRPr="00975264" w:rsidRDefault="00372DFE" w:rsidP="00372DFE">
      <w:pPr>
        <w:ind w:firstLine="709"/>
        <w:jc w:val="both"/>
        <w:rPr>
          <w:sz w:val="26"/>
          <w:szCs w:val="26"/>
        </w:rPr>
      </w:pPr>
      <w:r w:rsidRPr="00975264">
        <w:rPr>
          <w:sz w:val="26"/>
          <w:szCs w:val="26"/>
        </w:rPr>
        <w:t>2.7.4. Перечень документов (сведений), запрашиваемых органом местного самоуправления в порядке межведомственного взаимодействия:</w:t>
      </w:r>
    </w:p>
    <w:p w:rsidR="00372DFE" w:rsidRPr="00975264" w:rsidRDefault="00372DFE" w:rsidP="00372DFE">
      <w:pPr>
        <w:ind w:firstLine="709"/>
        <w:jc w:val="both"/>
        <w:rPr>
          <w:sz w:val="26"/>
          <w:szCs w:val="26"/>
        </w:rPr>
      </w:pPr>
      <w:r w:rsidRPr="00975264">
        <w:rPr>
          <w:sz w:val="26"/>
          <w:szCs w:val="26"/>
        </w:rPr>
        <w:t xml:space="preserve">Документы (их копии или сведения, содержащиеся в них), указанные в подпункте 4 пункта 2.7.1. Административного регламента, запрашиваются администрацией района,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администрации района, документы (их копии или сведения, содержащиеся в них), указанные в подпункте 4 пункта 2.7.1. Административного регламента, </w:t>
      </w:r>
      <w:r w:rsidRPr="00975264">
        <w:rPr>
          <w:sz w:val="26"/>
          <w:szCs w:val="26"/>
        </w:rPr>
        <w:lastRenderedPageBreak/>
        <w:t>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372DFE" w:rsidRPr="00975264" w:rsidRDefault="00372DFE" w:rsidP="00372DFE">
      <w:pPr>
        <w:ind w:firstLine="709"/>
        <w:jc w:val="both"/>
        <w:rPr>
          <w:sz w:val="26"/>
          <w:szCs w:val="26"/>
        </w:rPr>
      </w:pPr>
      <w:r w:rsidRPr="00975264">
        <w:rPr>
          <w:sz w:val="26"/>
          <w:szCs w:val="26"/>
        </w:rPr>
        <w:t>2.7.5. По своему желанию заявитель может представить иные документы, которые, по его мнению, имеют значение при предоставлении муниципальной услуги.</w:t>
      </w:r>
    </w:p>
    <w:p w:rsidR="00372DFE" w:rsidRPr="00975264" w:rsidRDefault="00372DFE" w:rsidP="00372DFE">
      <w:pPr>
        <w:autoSpaceDE w:val="0"/>
        <w:autoSpaceDN w:val="0"/>
        <w:adjustRightInd w:val="0"/>
        <w:ind w:firstLine="709"/>
        <w:jc w:val="both"/>
        <w:rPr>
          <w:bCs/>
          <w:iCs/>
          <w:sz w:val="26"/>
          <w:szCs w:val="26"/>
        </w:rPr>
      </w:pPr>
      <w:r w:rsidRPr="00975264">
        <w:rPr>
          <w:bCs/>
          <w:iCs/>
          <w:sz w:val="26"/>
          <w:szCs w:val="26"/>
        </w:rPr>
        <w:t>2.8. Иные особенности предоставления муниципальной услуги.</w:t>
      </w:r>
    </w:p>
    <w:p w:rsidR="00372DFE" w:rsidRPr="00975264" w:rsidRDefault="00372DFE" w:rsidP="00372DFE">
      <w:pPr>
        <w:autoSpaceDE w:val="0"/>
        <w:ind w:firstLine="709"/>
        <w:jc w:val="both"/>
        <w:rPr>
          <w:bCs/>
          <w:iCs/>
          <w:sz w:val="26"/>
          <w:szCs w:val="26"/>
        </w:rPr>
      </w:pPr>
      <w:r w:rsidRPr="00975264">
        <w:rPr>
          <w:bCs/>
          <w:iCs/>
          <w:sz w:val="26"/>
          <w:szCs w:val="26"/>
        </w:rPr>
        <w:t>Уведомление о несоответствии  (Приложение 7)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372DFE" w:rsidRPr="00975264" w:rsidRDefault="00372DFE" w:rsidP="00372DFE">
      <w:pPr>
        <w:autoSpaceDE w:val="0"/>
        <w:ind w:firstLine="709"/>
        <w:jc w:val="both"/>
        <w:rPr>
          <w:bCs/>
          <w:iCs/>
          <w:sz w:val="26"/>
          <w:szCs w:val="26"/>
        </w:rPr>
      </w:pPr>
      <w:r w:rsidRPr="00975264">
        <w:rPr>
          <w:bCs/>
          <w:iCs/>
          <w:sz w:val="26"/>
          <w:szCs w:val="26"/>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статьи 55 Градостроительного кодекса РФ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rsidR="00372DFE" w:rsidRPr="00975264" w:rsidRDefault="00372DFE" w:rsidP="00372DFE">
      <w:pPr>
        <w:autoSpaceDE w:val="0"/>
        <w:ind w:firstLine="709"/>
        <w:jc w:val="both"/>
        <w:rPr>
          <w:bCs/>
          <w:iCs/>
          <w:sz w:val="26"/>
          <w:szCs w:val="26"/>
        </w:rPr>
      </w:pPr>
      <w:r w:rsidRPr="00975264">
        <w:rPr>
          <w:bCs/>
          <w:iCs/>
          <w:sz w:val="26"/>
          <w:szCs w:val="26"/>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РФ,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372DFE" w:rsidRPr="00975264" w:rsidRDefault="00372DFE" w:rsidP="00372DFE">
      <w:pPr>
        <w:autoSpaceDE w:val="0"/>
        <w:ind w:firstLine="709"/>
        <w:jc w:val="both"/>
        <w:rPr>
          <w:bCs/>
          <w:iCs/>
          <w:sz w:val="26"/>
          <w:szCs w:val="26"/>
        </w:rPr>
      </w:pPr>
      <w:r w:rsidRPr="00975264">
        <w:rPr>
          <w:bCs/>
          <w:iCs/>
          <w:sz w:val="26"/>
          <w:szCs w:val="26"/>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372DFE" w:rsidRPr="00975264" w:rsidRDefault="00372DFE" w:rsidP="00372DFE">
      <w:pPr>
        <w:autoSpaceDE w:val="0"/>
        <w:ind w:firstLine="709"/>
        <w:jc w:val="both"/>
        <w:rPr>
          <w:bCs/>
          <w:iCs/>
          <w:sz w:val="26"/>
          <w:szCs w:val="26"/>
        </w:rPr>
      </w:pPr>
      <w:r w:rsidRPr="00975264">
        <w:rPr>
          <w:bCs/>
          <w:iCs/>
          <w:sz w:val="26"/>
          <w:szCs w:val="26"/>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372DFE" w:rsidRPr="00975264" w:rsidRDefault="00372DFE" w:rsidP="00372DFE">
      <w:pPr>
        <w:autoSpaceDE w:val="0"/>
        <w:ind w:firstLine="709"/>
        <w:jc w:val="both"/>
        <w:rPr>
          <w:bCs/>
          <w:iCs/>
          <w:sz w:val="26"/>
          <w:szCs w:val="26"/>
        </w:rPr>
      </w:pPr>
      <w:r w:rsidRPr="00975264">
        <w:rPr>
          <w:bCs/>
          <w:iCs/>
          <w:sz w:val="26"/>
          <w:szCs w:val="26"/>
        </w:rPr>
        <w:lastRenderedPageBreak/>
        <w:t>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статьи 55 Градостроительного кодекса РФ, уполномоченными на выдачу разрешений на строительство органом местного самоуправления в орган регистрации прав, а также:</w:t>
      </w:r>
    </w:p>
    <w:p w:rsidR="00372DFE" w:rsidRPr="00975264" w:rsidRDefault="00372DFE" w:rsidP="00372DFE">
      <w:pPr>
        <w:autoSpaceDE w:val="0"/>
        <w:ind w:firstLine="709"/>
        <w:jc w:val="both"/>
        <w:rPr>
          <w:bCs/>
          <w:iCs/>
          <w:sz w:val="26"/>
          <w:szCs w:val="26"/>
        </w:rPr>
      </w:pPr>
      <w:r w:rsidRPr="00975264">
        <w:rPr>
          <w:bCs/>
          <w:iCs/>
          <w:sz w:val="26"/>
          <w:szCs w:val="26"/>
        </w:rPr>
        <w:t>1) в орган исполнительной власти Алтайского края,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20 статьи 55 Градостроительного кодекса РФ;</w:t>
      </w:r>
    </w:p>
    <w:p w:rsidR="00372DFE" w:rsidRPr="00975264" w:rsidRDefault="00372DFE" w:rsidP="00372DFE">
      <w:pPr>
        <w:autoSpaceDE w:val="0"/>
        <w:ind w:firstLine="709"/>
        <w:jc w:val="both"/>
        <w:rPr>
          <w:bCs/>
          <w:iCs/>
          <w:sz w:val="26"/>
          <w:szCs w:val="26"/>
        </w:rPr>
      </w:pPr>
      <w:r w:rsidRPr="00975264">
        <w:rPr>
          <w:bCs/>
          <w:iCs/>
          <w:sz w:val="26"/>
          <w:szCs w:val="26"/>
        </w:rPr>
        <w:t>2) в орган исполнительной власти Алтайского края,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статьи 55 Градостроительного кодекса РФ;</w:t>
      </w:r>
    </w:p>
    <w:p w:rsidR="00372DFE" w:rsidRPr="00975264" w:rsidRDefault="00372DFE" w:rsidP="00372DFE">
      <w:pPr>
        <w:autoSpaceDE w:val="0"/>
        <w:ind w:firstLine="709"/>
        <w:jc w:val="both"/>
        <w:rPr>
          <w:bCs/>
          <w:iCs/>
          <w:sz w:val="26"/>
          <w:szCs w:val="26"/>
        </w:rPr>
      </w:pPr>
      <w:r w:rsidRPr="00975264">
        <w:rPr>
          <w:bCs/>
          <w:iCs/>
          <w:sz w:val="26"/>
          <w:szCs w:val="26"/>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 статьи 55 Градостроительного кодекса РФ.</w:t>
      </w:r>
    </w:p>
    <w:p w:rsidR="00372DFE" w:rsidRPr="00975264" w:rsidRDefault="00372DFE" w:rsidP="00372DFE">
      <w:pPr>
        <w:autoSpaceDE w:val="0"/>
        <w:ind w:firstLine="709"/>
        <w:jc w:val="both"/>
        <w:rPr>
          <w:sz w:val="26"/>
          <w:szCs w:val="26"/>
        </w:rPr>
      </w:pPr>
      <w:r w:rsidRPr="00975264">
        <w:rPr>
          <w:sz w:val="26"/>
          <w:szCs w:val="26"/>
        </w:rPr>
        <w:t xml:space="preserve">2.9. Перечень услуг, которые являются необходимыми и обязательными для предоставления муниципальной услуги. </w:t>
      </w:r>
    </w:p>
    <w:p w:rsidR="00372DFE" w:rsidRPr="00975264" w:rsidRDefault="00372DFE" w:rsidP="00372DFE">
      <w:pPr>
        <w:autoSpaceDE w:val="0"/>
        <w:ind w:right="-1" w:firstLine="709"/>
        <w:jc w:val="both"/>
        <w:rPr>
          <w:color w:val="FF0000"/>
          <w:sz w:val="26"/>
          <w:szCs w:val="26"/>
        </w:rPr>
      </w:pPr>
      <w:r w:rsidRPr="00975264">
        <w:rPr>
          <w:sz w:val="26"/>
          <w:szCs w:val="26"/>
        </w:rPr>
        <w:t xml:space="preserve">Необходимые и обязательные услуги для предоставления муниципальной услуги «Выдача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w:t>
      </w:r>
      <w:r w:rsidRPr="00975264">
        <w:rPr>
          <w:color w:val="000000"/>
          <w:sz w:val="26"/>
          <w:szCs w:val="26"/>
        </w:rPr>
        <w:t>отсутствуют.</w:t>
      </w:r>
    </w:p>
    <w:p w:rsidR="00372DFE" w:rsidRPr="00975264" w:rsidRDefault="00372DFE" w:rsidP="00372DFE">
      <w:pPr>
        <w:autoSpaceDE w:val="0"/>
        <w:ind w:firstLine="720"/>
        <w:jc w:val="both"/>
        <w:rPr>
          <w:sz w:val="26"/>
          <w:szCs w:val="26"/>
        </w:rPr>
      </w:pPr>
      <w:r w:rsidRPr="00975264">
        <w:rPr>
          <w:sz w:val="26"/>
          <w:szCs w:val="26"/>
        </w:rPr>
        <w:t xml:space="preserve">2.10.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372DFE" w:rsidRPr="00975264" w:rsidRDefault="00372DFE" w:rsidP="00372DFE">
      <w:pPr>
        <w:ind w:firstLine="709"/>
        <w:jc w:val="both"/>
        <w:rPr>
          <w:sz w:val="26"/>
          <w:szCs w:val="26"/>
        </w:rPr>
      </w:pPr>
      <w:r w:rsidRPr="00975264">
        <w:rPr>
          <w:sz w:val="26"/>
          <w:szCs w:val="26"/>
        </w:rPr>
        <w:t>2.11. Запрет требовать от заявителя представления иных документов и информации или осуществления действий для получения муниципальной услуги.</w:t>
      </w:r>
    </w:p>
    <w:p w:rsidR="00372DFE" w:rsidRPr="00975264" w:rsidRDefault="00372DFE" w:rsidP="00372DFE">
      <w:pPr>
        <w:autoSpaceDE w:val="0"/>
        <w:ind w:firstLine="709"/>
        <w:jc w:val="both"/>
        <w:rPr>
          <w:sz w:val="26"/>
          <w:szCs w:val="26"/>
        </w:rPr>
      </w:pPr>
      <w:r w:rsidRPr="00975264">
        <w:rPr>
          <w:sz w:val="26"/>
          <w:szCs w:val="26"/>
        </w:rPr>
        <w:t>Органу местного самоуправления запрещается:</w:t>
      </w:r>
    </w:p>
    <w:p w:rsidR="00372DFE" w:rsidRPr="00975264" w:rsidRDefault="00372DFE" w:rsidP="00372DFE">
      <w:pPr>
        <w:autoSpaceDE w:val="0"/>
        <w:ind w:firstLine="709"/>
        <w:jc w:val="both"/>
        <w:rPr>
          <w:sz w:val="26"/>
          <w:szCs w:val="26"/>
        </w:rPr>
      </w:pPr>
      <w:r w:rsidRPr="00975264">
        <w:rPr>
          <w:sz w:val="26"/>
          <w:szCs w:val="26"/>
        </w:rPr>
        <w:t>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w:t>
      </w:r>
    </w:p>
    <w:p w:rsidR="00372DFE" w:rsidRPr="00975264" w:rsidRDefault="00372DFE" w:rsidP="00372DFE">
      <w:pPr>
        <w:autoSpaceDE w:val="0"/>
        <w:ind w:firstLine="709"/>
        <w:jc w:val="both"/>
        <w:rPr>
          <w:sz w:val="26"/>
          <w:szCs w:val="26"/>
        </w:rPr>
      </w:pPr>
      <w:r w:rsidRPr="00975264">
        <w:rPr>
          <w:sz w:val="26"/>
          <w:szCs w:val="26"/>
        </w:rPr>
        <w:t xml:space="preserve">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w:t>
      </w:r>
      <w:r w:rsidRPr="00975264">
        <w:rPr>
          <w:color w:val="000000"/>
          <w:sz w:val="26"/>
          <w:szCs w:val="26"/>
        </w:rPr>
        <w:t>приема;</w:t>
      </w:r>
    </w:p>
    <w:p w:rsidR="00372DFE" w:rsidRPr="00975264" w:rsidRDefault="00372DFE" w:rsidP="00372DFE">
      <w:pPr>
        <w:ind w:firstLine="709"/>
        <w:jc w:val="both"/>
        <w:rPr>
          <w:sz w:val="26"/>
          <w:szCs w:val="26"/>
        </w:rPr>
      </w:pPr>
      <w:r w:rsidRPr="00975264">
        <w:rPr>
          <w:sz w:val="26"/>
          <w:szCs w:val="26"/>
        </w:rPr>
        <w:t xml:space="preserve">требовать от заявителя предоставления документов и информации, которые находятся в распоряжении администрации района,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w:t>
      </w:r>
      <w:r w:rsidRPr="00975264">
        <w:rPr>
          <w:sz w:val="26"/>
          <w:szCs w:val="26"/>
        </w:rPr>
        <w:lastRenderedPageBreak/>
        <w:t>правовыми актами,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372DFE" w:rsidRPr="00975264" w:rsidRDefault="00372DFE" w:rsidP="00372DFE">
      <w:pPr>
        <w:ind w:firstLine="709"/>
        <w:jc w:val="both"/>
        <w:rPr>
          <w:sz w:val="26"/>
          <w:szCs w:val="26"/>
        </w:rPr>
      </w:pPr>
      <w:r w:rsidRPr="00975264">
        <w:rPr>
          <w:sz w:val="26"/>
          <w:szCs w:val="2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72DFE" w:rsidRPr="00975264" w:rsidRDefault="00372DFE" w:rsidP="00372DFE">
      <w:pPr>
        <w:ind w:firstLine="709"/>
        <w:jc w:val="both"/>
        <w:rPr>
          <w:sz w:val="26"/>
          <w:szCs w:val="26"/>
        </w:rPr>
      </w:pPr>
      <w:r w:rsidRPr="00975264">
        <w:rPr>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72DFE" w:rsidRPr="00975264" w:rsidRDefault="00372DFE" w:rsidP="00372DFE">
      <w:pPr>
        <w:ind w:firstLine="709"/>
        <w:jc w:val="both"/>
        <w:rPr>
          <w:sz w:val="26"/>
          <w:szCs w:val="26"/>
        </w:rPr>
      </w:pPr>
      <w:r w:rsidRPr="00975264">
        <w:rPr>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72DFE" w:rsidRPr="00975264" w:rsidRDefault="00372DFE" w:rsidP="00372DFE">
      <w:pPr>
        <w:ind w:firstLine="709"/>
        <w:jc w:val="both"/>
        <w:rPr>
          <w:sz w:val="26"/>
          <w:szCs w:val="26"/>
        </w:rPr>
      </w:pPr>
      <w:r w:rsidRPr="00975264">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72DFE" w:rsidRPr="00975264" w:rsidRDefault="00372DFE" w:rsidP="00372DFE">
      <w:pPr>
        <w:ind w:firstLine="709"/>
        <w:jc w:val="both"/>
        <w:rPr>
          <w:sz w:val="26"/>
          <w:szCs w:val="26"/>
        </w:rPr>
      </w:pPr>
      <w:r w:rsidRPr="00975264">
        <w:rPr>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72DFE" w:rsidRPr="00975264" w:rsidRDefault="00372DFE" w:rsidP="00372DFE">
      <w:pPr>
        <w:ind w:firstLine="709"/>
        <w:jc w:val="both"/>
        <w:rPr>
          <w:sz w:val="26"/>
          <w:szCs w:val="26"/>
        </w:rPr>
      </w:pPr>
      <w:r w:rsidRPr="00975264">
        <w:rPr>
          <w:sz w:val="26"/>
          <w:szCs w:val="26"/>
        </w:rPr>
        <w:t>2.12.</w:t>
      </w:r>
      <w:r w:rsidRPr="00975264">
        <w:rPr>
          <w:sz w:val="26"/>
          <w:szCs w:val="26"/>
        </w:rPr>
        <w:tab/>
        <w:t>Исчерпывающий перечень оснований для отказа в приеме документов, необходимых для предоставления муниципальной услуги.</w:t>
      </w:r>
    </w:p>
    <w:p w:rsidR="00372DFE" w:rsidRPr="00975264" w:rsidRDefault="00372DFE" w:rsidP="00372DFE">
      <w:pPr>
        <w:ind w:firstLine="709"/>
        <w:jc w:val="both"/>
        <w:rPr>
          <w:sz w:val="26"/>
          <w:szCs w:val="26"/>
        </w:rPr>
      </w:pPr>
      <w:r w:rsidRPr="00975264">
        <w:rPr>
          <w:sz w:val="26"/>
          <w:szCs w:val="26"/>
        </w:rPr>
        <w:t>2.12.1. Основаниями для отказа в приеме документов являются:</w:t>
      </w:r>
    </w:p>
    <w:p w:rsidR="00372DFE" w:rsidRPr="00975264" w:rsidRDefault="00372DFE" w:rsidP="00372DFE">
      <w:pPr>
        <w:ind w:firstLine="709"/>
        <w:jc w:val="both"/>
        <w:rPr>
          <w:sz w:val="26"/>
          <w:szCs w:val="26"/>
        </w:rPr>
      </w:pPr>
      <w:r w:rsidRPr="00975264">
        <w:rPr>
          <w:sz w:val="26"/>
          <w:szCs w:val="26"/>
        </w:rPr>
        <w:t>1) если содержание заявления не позволяет установить предмет обращения;</w:t>
      </w:r>
    </w:p>
    <w:p w:rsidR="00372DFE" w:rsidRPr="00975264" w:rsidRDefault="00372DFE" w:rsidP="00372DFE">
      <w:pPr>
        <w:ind w:firstLine="709"/>
        <w:jc w:val="both"/>
        <w:rPr>
          <w:sz w:val="26"/>
          <w:szCs w:val="26"/>
        </w:rPr>
      </w:pPr>
      <w:r w:rsidRPr="00975264">
        <w:rPr>
          <w:sz w:val="26"/>
          <w:szCs w:val="26"/>
        </w:rPr>
        <w:t>2) отсутствие технического плана (электронного);</w:t>
      </w:r>
    </w:p>
    <w:p w:rsidR="00372DFE" w:rsidRPr="00975264" w:rsidRDefault="00372DFE" w:rsidP="00372DFE">
      <w:pPr>
        <w:ind w:firstLine="709"/>
        <w:jc w:val="both"/>
        <w:rPr>
          <w:sz w:val="26"/>
          <w:szCs w:val="26"/>
        </w:rPr>
      </w:pPr>
      <w:r w:rsidRPr="00975264">
        <w:rPr>
          <w:sz w:val="26"/>
          <w:szCs w:val="26"/>
        </w:rPr>
        <w:t>3) если в установленном порядке не подтверждена подлинность электронного документа, направленного с использованием Единого портала государственных и муниципальных услуг.</w:t>
      </w:r>
    </w:p>
    <w:p w:rsidR="00372DFE" w:rsidRPr="00975264" w:rsidRDefault="00372DFE" w:rsidP="00372DFE">
      <w:pPr>
        <w:ind w:firstLine="709"/>
        <w:jc w:val="both"/>
        <w:rPr>
          <w:sz w:val="26"/>
          <w:szCs w:val="26"/>
        </w:rPr>
      </w:pPr>
      <w:r w:rsidRPr="00975264">
        <w:rPr>
          <w:sz w:val="26"/>
          <w:szCs w:val="26"/>
        </w:rPr>
        <w:t xml:space="preserve">2.12.2. После устранения оснований для отказа в приеме документов, необходимых для предоставления муниципальной услуги заявитель вправе обратиться повторно для получения муниципальной услуги. </w:t>
      </w:r>
    </w:p>
    <w:p w:rsidR="00372DFE" w:rsidRPr="00975264" w:rsidRDefault="00372DFE" w:rsidP="00372DFE">
      <w:pPr>
        <w:ind w:firstLine="709"/>
        <w:jc w:val="both"/>
        <w:rPr>
          <w:sz w:val="26"/>
          <w:szCs w:val="26"/>
        </w:rPr>
      </w:pPr>
      <w:r w:rsidRPr="00975264">
        <w:rPr>
          <w:sz w:val="26"/>
          <w:szCs w:val="26"/>
        </w:rPr>
        <w:t xml:space="preserve">2.12.3.  В случае отсутствия в уведомлении об окончании строительства или реконструкции объекта индивидуального жилищного строительства или садового дома сведений, предусмотренных частью 2.7.1. Административного </w:t>
      </w:r>
      <w:r w:rsidRPr="00975264">
        <w:rPr>
          <w:sz w:val="26"/>
          <w:szCs w:val="26"/>
        </w:rPr>
        <w:lastRenderedPageBreak/>
        <w:t xml:space="preserve">регламента, или документов, предусмотренных частью 2.7.1. Административного регламента, администрация района  в течение трех рабочих дней со дня поступления уведомления об окончании строительства возвращает застройщику данное уведомление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 </w:t>
      </w:r>
    </w:p>
    <w:p w:rsidR="00372DFE" w:rsidRPr="00975264" w:rsidRDefault="00372DFE" w:rsidP="00372DFE">
      <w:pPr>
        <w:ind w:firstLine="709"/>
        <w:jc w:val="both"/>
        <w:rPr>
          <w:sz w:val="26"/>
          <w:szCs w:val="26"/>
        </w:rPr>
      </w:pPr>
      <w:r w:rsidRPr="00975264">
        <w:rPr>
          <w:sz w:val="26"/>
          <w:szCs w:val="26"/>
        </w:rPr>
        <w:t>2.13. Исчерпывающий перечень оснований для отказа в предоставлении муниципальной услуги.</w:t>
      </w:r>
    </w:p>
    <w:p w:rsidR="00372DFE" w:rsidRPr="00975264" w:rsidRDefault="00372DFE" w:rsidP="00372DFE">
      <w:pPr>
        <w:ind w:firstLine="709"/>
        <w:jc w:val="both"/>
        <w:rPr>
          <w:sz w:val="26"/>
          <w:szCs w:val="26"/>
        </w:rPr>
      </w:pPr>
      <w:r w:rsidRPr="00975264">
        <w:rPr>
          <w:sz w:val="26"/>
          <w:szCs w:val="26"/>
        </w:rPr>
        <w:t>2.13.1. Основания для приостановления предоставления муниципальной услуги: отсутствуют.</w:t>
      </w:r>
    </w:p>
    <w:p w:rsidR="00372DFE" w:rsidRPr="00975264" w:rsidRDefault="00372DFE" w:rsidP="00372DFE">
      <w:pPr>
        <w:ind w:firstLine="709"/>
        <w:jc w:val="both"/>
        <w:rPr>
          <w:sz w:val="26"/>
          <w:szCs w:val="26"/>
        </w:rPr>
      </w:pPr>
      <w:r w:rsidRPr="00975264">
        <w:rPr>
          <w:sz w:val="26"/>
          <w:szCs w:val="26"/>
        </w:rPr>
        <w:t xml:space="preserve">2.13.2. Основаниями для отказа в выдаче уведомления о соответствии указанных в уведомлении о 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на территории муниципального образования Новичихинский район Алтайского края: </w:t>
      </w:r>
    </w:p>
    <w:p w:rsidR="00372DFE" w:rsidRPr="00975264" w:rsidRDefault="00372DFE" w:rsidP="00372DFE">
      <w:pPr>
        <w:ind w:firstLine="709"/>
        <w:jc w:val="both"/>
        <w:rPr>
          <w:sz w:val="26"/>
          <w:szCs w:val="26"/>
        </w:rPr>
      </w:pPr>
      <w:r w:rsidRPr="00975264">
        <w:rPr>
          <w:sz w:val="26"/>
          <w:szCs w:val="26"/>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статьи 55 Градостроительного кодекса РФ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w:t>
      </w:r>
    </w:p>
    <w:p w:rsidR="00372DFE" w:rsidRPr="00975264" w:rsidRDefault="00372DFE" w:rsidP="00372DFE">
      <w:pPr>
        <w:ind w:firstLine="709"/>
        <w:jc w:val="both"/>
        <w:rPr>
          <w:sz w:val="26"/>
          <w:szCs w:val="26"/>
        </w:rPr>
      </w:pPr>
      <w:r w:rsidRPr="00975264">
        <w:rPr>
          <w:sz w:val="26"/>
          <w:szCs w:val="26"/>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РФ,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372DFE" w:rsidRPr="00975264" w:rsidRDefault="00372DFE" w:rsidP="00372DFE">
      <w:pPr>
        <w:ind w:firstLine="709"/>
        <w:jc w:val="both"/>
        <w:rPr>
          <w:sz w:val="26"/>
          <w:szCs w:val="26"/>
        </w:rPr>
      </w:pPr>
      <w:r w:rsidRPr="00975264">
        <w:rPr>
          <w:sz w:val="26"/>
          <w:szCs w:val="26"/>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372DFE" w:rsidRPr="00975264" w:rsidRDefault="00372DFE" w:rsidP="00372DFE">
      <w:pPr>
        <w:ind w:firstLine="709"/>
        <w:jc w:val="both"/>
        <w:rPr>
          <w:sz w:val="26"/>
          <w:szCs w:val="26"/>
        </w:rPr>
      </w:pPr>
      <w:r w:rsidRPr="00975264">
        <w:rPr>
          <w:sz w:val="26"/>
          <w:szCs w:val="26"/>
        </w:rPr>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w:t>
      </w:r>
      <w:r w:rsidRPr="00975264">
        <w:rPr>
          <w:sz w:val="26"/>
          <w:szCs w:val="26"/>
        </w:rPr>
        <w:lastRenderedPageBreak/>
        <w:t>реконструкции объекта капитального строительства, и такой объект капитального строительства не введен в эксплуатацию.</w:t>
      </w:r>
    </w:p>
    <w:p w:rsidR="00372DFE" w:rsidRPr="00975264" w:rsidRDefault="00372DFE" w:rsidP="00372DFE">
      <w:pPr>
        <w:ind w:firstLine="709"/>
        <w:jc w:val="both"/>
        <w:rPr>
          <w:sz w:val="26"/>
          <w:szCs w:val="26"/>
        </w:rPr>
      </w:pPr>
      <w:r w:rsidRPr="00975264">
        <w:rPr>
          <w:sz w:val="26"/>
          <w:szCs w:val="26"/>
        </w:rPr>
        <w:t>2.13.3. Граждане имеют право повторно обратиться в Уполномоченный орган за получением муниципальной услуги после устранения предусмотренных пунктом 2.13.2. регламента оснований для отказа в предоставлении муниципальной услуги</w:t>
      </w:r>
    </w:p>
    <w:p w:rsidR="00372DFE" w:rsidRPr="00975264" w:rsidRDefault="00372DFE" w:rsidP="00372DFE">
      <w:pPr>
        <w:tabs>
          <w:tab w:val="left" w:pos="567"/>
        </w:tabs>
        <w:autoSpaceDE w:val="0"/>
        <w:ind w:firstLine="709"/>
        <w:jc w:val="both"/>
        <w:rPr>
          <w:sz w:val="26"/>
          <w:szCs w:val="26"/>
        </w:rPr>
      </w:pPr>
      <w:r w:rsidRPr="00975264">
        <w:rPr>
          <w:sz w:val="26"/>
          <w:szCs w:val="26"/>
        </w:rPr>
        <w:t>2.14. Порядок, размер и основания взимания государственной пошлины или иной платы, установленной за предоставление муниципальной услуги.</w:t>
      </w:r>
    </w:p>
    <w:p w:rsidR="00372DFE" w:rsidRPr="00975264" w:rsidRDefault="00372DFE" w:rsidP="00372DFE">
      <w:pPr>
        <w:pStyle w:val="26"/>
        <w:tabs>
          <w:tab w:val="left" w:pos="567"/>
        </w:tabs>
        <w:spacing w:after="0" w:line="240" w:lineRule="auto"/>
        <w:ind w:left="0" w:firstLine="709"/>
        <w:jc w:val="both"/>
        <w:outlineLvl w:val="2"/>
        <w:rPr>
          <w:sz w:val="26"/>
          <w:szCs w:val="26"/>
        </w:rPr>
      </w:pPr>
      <w:r w:rsidRPr="00975264">
        <w:rPr>
          <w:sz w:val="26"/>
          <w:szCs w:val="26"/>
        </w:rPr>
        <w:t>Государственная пошлина за предоставление государственной услуги не взимается. Муниципальная услуга предоставляется бесплатно.</w:t>
      </w:r>
    </w:p>
    <w:p w:rsidR="00372DFE" w:rsidRPr="00975264" w:rsidRDefault="00372DFE" w:rsidP="00372DFE">
      <w:pPr>
        <w:pStyle w:val="26"/>
        <w:spacing w:after="0" w:line="240" w:lineRule="auto"/>
        <w:ind w:left="0" w:firstLine="708"/>
        <w:jc w:val="both"/>
        <w:outlineLvl w:val="2"/>
        <w:rPr>
          <w:sz w:val="26"/>
          <w:szCs w:val="26"/>
        </w:rPr>
      </w:pPr>
      <w:r w:rsidRPr="00975264">
        <w:rPr>
          <w:sz w:val="26"/>
          <w:szCs w:val="26"/>
        </w:rPr>
        <w:t>2.15.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72DFE" w:rsidRPr="00975264" w:rsidRDefault="00372DFE" w:rsidP="00372DFE">
      <w:pPr>
        <w:autoSpaceDE w:val="0"/>
        <w:autoSpaceDN w:val="0"/>
        <w:adjustRightInd w:val="0"/>
        <w:ind w:firstLine="709"/>
        <w:jc w:val="both"/>
        <w:outlineLvl w:val="2"/>
        <w:rPr>
          <w:color w:val="000000"/>
          <w:sz w:val="26"/>
          <w:szCs w:val="26"/>
        </w:rPr>
      </w:pPr>
      <w:r w:rsidRPr="00975264">
        <w:rPr>
          <w:color w:val="000000"/>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372DFE" w:rsidRPr="00975264" w:rsidRDefault="00372DFE" w:rsidP="00372DFE">
      <w:pPr>
        <w:pStyle w:val="26"/>
        <w:spacing w:after="0" w:line="240" w:lineRule="auto"/>
        <w:ind w:left="0" w:firstLine="709"/>
        <w:jc w:val="both"/>
        <w:outlineLvl w:val="2"/>
        <w:rPr>
          <w:color w:val="000000"/>
          <w:sz w:val="26"/>
          <w:szCs w:val="26"/>
        </w:rPr>
      </w:pPr>
      <w:r w:rsidRPr="00975264">
        <w:rPr>
          <w:color w:val="000000"/>
          <w:sz w:val="26"/>
          <w:szCs w:val="26"/>
        </w:rPr>
        <w:t>2.15.1. Срок регистрации заявления о предоставлении муниципальной услуги.</w:t>
      </w:r>
    </w:p>
    <w:p w:rsidR="00372DFE" w:rsidRPr="00975264" w:rsidRDefault="00372DFE" w:rsidP="00372DFE">
      <w:pPr>
        <w:pStyle w:val="26"/>
        <w:spacing w:after="0" w:line="240" w:lineRule="auto"/>
        <w:ind w:left="0" w:firstLine="709"/>
        <w:jc w:val="both"/>
        <w:outlineLvl w:val="2"/>
        <w:rPr>
          <w:color w:val="000000"/>
          <w:sz w:val="26"/>
          <w:szCs w:val="26"/>
        </w:rPr>
      </w:pPr>
      <w:r w:rsidRPr="00975264">
        <w:rPr>
          <w:color w:val="000000"/>
          <w:sz w:val="26"/>
          <w:szCs w:val="26"/>
        </w:rPr>
        <w:t>При обращении заявителя (представителя) за предоставлением муниципальной услуги непосредственно в орган местного самоуправления, срок регистрации заявления не должен превышать 15 минут.</w:t>
      </w:r>
    </w:p>
    <w:p w:rsidR="00372DFE" w:rsidRPr="00975264" w:rsidRDefault="00372DFE" w:rsidP="00372DFE">
      <w:pPr>
        <w:pStyle w:val="26"/>
        <w:spacing w:after="0" w:line="240" w:lineRule="auto"/>
        <w:ind w:left="0" w:firstLine="709"/>
        <w:jc w:val="both"/>
        <w:outlineLvl w:val="2"/>
        <w:rPr>
          <w:color w:val="000000"/>
          <w:sz w:val="26"/>
          <w:szCs w:val="26"/>
        </w:rPr>
      </w:pPr>
      <w:r w:rsidRPr="00975264">
        <w:rPr>
          <w:color w:val="000000"/>
          <w:sz w:val="26"/>
          <w:szCs w:val="26"/>
        </w:rPr>
        <w:t>При обращении заявителя (представителя) за предоставлением муниципальной услуги через Многофункциональный центр либо через Единый портал указанное заявление регистрируется в течение дня с момента его поступления в орган местного самоуправления.</w:t>
      </w:r>
    </w:p>
    <w:p w:rsidR="00372DFE" w:rsidRPr="00975264" w:rsidRDefault="00372DFE" w:rsidP="00372DFE">
      <w:pPr>
        <w:pStyle w:val="26"/>
        <w:spacing w:after="0" w:line="240" w:lineRule="auto"/>
        <w:ind w:left="0" w:firstLine="709"/>
        <w:jc w:val="both"/>
        <w:outlineLvl w:val="2"/>
        <w:rPr>
          <w:sz w:val="26"/>
          <w:szCs w:val="26"/>
        </w:rPr>
      </w:pPr>
      <w:r w:rsidRPr="00975264">
        <w:rPr>
          <w:color w:val="000000"/>
          <w:sz w:val="26"/>
          <w:szCs w:val="26"/>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w:t>
      </w:r>
      <w:r w:rsidRPr="00975264">
        <w:rPr>
          <w:sz w:val="26"/>
          <w:szCs w:val="26"/>
        </w:rPr>
        <w:t xml:space="preserve"> образцами их заполнения и перечнем документов, необходимых для предоставления муниципальной услуги.</w:t>
      </w:r>
    </w:p>
    <w:p w:rsidR="00372DFE" w:rsidRPr="00975264" w:rsidRDefault="00372DFE" w:rsidP="00372DFE">
      <w:pPr>
        <w:autoSpaceDE w:val="0"/>
        <w:autoSpaceDN w:val="0"/>
        <w:adjustRightInd w:val="0"/>
        <w:ind w:firstLine="720"/>
        <w:jc w:val="both"/>
        <w:outlineLvl w:val="2"/>
        <w:rPr>
          <w:sz w:val="26"/>
          <w:szCs w:val="26"/>
        </w:rPr>
      </w:pPr>
      <w:r w:rsidRPr="00975264">
        <w:rPr>
          <w:sz w:val="26"/>
          <w:szCs w:val="26"/>
        </w:rPr>
        <w:t>2.16.1. Помещение, в котором осуществляется прием заявителей, должно обеспечивать:</w:t>
      </w:r>
    </w:p>
    <w:p w:rsidR="00372DFE" w:rsidRPr="00975264" w:rsidRDefault="00372DFE" w:rsidP="00372DFE">
      <w:pPr>
        <w:autoSpaceDE w:val="0"/>
        <w:autoSpaceDN w:val="0"/>
        <w:adjustRightInd w:val="0"/>
        <w:ind w:firstLine="720"/>
        <w:jc w:val="both"/>
        <w:outlineLvl w:val="2"/>
        <w:rPr>
          <w:sz w:val="26"/>
          <w:szCs w:val="26"/>
        </w:rPr>
      </w:pPr>
      <w:r w:rsidRPr="00975264">
        <w:rPr>
          <w:sz w:val="26"/>
          <w:szCs w:val="26"/>
        </w:rPr>
        <w:t>1) комфортное расположение заявителя и должностного лица Администрации Новичихинского района Алтайского края;</w:t>
      </w:r>
    </w:p>
    <w:p w:rsidR="00372DFE" w:rsidRPr="00975264" w:rsidRDefault="00372DFE" w:rsidP="00372DFE">
      <w:pPr>
        <w:autoSpaceDE w:val="0"/>
        <w:autoSpaceDN w:val="0"/>
        <w:adjustRightInd w:val="0"/>
        <w:ind w:firstLine="720"/>
        <w:jc w:val="both"/>
        <w:outlineLvl w:val="2"/>
        <w:rPr>
          <w:sz w:val="26"/>
          <w:szCs w:val="26"/>
        </w:rPr>
      </w:pPr>
      <w:r w:rsidRPr="00975264">
        <w:rPr>
          <w:sz w:val="26"/>
          <w:szCs w:val="26"/>
        </w:rPr>
        <w:t>2) возможность и удобство оформления заявителем письменного заявления;</w:t>
      </w:r>
    </w:p>
    <w:p w:rsidR="00372DFE" w:rsidRPr="00975264" w:rsidRDefault="00372DFE" w:rsidP="00372DFE">
      <w:pPr>
        <w:autoSpaceDE w:val="0"/>
        <w:autoSpaceDN w:val="0"/>
        <w:adjustRightInd w:val="0"/>
        <w:ind w:firstLine="720"/>
        <w:jc w:val="both"/>
        <w:outlineLvl w:val="2"/>
        <w:rPr>
          <w:sz w:val="26"/>
          <w:szCs w:val="26"/>
        </w:rPr>
      </w:pPr>
      <w:r w:rsidRPr="00975264">
        <w:rPr>
          <w:sz w:val="26"/>
          <w:szCs w:val="26"/>
        </w:rPr>
        <w:t>3) доступ к нормативным правовым актам, регулирующим предоставление муниципальной услуги;</w:t>
      </w:r>
    </w:p>
    <w:p w:rsidR="00372DFE" w:rsidRPr="00975264" w:rsidRDefault="00372DFE" w:rsidP="00372DFE">
      <w:pPr>
        <w:autoSpaceDE w:val="0"/>
        <w:autoSpaceDN w:val="0"/>
        <w:adjustRightInd w:val="0"/>
        <w:ind w:firstLine="720"/>
        <w:jc w:val="both"/>
        <w:outlineLvl w:val="2"/>
        <w:rPr>
          <w:sz w:val="26"/>
          <w:szCs w:val="26"/>
        </w:rPr>
      </w:pPr>
      <w:r w:rsidRPr="00975264">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372DFE" w:rsidRPr="00975264" w:rsidRDefault="00372DFE" w:rsidP="00372DFE">
      <w:pPr>
        <w:tabs>
          <w:tab w:val="left" w:pos="567"/>
        </w:tabs>
        <w:autoSpaceDE w:val="0"/>
        <w:autoSpaceDN w:val="0"/>
        <w:adjustRightInd w:val="0"/>
        <w:ind w:firstLine="709"/>
        <w:jc w:val="both"/>
        <w:outlineLvl w:val="2"/>
        <w:rPr>
          <w:sz w:val="26"/>
          <w:szCs w:val="26"/>
        </w:rPr>
      </w:pPr>
      <w:r w:rsidRPr="00975264">
        <w:rPr>
          <w:sz w:val="26"/>
          <w:szCs w:val="26"/>
        </w:rPr>
        <w:t>2.16.2. Требования к обеспечению условий доступности муниципальной услуги для лиц с ограниченной возможностью:</w:t>
      </w:r>
    </w:p>
    <w:p w:rsidR="00372DFE" w:rsidRPr="00975264" w:rsidRDefault="00372DFE" w:rsidP="00372DFE">
      <w:pPr>
        <w:tabs>
          <w:tab w:val="left" w:pos="567"/>
        </w:tabs>
        <w:autoSpaceDE w:val="0"/>
        <w:autoSpaceDN w:val="0"/>
        <w:adjustRightInd w:val="0"/>
        <w:ind w:firstLine="709"/>
        <w:jc w:val="both"/>
        <w:outlineLvl w:val="2"/>
        <w:rPr>
          <w:sz w:val="26"/>
          <w:szCs w:val="26"/>
        </w:rPr>
      </w:pPr>
      <w:r w:rsidRPr="00975264">
        <w:rPr>
          <w:sz w:val="26"/>
          <w:szCs w:val="26"/>
        </w:rPr>
        <w:t>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372DFE" w:rsidRPr="00975264" w:rsidRDefault="00372DFE" w:rsidP="00372DFE">
      <w:pPr>
        <w:tabs>
          <w:tab w:val="left" w:pos="567"/>
        </w:tabs>
        <w:autoSpaceDE w:val="0"/>
        <w:autoSpaceDN w:val="0"/>
        <w:adjustRightInd w:val="0"/>
        <w:ind w:firstLine="709"/>
        <w:jc w:val="both"/>
        <w:outlineLvl w:val="2"/>
        <w:rPr>
          <w:sz w:val="26"/>
          <w:szCs w:val="26"/>
        </w:rPr>
      </w:pPr>
      <w:r w:rsidRPr="00975264">
        <w:rPr>
          <w:sz w:val="26"/>
          <w:szCs w:val="26"/>
        </w:rPr>
        <w:t>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372DFE" w:rsidRPr="00975264" w:rsidRDefault="00372DFE" w:rsidP="00372DFE">
      <w:pPr>
        <w:tabs>
          <w:tab w:val="left" w:pos="567"/>
        </w:tabs>
        <w:autoSpaceDE w:val="0"/>
        <w:autoSpaceDN w:val="0"/>
        <w:adjustRightInd w:val="0"/>
        <w:ind w:firstLine="709"/>
        <w:jc w:val="both"/>
        <w:outlineLvl w:val="2"/>
        <w:rPr>
          <w:sz w:val="26"/>
          <w:szCs w:val="26"/>
        </w:rPr>
      </w:pPr>
      <w:r w:rsidRPr="00975264">
        <w:rPr>
          <w:sz w:val="26"/>
          <w:szCs w:val="26"/>
        </w:rPr>
        <w:lastRenderedPageBreak/>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372DFE" w:rsidRPr="00975264" w:rsidRDefault="00372DFE" w:rsidP="00372DFE">
      <w:pPr>
        <w:tabs>
          <w:tab w:val="left" w:pos="567"/>
        </w:tabs>
        <w:autoSpaceDE w:val="0"/>
        <w:autoSpaceDN w:val="0"/>
        <w:adjustRightInd w:val="0"/>
        <w:ind w:firstLine="709"/>
        <w:jc w:val="both"/>
        <w:outlineLvl w:val="2"/>
        <w:rPr>
          <w:sz w:val="26"/>
          <w:szCs w:val="26"/>
        </w:rPr>
      </w:pPr>
      <w:r w:rsidRPr="00975264">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372DFE" w:rsidRPr="00975264" w:rsidRDefault="00372DFE" w:rsidP="00372DFE">
      <w:pPr>
        <w:tabs>
          <w:tab w:val="left" w:pos="567"/>
        </w:tabs>
        <w:autoSpaceDE w:val="0"/>
        <w:autoSpaceDN w:val="0"/>
        <w:adjustRightInd w:val="0"/>
        <w:ind w:firstLine="709"/>
        <w:jc w:val="both"/>
        <w:outlineLvl w:val="2"/>
        <w:rPr>
          <w:sz w:val="26"/>
          <w:szCs w:val="26"/>
        </w:rPr>
      </w:pPr>
      <w:r w:rsidRPr="00975264">
        <w:rPr>
          <w:sz w:val="26"/>
          <w:szCs w:val="26"/>
        </w:rPr>
        <w:t>сопровождение инвалидов, имеющих стойкие нарушения функции зрения и самостоятельного передвижения, по территории объекта;</w:t>
      </w:r>
    </w:p>
    <w:p w:rsidR="00372DFE" w:rsidRPr="00975264" w:rsidRDefault="00372DFE" w:rsidP="00372DFE">
      <w:pPr>
        <w:tabs>
          <w:tab w:val="left" w:pos="567"/>
        </w:tabs>
        <w:autoSpaceDE w:val="0"/>
        <w:autoSpaceDN w:val="0"/>
        <w:adjustRightInd w:val="0"/>
        <w:ind w:firstLine="709"/>
        <w:jc w:val="both"/>
        <w:outlineLvl w:val="2"/>
        <w:rPr>
          <w:sz w:val="26"/>
          <w:szCs w:val="26"/>
        </w:rPr>
      </w:pPr>
      <w:r w:rsidRPr="00975264">
        <w:rPr>
          <w:sz w:val="26"/>
          <w:szCs w:val="26"/>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372DFE" w:rsidRPr="00975264" w:rsidRDefault="00372DFE" w:rsidP="00372DFE">
      <w:pPr>
        <w:tabs>
          <w:tab w:val="left" w:pos="567"/>
        </w:tabs>
        <w:autoSpaceDE w:val="0"/>
        <w:autoSpaceDN w:val="0"/>
        <w:adjustRightInd w:val="0"/>
        <w:ind w:firstLine="709"/>
        <w:jc w:val="both"/>
        <w:outlineLvl w:val="2"/>
        <w:rPr>
          <w:sz w:val="26"/>
          <w:szCs w:val="26"/>
        </w:rPr>
      </w:pPr>
      <w:r w:rsidRPr="00975264">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372DFE" w:rsidRPr="00975264" w:rsidRDefault="00372DFE" w:rsidP="00372DFE">
      <w:pPr>
        <w:tabs>
          <w:tab w:val="left" w:pos="567"/>
        </w:tabs>
        <w:autoSpaceDE w:val="0"/>
        <w:autoSpaceDN w:val="0"/>
        <w:adjustRightInd w:val="0"/>
        <w:ind w:firstLine="709"/>
        <w:jc w:val="both"/>
        <w:outlineLvl w:val="2"/>
        <w:rPr>
          <w:sz w:val="26"/>
          <w:szCs w:val="26"/>
        </w:rPr>
      </w:pPr>
      <w:r w:rsidRPr="00975264">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372DFE" w:rsidRPr="00975264" w:rsidRDefault="00372DFE" w:rsidP="00372DFE">
      <w:pPr>
        <w:autoSpaceDE w:val="0"/>
        <w:autoSpaceDN w:val="0"/>
        <w:adjustRightInd w:val="0"/>
        <w:ind w:firstLine="720"/>
        <w:jc w:val="both"/>
        <w:outlineLvl w:val="2"/>
        <w:rPr>
          <w:sz w:val="26"/>
          <w:szCs w:val="26"/>
        </w:rPr>
      </w:pPr>
      <w:r w:rsidRPr="00975264">
        <w:rPr>
          <w:sz w:val="26"/>
          <w:szCs w:val="26"/>
        </w:rPr>
        <w:t>На прилегающей к зданию территории оборудуются бесплатные места для парковки автотранспортных средств, в том числе для парковки специальных автотранспортных средств инвалидов.</w:t>
      </w:r>
    </w:p>
    <w:p w:rsidR="00372DFE" w:rsidRPr="00975264" w:rsidRDefault="00372DFE" w:rsidP="00372DFE">
      <w:pPr>
        <w:autoSpaceDE w:val="0"/>
        <w:autoSpaceDN w:val="0"/>
        <w:adjustRightInd w:val="0"/>
        <w:ind w:firstLine="720"/>
        <w:jc w:val="both"/>
        <w:outlineLvl w:val="2"/>
        <w:rPr>
          <w:color w:val="000000"/>
          <w:sz w:val="26"/>
          <w:szCs w:val="26"/>
        </w:rPr>
      </w:pPr>
      <w:r w:rsidRPr="00975264">
        <w:rPr>
          <w:sz w:val="26"/>
          <w:szCs w:val="26"/>
        </w:rPr>
        <w:t xml:space="preserve">2.16.3. </w:t>
      </w:r>
      <w:r w:rsidRPr="00975264">
        <w:rPr>
          <w:color w:val="000000"/>
          <w:sz w:val="26"/>
          <w:szCs w:val="26"/>
        </w:rPr>
        <w:t>Специалистом органа местного самоуправления осуществляется информирование заявителей о поступлении заявления, его входящих регистрационных реквизитах, наименовании структурного подразделения органа местного самоуправления, ответственного за его исполнение, и т.п.</w:t>
      </w:r>
    </w:p>
    <w:p w:rsidR="00372DFE" w:rsidRPr="00975264" w:rsidRDefault="00372DFE" w:rsidP="00372DFE">
      <w:pPr>
        <w:ind w:firstLine="709"/>
        <w:jc w:val="both"/>
        <w:rPr>
          <w:sz w:val="26"/>
          <w:szCs w:val="26"/>
        </w:rPr>
      </w:pPr>
      <w:r w:rsidRPr="00975264">
        <w:rPr>
          <w:sz w:val="26"/>
          <w:szCs w:val="26"/>
        </w:rPr>
        <w:t>2.16.4.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372DFE" w:rsidRPr="00975264" w:rsidRDefault="00372DFE" w:rsidP="00372DFE">
      <w:pPr>
        <w:autoSpaceDE w:val="0"/>
        <w:autoSpaceDN w:val="0"/>
        <w:adjustRightInd w:val="0"/>
        <w:ind w:firstLine="709"/>
        <w:jc w:val="both"/>
        <w:rPr>
          <w:sz w:val="26"/>
          <w:szCs w:val="26"/>
        </w:rPr>
      </w:pPr>
      <w:r w:rsidRPr="00975264">
        <w:rPr>
          <w:sz w:val="26"/>
          <w:szCs w:val="26"/>
        </w:rPr>
        <w:t xml:space="preserve">2.16.5. На информационных стендах Администрации Новичихинского района Алтайского края  размещается следующая информация: </w:t>
      </w:r>
    </w:p>
    <w:p w:rsidR="00372DFE" w:rsidRPr="00975264" w:rsidRDefault="00372DFE" w:rsidP="00372DFE">
      <w:pPr>
        <w:autoSpaceDE w:val="0"/>
        <w:autoSpaceDN w:val="0"/>
        <w:adjustRightInd w:val="0"/>
        <w:ind w:firstLine="709"/>
        <w:jc w:val="both"/>
        <w:rPr>
          <w:sz w:val="26"/>
          <w:szCs w:val="26"/>
        </w:rPr>
      </w:pPr>
      <w:r w:rsidRPr="00975264">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372DFE" w:rsidRPr="00975264" w:rsidRDefault="00372DFE" w:rsidP="00372DFE">
      <w:pPr>
        <w:autoSpaceDE w:val="0"/>
        <w:autoSpaceDN w:val="0"/>
        <w:adjustRightInd w:val="0"/>
        <w:ind w:firstLine="709"/>
        <w:jc w:val="both"/>
        <w:rPr>
          <w:sz w:val="26"/>
          <w:szCs w:val="26"/>
        </w:rPr>
      </w:pPr>
      <w:r w:rsidRPr="00975264">
        <w:rPr>
          <w:sz w:val="26"/>
          <w:szCs w:val="26"/>
        </w:rPr>
        <w:t>2) график (режим) работы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372DFE" w:rsidRPr="00975264" w:rsidRDefault="00372DFE" w:rsidP="00372DFE">
      <w:pPr>
        <w:autoSpaceDE w:val="0"/>
        <w:autoSpaceDN w:val="0"/>
        <w:adjustRightInd w:val="0"/>
        <w:ind w:firstLine="709"/>
        <w:jc w:val="both"/>
        <w:rPr>
          <w:sz w:val="26"/>
          <w:szCs w:val="26"/>
        </w:rPr>
      </w:pPr>
      <w:r w:rsidRPr="00975264">
        <w:rPr>
          <w:sz w:val="26"/>
          <w:szCs w:val="26"/>
        </w:rPr>
        <w:t>3) Административный регламент предоставления муниципальной услуги;</w:t>
      </w:r>
    </w:p>
    <w:p w:rsidR="00372DFE" w:rsidRPr="00975264" w:rsidRDefault="00372DFE" w:rsidP="00372DFE">
      <w:pPr>
        <w:autoSpaceDE w:val="0"/>
        <w:autoSpaceDN w:val="0"/>
        <w:adjustRightInd w:val="0"/>
        <w:ind w:firstLine="709"/>
        <w:jc w:val="both"/>
        <w:rPr>
          <w:sz w:val="26"/>
          <w:szCs w:val="26"/>
        </w:rPr>
      </w:pPr>
      <w:r w:rsidRPr="00975264">
        <w:rPr>
          <w:sz w:val="26"/>
          <w:szCs w:val="26"/>
        </w:rPr>
        <w:t>4) место нахождения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372DFE" w:rsidRPr="00975264" w:rsidRDefault="00372DFE" w:rsidP="00372DFE">
      <w:pPr>
        <w:autoSpaceDE w:val="0"/>
        <w:autoSpaceDN w:val="0"/>
        <w:adjustRightInd w:val="0"/>
        <w:ind w:firstLine="709"/>
        <w:jc w:val="both"/>
        <w:rPr>
          <w:sz w:val="26"/>
          <w:szCs w:val="26"/>
        </w:rPr>
      </w:pPr>
      <w:r w:rsidRPr="00975264">
        <w:rPr>
          <w:sz w:val="26"/>
          <w:szCs w:val="26"/>
        </w:rPr>
        <w:t>5) телефон для справок;</w:t>
      </w:r>
    </w:p>
    <w:p w:rsidR="00372DFE" w:rsidRPr="00975264" w:rsidRDefault="00372DFE" w:rsidP="00372DFE">
      <w:pPr>
        <w:autoSpaceDE w:val="0"/>
        <w:autoSpaceDN w:val="0"/>
        <w:adjustRightInd w:val="0"/>
        <w:ind w:firstLine="709"/>
        <w:jc w:val="both"/>
        <w:rPr>
          <w:sz w:val="26"/>
          <w:szCs w:val="26"/>
        </w:rPr>
      </w:pPr>
      <w:r w:rsidRPr="00975264">
        <w:rPr>
          <w:sz w:val="26"/>
          <w:szCs w:val="26"/>
        </w:rPr>
        <w:t xml:space="preserve">6) адрес электронной почты Администрации Новичихинского района Алтайского края, предоставляющего муниципальную услугу, органов </w:t>
      </w:r>
      <w:r w:rsidRPr="00975264">
        <w:rPr>
          <w:sz w:val="26"/>
          <w:szCs w:val="26"/>
        </w:rPr>
        <w:lastRenderedPageBreak/>
        <w:t>государственной власти, иных органов местного самоуправления и организаций, участвующих в предоставлении муниципальной услуги;</w:t>
      </w:r>
    </w:p>
    <w:p w:rsidR="00372DFE" w:rsidRPr="00975264" w:rsidRDefault="00372DFE" w:rsidP="00372DFE">
      <w:pPr>
        <w:autoSpaceDE w:val="0"/>
        <w:autoSpaceDN w:val="0"/>
        <w:adjustRightInd w:val="0"/>
        <w:ind w:firstLine="709"/>
        <w:jc w:val="both"/>
        <w:rPr>
          <w:sz w:val="26"/>
          <w:szCs w:val="26"/>
        </w:rPr>
      </w:pPr>
      <w:r w:rsidRPr="00975264">
        <w:rPr>
          <w:sz w:val="26"/>
          <w:szCs w:val="26"/>
        </w:rPr>
        <w:t>7) адрес официального интернет-сайта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372DFE" w:rsidRPr="00975264" w:rsidRDefault="00372DFE" w:rsidP="00372DFE">
      <w:pPr>
        <w:autoSpaceDE w:val="0"/>
        <w:autoSpaceDN w:val="0"/>
        <w:adjustRightInd w:val="0"/>
        <w:ind w:firstLine="709"/>
        <w:jc w:val="both"/>
        <w:rPr>
          <w:sz w:val="26"/>
          <w:szCs w:val="26"/>
        </w:rPr>
      </w:pPr>
      <w:r w:rsidRPr="00975264">
        <w:rPr>
          <w:sz w:val="26"/>
          <w:szCs w:val="26"/>
        </w:rPr>
        <w:t>8) порядок получения консультаций;</w:t>
      </w:r>
    </w:p>
    <w:p w:rsidR="00372DFE" w:rsidRPr="00975264" w:rsidRDefault="00372DFE" w:rsidP="00372DFE">
      <w:pPr>
        <w:ind w:firstLine="709"/>
        <w:jc w:val="both"/>
        <w:rPr>
          <w:sz w:val="26"/>
          <w:szCs w:val="26"/>
        </w:rPr>
      </w:pPr>
      <w:r w:rsidRPr="00975264">
        <w:rPr>
          <w:sz w:val="26"/>
          <w:szCs w:val="26"/>
        </w:rPr>
        <w:t>9) порядок обжалования решений, действий (бездействия) должностных лиц Администрации Новичихинского района Алтайского края, предоставляющего муниципальную услугу.</w:t>
      </w:r>
    </w:p>
    <w:p w:rsidR="00372DFE" w:rsidRPr="00975264" w:rsidRDefault="00372DFE" w:rsidP="00372DFE">
      <w:pPr>
        <w:ind w:firstLine="709"/>
        <w:jc w:val="both"/>
        <w:rPr>
          <w:sz w:val="26"/>
          <w:szCs w:val="26"/>
        </w:rPr>
      </w:pPr>
      <w:r w:rsidRPr="00975264">
        <w:rPr>
          <w:sz w:val="26"/>
          <w:szCs w:val="26"/>
        </w:rPr>
        <w:t>2.16.6.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372DFE" w:rsidRPr="00975264" w:rsidRDefault="00372DFE" w:rsidP="00372DFE">
      <w:pPr>
        <w:ind w:firstLine="709"/>
        <w:jc w:val="both"/>
        <w:rPr>
          <w:sz w:val="26"/>
          <w:szCs w:val="26"/>
        </w:rPr>
      </w:pPr>
      <w:r w:rsidRPr="00975264">
        <w:rPr>
          <w:sz w:val="26"/>
          <w:szCs w:val="26"/>
        </w:rPr>
        <w:t>2.16.7.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372DFE" w:rsidRPr="00975264" w:rsidRDefault="00372DFE" w:rsidP="00372DFE">
      <w:pPr>
        <w:autoSpaceDE w:val="0"/>
        <w:autoSpaceDN w:val="0"/>
        <w:adjustRightInd w:val="0"/>
        <w:ind w:firstLine="709"/>
        <w:jc w:val="both"/>
        <w:outlineLvl w:val="2"/>
        <w:rPr>
          <w:sz w:val="26"/>
          <w:szCs w:val="26"/>
        </w:rPr>
      </w:pPr>
      <w:r w:rsidRPr="00975264">
        <w:rPr>
          <w:sz w:val="26"/>
          <w:szCs w:val="26"/>
        </w:rPr>
        <w:t>2.17. Показатели доступности и качества муниципальной услуги.</w:t>
      </w:r>
    </w:p>
    <w:p w:rsidR="00372DFE" w:rsidRPr="00975264" w:rsidRDefault="00372DFE" w:rsidP="00372DFE">
      <w:pPr>
        <w:autoSpaceDE w:val="0"/>
        <w:autoSpaceDN w:val="0"/>
        <w:adjustRightInd w:val="0"/>
        <w:ind w:firstLine="709"/>
        <w:jc w:val="both"/>
        <w:outlineLvl w:val="2"/>
        <w:rPr>
          <w:sz w:val="26"/>
          <w:szCs w:val="26"/>
        </w:rPr>
      </w:pPr>
      <w:r w:rsidRPr="00975264">
        <w:rPr>
          <w:sz w:val="26"/>
          <w:szCs w:val="26"/>
        </w:rPr>
        <w:t>2.17.1. Целевые значения показателя доступности и качества муниципальной услуги.</w:t>
      </w:r>
    </w:p>
    <w:p w:rsidR="00372DFE" w:rsidRPr="00975264" w:rsidRDefault="00372DFE" w:rsidP="00372DFE">
      <w:pPr>
        <w:autoSpaceDE w:val="0"/>
        <w:autoSpaceDN w:val="0"/>
        <w:adjustRightInd w:val="0"/>
        <w:ind w:firstLine="709"/>
        <w:jc w:val="both"/>
        <w:outlineLvl w:val="2"/>
        <w:rPr>
          <w:sz w:val="26"/>
          <w:szCs w:val="26"/>
        </w:rPr>
      </w:pPr>
    </w:p>
    <w:tbl>
      <w:tblPr>
        <w:tblW w:w="9072" w:type="dxa"/>
        <w:tblInd w:w="70" w:type="dxa"/>
        <w:tblLayout w:type="fixed"/>
        <w:tblCellMar>
          <w:left w:w="70" w:type="dxa"/>
          <w:right w:w="70" w:type="dxa"/>
        </w:tblCellMar>
        <w:tblLook w:val="0000"/>
      </w:tblPr>
      <w:tblGrid>
        <w:gridCol w:w="6379"/>
        <w:gridCol w:w="2693"/>
      </w:tblGrid>
      <w:tr w:rsidR="00372DFE" w:rsidRPr="00975264" w:rsidTr="00372DFE">
        <w:trPr>
          <w:cantSplit/>
          <w:trHeight w:val="360"/>
        </w:trPr>
        <w:tc>
          <w:tcPr>
            <w:tcW w:w="6379" w:type="dxa"/>
            <w:vMerge w:val="restart"/>
            <w:tcBorders>
              <w:top w:val="single" w:sz="6" w:space="0" w:color="auto"/>
              <w:left w:val="single" w:sz="6" w:space="0" w:color="auto"/>
              <w:bottom w:val="nil"/>
              <w:right w:val="single" w:sz="6" w:space="0" w:color="auto"/>
            </w:tcBorders>
          </w:tcPr>
          <w:p w:rsidR="00372DFE" w:rsidRPr="00975264" w:rsidRDefault="00372DFE" w:rsidP="00C66471">
            <w:pPr>
              <w:autoSpaceDE w:val="0"/>
              <w:autoSpaceDN w:val="0"/>
              <w:adjustRightInd w:val="0"/>
              <w:jc w:val="center"/>
              <w:outlineLvl w:val="2"/>
              <w:rPr>
                <w:sz w:val="26"/>
                <w:szCs w:val="26"/>
              </w:rPr>
            </w:pPr>
            <w:r w:rsidRPr="00975264">
              <w:rPr>
                <w:sz w:val="26"/>
                <w:szCs w:val="26"/>
              </w:rPr>
              <w:t>Показатели качества и доступности</w:t>
            </w:r>
            <w:r w:rsidRPr="00975264">
              <w:rPr>
                <w:sz w:val="26"/>
                <w:szCs w:val="26"/>
              </w:rPr>
              <w:br/>
              <w:t>муниципальной услуги</w:t>
            </w:r>
          </w:p>
        </w:tc>
        <w:tc>
          <w:tcPr>
            <w:tcW w:w="2693" w:type="dxa"/>
            <w:vMerge w:val="restart"/>
            <w:tcBorders>
              <w:top w:val="single" w:sz="6" w:space="0" w:color="auto"/>
              <w:left w:val="single" w:sz="6" w:space="0" w:color="auto"/>
              <w:bottom w:val="nil"/>
              <w:right w:val="single" w:sz="6" w:space="0" w:color="auto"/>
            </w:tcBorders>
          </w:tcPr>
          <w:p w:rsidR="00372DFE" w:rsidRPr="00975264" w:rsidRDefault="00372DFE" w:rsidP="00C66471">
            <w:pPr>
              <w:pStyle w:val="ConsPlusCell"/>
              <w:ind w:right="-63"/>
              <w:jc w:val="center"/>
              <w:rPr>
                <w:rFonts w:ascii="Times New Roman" w:hAnsi="Times New Roman" w:cs="Times New Roman"/>
                <w:sz w:val="26"/>
                <w:szCs w:val="26"/>
              </w:rPr>
            </w:pPr>
            <w:r w:rsidRPr="00975264">
              <w:rPr>
                <w:rFonts w:ascii="Times New Roman" w:hAnsi="Times New Roman" w:cs="Times New Roman"/>
                <w:sz w:val="26"/>
                <w:szCs w:val="26"/>
              </w:rPr>
              <w:t xml:space="preserve">Целевое значение показателя </w:t>
            </w:r>
          </w:p>
        </w:tc>
      </w:tr>
      <w:tr w:rsidR="00372DFE" w:rsidRPr="00975264" w:rsidTr="00372DFE">
        <w:trPr>
          <w:cantSplit/>
          <w:trHeight w:val="360"/>
        </w:trPr>
        <w:tc>
          <w:tcPr>
            <w:tcW w:w="6379" w:type="dxa"/>
            <w:vMerge/>
            <w:tcBorders>
              <w:top w:val="nil"/>
              <w:left w:val="single" w:sz="6" w:space="0" w:color="auto"/>
              <w:bottom w:val="single" w:sz="6" w:space="0" w:color="auto"/>
              <w:right w:val="single" w:sz="6" w:space="0" w:color="auto"/>
            </w:tcBorders>
          </w:tcPr>
          <w:p w:rsidR="00372DFE" w:rsidRPr="00975264" w:rsidRDefault="00372DFE" w:rsidP="00C66471">
            <w:pPr>
              <w:pStyle w:val="ConsPlusCell"/>
              <w:ind w:right="-63"/>
              <w:rPr>
                <w:rFonts w:ascii="Times New Roman" w:hAnsi="Times New Roman" w:cs="Times New Roman"/>
                <w:sz w:val="26"/>
                <w:szCs w:val="26"/>
              </w:rPr>
            </w:pPr>
          </w:p>
        </w:tc>
        <w:tc>
          <w:tcPr>
            <w:tcW w:w="2693" w:type="dxa"/>
            <w:vMerge/>
            <w:tcBorders>
              <w:top w:val="nil"/>
              <w:left w:val="single" w:sz="6" w:space="0" w:color="auto"/>
              <w:bottom w:val="single" w:sz="6" w:space="0" w:color="auto"/>
              <w:right w:val="single" w:sz="6" w:space="0" w:color="auto"/>
            </w:tcBorders>
          </w:tcPr>
          <w:p w:rsidR="00372DFE" w:rsidRPr="00975264" w:rsidRDefault="00372DFE" w:rsidP="00C66471">
            <w:pPr>
              <w:pStyle w:val="ConsPlusCell"/>
              <w:ind w:right="-63"/>
              <w:rPr>
                <w:rFonts w:ascii="Times New Roman" w:hAnsi="Times New Roman" w:cs="Times New Roman"/>
                <w:sz w:val="26"/>
                <w:szCs w:val="26"/>
              </w:rPr>
            </w:pPr>
          </w:p>
        </w:tc>
      </w:tr>
      <w:tr w:rsidR="00372DFE" w:rsidRPr="00975264" w:rsidTr="00372DFE">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jc w:val="center"/>
              <w:rPr>
                <w:rFonts w:ascii="Times New Roman" w:hAnsi="Times New Roman" w:cs="Times New Roman"/>
                <w:sz w:val="26"/>
                <w:szCs w:val="26"/>
              </w:rPr>
            </w:pPr>
            <w:r w:rsidRPr="00975264">
              <w:rPr>
                <w:rFonts w:ascii="Times New Roman" w:hAnsi="Times New Roman" w:cs="Times New Roman"/>
                <w:sz w:val="26"/>
                <w:szCs w:val="26"/>
              </w:rPr>
              <w:t>1. Своевременность</w:t>
            </w:r>
          </w:p>
        </w:tc>
      </w:tr>
      <w:tr w:rsidR="00372DFE" w:rsidRPr="00975264" w:rsidTr="00372DFE">
        <w:trPr>
          <w:cantSplit/>
          <w:trHeight w:val="480"/>
        </w:trPr>
        <w:tc>
          <w:tcPr>
            <w:tcW w:w="6379"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jc w:val="both"/>
              <w:rPr>
                <w:rFonts w:ascii="Times New Roman" w:hAnsi="Times New Roman" w:cs="Times New Roman"/>
                <w:sz w:val="26"/>
                <w:szCs w:val="26"/>
              </w:rPr>
            </w:pPr>
            <w:r w:rsidRPr="00975264">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693"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ind w:right="-63"/>
              <w:jc w:val="center"/>
              <w:rPr>
                <w:rFonts w:ascii="Times New Roman" w:hAnsi="Times New Roman" w:cs="Times New Roman"/>
                <w:sz w:val="26"/>
                <w:szCs w:val="26"/>
              </w:rPr>
            </w:pPr>
            <w:r w:rsidRPr="00975264">
              <w:rPr>
                <w:rFonts w:ascii="Times New Roman" w:hAnsi="Times New Roman" w:cs="Times New Roman"/>
                <w:sz w:val="26"/>
                <w:szCs w:val="26"/>
              </w:rPr>
              <w:t>90-95%</w:t>
            </w:r>
          </w:p>
        </w:tc>
      </w:tr>
      <w:tr w:rsidR="00372DFE" w:rsidRPr="00975264" w:rsidTr="00372DFE">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jc w:val="center"/>
              <w:rPr>
                <w:rFonts w:ascii="Times New Roman" w:hAnsi="Times New Roman" w:cs="Times New Roman"/>
                <w:sz w:val="26"/>
                <w:szCs w:val="26"/>
              </w:rPr>
            </w:pPr>
            <w:r w:rsidRPr="00975264">
              <w:rPr>
                <w:rFonts w:ascii="Times New Roman" w:hAnsi="Times New Roman" w:cs="Times New Roman"/>
                <w:sz w:val="26"/>
                <w:szCs w:val="26"/>
              </w:rPr>
              <w:t>2. Качество</w:t>
            </w:r>
          </w:p>
        </w:tc>
      </w:tr>
      <w:tr w:rsidR="00372DFE" w:rsidRPr="00975264" w:rsidTr="00372DFE">
        <w:trPr>
          <w:cantSplit/>
          <w:trHeight w:val="480"/>
        </w:trPr>
        <w:tc>
          <w:tcPr>
            <w:tcW w:w="6379"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jc w:val="both"/>
              <w:rPr>
                <w:rFonts w:ascii="Times New Roman" w:hAnsi="Times New Roman" w:cs="Times New Roman"/>
                <w:sz w:val="26"/>
                <w:szCs w:val="26"/>
              </w:rPr>
            </w:pPr>
            <w:r w:rsidRPr="00975264">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693"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ind w:right="-63"/>
              <w:jc w:val="center"/>
              <w:rPr>
                <w:rFonts w:ascii="Times New Roman" w:hAnsi="Times New Roman" w:cs="Times New Roman"/>
                <w:sz w:val="26"/>
                <w:szCs w:val="26"/>
              </w:rPr>
            </w:pPr>
            <w:r w:rsidRPr="00975264">
              <w:rPr>
                <w:rFonts w:ascii="Times New Roman" w:hAnsi="Times New Roman" w:cs="Times New Roman"/>
                <w:sz w:val="26"/>
                <w:szCs w:val="26"/>
              </w:rPr>
              <w:t>90-95%</w:t>
            </w:r>
          </w:p>
        </w:tc>
      </w:tr>
      <w:tr w:rsidR="00372DFE" w:rsidRPr="00975264" w:rsidTr="00372DFE">
        <w:trPr>
          <w:cantSplit/>
          <w:trHeight w:val="480"/>
        </w:trPr>
        <w:tc>
          <w:tcPr>
            <w:tcW w:w="6379"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jc w:val="both"/>
              <w:rPr>
                <w:rFonts w:ascii="Times New Roman" w:hAnsi="Times New Roman" w:cs="Times New Roman"/>
                <w:sz w:val="26"/>
                <w:szCs w:val="26"/>
              </w:rPr>
            </w:pPr>
            <w:r w:rsidRPr="00975264">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693"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ind w:right="-63"/>
              <w:jc w:val="center"/>
              <w:rPr>
                <w:rFonts w:ascii="Times New Roman" w:hAnsi="Times New Roman" w:cs="Times New Roman"/>
                <w:sz w:val="26"/>
                <w:szCs w:val="26"/>
              </w:rPr>
            </w:pPr>
            <w:r w:rsidRPr="00975264">
              <w:rPr>
                <w:rFonts w:ascii="Times New Roman" w:hAnsi="Times New Roman" w:cs="Times New Roman"/>
                <w:sz w:val="26"/>
                <w:szCs w:val="26"/>
              </w:rPr>
              <w:t>95-97%</w:t>
            </w:r>
          </w:p>
        </w:tc>
      </w:tr>
      <w:tr w:rsidR="00372DFE" w:rsidRPr="00975264" w:rsidTr="00372DFE">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jc w:val="center"/>
              <w:rPr>
                <w:rFonts w:ascii="Times New Roman" w:hAnsi="Times New Roman" w:cs="Times New Roman"/>
                <w:sz w:val="26"/>
                <w:szCs w:val="26"/>
              </w:rPr>
            </w:pPr>
            <w:r w:rsidRPr="00975264">
              <w:rPr>
                <w:rFonts w:ascii="Times New Roman" w:hAnsi="Times New Roman" w:cs="Times New Roman"/>
                <w:sz w:val="26"/>
                <w:szCs w:val="26"/>
              </w:rPr>
              <w:t>3. Доступность</w:t>
            </w:r>
          </w:p>
        </w:tc>
      </w:tr>
      <w:tr w:rsidR="00372DFE" w:rsidRPr="00975264" w:rsidTr="00372DFE">
        <w:trPr>
          <w:cantSplit/>
          <w:trHeight w:val="600"/>
        </w:trPr>
        <w:tc>
          <w:tcPr>
            <w:tcW w:w="6379"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jc w:val="both"/>
              <w:rPr>
                <w:rFonts w:ascii="Times New Roman" w:hAnsi="Times New Roman" w:cs="Times New Roman"/>
                <w:sz w:val="26"/>
                <w:szCs w:val="26"/>
              </w:rPr>
            </w:pPr>
            <w:r w:rsidRPr="00975264">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693"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ind w:right="-63"/>
              <w:jc w:val="center"/>
              <w:rPr>
                <w:rFonts w:ascii="Times New Roman" w:hAnsi="Times New Roman" w:cs="Times New Roman"/>
                <w:sz w:val="26"/>
                <w:szCs w:val="26"/>
              </w:rPr>
            </w:pPr>
            <w:r w:rsidRPr="00975264">
              <w:rPr>
                <w:rFonts w:ascii="Times New Roman" w:hAnsi="Times New Roman" w:cs="Times New Roman"/>
                <w:sz w:val="26"/>
                <w:szCs w:val="26"/>
              </w:rPr>
              <w:t>95-97%</w:t>
            </w:r>
          </w:p>
        </w:tc>
      </w:tr>
      <w:tr w:rsidR="00372DFE" w:rsidRPr="00975264" w:rsidTr="00372DFE">
        <w:trPr>
          <w:cantSplit/>
          <w:trHeight w:val="600"/>
        </w:trPr>
        <w:tc>
          <w:tcPr>
            <w:tcW w:w="6379"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rPr>
                <w:sz w:val="26"/>
                <w:szCs w:val="26"/>
              </w:rPr>
            </w:pPr>
            <w:r w:rsidRPr="00975264">
              <w:rPr>
                <w:sz w:val="26"/>
                <w:szCs w:val="26"/>
              </w:rPr>
              <w:t xml:space="preserve">3.2. % (доля) случаев правильно заполненных заявителем документов и сданных с первого раза </w:t>
            </w:r>
          </w:p>
        </w:tc>
        <w:tc>
          <w:tcPr>
            <w:tcW w:w="2693"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ind w:right="-57"/>
              <w:jc w:val="center"/>
              <w:rPr>
                <w:rFonts w:ascii="Times New Roman" w:hAnsi="Times New Roman" w:cs="Times New Roman"/>
                <w:sz w:val="26"/>
                <w:szCs w:val="26"/>
              </w:rPr>
            </w:pPr>
            <w:r w:rsidRPr="00975264">
              <w:rPr>
                <w:rFonts w:ascii="Times New Roman" w:hAnsi="Times New Roman" w:cs="Times New Roman"/>
                <w:sz w:val="26"/>
                <w:szCs w:val="26"/>
              </w:rPr>
              <w:t>70-80 %</w:t>
            </w:r>
          </w:p>
        </w:tc>
      </w:tr>
      <w:tr w:rsidR="00372DFE" w:rsidRPr="00975264" w:rsidTr="00372DFE">
        <w:trPr>
          <w:cantSplit/>
          <w:trHeight w:val="600"/>
        </w:trPr>
        <w:tc>
          <w:tcPr>
            <w:tcW w:w="6379"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jc w:val="both"/>
              <w:rPr>
                <w:rFonts w:ascii="Times New Roman" w:hAnsi="Times New Roman" w:cs="Times New Roman"/>
                <w:sz w:val="26"/>
                <w:szCs w:val="26"/>
              </w:rPr>
            </w:pPr>
            <w:r w:rsidRPr="00975264">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693"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ind w:right="-57"/>
              <w:jc w:val="center"/>
              <w:rPr>
                <w:rFonts w:ascii="Times New Roman" w:hAnsi="Times New Roman" w:cs="Times New Roman"/>
                <w:sz w:val="26"/>
                <w:szCs w:val="26"/>
              </w:rPr>
            </w:pPr>
            <w:r w:rsidRPr="00975264">
              <w:rPr>
                <w:rFonts w:ascii="Times New Roman" w:hAnsi="Times New Roman" w:cs="Times New Roman"/>
                <w:sz w:val="26"/>
                <w:szCs w:val="26"/>
              </w:rPr>
              <w:t>75-80%</w:t>
            </w:r>
          </w:p>
        </w:tc>
      </w:tr>
      <w:tr w:rsidR="00372DFE" w:rsidRPr="00975264" w:rsidTr="00372DFE">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jc w:val="center"/>
              <w:rPr>
                <w:rFonts w:ascii="Times New Roman" w:hAnsi="Times New Roman" w:cs="Times New Roman"/>
                <w:sz w:val="26"/>
                <w:szCs w:val="26"/>
              </w:rPr>
            </w:pPr>
            <w:r w:rsidRPr="00975264">
              <w:rPr>
                <w:rFonts w:ascii="Times New Roman" w:hAnsi="Times New Roman" w:cs="Times New Roman"/>
                <w:sz w:val="26"/>
                <w:szCs w:val="26"/>
              </w:rPr>
              <w:t>4. Процесс обжалования</w:t>
            </w:r>
          </w:p>
        </w:tc>
      </w:tr>
      <w:tr w:rsidR="00372DFE" w:rsidRPr="00975264" w:rsidTr="00372DFE">
        <w:trPr>
          <w:cantSplit/>
          <w:trHeight w:val="480"/>
        </w:trPr>
        <w:tc>
          <w:tcPr>
            <w:tcW w:w="6379"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jc w:val="both"/>
              <w:rPr>
                <w:rFonts w:ascii="Times New Roman" w:hAnsi="Times New Roman" w:cs="Times New Roman"/>
                <w:sz w:val="26"/>
                <w:szCs w:val="26"/>
              </w:rPr>
            </w:pPr>
            <w:r w:rsidRPr="00975264">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693"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ind w:right="-63"/>
              <w:jc w:val="center"/>
              <w:rPr>
                <w:rFonts w:ascii="Times New Roman" w:hAnsi="Times New Roman" w:cs="Times New Roman"/>
                <w:sz w:val="26"/>
                <w:szCs w:val="26"/>
              </w:rPr>
            </w:pPr>
            <w:r w:rsidRPr="00975264">
              <w:rPr>
                <w:rFonts w:ascii="Times New Roman" w:hAnsi="Times New Roman" w:cs="Times New Roman"/>
                <w:sz w:val="26"/>
                <w:szCs w:val="26"/>
              </w:rPr>
              <w:t>0,2 % - 0,1 %</w:t>
            </w:r>
          </w:p>
        </w:tc>
      </w:tr>
      <w:tr w:rsidR="00372DFE" w:rsidRPr="00975264" w:rsidTr="00372DFE">
        <w:trPr>
          <w:cantSplit/>
          <w:trHeight w:val="480"/>
        </w:trPr>
        <w:tc>
          <w:tcPr>
            <w:tcW w:w="6379"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jc w:val="both"/>
              <w:rPr>
                <w:rFonts w:ascii="Times New Roman" w:hAnsi="Times New Roman" w:cs="Times New Roman"/>
                <w:sz w:val="26"/>
                <w:szCs w:val="26"/>
              </w:rPr>
            </w:pPr>
            <w:r w:rsidRPr="00975264">
              <w:rPr>
                <w:rFonts w:ascii="Times New Roman" w:hAnsi="Times New Roman" w:cs="Times New Roman"/>
                <w:sz w:val="26"/>
                <w:szCs w:val="26"/>
              </w:rPr>
              <w:t>4.2. % (доля) обоснованных жалоб, рассмотренных в установленный срок</w:t>
            </w:r>
          </w:p>
        </w:tc>
        <w:tc>
          <w:tcPr>
            <w:tcW w:w="2693"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ind w:right="-63"/>
              <w:jc w:val="center"/>
              <w:rPr>
                <w:rFonts w:ascii="Times New Roman" w:hAnsi="Times New Roman" w:cs="Times New Roman"/>
                <w:sz w:val="26"/>
                <w:szCs w:val="26"/>
              </w:rPr>
            </w:pPr>
            <w:r w:rsidRPr="00975264">
              <w:rPr>
                <w:rFonts w:ascii="Times New Roman" w:hAnsi="Times New Roman" w:cs="Times New Roman"/>
                <w:sz w:val="26"/>
                <w:szCs w:val="26"/>
              </w:rPr>
              <w:t>95-97%</w:t>
            </w:r>
          </w:p>
        </w:tc>
      </w:tr>
      <w:tr w:rsidR="00372DFE" w:rsidRPr="00975264" w:rsidTr="00372DFE">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jc w:val="center"/>
              <w:rPr>
                <w:rFonts w:ascii="Times New Roman" w:hAnsi="Times New Roman" w:cs="Times New Roman"/>
                <w:sz w:val="26"/>
                <w:szCs w:val="26"/>
              </w:rPr>
            </w:pPr>
            <w:r w:rsidRPr="00975264">
              <w:rPr>
                <w:rFonts w:ascii="Times New Roman" w:hAnsi="Times New Roman" w:cs="Times New Roman"/>
                <w:sz w:val="26"/>
                <w:szCs w:val="26"/>
              </w:rPr>
              <w:t>5. Вежливость</w:t>
            </w:r>
          </w:p>
        </w:tc>
      </w:tr>
      <w:tr w:rsidR="00372DFE" w:rsidRPr="00975264" w:rsidTr="00372DFE">
        <w:trPr>
          <w:cantSplit/>
          <w:trHeight w:val="480"/>
        </w:trPr>
        <w:tc>
          <w:tcPr>
            <w:tcW w:w="6379"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jc w:val="both"/>
              <w:rPr>
                <w:rFonts w:ascii="Times New Roman" w:hAnsi="Times New Roman" w:cs="Times New Roman"/>
                <w:sz w:val="26"/>
                <w:szCs w:val="26"/>
              </w:rPr>
            </w:pPr>
            <w:r w:rsidRPr="00975264">
              <w:rPr>
                <w:rFonts w:ascii="Times New Roman" w:hAnsi="Times New Roman" w:cs="Times New Roman"/>
                <w:sz w:val="26"/>
                <w:szCs w:val="26"/>
              </w:rPr>
              <w:t>5.1. % (доля) Заявителей, удовлетворенных            вежливостью должностных лиц</w:t>
            </w:r>
          </w:p>
        </w:tc>
        <w:tc>
          <w:tcPr>
            <w:tcW w:w="2693" w:type="dxa"/>
            <w:tcBorders>
              <w:top w:val="single" w:sz="6" w:space="0" w:color="auto"/>
              <w:left w:val="single" w:sz="6" w:space="0" w:color="auto"/>
              <w:bottom w:val="single" w:sz="6" w:space="0" w:color="auto"/>
              <w:right w:val="single" w:sz="6" w:space="0" w:color="auto"/>
            </w:tcBorders>
          </w:tcPr>
          <w:p w:rsidR="00372DFE" w:rsidRPr="00975264" w:rsidRDefault="00372DFE" w:rsidP="00C66471">
            <w:pPr>
              <w:pStyle w:val="ConsPlusCell"/>
              <w:ind w:right="-63"/>
              <w:jc w:val="center"/>
              <w:rPr>
                <w:rFonts w:ascii="Times New Roman" w:hAnsi="Times New Roman" w:cs="Times New Roman"/>
                <w:sz w:val="26"/>
                <w:szCs w:val="26"/>
              </w:rPr>
            </w:pPr>
            <w:r w:rsidRPr="00975264">
              <w:rPr>
                <w:rFonts w:ascii="Times New Roman" w:hAnsi="Times New Roman" w:cs="Times New Roman"/>
                <w:sz w:val="26"/>
                <w:szCs w:val="26"/>
              </w:rPr>
              <w:t>90-95%</w:t>
            </w:r>
          </w:p>
        </w:tc>
      </w:tr>
    </w:tbl>
    <w:p w:rsidR="00372DFE" w:rsidRPr="00975264" w:rsidRDefault="00372DFE" w:rsidP="00372DFE">
      <w:pPr>
        <w:autoSpaceDE w:val="0"/>
        <w:autoSpaceDN w:val="0"/>
        <w:adjustRightInd w:val="0"/>
        <w:ind w:firstLine="709"/>
        <w:jc w:val="both"/>
        <w:outlineLvl w:val="1"/>
        <w:rPr>
          <w:sz w:val="26"/>
          <w:szCs w:val="26"/>
        </w:rPr>
      </w:pPr>
      <w:r w:rsidRPr="00975264">
        <w:rPr>
          <w:sz w:val="26"/>
          <w:szCs w:val="26"/>
        </w:rPr>
        <w:lastRenderedPageBreak/>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372DFE" w:rsidRPr="00975264" w:rsidRDefault="00372DFE" w:rsidP="00372DFE">
      <w:pPr>
        <w:autoSpaceDE w:val="0"/>
        <w:autoSpaceDN w:val="0"/>
        <w:adjustRightInd w:val="0"/>
        <w:ind w:firstLine="709"/>
        <w:jc w:val="both"/>
        <w:outlineLvl w:val="1"/>
        <w:rPr>
          <w:sz w:val="26"/>
          <w:szCs w:val="26"/>
        </w:rPr>
      </w:pPr>
      <w:r w:rsidRPr="00975264">
        <w:rPr>
          <w:sz w:val="26"/>
          <w:szCs w:val="26"/>
        </w:rPr>
        <w:t>2.18.1. Администрация Новичихинского района Алтайского края  обеспечивает возможность получения заявителем информации о предоставляемой муниципальной услуге на официальном интернет-сайте Администрации Новичихинского района Алтайского края, интернет-сайте Многофункционального центра, а также на Едином портале.</w:t>
      </w:r>
    </w:p>
    <w:p w:rsidR="00372DFE" w:rsidRPr="00975264" w:rsidRDefault="00372DFE" w:rsidP="00372DFE">
      <w:pPr>
        <w:pStyle w:val="26"/>
        <w:tabs>
          <w:tab w:val="left" w:pos="567"/>
        </w:tabs>
        <w:spacing w:after="0" w:line="240" w:lineRule="auto"/>
        <w:ind w:left="0" w:firstLine="709"/>
        <w:jc w:val="both"/>
        <w:outlineLvl w:val="2"/>
        <w:rPr>
          <w:sz w:val="26"/>
          <w:szCs w:val="26"/>
        </w:rPr>
      </w:pPr>
      <w:r w:rsidRPr="00975264">
        <w:rPr>
          <w:sz w:val="26"/>
          <w:szCs w:val="26"/>
        </w:rPr>
        <w:t>2.18.2. При предоставлении услуг в электронной форме посредством Единого портала заявителю обеспечивается:</w:t>
      </w:r>
    </w:p>
    <w:p w:rsidR="00372DFE" w:rsidRPr="00975264" w:rsidRDefault="00372DFE" w:rsidP="00372DFE">
      <w:pPr>
        <w:pStyle w:val="26"/>
        <w:tabs>
          <w:tab w:val="left" w:pos="567"/>
        </w:tabs>
        <w:spacing w:after="0" w:line="240" w:lineRule="auto"/>
        <w:ind w:left="0" w:firstLine="709"/>
        <w:jc w:val="both"/>
        <w:outlineLvl w:val="2"/>
        <w:rPr>
          <w:sz w:val="26"/>
          <w:szCs w:val="26"/>
        </w:rPr>
      </w:pPr>
      <w:r w:rsidRPr="00975264">
        <w:rPr>
          <w:sz w:val="26"/>
          <w:szCs w:val="26"/>
        </w:rPr>
        <w:t>1) Получение информации о порядке и сроках предоставления услуги в соответствии с пунктом 2.3.1. Административного регламента.</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2) Запись на прием в орган местного самоуправления для получения результата предоставления услуги посредством Единого портала</w:t>
      </w:r>
      <w:r w:rsidRPr="00975264">
        <w:rPr>
          <w:rStyle w:val="afff6"/>
          <w:sz w:val="26"/>
          <w:szCs w:val="26"/>
        </w:rPr>
        <w:footnoteReference w:id="13"/>
      </w:r>
      <w:r w:rsidRPr="00975264">
        <w:rPr>
          <w:sz w:val="26"/>
          <w:szCs w:val="26"/>
        </w:rPr>
        <w:t>:</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Запись на прием проводится посредством Единого портала.</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 xml:space="preserve">3) Формирование запроса посредством заполнения электронной формы запроса на Едином портале: </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Формирование запроса заявителем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На Едином портале размещаются образцы заполнения электронной формы запроса.</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При формировании запроса заявителю обеспечивается:</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возможность копирования и сохранения запроса и иных документов, указанных в пункте 2.7.1.  Административного регламента, необходимых для предоставления муниципальной услуги;</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возможность печати на бумажном носителе копии электронной формы запроса;</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 xml:space="preserve">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w:t>
      </w:r>
      <w:r w:rsidRPr="00975264">
        <w:rPr>
          <w:sz w:val="26"/>
          <w:szCs w:val="26"/>
        </w:rPr>
        <w:lastRenderedPageBreak/>
        <w:t>опубликованных на Едином портале, в части, касающейся сведений, отсутствующих в единой системе идентификации и аутентификации;</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возможность вернуться на любой из этапов заполнения электронной формы запроса без потери ранее введенной информации;</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Сформированный и подписанный запрос и иные документы, указанные пункте 2.7.1. Административного регламента, необходимые для предоставления государственной услуги, направляются в орган местного самоуправления посредством Единого портала.</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4) Прием и регистрация органом (организацией) запроса и иных документов, необходимых для предоставления муниципальной услуги</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Орган местного самоуправления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Срок регистрации запроса в течение одного рабочего дня со дня поступления заявления и пакета документов, подлежащего личному представлению.</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Предоставление муниципальной услуги начинается с момента приема и регистрации органом (организацией) электронных документов, необходимых для предоставления муниципальной услуги.</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При получении запроса в электронной форме в автоматическом режиме осуществляется форматно-логический контроль запроса.</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Прием и регистрация запроса осуществляются специалистом администрации района.</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После регистрации запрос направляется в структурное подразделение, ответственное за предоставление муниципальной услуги.</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w:t>
      </w:r>
    </w:p>
    <w:p w:rsidR="00372DFE" w:rsidRPr="00975264" w:rsidRDefault="00372DFE" w:rsidP="00372DFE">
      <w:pPr>
        <w:pStyle w:val="26"/>
        <w:tabs>
          <w:tab w:val="left" w:pos="567"/>
        </w:tabs>
        <w:spacing w:after="0" w:line="240" w:lineRule="auto"/>
        <w:ind w:firstLine="709"/>
        <w:jc w:val="both"/>
        <w:outlineLvl w:val="2"/>
        <w:rPr>
          <w:sz w:val="26"/>
          <w:szCs w:val="26"/>
        </w:rPr>
      </w:pPr>
      <w:r w:rsidRPr="00975264">
        <w:rPr>
          <w:sz w:val="26"/>
          <w:szCs w:val="26"/>
        </w:rPr>
        <w:t>5) Получение сведений о ходе выполнения запроса.</w:t>
      </w:r>
    </w:p>
    <w:p w:rsidR="00372DFE" w:rsidRPr="00975264" w:rsidRDefault="00372DFE" w:rsidP="00372DFE">
      <w:pPr>
        <w:widowControl w:val="0"/>
        <w:autoSpaceDE w:val="0"/>
        <w:autoSpaceDN w:val="0"/>
        <w:adjustRightInd w:val="0"/>
        <w:ind w:firstLine="708"/>
        <w:jc w:val="both"/>
        <w:rPr>
          <w:sz w:val="26"/>
          <w:szCs w:val="26"/>
        </w:rPr>
      </w:pPr>
      <w:r w:rsidRPr="00975264">
        <w:rPr>
          <w:sz w:val="26"/>
          <w:szCs w:val="26"/>
        </w:rPr>
        <w:t>Заявитель имеет возможность получения информации о ходе предоставления муниципальной услуги.</w:t>
      </w:r>
    </w:p>
    <w:p w:rsidR="00372DFE" w:rsidRPr="00975264" w:rsidRDefault="00372DFE" w:rsidP="00372DFE">
      <w:pPr>
        <w:widowControl w:val="0"/>
        <w:autoSpaceDE w:val="0"/>
        <w:autoSpaceDN w:val="0"/>
        <w:adjustRightInd w:val="0"/>
        <w:ind w:firstLine="708"/>
        <w:jc w:val="both"/>
        <w:rPr>
          <w:sz w:val="26"/>
          <w:szCs w:val="26"/>
        </w:rPr>
      </w:pPr>
      <w:r w:rsidRPr="00975264">
        <w:rPr>
          <w:sz w:val="26"/>
          <w:szCs w:val="26"/>
        </w:rPr>
        <w:t>Информация о ходе предоставления муниципальной услуги направляется заявителю органом местного самоуправления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по выбору заявителя.</w:t>
      </w:r>
    </w:p>
    <w:p w:rsidR="00372DFE" w:rsidRPr="00975264" w:rsidRDefault="00372DFE" w:rsidP="00372DFE">
      <w:pPr>
        <w:widowControl w:val="0"/>
        <w:autoSpaceDE w:val="0"/>
        <w:autoSpaceDN w:val="0"/>
        <w:adjustRightInd w:val="0"/>
        <w:ind w:firstLine="708"/>
        <w:jc w:val="both"/>
        <w:rPr>
          <w:sz w:val="26"/>
          <w:szCs w:val="26"/>
        </w:rPr>
      </w:pPr>
      <w:r w:rsidRPr="00975264">
        <w:rPr>
          <w:sz w:val="26"/>
          <w:szCs w:val="26"/>
        </w:rPr>
        <w:t>При предоставлении муниципальной услуги в электронной форме заявителю направляется:</w:t>
      </w:r>
    </w:p>
    <w:p w:rsidR="00372DFE" w:rsidRPr="00975264" w:rsidRDefault="00372DFE" w:rsidP="00372DFE">
      <w:pPr>
        <w:pStyle w:val="26"/>
        <w:tabs>
          <w:tab w:val="left" w:pos="567"/>
        </w:tabs>
        <w:spacing w:after="0" w:line="240" w:lineRule="auto"/>
        <w:ind w:firstLine="709"/>
        <w:jc w:val="both"/>
        <w:outlineLvl w:val="2"/>
        <w:rPr>
          <w:sz w:val="26"/>
          <w:szCs w:val="26"/>
        </w:rPr>
      </w:pPr>
      <w:r w:rsidRPr="00975264">
        <w:rPr>
          <w:sz w:val="26"/>
          <w:szCs w:val="26"/>
        </w:rPr>
        <w:t>а) уведомление о записи на прием в орган (организацию), содержащее сведения о дате, времени и месте приема;</w:t>
      </w:r>
    </w:p>
    <w:p w:rsidR="00372DFE" w:rsidRPr="00975264" w:rsidRDefault="00372DFE" w:rsidP="00372DFE">
      <w:pPr>
        <w:pStyle w:val="26"/>
        <w:tabs>
          <w:tab w:val="left" w:pos="567"/>
        </w:tabs>
        <w:spacing w:after="0" w:line="240" w:lineRule="auto"/>
        <w:ind w:firstLine="709"/>
        <w:jc w:val="both"/>
        <w:outlineLvl w:val="2"/>
        <w:rPr>
          <w:sz w:val="26"/>
          <w:szCs w:val="26"/>
        </w:rPr>
      </w:pPr>
      <w:r w:rsidRPr="00975264">
        <w:rPr>
          <w:sz w:val="26"/>
          <w:szCs w:val="26"/>
        </w:rPr>
        <w:t>б) уведомление о приеме и регистрации запроса, содержащее сведения о факте приема запроса и начале процедуры предоставления услуги, а также сведения о дате и времени окончания предоставления услуги;</w:t>
      </w:r>
    </w:p>
    <w:p w:rsidR="00372DFE" w:rsidRPr="00975264" w:rsidRDefault="00372DFE" w:rsidP="00372DFE">
      <w:pPr>
        <w:pStyle w:val="26"/>
        <w:tabs>
          <w:tab w:val="left" w:pos="567"/>
        </w:tabs>
        <w:spacing w:after="0" w:line="240" w:lineRule="auto"/>
        <w:ind w:firstLine="709"/>
        <w:jc w:val="both"/>
        <w:outlineLvl w:val="2"/>
        <w:rPr>
          <w:sz w:val="26"/>
          <w:szCs w:val="26"/>
        </w:rPr>
      </w:pPr>
      <w:r w:rsidRPr="00975264">
        <w:rPr>
          <w:sz w:val="26"/>
          <w:szCs w:val="26"/>
        </w:rPr>
        <w:t xml:space="preserve">в) уведомление о результатах рассмотрения запроса, содержащее сведения о принятии положительного решения о предоставлении услуги и </w:t>
      </w:r>
      <w:r w:rsidRPr="00975264">
        <w:rPr>
          <w:sz w:val="26"/>
          <w:szCs w:val="26"/>
        </w:rPr>
        <w:lastRenderedPageBreak/>
        <w:t xml:space="preserve">возможности получить результат предоставления услуги либо мотивированный отказ в предоставлении услуги. </w:t>
      </w:r>
    </w:p>
    <w:p w:rsidR="00372DFE" w:rsidRPr="00975264" w:rsidRDefault="00372DFE" w:rsidP="00372DFE">
      <w:pPr>
        <w:pStyle w:val="26"/>
        <w:tabs>
          <w:tab w:val="left" w:pos="567"/>
        </w:tabs>
        <w:spacing w:after="0" w:line="240" w:lineRule="auto"/>
        <w:ind w:firstLine="709"/>
        <w:jc w:val="both"/>
        <w:outlineLvl w:val="2"/>
        <w:rPr>
          <w:sz w:val="26"/>
          <w:szCs w:val="26"/>
        </w:rPr>
      </w:pPr>
      <w:r w:rsidRPr="00975264">
        <w:rPr>
          <w:sz w:val="26"/>
          <w:szCs w:val="26"/>
        </w:rPr>
        <w:t>6)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
    <w:p w:rsidR="00372DFE" w:rsidRPr="00975264" w:rsidRDefault="00372DFE" w:rsidP="00372DFE">
      <w:pPr>
        <w:pStyle w:val="26"/>
        <w:tabs>
          <w:tab w:val="left" w:pos="567"/>
        </w:tabs>
        <w:spacing w:after="0" w:line="240" w:lineRule="auto"/>
        <w:ind w:firstLine="709"/>
        <w:jc w:val="both"/>
        <w:outlineLvl w:val="2"/>
        <w:rPr>
          <w:sz w:val="26"/>
          <w:szCs w:val="26"/>
        </w:rPr>
      </w:pPr>
      <w:r w:rsidRPr="00975264">
        <w:rPr>
          <w:sz w:val="26"/>
          <w:szCs w:val="26"/>
        </w:rPr>
        <w:t>В целях предоставления услуг орган местного самоуправления обеспечивает возможность для заявителя направить жалобу на решения, действия или бездействие должностного лица органа местного самоуправления, предоставляющего муниципальную услугу, в том числе посредством Единого портала.</w:t>
      </w:r>
    </w:p>
    <w:p w:rsidR="00372DFE" w:rsidRPr="00975264" w:rsidRDefault="00372DFE" w:rsidP="00372DFE">
      <w:pPr>
        <w:pStyle w:val="26"/>
        <w:spacing w:after="0" w:line="240" w:lineRule="auto"/>
        <w:ind w:firstLine="709"/>
        <w:jc w:val="both"/>
        <w:outlineLvl w:val="2"/>
        <w:rPr>
          <w:sz w:val="26"/>
          <w:szCs w:val="26"/>
        </w:rPr>
      </w:pPr>
      <w:r w:rsidRPr="00975264">
        <w:rPr>
          <w:sz w:val="26"/>
          <w:szCs w:val="26"/>
        </w:rPr>
        <w:t>2.18.3. 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и требованиями Федерального закона от 27.07.2010 № 210-ФЗ. При обращении за получением муниципальной услуги допускается использование простой электронной подписи и (или) усиленной квалифицированной электронной подписи.</w:t>
      </w:r>
    </w:p>
    <w:p w:rsidR="00372DFE" w:rsidRPr="00975264" w:rsidRDefault="00372DFE" w:rsidP="00372DFE">
      <w:pPr>
        <w:pStyle w:val="26"/>
        <w:spacing w:after="0" w:line="240" w:lineRule="auto"/>
        <w:ind w:firstLine="709"/>
        <w:jc w:val="both"/>
        <w:outlineLvl w:val="2"/>
        <w:rPr>
          <w:sz w:val="26"/>
          <w:szCs w:val="26"/>
        </w:rPr>
      </w:pPr>
      <w:r w:rsidRPr="00975264">
        <w:rPr>
          <w:sz w:val="26"/>
          <w:szCs w:val="26"/>
        </w:rPr>
        <w:t>Определение случаев, при которых допускается использование соответственно простой электронной подписи или усиленной квалифицированной электронной подписи, осуществляется на основе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Правила использования усиленной квалифицированной подписи при обращении за получением муниципальной услуги установлены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372DFE" w:rsidRDefault="00372DFE" w:rsidP="00372DFE">
      <w:pPr>
        <w:keepNext/>
        <w:widowControl w:val="0"/>
        <w:autoSpaceDE w:val="0"/>
        <w:autoSpaceDN w:val="0"/>
        <w:adjustRightInd w:val="0"/>
        <w:ind w:firstLine="720"/>
        <w:jc w:val="center"/>
        <w:outlineLvl w:val="1"/>
        <w:rPr>
          <w:b/>
          <w:bCs/>
          <w:iCs/>
          <w:sz w:val="26"/>
          <w:szCs w:val="26"/>
        </w:rPr>
      </w:pPr>
    </w:p>
    <w:p w:rsidR="00372DFE" w:rsidRPr="00975264" w:rsidRDefault="00372DFE" w:rsidP="00372DFE">
      <w:pPr>
        <w:keepNext/>
        <w:widowControl w:val="0"/>
        <w:autoSpaceDE w:val="0"/>
        <w:autoSpaceDN w:val="0"/>
        <w:adjustRightInd w:val="0"/>
        <w:jc w:val="center"/>
        <w:outlineLvl w:val="1"/>
        <w:rPr>
          <w:b/>
          <w:bCs/>
          <w:iCs/>
          <w:sz w:val="26"/>
          <w:szCs w:val="26"/>
        </w:rPr>
      </w:pPr>
      <w:r w:rsidRPr="00975264">
        <w:rPr>
          <w:b/>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372DFE" w:rsidRPr="00975264" w:rsidRDefault="00372DFE" w:rsidP="00372DFE">
      <w:pPr>
        <w:widowControl w:val="0"/>
        <w:autoSpaceDE w:val="0"/>
        <w:autoSpaceDN w:val="0"/>
        <w:adjustRightInd w:val="0"/>
        <w:ind w:firstLine="720"/>
        <w:jc w:val="both"/>
        <w:rPr>
          <w:sz w:val="26"/>
          <w:szCs w:val="26"/>
        </w:rPr>
      </w:pPr>
    </w:p>
    <w:p w:rsidR="00372DFE" w:rsidRPr="00975264" w:rsidRDefault="00372DFE" w:rsidP="00372DFE">
      <w:pPr>
        <w:ind w:firstLine="709"/>
        <w:jc w:val="both"/>
        <w:rPr>
          <w:sz w:val="26"/>
          <w:szCs w:val="26"/>
        </w:rPr>
      </w:pPr>
      <w:r w:rsidRPr="00975264">
        <w:rPr>
          <w:sz w:val="26"/>
          <w:szCs w:val="26"/>
        </w:rPr>
        <w:t>Блок-схема предоставления муниципальной услуги приведена в Приложении 3 к настоящему Административному регламенту.</w:t>
      </w:r>
    </w:p>
    <w:p w:rsidR="00372DFE" w:rsidRPr="00975264" w:rsidRDefault="00372DFE" w:rsidP="00372DFE">
      <w:pPr>
        <w:widowControl w:val="0"/>
        <w:autoSpaceDE w:val="0"/>
        <w:autoSpaceDN w:val="0"/>
        <w:adjustRightInd w:val="0"/>
        <w:jc w:val="both"/>
        <w:rPr>
          <w:sz w:val="26"/>
          <w:szCs w:val="26"/>
        </w:rPr>
      </w:pPr>
    </w:p>
    <w:p w:rsidR="00372DFE" w:rsidRPr="00975264" w:rsidRDefault="00372DFE" w:rsidP="00372DFE">
      <w:pPr>
        <w:ind w:firstLine="709"/>
        <w:jc w:val="both"/>
        <w:rPr>
          <w:rFonts w:eastAsia="Calibri"/>
          <w:sz w:val="26"/>
          <w:szCs w:val="26"/>
        </w:rPr>
      </w:pPr>
      <w:r w:rsidRPr="00975264">
        <w:rPr>
          <w:rFonts w:eastAsia="Calibri"/>
          <w:sz w:val="26"/>
          <w:szCs w:val="26"/>
        </w:rPr>
        <w:t>3.1. Описание последовательности действий при предоставлении муниципальной услуги.</w:t>
      </w:r>
    </w:p>
    <w:p w:rsidR="00372DFE" w:rsidRPr="00975264" w:rsidRDefault="00372DFE" w:rsidP="00372DFE">
      <w:pPr>
        <w:widowControl w:val="0"/>
        <w:autoSpaceDE w:val="0"/>
        <w:autoSpaceDN w:val="0"/>
        <w:adjustRightInd w:val="0"/>
        <w:ind w:firstLine="567"/>
        <w:jc w:val="both"/>
        <w:rPr>
          <w:sz w:val="26"/>
          <w:szCs w:val="26"/>
        </w:rPr>
      </w:pPr>
      <w:r w:rsidRPr="00975264">
        <w:rPr>
          <w:sz w:val="26"/>
          <w:szCs w:val="26"/>
        </w:rPr>
        <w:t>Предоставление муниципальной услуги включает в себя следующие административные процедуры:</w:t>
      </w:r>
    </w:p>
    <w:p w:rsidR="00372DFE" w:rsidRPr="00975264" w:rsidRDefault="00372DFE" w:rsidP="00372DFE">
      <w:pPr>
        <w:numPr>
          <w:ilvl w:val="0"/>
          <w:numId w:val="26"/>
        </w:numPr>
        <w:ind w:left="0" w:firstLine="567"/>
        <w:jc w:val="both"/>
        <w:rPr>
          <w:sz w:val="26"/>
          <w:szCs w:val="26"/>
        </w:rPr>
      </w:pPr>
      <w:r>
        <w:rPr>
          <w:sz w:val="26"/>
          <w:szCs w:val="26"/>
        </w:rPr>
        <w:t xml:space="preserve">  </w:t>
      </w:r>
      <w:r w:rsidRPr="00975264">
        <w:rPr>
          <w:sz w:val="26"/>
          <w:szCs w:val="26"/>
        </w:rPr>
        <w:t>прием заявления и документов, их регистрация;</w:t>
      </w:r>
    </w:p>
    <w:p w:rsidR="00372DFE" w:rsidRPr="00975264" w:rsidRDefault="00372DFE" w:rsidP="00372DFE">
      <w:pPr>
        <w:numPr>
          <w:ilvl w:val="0"/>
          <w:numId w:val="26"/>
        </w:numPr>
        <w:ind w:left="0" w:firstLine="567"/>
        <w:jc w:val="both"/>
        <w:rPr>
          <w:sz w:val="26"/>
          <w:szCs w:val="26"/>
        </w:rPr>
      </w:pPr>
      <w:r w:rsidRPr="00975264">
        <w:rPr>
          <w:sz w:val="26"/>
          <w:szCs w:val="26"/>
        </w:rPr>
        <w:t xml:space="preserve">проведение  проверки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w:t>
      </w:r>
      <w:r w:rsidRPr="00975264">
        <w:rPr>
          <w:sz w:val="26"/>
          <w:szCs w:val="26"/>
        </w:rPr>
        <w:lastRenderedPageBreak/>
        <w:t>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w:t>
      </w:r>
    </w:p>
    <w:p w:rsidR="00372DFE" w:rsidRPr="00975264" w:rsidRDefault="00372DFE" w:rsidP="00372DFE">
      <w:pPr>
        <w:numPr>
          <w:ilvl w:val="0"/>
          <w:numId w:val="26"/>
        </w:numPr>
        <w:ind w:left="0" w:firstLine="567"/>
        <w:jc w:val="both"/>
        <w:rPr>
          <w:sz w:val="26"/>
          <w:szCs w:val="26"/>
        </w:rPr>
      </w:pPr>
      <w:r w:rsidRPr="00975264">
        <w:rPr>
          <w:sz w:val="26"/>
          <w:szCs w:val="26"/>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372DFE" w:rsidRPr="00975264" w:rsidRDefault="00372DFE" w:rsidP="00372DFE">
      <w:pPr>
        <w:numPr>
          <w:ilvl w:val="0"/>
          <w:numId w:val="26"/>
        </w:numPr>
        <w:ind w:left="0" w:firstLine="567"/>
        <w:jc w:val="both"/>
        <w:rPr>
          <w:sz w:val="26"/>
          <w:szCs w:val="26"/>
        </w:rPr>
      </w:pPr>
      <w:r w:rsidRPr="00975264">
        <w:rPr>
          <w:sz w:val="26"/>
          <w:szCs w:val="26"/>
        </w:rPr>
        <w:t>направление застройщику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w:t>
      </w:r>
    </w:p>
    <w:p w:rsidR="00372DFE" w:rsidRPr="00975264" w:rsidRDefault="00372DFE" w:rsidP="00372DFE">
      <w:pPr>
        <w:ind w:firstLine="426"/>
        <w:jc w:val="both"/>
        <w:rPr>
          <w:rFonts w:eastAsia="Calibri"/>
          <w:sz w:val="26"/>
          <w:szCs w:val="26"/>
        </w:rPr>
      </w:pPr>
      <w:r w:rsidRPr="00975264">
        <w:rPr>
          <w:rFonts w:eastAsia="Calibri"/>
          <w:sz w:val="26"/>
          <w:szCs w:val="26"/>
        </w:rPr>
        <w:t xml:space="preserve">3.2. </w:t>
      </w:r>
      <w:r w:rsidRPr="00975264">
        <w:rPr>
          <w:sz w:val="26"/>
          <w:szCs w:val="26"/>
        </w:rPr>
        <w:t>Прием заявления и документов, их регистрация</w:t>
      </w:r>
      <w:r w:rsidRPr="00975264">
        <w:rPr>
          <w:rFonts w:eastAsia="Calibri"/>
          <w:sz w:val="26"/>
          <w:szCs w:val="26"/>
        </w:rPr>
        <w:t>.</w:t>
      </w:r>
    </w:p>
    <w:p w:rsidR="00372DFE" w:rsidRPr="00975264" w:rsidRDefault="00372DFE" w:rsidP="00372DFE">
      <w:pPr>
        <w:ind w:firstLine="709"/>
        <w:jc w:val="both"/>
        <w:rPr>
          <w:sz w:val="26"/>
          <w:szCs w:val="26"/>
        </w:rPr>
      </w:pPr>
      <w:r w:rsidRPr="00975264">
        <w:rPr>
          <w:sz w:val="26"/>
          <w:szCs w:val="26"/>
        </w:rPr>
        <w:t>3.2.1. Юридические факты, являющиеся основанием для начала административной процедуры.</w:t>
      </w:r>
    </w:p>
    <w:p w:rsidR="00372DFE" w:rsidRPr="00975264" w:rsidRDefault="00372DFE" w:rsidP="00372DFE">
      <w:pPr>
        <w:ind w:firstLine="708"/>
        <w:jc w:val="both"/>
        <w:rPr>
          <w:sz w:val="26"/>
          <w:szCs w:val="26"/>
        </w:rPr>
      </w:pPr>
      <w:r w:rsidRPr="00975264">
        <w:rPr>
          <w:sz w:val="26"/>
          <w:szCs w:val="26"/>
        </w:rPr>
        <w:t>Основанием для начала административной процедуры по приему уведомления, поступившего в Уполномоченный орган от заявителя на бумажном носителе или в электронной форме, либо поступление в Уполномоченный орган заявления и документов, полученных МФЦ от заявителя.</w:t>
      </w:r>
    </w:p>
    <w:p w:rsidR="00372DFE" w:rsidRPr="00975264" w:rsidRDefault="00372DFE" w:rsidP="00372DFE">
      <w:pPr>
        <w:ind w:firstLine="708"/>
        <w:jc w:val="both"/>
        <w:rPr>
          <w:sz w:val="26"/>
          <w:szCs w:val="26"/>
        </w:rPr>
      </w:pPr>
      <w:r w:rsidRPr="00975264">
        <w:rPr>
          <w:sz w:val="26"/>
          <w:szCs w:val="26"/>
        </w:rPr>
        <w:t>3.2.1.1. При получении запроса в электронной форме в автоматическом режиме осуществляется форматно – логический контроль запроса, проверяется наличие оснований для отказа в приёме запроса, указанных в пунктах 2.13. Административного регламента, а также осуществляются следующие действия:</w:t>
      </w:r>
    </w:p>
    <w:p w:rsidR="00372DFE" w:rsidRPr="00975264" w:rsidRDefault="00372DFE" w:rsidP="00372DFE">
      <w:pPr>
        <w:ind w:firstLine="708"/>
        <w:jc w:val="both"/>
        <w:rPr>
          <w:sz w:val="26"/>
          <w:szCs w:val="26"/>
        </w:rPr>
      </w:pPr>
      <w:r w:rsidRPr="00975264">
        <w:rPr>
          <w:sz w:val="26"/>
          <w:szCs w:val="26"/>
        </w:rPr>
        <w:t>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372DFE" w:rsidRPr="00975264" w:rsidRDefault="00372DFE" w:rsidP="00372DFE">
      <w:pPr>
        <w:ind w:firstLine="708"/>
        <w:jc w:val="both"/>
        <w:rPr>
          <w:sz w:val="26"/>
          <w:szCs w:val="26"/>
        </w:rPr>
      </w:pPr>
      <w:r w:rsidRPr="00975264">
        <w:rPr>
          <w:sz w:val="26"/>
          <w:szCs w:val="26"/>
        </w:rPr>
        <w:t>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будет представлена информация о ходе выполнения указанного запроса.</w:t>
      </w:r>
    </w:p>
    <w:p w:rsidR="00372DFE" w:rsidRPr="00975264" w:rsidRDefault="00372DFE" w:rsidP="00372DFE">
      <w:pPr>
        <w:ind w:firstLine="708"/>
        <w:jc w:val="both"/>
        <w:rPr>
          <w:sz w:val="26"/>
          <w:szCs w:val="26"/>
        </w:rPr>
      </w:pPr>
      <w:r w:rsidRPr="00975264">
        <w:rPr>
          <w:sz w:val="26"/>
          <w:szCs w:val="26"/>
        </w:rPr>
        <w:t>3.2.1.2. Результат административной процедуры – регистрация уведомления в соответствующем журнале.</w:t>
      </w:r>
    </w:p>
    <w:p w:rsidR="00372DFE" w:rsidRPr="00975264" w:rsidRDefault="00372DFE" w:rsidP="00372DFE">
      <w:pPr>
        <w:ind w:firstLine="708"/>
        <w:jc w:val="both"/>
        <w:rPr>
          <w:sz w:val="26"/>
          <w:szCs w:val="26"/>
        </w:rPr>
      </w:pPr>
      <w:r w:rsidRPr="00975264">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372DFE" w:rsidRPr="00975264" w:rsidRDefault="00372DFE" w:rsidP="00372DFE">
      <w:pPr>
        <w:ind w:firstLine="708"/>
        <w:jc w:val="both"/>
        <w:rPr>
          <w:sz w:val="26"/>
          <w:szCs w:val="26"/>
        </w:rPr>
      </w:pPr>
      <w:r w:rsidRPr="00975264">
        <w:rPr>
          <w:color w:val="000000"/>
          <w:sz w:val="26"/>
          <w:szCs w:val="26"/>
        </w:rPr>
        <w:t>Прием заявления и документов, их регистрация</w:t>
      </w:r>
      <w:r w:rsidRPr="00975264">
        <w:rPr>
          <w:sz w:val="26"/>
          <w:szCs w:val="26"/>
        </w:rPr>
        <w:t xml:space="preserve"> осуществляется специалистом Администрации Новичихинского района Алтайского края, ответственным за прием и регистрацию заявления (далее – «специалист»). </w:t>
      </w:r>
    </w:p>
    <w:p w:rsidR="00372DFE" w:rsidRPr="00975264" w:rsidRDefault="00372DFE" w:rsidP="00372DFE">
      <w:pPr>
        <w:ind w:firstLine="708"/>
        <w:jc w:val="both"/>
        <w:rPr>
          <w:sz w:val="26"/>
          <w:szCs w:val="26"/>
        </w:rPr>
      </w:pPr>
      <w:r w:rsidRPr="00975264">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372DFE" w:rsidRPr="00975264" w:rsidRDefault="00372DFE" w:rsidP="00372DFE">
      <w:pPr>
        <w:ind w:firstLine="708"/>
        <w:jc w:val="both"/>
        <w:rPr>
          <w:sz w:val="26"/>
          <w:szCs w:val="26"/>
        </w:rPr>
      </w:pPr>
      <w:r w:rsidRPr="00975264">
        <w:rPr>
          <w:sz w:val="26"/>
          <w:szCs w:val="26"/>
        </w:rPr>
        <w:t xml:space="preserve">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372DFE" w:rsidRPr="00975264" w:rsidRDefault="00372DFE" w:rsidP="00372DFE">
      <w:pPr>
        <w:ind w:firstLine="708"/>
        <w:jc w:val="both"/>
        <w:rPr>
          <w:sz w:val="26"/>
          <w:szCs w:val="26"/>
        </w:rPr>
      </w:pPr>
      <w:r w:rsidRPr="00975264">
        <w:rPr>
          <w:sz w:val="26"/>
          <w:szCs w:val="26"/>
        </w:rPr>
        <w:t>1) устанавливает предмет обращения, личность заявителя (полномочия представителя заявителя);</w:t>
      </w:r>
    </w:p>
    <w:p w:rsidR="00372DFE" w:rsidRPr="00975264" w:rsidRDefault="00372DFE" w:rsidP="00372DFE">
      <w:pPr>
        <w:ind w:firstLine="708"/>
        <w:jc w:val="both"/>
        <w:rPr>
          <w:sz w:val="26"/>
          <w:szCs w:val="26"/>
        </w:rPr>
      </w:pPr>
      <w:r w:rsidRPr="00975264">
        <w:rPr>
          <w:sz w:val="26"/>
          <w:szCs w:val="26"/>
        </w:rPr>
        <w:t>2) проверяет правильность оформления уведомления и комплектность представленных документов;</w:t>
      </w:r>
    </w:p>
    <w:p w:rsidR="00372DFE" w:rsidRPr="00975264" w:rsidRDefault="00372DFE" w:rsidP="00372DFE">
      <w:pPr>
        <w:ind w:firstLine="708"/>
        <w:jc w:val="both"/>
        <w:rPr>
          <w:sz w:val="26"/>
          <w:szCs w:val="26"/>
        </w:rPr>
      </w:pPr>
      <w:r w:rsidRPr="00975264">
        <w:rPr>
          <w:sz w:val="26"/>
          <w:szCs w:val="26"/>
        </w:rPr>
        <w:lastRenderedPageBreak/>
        <w:t xml:space="preserve">3) обеспечивает внесение соответствующей записи в журнал регистрации с указанием даты приема, номера уведомления, сведений о заявителе, иных необходимых сведений в соответствии с порядком делопроизводства не позднее дня </w:t>
      </w:r>
      <w:r w:rsidRPr="00975264">
        <w:rPr>
          <w:color w:val="000000"/>
          <w:sz w:val="26"/>
          <w:szCs w:val="26"/>
        </w:rPr>
        <w:t xml:space="preserve">поступления </w:t>
      </w:r>
      <w:r w:rsidRPr="00975264">
        <w:rPr>
          <w:sz w:val="26"/>
          <w:szCs w:val="26"/>
        </w:rPr>
        <w:t xml:space="preserve">заявления </w:t>
      </w:r>
      <w:r w:rsidRPr="00975264">
        <w:rPr>
          <w:color w:val="000000"/>
          <w:sz w:val="26"/>
          <w:szCs w:val="26"/>
        </w:rPr>
        <w:t>в орган местного самоуправления</w:t>
      </w:r>
      <w:r w:rsidRPr="00975264">
        <w:rPr>
          <w:sz w:val="26"/>
          <w:szCs w:val="26"/>
        </w:rPr>
        <w:t>;</w:t>
      </w:r>
    </w:p>
    <w:p w:rsidR="00372DFE" w:rsidRPr="00975264" w:rsidRDefault="00372DFE" w:rsidP="00372DFE">
      <w:pPr>
        <w:ind w:firstLine="709"/>
        <w:jc w:val="both"/>
        <w:rPr>
          <w:color w:val="000000"/>
          <w:sz w:val="26"/>
          <w:szCs w:val="26"/>
        </w:rPr>
      </w:pPr>
      <w:r w:rsidRPr="00975264">
        <w:rPr>
          <w:color w:val="000000"/>
          <w:sz w:val="26"/>
          <w:szCs w:val="26"/>
        </w:rPr>
        <w:t>4) получает письменное согласие заявителя на обработку его персональных данных в соответствии с требованиями Федерального закона от 27.07.2006 № 152-ФЗ «О персональных данных». В случае подачи уведомления и документов через Многофункциональный центр заявитель дополнительно дает согласие Многофункциональному центру на обработку его персональных данных.</w:t>
      </w:r>
    </w:p>
    <w:p w:rsidR="00372DFE" w:rsidRPr="00975264" w:rsidRDefault="00372DFE" w:rsidP="00372DFE">
      <w:pPr>
        <w:autoSpaceDE w:val="0"/>
        <w:autoSpaceDN w:val="0"/>
        <w:adjustRightInd w:val="0"/>
        <w:ind w:firstLine="720"/>
        <w:jc w:val="both"/>
        <w:rPr>
          <w:sz w:val="26"/>
          <w:szCs w:val="26"/>
        </w:rPr>
      </w:pPr>
      <w:r w:rsidRPr="00975264">
        <w:rPr>
          <w:sz w:val="26"/>
          <w:szCs w:val="26"/>
        </w:rPr>
        <w:t>По завершению приема документов при личном обращении специалист формирует расписку в приеме документов. В расписке указывается номер уведомления, дата регистрации,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Новичихинского района Алтайского края. При обращении заявителя почтой расписка в приеме документов не формируется.</w:t>
      </w:r>
    </w:p>
    <w:p w:rsidR="00372DFE" w:rsidRPr="00975264" w:rsidRDefault="00372DFE" w:rsidP="00372DFE">
      <w:pPr>
        <w:ind w:firstLine="709"/>
        <w:jc w:val="both"/>
        <w:rPr>
          <w:sz w:val="26"/>
          <w:szCs w:val="26"/>
        </w:rPr>
      </w:pPr>
      <w:r w:rsidRPr="00975264">
        <w:rPr>
          <w:sz w:val="26"/>
          <w:szCs w:val="26"/>
        </w:rPr>
        <w:t xml:space="preserve">При личном обращении заявитель в праве по собственной инициативе представлять копии документов, заверенных в установленном порядке. </w:t>
      </w:r>
    </w:p>
    <w:p w:rsidR="00372DFE" w:rsidRPr="00975264" w:rsidRDefault="00372DFE" w:rsidP="00372DFE">
      <w:pPr>
        <w:ind w:firstLine="709"/>
        <w:jc w:val="both"/>
        <w:rPr>
          <w:i/>
          <w:color w:val="FF0000"/>
          <w:sz w:val="26"/>
          <w:szCs w:val="26"/>
        </w:rPr>
      </w:pPr>
      <w:r w:rsidRPr="00975264">
        <w:rPr>
          <w:sz w:val="26"/>
          <w:szCs w:val="26"/>
        </w:rPr>
        <w:t>В случае, если представленные заявителем документы не заверены в установленном порядке, одновременно с копиями документов предъявляются их оригиналы.</w:t>
      </w:r>
      <w:r w:rsidRPr="00975264">
        <w:rPr>
          <w:i/>
          <w:color w:val="FF0000"/>
          <w:sz w:val="26"/>
          <w:szCs w:val="26"/>
        </w:rPr>
        <w:t xml:space="preserve"> </w:t>
      </w:r>
      <w:r w:rsidRPr="00975264">
        <w:rPr>
          <w:sz w:val="26"/>
          <w:szCs w:val="26"/>
        </w:rPr>
        <w:t>Копия документа после проверки ее соответствия оригиналу заверяется лицом, принимающим документы. При личном предоставлении документа сверка производится немедленно, после чего подлинники возвращаются заявителю лицом, принимающим документы. При направлении подлинников документов почтой сверка документов производится в соответствии со сроками административной процедуры по рассмотрению, проверке заявления и документов, после чего подлинники возвращаются вместе с результатом предоставления муниципальной услуги.</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 xml:space="preserve">3.2.3.2. При обращении заявителя через Единый портал электронное уведомление передается в 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«ЕИС»). </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 xml:space="preserve">Специалист, ответственный за работу в ЕИС, при обработке поступившего в ЕИС электронного заявления: </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1) устанавливает предмет обращения, личность заявителя (полномочия представителя заявителя);</w:t>
      </w:r>
    </w:p>
    <w:p w:rsidR="00372DFE" w:rsidRPr="00975264" w:rsidRDefault="00372DFE" w:rsidP="00372DFE">
      <w:pPr>
        <w:ind w:firstLine="708"/>
        <w:jc w:val="both"/>
        <w:rPr>
          <w:sz w:val="26"/>
          <w:szCs w:val="26"/>
        </w:rPr>
      </w:pPr>
      <w:r w:rsidRPr="00975264">
        <w:rPr>
          <w:sz w:val="26"/>
          <w:szCs w:val="26"/>
        </w:rPr>
        <w:t>2) проверяет правильность оформления заявления и комплектность представленных документов, указанных в заявлении на предмет соответствия требованиям к предоставляемым документам;</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3) обеспечивает внесение соответствующей записи в журнал регистрации с указанием даты приема, номера уведомления, сведений о заявителе, иных необходимых сведений в соответствии с порядком делопроизводства не позднее дня поступления уведомления в орган местного самоуправления;</w:t>
      </w:r>
    </w:p>
    <w:p w:rsidR="00372DFE" w:rsidRPr="00975264" w:rsidRDefault="00372DFE" w:rsidP="00372DFE">
      <w:pPr>
        <w:widowControl w:val="0"/>
        <w:autoSpaceDE w:val="0"/>
        <w:autoSpaceDN w:val="0"/>
        <w:adjustRightInd w:val="0"/>
        <w:ind w:firstLine="720"/>
        <w:jc w:val="both"/>
        <w:rPr>
          <w:sz w:val="26"/>
          <w:szCs w:val="26"/>
        </w:rPr>
      </w:pPr>
      <w:r w:rsidRPr="00975264">
        <w:rPr>
          <w:sz w:val="26"/>
          <w:szCs w:val="26"/>
        </w:rPr>
        <w:t xml:space="preserve">ЕИС автоматически формирует подтверждение о поступлении заявления (уведомление о статусе заявления) и направляет уведомление в «Личный </w:t>
      </w:r>
      <w:r w:rsidRPr="00975264">
        <w:rPr>
          <w:sz w:val="26"/>
          <w:szCs w:val="26"/>
        </w:rPr>
        <w:lastRenderedPageBreak/>
        <w:t>кабинет» заявителя на Едином портале.</w:t>
      </w:r>
    </w:p>
    <w:p w:rsidR="00372DFE" w:rsidRPr="00975264" w:rsidRDefault="00372DFE" w:rsidP="00372DFE">
      <w:pPr>
        <w:widowControl w:val="0"/>
        <w:autoSpaceDE w:val="0"/>
        <w:autoSpaceDN w:val="0"/>
        <w:adjustRightInd w:val="0"/>
        <w:ind w:firstLine="720"/>
        <w:jc w:val="both"/>
        <w:rPr>
          <w:rFonts w:eastAsia="Calibri"/>
          <w:sz w:val="26"/>
          <w:szCs w:val="26"/>
          <w:lang w:eastAsia="en-US"/>
        </w:rPr>
      </w:pPr>
      <w:r w:rsidRPr="00975264">
        <w:rPr>
          <w:rFonts w:eastAsia="Calibri"/>
          <w:sz w:val="26"/>
          <w:szCs w:val="26"/>
          <w:lang w:eastAsia="en-US"/>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 в работу ведомством/заявление принято к рассмотрению».</w:t>
      </w:r>
    </w:p>
    <w:p w:rsidR="00372DFE" w:rsidRPr="00975264" w:rsidRDefault="00372DFE" w:rsidP="00372DFE">
      <w:pPr>
        <w:ind w:firstLine="708"/>
        <w:jc w:val="both"/>
        <w:rPr>
          <w:rFonts w:eastAsia="Calibri"/>
          <w:bCs/>
          <w:sz w:val="26"/>
          <w:szCs w:val="26"/>
          <w:lang w:eastAsia="en-US"/>
        </w:rPr>
      </w:pPr>
      <w:r w:rsidRPr="00975264">
        <w:rPr>
          <w:sz w:val="26"/>
          <w:szCs w:val="26"/>
        </w:rPr>
        <w:t>3.2.3.3.</w:t>
      </w:r>
      <w:r w:rsidRPr="00975264">
        <w:rPr>
          <w:rFonts w:eastAsia="Calibri"/>
          <w:bCs/>
          <w:sz w:val="26"/>
          <w:szCs w:val="26"/>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w:t>
      </w:r>
      <w:r w:rsidRPr="00975264">
        <w:rPr>
          <w:sz w:val="26"/>
          <w:szCs w:val="26"/>
        </w:rPr>
        <w:t>Администрацию Новичихинского района Алтайского края  в порядке и сроки, установленные заключенным между ними соглашением о взаимодействии</w:t>
      </w:r>
      <w:r w:rsidRPr="00975264">
        <w:rPr>
          <w:rFonts w:eastAsia="Calibri"/>
          <w:bCs/>
          <w:sz w:val="26"/>
          <w:szCs w:val="26"/>
        </w:rPr>
        <w:t>.</w:t>
      </w:r>
      <w:r w:rsidRPr="00975264">
        <w:rPr>
          <w:rFonts w:eastAsia="Calibri"/>
          <w:bCs/>
          <w:sz w:val="26"/>
          <w:szCs w:val="26"/>
          <w:lang w:eastAsia="en-US"/>
        </w:rPr>
        <w:t xml:space="preserve"> </w:t>
      </w:r>
    </w:p>
    <w:p w:rsidR="00372DFE" w:rsidRPr="00975264" w:rsidRDefault="00372DFE" w:rsidP="00372DFE">
      <w:pPr>
        <w:ind w:firstLine="708"/>
        <w:jc w:val="both"/>
        <w:rPr>
          <w:sz w:val="26"/>
          <w:szCs w:val="26"/>
        </w:rPr>
      </w:pPr>
      <w:r w:rsidRPr="00975264">
        <w:rPr>
          <w:sz w:val="26"/>
          <w:szCs w:val="26"/>
        </w:rPr>
        <w:t xml:space="preserve">Заявитель в праве по собственной инициативе представлять в Многофункциональный центр копии документов, заверенных в установленном порядке. </w:t>
      </w:r>
    </w:p>
    <w:p w:rsidR="00372DFE" w:rsidRPr="00975264" w:rsidRDefault="00372DFE" w:rsidP="00372DFE">
      <w:pPr>
        <w:ind w:firstLine="720"/>
        <w:jc w:val="both"/>
        <w:rPr>
          <w:sz w:val="26"/>
          <w:szCs w:val="26"/>
        </w:rPr>
      </w:pPr>
      <w:r w:rsidRPr="00975264">
        <w:rPr>
          <w:sz w:val="26"/>
          <w:szCs w:val="26"/>
        </w:rPr>
        <w:t>В случае, если заявителем представлены копии документов, не заверенные в установленном порядке, одновременно с копиями документов предъявляются их оригиналы. Сверка производится в присутствии заявителя незамедлительно,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372DFE" w:rsidRPr="00975264" w:rsidRDefault="00372DFE" w:rsidP="00372DFE">
      <w:pPr>
        <w:ind w:firstLine="708"/>
        <w:jc w:val="both"/>
        <w:rPr>
          <w:rFonts w:eastAsia="Calibri"/>
          <w:bCs/>
          <w:sz w:val="26"/>
          <w:szCs w:val="26"/>
          <w:lang w:eastAsia="en-US"/>
        </w:rPr>
      </w:pPr>
      <w:r w:rsidRPr="00975264">
        <w:rPr>
          <w:rFonts w:eastAsia="Calibri"/>
          <w:bCs/>
          <w:sz w:val="26"/>
          <w:szCs w:val="26"/>
          <w:lang w:eastAsia="en-US"/>
        </w:rPr>
        <w:t>Специалист</w:t>
      </w:r>
      <w:r w:rsidRPr="00975264">
        <w:rPr>
          <w:sz w:val="26"/>
          <w:szCs w:val="26"/>
        </w:rPr>
        <w:t xml:space="preserve"> Администрации Новичихинского района Алтайского края</w:t>
      </w:r>
      <w:r w:rsidRPr="00975264">
        <w:rPr>
          <w:rFonts w:eastAsia="Calibri"/>
          <w:bCs/>
          <w:sz w:val="26"/>
          <w:szCs w:val="26"/>
          <w:lang w:eastAsia="en-US"/>
        </w:rPr>
        <w:t xml:space="preserve">, ответственный за прием и регистрацию уведомления, принимает </w:t>
      </w:r>
      <w:r w:rsidRPr="00975264">
        <w:rPr>
          <w:sz w:val="26"/>
          <w:szCs w:val="26"/>
        </w:rPr>
        <w:t>уведомление</w:t>
      </w:r>
      <w:r w:rsidRPr="00975264">
        <w:rPr>
          <w:rFonts w:eastAsia="Calibri"/>
          <w:bCs/>
          <w:sz w:val="26"/>
          <w:szCs w:val="26"/>
          <w:lang w:eastAsia="en-US"/>
        </w:rPr>
        <w:t xml:space="preserve"> и пакет документов из </w:t>
      </w:r>
      <w:r w:rsidRPr="00975264">
        <w:rPr>
          <w:rFonts w:eastAsia="Calibri"/>
          <w:bCs/>
          <w:sz w:val="26"/>
          <w:szCs w:val="26"/>
        </w:rPr>
        <w:t xml:space="preserve">Многофункционального центра </w:t>
      </w:r>
      <w:r w:rsidRPr="00975264">
        <w:rPr>
          <w:rFonts w:eastAsia="Calibri"/>
          <w:bCs/>
          <w:sz w:val="26"/>
          <w:szCs w:val="26"/>
          <w:lang w:eastAsia="en-US"/>
        </w:rPr>
        <w:t xml:space="preserve">и регистрирует их в журнале регистрации </w:t>
      </w:r>
      <w:r w:rsidRPr="00975264">
        <w:rPr>
          <w:sz w:val="26"/>
          <w:szCs w:val="26"/>
        </w:rPr>
        <w:t>не позднее дня поступления заявления в орган местного самоуправления</w:t>
      </w:r>
      <w:r w:rsidRPr="00975264">
        <w:rPr>
          <w:rFonts w:eastAsia="Calibri"/>
          <w:bCs/>
          <w:sz w:val="26"/>
          <w:szCs w:val="26"/>
          <w:lang w:eastAsia="en-US"/>
        </w:rPr>
        <w:t xml:space="preserve">. </w:t>
      </w:r>
    </w:p>
    <w:p w:rsidR="00372DFE" w:rsidRPr="00975264" w:rsidRDefault="00372DFE" w:rsidP="00372DFE">
      <w:pPr>
        <w:ind w:firstLine="708"/>
        <w:jc w:val="both"/>
        <w:rPr>
          <w:color w:val="000000"/>
          <w:sz w:val="26"/>
          <w:szCs w:val="26"/>
        </w:rPr>
      </w:pPr>
      <w:r w:rsidRPr="00975264">
        <w:rPr>
          <w:color w:val="000000"/>
          <w:sz w:val="26"/>
          <w:szCs w:val="26"/>
        </w:rPr>
        <w:t>В случае обращения заявителя за предоставлением муниципальной услуги через Многофункциональный центр, заявитель вправе выбрать удобные для него дату и время приема на официальном сайте Многофункционального центра либо через центр телефонного обслуживания Многофункционального центра.</w:t>
      </w:r>
    </w:p>
    <w:p w:rsidR="00372DFE" w:rsidRPr="00975264" w:rsidRDefault="00372DFE" w:rsidP="00372DFE">
      <w:pPr>
        <w:ind w:firstLine="709"/>
        <w:jc w:val="both"/>
        <w:rPr>
          <w:strike/>
          <w:sz w:val="26"/>
          <w:szCs w:val="26"/>
        </w:rPr>
      </w:pPr>
      <w:r w:rsidRPr="00975264">
        <w:rPr>
          <w:sz w:val="26"/>
          <w:szCs w:val="26"/>
        </w:rPr>
        <w:t xml:space="preserve">3.2.3.4. После регистрации уведомления специалист, ответственный за прием и регистрацию уведомления, передает уведомление с документами уполномоченному должностному лицу, контролирующему и координирующему деятельность администрации района, </w:t>
      </w:r>
      <w:r w:rsidRPr="00975264">
        <w:rPr>
          <w:color w:val="000000"/>
          <w:sz w:val="26"/>
          <w:szCs w:val="26"/>
        </w:rPr>
        <w:t>который назначает специалиста, ответственного за рассмотрение уведомления и приложенных к нему документов (далее – «уполномоченный специалист»), в соответствии с его должностной инструкцией.</w:t>
      </w:r>
      <w:r w:rsidRPr="00975264">
        <w:rPr>
          <w:sz w:val="26"/>
          <w:szCs w:val="26"/>
        </w:rPr>
        <w:t xml:space="preserve"> </w:t>
      </w:r>
    </w:p>
    <w:p w:rsidR="00372DFE" w:rsidRPr="00975264" w:rsidRDefault="00372DFE" w:rsidP="00372DFE">
      <w:pPr>
        <w:ind w:firstLine="709"/>
        <w:jc w:val="both"/>
        <w:rPr>
          <w:sz w:val="26"/>
          <w:szCs w:val="26"/>
        </w:rPr>
      </w:pPr>
      <w:r w:rsidRPr="00975264">
        <w:rPr>
          <w:sz w:val="26"/>
          <w:szCs w:val="26"/>
        </w:rPr>
        <w:t xml:space="preserve">В течение одного рабочего дня, следующего за днем поступления уведомления и прилагаемых документов, заявителю вручается (направляется) уведомление о приеме уведомления к рассмотрению. </w:t>
      </w:r>
    </w:p>
    <w:p w:rsidR="00372DFE" w:rsidRPr="00975264" w:rsidRDefault="00372DFE" w:rsidP="00372DFE">
      <w:pPr>
        <w:widowControl w:val="0"/>
        <w:shd w:val="clear" w:color="auto" w:fill="FFFFFF"/>
        <w:autoSpaceDE w:val="0"/>
        <w:autoSpaceDN w:val="0"/>
        <w:adjustRightInd w:val="0"/>
        <w:ind w:firstLine="720"/>
        <w:jc w:val="both"/>
        <w:rPr>
          <w:sz w:val="26"/>
          <w:szCs w:val="26"/>
        </w:rPr>
      </w:pPr>
      <w:r w:rsidRPr="00975264">
        <w:rPr>
          <w:sz w:val="26"/>
          <w:szCs w:val="26"/>
        </w:rPr>
        <w:t>3.2.4. Результатом исполнения административной процедуры является:</w:t>
      </w:r>
    </w:p>
    <w:p w:rsidR="00372DFE" w:rsidRPr="00975264" w:rsidRDefault="00372DFE" w:rsidP="00372DFE">
      <w:pPr>
        <w:widowControl w:val="0"/>
        <w:shd w:val="clear" w:color="auto" w:fill="FFFFFF"/>
        <w:autoSpaceDE w:val="0"/>
        <w:autoSpaceDN w:val="0"/>
        <w:adjustRightInd w:val="0"/>
        <w:ind w:firstLine="720"/>
        <w:jc w:val="both"/>
        <w:rPr>
          <w:sz w:val="26"/>
          <w:szCs w:val="26"/>
        </w:rPr>
      </w:pPr>
      <w:r w:rsidRPr="00975264">
        <w:rPr>
          <w:sz w:val="26"/>
          <w:szCs w:val="26"/>
        </w:rPr>
        <w:t>1) При представлении заявителем уведомления лично (направлении документов почтой) – прием, регистрация уведомления</w:t>
      </w:r>
      <w:r w:rsidRPr="00975264">
        <w:rPr>
          <w:rFonts w:eastAsia="Calibri"/>
          <w:bCs/>
          <w:sz w:val="26"/>
          <w:szCs w:val="26"/>
          <w:lang w:eastAsia="en-US"/>
        </w:rPr>
        <w:t xml:space="preserve"> и прилагаемых документов. </w:t>
      </w:r>
      <w:r w:rsidRPr="00975264">
        <w:rPr>
          <w:sz w:val="26"/>
          <w:szCs w:val="26"/>
        </w:rPr>
        <w:t>Максимальный срок выполнения действий административной процедуры – 30 минут с момента подачи в Администрацию Новичихинского района Алтайского края  уведомления с комплектом документов.</w:t>
      </w:r>
    </w:p>
    <w:p w:rsidR="00372DFE" w:rsidRPr="00975264" w:rsidRDefault="00372DFE" w:rsidP="00372DFE">
      <w:pPr>
        <w:widowControl w:val="0"/>
        <w:shd w:val="clear" w:color="auto" w:fill="FFFFFF"/>
        <w:autoSpaceDE w:val="0"/>
        <w:autoSpaceDN w:val="0"/>
        <w:adjustRightInd w:val="0"/>
        <w:ind w:firstLine="720"/>
        <w:jc w:val="both"/>
        <w:rPr>
          <w:sz w:val="26"/>
          <w:szCs w:val="26"/>
        </w:rPr>
      </w:pPr>
      <w:r w:rsidRPr="00975264">
        <w:rPr>
          <w:sz w:val="26"/>
          <w:szCs w:val="26"/>
        </w:rPr>
        <w:t>2) При представлении заявителем заявления через Единый портал – прием и регистрация уведомления и документов заявителя</w:t>
      </w:r>
      <w:r w:rsidRPr="00975264">
        <w:rPr>
          <w:rFonts w:eastAsia="Calibri"/>
          <w:bCs/>
          <w:sz w:val="26"/>
          <w:szCs w:val="26"/>
          <w:lang w:eastAsia="en-US"/>
        </w:rPr>
        <w:t xml:space="preserve"> и уведомление о регистрации через «Личный </w:t>
      </w:r>
      <w:r w:rsidRPr="00975264">
        <w:rPr>
          <w:rFonts w:eastAsia="Calibri"/>
          <w:sz w:val="26"/>
          <w:szCs w:val="26"/>
          <w:lang w:eastAsia="en-US"/>
        </w:rPr>
        <w:t xml:space="preserve">кабинет». При наличии соответствующих настроек в «Личном кабинете заявителя» на Едином портале уведомление может быть </w:t>
      </w:r>
      <w:r w:rsidRPr="00975264">
        <w:rPr>
          <w:rFonts w:eastAsia="Calibri"/>
          <w:sz w:val="26"/>
          <w:szCs w:val="26"/>
          <w:lang w:eastAsia="en-US"/>
        </w:rPr>
        <w:lastRenderedPageBreak/>
        <w:t xml:space="preserve">также направлено на электронную почту заявителя.  </w:t>
      </w:r>
    </w:p>
    <w:p w:rsidR="00372DFE" w:rsidRPr="00975264" w:rsidRDefault="00372DFE" w:rsidP="00372DFE">
      <w:pPr>
        <w:widowControl w:val="0"/>
        <w:shd w:val="clear" w:color="auto" w:fill="FFFFFF"/>
        <w:autoSpaceDE w:val="0"/>
        <w:autoSpaceDN w:val="0"/>
        <w:adjustRightInd w:val="0"/>
        <w:ind w:firstLine="720"/>
        <w:jc w:val="both"/>
        <w:rPr>
          <w:sz w:val="26"/>
          <w:szCs w:val="26"/>
        </w:rPr>
      </w:pPr>
      <w:r w:rsidRPr="00975264">
        <w:rPr>
          <w:sz w:val="26"/>
          <w:szCs w:val="26"/>
        </w:rPr>
        <w:t>Уведомление заявителя о поступлении документов в Администрацию Новичихинского района Алтайского края  осуществляется автоматически в соответствии со временем регистрации заявления на Едином портале (с точным указанием часов и минут).</w:t>
      </w:r>
    </w:p>
    <w:p w:rsidR="00372DFE" w:rsidRPr="00975264" w:rsidRDefault="00372DFE" w:rsidP="00372DFE">
      <w:pPr>
        <w:widowControl w:val="0"/>
        <w:shd w:val="clear" w:color="auto" w:fill="FFFFFF"/>
        <w:autoSpaceDE w:val="0"/>
        <w:autoSpaceDN w:val="0"/>
        <w:adjustRightInd w:val="0"/>
        <w:ind w:firstLine="720"/>
        <w:jc w:val="both"/>
        <w:rPr>
          <w:sz w:val="26"/>
          <w:szCs w:val="26"/>
        </w:rPr>
      </w:pPr>
      <w:r w:rsidRPr="00975264">
        <w:rPr>
          <w:sz w:val="26"/>
          <w:szCs w:val="26"/>
        </w:rPr>
        <w:t xml:space="preserve">Уведомление заявителя о регистрации заявления через </w:t>
      </w:r>
      <w:r w:rsidRPr="00975264">
        <w:rPr>
          <w:rFonts w:eastAsia="Calibri"/>
          <w:bCs/>
          <w:sz w:val="26"/>
          <w:szCs w:val="26"/>
          <w:lang w:eastAsia="en-US"/>
        </w:rPr>
        <w:t xml:space="preserve">«Личный </w:t>
      </w:r>
      <w:r w:rsidRPr="00975264">
        <w:rPr>
          <w:rFonts w:eastAsia="Calibri"/>
          <w:sz w:val="26"/>
          <w:szCs w:val="26"/>
          <w:lang w:eastAsia="en-US"/>
        </w:rPr>
        <w:t xml:space="preserve">кабинет» </w:t>
      </w:r>
      <w:r w:rsidRPr="00975264">
        <w:rPr>
          <w:sz w:val="26"/>
          <w:szCs w:val="26"/>
        </w:rPr>
        <w:t xml:space="preserve">на Едином портале осуществляется автоматически после внесения в ЕИС сведений о регистрации уведомления. </w:t>
      </w:r>
    </w:p>
    <w:p w:rsidR="00372DFE" w:rsidRPr="00975264" w:rsidRDefault="00372DFE" w:rsidP="00372DFE">
      <w:pPr>
        <w:widowControl w:val="0"/>
        <w:shd w:val="clear" w:color="auto" w:fill="FFFFFF"/>
        <w:autoSpaceDE w:val="0"/>
        <w:autoSpaceDN w:val="0"/>
        <w:adjustRightInd w:val="0"/>
        <w:ind w:firstLine="720"/>
        <w:jc w:val="both"/>
        <w:rPr>
          <w:sz w:val="26"/>
          <w:szCs w:val="26"/>
        </w:rPr>
      </w:pPr>
      <w:r w:rsidRPr="00975264">
        <w:rPr>
          <w:sz w:val="26"/>
          <w:szCs w:val="26"/>
        </w:rPr>
        <w:t xml:space="preserve">3) При представлении заявителем заявления через </w:t>
      </w:r>
      <w:r w:rsidRPr="00975264">
        <w:rPr>
          <w:rFonts w:eastAsia="Calibri"/>
          <w:bCs/>
          <w:sz w:val="26"/>
          <w:szCs w:val="26"/>
        </w:rPr>
        <w:t xml:space="preserve">Многофункциональный центр – </w:t>
      </w:r>
      <w:r w:rsidRPr="00975264">
        <w:rPr>
          <w:sz w:val="26"/>
          <w:szCs w:val="26"/>
        </w:rPr>
        <w:t xml:space="preserve">прием и регистрация </w:t>
      </w:r>
      <w:r w:rsidRPr="00975264">
        <w:rPr>
          <w:rFonts w:eastAsia="Calibri"/>
          <w:bCs/>
          <w:sz w:val="26"/>
          <w:szCs w:val="26"/>
          <w:lang w:eastAsia="en-US"/>
        </w:rPr>
        <w:t xml:space="preserve">заявления и документов, </w:t>
      </w:r>
      <w:r w:rsidRPr="00975264">
        <w:rPr>
          <w:rFonts w:eastAsia="Calibri"/>
          <w:sz w:val="26"/>
          <w:szCs w:val="26"/>
          <w:lang w:eastAsia="en-US"/>
        </w:rPr>
        <w:t>назначение уполномоченного специалиста</w:t>
      </w:r>
      <w:r w:rsidRPr="00975264">
        <w:rPr>
          <w:rFonts w:eastAsia="Calibri"/>
          <w:bCs/>
          <w:sz w:val="26"/>
          <w:szCs w:val="26"/>
          <w:lang w:eastAsia="en-US"/>
        </w:rPr>
        <w:t xml:space="preserve">. </w:t>
      </w:r>
      <w:r w:rsidRPr="00975264">
        <w:rPr>
          <w:sz w:val="26"/>
          <w:szCs w:val="26"/>
        </w:rPr>
        <w:t xml:space="preserve">Максимальный срок выполнения действий административной процедуры – в течение дня с момента приема </w:t>
      </w:r>
      <w:r w:rsidRPr="00975264">
        <w:rPr>
          <w:rFonts w:eastAsia="Calibri"/>
          <w:bCs/>
          <w:sz w:val="26"/>
          <w:szCs w:val="26"/>
          <w:lang w:eastAsia="en-US"/>
        </w:rPr>
        <w:t xml:space="preserve">из </w:t>
      </w:r>
      <w:r w:rsidRPr="00975264">
        <w:rPr>
          <w:rFonts w:eastAsia="Calibri"/>
          <w:bCs/>
          <w:sz w:val="26"/>
          <w:szCs w:val="26"/>
        </w:rPr>
        <w:t xml:space="preserve">Многофункционального центра </w:t>
      </w:r>
      <w:r w:rsidRPr="00975264">
        <w:rPr>
          <w:sz w:val="26"/>
          <w:szCs w:val="26"/>
        </w:rPr>
        <w:t>в Администрации Новичихинского района Алтайского края  уведомления с прилагаемыми документами.</w:t>
      </w:r>
    </w:p>
    <w:p w:rsidR="00372DFE" w:rsidRPr="00975264" w:rsidRDefault="00372DFE" w:rsidP="00372DFE">
      <w:pPr>
        <w:widowControl w:val="0"/>
        <w:autoSpaceDE w:val="0"/>
        <w:autoSpaceDN w:val="0"/>
        <w:adjustRightInd w:val="0"/>
        <w:ind w:firstLine="720"/>
        <w:jc w:val="both"/>
        <w:rPr>
          <w:rFonts w:eastAsia="Calibri"/>
          <w:sz w:val="26"/>
          <w:szCs w:val="26"/>
        </w:rPr>
      </w:pPr>
      <w:r w:rsidRPr="00975264">
        <w:rPr>
          <w:sz w:val="26"/>
          <w:szCs w:val="26"/>
        </w:rPr>
        <w:t>3.3. Рассмотрение и проверка уведомления и документов, подготовка результата предоставления муниципальной услуги.</w:t>
      </w:r>
    </w:p>
    <w:p w:rsidR="00372DFE" w:rsidRPr="00975264" w:rsidRDefault="00372DFE" w:rsidP="00372DFE">
      <w:pPr>
        <w:widowControl w:val="0"/>
        <w:autoSpaceDE w:val="0"/>
        <w:autoSpaceDN w:val="0"/>
        <w:adjustRightInd w:val="0"/>
        <w:ind w:firstLine="709"/>
        <w:jc w:val="both"/>
        <w:rPr>
          <w:rFonts w:eastAsia="Calibri"/>
          <w:sz w:val="26"/>
          <w:szCs w:val="26"/>
        </w:rPr>
      </w:pPr>
      <w:r w:rsidRPr="00975264">
        <w:rPr>
          <w:rFonts w:eastAsia="Calibri"/>
          <w:sz w:val="26"/>
          <w:szCs w:val="26"/>
        </w:rPr>
        <w:t>3.3.1. Основанием для начала исполнения процедуры</w:t>
      </w:r>
      <w:r w:rsidRPr="00975264">
        <w:rPr>
          <w:sz w:val="26"/>
          <w:szCs w:val="26"/>
        </w:rPr>
        <w:t xml:space="preserve"> проверки пакета документов </w:t>
      </w:r>
      <w:r w:rsidRPr="00975264">
        <w:rPr>
          <w:rFonts w:eastAsia="Calibri"/>
          <w:sz w:val="26"/>
          <w:szCs w:val="26"/>
        </w:rPr>
        <w:t>является назначение уполномоченного специалиста.</w:t>
      </w:r>
    </w:p>
    <w:p w:rsidR="00372DFE" w:rsidRPr="00975264" w:rsidRDefault="00372DFE" w:rsidP="00372DFE">
      <w:pPr>
        <w:autoSpaceDE w:val="0"/>
        <w:autoSpaceDN w:val="0"/>
        <w:adjustRightInd w:val="0"/>
        <w:ind w:firstLine="720"/>
        <w:jc w:val="both"/>
        <w:rPr>
          <w:sz w:val="26"/>
          <w:szCs w:val="26"/>
        </w:rPr>
      </w:pPr>
      <w:r w:rsidRPr="00975264">
        <w:rPr>
          <w:sz w:val="26"/>
          <w:szCs w:val="26"/>
        </w:rPr>
        <w:t>3.3.2. При рассмотрении уведомления об окончании строительства, уполномоченный специалист, ответственный за формирование личного дела заявителя и экспертизу документов, проводит проверку в течение семи рабочих дней со дня поступления уведомления об окончании строительства:</w:t>
      </w:r>
    </w:p>
    <w:p w:rsidR="00372DFE" w:rsidRPr="00975264" w:rsidRDefault="00372DFE" w:rsidP="00372DFE">
      <w:pPr>
        <w:autoSpaceDE w:val="0"/>
        <w:autoSpaceDN w:val="0"/>
        <w:adjustRightInd w:val="0"/>
        <w:ind w:firstLine="720"/>
        <w:jc w:val="both"/>
        <w:rPr>
          <w:sz w:val="26"/>
          <w:szCs w:val="26"/>
        </w:rPr>
      </w:pPr>
      <w:r w:rsidRPr="00975264">
        <w:rPr>
          <w:sz w:val="26"/>
          <w:szCs w:val="26"/>
        </w:rPr>
        <w:t>1)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372DFE" w:rsidRPr="00975264" w:rsidRDefault="00372DFE" w:rsidP="00372DFE">
      <w:pPr>
        <w:autoSpaceDE w:val="0"/>
        <w:autoSpaceDN w:val="0"/>
        <w:adjustRightInd w:val="0"/>
        <w:ind w:firstLine="720"/>
        <w:jc w:val="both"/>
        <w:rPr>
          <w:sz w:val="26"/>
          <w:szCs w:val="26"/>
        </w:rPr>
      </w:pPr>
      <w:r w:rsidRPr="00975264">
        <w:rPr>
          <w:sz w:val="26"/>
          <w:szCs w:val="26"/>
        </w:rPr>
        <w:lastRenderedPageBreak/>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РФ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РФ),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372DFE" w:rsidRPr="00975264" w:rsidRDefault="00372DFE" w:rsidP="00372DFE">
      <w:pPr>
        <w:autoSpaceDE w:val="0"/>
        <w:autoSpaceDN w:val="0"/>
        <w:adjustRightInd w:val="0"/>
        <w:ind w:firstLine="720"/>
        <w:jc w:val="both"/>
        <w:rPr>
          <w:sz w:val="26"/>
          <w:szCs w:val="26"/>
        </w:rPr>
      </w:pPr>
      <w:r w:rsidRPr="00975264">
        <w:rPr>
          <w:sz w:val="26"/>
          <w:szCs w:val="26"/>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372DFE" w:rsidRPr="00975264" w:rsidRDefault="00372DFE" w:rsidP="00372DFE">
      <w:pPr>
        <w:autoSpaceDE w:val="0"/>
        <w:autoSpaceDN w:val="0"/>
        <w:adjustRightInd w:val="0"/>
        <w:ind w:firstLine="720"/>
        <w:jc w:val="both"/>
        <w:rPr>
          <w:sz w:val="26"/>
          <w:szCs w:val="26"/>
        </w:rPr>
      </w:pPr>
      <w:r w:rsidRPr="00975264">
        <w:rPr>
          <w:sz w:val="26"/>
          <w:szCs w:val="26"/>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372DFE" w:rsidRPr="00975264" w:rsidRDefault="00372DFE" w:rsidP="00372DFE">
      <w:pPr>
        <w:autoSpaceDE w:val="0"/>
        <w:autoSpaceDN w:val="0"/>
        <w:adjustRightInd w:val="0"/>
        <w:ind w:firstLine="720"/>
        <w:jc w:val="both"/>
        <w:rPr>
          <w:sz w:val="26"/>
          <w:szCs w:val="26"/>
        </w:rPr>
      </w:pPr>
      <w:r w:rsidRPr="00975264">
        <w:rPr>
          <w:sz w:val="26"/>
          <w:szCs w:val="26"/>
        </w:rPr>
        <w:t xml:space="preserve">3.3.3. В случае если заявитель не представил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ЕИС и направляет запросы по каналам межведомственного взаимодействия. </w:t>
      </w:r>
    </w:p>
    <w:p w:rsidR="00372DFE" w:rsidRPr="00975264" w:rsidRDefault="00372DFE" w:rsidP="00372DFE">
      <w:pPr>
        <w:autoSpaceDE w:val="0"/>
        <w:autoSpaceDN w:val="0"/>
        <w:adjustRightInd w:val="0"/>
        <w:ind w:firstLine="720"/>
        <w:jc w:val="both"/>
        <w:rPr>
          <w:sz w:val="26"/>
          <w:szCs w:val="26"/>
        </w:rPr>
      </w:pPr>
      <w:r w:rsidRPr="00975264">
        <w:rPr>
          <w:sz w:val="26"/>
          <w:szCs w:val="26"/>
        </w:rPr>
        <w:t>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Административного регламента.</w:t>
      </w:r>
    </w:p>
    <w:p w:rsidR="00372DFE" w:rsidRPr="00975264" w:rsidRDefault="00372DFE" w:rsidP="00372DFE">
      <w:pPr>
        <w:autoSpaceDE w:val="0"/>
        <w:autoSpaceDN w:val="0"/>
        <w:adjustRightInd w:val="0"/>
        <w:ind w:firstLine="720"/>
        <w:jc w:val="both"/>
        <w:rPr>
          <w:sz w:val="26"/>
          <w:szCs w:val="26"/>
        </w:rPr>
      </w:pPr>
      <w:r w:rsidRPr="00975264">
        <w:rPr>
          <w:sz w:val="26"/>
          <w:szCs w:val="26"/>
        </w:rPr>
        <w:t xml:space="preserve">Документы, указанные в пункте 2.7.1.  Административного регламента, запрашиваются специалистом Уполномоченного органа по каналам межведомственного взаимодействия в течение 1 (одного) рабочего дня со дня приёма уведомления и обязательного перечня документов, указанного в пункте 2.7.1.  Административного регламента. </w:t>
      </w:r>
    </w:p>
    <w:p w:rsidR="00372DFE" w:rsidRPr="00975264" w:rsidRDefault="00372DFE" w:rsidP="00372DFE">
      <w:pPr>
        <w:autoSpaceDE w:val="0"/>
        <w:autoSpaceDN w:val="0"/>
        <w:adjustRightInd w:val="0"/>
        <w:ind w:firstLine="720"/>
        <w:jc w:val="both"/>
        <w:rPr>
          <w:sz w:val="26"/>
          <w:szCs w:val="26"/>
        </w:rPr>
      </w:pPr>
      <w:r w:rsidRPr="00975264">
        <w:rPr>
          <w:sz w:val="26"/>
          <w:szCs w:val="26"/>
        </w:rPr>
        <w:t>В течение 3 (трёх) рабочих дней в администрацию района направляются ответы на полученные запросы.</w:t>
      </w:r>
    </w:p>
    <w:p w:rsidR="00372DFE" w:rsidRPr="00975264" w:rsidRDefault="00372DFE" w:rsidP="00372DFE">
      <w:pPr>
        <w:autoSpaceDE w:val="0"/>
        <w:autoSpaceDN w:val="0"/>
        <w:adjustRightInd w:val="0"/>
        <w:ind w:firstLine="720"/>
        <w:jc w:val="both"/>
        <w:rPr>
          <w:sz w:val="26"/>
          <w:szCs w:val="26"/>
        </w:rPr>
      </w:pPr>
      <w:r w:rsidRPr="00975264">
        <w:rPr>
          <w:sz w:val="26"/>
          <w:szCs w:val="26"/>
        </w:rPr>
        <w:lastRenderedPageBreak/>
        <w:t>3.3.4. Результат административной процедуры – формирование полного пакета документов для предоставления муниципальной услуги.</w:t>
      </w:r>
    </w:p>
    <w:p w:rsidR="00372DFE" w:rsidRPr="00975264" w:rsidRDefault="00372DFE" w:rsidP="00372DFE">
      <w:pPr>
        <w:autoSpaceDE w:val="0"/>
        <w:autoSpaceDN w:val="0"/>
        <w:adjustRightInd w:val="0"/>
        <w:ind w:firstLine="720"/>
        <w:jc w:val="both"/>
        <w:rPr>
          <w:sz w:val="26"/>
          <w:szCs w:val="26"/>
        </w:rPr>
      </w:pPr>
      <w:r w:rsidRPr="00975264">
        <w:rPr>
          <w:sz w:val="26"/>
          <w:szCs w:val="26"/>
        </w:rPr>
        <w:t>Время выполнения административной процедуры не должно превышать 3 (трёх) рабочих дней.</w:t>
      </w:r>
    </w:p>
    <w:p w:rsidR="00372DFE" w:rsidRPr="00975264" w:rsidRDefault="00372DFE" w:rsidP="00372DFE">
      <w:pPr>
        <w:autoSpaceDE w:val="0"/>
        <w:autoSpaceDN w:val="0"/>
        <w:adjustRightInd w:val="0"/>
        <w:ind w:firstLine="720"/>
        <w:jc w:val="both"/>
        <w:rPr>
          <w:sz w:val="26"/>
          <w:szCs w:val="26"/>
        </w:rPr>
      </w:pPr>
      <w:r w:rsidRPr="00975264">
        <w:rPr>
          <w:sz w:val="26"/>
          <w:szCs w:val="26"/>
        </w:rPr>
        <w:t>3.3.5. 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372DFE" w:rsidRPr="00975264" w:rsidRDefault="00372DFE" w:rsidP="00372DFE">
      <w:pPr>
        <w:autoSpaceDE w:val="0"/>
        <w:autoSpaceDN w:val="0"/>
        <w:adjustRightInd w:val="0"/>
        <w:ind w:firstLine="720"/>
        <w:jc w:val="both"/>
        <w:rPr>
          <w:sz w:val="26"/>
          <w:szCs w:val="26"/>
        </w:rPr>
      </w:pPr>
      <w:r w:rsidRPr="00975264">
        <w:rPr>
          <w:sz w:val="26"/>
          <w:szCs w:val="26"/>
        </w:rPr>
        <w:t>3.3.6. После рассмотрения заявления и приложенных к нему документов, полученных ответов на направленные межведомственные запросы, уполномоченный специалист осуществляет подготовку проекта решения о предоставлении муниципальной услуги, а при установлении оснований, предусмотренных пунктом 2.13. Административного регламента, проект решения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w:t>
      </w:r>
    </w:p>
    <w:p w:rsidR="00372DFE" w:rsidRPr="00975264" w:rsidRDefault="00372DFE" w:rsidP="00372DFE">
      <w:pPr>
        <w:widowControl w:val="0"/>
        <w:autoSpaceDE w:val="0"/>
        <w:autoSpaceDN w:val="0"/>
        <w:adjustRightInd w:val="0"/>
        <w:ind w:firstLine="708"/>
        <w:jc w:val="both"/>
        <w:rPr>
          <w:sz w:val="26"/>
          <w:szCs w:val="26"/>
        </w:rPr>
      </w:pPr>
      <w:r w:rsidRPr="00975264">
        <w:rPr>
          <w:sz w:val="26"/>
          <w:szCs w:val="26"/>
        </w:rPr>
        <w:t>3.3.7. Результатом выполнения административной процедуры является:</w:t>
      </w:r>
    </w:p>
    <w:p w:rsidR="00372DFE" w:rsidRPr="00975264" w:rsidRDefault="00372DFE" w:rsidP="00372DFE">
      <w:pPr>
        <w:ind w:firstLine="709"/>
        <w:rPr>
          <w:sz w:val="26"/>
          <w:szCs w:val="26"/>
        </w:rPr>
      </w:pPr>
      <w:r w:rsidRPr="00975264">
        <w:rPr>
          <w:sz w:val="26"/>
          <w:szCs w:val="26"/>
        </w:rPr>
        <w:t>подготовка проекта решения: принятие предварительного решения о предоставлении муниципальной услуги или об отказе в предоставлении муниципальной услуги.</w:t>
      </w:r>
    </w:p>
    <w:p w:rsidR="00372DFE" w:rsidRPr="00975264" w:rsidRDefault="00372DFE" w:rsidP="00372DFE">
      <w:pPr>
        <w:widowControl w:val="0"/>
        <w:autoSpaceDE w:val="0"/>
        <w:autoSpaceDN w:val="0"/>
        <w:adjustRightInd w:val="0"/>
        <w:ind w:firstLine="708"/>
        <w:jc w:val="both"/>
        <w:rPr>
          <w:sz w:val="26"/>
          <w:szCs w:val="26"/>
        </w:rPr>
      </w:pPr>
      <w:r w:rsidRPr="00975264">
        <w:rPr>
          <w:sz w:val="26"/>
          <w:szCs w:val="26"/>
        </w:rPr>
        <w:t>Максимальный срок выполнения административной процедуры не должен превышать 2-х рабочих дней.</w:t>
      </w:r>
    </w:p>
    <w:p w:rsidR="00372DFE" w:rsidRPr="00975264" w:rsidRDefault="00372DFE" w:rsidP="00372DFE">
      <w:pPr>
        <w:widowControl w:val="0"/>
        <w:autoSpaceDE w:val="0"/>
        <w:autoSpaceDN w:val="0"/>
        <w:adjustRightInd w:val="0"/>
        <w:ind w:firstLine="708"/>
        <w:jc w:val="both"/>
        <w:rPr>
          <w:sz w:val="26"/>
          <w:szCs w:val="26"/>
        </w:rPr>
      </w:pPr>
      <w:r w:rsidRPr="00975264">
        <w:rPr>
          <w:sz w:val="26"/>
          <w:szCs w:val="26"/>
        </w:rPr>
        <w:t>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372DFE" w:rsidRPr="00975264" w:rsidRDefault="00372DFE" w:rsidP="00372DFE">
      <w:pPr>
        <w:ind w:firstLine="709"/>
        <w:jc w:val="both"/>
        <w:rPr>
          <w:sz w:val="26"/>
          <w:szCs w:val="26"/>
        </w:rPr>
      </w:pPr>
      <w:r w:rsidRPr="00975264">
        <w:rPr>
          <w:sz w:val="26"/>
          <w:szCs w:val="26"/>
        </w:rPr>
        <w:t>3.4.1. Основанием для начала административной процедуры является поступление уполномоченному должностному лицу, контролирующему и координирующему деятельность администрации района подготовленных уполномоченным специалистом и согласованных уполномоченными должностными лицами проектов решения: принятие предварительного решения о предоставлении муниципальной услуги, либо об отказе в предоставлении муниципальной услуги.</w:t>
      </w:r>
    </w:p>
    <w:p w:rsidR="00372DFE" w:rsidRPr="00975264" w:rsidRDefault="00372DFE" w:rsidP="00372DFE">
      <w:pPr>
        <w:ind w:firstLine="709"/>
        <w:jc w:val="both"/>
        <w:rPr>
          <w:sz w:val="26"/>
          <w:szCs w:val="26"/>
        </w:rPr>
      </w:pPr>
      <w:r w:rsidRPr="00975264">
        <w:rPr>
          <w:sz w:val="26"/>
          <w:szCs w:val="26"/>
        </w:rPr>
        <w:t>3.4.2. Результат административной процедуры – подписанные уполномоченным должностным лицом, контролирующим и координирующим деятельность администрации района,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w:t>
      </w:r>
    </w:p>
    <w:p w:rsidR="00372DFE" w:rsidRPr="00975264" w:rsidRDefault="00372DFE" w:rsidP="00372DFE">
      <w:pPr>
        <w:ind w:firstLine="709"/>
        <w:jc w:val="both"/>
        <w:rPr>
          <w:sz w:val="26"/>
          <w:szCs w:val="26"/>
        </w:rPr>
      </w:pPr>
      <w:r w:rsidRPr="00975264">
        <w:rPr>
          <w:sz w:val="26"/>
          <w:szCs w:val="26"/>
        </w:rPr>
        <w:t xml:space="preserve">Подписанное уведомление регистрируется в соответствующем журнале администрации района.  </w:t>
      </w:r>
    </w:p>
    <w:p w:rsidR="00372DFE" w:rsidRPr="00975264" w:rsidRDefault="00372DFE" w:rsidP="00372DFE">
      <w:pPr>
        <w:ind w:firstLine="709"/>
        <w:jc w:val="both"/>
        <w:rPr>
          <w:sz w:val="26"/>
          <w:szCs w:val="26"/>
        </w:rPr>
      </w:pPr>
      <w:r w:rsidRPr="00975264">
        <w:rPr>
          <w:sz w:val="26"/>
          <w:szCs w:val="26"/>
        </w:rPr>
        <w:t>Специалист администрации района сообщает заявителю о подготовке уведомления и возможности их получения.</w:t>
      </w:r>
    </w:p>
    <w:p w:rsidR="00372DFE" w:rsidRPr="00975264" w:rsidRDefault="00372DFE" w:rsidP="00372DFE">
      <w:pPr>
        <w:ind w:firstLine="709"/>
        <w:jc w:val="both"/>
        <w:rPr>
          <w:sz w:val="26"/>
          <w:szCs w:val="26"/>
        </w:rPr>
      </w:pPr>
      <w:r w:rsidRPr="00975264">
        <w:rPr>
          <w:sz w:val="26"/>
          <w:szCs w:val="26"/>
        </w:rPr>
        <w:t>Время выполнения административной процедуры не должен превышать 1 (один) рабочий день.</w:t>
      </w:r>
    </w:p>
    <w:p w:rsidR="00372DFE" w:rsidRPr="00975264" w:rsidRDefault="00372DFE" w:rsidP="00372DFE">
      <w:pPr>
        <w:ind w:firstLine="709"/>
        <w:jc w:val="both"/>
        <w:rPr>
          <w:sz w:val="26"/>
          <w:szCs w:val="26"/>
        </w:rPr>
      </w:pPr>
      <w:r w:rsidRPr="00975264">
        <w:rPr>
          <w:sz w:val="26"/>
          <w:szCs w:val="26"/>
        </w:rPr>
        <w:t>3.5. Информирование и выдача результата предоставления муниципальной услуги.</w:t>
      </w:r>
    </w:p>
    <w:p w:rsidR="00372DFE" w:rsidRPr="00975264" w:rsidRDefault="00372DFE" w:rsidP="00372DFE">
      <w:pPr>
        <w:ind w:firstLine="720"/>
        <w:jc w:val="both"/>
        <w:rPr>
          <w:sz w:val="26"/>
          <w:szCs w:val="26"/>
        </w:rPr>
      </w:pPr>
      <w:r w:rsidRPr="00975264">
        <w:rPr>
          <w:sz w:val="26"/>
          <w:szCs w:val="26"/>
        </w:rPr>
        <w:lastRenderedPageBreak/>
        <w:t>3.5.1. Уполномоченный специалист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w:t>
      </w:r>
    </w:p>
    <w:p w:rsidR="00372DFE" w:rsidRPr="00975264" w:rsidRDefault="00372DFE" w:rsidP="00372DFE">
      <w:pPr>
        <w:ind w:firstLine="720"/>
        <w:jc w:val="both"/>
        <w:rPr>
          <w:bCs/>
          <w:iCs/>
          <w:sz w:val="26"/>
          <w:szCs w:val="26"/>
        </w:rPr>
      </w:pPr>
      <w:r w:rsidRPr="00975264">
        <w:rPr>
          <w:bCs/>
          <w:sz w:val="26"/>
          <w:szCs w:val="26"/>
        </w:rPr>
        <w:t>При этом заявителю сообщается о принятом решении и о возможности получения результата</w:t>
      </w:r>
      <w:r w:rsidRPr="00975264">
        <w:rPr>
          <w:bCs/>
          <w:iCs/>
          <w:sz w:val="26"/>
          <w:szCs w:val="26"/>
        </w:rPr>
        <w:t xml:space="preserve"> муниципальной услуги лично в течение одного дня, следующего за днем принятия решения.</w:t>
      </w:r>
    </w:p>
    <w:p w:rsidR="00372DFE" w:rsidRPr="00975264" w:rsidRDefault="00372DFE" w:rsidP="00372DFE">
      <w:pPr>
        <w:ind w:firstLine="709"/>
        <w:jc w:val="both"/>
        <w:rPr>
          <w:rFonts w:eastAsia="Calibri"/>
          <w:sz w:val="26"/>
          <w:szCs w:val="26"/>
          <w:lang w:eastAsia="en-US"/>
        </w:rPr>
      </w:pPr>
      <w:r w:rsidRPr="00975264">
        <w:rPr>
          <w:rFonts w:eastAsia="Calibri"/>
          <w:sz w:val="26"/>
          <w:szCs w:val="26"/>
          <w:lang w:eastAsia="en-US"/>
        </w:rPr>
        <w:t xml:space="preserve">3.5.2. При обращении заявителя через Единый портал уведомление о принятом решении и о необходимости явиться за получением результата (уведомление о статусе заявления) направляется заявителю в «Личный кабинет» заявителя на Едином портале. При наличии соответствующих настроек в Личном кабинете заявителя на Едином портале уведомление может быть также направлено на электронную почту заявителя. </w:t>
      </w:r>
    </w:p>
    <w:p w:rsidR="00372DFE" w:rsidRPr="00975264" w:rsidRDefault="00372DFE" w:rsidP="00372DFE">
      <w:pPr>
        <w:ind w:firstLine="709"/>
        <w:jc w:val="both"/>
        <w:rPr>
          <w:rFonts w:eastAsia="Calibri"/>
          <w:sz w:val="26"/>
          <w:szCs w:val="26"/>
          <w:lang w:eastAsia="en-US"/>
        </w:rPr>
      </w:pPr>
      <w:r w:rsidRPr="00975264">
        <w:rPr>
          <w:rFonts w:eastAsia="Calibri"/>
          <w:sz w:val="26"/>
          <w:szCs w:val="26"/>
          <w:lang w:eastAsia="en-US"/>
        </w:rPr>
        <w:t xml:space="preserve">В случае, если документы, направленные через Единый портал не заверены в установленном законодательством порядке, выдача результата муниципальной услуги осуществляется по личному обращению заявителя с предоставлением подлинников всех документов, сканированные копии которых направлены в электронной форме, для их сверки между собой. </w:t>
      </w:r>
    </w:p>
    <w:p w:rsidR="00372DFE" w:rsidRPr="00975264" w:rsidRDefault="00372DFE" w:rsidP="00372DFE">
      <w:pPr>
        <w:ind w:firstLine="709"/>
        <w:jc w:val="both"/>
        <w:rPr>
          <w:rFonts w:eastAsia="Calibri"/>
          <w:sz w:val="26"/>
          <w:szCs w:val="26"/>
          <w:lang w:eastAsia="en-US"/>
        </w:rPr>
      </w:pPr>
      <w:r w:rsidRPr="00975264">
        <w:rPr>
          <w:rFonts w:eastAsia="Calibri"/>
          <w:sz w:val="26"/>
          <w:szCs w:val="26"/>
          <w:lang w:eastAsia="en-US"/>
        </w:rPr>
        <w:t>Сверка производится немедленно, после чего подлинники возвращаются заявителю уполномоченным специалистом. Копии документов после проверки их соответствия оригиналам заверяется уполномоченным специалистом.</w:t>
      </w:r>
    </w:p>
    <w:p w:rsidR="00372DFE" w:rsidRPr="00975264" w:rsidRDefault="00372DFE" w:rsidP="00372DFE">
      <w:pPr>
        <w:widowControl w:val="0"/>
        <w:autoSpaceDE w:val="0"/>
        <w:autoSpaceDN w:val="0"/>
        <w:adjustRightInd w:val="0"/>
        <w:ind w:firstLine="720"/>
        <w:jc w:val="both"/>
        <w:rPr>
          <w:rFonts w:eastAsia="Calibri"/>
          <w:sz w:val="26"/>
          <w:szCs w:val="26"/>
          <w:lang w:eastAsia="en-US"/>
        </w:rPr>
      </w:pPr>
      <w:r w:rsidRPr="00975264">
        <w:rPr>
          <w:rFonts w:eastAsia="Calibri"/>
          <w:sz w:val="26"/>
          <w:szCs w:val="26"/>
          <w:lang w:eastAsia="en-US"/>
        </w:rPr>
        <w:t>3.5.3.</w:t>
      </w:r>
      <w:r w:rsidRPr="00975264">
        <w:rPr>
          <w:bCs/>
          <w:iCs/>
          <w:sz w:val="26"/>
          <w:szCs w:val="26"/>
        </w:rPr>
        <w:t xml:space="preserve"> </w:t>
      </w:r>
      <w:r w:rsidRPr="00975264">
        <w:rPr>
          <w:rFonts w:eastAsia="Calibri"/>
          <w:sz w:val="26"/>
          <w:szCs w:val="26"/>
          <w:lang w:eastAsia="en-US"/>
        </w:rPr>
        <w:t>При предоставлении муниципальной услуги через Многофункциональный центр</w:t>
      </w:r>
      <w:r w:rsidRPr="00975264">
        <w:rPr>
          <w:sz w:val="26"/>
          <w:szCs w:val="26"/>
        </w:rPr>
        <w:t xml:space="preserve"> Администрация Новичихинского района Алтайского края</w:t>
      </w:r>
      <w:r w:rsidRPr="00975264">
        <w:rPr>
          <w:rFonts w:eastAsia="Calibri"/>
          <w:sz w:val="26"/>
          <w:szCs w:val="26"/>
          <w:lang w:eastAsia="en-US"/>
        </w:rPr>
        <w:t xml:space="preserve">: </w:t>
      </w:r>
    </w:p>
    <w:p w:rsidR="00372DFE" w:rsidRPr="00975264" w:rsidRDefault="00372DFE" w:rsidP="00372DFE">
      <w:pPr>
        <w:ind w:firstLine="720"/>
        <w:jc w:val="both"/>
        <w:rPr>
          <w:rFonts w:eastAsia="Calibri"/>
          <w:sz w:val="26"/>
          <w:szCs w:val="26"/>
          <w:lang w:eastAsia="en-US"/>
        </w:rPr>
      </w:pPr>
      <w:r w:rsidRPr="00975264">
        <w:rPr>
          <w:rFonts w:eastAsia="Calibri"/>
          <w:sz w:val="26"/>
          <w:szCs w:val="26"/>
          <w:lang w:eastAsia="en-US"/>
        </w:rPr>
        <w:t>1) в срок, указанный в подпункте 3.5.1.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372DFE" w:rsidRPr="00975264" w:rsidRDefault="00372DFE" w:rsidP="00372DFE">
      <w:pPr>
        <w:ind w:firstLine="720"/>
        <w:jc w:val="both"/>
        <w:rPr>
          <w:rFonts w:eastAsia="Calibri"/>
          <w:sz w:val="26"/>
          <w:szCs w:val="26"/>
          <w:lang w:eastAsia="en-US"/>
        </w:rPr>
      </w:pPr>
      <w:r w:rsidRPr="00975264">
        <w:rPr>
          <w:rFonts w:eastAsia="Calibri"/>
          <w:sz w:val="26"/>
          <w:szCs w:val="26"/>
          <w:lang w:eastAsia="en-US"/>
        </w:rPr>
        <w:t>2) в срок, указанный в подпункте 3.5.1. Административного регламента, сообщает о принятом решении заявителю</w:t>
      </w:r>
      <w:r w:rsidRPr="00975264">
        <w:rPr>
          <w:bCs/>
          <w:sz w:val="26"/>
          <w:szCs w:val="26"/>
        </w:rPr>
        <w:t xml:space="preserve"> и</w:t>
      </w:r>
      <w:r w:rsidRPr="00975264">
        <w:rPr>
          <w:rFonts w:eastAsia="Calibri"/>
          <w:sz w:val="26"/>
          <w:szCs w:val="26"/>
          <w:lang w:eastAsia="en-US"/>
        </w:rPr>
        <w:t xml:space="preserve"> выдает соответствующий документ заявителю при его личном обращении </w:t>
      </w:r>
      <w:r w:rsidRPr="00975264">
        <w:rPr>
          <w:sz w:val="26"/>
          <w:szCs w:val="26"/>
        </w:rPr>
        <w:t xml:space="preserve">либо направляет по адресу, указанному в заявлении, </w:t>
      </w:r>
      <w:r w:rsidRPr="00975264">
        <w:rPr>
          <w:rFonts w:eastAsia="Calibri"/>
          <w:sz w:val="26"/>
          <w:szCs w:val="26"/>
          <w:lang w:eastAsia="en-US"/>
        </w:rPr>
        <w:t xml:space="preserve">а также направляет в Многофункциональный центр </w:t>
      </w:r>
      <w:r w:rsidRPr="00975264">
        <w:rPr>
          <w:sz w:val="26"/>
          <w:szCs w:val="26"/>
        </w:rPr>
        <w:t>уведомление, в котором раскрывает суть решения, принятого по обращению, указывает дату принятия решения</w:t>
      </w:r>
      <w:r w:rsidRPr="00975264">
        <w:rPr>
          <w:rFonts w:eastAsia="Calibri"/>
          <w:sz w:val="26"/>
          <w:szCs w:val="26"/>
          <w:lang w:eastAsia="en-US"/>
        </w:rPr>
        <w:t xml:space="preserve"> (при отметке в заявлении о получении услуги в администрации района).</w:t>
      </w:r>
    </w:p>
    <w:p w:rsidR="00372DFE" w:rsidRPr="00975264" w:rsidRDefault="00372DFE" w:rsidP="00372DFE">
      <w:pPr>
        <w:widowControl w:val="0"/>
        <w:autoSpaceDE w:val="0"/>
        <w:autoSpaceDN w:val="0"/>
        <w:adjustRightInd w:val="0"/>
        <w:ind w:firstLine="720"/>
        <w:jc w:val="both"/>
        <w:rPr>
          <w:rFonts w:eastAsia="Calibri"/>
          <w:sz w:val="26"/>
          <w:szCs w:val="26"/>
          <w:lang w:eastAsia="en-US"/>
        </w:rPr>
      </w:pPr>
      <w:r w:rsidRPr="00975264">
        <w:rPr>
          <w:rFonts w:eastAsia="Calibri"/>
          <w:sz w:val="26"/>
          <w:szCs w:val="26"/>
          <w:lang w:eastAsia="en-US"/>
        </w:rPr>
        <w:t xml:space="preserve">3.5.4. Заявителю передаются документы, </w:t>
      </w:r>
      <w:r w:rsidRPr="00975264">
        <w:rPr>
          <w:sz w:val="26"/>
          <w:szCs w:val="26"/>
        </w:rPr>
        <w:t xml:space="preserve">Администрацией Новичихинского района Алтайского края  </w:t>
      </w:r>
      <w:r w:rsidRPr="00975264">
        <w:rPr>
          <w:rFonts w:eastAsia="Calibri"/>
          <w:sz w:val="26"/>
          <w:szCs w:val="26"/>
          <w:lang w:eastAsia="en-US"/>
        </w:rPr>
        <w:t>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372DFE" w:rsidRPr="00975264" w:rsidRDefault="00372DFE" w:rsidP="00372DFE">
      <w:pPr>
        <w:ind w:firstLine="720"/>
        <w:jc w:val="both"/>
        <w:rPr>
          <w:rFonts w:eastAsia="Calibri"/>
          <w:sz w:val="26"/>
          <w:szCs w:val="26"/>
          <w:lang w:eastAsia="en-US"/>
        </w:rPr>
      </w:pPr>
      <w:r w:rsidRPr="00975264">
        <w:rPr>
          <w:rFonts w:eastAsia="Calibri"/>
          <w:sz w:val="26"/>
          <w:szCs w:val="26"/>
          <w:lang w:eastAsia="en-US"/>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372DFE" w:rsidRPr="00975264" w:rsidRDefault="00372DFE" w:rsidP="00372DFE">
      <w:pPr>
        <w:widowControl w:val="0"/>
        <w:autoSpaceDE w:val="0"/>
        <w:autoSpaceDN w:val="0"/>
        <w:adjustRightInd w:val="0"/>
        <w:ind w:firstLine="720"/>
        <w:jc w:val="both"/>
        <w:rPr>
          <w:rFonts w:eastAsia="Calibri"/>
          <w:sz w:val="26"/>
          <w:szCs w:val="26"/>
          <w:lang w:eastAsia="en-US"/>
        </w:rPr>
      </w:pPr>
      <w:r w:rsidRPr="00975264">
        <w:rPr>
          <w:rFonts w:eastAsia="Calibri"/>
          <w:sz w:val="26"/>
          <w:szCs w:val="26"/>
          <w:lang w:eastAsia="en-US"/>
        </w:rPr>
        <w:t xml:space="preserve">При выдаче документов заявитель дает расписку в получении документов, </w:t>
      </w:r>
      <w:r w:rsidRPr="00975264">
        <w:rPr>
          <w:rFonts w:eastAsia="Calibri"/>
          <w:sz w:val="26"/>
          <w:szCs w:val="26"/>
          <w:lang w:eastAsia="en-US"/>
        </w:rPr>
        <w:lastRenderedPageBreak/>
        <w:t>в которой указываются все документы, передаваемые заявителю, дата передачи документов.</w:t>
      </w:r>
    </w:p>
    <w:p w:rsidR="00372DFE" w:rsidRPr="00975264" w:rsidRDefault="00372DFE" w:rsidP="00372DFE">
      <w:pPr>
        <w:widowControl w:val="0"/>
        <w:autoSpaceDE w:val="0"/>
        <w:autoSpaceDN w:val="0"/>
        <w:adjustRightInd w:val="0"/>
        <w:ind w:firstLine="720"/>
        <w:jc w:val="both"/>
        <w:rPr>
          <w:sz w:val="26"/>
          <w:szCs w:val="26"/>
        </w:rPr>
      </w:pPr>
      <w:r w:rsidRPr="00975264">
        <w:rPr>
          <w:rFonts w:eastAsia="Calibri"/>
          <w:sz w:val="26"/>
          <w:szCs w:val="26"/>
          <w:lang w:eastAsia="en-US"/>
        </w:rPr>
        <w:t xml:space="preserve">3.5.5. </w:t>
      </w:r>
      <w:r w:rsidRPr="00975264">
        <w:rPr>
          <w:sz w:val="26"/>
          <w:szCs w:val="26"/>
        </w:rPr>
        <w:t>Результатом выполнения административной процедуры является:</w:t>
      </w:r>
    </w:p>
    <w:p w:rsidR="00372DFE" w:rsidRPr="00975264" w:rsidRDefault="00372DFE" w:rsidP="00372DFE">
      <w:pPr>
        <w:autoSpaceDE w:val="0"/>
        <w:autoSpaceDN w:val="0"/>
        <w:adjustRightInd w:val="0"/>
        <w:ind w:firstLine="708"/>
        <w:jc w:val="both"/>
        <w:rPr>
          <w:sz w:val="26"/>
          <w:szCs w:val="26"/>
        </w:rPr>
      </w:pPr>
      <w:r w:rsidRPr="00975264">
        <w:rPr>
          <w:sz w:val="26"/>
          <w:szCs w:val="26"/>
        </w:rPr>
        <w:t>1) Выдача уведомления о 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на территории муниципального образования Новичихинский район Алтайского края (Приложение 6);</w:t>
      </w:r>
    </w:p>
    <w:p w:rsidR="00372DFE" w:rsidRPr="00975264" w:rsidRDefault="00372DFE" w:rsidP="00372DFE">
      <w:pPr>
        <w:autoSpaceDE w:val="0"/>
        <w:autoSpaceDN w:val="0"/>
        <w:adjustRightInd w:val="0"/>
        <w:jc w:val="both"/>
        <w:rPr>
          <w:sz w:val="26"/>
          <w:szCs w:val="26"/>
        </w:rPr>
      </w:pPr>
      <w:r w:rsidRPr="00975264">
        <w:rPr>
          <w:sz w:val="26"/>
          <w:szCs w:val="26"/>
        </w:rPr>
        <w:t xml:space="preserve"> </w:t>
      </w:r>
      <w:r w:rsidRPr="00975264">
        <w:rPr>
          <w:sz w:val="26"/>
          <w:szCs w:val="26"/>
        </w:rPr>
        <w:tab/>
        <w:t>2) Выдача уведомления о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на территории муниципального образования Новичихинский район Алтайского края (Приложение 7).</w:t>
      </w:r>
    </w:p>
    <w:p w:rsidR="00372DFE" w:rsidRPr="00975264" w:rsidRDefault="00372DFE" w:rsidP="00372DFE">
      <w:pPr>
        <w:autoSpaceDE w:val="0"/>
        <w:autoSpaceDN w:val="0"/>
        <w:adjustRightInd w:val="0"/>
        <w:ind w:firstLine="708"/>
        <w:jc w:val="both"/>
        <w:rPr>
          <w:sz w:val="26"/>
          <w:szCs w:val="26"/>
        </w:rPr>
      </w:pPr>
      <w:r w:rsidRPr="00975264">
        <w:rPr>
          <w:sz w:val="26"/>
          <w:szCs w:val="26"/>
        </w:rPr>
        <w:t>3.5.6.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органом местного самоуправления в орган регистрации прав, а также:</w:t>
      </w:r>
    </w:p>
    <w:p w:rsidR="00372DFE" w:rsidRPr="00975264" w:rsidRDefault="00372DFE" w:rsidP="00372DFE">
      <w:pPr>
        <w:autoSpaceDE w:val="0"/>
        <w:autoSpaceDN w:val="0"/>
        <w:adjustRightInd w:val="0"/>
        <w:ind w:firstLine="708"/>
        <w:jc w:val="both"/>
        <w:rPr>
          <w:sz w:val="26"/>
          <w:szCs w:val="26"/>
        </w:rPr>
      </w:pPr>
      <w:r w:rsidRPr="00975264">
        <w:rPr>
          <w:sz w:val="26"/>
          <w:szCs w:val="26"/>
        </w:rPr>
        <w:t>1) в орган исполнительной власти Алтайского края,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20 статьи 55 Градостроительного Кодекса РФ;</w:t>
      </w:r>
    </w:p>
    <w:p w:rsidR="00372DFE" w:rsidRPr="00975264" w:rsidRDefault="00372DFE" w:rsidP="00372DFE">
      <w:pPr>
        <w:autoSpaceDE w:val="0"/>
        <w:autoSpaceDN w:val="0"/>
        <w:adjustRightInd w:val="0"/>
        <w:ind w:firstLine="708"/>
        <w:jc w:val="both"/>
        <w:rPr>
          <w:sz w:val="26"/>
          <w:szCs w:val="26"/>
        </w:rPr>
      </w:pPr>
      <w:r w:rsidRPr="00975264">
        <w:rPr>
          <w:sz w:val="26"/>
          <w:szCs w:val="26"/>
        </w:rPr>
        <w:t>2) в орган исполнительной власти Алтайского края,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статьи 55 Градостроительного Кодекса РФ;</w:t>
      </w:r>
    </w:p>
    <w:p w:rsidR="00372DFE" w:rsidRPr="00975264" w:rsidRDefault="00372DFE" w:rsidP="00372DFE">
      <w:pPr>
        <w:autoSpaceDE w:val="0"/>
        <w:autoSpaceDN w:val="0"/>
        <w:adjustRightInd w:val="0"/>
        <w:ind w:firstLine="708"/>
        <w:jc w:val="both"/>
        <w:rPr>
          <w:sz w:val="26"/>
          <w:szCs w:val="26"/>
        </w:rPr>
      </w:pPr>
      <w:r w:rsidRPr="00975264">
        <w:rPr>
          <w:sz w:val="26"/>
          <w:szCs w:val="26"/>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 статьи 55 Градостроительного Кодекса РФ.</w:t>
      </w:r>
    </w:p>
    <w:p w:rsidR="00372DFE" w:rsidRPr="00975264" w:rsidRDefault="00372DFE" w:rsidP="00372DFE">
      <w:pPr>
        <w:autoSpaceDE w:val="0"/>
        <w:autoSpaceDN w:val="0"/>
        <w:adjustRightInd w:val="0"/>
        <w:jc w:val="both"/>
        <w:rPr>
          <w:sz w:val="26"/>
          <w:szCs w:val="26"/>
        </w:rPr>
      </w:pPr>
    </w:p>
    <w:p w:rsidR="00372DFE" w:rsidRPr="00975264" w:rsidRDefault="00372DFE" w:rsidP="00372DFE">
      <w:pPr>
        <w:autoSpaceDE w:val="0"/>
        <w:autoSpaceDN w:val="0"/>
        <w:adjustRightInd w:val="0"/>
        <w:jc w:val="center"/>
        <w:rPr>
          <w:b/>
          <w:sz w:val="26"/>
          <w:szCs w:val="26"/>
        </w:rPr>
      </w:pPr>
      <w:r w:rsidRPr="00975264">
        <w:rPr>
          <w:b/>
          <w:sz w:val="26"/>
          <w:szCs w:val="26"/>
          <w:lang w:val="en-US"/>
        </w:rPr>
        <w:t>IV</w:t>
      </w:r>
      <w:r w:rsidRPr="00975264">
        <w:rPr>
          <w:b/>
          <w:sz w:val="26"/>
          <w:szCs w:val="26"/>
        </w:rPr>
        <w:t>. Формы контроля за исполнением Административного регламента</w:t>
      </w:r>
    </w:p>
    <w:p w:rsidR="00372DFE" w:rsidRPr="00975264" w:rsidRDefault="00372DFE" w:rsidP="00372DFE">
      <w:pPr>
        <w:autoSpaceDE w:val="0"/>
        <w:autoSpaceDN w:val="0"/>
        <w:adjustRightInd w:val="0"/>
        <w:jc w:val="center"/>
        <w:rPr>
          <w:sz w:val="26"/>
          <w:szCs w:val="26"/>
        </w:rPr>
      </w:pPr>
    </w:p>
    <w:p w:rsidR="00372DFE" w:rsidRPr="00975264" w:rsidRDefault="00372DFE" w:rsidP="00372DFE">
      <w:pPr>
        <w:autoSpaceDE w:val="0"/>
        <w:autoSpaceDN w:val="0"/>
        <w:adjustRightInd w:val="0"/>
        <w:ind w:firstLine="720"/>
        <w:jc w:val="both"/>
        <w:rPr>
          <w:sz w:val="26"/>
          <w:szCs w:val="26"/>
        </w:rPr>
      </w:pPr>
      <w:r w:rsidRPr="00975264">
        <w:rPr>
          <w:sz w:val="26"/>
          <w:szCs w:val="26"/>
        </w:rPr>
        <w:t xml:space="preserve">4.1. Контроль за предоставлением муниципальной услуги осуществляется в форме текущего контроля за соблюдением и исполнением </w:t>
      </w:r>
      <w:r w:rsidRPr="00975264">
        <w:rPr>
          <w:rFonts w:eastAsia="Calibri"/>
          <w:sz w:val="26"/>
          <w:szCs w:val="26"/>
          <w:lang w:eastAsia="en-US"/>
        </w:rPr>
        <w:t xml:space="preserve">ответственными </w:t>
      </w:r>
      <w:r w:rsidRPr="00975264">
        <w:rPr>
          <w:sz w:val="26"/>
          <w:szCs w:val="26"/>
        </w:rPr>
        <w:t>должностными лицами Администрации Новичихинского района Алтайского края положений Административного регламента, плановых и внеплановых проверок полноты и качества предоставления муниципальной услуги.</w:t>
      </w:r>
    </w:p>
    <w:p w:rsidR="00372DFE" w:rsidRPr="00975264" w:rsidRDefault="00372DFE" w:rsidP="00372DFE">
      <w:pPr>
        <w:widowControl w:val="0"/>
        <w:tabs>
          <w:tab w:val="left" w:pos="426"/>
        </w:tabs>
        <w:ind w:firstLine="720"/>
        <w:jc w:val="both"/>
        <w:rPr>
          <w:spacing w:val="-4"/>
          <w:sz w:val="26"/>
          <w:szCs w:val="26"/>
        </w:rPr>
      </w:pPr>
      <w:r w:rsidRPr="00975264">
        <w:rPr>
          <w:rFonts w:eastAsia="Calibri"/>
          <w:sz w:val="26"/>
          <w:szCs w:val="26"/>
          <w:lang w:eastAsia="en-US"/>
        </w:rPr>
        <w:t>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975264">
        <w:rPr>
          <w:sz w:val="26"/>
          <w:szCs w:val="26"/>
        </w:rPr>
        <w:t xml:space="preserve"> должностными</w:t>
      </w:r>
      <w:r w:rsidRPr="00975264">
        <w:rPr>
          <w:rFonts w:eastAsia="Calibri"/>
          <w:sz w:val="26"/>
          <w:szCs w:val="26"/>
          <w:lang w:eastAsia="en-US"/>
        </w:rPr>
        <w:t xml:space="preserve"> лицами </w:t>
      </w:r>
      <w:r w:rsidRPr="00975264">
        <w:rPr>
          <w:spacing w:val="-4"/>
          <w:sz w:val="26"/>
          <w:szCs w:val="26"/>
        </w:rPr>
        <w:t>осуществляется  главой Новичихинского района Алтайского края и заместителем главы Администрации Новичихинского района Алтайского края, начальником отдела архитектуры и градостроительства Администрации Новичихинского района Алтайского края.</w:t>
      </w:r>
    </w:p>
    <w:p w:rsidR="00372DFE" w:rsidRPr="00975264" w:rsidRDefault="00372DFE" w:rsidP="00372DFE">
      <w:pPr>
        <w:ind w:firstLine="720"/>
        <w:jc w:val="both"/>
        <w:rPr>
          <w:rFonts w:eastAsia="Calibri"/>
          <w:sz w:val="26"/>
          <w:szCs w:val="26"/>
          <w:lang w:eastAsia="en-US"/>
        </w:rPr>
      </w:pPr>
      <w:r w:rsidRPr="00975264">
        <w:rPr>
          <w:rFonts w:eastAsia="Calibri"/>
          <w:sz w:val="26"/>
          <w:szCs w:val="26"/>
          <w:lang w:eastAsia="en-US"/>
        </w:rPr>
        <w:lastRenderedPageBreak/>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372DFE" w:rsidRPr="00975264" w:rsidRDefault="00372DFE" w:rsidP="00372DFE">
      <w:pPr>
        <w:widowControl w:val="0"/>
        <w:tabs>
          <w:tab w:val="left" w:pos="426"/>
        </w:tabs>
        <w:ind w:firstLine="720"/>
        <w:jc w:val="both"/>
        <w:rPr>
          <w:spacing w:val="-4"/>
          <w:sz w:val="26"/>
          <w:szCs w:val="26"/>
        </w:rPr>
      </w:pPr>
      <w:r w:rsidRPr="00975264">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372DFE" w:rsidRPr="00975264" w:rsidRDefault="00372DFE" w:rsidP="00372DFE">
      <w:pPr>
        <w:widowControl w:val="0"/>
        <w:tabs>
          <w:tab w:val="left" w:pos="426"/>
        </w:tabs>
        <w:ind w:firstLine="720"/>
        <w:jc w:val="both"/>
        <w:rPr>
          <w:spacing w:val="-4"/>
          <w:sz w:val="26"/>
          <w:szCs w:val="26"/>
        </w:rPr>
      </w:pPr>
      <w:r w:rsidRPr="00975264">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распоряжением </w:t>
      </w:r>
      <w:r w:rsidRPr="00975264">
        <w:rPr>
          <w:spacing w:val="-4"/>
          <w:sz w:val="26"/>
          <w:szCs w:val="26"/>
        </w:rPr>
        <w:t>Администрации Новичихинского района Алтайского края.</w:t>
      </w:r>
    </w:p>
    <w:p w:rsidR="00372DFE" w:rsidRPr="00975264" w:rsidRDefault="00372DFE" w:rsidP="00372DFE">
      <w:pPr>
        <w:widowControl w:val="0"/>
        <w:tabs>
          <w:tab w:val="left" w:pos="426"/>
        </w:tabs>
        <w:ind w:firstLine="720"/>
        <w:jc w:val="both"/>
        <w:rPr>
          <w:sz w:val="26"/>
          <w:szCs w:val="26"/>
        </w:rPr>
      </w:pPr>
      <w:r w:rsidRPr="00975264">
        <w:rPr>
          <w:spacing w:val="-2"/>
          <w:sz w:val="26"/>
          <w:szCs w:val="26"/>
        </w:rPr>
        <w:t>Результаты деятельности комиссии оформляются в виде Акта</w:t>
      </w:r>
      <w:r w:rsidRPr="00975264">
        <w:rPr>
          <w:sz w:val="26"/>
          <w:szCs w:val="26"/>
        </w:rPr>
        <w:t xml:space="preserve"> проверки полноты и качества предоставления муниципальной услуги (далее – «Акт»)</w:t>
      </w:r>
      <w:r w:rsidRPr="00975264">
        <w:rPr>
          <w:spacing w:val="-2"/>
          <w:sz w:val="26"/>
          <w:szCs w:val="26"/>
        </w:rPr>
        <w:t xml:space="preserve">, в котором отмечаются выявленные недостатки и предложения по их устранению. </w:t>
      </w:r>
      <w:r w:rsidRPr="00975264">
        <w:rPr>
          <w:sz w:val="26"/>
          <w:szCs w:val="26"/>
        </w:rPr>
        <w:t>Акт подписывается членами комиссии.</w:t>
      </w:r>
    </w:p>
    <w:p w:rsidR="00372DFE" w:rsidRPr="00975264" w:rsidRDefault="00372DFE" w:rsidP="00372DFE">
      <w:pPr>
        <w:autoSpaceDE w:val="0"/>
        <w:autoSpaceDN w:val="0"/>
        <w:adjustRightInd w:val="0"/>
        <w:ind w:firstLine="720"/>
        <w:jc w:val="both"/>
        <w:outlineLvl w:val="1"/>
        <w:rPr>
          <w:rFonts w:eastAsia="Calibri"/>
          <w:sz w:val="26"/>
          <w:szCs w:val="26"/>
          <w:lang w:eastAsia="en-US"/>
        </w:rPr>
      </w:pPr>
      <w:r w:rsidRPr="00975264">
        <w:rPr>
          <w:rFonts w:eastAsia="Calibri"/>
          <w:sz w:val="26"/>
          <w:szCs w:val="26"/>
          <w:lang w:eastAsia="en-US"/>
        </w:rPr>
        <w:t>4.4. Ответственность муниципальных служащих Администрации Новичихинского района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372DFE" w:rsidRPr="00975264" w:rsidRDefault="00372DFE" w:rsidP="00372DFE">
      <w:pPr>
        <w:widowControl w:val="0"/>
        <w:ind w:firstLine="720"/>
        <w:jc w:val="both"/>
        <w:rPr>
          <w:sz w:val="26"/>
          <w:szCs w:val="26"/>
        </w:rPr>
      </w:pPr>
      <w:r w:rsidRPr="00975264">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372DFE" w:rsidRPr="00975264" w:rsidRDefault="00372DFE" w:rsidP="00372DFE">
      <w:pPr>
        <w:widowControl w:val="0"/>
        <w:ind w:firstLine="720"/>
        <w:jc w:val="both"/>
        <w:rPr>
          <w:sz w:val="26"/>
          <w:szCs w:val="26"/>
        </w:rPr>
      </w:pPr>
      <w:r w:rsidRPr="00975264">
        <w:rPr>
          <w:sz w:val="26"/>
          <w:szCs w:val="26"/>
        </w:rPr>
        <w:t xml:space="preserve">Персональная ответственность </w:t>
      </w:r>
      <w:r w:rsidRPr="00975264">
        <w:rPr>
          <w:rFonts w:eastAsia="Calibri"/>
          <w:sz w:val="26"/>
          <w:szCs w:val="26"/>
          <w:lang w:eastAsia="en-US"/>
        </w:rPr>
        <w:t xml:space="preserve">должностных лиц Администрации </w:t>
      </w:r>
      <w:r w:rsidR="00C96021">
        <w:rPr>
          <w:rFonts w:eastAsia="Calibri"/>
          <w:sz w:val="26"/>
          <w:szCs w:val="26"/>
          <w:lang w:eastAsia="en-US"/>
        </w:rPr>
        <w:t>Новичи</w:t>
      </w:r>
      <w:r w:rsidRPr="00975264">
        <w:rPr>
          <w:rFonts w:eastAsia="Calibri"/>
          <w:sz w:val="26"/>
          <w:szCs w:val="26"/>
          <w:lang w:eastAsia="en-US"/>
        </w:rPr>
        <w:t xml:space="preserve">хинского района Алтайского края </w:t>
      </w:r>
      <w:r w:rsidRPr="00975264">
        <w:rPr>
          <w:sz w:val="26"/>
          <w:szCs w:val="26"/>
        </w:rPr>
        <w:t>закрепляется в их должностных инструкциях в соответствии с требованиями законодательства Российской Федерации.</w:t>
      </w:r>
    </w:p>
    <w:p w:rsidR="00372DFE" w:rsidRPr="00C96021" w:rsidRDefault="00372DFE" w:rsidP="00372DFE">
      <w:pPr>
        <w:widowControl w:val="0"/>
        <w:autoSpaceDE w:val="0"/>
        <w:autoSpaceDN w:val="0"/>
        <w:adjustRightInd w:val="0"/>
        <w:jc w:val="center"/>
        <w:outlineLvl w:val="2"/>
        <w:rPr>
          <w:sz w:val="16"/>
          <w:szCs w:val="16"/>
        </w:rPr>
      </w:pPr>
    </w:p>
    <w:p w:rsidR="00372DFE" w:rsidRPr="00975264" w:rsidRDefault="00372DFE" w:rsidP="00C96021">
      <w:pPr>
        <w:widowControl w:val="0"/>
        <w:jc w:val="center"/>
        <w:rPr>
          <w:b/>
          <w:sz w:val="26"/>
          <w:szCs w:val="26"/>
        </w:rPr>
      </w:pPr>
      <w:r w:rsidRPr="00975264">
        <w:rPr>
          <w:b/>
          <w:sz w:val="26"/>
          <w:szCs w:val="26"/>
          <w:lang w:val="en-US"/>
        </w:rPr>
        <w:t>V</w:t>
      </w:r>
      <w:r w:rsidRPr="00975264">
        <w:rPr>
          <w:b/>
          <w:sz w:val="26"/>
          <w:szCs w:val="26"/>
        </w:rPr>
        <w:t xml:space="preserve">. Досудебный (внесудебный) порядок обжалования решений и действий (бездействия) органа, предоставляющего муниципальную услугу, </w:t>
      </w:r>
      <w:proofErr w:type="spellStart"/>
      <w:r w:rsidRPr="00975264">
        <w:rPr>
          <w:b/>
          <w:sz w:val="26"/>
          <w:szCs w:val="26"/>
        </w:rPr>
        <w:t>много</w:t>
      </w:r>
      <w:r w:rsidR="00C96021">
        <w:rPr>
          <w:b/>
          <w:sz w:val="26"/>
          <w:szCs w:val="26"/>
        </w:rPr>
        <w:t>-</w:t>
      </w:r>
      <w:r w:rsidRPr="00975264">
        <w:rPr>
          <w:b/>
          <w:sz w:val="26"/>
          <w:szCs w:val="26"/>
        </w:rPr>
        <w:t>функционального</w:t>
      </w:r>
      <w:proofErr w:type="spellEnd"/>
      <w:r w:rsidRPr="00975264">
        <w:rPr>
          <w:b/>
          <w:sz w:val="26"/>
          <w:szCs w:val="26"/>
        </w:rPr>
        <w:t xml:space="preserve"> центра</w:t>
      </w:r>
      <w:r w:rsidRPr="00975264">
        <w:rPr>
          <w:rStyle w:val="afff6"/>
          <w:b/>
          <w:sz w:val="26"/>
          <w:szCs w:val="26"/>
        </w:rPr>
        <w:footnoteReference w:id="14"/>
      </w:r>
      <w:r w:rsidRPr="00975264">
        <w:rPr>
          <w:b/>
          <w:sz w:val="26"/>
          <w:szCs w:val="26"/>
        </w:rPr>
        <w:t>,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372DFE" w:rsidRPr="00C96021" w:rsidRDefault="00372DFE" w:rsidP="00372DFE">
      <w:pPr>
        <w:widowControl w:val="0"/>
        <w:ind w:right="79"/>
        <w:jc w:val="center"/>
        <w:rPr>
          <w:sz w:val="16"/>
          <w:szCs w:val="16"/>
        </w:rPr>
      </w:pPr>
    </w:p>
    <w:p w:rsidR="00372DFE" w:rsidRPr="00975264" w:rsidRDefault="00372DFE" w:rsidP="00372DFE">
      <w:pPr>
        <w:autoSpaceDE w:val="0"/>
        <w:autoSpaceDN w:val="0"/>
        <w:adjustRightInd w:val="0"/>
        <w:ind w:firstLine="709"/>
        <w:jc w:val="both"/>
        <w:outlineLvl w:val="1"/>
        <w:rPr>
          <w:sz w:val="26"/>
          <w:szCs w:val="26"/>
        </w:rPr>
      </w:pPr>
      <w:r w:rsidRPr="00975264">
        <w:rPr>
          <w:sz w:val="26"/>
          <w:szCs w:val="26"/>
          <w:lang w:eastAsia="en-US"/>
        </w:rPr>
        <w:t xml:space="preserve">5.1. </w:t>
      </w:r>
      <w:r w:rsidRPr="00975264">
        <w:rPr>
          <w:sz w:val="26"/>
          <w:szCs w:val="26"/>
        </w:rPr>
        <w:t>Заявители имеют право на досудебное (внесудебное) обжалование решений и действий (бездействия)</w:t>
      </w:r>
      <w:r w:rsidRPr="00975264">
        <w:rPr>
          <w:rFonts w:eastAsia="Calibri"/>
          <w:sz w:val="26"/>
          <w:szCs w:val="26"/>
          <w:lang w:eastAsia="en-US"/>
        </w:rPr>
        <w:t xml:space="preserve"> Администрации Новичихинского района Алтайского края</w:t>
      </w:r>
      <w:r w:rsidRPr="00975264">
        <w:rPr>
          <w:sz w:val="26"/>
          <w:szCs w:val="26"/>
        </w:rPr>
        <w:t xml:space="preserve">, должностных лиц </w:t>
      </w:r>
      <w:r w:rsidRPr="00975264">
        <w:rPr>
          <w:rFonts w:eastAsia="Calibri"/>
          <w:sz w:val="26"/>
          <w:szCs w:val="26"/>
          <w:lang w:eastAsia="en-US"/>
        </w:rPr>
        <w:t xml:space="preserve">Администрации Новичихинского района Алтайского края </w:t>
      </w:r>
      <w:r w:rsidRPr="00975264">
        <w:rPr>
          <w:sz w:val="26"/>
          <w:szCs w:val="26"/>
        </w:rPr>
        <w:t>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372DFE" w:rsidRPr="00975264" w:rsidRDefault="00372DFE" w:rsidP="00372DFE">
      <w:pPr>
        <w:autoSpaceDE w:val="0"/>
        <w:autoSpaceDN w:val="0"/>
        <w:adjustRightInd w:val="0"/>
        <w:ind w:firstLine="709"/>
        <w:jc w:val="both"/>
        <w:outlineLvl w:val="1"/>
        <w:rPr>
          <w:sz w:val="26"/>
          <w:szCs w:val="26"/>
        </w:rPr>
      </w:pPr>
      <w:r w:rsidRPr="00975264">
        <w:rPr>
          <w:sz w:val="26"/>
          <w:szCs w:val="26"/>
        </w:rPr>
        <w:t>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подпунктах 1, 3, 4, 6, 8 пункта 5.2. Административного регламента.</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5.2. Заявитель может обратиться с жалобой, в том числе в следующих случаях:</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lastRenderedPageBreak/>
        <w:t>1) нарушение срока регистрации запроса заявителя о предоставлении муниципальной услуги;</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2) нарушение срока предоставления муниципальной услуги;</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 xml:space="preserve">3) требование у заявителя документов </w:t>
      </w:r>
      <w:r w:rsidRPr="00975264">
        <w:rPr>
          <w:sz w:val="26"/>
          <w:szCs w:val="26"/>
        </w:rPr>
        <w:t xml:space="preserve">или информации либо осуществления действий, представление или осуществление которых не предусмотрено </w:t>
      </w:r>
      <w:r w:rsidRPr="00975264">
        <w:rPr>
          <w:sz w:val="26"/>
          <w:szCs w:val="26"/>
          <w:lang w:eastAsia="en-US"/>
        </w:rPr>
        <w:t>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8) нарушение срока или порядка выдачи документов по результатам предоставления муниципальной услуги;</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372DFE" w:rsidRPr="00975264" w:rsidRDefault="00372DFE" w:rsidP="00372DFE">
      <w:pPr>
        <w:autoSpaceDE w:val="0"/>
        <w:autoSpaceDN w:val="0"/>
        <w:adjustRightInd w:val="0"/>
        <w:ind w:firstLine="709"/>
        <w:jc w:val="both"/>
        <w:rPr>
          <w:sz w:val="26"/>
          <w:szCs w:val="26"/>
        </w:rPr>
      </w:pPr>
      <w:r w:rsidRPr="00975264">
        <w:rPr>
          <w:sz w:val="26"/>
          <w:szCs w:val="26"/>
          <w:lang w:eastAsia="en-US"/>
        </w:rPr>
        <w:t>10)</w:t>
      </w:r>
      <w:r w:rsidRPr="00975264">
        <w:rPr>
          <w:sz w:val="26"/>
          <w:szCs w:val="2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3" w:history="1">
        <w:r w:rsidRPr="00975264">
          <w:rPr>
            <w:color w:val="000000"/>
            <w:sz w:val="26"/>
            <w:szCs w:val="26"/>
          </w:rPr>
          <w:t>пунктом 4 части 1 статьи 7</w:t>
        </w:r>
      </w:hyperlink>
      <w:r w:rsidRPr="00975264">
        <w:rPr>
          <w:color w:val="000000"/>
          <w:sz w:val="26"/>
          <w:szCs w:val="26"/>
        </w:rPr>
        <w:t xml:space="preserve"> </w:t>
      </w:r>
      <w:r w:rsidRPr="00975264">
        <w:rPr>
          <w:sz w:val="26"/>
          <w:szCs w:val="26"/>
        </w:rPr>
        <w:t xml:space="preserve">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Федерального закона от 27.07.2010 № 210-ФЗ «Об организации предоставления государственных и муниципальных услуг»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w:t>
      </w:r>
      <w:r w:rsidRPr="00975264">
        <w:rPr>
          <w:color w:val="000000"/>
          <w:sz w:val="26"/>
          <w:szCs w:val="26"/>
        </w:rPr>
        <w:t xml:space="preserve">определенном </w:t>
      </w:r>
      <w:hyperlink r:id="rId84" w:history="1">
        <w:r w:rsidRPr="00975264">
          <w:rPr>
            <w:color w:val="000000"/>
            <w:sz w:val="26"/>
            <w:szCs w:val="26"/>
          </w:rPr>
          <w:t>частью 1.3 статьи 16</w:t>
        </w:r>
      </w:hyperlink>
      <w:r w:rsidRPr="00975264">
        <w:rPr>
          <w:sz w:val="26"/>
          <w:szCs w:val="26"/>
        </w:rPr>
        <w:t xml:space="preserve"> Федерального закона от 27.07.2010 № 210-ФЗ «Об организации предоставления государственных и муниципальных услуг».</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5.3. Общие требования к порядку подачи и рассмотрения жалобы.</w:t>
      </w:r>
    </w:p>
    <w:p w:rsidR="00372DFE" w:rsidRPr="00975264" w:rsidRDefault="00372DFE" w:rsidP="00372DFE">
      <w:pPr>
        <w:autoSpaceDE w:val="0"/>
        <w:autoSpaceDN w:val="0"/>
        <w:adjustRightInd w:val="0"/>
        <w:ind w:firstLine="709"/>
        <w:jc w:val="both"/>
        <w:outlineLvl w:val="1"/>
        <w:rPr>
          <w:sz w:val="26"/>
          <w:szCs w:val="26"/>
        </w:rPr>
      </w:pPr>
      <w:r w:rsidRPr="00975264">
        <w:rPr>
          <w:sz w:val="26"/>
          <w:szCs w:val="26"/>
          <w:lang w:eastAsia="en-US"/>
        </w:rPr>
        <w:lastRenderedPageBreak/>
        <w:t xml:space="preserve">5.3.1. </w:t>
      </w:r>
      <w:r w:rsidRPr="00975264">
        <w:rPr>
          <w:sz w:val="26"/>
          <w:szCs w:val="26"/>
        </w:rPr>
        <w:t xml:space="preserve">Жалоба подается заявителем в письменной форме на бумажном носителе, в электронной форме в орган местного самоуправления,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w:t>
      </w:r>
    </w:p>
    <w:p w:rsidR="00372DFE" w:rsidRPr="00975264" w:rsidRDefault="00372DFE" w:rsidP="00372DFE">
      <w:pPr>
        <w:autoSpaceDE w:val="0"/>
        <w:autoSpaceDN w:val="0"/>
        <w:adjustRightInd w:val="0"/>
        <w:ind w:firstLine="709"/>
        <w:jc w:val="both"/>
        <w:outlineLvl w:val="1"/>
        <w:rPr>
          <w:sz w:val="26"/>
          <w:szCs w:val="26"/>
          <w:u w:val="single"/>
        </w:rPr>
      </w:pPr>
      <w:r w:rsidRPr="00975264">
        <w:rPr>
          <w:sz w:val="26"/>
          <w:szCs w:val="26"/>
        </w:rPr>
        <w:t>Жалоба на действия (бездействие) и решения руководителя органа местного самоуправления направляется главе Новичихинского района Алтайского края</w:t>
      </w:r>
      <w:r w:rsidRPr="00975264">
        <w:rPr>
          <w:sz w:val="26"/>
          <w:szCs w:val="26"/>
          <w:u w:val="single"/>
        </w:rPr>
        <w:t>.</w:t>
      </w:r>
    </w:p>
    <w:p w:rsidR="00372DFE" w:rsidRPr="00975264" w:rsidRDefault="00372DFE" w:rsidP="00372DFE">
      <w:pPr>
        <w:autoSpaceDE w:val="0"/>
        <w:autoSpaceDN w:val="0"/>
        <w:adjustRightInd w:val="0"/>
        <w:ind w:firstLine="709"/>
        <w:jc w:val="both"/>
        <w:outlineLvl w:val="1"/>
        <w:rPr>
          <w:sz w:val="26"/>
          <w:szCs w:val="26"/>
        </w:rPr>
      </w:pPr>
      <w:r w:rsidRPr="00975264">
        <w:rPr>
          <w:sz w:val="26"/>
          <w:szCs w:val="26"/>
          <w:u w:val="single"/>
        </w:rPr>
        <w:t xml:space="preserve"> </w:t>
      </w:r>
      <w:r w:rsidRPr="00975264">
        <w:rPr>
          <w:sz w:val="26"/>
          <w:szCs w:val="26"/>
        </w:rPr>
        <w:t>Жалоба на действия (бездействие) и решения должностного лица органа местного самоуправления, муниципального служащего органа местного самоуправления подается руководителю органа местного самоуправления.</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 xml:space="preserve">5.3.2. Жалоба может быть направлена по почте, через Многофункциональный центр, официальный сайт </w:t>
      </w:r>
      <w:r w:rsidRPr="00975264">
        <w:rPr>
          <w:rFonts w:eastAsia="Calibri"/>
          <w:sz w:val="26"/>
          <w:szCs w:val="26"/>
          <w:lang w:eastAsia="en-US"/>
        </w:rPr>
        <w:t xml:space="preserve">Администрации Новичихинского района Алтайского края, </w:t>
      </w:r>
      <w:r w:rsidRPr="00975264">
        <w:rPr>
          <w:sz w:val="26"/>
          <w:szCs w:val="26"/>
          <w:lang w:eastAsia="en-US"/>
        </w:rPr>
        <w:t>Единый портал государственных и муниципальных услуг (функций)</w:t>
      </w:r>
      <w:r w:rsidRPr="00975264">
        <w:rPr>
          <w:sz w:val="26"/>
          <w:szCs w:val="26"/>
        </w:rPr>
        <w:t xml:space="preserve"> </w:t>
      </w:r>
      <w:r w:rsidRPr="00975264">
        <w:rPr>
          <w:sz w:val="26"/>
          <w:szCs w:val="26"/>
          <w:lang w:eastAsia="en-US"/>
        </w:rPr>
        <w:t>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5.3.3. В электронном виде жалоба может быть подана заявителем посредством:</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а) официального сайта органа местного самоуправления в информационно-телекоммуникационной сети «Интернет»;</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б) Единого портала государственных и муниципальных услуг (функций);</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в) портала досудебного обжалования (</w:t>
      </w:r>
      <w:proofErr w:type="spellStart"/>
      <w:r w:rsidRPr="00975264">
        <w:rPr>
          <w:sz w:val="26"/>
          <w:szCs w:val="26"/>
          <w:lang w:eastAsia="en-US"/>
        </w:rPr>
        <w:t>do.gosuslugi.ru</w:t>
      </w:r>
      <w:proofErr w:type="spellEnd"/>
      <w:r w:rsidRPr="00975264">
        <w:rPr>
          <w:sz w:val="26"/>
          <w:szCs w:val="26"/>
          <w:lang w:eastAsia="en-US"/>
        </w:rPr>
        <w:t>).</w:t>
      </w:r>
    </w:p>
    <w:p w:rsidR="00372DFE" w:rsidRPr="00975264" w:rsidRDefault="00372DFE" w:rsidP="00372DFE">
      <w:pPr>
        <w:autoSpaceDE w:val="0"/>
        <w:autoSpaceDN w:val="0"/>
        <w:adjustRightInd w:val="0"/>
        <w:ind w:firstLine="709"/>
        <w:jc w:val="both"/>
        <w:rPr>
          <w:sz w:val="26"/>
          <w:szCs w:val="26"/>
        </w:rPr>
      </w:pPr>
      <w:r w:rsidRPr="00975264">
        <w:rPr>
          <w:sz w:val="26"/>
          <w:szCs w:val="26"/>
          <w:lang w:eastAsia="en-US"/>
        </w:rPr>
        <w:t>5.4.</w:t>
      </w:r>
      <w:r w:rsidRPr="00975264">
        <w:rPr>
          <w:b/>
          <w:sz w:val="26"/>
          <w:szCs w:val="26"/>
          <w:lang w:eastAsia="en-US"/>
        </w:rPr>
        <w:t xml:space="preserve"> </w:t>
      </w:r>
      <w:r w:rsidRPr="00975264">
        <w:rPr>
          <w:sz w:val="26"/>
          <w:szCs w:val="26"/>
        </w:rPr>
        <w:t>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372DFE" w:rsidRPr="00975264" w:rsidRDefault="00372DFE" w:rsidP="00372DFE">
      <w:pPr>
        <w:autoSpaceDE w:val="0"/>
        <w:autoSpaceDN w:val="0"/>
        <w:adjustRightInd w:val="0"/>
        <w:ind w:firstLine="709"/>
        <w:jc w:val="both"/>
        <w:rPr>
          <w:sz w:val="26"/>
          <w:szCs w:val="26"/>
        </w:rPr>
      </w:pPr>
      <w:r w:rsidRPr="00975264">
        <w:rPr>
          <w:sz w:val="26"/>
          <w:szCs w:val="26"/>
        </w:rPr>
        <w:t>Время приема жалоб совпадает со временем предоставления муниципальной услуги.</w:t>
      </w:r>
    </w:p>
    <w:p w:rsidR="00372DFE" w:rsidRPr="00975264" w:rsidRDefault="00372DFE" w:rsidP="00372DFE">
      <w:pPr>
        <w:autoSpaceDE w:val="0"/>
        <w:autoSpaceDN w:val="0"/>
        <w:adjustRightInd w:val="0"/>
        <w:ind w:firstLine="709"/>
        <w:jc w:val="both"/>
        <w:rPr>
          <w:sz w:val="26"/>
          <w:szCs w:val="26"/>
        </w:rPr>
      </w:pPr>
      <w:r w:rsidRPr="00975264">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372DFE" w:rsidRPr="00975264" w:rsidRDefault="00372DFE" w:rsidP="00372DFE">
      <w:pPr>
        <w:autoSpaceDE w:val="0"/>
        <w:autoSpaceDN w:val="0"/>
        <w:adjustRightInd w:val="0"/>
        <w:ind w:firstLine="709"/>
        <w:jc w:val="both"/>
        <w:rPr>
          <w:sz w:val="26"/>
          <w:szCs w:val="26"/>
        </w:rPr>
      </w:pPr>
      <w:r w:rsidRPr="00975264">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372DFE" w:rsidRPr="00975264" w:rsidRDefault="00372DFE" w:rsidP="00372DFE">
      <w:pPr>
        <w:autoSpaceDE w:val="0"/>
        <w:autoSpaceDN w:val="0"/>
        <w:adjustRightInd w:val="0"/>
        <w:ind w:firstLine="709"/>
        <w:jc w:val="both"/>
        <w:rPr>
          <w:sz w:val="26"/>
          <w:szCs w:val="26"/>
        </w:rPr>
      </w:pPr>
      <w:r w:rsidRPr="00975264">
        <w:rPr>
          <w:sz w:val="26"/>
          <w:szCs w:val="26"/>
        </w:rPr>
        <w:t>доверенность, оформленная в соответствии с действующим законодательством Российской Федерации;</w:t>
      </w:r>
    </w:p>
    <w:p w:rsidR="00372DFE" w:rsidRPr="00975264" w:rsidRDefault="00372DFE" w:rsidP="00372DFE">
      <w:pPr>
        <w:autoSpaceDE w:val="0"/>
        <w:autoSpaceDN w:val="0"/>
        <w:adjustRightInd w:val="0"/>
        <w:ind w:firstLine="709"/>
        <w:jc w:val="both"/>
        <w:rPr>
          <w:sz w:val="26"/>
          <w:szCs w:val="26"/>
        </w:rPr>
      </w:pPr>
      <w:r w:rsidRPr="00975264">
        <w:rPr>
          <w:sz w:val="26"/>
          <w:szCs w:val="2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372DFE" w:rsidRPr="00975264" w:rsidRDefault="00372DFE" w:rsidP="00372DFE">
      <w:pPr>
        <w:autoSpaceDE w:val="0"/>
        <w:autoSpaceDN w:val="0"/>
        <w:adjustRightInd w:val="0"/>
        <w:ind w:firstLine="709"/>
        <w:jc w:val="both"/>
        <w:rPr>
          <w:sz w:val="26"/>
          <w:szCs w:val="26"/>
        </w:rPr>
      </w:pPr>
      <w:r w:rsidRPr="00975264">
        <w:rPr>
          <w:sz w:val="26"/>
          <w:szCs w:val="26"/>
        </w:rPr>
        <w:lastRenderedPageBreak/>
        <w:t>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372DFE" w:rsidRPr="00975264" w:rsidRDefault="00372DFE" w:rsidP="00372DFE">
      <w:pPr>
        <w:autoSpaceDE w:val="0"/>
        <w:autoSpaceDN w:val="0"/>
        <w:adjustRightInd w:val="0"/>
        <w:ind w:firstLine="709"/>
        <w:jc w:val="both"/>
        <w:rPr>
          <w:sz w:val="26"/>
          <w:szCs w:val="26"/>
        </w:rPr>
      </w:pPr>
      <w:r w:rsidRPr="00975264">
        <w:rPr>
          <w:sz w:val="26"/>
          <w:szCs w:val="26"/>
        </w:rPr>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372DFE" w:rsidRPr="00975264" w:rsidRDefault="00372DFE" w:rsidP="00372DFE">
      <w:pPr>
        <w:autoSpaceDE w:val="0"/>
        <w:autoSpaceDN w:val="0"/>
        <w:adjustRightInd w:val="0"/>
        <w:ind w:firstLine="709"/>
        <w:jc w:val="both"/>
        <w:rPr>
          <w:sz w:val="26"/>
          <w:szCs w:val="26"/>
        </w:rPr>
      </w:pPr>
      <w:r w:rsidRPr="00975264">
        <w:rPr>
          <w:sz w:val="26"/>
          <w:szCs w:val="26"/>
        </w:rPr>
        <w:t>5.9.</w:t>
      </w:r>
      <w:r w:rsidRPr="00975264">
        <w:rPr>
          <w:b/>
          <w:sz w:val="26"/>
          <w:szCs w:val="26"/>
        </w:rPr>
        <w:t> </w:t>
      </w:r>
      <w:r w:rsidRPr="00975264">
        <w:rPr>
          <w:sz w:val="26"/>
          <w:szCs w:val="26"/>
        </w:rPr>
        <w:t>Срок рассмотрения жалобы исчисляется со дня регистрации жалобы в Управлении.</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5.10. Жалоба должна содержать:</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372DFE" w:rsidRPr="00975264" w:rsidRDefault="00372DFE" w:rsidP="00372DFE">
      <w:pPr>
        <w:autoSpaceDE w:val="0"/>
        <w:autoSpaceDN w:val="0"/>
        <w:adjustRightInd w:val="0"/>
        <w:ind w:firstLine="709"/>
        <w:jc w:val="both"/>
        <w:outlineLvl w:val="1"/>
        <w:rPr>
          <w:b/>
          <w:sz w:val="26"/>
          <w:szCs w:val="26"/>
          <w:lang w:eastAsia="en-US"/>
        </w:rPr>
      </w:pPr>
      <w:r w:rsidRPr="00975264">
        <w:rPr>
          <w:sz w:val="26"/>
          <w:szCs w:val="26"/>
          <w:lang w:eastAsia="en-US"/>
        </w:rPr>
        <w:t>5.11.</w:t>
      </w:r>
      <w:r w:rsidRPr="00975264">
        <w:rPr>
          <w:b/>
          <w:sz w:val="26"/>
          <w:szCs w:val="26"/>
          <w:lang w:eastAsia="en-US"/>
        </w:rPr>
        <w:t xml:space="preserve"> </w:t>
      </w:r>
      <w:r w:rsidRPr="00975264">
        <w:rPr>
          <w:sz w:val="26"/>
          <w:szCs w:val="26"/>
          <w:lang w:eastAsia="en-US"/>
        </w:rPr>
        <w:t>Администрация Новичихинского района Алтайского края обеспечивает:</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оснащение мест приема жалоб;</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 xml:space="preserve">5.12.  Администрация Новичихинского района Алтайского края заключает с Многофункциональным центром соглашение о взаимодействии, в том числе в </w:t>
      </w:r>
      <w:r w:rsidRPr="00975264">
        <w:rPr>
          <w:sz w:val="26"/>
          <w:szCs w:val="26"/>
          <w:lang w:eastAsia="en-US"/>
        </w:rPr>
        <w:lastRenderedPageBreak/>
        <w:t>части осуществления Многофункциональным центром приема жалоб и выдачи заявителям результатов рассмотрения жалоб.</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 xml:space="preserve">5.13. Жалоба, поступившая в Администрацию Новичихинского района Алтайского края,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Новичихинского района Алтайского края, должностного лица Администрации Новичихинского района Алтайского края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 xml:space="preserve">5.14. По результатам рассмотрения жалобы </w:t>
      </w:r>
      <w:r w:rsidRPr="00975264">
        <w:rPr>
          <w:sz w:val="26"/>
          <w:szCs w:val="26"/>
        </w:rPr>
        <w:t xml:space="preserve">глава Новичихинского района Алтайского края </w:t>
      </w:r>
      <w:r w:rsidRPr="00975264">
        <w:rPr>
          <w:sz w:val="26"/>
          <w:szCs w:val="26"/>
          <w:lang w:eastAsia="en-US"/>
        </w:rPr>
        <w:t>принимает одно из следующих решений:</w:t>
      </w:r>
    </w:p>
    <w:p w:rsidR="00372DFE" w:rsidRPr="00975264" w:rsidRDefault="00372DFE" w:rsidP="00372DFE">
      <w:pPr>
        <w:autoSpaceDE w:val="0"/>
        <w:autoSpaceDN w:val="0"/>
        <w:adjustRightInd w:val="0"/>
        <w:ind w:firstLine="708"/>
        <w:jc w:val="both"/>
        <w:rPr>
          <w:sz w:val="26"/>
          <w:szCs w:val="26"/>
        </w:rPr>
      </w:pPr>
      <w:r w:rsidRPr="00975264">
        <w:rPr>
          <w:sz w:val="26"/>
          <w:szCs w:val="26"/>
          <w:lang w:eastAsia="en-US"/>
        </w:rPr>
        <w:t xml:space="preserve">1) </w:t>
      </w:r>
      <w:r w:rsidRPr="00975264">
        <w:rPr>
          <w:sz w:val="26"/>
          <w:szCs w:val="2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72DFE" w:rsidRPr="00975264" w:rsidRDefault="00372DFE" w:rsidP="00372DFE">
      <w:pPr>
        <w:autoSpaceDE w:val="0"/>
        <w:autoSpaceDN w:val="0"/>
        <w:adjustRightInd w:val="0"/>
        <w:ind w:firstLine="708"/>
        <w:jc w:val="both"/>
        <w:rPr>
          <w:sz w:val="26"/>
          <w:szCs w:val="26"/>
        </w:rPr>
      </w:pPr>
      <w:r w:rsidRPr="00975264">
        <w:rPr>
          <w:sz w:val="26"/>
          <w:szCs w:val="26"/>
          <w:lang w:eastAsia="en-US"/>
        </w:rPr>
        <w:t>2)</w:t>
      </w:r>
      <w:r w:rsidRPr="00975264">
        <w:rPr>
          <w:sz w:val="26"/>
          <w:szCs w:val="26"/>
        </w:rPr>
        <w:t xml:space="preserve"> в удовлетворении жалобы отказывается.</w:t>
      </w:r>
    </w:p>
    <w:p w:rsidR="00372DFE" w:rsidRPr="00975264" w:rsidRDefault="00372DFE" w:rsidP="00372DFE">
      <w:pPr>
        <w:autoSpaceDE w:val="0"/>
        <w:autoSpaceDN w:val="0"/>
        <w:adjustRightInd w:val="0"/>
        <w:ind w:firstLine="709"/>
        <w:jc w:val="both"/>
        <w:outlineLvl w:val="1"/>
        <w:rPr>
          <w:sz w:val="26"/>
          <w:szCs w:val="26"/>
        </w:rPr>
      </w:pPr>
      <w:r w:rsidRPr="00975264">
        <w:rPr>
          <w:sz w:val="26"/>
          <w:szCs w:val="26"/>
          <w:lang w:eastAsia="en-US"/>
        </w:rPr>
        <w:t xml:space="preserve">5.15. </w:t>
      </w:r>
      <w:r w:rsidRPr="00975264">
        <w:rPr>
          <w:sz w:val="26"/>
          <w:szCs w:val="26"/>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372DFE" w:rsidRPr="00975264" w:rsidRDefault="00372DFE" w:rsidP="00372DFE">
      <w:pPr>
        <w:autoSpaceDE w:val="0"/>
        <w:autoSpaceDN w:val="0"/>
        <w:adjustRightInd w:val="0"/>
        <w:ind w:firstLine="709"/>
        <w:jc w:val="both"/>
        <w:rPr>
          <w:sz w:val="26"/>
          <w:szCs w:val="26"/>
        </w:rPr>
      </w:pPr>
      <w:r w:rsidRPr="00975264">
        <w:rPr>
          <w:sz w:val="26"/>
          <w:szCs w:val="26"/>
        </w:rPr>
        <w:t xml:space="preserve">5.15.1. В случае признания жалобы подлежащей удовлетворению в ответе заявителю, указанном в пункте 5.15.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w:t>
      </w:r>
      <w:r w:rsidRPr="00975264">
        <w:rPr>
          <w:rFonts w:eastAsia="Calibri"/>
          <w:sz w:val="26"/>
          <w:szCs w:val="26"/>
        </w:rPr>
        <w:t>Федерального закона 27.07.2010 № 210-ФЗ «Об организации предоставления государственных и муниципальных услуг»</w:t>
      </w:r>
      <w:r w:rsidRPr="00975264">
        <w:rPr>
          <w:sz w:val="26"/>
          <w:szCs w:val="26"/>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72DFE" w:rsidRPr="00975264" w:rsidRDefault="00372DFE" w:rsidP="00372DFE">
      <w:pPr>
        <w:autoSpaceDE w:val="0"/>
        <w:autoSpaceDN w:val="0"/>
        <w:adjustRightInd w:val="0"/>
        <w:ind w:firstLine="540"/>
        <w:jc w:val="both"/>
        <w:rPr>
          <w:rFonts w:eastAsia="Calibri"/>
          <w:sz w:val="26"/>
          <w:szCs w:val="26"/>
        </w:rPr>
      </w:pPr>
      <w:r w:rsidRPr="00975264">
        <w:rPr>
          <w:sz w:val="26"/>
          <w:szCs w:val="26"/>
        </w:rPr>
        <w:t>5.15.2. В случае признания жалобы не подлежащей удовлетворению в ответе заявителю, указанном в пункте 5.15.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372DFE" w:rsidRPr="00975264" w:rsidRDefault="00372DFE" w:rsidP="00372DFE">
      <w:pPr>
        <w:autoSpaceDE w:val="0"/>
        <w:autoSpaceDN w:val="0"/>
        <w:adjustRightInd w:val="0"/>
        <w:ind w:firstLine="709"/>
        <w:jc w:val="both"/>
        <w:outlineLvl w:val="1"/>
        <w:rPr>
          <w:sz w:val="26"/>
          <w:szCs w:val="26"/>
        </w:rPr>
      </w:pPr>
      <w:r w:rsidRPr="00975264">
        <w:rPr>
          <w:sz w:val="26"/>
          <w:szCs w:val="26"/>
        </w:rPr>
        <w:t>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Новичихинского района Алтайского края, вид которой установлен законодательством Российской Федерации.</w:t>
      </w:r>
    </w:p>
    <w:p w:rsidR="00372DFE" w:rsidRPr="00975264" w:rsidRDefault="00372DFE" w:rsidP="00372DFE">
      <w:pPr>
        <w:autoSpaceDE w:val="0"/>
        <w:autoSpaceDN w:val="0"/>
        <w:adjustRightInd w:val="0"/>
        <w:ind w:firstLine="708"/>
        <w:jc w:val="both"/>
        <w:rPr>
          <w:sz w:val="26"/>
          <w:szCs w:val="26"/>
        </w:rPr>
      </w:pPr>
      <w:r w:rsidRPr="00975264">
        <w:rPr>
          <w:sz w:val="26"/>
          <w:szCs w:val="26"/>
        </w:rPr>
        <w:t xml:space="preserve">5.17.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sidRPr="00975264">
        <w:rPr>
          <w:sz w:val="26"/>
          <w:szCs w:val="26"/>
        </w:rPr>
        <w:lastRenderedPageBreak/>
        <w:t>либо организацией, привлекаемой уполномоченным многофункциональным центром в установленном законом порядке,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72DFE" w:rsidRPr="00975264" w:rsidRDefault="00372DFE" w:rsidP="00372DFE">
      <w:pPr>
        <w:autoSpaceDE w:val="0"/>
        <w:autoSpaceDN w:val="0"/>
        <w:adjustRightInd w:val="0"/>
        <w:ind w:firstLine="708"/>
        <w:jc w:val="both"/>
        <w:rPr>
          <w:sz w:val="26"/>
          <w:szCs w:val="26"/>
        </w:rPr>
      </w:pPr>
      <w:r w:rsidRPr="00975264">
        <w:rPr>
          <w:sz w:val="26"/>
          <w:szCs w:val="26"/>
        </w:rPr>
        <w:t>5.18.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5.19.</w:t>
      </w:r>
      <w:r w:rsidRPr="00975264">
        <w:rPr>
          <w:b/>
          <w:sz w:val="26"/>
          <w:szCs w:val="26"/>
          <w:lang w:eastAsia="en-US"/>
        </w:rPr>
        <w:t xml:space="preserve"> </w:t>
      </w:r>
      <w:r w:rsidRPr="00975264">
        <w:rPr>
          <w:sz w:val="26"/>
          <w:szCs w:val="26"/>
          <w:lang w:eastAsia="en-US"/>
        </w:rPr>
        <w:t>Исчерпывающий перечень оснований не давать ответ заявителю, не направлять ответ по существу:</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 xml:space="preserve">5.20. </w:t>
      </w:r>
      <w:r w:rsidRPr="00975264">
        <w:rPr>
          <w:sz w:val="26"/>
          <w:szCs w:val="26"/>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372DFE" w:rsidRPr="00975264" w:rsidRDefault="00372DFE" w:rsidP="00372DFE">
      <w:pPr>
        <w:autoSpaceDE w:val="0"/>
        <w:autoSpaceDN w:val="0"/>
        <w:adjustRightInd w:val="0"/>
        <w:ind w:firstLine="709"/>
        <w:jc w:val="both"/>
        <w:outlineLvl w:val="1"/>
        <w:rPr>
          <w:sz w:val="26"/>
          <w:szCs w:val="26"/>
          <w:lang w:eastAsia="en-US"/>
        </w:rPr>
      </w:pPr>
      <w:r w:rsidRPr="00975264">
        <w:rPr>
          <w:sz w:val="26"/>
          <w:szCs w:val="26"/>
          <w:lang w:eastAsia="en-US"/>
        </w:rPr>
        <w:t>5.21.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372DFE" w:rsidRDefault="00372DFE" w:rsidP="00486466">
      <w:pPr>
        <w:jc w:val="both"/>
        <w:rPr>
          <w:sz w:val="28"/>
        </w:rPr>
      </w:pPr>
    </w:p>
    <w:p w:rsidR="00C96021" w:rsidRPr="00AB7154" w:rsidRDefault="00C96021" w:rsidP="00C96021">
      <w:pPr>
        <w:ind w:left="7080"/>
        <w:jc w:val="both"/>
        <w:rPr>
          <w:sz w:val="28"/>
          <w:szCs w:val="28"/>
        </w:rPr>
      </w:pPr>
      <w:r>
        <w:rPr>
          <w:sz w:val="28"/>
          <w:szCs w:val="28"/>
        </w:rPr>
        <w:lastRenderedPageBreak/>
        <w:t xml:space="preserve">       </w:t>
      </w:r>
      <w:r w:rsidRPr="00AB7154">
        <w:rPr>
          <w:sz w:val="28"/>
          <w:szCs w:val="28"/>
        </w:rPr>
        <w:t>Приложение 1</w:t>
      </w:r>
    </w:p>
    <w:p w:rsidR="00C96021" w:rsidRPr="00AB7154" w:rsidRDefault="00C96021" w:rsidP="00C96021">
      <w:pPr>
        <w:ind w:left="3686"/>
        <w:jc w:val="both"/>
        <w:rPr>
          <w:sz w:val="28"/>
          <w:szCs w:val="28"/>
        </w:rPr>
      </w:pPr>
      <w:r w:rsidRPr="00AB7154">
        <w:rPr>
          <w:sz w:val="28"/>
          <w:szCs w:val="28"/>
        </w:rPr>
        <w:t>к Административному регламенту</w:t>
      </w:r>
      <w:r w:rsidRPr="00B0295E">
        <w:rPr>
          <w:sz w:val="28"/>
          <w:szCs w:val="28"/>
        </w:rPr>
        <w:t xml:space="preserve"> </w:t>
      </w:r>
      <w:r>
        <w:rPr>
          <w:sz w:val="28"/>
          <w:szCs w:val="28"/>
        </w:rPr>
        <w:t xml:space="preserve">по предоставлению муниципальной услуги </w:t>
      </w:r>
      <w:r w:rsidRPr="00AB7154">
        <w:rPr>
          <w:sz w:val="28"/>
          <w:szCs w:val="28"/>
        </w:rPr>
        <w:t>«</w:t>
      </w:r>
      <w:r w:rsidRPr="00CE1922">
        <w:rPr>
          <w:sz w:val="28"/>
          <w:szCs w:val="28"/>
        </w:rPr>
        <w:t>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r w:rsidRPr="00AB7154">
        <w:rPr>
          <w:sz w:val="28"/>
          <w:szCs w:val="28"/>
        </w:rPr>
        <w:t>»</w:t>
      </w:r>
    </w:p>
    <w:p w:rsidR="00C96021" w:rsidRPr="00AB7154" w:rsidRDefault="00C96021" w:rsidP="00C96021">
      <w:pPr>
        <w:rPr>
          <w:sz w:val="28"/>
          <w:szCs w:val="28"/>
        </w:rPr>
      </w:pPr>
    </w:p>
    <w:p w:rsidR="00C96021" w:rsidRPr="00C96021" w:rsidRDefault="00C96021" w:rsidP="00C96021">
      <w:pPr>
        <w:jc w:val="center"/>
        <w:rPr>
          <w:sz w:val="26"/>
          <w:szCs w:val="26"/>
        </w:rPr>
      </w:pPr>
      <w:r w:rsidRPr="00C96021">
        <w:rPr>
          <w:sz w:val="26"/>
          <w:szCs w:val="26"/>
        </w:rPr>
        <w:t>Информация об Администрации Новичихинского района Алтайского края, предоставляющей муниципальную услугу</w:t>
      </w:r>
    </w:p>
    <w:tbl>
      <w:tblPr>
        <w:tblW w:w="0" w:type="auto"/>
        <w:tblInd w:w="-108" w:type="dxa"/>
        <w:tblLayout w:type="fixed"/>
        <w:tblLook w:val="0000"/>
      </w:tblPr>
      <w:tblGrid>
        <w:gridCol w:w="4611"/>
        <w:gridCol w:w="4761"/>
      </w:tblGrid>
      <w:tr w:rsidR="00C96021" w:rsidRPr="00C96021" w:rsidTr="00C96021">
        <w:tc>
          <w:tcPr>
            <w:tcW w:w="4611" w:type="dxa"/>
            <w:tcBorders>
              <w:top w:val="single" w:sz="4" w:space="0" w:color="000000"/>
              <w:left w:val="single" w:sz="4" w:space="0" w:color="000000"/>
              <w:bottom w:val="single" w:sz="4" w:space="0" w:color="000000"/>
            </w:tcBorders>
            <w:shd w:val="clear" w:color="auto" w:fill="auto"/>
          </w:tcPr>
          <w:p w:rsidR="00C96021" w:rsidRPr="00C96021" w:rsidRDefault="00C96021" w:rsidP="00C66471">
            <w:pPr>
              <w:rPr>
                <w:sz w:val="26"/>
                <w:szCs w:val="26"/>
              </w:rPr>
            </w:pPr>
            <w:r w:rsidRPr="00C96021">
              <w:rPr>
                <w:sz w:val="26"/>
                <w:szCs w:val="26"/>
              </w:rPr>
              <w:t xml:space="preserve">Наименование органа местного самоуправления, предоставляющего муниципальную услугу </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C96021" w:rsidRPr="00C96021" w:rsidRDefault="00C96021" w:rsidP="00C66471">
            <w:pPr>
              <w:rPr>
                <w:sz w:val="26"/>
                <w:szCs w:val="26"/>
              </w:rPr>
            </w:pPr>
            <w:r w:rsidRPr="00C96021">
              <w:rPr>
                <w:sz w:val="26"/>
                <w:szCs w:val="26"/>
              </w:rPr>
              <w:t>Администрация Новичихинского района Алтайского края.</w:t>
            </w:r>
          </w:p>
        </w:tc>
      </w:tr>
      <w:tr w:rsidR="00C96021" w:rsidRPr="00C96021" w:rsidTr="00C96021">
        <w:tc>
          <w:tcPr>
            <w:tcW w:w="4611" w:type="dxa"/>
            <w:tcBorders>
              <w:top w:val="single" w:sz="4" w:space="0" w:color="000000"/>
              <w:left w:val="single" w:sz="4" w:space="0" w:color="000000"/>
              <w:bottom w:val="single" w:sz="4" w:space="0" w:color="000000"/>
            </w:tcBorders>
            <w:shd w:val="clear" w:color="auto" w:fill="auto"/>
          </w:tcPr>
          <w:p w:rsidR="00C96021" w:rsidRPr="00C96021" w:rsidRDefault="00C96021" w:rsidP="00C66471">
            <w:pPr>
              <w:rPr>
                <w:sz w:val="26"/>
                <w:szCs w:val="26"/>
              </w:rPr>
            </w:pPr>
            <w:r w:rsidRPr="00C96021">
              <w:rPr>
                <w:sz w:val="26"/>
                <w:szCs w:val="26"/>
              </w:rPr>
              <w:t>Руководитель органа местного самоуправления, предоставляющего муниципальную услугу</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C96021" w:rsidRPr="00C96021" w:rsidRDefault="00C96021" w:rsidP="00C66471">
            <w:pPr>
              <w:rPr>
                <w:sz w:val="26"/>
                <w:szCs w:val="26"/>
              </w:rPr>
            </w:pPr>
            <w:r w:rsidRPr="00C96021">
              <w:rPr>
                <w:sz w:val="26"/>
                <w:szCs w:val="26"/>
              </w:rPr>
              <w:t xml:space="preserve">Глава Новичихинского района Алтайского края, </w:t>
            </w:r>
          </w:p>
          <w:p w:rsidR="00C96021" w:rsidRPr="00C96021" w:rsidRDefault="00C96021" w:rsidP="00C66471">
            <w:pPr>
              <w:rPr>
                <w:sz w:val="26"/>
                <w:szCs w:val="26"/>
              </w:rPr>
            </w:pPr>
            <w:r w:rsidRPr="00C96021">
              <w:rPr>
                <w:sz w:val="26"/>
                <w:szCs w:val="26"/>
              </w:rPr>
              <w:t>Ермаков Сергей Лукич.</w:t>
            </w:r>
          </w:p>
        </w:tc>
      </w:tr>
      <w:tr w:rsidR="00C96021" w:rsidRPr="00C96021" w:rsidTr="00C96021">
        <w:tc>
          <w:tcPr>
            <w:tcW w:w="4611" w:type="dxa"/>
            <w:tcBorders>
              <w:top w:val="single" w:sz="4" w:space="0" w:color="000000"/>
              <w:left w:val="single" w:sz="4" w:space="0" w:color="000000"/>
              <w:bottom w:val="single" w:sz="4" w:space="0" w:color="000000"/>
            </w:tcBorders>
            <w:shd w:val="clear" w:color="auto" w:fill="auto"/>
          </w:tcPr>
          <w:p w:rsidR="00C96021" w:rsidRPr="00C96021" w:rsidRDefault="00C96021" w:rsidP="00C66471">
            <w:pPr>
              <w:rPr>
                <w:sz w:val="26"/>
                <w:szCs w:val="26"/>
              </w:rPr>
            </w:pPr>
            <w:r w:rsidRPr="00C96021">
              <w:rPr>
                <w:sz w:val="26"/>
                <w:szCs w:val="26"/>
              </w:rPr>
              <w:t>Наименование структурного подразделения, осуществляющего рассмотрение заявления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C96021" w:rsidRPr="00C96021" w:rsidRDefault="00C96021" w:rsidP="00C66471">
            <w:pPr>
              <w:rPr>
                <w:sz w:val="26"/>
                <w:szCs w:val="26"/>
              </w:rPr>
            </w:pPr>
            <w:r w:rsidRPr="00C96021">
              <w:rPr>
                <w:sz w:val="26"/>
                <w:szCs w:val="26"/>
              </w:rPr>
              <w:t>Отдел архитектуры и градостроительства Администрации Новичихинского  района Алтайского края.</w:t>
            </w:r>
          </w:p>
        </w:tc>
      </w:tr>
      <w:tr w:rsidR="00C96021" w:rsidRPr="00C96021" w:rsidTr="00C96021">
        <w:tc>
          <w:tcPr>
            <w:tcW w:w="4611" w:type="dxa"/>
            <w:tcBorders>
              <w:top w:val="single" w:sz="4" w:space="0" w:color="000000"/>
              <w:left w:val="single" w:sz="4" w:space="0" w:color="000000"/>
              <w:bottom w:val="single" w:sz="4" w:space="0" w:color="000000"/>
            </w:tcBorders>
            <w:shd w:val="clear" w:color="auto" w:fill="auto"/>
          </w:tcPr>
          <w:p w:rsidR="00C96021" w:rsidRPr="00C96021" w:rsidRDefault="00C96021" w:rsidP="00C66471">
            <w:pPr>
              <w:rPr>
                <w:sz w:val="26"/>
                <w:szCs w:val="26"/>
              </w:rPr>
            </w:pPr>
            <w:r w:rsidRPr="00C96021">
              <w:rPr>
                <w:sz w:val="26"/>
                <w:szCs w:val="26"/>
              </w:rPr>
              <w:t>Руководитель структурного подразделения, осуществляющего рассмотрение заявления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C96021" w:rsidRPr="00C96021" w:rsidRDefault="00C96021" w:rsidP="00C66471">
            <w:pPr>
              <w:rPr>
                <w:sz w:val="26"/>
                <w:szCs w:val="26"/>
              </w:rPr>
            </w:pPr>
            <w:r w:rsidRPr="00C96021">
              <w:rPr>
                <w:sz w:val="26"/>
                <w:szCs w:val="26"/>
              </w:rPr>
              <w:t>И.о. начальника отдела архитектуры и градостроительства Администрации Новичихинского района Алтайского края, Гранкина Наталия Владимировна</w:t>
            </w:r>
          </w:p>
        </w:tc>
      </w:tr>
      <w:tr w:rsidR="00C96021" w:rsidRPr="00C96021" w:rsidTr="00C96021">
        <w:tc>
          <w:tcPr>
            <w:tcW w:w="4611" w:type="dxa"/>
            <w:tcBorders>
              <w:top w:val="single" w:sz="4" w:space="0" w:color="000000"/>
              <w:left w:val="single" w:sz="4" w:space="0" w:color="000000"/>
              <w:bottom w:val="single" w:sz="4" w:space="0" w:color="000000"/>
            </w:tcBorders>
            <w:shd w:val="clear" w:color="auto" w:fill="auto"/>
          </w:tcPr>
          <w:p w:rsidR="00C96021" w:rsidRPr="00C96021" w:rsidRDefault="00C96021" w:rsidP="00C66471">
            <w:pPr>
              <w:rPr>
                <w:color w:val="000000"/>
                <w:sz w:val="26"/>
                <w:szCs w:val="26"/>
              </w:rPr>
            </w:pPr>
            <w:r w:rsidRPr="00C96021">
              <w:rPr>
                <w:sz w:val="26"/>
                <w:szCs w:val="26"/>
              </w:rPr>
              <w:t>Место нахождения и почтовый адрес</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C96021" w:rsidRPr="00C96021" w:rsidRDefault="00C96021" w:rsidP="00C66471">
            <w:pPr>
              <w:rPr>
                <w:sz w:val="26"/>
                <w:szCs w:val="26"/>
              </w:rPr>
            </w:pPr>
            <w:r w:rsidRPr="00C96021">
              <w:rPr>
                <w:sz w:val="26"/>
                <w:szCs w:val="26"/>
              </w:rPr>
              <w:t>659730, Алтайский край, Новичихинский район, село Новичиха, улица Первомайская, 70, кабинет № 14.</w:t>
            </w:r>
          </w:p>
        </w:tc>
      </w:tr>
      <w:tr w:rsidR="00C96021" w:rsidRPr="00C96021" w:rsidTr="00C96021">
        <w:tc>
          <w:tcPr>
            <w:tcW w:w="4611" w:type="dxa"/>
            <w:tcBorders>
              <w:top w:val="single" w:sz="4" w:space="0" w:color="000000"/>
              <w:left w:val="single" w:sz="4" w:space="0" w:color="000000"/>
              <w:bottom w:val="single" w:sz="4" w:space="0" w:color="000000"/>
            </w:tcBorders>
            <w:shd w:val="clear" w:color="auto" w:fill="auto"/>
          </w:tcPr>
          <w:p w:rsidR="00C96021" w:rsidRPr="00C96021" w:rsidRDefault="00C96021" w:rsidP="00C66471">
            <w:pPr>
              <w:rPr>
                <w:color w:val="000000"/>
                <w:sz w:val="26"/>
                <w:szCs w:val="26"/>
              </w:rPr>
            </w:pPr>
            <w:r w:rsidRPr="00C96021">
              <w:rPr>
                <w:sz w:val="26"/>
                <w:szCs w:val="26"/>
              </w:rPr>
              <w:t>График работы (приема заявителей)</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C96021" w:rsidRPr="00C96021" w:rsidRDefault="00C96021" w:rsidP="00C66471">
            <w:pPr>
              <w:rPr>
                <w:sz w:val="26"/>
                <w:szCs w:val="26"/>
              </w:rPr>
            </w:pPr>
            <w:r w:rsidRPr="00C96021">
              <w:rPr>
                <w:sz w:val="26"/>
                <w:szCs w:val="26"/>
              </w:rPr>
              <w:t>8.48 - 17.00 (перерыв 13.00 — 14.00), выходные дни - суббота, воскресенье, нерабочие - праздничные дни.</w:t>
            </w:r>
          </w:p>
        </w:tc>
      </w:tr>
      <w:tr w:rsidR="00C96021" w:rsidRPr="00C96021" w:rsidTr="00C96021">
        <w:tc>
          <w:tcPr>
            <w:tcW w:w="4611" w:type="dxa"/>
            <w:tcBorders>
              <w:top w:val="single" w:sz="4" w:space="0" w:color="000000"/>
              <w:left w:val="single" w:sz="4" w:space="0" w:color="000000"/>
              <w:bottom w:val="single" w:sz="4" w:space="0" w:color="000000"/>
            </w:tcBorders>
            <w:shd w:val="clear" w:color="auto" w:fill="auto"/>
          </w:tcPr>
          <w:p w:rsidR="00C96021" w:rsidRPr="00C96021" w:rsidRDefault="00C96021" w:rsidP="00C66471">
            <w:pPr>
              <w:rPr>
                <w:color w:val="000000"/>
                <w:sz w:val="26"/>
                <w:szCs w:val="26"/>
              </w:rPr>
            </w:pPr>
            <w:r w:rsidRPr="00C96021">
              <w:rPr>
                <w:sz w:val="26"/>
                <w:szCs w:val="26"/>
              </w:rPr>
              <w:t>Телефон, адрес электронной почты</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C96021" w:rsidRPr="00C96021" w:rsidRDefault="00C96021" w:rsidP="00C66471">
            <w:pPr>
              <w:rPr>
                <w:sz w:val="26"/>
                <w:szCs w:val="26"/>
                <w:lang w:val="en-US"/>
              </w:rPr>
            </w:pPr>
            <w:r w:rsidRPr="00C96021">
              <w:rPr>
                <w:sz w:val="26"/>
                <w:szCs w:val="26"/>
              </w:rPr>
              <w:t>8 (385-55) 22-1-96;</w:t>
            </w:r>
          </w:p>
          <w:p w:rsidR="00C96021" w:rsidRPr="00C96021" w:rsidRDefault="00C96021" w:rsidP="00C66471">
            <w:pPr>
              <w:rPr>
                <w:sz w:val="26"/>
                <w:szCs w:val="26"/>
              </w:rPr>
            </w:pPr>
            <w:r w:rsidRPr="00C96021">
              <w:rPr>
                <w:sz w:val="26"/>
                <w:szCs w:val="26"/>
                <w:lang w:val="en-US"/>
              </w:rPr>
              <w:t>preim@nov.alregn.ru</w:t>
            </w:r>
          </w:p>
        </w:tc>
      </w:tr>
      <w:tr w:rsidR="00C96021" w:rsidRPr="00C96021" w:rsidTr="00C96021">
        <w:tc>
          <w:tcPr>
            <w:tcW w:w="4611" w:type="dxa"/>
            <w:tcBorders>
              <w:top w:val="single" w:sz="4" w:space="0" w:color="000000"/>
              <w:left w:val="single" w:sz="4" w:space="0" w:color="000000"/>
              <w:bottom w:val="single" w:sz="4" w:space="0" w:color="000000"/>
            </w:tcBorders>
            <w:shd w:val="clear" w:color="auto" w:fill="auto"/>
          </w:tcPr>
          <w:p w:rsidR="00C96021" w:rsidRPr="00C96021" w:rsidRDefault="00C96021" w:rsidP="00C66471">
            <w:pPr>
              <w:rPr>
                <w:sz w:val="26"/>
                <w:szCs w:val="26"/>
              </w:rPr>
            </w:pPr>
            <w:r w:rsidRPr="00C96021">
              <w:rPr>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C96021" w:rsidRPr="00C96021" w:rsidRDefault="00F87E68" w:rsidP="00C66471">
            <w:pPr>
              <w:rPr>
                <w:sz w:val="26"/>
                <w:szCs w:val="26"/>
              </w:rPr>
            </w:pPr>
            <w:hyperlink r:id="rId85" w:history="1">
              <w:r w:rsidR="00C96021" w:rsidRPr="00C96021">
                <w:rPr>
                  <w:rStyle w:val="afd"/>
                  <w:rFonts w:eastAsiaTheme="majorEastAsia"/>
                  <w:sz w:val="26"/>
                  <w:szCs w:val="26"/>
                </w:rPr>
                <w:t>http://</w:t>
              </w:r>
              <w:proofErr w:type="spellStart"/>
              <w:r w:rsidR="00C96021" w:rsidRPr="00C96021">
                <w:rPr>
                  <w:rStyle w:val="afd"/>
                  <w:rFonts w:eastAsiaTheme="majorEastAsia"/>
                  <w:sz w:val="26"/>
                  <w:szCs w:val="26"/>
                  <w:lang w:val="en-US"/>
                </w:rPr>
                <w:t>novichiha</w:t>
              </w:r>
              <w:proofErr w:type="spellEnd"/>
              <w:r w:rsidR="00C96021" w:rsidRPr="00C96021">
                <w:rPr>
                  <w:rStyle w:val="afd"/>
                  <w:rFonts w:eastAsiaTheme="majorEastAsia"/>
                  <w:sz w:val="26"/>
                  <w:szCs w:val="26"/>
                </w:rPr>
                <w:t>.</w:t>
              </w:r>
              <w:proofErr w:type="spellStart"/>
              <w:r w:rsidR="00C96021" w:rsidRPr="00C96021">
                <w:rPr>
                  <w:rStyle w:val="afd"/>
                  <w:rFonts w:eastAsiaTheme="majorEastAsia"/>
                  <w:sz w:val="26"/>
                  <w:szCs w:val="26"/>
                </w:rPr>
                <w:t>ru</w:t>
              </w:r>
              <w:proofErr w:type="spellEnd"/>
            </w:hyperlink>
            <w:r w:rsidR="00C96021" w:rsidRPr="00C96021">
              <w:rPr>
                <w:sz w:val="26"/>
                <w:szCs w:val="26"/>
              </w:rPr>
              <w:t xml:space="preserve"> </w:t>
            </w:r>
          </w:p>
        </w:tc>
      </w:tr>
    </w:tbl>
    <w:p w:rsidR="00C96021" w:rsidRPr="00C96021" w:rsidRDefault="00C96021" w:rsidP="00C96021">
      <w:pPr>
        <w:autoSpaceDE w:val="0"/>
        <w:autoSpaceDN w:val="0"/>
        <w:adjustRightInd w:val="0"/>
        <w:outlineLvl w:val="2"/>
        <w:rPr>
          <w:sz w:val="26"/>
          <w:szCs w:val="26"/>
        </w:rPr>
      </w:pPr>
    </w:p>
    <w:p w:rsidR="00C96021" w:rsidRPr="00C96021" w:rsidRDefault="00C96021" w:rsidP="00C96021">
      <w:pPr>
        <w:autoSpaceDE w:val="0"/>
        <w:autoSpaceDN w:val="0"/>
        <w:adjustRightInd w:val="0"/>
        <w:ind w:firstLine="540"/>
        <w:jc w:val="both"/>
        <w:outlineLvl w:val="2"/>
        <w:rPr>
          <w:sz w:val="26"/>
          <w:szCs w:val="26"/>
        </w:rPr>
      </w:pPr>
      <w:r w:rsidRPr="00C96021">
        <w:rPr>
          <w:sz w:val="26"/>
          <w:szCs w:val="26"/>
        </w:rPr>
        <w:t xml:space="preserve">Единый портал государственных и муниципальных услуг (функций) – </w:t>
      </w:r>
      <w:r w:rsidRPr="00C96021">
        <w:rPr>
          <w:sz w:val="26"/>
          <w:szCs w:val="26"/>
          <w:lang w:val="en-US"/>
        </w:rPr>
        <w:t>www</w:t>
      </w:r>
      <w:r w:rsidRPr="00C96021">
        <w:rPr>
          <w:sz w:val="26"/>
          <w:szCs w:val="26"/>
        </w:rPr>
        <w:t>.</w:t>
      </w:r>
      <w:proofErr w:type="spellStart"/>
      <w:r w:rsidRPr="00C96021">
        <w:rPr>
          <w:sz w:val="26"/>
          <w:szCs w:val="26"/>
          <w:lang w:val="en-US"/>
        </w:rPr>
        <w:t>gosuslugi</w:t>
      </w:r>
      <w:proofErr w:type="spellEnd"/>
      <w:r w:rsidRPr="00C96021">
        <w:rPr>
          <w:sz w:val="26"/>
          <w:szCs w:val="26"/>
        </w:rPr>
        <w:t>.</w:t>
      </w:r>
      <w:proofErr w:type="spellStart"/>
      <w:r w:rsidRPr="00C96021">
        <w:rPr>
          <w:sz w:val="26"/>
          <w:szCs w:val="26"/>
          <w:lang w:val="en-US"/>
        </w:rPr>
        <w:t>ru</w:t>
      </w:r>
      <w:proofErr w:type="spellEnd"/>
      <w:r w:rsidRPr="00C96021">
        <w:rPr>
          <w:sz w:val="26"/>
          <w:szCs w:val="26"/>
        </w:rPr>
        <w:t xml:space="preserve">; </w:t>
      </w:r>
    </w:p>
    <w:p w:rsidR="00C96021" w:rsidRDefault="00C96021" w:rsidP="00C96021">
      <w:pPr>
        <w:tabs>
          <w:tab w:val="left" w:pos="4820"/>
        </w:tabs>
        <w:ind w:left="4536"/>
        <w:jc w:val="right"/>
        <w:rPr>
          <w:sz w:val="28"/>
          <w:szCs w:val="28"/>
        </w:rPr>
      </w:pPr>
    </w:p>
    <w:p w:rsidR="00C96021" w:rsidRDefault="00C96021" w:rsidP="00C96021">
      <w:pPr>
        <w:tabs>
          <w:tab w:val="left" w:pos="4820"/>
        </w:tabs>
        <w:ind w:left="4536"/>
        <w:jc w:val="right"/>
        <w:rPr>
          <w:sz w:val="28"/>
          <w:szCs w:val="28"/>
        </w:rPr>
      </w:pPr>
    </w:p>
    <w:p w:rsidR="00C96021" w:rsidRDefault="00C96021" w:rsidP="00C96021">
      <w:pPr>
        <w:tabs>
          <w:tab w:val="left" w:pos="4820"/>
        </w:tabs>
        <w:ind w:left="4536"/>
        <w:jc w:val="right"/>
        <w:rPr>
          <w:sz w:val="28"/>
          <w:szCs w:val="28"/>
        </w:rPr>
      </w:pPr>
    </w:p>
    <w:p w:rsidR="00C96021" w:rsidRPr="00F50DD5" w:rsidRDefault="00C96021" w:rsidP="00C96021">
      <w:pPr>
        <w:tabs>
          <w:tab w:val="left" w:pos="4820"/>
        </w:tabs>
        <w:ind w:left="4536"/>
        <w:jc w:val="right"/>
        <w:rPr>
          <w:sz w:val="28"/>
          <w:szCs w:val="28"/>
        </w:rPr>
      </w:pPr>
      <w:r w:rsidRPr="00F50DD5">
        <w:rPr>
          <w:sz w:val="28"/>
          <w:szCs w:val="28"/>
        </w:rPr>
        <w:lastRenderedPageBreak/>
        <w:t>Приложение 2</w:t>
      </w:r>
    </w:p>
    <w:p w:rsidR="00C96021" w:rsidRPr="00F50DD5" w:rsidRDefault="00C96021" w:rsidP="00C96021">
      <w:pPr>
        <w:tabs>
          <w:tab w:val="left" w:pos="4820"/>
        </w:tabs>
        <w:ind w:left="3261"/>
        <w:jc w:val="both"/>
        <w:rPr>
          <w:sz w:val="28"/>
          <w:szCs w:val="28"/>
        </w:rPr>
      </w:pPr>
      <w:r w:rsidRPr="00F50DD5">
        <w:rPr>
          <w:sz w:val="28"/>
          <w:szCs w:val="28"/>
        </w:rPr>
        <w:t>к Административному регламенту</w:t>
      </w:r>
      <w:r w:rsidRPr="00B0295E">
        <w:rPr>
          <w:sz w:val="28"/>
          <w:szCs w:val="28"/>
        </w:rPr>
        <w:t xml:space="preserve"> </w:t>
      </w:r>
      <w:r>
        <w:rPr>
          <w:sz w:val="28"/>
          <w:szCs w:val="28"/>
        </w:rPr>
        <w:t>по предоставлению муниципальной услуги «</w:t>
      </w:r>
      <w:r w:rsidRPr="00CE1922">
        <w:rPr>
          <w:sz w:val="28"/>
          <w:szCs w:val="28"/>
        </w:rPr>
        <w:t>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r w:rsidRPr="00F50DD5">
        <w:rPr>
          <w:sz w:val="28"/>
          <w:szCs w:val="28"/>
        </w:rPr>
        <w:t>»</w:t>
      </w:r>
    </w:p>
    <w:p w:rsidR="00C96021" w:rsidRPr="00F50DD5" w:rsidRDefault="00C96021" w:rsidP="00C96021">
      <w:pPr>
        <w:tabs>
          <w:tab w:val="left" w:pos="4820"/>
        </w:tabs>
        <w:rPr>
          <w:sz w:val="28"/>
          <w:szCs w:val="28"/>
        </w:rPr>
      </w:pPr>
    </w:p>
    <w:p w:rsidR="00C96021" w:rsidRPr="00F50DD5" w:rsidRDefault="00C96021" w:rsidP="00C96021">
      <w:pPr>
        <w:jc w:val="center"/>
        <w:rPr>
          <w:sz w:val="28"/>
          <w:szCs w:val="28"/>
        </w:rPr>
      </w:pPr>
      <w:r w:rsidRPr="00F50DD5">
        <w:rPr>
          <w:sz w:val="28"/>
          <w:szCs w:val="28"/>
        </w:rPr>
        <w:t>Сведения о многофункциональных центрах</w:t>
      </w:r>
    </w:p>
    <w:p w:rsidR="00C96021" w:rsidRPr="00F50DD5" w:rsidRDefault="00C96021" w:rsidP="00C96021">
      <w:pPr>
        <w:jc w:val="center"/>
        <w:rPr>
          <w:sz w:val="28"/>
          <w:szCs w:val="28"/>
        </w:rPr>
      </w:pPr>
      <w:r w:rsidRPr="00F50DD5">
        <w:rPr>
          <w:sz w:val="28"/>
          <w:szCs w:val="28"/>
        </w:rPr>
        <w:t>предоставления государственных и муниципальных услуг</w:t>
      </w:r>
      <w:r w:rsidRPr="00F50DD5">
        <w:rPr>
          <w:rStyle w:val="afff6"/>
          <w:sz w:val="28"/>
          <w:szCs w:val="28"/>
        </w:rPr>
        <w:footnoteReference w:id="15"/>
      </w:r>
    </w:p>
    <w:p w:rsidR="00C96021" w:rsidRPr="00F50DD5" w:rsidRDefault="00C96021" w:rsidP="00C96021">
      <w:pPr>
        <w:rPr>
          <w:sz w:val="28"/>
          <w:szCs w:val="28"/>
        </w:rPr>
      </w:pPr>
    </w:p>
    <w:p w:rsidR="00C96021" w:rsidRPr="00C96021" w:rsidRDefault="00C96021" w:rsidP="00C96021">
      <w:pPr>
        <w:rPr>
          <w:sz w:val="26"/>
          <w:szCs w:val="26"/>
        </w:rPr>
      </w:pPr>
      <w:r w:rsidRPr="00C96021">
        <w:rPr>
          <w:sz w:val="26"/>
          <w:szCs w:val="26"/>
        </w:rPr>
        <w:t xml:space="preserve">                                    Сведения об МФЦ</w:t>
      </w:r>
    </w:p>
    <w:p w:rsidR="00C96021" w:rsidRPr="00C96021" w:rsidRDefault="00C96021" w:rsidP="00C96021">
      <w:pPr>
        <w:rPr>
          <w:sz w:val="26"/>
          <w:szCs w:val="26"/>
        </w:rPr>
      </w:pPr>
    </w:p>
    <w:tbl>
      <w:tblPr>
        <w:tblW w:w="9407" w:type="dxa"/>
        <w:tblInd w:w="-85" w:type="dxa"/>
        <w:tblLayout w:type="fixed"/>
        <w:tblLook w:val="0000"/>
      </w:tblPr>
      <w:tblGrid>
        <w:gridCol w:w="3960"/>
        <w:gridCol w:w="5447"/>
      </w:tblGrid>
      <w:tr w:rsidR="00C96021" w:rsidRPr="00C96021" w:rsidTr="00C96021">
        <w:tc>
          <w:tcPr>
            <w:tcW w:w="3960" w:type="dxa"/>
            <w:tcBorders>
              <w:top w:val="single" w:sz="4" w:space="0" w:color="000000"/>
              <w:left w:val="single" w:sz="4" w:space="0" w:color="000000"/>
              <w:bottom w:val="single" w:sz="4" w:space="0" w:color="000000"/>
            </w:tcBorders>
            <w:shd w:val="clear" w:color="auto" w:fill="auto"/>
          </w:tcPr>
          <w:p w:rsidR="00C96021" w:rsidRPr="00C96021" w:rsidRDefault="00C96021" w:rsidP="00C66471">
            <w:pPr>
              <w:rPr>
                <w:sz w:val="26"/>
                <w:szCs w:val="26"/>
              </w:rPr>
            </w:pPr>
            <w:r w:rsidRPr="00C96021">
              <w:rPr>
                <w:sz w:val="26"/>
                <w:szCs w:val="26"/>
              </w:rPr>
              <w:t>Место нахождения и почтовый адрес</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rsidR="00C96021" w:rsidRPr="00C96021" w:rsidRDefault="00C96021" w:rsidP="00C66471">
            <w:pPr>
              <w:rPr>
                <w:sz w:val="26"/>
                <w:szCs w:val="26"/>
              </w:rPr>
            </w:pPr>
            <w:r w:rsidRPr="00C96021">
              <w:rPr>
                <w:sz w:val="26"/>
                <w:szCs w:val="26"/>
              </w:rPr>
              <w:t>656064, г. Барнаул, Павловский тракт, 58г</w:t>
            </w:r>
          </w:p>
        </w:tc>
      </w:tr>
      <w:tr w:rsidR="00C96021" w:rsidRPr="00C96021" w:rsidTr="00C96021">
        <w:tc>
          <w:tcPr>
            <w:tcW w:w="3960" w:type="dxa"/>
            <w:tcBorders>
              <w:top w:val="single" w:sz="4" w:space="0" w:color="000000"/>
              <w:left w:val="single" w:sz="4" w:space="0" w:color="000000"/>
              <w:bottom w:val="single" w:sz="4" w:space="0" w:color="000000"/>
            </w:tcBorders>
            <w:shd w:val="clear" w:color="auto" w:fill="auto"/>
          </w:tcPr>
          <w:p w:rsidR="00C96021" w:rsidRPr="00C96021" w:rsidRDefault="00C96021" w:rsidP="00C66471">
            <w:pPr>
              <w:rPr>
                <w:sz w:val="26"/>
                <w:szCs w:val="26"/>
              </w:rPr>
            </w:pPr>
            <w:r w:rsidRPr="00C96021">
              <w:rPr>
                <w:sz w:val="26"/>
                <w:szCs w:val="26"/>
              </w:rPr>
              <w:t>График работы</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rsidR="00C96021" w:rsidRPr="00C96021" w:rsidRDefault="00C96021" w:rsidP="00C66471">
            <w:pPr>
              <w:rPr>
                <w:sz w:val="26"/>
                <w:szCs w:val="26"/>
              </w:rPr>
            </w:pPr>
            <w:proofErr w:type="spellStart"/>
            <w:r w:rsidRPr="00C96021">
              <w:rPr>
                <w:sz w:val="26"/>
                <w:szCs w:val="26"/>
              </w:rPr>
              <w:t>Пн-Чт</w:t>
            </w:r>
            <w:proofErr w:type="spellEnd"/>
            <w:r w:rsidRPr="00C96021">
              <w:rPr>
                <w:sz w:val="26"/>
                <w:szCs w:val="26"/>
              </w:rPr>
              <w:t xml:space="preserve">: 8.00-20.00 </w:t>
            </w:r>
            <w:r w:rsidRPr="00C96021">
              <w:rPr>
                <w:sz w:val="26"/>
                <w:szCs w:val="26"/>
              </w:rPr>
              <w:br/>
            </w:r>
            <w:proofErr w:type="spellStart"/>
            <w:r w:rsidRPr="00C96021">
              <w:rPr>
                <w:sz w:val="26"/>
                <w:szCs w:val="26"/>
              </w:rPr>
              <w:t>Пт</w:t>
            </w:r>
            <w:proofErr w:type="spellEnd"/>
            <w:r w:rsidRPr="00C96021">
              <w:rPr>
                <w:sz w:val="26"/>
                <w:szCs w:val="26"/>
              </w:rPr>
              <w:t xml:space="preserve">: 8.00-17.00  </w:t>
            </w:r>
            <w:r w:rsidRPr="00C96021">
              <w:rPr>
                <w:sz w:val="26"/>
                <w:szCs w:val="26"/>
              </w:rPr>
              <w:br/>
            </w:r>
            <w:proofErr w:type="spellStart"/>
            <w:r w:rsidRPr="00C96021">
              <w:rPr>
                <w:sz w:val="26"/>
                <w:szCs w:val="26"/>
              </w:rPr>
              <w:t>Сб</w:t>
            </w:r>
            <w:proofErr w:type="spellEnd"/>
            <w:r w:rsidRPr="00C96021">
              <w:rPr>
                <w:sz w:val="26"/>
                <w:szCs w:val="26"/>
              </w:rPr>
              <w:t xml:space="preserve">: 8.00-17.00 </w:t>
            </w:r>
            <w:r w:rsidRPr="00C96021">
              <w:rPr>
                <w:sz w:val="26"/>
                <w:szCs w:val="26"/>
              </w:rPr>
              <w:br/>
            </w:r>
            <w:proofErr w:type="spellStart"/>
            <w:r w:rsidRPr="00C96021">
              <w:rPr>
                <w:sz w:val="26"/>
                <w:szCs w:val="26"/>
              </w:rPr>
              <w:t>Вс</w:t>
            </w:r>
            <w:proofErr w:type="spellEnd"/>
            <w:r w:rsidRPr="00C96021">
              <w:rPr>
                <w:sz w:val="26"/>
                <w:szCs w:val="26"/>
              </w:rPr>
              <w:t xml:space="preserve"> - выходной день</w:t>
            </w:r>
          </w:p>
        </w:tc>
      </w:tr>
      <w:tr w:rsidR="00C96021" w:rsidRPr="00C96021" w:rsidTr="00C96021">
        <w:tc>
          <w:tcPr>
            <w:tcW w:w="3960" w:type="dxa"/>
            <w:tcBorders>
              <w:top w:val="single" w:sz="4" w:space="0" w:color="000000"/>
              <w:left w:val="single" w:sz="4" w:space="0" w:color="000000"/>
              <w:bottom w:val="single" w:sz="4" w:space="0" w:color="000000"/>
            </w:tcBorders>
            <w:shd w:val="clear" w:color="auto" w:fill="auto"/>
          </w:tcPr>
          <w:p w:rsidR="00C96021" w:rsidRPr="00C96021" w:rsidRDefault="00C96021" w:rsidP="00C66471">
            <w:pPr>
              <w:rPr>
                <w:sz w:val="26"/>
                <w:szCs w:val="26"/>
              </w:rPr>
            </w:pPr>
            <w:r w:rsidRPr="00C96021">
              <w:rPr>
                <w:sz w:val="26"/>
                <w:szCs w:val="26"/>
              </w:rPr>
              <w:t>Единый центр телефонного обслуживания</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rsidR="00C96021" w:rsidRPr="00C96021" w:rsidRDefault="00C96021" w:rsidP="00C66471">
            <w:pPr>
              <w:rPr>
                <w:sz w:val="26"/>
                <w:szCs w:val="26"/>
              </w:rPr>
            </w:pPr>
            <w:r w:rsidRPr="00C96021">
              <w:rPr>
                <w:sz w:val="26"/>
                <w:szCs w:val="26"/>
              </w:rPr>
              <w:t>8-800-775-00-25</w:t>
            </w:r>
          </w:p>
        </w:tc>
      </w:tr>
      <w:tr w:rsidR="00C96021" w:rsidRPr="00C96021" w:rsidTr="00C96021">
        <w:tc>
          <w:tcPr>
            <w:tcW w:w="3960" w:type="dxa"/>
            <w:tcBorders>
              <w:top w:val="single" w:sz="4" w:space="0" w:color="000000"/>
              <w:left w:val="single" w:sz="4" w:space="0" w:color="000000"/>
              <w:bottom w:val="single" w:sz="4" w:space="0" w:color="000000"/>
            </w:tcBorders>
            <w:shd w:val="clear" w:color="auto" w:fill="auto"/>
          </w:tcPr>
          <w:p w:rsidR="00C96021" w:rsidRPr="00C96021" w:rsidRDefault="00C96021" w:rsidP="00C66471">
            <w:pPr>
              <w:rPr>
                <w:sz w:val="26"/>
                <w:szCs w:val="26"/>
              </w:rPr>
            </w:pPr>
            <w:r w:rsidRPr="00C96021">
              <w:rPr>
                <w:sz w:val="26"/>
                <w:szCs w:val="26"/>
              </w:rPr>
              <w:t>Телефон центра телефонного обслуживания</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rsidR="00C96021" w:rsidRPr="00C96021" w:rsidRDefault="00C96021" w:rsidP="00C66471">
            <w:pPr>
              <w:rPr>
                <w:sz w:val="26"/>
                <w:szCs w:val="26"/>
              </w:rPr>
            </w:pPr>
            <w:r w:rsidRPr="00C96021">
              <w:rPr>
                <w:sz w:val="26"/>
                <w:szCs w:val="26"/>
              </w:rPr>
              <w:t>+7 (3852) 200-550</w:t>
            </w:r>
          </w:p>
        </w:tc>
      </w:tr>
      <w:tr w:rsidR="00C96021" w:rsidRPr="00C96021" w:rsidTr="00C96021">
        <w:tc>
          <w:tcPr>
            <w:tcW w:w="3960" w:type="dxa"/>
            <w:tcBorders>
              <w:top w:val="single" w:sz="4" w:space="0" w:color="000000"/>
              <w:left w:val="single" w:sz="4" w:space="0" w:color="000000"/>
              <w:bottom w:val="single" w:sz="4" w:space="0" w:color="000000"/>
            </w:tcBorders>
            <w:shd w:val="clear" w:color="auto" w:fill="auto"/>
          </w:tcPr>
          <w:p w:rsidR="00C96021" w:rsidRPr="00C96021" w:rsidRDefault="00C96021" w:rsidP="00C66471">
            <w:pPr>
              <w:rPr>
                <w:sz w:val="26"/>
                <w:szCs w:val="26"/>
                <w:lang w:val="en-US"/>
              </w:rPr>
            </w:pPr>
            <w:r w:rsidRPr="00C96021">
              <w:rPr>
                <w:sz w:val="26"/>
                <w:szCs w:val="26"/>
              </w:rPr>
              <w:t>Интернет – сайт МФЦ</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rsidR="00C96021" w:rsidRPr="00C96021" w:rsidRDefault="00C96021" w:rsidP="00C66471">
            <w:pPr>
              <w:rPr>
                <w:sz w:val="26"/>
                <w:szCs w:val="26"/>
              </w:rPr>
            </w:pPr>
            <w:r w:rsidRPr="00C96021">
              <w:rPr>
                <w:sz w:val="26"/>
                <w:szCs w:val="26"/>
                <w:lang w:val="en-US"/>
              </w:rPr>
              <w:t>www.mfc22.ru</w:t>
            </w:r>
          </w:p>
        </w:tc>
      </w:tr>
      <w:tr w:rsidR="00C96021" w:rsidRPr="00C96021" w:rsidTr="00C96021">
        <w:tc>
          <w:tcPr>
            <w:tcW w:w="3960" w:type="dxa"/>
            <w:tcBorders>
              <w:top w:val="single" w:sz="4" w:space="0" w:color="000000"/>
              <w:left w:val="single" w:sz="4" w:space="0" w:color="000000"/>
              <w:bottom w:val="single" w:sz="4" w:space="0" w:color="000000"/>
            </w:tcBorders>
            <w:shd w:val="clear" w:color="auto" w:fill="auto"/>
          </w:tcPr>
          <w:p w:rsidR="00C96021" w:rsidRPr="00C96021" w:rsidRDefault="00C96021" w:rsidP="00C66471">
            <w:pPr>
              <w:rPr>
                <w:sz w:val="26"/>
                <w:szCs w:val="26"/>
                <w:lang w:val="en-US"/>
              </w:rPr>
            </w:pPr>
            <w:r w:rsidRPr="00C96021">
              <w:rPr>
                <w:sz w:val="26"/>
                <w:szCs w:val="26"/>
              </w:rPr>
              <w:t>Адрес электронной почты</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rsidR="00C96021" w:rsidRPr="00C96021" w:rsidRDefault="00C96021" w:rsidP="00C66471">
            <w:pPr>
              <w:rPr>
                <w:sz w:val="26"/>
                <w:szCs w:val="26"/>
              </w:rPr>
            </w:pPr>
            <w:r w:rsidRPr="00C96021">
              <w:rPr>
                <w:sz w:val="26"/>
                <w:szCs w:val="26"/>
                <w:lang w:val="en-US"/>
              </w:rPr>
              <w:t>mfc@mfc22.ru</w:t>
            </w:r>
          </w:p>
        </w:tc>
      </w:tr>
    </w:tbl>
    <w:p w:rsidR="00C96021" w:rsidRPr="00C96021" w:rsidRDefault="00C96021" w:rsidP="00C96021">
      <w:pPr>
        <w:rPr>
          <w:sz w:val="26"/>
          <w:szCs w:val="26"/>
        </w:rPr>
      </w:pPr>
    </w:p>
    <w:p w:rsidR="00C96021" w:rsidRPr="00C96021" w:rsidRDefault="00C96021" w:rsidP="00C96021">
      <w:pPr>
        <w:rPr>
          <w:sz w:val="26"/>
          <w:szCs w:val="26"/>
        </w:rPr>
      </w:pPr>
      <w:r w:rsidRPr="00C96021">
        <w:rPr>
          <w:sz w:val="26"/>
          <w:szCs w:val="26"/>
        </w:rPr>
        <w:t xml:space="preserve">                         Сведения о филиалах МФЦ</w:t>
      </w:r>
    </w:p>
    <w:p w:rsidR="00C96021" w:rsidRPr="00C96021" w:rsidRDefault="00C96021" w:rsidP="00C96021">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6538"/>
      </w:tblGrid>
      <w:tr w:rsidR="00C96021" w:rsidRPr="00C96021" w:rsidTr="00C66471">
        <w:tc>
          <w:tcPr>
            <w:tcW w:w="2808" w:type="dxa"/>
          </w:tcPr>
          <w:p w:rsidR="00C96021" w:rsidRPr="00C96021" w:rsidRDefault="00C96021" w:rsidP="00C66471">
            <w:pPr>
              <w:autoSpaceDE w:val="0"/>
              <w:autoSpaceDN w:val="0"/>
              <w:adjustRightInd w:val="0"/>
              <w:jc w:val="both"/>
              <w:outlineLvl w:val="2"/>
              <w:rPr>
                <w:sz w:val="26"/>
                <w:szCs w:val="26"/>
              </w:rPr>
            </w:pPr>
            <w:r w:rsidRPr="00C96021">
              <w:rPr>
                <w:sz w:val="26"/>
                <w:szCs w:val="26"/>
              </w:rPr>
              <w:t>Место нахождения и почтовый адрес</w:t>
            </w:r>
          </w:p>
        </w:tc>
        <w:tc>
          <w:tcPr>
            <w:tcW w:w="6705" w:type="dxa"/>
          </w:tcPr>
          <w:p w:rsidR="00C96021" w:rsidRPr="00C96021" w:rsidRDefault="00C96021" w:rsidP="00C66471">
            <w:pPr>
              <w:autoSpaceDE w:val="0"/>
              <w:autoSpaceDN w:val="0"/>
              <w:adjustRightInd w:val="0"/>
              <w:jc w:val="both"/>
              <w:outlineLvl w:val="2"/>
              <w:rPr>
                <w:sz w:val="26"/>
                <w:szCs w:val="26"/>
              </w:rPr>
            </w:pPr>
            <w:r w:rsidRPr="00C96021">
              <w:rPr>
                <w:sz w:val="26"/>
                <w:szCs w:val="26"/>
              </w:rPr>
              <w:t>659730 Алтайский край, Новичихинский район, с. Новичиха, ул. Ленинская,12</w:t>
            </w:r>
          </w:p>
        </w:tc>
      </w:tr>
      <w:tr w:rsidR="00C96021" w:rsidRPr="00C96021" w:rsidTr="00C66471">
        <w:tc>
          <w:tcPr>
            <w:tcW w:w="2808" w:type="dxa"/>
          </w:tcPr>
          <w:p w:rsidR="00C96021" w:rsidRPr="00C96021" w:rsidRDefault="00C96021" w:rsidP="00C66471">
            <w:pPr>
              <w:autoSpaceDE w:val="0"/>
              <w:autoSpaceDN w:val="0"/>
              <w:adjustRightInd w:val="0"/>
              <w:jc w:val="both"/>
              <w:outlineLvl w:val="2"/>
              <w:rPr>
                <w:sz w:val="26"/>
                <w:szCs w:val="26"/>
              </w:rPr>
            </w:pPr>
            <w:r w:rsidRPr="00C96021">
              <w:rPr>
                <w:sz w:val="26"/>
                <w:szCs w:val="26"/>
              </w:rPr>
              <w:t>График работы</w:t>
            </w:r>
          </w:p>
        </w:tc>
        <w:tc>
          <w:tcPr>
            <w:tcW w:w="6705" w:type="dxa"/>
          </w:tcPr>
          <w:p w:rsidR="00C96021" w:rsidRPr="00C96021" w:rsidRDefault="00C96021" w:rsidP="00C66471">
            <w:pPr>
              <w:autoSpaceDE w:val="0"/>
              <w:autoSpaceDN w:val="0"/>
              <w:adjustRightInd w:val="0"/>
              <w:jc w:val="both"/>
              <w:outlineLvl w:val="2"/>
              <w:rPr>
                <w:sz w:val="26"/>
                <w:szCs w:val="26"/>
              </w:rPr>
            </w:pPr>
            <w:r w:rsidRPr="00C96021">
              <w:rPr>
                <w:sz w:val="26"/>
                <w:szCs w:val="26"/>
              </w:rPr>
              <w:t>Понедельник-пятница с 9-00 до 17-00</w:t>
            </w:r>
          </w:p>
          <w:p w:rsidR="00C96021" w:rsidRPr="00C96021" w:rsidRDefault="00C96021" w:rsidP="00C66471">
            <w:pPr>
              <w:autoSpaceDE w:val="0"/>
              <w:autoSpaceDN w:val="0"/>
              <w:adjustRightInd w:val="0"/>
              <w:jc w:val="both"/>
              <w:outlineLvl w:val="2"/>
              <w:rPr>
                <w:sz w:val="26"/>
                <w:szCs w:val="26"/>
              </w:rPr>
            </w:pPr>
            <w:r w:rsidRPr="00C96021">
              <w:rPr>
                <w:sz w:val="26"/>
                <w:szCs w:val="26"/>
              </w:rPr>
              <w:t xml:space="preserve"> Выходные дни: суббота, воскресенье, праздничные дни</w:t>
            </w:r>
          </w:p>
          <w:p w:rsidR="00C96021" w:rsidRPr="00C96021" w:rsidRDefault="00C96021" w:rsidP="00C66471">
            <w:pPr>
              <w:autoSpaceDE w:val="0"/>
              <w:autoSpaceDN w:val="0"/>
              <w:adjustRightInd w:val="0"/>
              <w:jc w:val="both"/>
              <w:outlineLvl w:val="2"/>
              <w:rPr>
                <w:sz w:val="26"/>
                <w:szCs w:val="26"/>
              </w:rPr>
            </w:pPr>
          </w:p>
        </w:tc>
      </w:tr>
      <w:tr w:rsidR="00C96021" w:rsidRPr="00C96021" w:rsidTr="00C66471">
        <w:tc>
          <w:tcPr>
            <w:tcW w:w="2808" w:type="dxa"/>
          </w:tcPr>
          <w:p w:rsidR="00C96021" w:rsidRPr="00C96021" w:rsidRDefault="00C96021" w:rsidP="00C96021">
            <w:pPr>
              <w:autoSpaceDE w:val="0"/>
              <w:autoSpaceDN w:val="0"/>
              <w:adjustRightInd w:val="0"/>
              <w:jc w:val="both"/>
              <w:outlineLvl w:val="2"/>
              <w:rPr>
                <w:sz w:val="26"/>
                <w:szCs w:val="26"/>
              </w:rPr>
            </w:pPr>
            <w:r w:rsidRPr="00C96021">
              <w:rPr>
                <w:sz w:val="26"/>
                <w:szCs w:val="26"/>
              </w:rPr>
              <w:t>Единый центр телефонного обслуживания</w:t>
            </w:r>
          </w:p>
        </w:tc>
        <w:tc>
          <w:tcPr>
            <w:tcW w:w="6705" w:type="dxa"/>
          </w:tcPr>
          <w:p w:rsidR="00C96021" w:rsidRPr="00C96021" w:rsidRDefault="00C96021" w:rsidP="00C66471">
            <w:pPr>
              <w:autoSpaceDE w:val="0"/>
              <w:autoSpaceDN w:val="0"/>
              <w:adjustRightInd w:val="0"/>
              <w:jc w:val="both"/>
              <w:outlineLvl w:val="2"/>
              <w:rPr>
                <w:sz w:val="26"/>
                <w:szCs w:val="26"/>
              </w:rPr>
            </w:pPr>
            <w:r w:rsidRPr="00C96021">
              <w:rPr>
                <w:sz w:val="26"/>
                <w:szCs w:val="26"/>
              </w:rPr>
              <w:t>8-800-775-00-25</w:t>
            </w:r>
          </w:p>
        </w:tc>
      </w:tr>
      <w:tr w:rsidR="00C96021" w:rsidRPr="00C96021" w:rsidTr="00C66471">
        <w:tc>
          <w:tcPr>
            <w:tcW w:w="2808" w:type="dxa"/>
          </w:tcPr>
          <w:p w:rsidR="00C96021" w:rsidRPr="00C96021" w:rsidRDefault="00C96021" w:rsidP="00C66471">
            <w:pPr>
              <w:autoSpaceDE w:val="0"/>
              <w:autoSpaceDN w:val="0"/>
              <w:adjustRightInd w:val="0"/>
              <w:jc w:val="both"/>
              <w:outlineLvl w:val="2"/>
              <w:rPr>
                <w:sz w:val="26"/>
                <w:szCs w:val="26"/>
              </w:rPr>
            </w:pPr>
            <w:r w:rsidRPr="00C96021">
              <w:rPr>
                <w:sz w:val="26"/>
                <w:szCs w:val="26"/>
              </w:rPr>
              <w:t xml:space="preserve">Телефон центра </w:t>
            </w:r>
            <w:proofErr w:type="spellStart"/>
            <w:r w:rsidRPr="00C96021">
              <w:rPr>
                <w:sz w:val="26"/>
                <w:szCs w:val="26"/>
              </w:rPr>
              <w:t>теле-фонного</w:t>
            </w:r>
            <w:proofErr w:type="spellEnd"/>
            <w:r w:rsidRPr="00C96021">
              <w:rPr>
                <w:sz w:val="26"/>
                <w:szCs w:val="26"/>
              </w:rPr>
              <w:t xml:space="preserve"> обслуживания</w:t>
            </w:r>
          </w:p>
        </w:tc>
        <w:tc>
          <w:tcPr>
            <w:tcW w:w="6705" w:type="dxa"/>
          </w:tcPr>
          <w:p w:rsidR="00C96021" w:rsidRPr="00C96021" w:rsidRDefault="00C96021" w:rsidP="00C66471">
            <w:pPr>
              <w:autoSpaceDE w:val="0"/>
              <w:autoSpaceDN w:val="0"/>
              <w:adjustRightInd w:val="0"/>
              <w:jc w:val="both"/>
              <w:outlineLvl w:val="2"/>
              <w:rPr>
                <w:sz w:val="26"/>
                <w:szCs w:val="26"/>
              </w:rPr>
            </w:pPr>
            <w:r w:rsidRPr="00C96021">
              <w:rPr>
                <w:sz w:val="26"/>
                <w:szCs w:val="26"/>
              </w:rPr>
              <w:t>8 (38555)22-472</w:t>
            </w:r>
          </w:p>
        </w:tc>
      </w:tr>
      <w:tr w:rsidR="00C96021" w:rsidRPr="00DC08D3" w:rsidTr="00C66471">
        <w:tc>
          <w:tcPr>
            <w:tcW w:w="2808" w:type="dxa"/>
          </w:tcPr>
          <w:p w:rsidR="00C96021" w:rsidRPr="00C96021" w:rsidRDefault="00C96021" w:rsidP="00C66471">
            <w:pPr>
              <w:autoSpaceDE w:val="0"/>
              <w:autoSpaceDN w:val="0"/>
              <w:adjustRightInd w:val="0"/>
              <w:jc w:val="both"/>
              <w:outlineLvl w:val="2"/>
              <w:rPr>
                <w:sz w:val="26"/>
                <w:szCs w:val="26"/>
              </w:rPr>
            </w:pPr>
            <w:r w:rsidRPr="00C96021">
              <w:rPr>
                <w:sz w:val="26"/>
                <w:szCs w:val="26"/>
              </w:rPr>
              <w:t>Интернет – сайт МФЦ</w:t>
            </w:r>
          </w:p>
        </w:tc>
        <w:tc>
          <w:tcPr>
            <w:tcW w:w="6705" w:type="dxa"/>
          </w:tcPr>
          <w:p w:rsidR="00C96021" w:rsidRPr="00C96021" w:rsidRDefault="00C96021" w:rsidP="00C66471">
            <w:pPr>
              <w:autoSpaceDE w:val="0"/>
              <w:autoSpaceDN w:val="0"/>
              <w:adjustRightInd w:val="0"/>
              <w:jc w:val="both"/>
              <w:outlineLvl w:val="2"/>
              <w:rPr>
                <w:sz w:val="26"/>
                <w:szCs w:val="26"/>
                <w:lang w:val="en-US"/>
              </w:rPr>
            </w:pPr>
            <w:r w:rsidRPr="00C96021">
              <w:rPr>
                <w:sz w:val="26"/>
                <w:szCs w:val="26"/>
                <w:lang w:val="en-US"/>
              </w:rPr>
              <w:t>htt://mfc22.ru/filials/novichihinskii/</w:t>
            </w:r>
          </w:p>
        </w:tc>
      </w:tr>
      <w:tr w:rsidR="00C96021" w:rsidRPr="00C96021" w:rsidTr="00C66471">
        <w:tc>
          <w:tcPr>
            <w:tcW w:w="2808" w:type="dxa"/>
          </w:tcPr>
          <w:p w:rsidR="00C96021" w:rsidRPr="00C96021" w:rsidRDefault="00C96021" w:rsidP="00C66471">
            <w:pPr>
              <w:autoSpaceDE w:val="0"/>
              <w:autoSpaceDN w:val="0"/>
              <w:adjustRightInd w:val="0"/>
              <w:jc w:val="both"/>
              <w:outlineLvl w:val="2"/>
              <w:rPr>
                <w:sz w:val="26"/>
                <w:szCs w:val="26"/>
              </w:rPr>
            </w:pPr>
            <w:r>
              <w:rPr>
                <w:sz w:val="26"/>
                <w:szCs w:val="26"/>
              </w:rPr>
              <w:t>Адрес электронной поч</w:t>
            </w:r>
            <w:r w:rsidRPr="00C96021">
              <w:rPr>
                <w:sz w:val="26"/>
                <w:szCs w:val="26"/>
              </w:rPr>
              <w:t>ты</w:t>
            </w:r>
          </w:p>
        </w:tc>
        <w:tc>
          <w:tcPr>
            <w:tcW w:w="6705" w:type="dxa"/>
          </w:tcPr>
          <w:p w:rsidR="00C96021" w:rsidRPr="00C96021" w:rsidRDefault="00C96021" w:rsidP="00C66471">
            <w:pPr>
              <w:autoSpaceDE w:val="0"/>
              <w:autoSpaceDN w:val="0"/>
              <w:adjustRightInd w:val="0"/>
              <w:jc w:val="both"/>
              <w:outlineLvl w:val="2"/>
              <w:rPr>
                <w:sz w:val="26"/>
                <w:szCs w:val="26"/>
                <w:lang w:val="en-US"/>
              </w:rPr>
            </w:pPr>
            <w:r w:rsidRPr="00C96021">
              <w:rPr>
                <w:sz w:val="26"/>
                <w:szCs w:val="26"/>
                <w:lang w:val="en-US"/>
              </w:rPr>
              <w:t>30@mfc22.ru</w:t>
            </w:r>
          </w:p>
        </w:tc>
      </w:tr>
    </w:tbl>
    <w:p w:rsidR="00C96021" w:rsidRPr="002E445A" w:rsidRDefault="00C96021" w:rsidP="00C96021">
      <w:pPr>
        <w:autoSpaceDE w:val="0"/>
        <w:autoSpaceDN w:val="0"/>
        <w:adjustRightInd w:val="0"/>
        <w:jc w:val="both"/>
        <w:outlineLvl w:val="2"/>
        <w:rPr>
          <w:sz w:val="23"/>
          <w:szCs w:val="23"/>
        </w:rPr>
      </w:pPr>
    </w:p>
    <w:p w:rsidR="00C96021" w:rsidRPr="00C96021" w:rsidRDefault="00C96021" w:rsidP="00C96021">
      <w:pPr>
        <w:ind w:left="5103"/>
        <w:jc w:val="right"/>
        <w:rPr>
          <w:sz w:val="26"/>
          <w:szCs w:val="26"/>
        </w:rPr>
      </w:pPr>
      <w:r>
        <w:lastRenderedPageBreak/>
        <w:t xml:space="preserve">         </w:t>
      </w:r>
      <w:r w:rsidRPr="00C96021">
        <w:rPr>
          <w:sz w:val="26"/>
          <w:szCs w:val="26"/>
        </w:rPr>
        <w:t>Приложение 3</w:t>
      </w:r>
    </w:p>
    <w:p w:rsidR="00C96021" w:rsidRPr="00C96021" w:rsidRDefault="00C96021" w:rsidP="00C96021">
      <w:pPr>
        <w:ind w:left="3402"/>
        <w:jc w:val="both"/>
        <w:rPr>
          <w:rStyle w:val="aff5"/>
          <w:b w:val="0"/>
          <w:bCs w:val="0"/>
          <w:sz w:val="26"/>
          <w:szCs w:val="26"/>
        </w:rPr>
      </w:pPr>
      <w:r w:rsidRPr="00C96021">
        <w:rPr>
          <w:sz w:val="26"/>
          <w:szCs w:val="26"/>
        </w:rPr>
        <w:t>к Административному регламенту по предоставлению муниципальной услуги «Выдача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p>
    <w:p w:rsidR="00C96021" w:rsidRDefault="00C96021" w:rsidP="00C96021">
      <w:pPr>
        <w:jc w:val="center"/>
        <w:rPr>
          <w:rStyle w:val="aff5"/>
          <w:b w:val="0"/>
          <w:sz w:val="26"/>
          <w:szCs w:val="26"/>
        </w:rPr>
      </w:pPr>
    </w:p>
    <w:p w:rsidR="00C96021" w:rsidRPr="00C96021" w:rsidRDefault="00C96021" w:rsidP="00C96021">
      <w:pPr>
        <w:jc w:val="center"/>
        <w:rPr>
          <w:rStyle w:val="aff5"/>
          <w:b w:val="0"/>
          <w:bCs w:val="0"/>
          <w:sz w:val="26"/>
          <w:szCs w:val="26"/>
        </w:rPr>
      </w:pPr>
      <w:r w:rsidRPr="00C96021">
        <w:rPr>
          <w:rStyle w:val="aff5"/>
          <w:b w:val="0"/>
          <w:sz w:val="26"/>
          <w:szCs w:val="26"/>
        </w:rPr>
        <w:t>Блок-схема</w:t>
      </w:r>
    </w:p>
    <w:p w:rsidR="00C96021" w:rsidRPr="00C96021" w:rsidRDefault="00C96021" w:rsidP="00C96021">
      <w:pPr>
        <w:jc w:val="center"/>
        <w:rPr>
          <w:rStyle w:val="aff5"/>
          <w:b w:val="0"/>
          <w:bCs w:val="0"/>
          <w:sz w:val="26"/>
          <w:szCs w:val="26"/>
        </w:rPr>
      </w:pPr>
      <w:r w:rsidRPr="00C96021">
        <w:rPr>
          <w:rStyle w:val="aff5"/>
          <w:b w:val="0"/>
          <w:sz w:val="26"/>
          <w:szCs w:val="26"/>
        </w:rPr>
        <w:t>последовательности административных процедур</w:t>
      </w:r>
    </w:p>
    <w:p w:rsidR="00C96021" w:rsidRPr="00C96021" w:rsidRDefault="00C96021" w:rsidP="00C96021">
      <w:pPr>
        <w:jc w:val="center"/>
        <w:rPr>
          <w:sz w:val="26"/>
          <w:szCs w:val="26"/>
        </w:rPr>
      </w:pPr>
      <w:r w:rsidRPr="00C96021">
        <w:rPr>
          <w:rStyle w:val="aff5"/>
          <w:b w:val="0"/>
          <w:sz w:val="26"/>
          <w:szCs w:val="26"/>
        </w:rPr>
        <w:t xml:space="preserve">по предоставлению </w:t>
      </w:r>
      <w:r w:rsidRPr="00C96021">
        <w:rPr>
          <w:sz w:val="26"/>
          <w:szCs w:val="26"/>
        </w:rPr>
        <w:t xml:space="preserve">муниципальной услуги «Выдача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w:t>
      </w:r>
    </w:p>
    <w:p w:rsidR="00C96021" w:rsidRPr="00F50DD5" w:rsidRDefault="00F87E68" w:rsidP="00C96021">
      <w:pPr>
        <w:pStyle w:val="af1"/>
        <w:widowControl w:val="0"/>
        <w:autoSpaceDE w:val="0"/>
        <w:autoSpaceDN w:val="0"/>
        <w:adjustRightInd w:val="0"/>
        <w:ind w:left="502"/>
        <w:jc w:val="center"/>
        <w:rPr>
          <w:sz w:val="28"/>
          <w:szCs w:val="28"/>
        </w:rPr>
      </w:pPr>
      <w:r>
        <w:rPr>
          <w:noProof/>
          <w:sz w:val="28"/>
          <w:szCs w:val="28"/>
        </w:rPr>
        <w:pict>
          <v:rect id="_x0000_s1109" style="position:absolute;left:0;text-align:left;margin-left:14.5pt;margin-top:13.25pt;width:444.5pt;height:41.75pt;z-index:251729408">
            <v:textbox style="mso-next-textbox:#_x0000_s1109">
              <w:txbxContent>
                <w:p w:rsidR="00DC08D3" w:rsidRPr="00C96021" w:rsidRDefault="00DC08D3" w:rsidP="00C96021">
                  <w:pPr>
                    <w:pStyle w:val="af1"/>
                    <w:widowControl w:val="0"/>
                    <w:autoSpaceDE w:val="0"/>
                    <w:autoSpaceDN w:val="0"/>
                    <w:adjustRightInd w:val="0"/>
                    <w:spacing w:after="0" w:line="240" w:lineRule="auto"/>
                    <w:ind w:left="505"/>
                    <w:jc w:val="center"/>
                    <w:rPr>
                      <w:rFonts w:ascii="Times New Roman" w:hAnsi="Times New Roman" w:cs="Times New Roman"/>
                      <w:sz w:val="26"/>
                      <w:szCs w:val="26"/>
                    </w:rPr>
                  </w:pPr>
                  <w:r w:rsidRPr="00C96021">
                    <w:rPr>
                      <w:rFonts w:ascii="Times New Roman" w:hAnsi="Times New Roman" w:cs="Times New Roman"/>
                      <w:sz w:val="28"/>
                      <w:szCs w:val="28"/>
                    </w:rPr>
                    <w:t> </w:t>
                  </w:r>
                  <w:r w:rsidRPr="00C96021">
                    <w:rPr>
                      <w:rFonts w:ascii="Times New Roman" w:hAnsi="Times New Roman" w:cs="Times New Roman"/>
                      <w:sz w:val="26"/>
                      <w:szCs w:val="26"/>
                    </w:rPr>
                    <w:t xml:space="preserve">Прием (получение), регистрация заявления и приложенных к нему документов </w:t>
                  </w:r>
                </w:p>
                <w:p w:rsidR="00DC08D3" w:rsidRPr="00C96021" w:rsidRDefault="00DC08D3" w:rsidP="00C96021">
                  <w:pPr>
                    <w:rPr>
                      <w:sz w:val="26"/>
                      <w:szCs w:val="26"/>
                    </w:rPr>
                  </w:pPr>
                </w:p>
              </w:txbxContent>
            </v:textbox>
          </v:rect>
        </w:pict>
      </w:r>
    </w:p>
    <w:p w:rsidR="00C96021" w:rsidRPr="00F50DD5" w:rsidRDefault="00C96021" w:rsidP="00C96021">
      <w:pPr>
        <w:jc w:val="center"/>
        <w:rPr>
          <w:sz w:val="28"/>
          <w:szCs w:val="28"/>
        </w:rPr>
      </w:pPr>
    </w:p>
    <w:p w:rsidR="00C96021" w:rsidRPr="00F50DD5" w:rsidRDefault="00F87E68" w:rsidP="00C96021">
      <w:pPr>
        <w:rPr>
          <w:sz w:val="28"/>
          <w:szCs w:val="28"/>
        </w:rPr>
      </w:pPr>
      <w:r>
        <w:rPr>
          <w:noProof/>
          <w:sz w:val="28"/>
          <w:szCs w:val="28"/>
        </w:rPr>
        <w:pict>
          <v:shape id="_x0000_s1119" type="#_x0000_t32" style="position:absolute;margin-left:230.5pt;margin-top:9.2pt;width:.6pt;height:25.7pt;z-index:251739648" o:connectortype="straight">
            <v:stroke endarrow="block"/>
          </v:shape>
        </w:pict>
      </w:r>
    </w:p>
    <w:p w:rsidR="00C96021" w:rsidRPr="00F50DD5" w:rsidRDefault="00C96021" w:rsidP="00C96021">
      <w:pPr>
        <w:rPr>
          <w:sz w:val="28"/>
          <w:szCs w:val="28"/>
        </w:rPr>
      </w:pPr>
    </w:p>
    <w:p w:rsidR="00C96021" w:rsidRPr="00F50DD5" w:rsidRDefault="00F87E68" w:rsidP="00C96021">
      <w:pPr>
        <w:rPr>
          <w:sz w:val="28"/>
          <w:szCs w:val="28"/>
        </w:rPr>
      </w:pPr>
      <w:r>
        <w:rPr>
          <w:noProof/>
          <w:sz w:val="28"/>
          <w:szCs w:val="28"/>
        </w:rPr>
        <w:pict>
          <v:rect id="_x0000_s1110" style="position:absolute;margin-left:14.5pt;margin-top:2.05pt;width:444.5pt;height:42pt;z-index:251730432">
            <v:textbox style="mso-next-textbox:#_x0000_s1110">
              <w:txbxContent>
                <w:p w:rsidR="00DC08D3" w:rsidRPr="00C96021" w:rsidRDefault="00DC08D3" w:rsidP="00C96021">
                  <w:pPr>
                    <w:pStyle w:val="af1"/>
                    <w:widowControl w:val="0"/>
                    <w:autoSpaceDE w:val="0"/>
                    <w:autoSpaceDN w:val="0"/>
                    <w:adjustRightInd w:val="0"/>
                    <w:spacing w:after="0" w:line="240" w:lineRule="auto"/>
                    <w:ind w:left="502"/>
                    <w:jc w:val="center"/>
                    <w:rPr>
                      <w:rFonts w:ascii="Times New Roman" w:hAnsi="Times New Roman" w:cs="Times New Roman"/>
                      <w:sz w:val="26"/>
                      <w:szCs w:val="26"/>
                    </w:rPr>
                  </w:pPr>
                  <w:r w:rsidRPr="00C96021">
                    <w:rPr>
                      <w:rFonts w:ascii="Times New Roman" w:hAnsi="Times New Roman" w:cs="Times New Roman"/>
                      <w:sz w:val="26"/>
                      <w:szCs w:val="26"/>
                    </w:rPr>
                    <w:t> Рассмотрение заявления, подготовка результата предоставления</w:t>
                  </w:r>
                </w:p>
                <w:p w:rsidR="00DC08D3" w:rsidRPr="00C96021" w:rsidRDefault="00DC08D3" w:rsidP="00C96021">
                  <w:pPr>
                    <w:jc w:val="center"/>
                    <w:rPr>
                      <w:sz w:val="26"/>
                      <w:szCs w:val="26"/>
                    </w:rPr>
                  </w:pPr>
                  <w:r w:rsidRPr="00C96021">
                    <w:rPr>
                      <w:sz w:val="26"/>
                      <w:szCs w:val="26"/>
                    </w:rPr>
                    <w:t>муниципальной услуги. Согласование, принятие (подписание), регистрация</w:t>
                  </w:r>
                </w:p>
                <w:p w:rsidR="00DC08D3" w:rsidRDefault="00DC08D3"/>
              </w:txbxContent>
            </v:textbox>
          </v:rect>
        </w:pict>
      </w:r>
    </w:p>
    <w:p w:rsidR="00C96021" w:rsidRPr="00F50DD5" w:rsidRDefault="00C96021" w:rsidP="00C96021">
      <w:pPr>
        <w:rPr>
          <w:sz w:val="28"/>
          <w:szCs w:val="28"/>
        </w:rPr>
      </w:pPr>
    </w:p>
    <w:p w:rsidR="00C96021" w:rsidRPr="00F50DD5" w:rsidRDefault="00F87E68" w:rsidP="00C96021">
      <w:pPr>
        <w:rPr>
          <w:sz w:val="28"/>
          <w:szCs w:val="28"/>
        </w:rPr>
      </w:pPr>
      <w:r>
        <w:rPr>
          <w:noProof/>
          <w:sz w:val="28"/>
          <w:szCs w:val="28"/>
        </w:rPr>
        <w:pict>
          <v:shape id="_x0000_s1120" type="#_x0000_t32" style="position:absolute;margin-left:230.5pt;margin-top:11.85pt;width:0;height:24.4pt;z-index:251740672" o:connectortype="straight">
            <v:stroke endarrow="block"/>
          </v:shape>
        </w:pict>
      </w:r>
    </w:p>
    <w:p w:rsidR="00C96021" w:rsidRPr="00F50DD5" w:rsidRDefault="00C96021" w:rsidP="00C96021">
      <w:pPr>
        <w:rPr>
          <w:sz w:val="28"/>
          <w:szCs w:val="28"/>
        </w:rPr>
      </w:pPr>
    </w:p>
    <w:p w:rsidR="00C96021" w:rsidRPr="00F50DD5" w:rsidRDefault="00F87E68" w:rsidP="00C96021">
      <w:pPr>
        <w:rPr>
          <w:sz w:val="28"/>
          <w:szCs w:val="28"/>
        </w:rPr>
      </w:pPr>
      <w:r>
        <w:rPr>
          <w:noProof/>
          <w:sz w:val="28"/>
          <w:szCs w:val="28"/>
        </w:rPr>
        <w:pict>
          <v:rect id="_x0000_s1111" style="position:absolute;margin-left:14.5pt;margin-top:4.7pt;width:444.5pt;height:32.55pt;z-index:251731456">
            <v:textbox style="mso-next-textbox:#_x0000_s1111">
              <w:txbxContent>
                <w:p w:rsidR="00DC08D3" w:rsidRPr="00C96021" w:rsidRDefault="00DC08D3" w:rsidP="00C96021">
                  <w:pPr>
                    <w:jc w:val="center"/>
                    <w:rPr>
                      <w:sz w:val="26"/>
                      <w:szCs w:val="26"/>
                    </w:rPr>
                  </w:pPr>
                  <w:r w:rsidRPr="00C96021">
                    <w:rPr>
                      <w:sz w:val="26"/>
                      <w:szCs w:val="26"/>
                    </w:rPr>
                    <w:t>Проверка предоставления заявителем документов</w:t>
                  </w:r>
                </w:p>
              </w:txbxContent>
            </v:textbox>
          </v:rect>
        </w:pict>
      </w:r>
    </w:p>
    <w:p w:rsidR="00C96021" w:rsidRPr="00F50DD5" w:rsidRDefault="00C96021" w:rsidP="00C96021">
      <w:pPr>
        <w:rPr>
          <w:sz w:val="28"/>
          <w:szCs w:val="28"/>
        </w:rPr>
      </w:pPr>
    </w:p>
    <w:p w:rsidR="00C96021" w:rsidRPr="00F50DD5" w:rsidRDefault="00F87E68" w:rsidP="00C96021">
      <w:pPr>
        <w:rPr>
          <w:sz w:val="28"/>
          <w:szCs w:val="28"/>
        </w:rPr>
      </w:pPr>
      <w:r>
        <w:rPr>
          <w:noProof/>
          <w:sz w:val="28"/>
          <w:szCs w:val="28"/>
        </w:rPr>
        <w:pict>
          <v:shape id="_x0000_s1121" type="#_x0000_t32" style="position:absolute;margin-left:223.95pt;margin-top:5.05pt;width:.6pt;height:25.7pt;z-index:251741696" o:connectortype="straight">
            <v:stroke endarrow="block"/>
          </v:shape>
        </w:pict>
      </w:r>
    </w:p>
    <w:p w:rsidR="00C96021" w:rsidRPr="00F50DD5" w:rsidRDefault="00F87E68" w:rsidP="00C96021">
      <w:pPr>
        <w:rPr>
          <w:sz w:val="28"/>
          <w:szCs w:val="28"/>
        </w:rPr>
      </w:pPr>
      <w:r>
        <w:rPr>
          <w:noProof/>
          <w:sz w:val="28"/>
          <w:szCs w:val="28"/>
        </w:rPr>
        <w:pict>
          <v:rect id="_x0000_s1112" style="position:absolute;margin-left:14.5pt;margin-top:14.65pt;width:444.5pt;height:68.9pt;z-index:251732480">
            <v:textbox style="mso-next-textbox:#_x0000_s1112">
              <w:txbxContent>
                <w:p w:rsidR="00DC08D3" w:rsidRPr="00C96021" w:rsidRDefault="00DC08D3" w:rsidP="00C96021">
                  <w:pPr>
                    <w:jc w:val="center"/>
                    <w:rPr>
                      <w:rFonts w:eastAsia="Calibri"/>
                      <w:sz w:val="26"/>
                      <w:szCs w:val="26"/>
                      <w:lang w:eastAsia="en-US"/>
                    </w:rPr>
                  </w:pPr>
                  <w:r w:rsidRPr="00C96021">
                    <w:rPr>
                      <w:rFonts w:eastAsia="Calibri"/>
                      <w:sz w:val="26"/>
                      <w:szCs w:val="26"/>
                      <w:lang w:eastAsia="en-US"/>
                    </w:rPr>
                    <w:t>Подготовка и направление запросов в рамках межведомственного информационного</w:t>
                  </w:r>
                  <w:r w:rsidRPr="00C96021">
                    <w:rPr>
                      <w:sz w:val="26"/>
                      <w:szCs w:val="26"/>
                    </w:rPr>
                    <w:t xml:space="preserve"> взаимодействия,</w:t>
                  </w:r>
                  <w:r w:rsidRPr="00C96021">
                    <w:rPr>
                      <w:rFonts w:eastAsia="Calibri"/>
                      <w:sz w:val="26"/>
                      <w:szCs w:val="26"/>
                      <w:lang w:eastAsia="en-US"/>
                    </w:rPr>
                    <w:t xml:space="preserve"> прием, регистрация, приобщение к заявлению документов, поступивших в рамках </w:t>
                  </w:r>
                </w:p>
                <w:p w:rsidR="00DC08D3" w:rsidRPr="00C96021" w:rsidRDefault="00DC08D3" w:rsidP="00C96021">
                  <w:pPr>
                    <w:jc w:val="center"/>
                    <w:rPr>
                      <w:sz w:val="26"/>
                      <w:szCs w:val="26"/>
                    </w:rPr>
                  </w:pPr>
                  <w:r w:rsidRPr="00C96021">
                    <w:rPr>
                      <w:rFonts w:eastAsia="Calibri"/>
                      <w:sz w:val="26"/>
                      <w:szCs w:val="26"/>
                      <w:lang w:eastAsia="en-US"/>
                    </w:rPr>
                    <w:t>межведомственного информационного</w:t>
                  </w:r>
                  <w:r w:rsidRPr="00C96021">
                    <w:rPr>
                      <w:sz w:val="26"/>
                      <w:szCs w:val="26"/>
                    </w:rPr>
                    <w:t xml:space="preserve"> взаимодействия</w:t>
                  </w:r>
                </w:p>
                <w:p w:rsidR="00DC08D3" w:rsidRPr="00C96021" w:rsidRDefault="00DC08D3" w:rsidP="00C96021">
                  <w:pPr>
                    <w:rPr>
                      <w:sz w:val="26"/>
                      <w:szCs w:val="26"/>
                    </w:rPr>
                  </w:pPr>
                </w:p>
              </w:txbxContent>
            </v:textbox>
          </v:rect>
        </w:pict>
      </w:r>
    </w:p>
    <w:p w:rsidR="00C96021" w:rsidRPr="00F50DD5" w:rsidRDefault="00C96021" w:rsidP="00C96021">
      <w:pPr>
        <w:rPr>
          <w:sz w:val="28"/>
          <w:szCs w:val="28"/>
        </w:rPr>
      </w:pPr>
    </w:p>
    <w:p w:rsidR="00C96021" w:rsidRPr="00F50DD5" w:rsidRDefault="00C96021" w:rsidP="00C96021">
      <w:pPr>
        <w:rPr>
          <w:sz w:val="28"/>
          <w:szCs w:val="28"/>
        </w:rPr>
      </w:pPr>
    </w:p>
    <w:p w:rsidR="00C96021" w:rsidRPr="00F50DD5" w:rsidRDefault="00C96021" w:rsidP="00C96021">
      <w:pPr>
        <w:rPr>
          <w:sz w:val="28"/>
          <w:szCs w:val="28"/>
        </w:rPr>
      </w:pPr>
    </w:p>
    <w:p w:rsidR="00C96021" w:rsidRPr="00F50DD5" w:rsidRDefault="00C96021" w:rsidP="00C96021">
      <w:pPr>
        <w:rPr>
          <w:sz w:val="28"/>
          <w:szCs w:val="28"/>
        </w:rPr>
      </w:pPr>
    </w:p>
    <w:p w:rsidR="00C96021" w:rsidRPr="00F50DD5" w:rsidRDefault="00F87E68" w:rsidP="00C96021">
      <w:pPr>
        <w:rPr>
          <w:sz w:val="28"/>
          <w:szCs w:val="28"/>
        </w:rPr>
      </w:pPr>
      <w:r>
        <w:rPr>
          <w:noProof/>
          <w:sz w:val="28"/>
          <w:szCs w:val="28"/>
        </w:rPr>
        <w:pict>
          <v:shape id="_x0000_s1122" type="#_x0000_t32" style="position:absolute;margin-left:224.55pt;margin-top:3.5pt;width:0;height:26.25pt;z-index:251742720" o:connectortype="straight">
            <v:stroke endarrow="block"/>
          </v:shape>
        </w:pict>
      </w:r>
    </w:p>
    <w:p w:rsidR="00C96021" w:rsidRPr="00F50DD5" w:rsidRDefault="00F87E68" w:rsidP="00C96021">
      <w:pPr>
        <w:rPr>
          <w:sz w:val="28"/>
          <w:szCs w:val="28"/>
        </w:rPr>
      </w:pPr>
      <w:r>
        <w:rPr>
          <w:noProof/>
          <w:sz w:val="28"/>
          <w:szCs w:val="28"/>
        </w:rPr>
        <w:pict>
          <v:rect id="_x0000_s1113" style="position:absolute;margin-left:14.5pt;margin-top:13.65pt;width:444.5pt;height:45.75pt;z-index:251733504">
            <v:textbox style="mso-next-textbox:#_x0000_s1113">
              <w:txbxContent>
                <w:p w:rsidR="00DC08D3" w:rsidRPr="00AD3A04" w:rsidRDefault="00DC08D3" w:rsidP="00C96021">
                  <w:pPr>
                    <w:jc w:val="center"/>
                    <w:rPr>
                      <w:szCs w:val="28"/>
                    </w:rPr>
                  </w:pPr>
                  <w:r>
                    <w:rPr>
                      <w:szCs w:val="28"/>
                    </w:rPr>
                    <w:t>П</w:t>
                  </w:r>
                  <w:r w:rsidRPr="00AD3A04">
                    <w:rPr>
                      <w:szCs w:val="28"/>
                    </w:rPr>
                    <w:t>роверка наличия оснований для отказа в предоставлении муниципальной услуги</w:t>
                  </w:r>
                </w:p>
              </w:txbxContent>
            </v:textbox>
          </v:rect>
        </w:pict>
      </w:r>
    </w:p>
    <w:p w:rsidR="00C96021" w:rsidRPr="00F50DD5" w:rsidRDefault="00C96021" w:rsidP="00C96021">
      <w:pPr>
        <w:rPr>
          <w:sz w:val="28"/>
          <w:szCs w:val="28"/>
        </w:rPr>
      </w:pPr>
    </w:p>
    <w:p w:rsidR="00C96021" w:rsidRPr="00F50DD5" w:rsidRDefault="00C96021" w:rsidP="00C96021">
      <w:pPr>
        <w:rPr>
          <w:sz w:val="28"/>
          <w:szCs w:val="28"/>
        </w:rPr>
      </w:pPr>
    </w:p>
    <w:p w:rsidR="00C96021" w:rsidRPr="00F50DD5" w:rsidRDefault="00F87E68" w:rsidP="00C96021">
      <w:pPr>
        <w:rPr>
          <w:sz w:val="28"/>
          <w:szCs w:val="28"/>
        </w:rPr>
      </w:pPr>
      <w:r>
        <w:rPr>
          <w:noProof/>
          <w:sz w:val="28"/>
          <w:szCs w:val="28"/>
        </w:rPr>
        <w:pict>
          <v:shape id="_x0000_s1124" type="#_x0000_t32" style="position:absolute;margin-left:375.75pt;margin-top:11.1pt;width:1.25pt;height:27.5pt;z-index:251744768" o:connectortype="straight">
            <v:stroke endarrow="block"/>
          </v:shape>
        </w:pict>
      </w:r>
      <w:r>
        <w:rPr>
          <w:noProof/>
          <w:sz w:val="28"/>
          <w:szCs w:val="28"/>
        </w:rPr>
        <w:pict>
          <v:shape id="_x0000_s1123" type="#_x0000_t32" style="position:absolute;margin-left:103.55pt;margin-top:11.1pt;width:.65pt;height:27.5pt;flip:x;z-index:251743744" o:connectortype="straight">
            <v:stroke endarrow="block"/>
          </v:shape>
        </w:pict>
      </w:r>
    </w:p>
    <w:p w:rsidR="00C96021" w:rsidRPr="00F50DD5" w:rsidRDefault="00C96021" w:rsidP="00C96021">
      <w:pPr>
        <w:rPr>
          <w:sz w:val="28"/>
          <w:szCs w:val="28"/>
        </w:rPr>
      </w:pPr>
    </w:p>
    <w:p w:rsidR="00C96021" w:rsidRPr="00F50DD5" w:rsidRDefault="00F87E68" w:rsidP="00C96021">
      <w:pPr>
        <w:rPr>
          <w:sz w:val="28"/>
          <w:szCs w:val="28"/>
        </w:rPr>
      </w:pPr>
      <w:r>
        <w:rPr>
          <w:noProof/>
          <w:sz w:val="28"/>
          <w:szCs w:val="28"/>
        </w:rPr>
        <w:pict>
          <v:oval id="_x0000_s1115" style="position:absolute;margin-left:299.3pt;margin-top:6.4pt;width:151.7pt;height:29.1pt;z-index:251735552">
            <v:textbox style="mso-next-textbox:#_x0000_s1115">
              <w:txbxContent>
                <w:p w:rsidR="00DC08D3" w:rsidRPr="00FE5F05" w:rsidRDefault="00DC08D3" w:rsidP="00C96021">
                  <w:pPr>
                    <w:jc w:val="center"/>
                    <w:rPr>
                      <w:szCs w:val="28"/>
                    </w:rPr>
                  </w:pPr>
                  <w:r w:rsidRPr="00FE5F05">
                    <w:rPr>
                      <w:szCs w:val="28"/>
                    </w:rPr>
                    <w:t>отсутствуют</w:t>
                  </w:r>
                </w:p>
              </w:txbxContent>
            </v:textbox>
          </v:oval>
        </w:pict>
      </w:r>
      <w:r>
        <w:rPr>
          <w:noProof/>
          <w:sz w:val="28"/>
          <w:szCs w:val="28"/>
        </w:rPr>
        <w:pict>
          <v:oval id="_x0000_s1114" style="position:absolute;margin-left:25.45pt;margin-top:6.4pt;width:148.55pt;height:29.1pt;z-index:251734528">
            <v:textbox style="mso-next-textbox:#_x0000_s1114">
              <w:txbxContent>
                <w:p w:rsidR="00DC08D3" w:rsidRPr="00FE5F05" w:rsidRDefault="00DC08D3" w:rsidP="00C96021">
                  <w:pPr>
                    <w:jc w:val="center"/>
                    <w:rPr>
                      <w:szCs w:val="28"/>
                    </w:rPr>
                  </w:pPr>
                  <w:r w:rsidRPr="00FE5F05">
                    <w:rPr>
                      <w:szCs w:val="28"/>
                    </w:rPr>
                    <w:t>имеются</w:t>
                  </w:r>
                </w:p>
              </w:txbxContent>
            </v:textbox>
          </v:oval>
        </w:pict>
      </w:r>
    </w:p>
    <w:p w:rsidR="00C96021" w:rsidRPr="00F50DD5" w:rsidRDefault="00F87E68" w:rsidP="00C96021">
      <w:pPr>
        <w:rPr>
          <w:sz w:val="28"/>
          <w:szCs w:val="28"/>
        </w:rPr>
      </w:pPr>
      <w:r>
        <w:rPr>
          <w:noProof/>
          <w:sz w:val="28"/>
          <w:szCs w:val="28"/>
        </w:rPr>
        <w:pict>
          <v:shape id="_x0000_s1126" type="#_x0000_t32" style="position:absolute;margin-left:-5.7pt;margin-top:9.3pt;width:.05pt;height:119.6pt;z-index:251746816" o:connectortype="straight"/>
        </w:pict>
      </w:r>
      <w:r>
        <w:rPr>
          <w:noProof/>
          <w:sz w:val="28"/>
          <w:szCs w:val="28"/>
        </w:rPr>
        <w:pict>
          <v:shape id="_x0000_s1129" type="#_x0000_t32" style="position:absolute;margin-left:472.95pt;margin-top:3.65pt;width:0;height:119.6pt;z-index:251749888" o:connectortype="straight"/>
        </w:pict>
      </w:r>
      <w:r>
        <w:rPr>
          <w:noProof/>
          <w:sz w:val="28"/>
          <w:szCs w:val="28"/>
        </w:rPr>
        <w:pict>
          <v:shape id="_x0000_s1128" type="#_x0000_t32" style="position:absolute;margin-left:451pt;margin-top:3.65pt;width:21.95pt;height:0;z-index:251748864" o:connectortype="straight"/>
        </w:pict>
      </w:r>
      <w:r>
        <w:rPr>
          <w:noProof/>
          <w:sz w:val="28"/>
          <w:szCs w:val="28"/>
        </w:rPr>
        <w:pict>
          <v:shape id="_x0000_s1125" type="#_x0000_t32" style="position:absolute;margin-left:-5.7pt;margin-top:9.3pt;width:37.3pt;height:0;flip:x;z-index:251745792" o:connectortype="straight"/>
        </w:pict>
      </w:r>
    </w:p>
    <w:p w:rsidR="00C96021" w:rsidRPr="00F50DD5" w:rsidRDefault="00C96021" w:rsidP="00C96021">
      <w:pPr>
        <w:jc w:val="center"/>
        <w:rPr>
          <w:sz w:val="28"/>
          <w:szCs w:val="28"/>
        </w:rPr>
      </w:pPr>
    </w:p>
    <w:p w:rsidR="00C96021" w:rsidRPr="00F50DD5" w:rsidRDefault="00C96021" w:rsidP="00C96021">
      <w:pPr>
        <w:tabs>
          <w:tab w:val="left" w:pos="1340"/>
          <w:tab w:val="left" w:pos="6186"/>
        </w:tabs>
        <w:rPr>
          <w:sz w:val="28"/>
          <w:szCs w:val="28"/>
        </w:rPr>
      </w:pPr>
      <w:r w:rsidRPr="00F50DD5">
        <w:rPr>
          <w:sz w:val="28"/>
          <w:szCs w:val="28"/>
        </w:rPr>
        <w:tab/>
      </w:r>
      <w:r w:rsidRPr="00F50DD5">
        <w:rPr>
          <w:sz w:val="28"/>
          <w:szCs w:val="28"/>
        </w:rPr>
        <w:tab/>
      </w:r>
    </w:p>
    <w:p w:rsidR="00C96021" w:rsidRPr="00F50DD5" w:rsidRDefault="00F87E68" w:rsidP="00C96021">
      <w:pPr>
        <w:jc w:val="center"/>
        <w:rPr>
          <w:sz w:val="28"/>
          <w:szCs w:val="28"/>
        </w:rPr>
      </w:pPr>
      <w:r>
        <w:rPr>
          <w:noProof/>
          <w:sz w:val="28"/>
          <w:szCs w:val="28"/>
        </w:rPr>
        <w:pict>
          <v:rect id="_x0000_s1118" style="position:absolute;left:0;text-align:left;margin-left:285.15pt;margin-top:74.95pt;width:149.6pt;height:36.95pt;z-index:251738624">
            <v:textbox style="mso-next-textbox:#_x0000_s1118">
              <w:txbxContent>
                <w:p w:rsidR="00DC08D3" w:rsidRPr="00970771" w:rsidRDefault="00DC08D3" w:rsidP="00C96021">
                  <w:pPr>
                    <w:jc w:val="center"/>
                    <w:rPr>
                      <w:szCs w:val="28"/>
                    </w:rPr>
                  </w:pPr>
                  <w:r w:rsidRPr="00970771">
                    <w:rPr>
                      <w:szCs w:val="28"/>
                    </w:rPr>
                    <w:t>Положительное решение</w:t>
                  </w:r>
                </w:p>
                <w:p w:rsidR="00DC08D3" w:rsidRDefault="00DC08D3" w:rsidP="00C96021"/>
              </w:txbxContent>
            </v:textbox>
          </v:rect>
        </w:pict>
      </w:r>
      <w:r>
        <w:rPr>
          <w:noProof/>
          <w:sz w:val="28"/>
          <w:szCs w:val="28"/>
        </w:rPr>
        <w:pict>
          <v:shape id="_x0000_s1130" type="#_x0000_t32" style="position:absolute;left:0;text-align:left;margin-left:439.75pt;margin-top:80.5pt;width:33.2pt;height:0;flip:x;z-index:251750912" o:connectortype="straight">
            <v:stroke endarrow="block"/>
          </v:shape>
        </w:pict>
      </w:r>
      <w:r>
        <w:rPr>
          <w:noProof/>
          <w:sz w:val="28"/>
          <w:szCs w:val="28"/>
        </w:rPr>
        <w:pict>
          <v:rect id="_x0000_s1117" style="position:absolute;left:0;text-align:left;margin-left:46.1pt;margin-top:76.1pt;width:145.75pt;height:35.7pt;z-index:251737600">
            <v:textbox style="mso-next-textbox:#_x0000_s1117">
              <w:txbxContent>
                <w:p w:rsidR="00DC08D3" w:rsidRPr="00FE5F05" w:rsidRDefault="00DC08D3" w:rsidP="00C96021">
                  <w:pPr>
                    <w:jc w:val="center"/>
                    <w:rPr>
                      <w:szCs w:val="28"/>
                    </w:rPr>
                  </w:pPr>
                  <w:r>
                    <w:rPr>
                      <w:szCs w:val="28"/>
                    </w:rPr>
                    <w:t>Р</w:t>
                  </w:r>
                  <w:r w:rsidRPr="00FE5F05">
                    <w:rPr>
                      <w:szCs w:val="28"/>
                    </w:rPr>
                    <w:t>ешение об отказе</w:t>
                  </w:r>
                </w:p>
                <w:p w:rsidR="00DC08D3" w:rsidRDefault="00DC08D3" w:rsidP="00C96021"/>
              </w:txbxContent>
            </v:textbox>
          </v:rect>
        </w:pict>
      </w:r>
      <w:r>
        <w:rPr>
          <w:noProof/>
          <w:sz w:val="28"/>
          <w:szCs w:val="28"/>
        </w:rPr>
        <w:pict>
          <v:shape id="_x0000_s1127" type="#_x0000_t32" style="position:absolute;left:0;text-align:left;margin-left:-6.5pt;margin-top:80.6pt;width:52.6pt;height:0;z-index:251747840" o:connectortype="straight">
            <v:stroke endarrow="block"/>
          </v:shape>
        </w:pict>
      </w:r>
      <w:r>
        <w:rPr>
          <w:noProof/>
          <w:sz w:val="28"/>
          <w:szCs w:val="28"/>
        </w:rPr>
        <w:pict>
          <v:rect id="_x0000_s1116" style="position:absolute;left:0;text-align:left;margin-left:20.1pt;margin-top:1.05pt;width:438.9pt;height:60.75pt;z-index:251736576">
            <v:textbox style="mso-next-textbox:#_x0000_s1116">
              <w:txbxContent>
                <w:p w:rsidR="00DC08D3" w:rsidRPr="00FE5F05" w:rsidRDefault="00DC08D3" w:rsidP="00C96021">
                  <w:pPr>
                    <w:jc w:val="both"/>
                    <w:rPr>
                      <w:szCs w:val="28"/>
                    </w:rPr>
                  </w:pPr>
                  <w:r>
                    <w:rPr>
                      <w:szCs w:val="28"/>
                    </w:rPr>
                    <w:t>П</w:t>
                  </w:r>
                  <w:r w:rsidRPr="00FE5F05">
                    <w:rPr>
                      <w:szCs w:val="28"/>
                    </w:rPr>
                    <w:t xml:space="preserve">одготовка проекта документа, являющегося результатом предоставления муниципальной услуги, и направление его для согласования и принятия (подписания) </w:t>
                  </w:r>
                </w:p>
                <w:p w:rsidR="00DC08D3" w:rsidRDefault="00DC08D3" w:rsidP="00C96021"/>
              </w:txbxContent>
            </v:textbox>
          </v:rect>
        </w:pict>
      </w:r>
      <w:r>
        <w:rPr>
          <w:noProof/>
          <w:sz w:val="28"/>
          <w:szCs w:val="28"/>
        </w:rPr>
        <w:pict>
          <v:shape id="_x0000_s1131" type="#_x0000_t32" style="position:absolute;left:0;text-align:left;margin-left:223.95pt;margin-top:153.75pt;width:0;height:50.6pt;z-index:251751936" o:connectortype="straight">
            <v:stroke endarrow="block"/>
          </v:shape>
        </w:pict>
      </w:r>
      <w:r w:rsidR="00C96021" w:rsidRPr="00F50DD5">
        <w:rPr>
          <w:sz w:val="28"/>
          <w:szCs w:val="28"/>
        </w:rPr>
        <w:br w:type="page"/>
      </w:r>
    </w:p>
    <w:p w:rsidR="00C96021" w:rsidRPr="00F50DD5" w:rsidRDefault="00C96021" w:rsidP="00C96021">
      <w:pPr>
        <w:ind w:left="6804"/>
        <w:jc w:val="both"/>
        <w:rPr>
          <w:sz w:val="28"/>
          <w:szCs w:val="28"/>
        </w:rPr>
      </w:pPr>
    </w:p>
    <w:p w:rsidR="00C96021" w:rsidRPr="00F50DD5" w:rsidRDefault="00C96021" w:rsidP="00C96021">
      <w:pPr>
        <w:ind w:left="6804"/>
        <w:jc w:val="both"/>
        <w:rPr>
          <w:sz w:val="28"/>
          <w:szCs w:val="28"/>
        </w:rPr>
      </w:pPr>
    </w:p>
    <w:p w:rsidR="00C96021" w:rsidRDefault="00C96021" w:rsidP="00C96021">
      <w:pPr>
        <w:ind w:left="6804"/>
        <w:jc w:val="both"/>
        <w:rPr>
          <w:sz w:val="28"/>
          <w:szCs w:val="28"/>
        </w:rPr>
      </w:pPr>
    </w:p>
    <w:p w:rsidR="00C96021" w:rsidRDefault="00F87E68" w:rsidP="00C96021">
      <w:pPr>
        <w:ind w:left="6804"/>
        <w:jc w:val="both"/>
        <w:rPr>
          <w:sz w:val="28"/>
          <w:szCs w:val="28"/>
        </w:rPr>
      </w:pPr>
      <w:r>
        <w:rPr>
          <w:noProof/>
          <w:sz w:val="28"/>
          <w:szCs w:val="28"/>
        </w:rPr>
        <w:pict>
          <v:rect id="_x0000_s1132" style="position:absolute;left:0;text-align:left;margin-left:21.4pt;margin-top:12.8pt;width:437.6pt;height:34.1pt;z-index:251752960">
            <v:textbox style="mso-next-textbox:#_x0000_s1132">
              <w:txbxContent>
                <w:p w:rsidR="00DC08D3" w:rsidRPr="00BF05FA" w:rsidRDefault="00DC08D3" w:rsidP="00C96021">
                  <w:pPr>
                    <w:jc w:val="center"/>
                    <w:rPr>
                      <w:szCs w:val="28"/>
                    </w:rPr>
                  </w:pPr>
                  <w:r w:rsidRPr="00BF05FA">
                    <w:rPr>
                      <w:szCs w:val="28"/>
                    </w:rPr>
                    <w:t>Согласование, принятие (подписание) документа, являющегося результатом предоставления муниципальной услуги председателем комитета</w:t>
                  </w:r>
                </w:p>
                <w:p w:rsidR="00DC08D3" w:rsidRDefault="00DC08D3" w:rsidP="00C96021"/>
              </w:txbxContent>
            </v:textbox>
          </v:rect>
        </w:pict>
      </w:r>
    </w:p>
    <w:p w:rsidR="00C96021" w:rsidRDefault="00C96021" w:rsidP="00C96021">
      <w:pPr>
        <w:ind w:left="6804"/>
        <w:jc w:val="both"/>
        <w:rPr>
          <w:sz w:val="28"/>
          <w:szCs w:val="28"/>
        </w:rPr>
      </w:pPr>
    </w:p>
    <w:p w:rsidR="00C96021" w:rsidRDefault="00C96021" w:rsidP="00C96021">
      <w:pPr>
        <w:ind w:left="6804"/>
        <w:jc w:val="both"/>
        <w:rPr>
          <w:sz w:val="28"/>
          <w:szCs w:val="28"/>
        </w:rPr>
      </w:pPr>
    </w:p>
    <w:p w:rsidR="00C96021" w:rsidRPr="00F50DD5" w:rsidRDefault="00F87E68" w:rsidP="00C96021">
      <w:pPr>
        <w:ind w:left="6804"/>
        <w:jc w:val="both"/>
        <w:rPr>
          <w:sz w:val="28"/>
          <w:szCs w:val="28"/>
        </w:rPr>
      </w:pPr>
      <w:r>
        <w:rPr>
          <w:noProof/>
          <w:sz w:val="28"/>
          <w:szCs w:val="28"/>
        </w:rPr>
        <w:pict>
          <v:shape id="_x0000_s1134" type="#_x0000_t32" style="position:absolute;left:0;text-align:left;margin-left:230.5pt;margin-top:1.85pt;width:0;height:29.4pt;z-index:251755008" o:connectortype="straight">
            <v:stroke endarrow="block"/>
          </v:shape>
        </w:pict>
      </w:r>
    </w:p>
    <w:p w:rsidR="00C96021" w:rsidRPr="00F50DD5" w:rsidRDefault="00F87E68" w:rsidP="00C96021">
      <w:pPr>
        <w:ind w:left="6804"/>
        <w:jc w:val="both"/>
        <w:rPr>
          <w:sz w:val="28"/>
          <w:szCs w:val="28"/>
        </w:rPr>
      </w:pPr>
      <w:r>
        <w:rPr>
          <w:noProof/>
          <w:sz w:val="28"/>
          <w:szCs w:val="28"/>
        </w:rPr>
        <w:pict>
          <v:rect id="_x0000_s1133" style="position:absolute;left:0;text-align:left;margin-left:25.15pt;margin-top:15.15pt;width:433.85pt;height:96.4pt;z-index:251753984">
            <v:textbox style="mso-next-textbox:#_x0000_s1133">
              <w:txbxContent>
                <w:p w:rsidR="00DC08D3" w:rsidRPr="00BF05FA" w:rsidRDefault="00DC08D3" w:rsidP="00C96021">
                  <w:pPr>
                    <w:jc w:val="center"/>
                  </w:pPr>
                  <w:r w:rsidRPr="00BF05FA">
                    <w:rPr>
                      <w:szCs w:val="28"/>
                    </w:rPr>
                    <w:t xml:space="preserve">Направление (выдача) заявителю документа, являющегося результатом предоставления муниципальной услуги, или информирование о возможности </w:t>
                  </w:r>
                  <w:r w:rsidRPr="00BF05FA">
                    <w:rPr>
                      <w:szCs w:val="28"/>
                    </w:rPr>
                    <w:br/>
                    <w:t>получения его заявителем при личном обращении в комитет под расписку или в Многофункциональный центр.</w:t>
                  </w:r>
                </w:p>
              </w:txbxContent>
            </v:textbox>
          </v:rect>
        </w:pict>
      </w:r>
    </w:p>
    <w:p w:rsidR="00C96021" w:rsidRPr="00F50DD5" w:rsidRDefault="00C96021" w:rsidP="00C96021">
      <w:pPr>
        <w:ind w:left="6804"/>
        <w:jc w:val="both"/>
        <w:rPr>
          <w:sz w:val="28"/>
          <w:szCs w:val="28"/>
        </w:rPr>
      </w:pPr>
    </w:p>
    <w:p w:rsidR="00C96021" w:rsidRPr="00F50DD5" w:rsidRDefault="00C96021" w:rsidP="00C96021">
      <w:pPr>
        <w:ind w:left="6804"/>
        <w:jc w:val="both"/>
        <w:rPr>
          <w:sz w:val="28"/>
          <w:szCs w:val="28"/>
        </w:rPr>
      </w:pPr>
    </w:p>
    <w:p w:rsidR="00C96021" w:rsidRPr="00F50DD5" w:rsidRDefault="00C96021" w:rsidP="00C96021">
      <w:pPr>
        <w:ind w:left="6804"/>
        <w:jc w:val="both"/>
        <w:rPr>
          <w:sz w:val="28"/>
          <w:szCs w:val="28"/>
        </w:rPr>
      </w:pPr>
    </w:p>
    <w:p w:rsidR="00C96021" w:rsidRPr="00F50DD5" w:rsidRDefault="00C96021" w:rsidP="00C96021">
      <w:pPr>
        <w:ind w:left="6804"/>
        <w:jc w:val="both"/>
        <w:rPr>
          <w:sz w:val="28"/>
          <w:szCs w:val="28"/>
        </w:rPr>
      </w:pPr>
    </w:p>
    <w:p w:rsidR="00C96021" w:rsidRPr="00F50DD5" w:rsidRDefault="00C96021" w:rsidP="00C96021">
      <w:pPr>
        <w:ind w:left="6804"/>
        <w:jc w:val="both"/>
        <w:rPr>
          <w:sz w:val="28"/>
          <w:szCs w:val="28"/>
        </w:rPr>
      </w:pPr>
    </w:p>
    <w:p w:rsidR="00C96021" w:rsidRPr="00F50DD5" w:rsidRDefault="00F87E68" w:rsidP="00C96021">
      <w:pPr>
        <w:ind w:left="6804"/>
        <w:jc w:val="both"/>
        <w:rPr>
          <w:sz w:val="28"/>
          <w:szCs w:val="28"/>
        </w:rPr>
      </w:pPr>
      <w:r>
        <w:rPr>
          <w:noProof/>
          <w:sz w:val="28"/>
          <w:szCs w:val="28"/>
        </w:rPr>
        <w:pict>
          <v:shape id="_x0000_s1138" type="#_x0000_t32" style="position:absolute;left:0;text-align:left;margin-left:231.1pt;margin-top:14.95pt;width:0;height:38.05pt;z-index:251759104" o:connectortype="straight">
            <v:stroke endarrow="block"/>
          </v:shape>
        </w:pict>
      </w:r>
      <w:r w:rsidR="00C96021" w:rsidRPr="00F50DD5">
        <w:rPr>
          <w:sz w:val="28"/>
          <w:szCs w:val="28"/>
        </w:rPr>
        <w:t xml:space="preserve">  </w:t>
      </w:r>
    </w:p>
    <w:p w:rsidR="00C96021" w:rsidRPr="00F50DD5" w:rsidRDefault="00C96021" w:rsidP="00C96021">
      <w:pPr>
        <w:ind w:left="6804"/>
        <w:jc w:val="both"/>
        <w:rPr>
          <w:sz w:val="28"/>
          <w:szCs w:val="28"/>
        </w:rPr>
      </w:pPr>
    </w:p>
    <w:p w:rsidR="00C96021" w:rsidRPr="00F50DD5" w:rsidRDefault="00C96021" w:rsidP="00C96021">
      <w:pPr>
        <w:ind w:left="6804"/>
        <w:jc w:val="both"/>
        <w:rPr>
          <w:sz w:val="28"/>
          <w:szCs w:val="28"/>
        </w:rPr>
      </w:pPr>
    </w:p>
    <w:p w:rsidR="00C96021" w:rsidRPr="00F50DD5" w:rsidRDefault="00F87E68" w:rsidP="00C96021">
      <w:pPr>
        <w:ind w:left="6804"/>
        <w:jc w:val="both"/>
        <w:rPr>
          <w:sz w:val="28"/>
          <w:szCs w:val="28"/>
        </w:rPr>
      </w:pPr>
      <w:r>
        <w:rPr>
          <w:noProof/>
          <w:sz w:val="28"/>
          <w:szCs w:val="28"/>
        </w:rPr>
        <w:pict>
          <v:rect id="_x0000_s1135" style="position:absolute;left:0;text-align:left;margin-left:25.15pt;margin-top:4.7pt;width:433.85pt;height:45.05pt;z-index:251756032">
            <v:textbox style="mso-next-textbox:#_x0000_s1135">
              <w:txbxContent>
                <w:p w:rsidR="00DC08D3" w:rsidRPr="00121920" w:rsidRDefault="00DC08D3" w:rsidP="00C96021">
                  <w:pPr>
                    <w:jc w:val="center"/>
                    <w:rPr>
                      <w:szCs w:val="28"/>
                    </w:rPr>
                  </w:pPr>
                  <w:r w:rsidRPr="00121920">
                    <w:rPr>
                      <w:szCs w:val="28"/>
                    </w:rPr>
                    <w:t xml:space="preserve">Информирование заявителя </w:t>
                  </w:r>
                  <w:r w:rsidRPr="00121920">
                    <w:rPr>
                      <w:szCs w:val="28"/>
                    </w:rPr>
                    <w:br/>
                    <w:t>о возможности получения результата муниципальной услуги</w:t>
                  </w:r>
                </w:p>
                <w:p w:rsidR="00DC08D3" w:rsidRDefault="00DC08D3" w:rsidP="00C96021"/>
              </w:txbxContent>
            </v:textbox>
          </v:rect>
        </w:pict>
      </w:r>
    </w:p>
    <w:p w:rsidR="00C96021" w:rsidRPr="00F50DD5" w:rsidRDefault="00C96021" w:rsidP="00C96021">
      <w:pPr>
        <w:ind w:left="6804"/>
        <w:jc w:val="both"/>
        <w:rPr>
          <w:sz w:val="28"/>
          <w:szCs w:val="28"/>
        </w:rPr>
      </w:pPr>
    </w:p>
    <w:p w:rsidR="00C96021" w:rsidRPr="00F50DD5" w:rsidRDefault="00C96021" w:rsidP="00C96021">
      <w:pPr>
        <w:ind w:left="6804"/>
        <w:jc w:val="both"/>
        <w:rPr>
          <w:sz w:val="28"/>
          <w:szCs w:val="28"/>
        </w:rPr>
      </w:pPr>
    </w:p>
    <w:p w:rsidR="00C96021" w:rsidRPr="00F50DD5" w:rsidRDefault="00F87E68" w:rsidP="00C96021">
      <w:pPr>
        <w:ind w:left="6804"/>
        <w:jc w:val="both"/>
        <w:rPr>
          <w:sz w:val="28"/>
          <w:szCs w:val="28"/>
        </w:rPr>
      </w:pPr>
      <w:r>
        <w:rPr>
          <w:noProof/>
          <w:sz w:val="28"/>
          <w:szCs w:val="28"/>
        </w:rPr>
        <w:pict>
          <v:shape id="_x0000_s1140" type="#_x0000_t32" style="position:absolute;left:0;text-align:left;margin-left:295.6pt;margin-top:1.45pt;width:32.55pt;height:36.35pt;z-index:251761152" o:connectortype="straight">
            <v:stroke endarrow="block"/>
          </v:shape>
        </w:pict>
      </w:r>
      <w:r>
        <w:rPr>
          <w:noProof/>
          <w:sz w:val="28"/>
          <w:szCs w:val="28"/>
        </w:rPr>
        <w:pict>
          <v:shape id="_x0000_s1139" type="#_x0000_t32" style="position:absolute;left:0;text-align:left;margin-left:131.6pt;margin-top:1.45pt;width:36.3pt;height:36.35pt;flip:x;z-index:251760128" o:connectortype="straight">
            <v:stroke endarrow="block"/>
          </v:shape>
        </w:pict>
      </w:r>
    </w:p>
    <w:p w:rsidR="00C96021" w:rsidRPr="00F50DD5" w:rsidRDefault="00C96021" w:rsidP="00C96021">
      <w:pPr>
        <w:ind w:left="6804"/>
        <w:jc w:val="both"/>
        <w:rPr>
          <w:sz w:val="28"/>
          <w:szCs w:val="28"/>
        </w:rPr>
      </w:pPr>
    </w:p>
    <w:p w:rsidR="00C96021" w:rsidRPr="00F50DD5" w:rsidRDefault="00F87E68" w:rsidP="00C96021">
      <w:pPr>
        <w:ind w:left="6804"/>
        <w:jc w:val="both"/>
        <w:rPr>
          <w:sz w:val="28"/>
          <w:szCs w:val="28"/>
        </w:rPr>
      </w:pPr>
      <w:r>
        <w:rPr>
          <w:noProof/>
          <w:sz w:val="28"/>
          <w:szCs w:val="28"/>
        </w:rPr>
        <w:pict>
          <v:rect id="_x0000_s1137" style="position:absolute;left:0;text-align:left;margin-left:248.65pt;margin-top:5.65pt;width:199.9pt;height:109.6pt;z-index:251758080">
            <v:textbox style="mso-next-textbox:#_x0000_s1137">
              <w:txbxContent>
                <w:p w:rsidR="00DC08D3" w:rsidRPr="00121920" w:rsidRDefault="00DC08D3" w:rsidP="00C96021">
                  <w:pPr>
                    <w:jc w:val="center"/>
                    <w:rPr>
                      <w:szCs w:val="28"/>
                    </w:rPr>
                  </w:pPr>
                  <w:r w:rsidRPr="00121920">
                    <w:rPr>
                      <w:szCs w:val="28"/>
                    </w:rPr>
                    <w:t xml:space="preserve">Выдача заявителю </w:t>
                  </w:r>
                </w:p>
                <w:p w:rsidR="00DC08D3" w:rsidRPr="00121920" w:rsidRDefault="00DC08D3" w:rsidP="00C96021">
                  <w:pPr>
                    <w:jc w:val="center"/>
                    <w:rPr>
                      <w:szCs w:val="28"/>
                    </w:rPr>
                  </w:pPr>
                  <w:r w:rsidRPr="00121920">
                    <w:rPr>
                      <w:szCs w:val="28"/>
                    </w:rPr>
                    <w:t>в органе, предоставляющем муниципальную услугу, документа, являющегося результатом предоставления муниципальной услуги, под расписку</w:t>
                  </w:r>
                </w:p>
                <w:p w:rsidR="00DC08D3" w:rsidRDefault="00DC08D3" w:rsidP="00C96021"/>
              </w:txbxContent>
            </v:textbox>
          </v:rect>
        </w:pict>
      </w:r>
      <w:r>
        <w:rPr>
          <w:noProof/>
          <w:sz w:val="28"/>
          <w:szCs w:val="28"/>
        </w:rPr>
        <w:pict>
          <v:rect id="_x0000_s1136" style="position:absolute;left:0;text-align:left;margin-left:25.15pt;margin-top:5.65pt;width:178.45pt;height:109.6pt;z-index:251757056">
            <v:textbox style="mso-next-textbox:#_x0000_s1136">
              <w:txbxContent>
                <w:p w:rsidR="00DC08D3" w:rsidRPr="00121920" w:rsidRDefault="00DC08D3" w:rsidP="00C96021">
                  <w:pPr>
                    <w:jc w:val="center"/>
                    <w:rPr>
                      <w:szCs w:val="28"/>
                    </w:rPr>
                  </w:pPr>
                  <w:r w:rsidRPr="00121920">
                    <w:rPr>
                      <w:szCs w:val="28"/>
                    </w:rPr>
                    <w:t>Выдача  заявителю</w:t>
                  </w:r>
                </w:p>
                <w:p w:rsidR="00DC08D3" w:rsidRPr="00121920" w:rsidRDefault="00DC08D3" w:rsidP="00C96021">
                  <w:pPr>
                    <w:jc w:val="center"/>
                    <w:rPr>
                      <w:szCs w:val="28"/>
                    </w:rPr>
                  </w:pPr>
                  <w:r w:rsidRPr="00121920">
                    <w:rPr>
                      <w:szCs w:val="28"/>
                    </w:rPr>
                    <w:t>в МФЦ (филиале МФЦ)</w:t>
                  </w:r>
                </w:p>
                <w:p w:rsidR="00DC08D3" w:rsidRPr="00121920" w:rsidRDefault="00DC08D3" w:rsidP="00C96021">
                  <w:pPr>
                    <w:jc w:val="center"/>
                    <w:rPr>
                      <w:szCs w:val="28"/>
                    </w:rPr>
                  </w:pPr>
                  <w:r w:rsidRPr="00121920">
                    <w:rPr>
                      <w:szCs w:val="28"/>
                    </w:rPr>
                    <w:t>документа, являющегося результатом предоставления муниципальной услуги</w:t>
                  </w:r>
                </w:p>
                <w:p w:rsidR="00DC08D3" w:rsidRDefault="00DC08D3" w:rsidP="00C96021"/>
              </w:txbxContent>
            </v:textbox>
          </v:rect>
        </w:pict>
      </w:r>
    </w:p>
    <w:p w:rsidR="00C96021" w:rsidRPr="00F50DD5" w:rsidRDefault="00C96021" w:rsidP="00C96021">
      <w:pPr>
        <w:ind w:left="6804"/>
        <w:jc w:val="both"/>
        <w:rPr>
          <w:sz w:val="28"/>
          <w:szCs w:val="28"/>
        </w:rPr>
      </w:pPr>
    </w:p>
    <w:p w:rsidR="00C96021" w:rsidRPr="00F50DD5" w:rsidRDefault="00C96021" w:rsidP="00C96021">
      <w:pPr>
        <w:ind w:left="6804"/>
        <w:jc w:val="both"/>
        <w:rPr>
          <w:sz w:val="28"/>
          <w:szCs w:val="28"/>
        </w:rPr>
      </w:pPr>
    </w:p>
    <w:p w:rsidR="00C96021" w:rsidRPr="00F50DD5" w:rsidRDefault="00C96021" w:rsidP="00C96021">
      <w:pPr>
        <w:ind w:left="6804"/>
        <w:jc w:val="both"/>
        <w:rPr>
          <w:sz w:val="28"/>
          <w:szCs w:val="28"/>
        </w:rPr>
      </w:pPr>
    </w:p>
    <w:p w:rsidR="00C96021" w:rsidRPr="00F50DD5" w:rsidRDefault="00C96021" w:rsidP="00C96021">
      <w:pPr>
        <w:ind w:left="6804"/>
        <w:jc w:val="both"/>
        <w:rPr>
          <w:sz w:val="28"/>
          <w:szCs w:val="28"/>
        </w:rPr>
      </w:pPr>
    </w:p>
    <w:p w:rsidR="00C96021" w:rsidRPr="00F50DD5" w:rsidRDefault="00C96021" w:rsidP="00C96021">
      <w:pPr>
        <w:ind w:left="6804"/>
        <w:jc w:val="both"/>
        <w:rPr>
          <w:sz w:val="28"/>
          <w:szCs w:val="28"/>
        </w:rPr>
      </w:pPr>
    </w:p>
    <w:p w:rsidR="00C96021" w:rsidRPr="00F50DD5" w:rsidRDefault="00C96021" w:rsidP="00C96021">
      <w:pPr>
        <w:ind w:left="6804"/>
        <w:jc w:val="both"/>
        <w:rPr>
          <w:sz w:val="28"/>
          <w:szCs w:val="28"/>
        </w:rPr>
      </w:pPr>
    </w:p>
    <w:p w:rsidR="00C96021" w:rsidRPr="00F50DD5" w:rsidRDefault="00C96021" w:rsidP="00C96021">
      <w:pPr>
        <w:ind w:left="6804"/>
        <w:jc w:val="both"/>
        <w:rPr>
          <w:sz w:val="28"/>
          <w:szCs w:val="28"/>
        </w:rPr>
      </w:pPr>
    </w:p>
    <w:p w:rsidR="00C96021" w:rsidRPr="00F50DD5" w:rsidRDefault="00C96021" w:rsidP="00C96021">
      <w:pPr>
        <w:ind w:left="6804"/>
        <w:jc w:val="both"/>
        <w:rPr>
          <w:sz w:val="28"/>
          <w:szCs w:val="28"/>
        </w:rPr>
      </w:pPr>
    </w:p>
    <w:p w:rsidR="00C96021" w:rsidRDefault="00C96021" w:rsidP="00C96021">
      <w:pPr>
        <w:ind w:firstLine="4962"/>
      </w:pPr>
    </w:p>
    <w:p w:rsidR="00C96021" w:rsidRDefault="00C96021" w:rsidP="00C96021"/>
    <w:p w:rsidR="00C96021" w:rsidRDefault="00C96021" w:rsidP="00C96021"/>
    <w:p w:rsidR="00C96021" w:rsidRDefault="00C96021" w:rsidP="00C96021"/>
    <w:p w:rsidR="00C96021" w:rsidRDefault="00C96021" w:rsidP="00C96021"/>
    <w:p w:rsidR="00C96021" w:rsidRDefault="00C96021" w:rsidP="00C96021"/>
    <w:p w:rsidR="00C96021" w:rsidRDefault="00C96021" w:rsidP="00C96021"/>
    <w:p w:rsidR="00C96021" w:rsidRDefault="00C96021" w:rsidP="00C96021"/>
    <w:p w:rsidR="00C96021" w:rsidRDefault="00C96021" w:rsidP="00C96021"/>
    <w:p w:rsidR="00C96021" w:rsidRDefault="00C96021" w:rsidP="00C96021"/>
    <w:p w:rsidR="00C96021" w:rsidRDefault="00C96021" w:rsidP="00C96021"/>
    <w:p w:rsidR="00C96021" w:rsidRDefault="00C96021" w:rsidP="00C96021"/>
    <w:p w:rsidR="00C96021" w:rsidRDefault="00C96021" w:rsidP="00C96021"/>
    <w:p w:rsidR="00C96021" w:rsidRDefault="00C96021" w:rsidP="00C96021"/>
    <w:p w:rsidR="00C96021" w:rsidRDefault="00C96021" w:rsidP="00C96021"/>
    <w:p w:rsidR="00C96021" w:rsidRDefault="00C96021" w:rsidP="00C96021"/>
    <w:p w:rsidR="00C96021" w:rsidRDefault="00C96021" w:rsidP="00C96021"/>
    <w:p w:rsidR="00C96021" w:rsidRDefault="00C96021" w:rsidP="00C96021"/>
    <w:p w:rsidR="00C96021" w:rsidRDefault="00C96021" w:rsidP="00C96021"/>
    <w:p w:rsidR="00C96021" w:rsidRPr="00F50DD5" w:rsidRDefault="00C96021" w:rsidP="00C96021">
      <w:pPr>
        <w:ind w:left="5103"/>
        <w:jc w:val="right"/>
        <w:rPr>
          <w:sz w:val="28"/>
          <w:szCs w:val="28"/>
        </w:rPr>
      </w:pPr>
      <w:r>
        <w:lastRenderedPageBreak/>
        <w:t xml:space="preserve">                                         </w:t>
      </w:r>
      <w:r>
        <w:rPr>
          <w:sz w:val="28"/>
          <w:szCs w:val="28"/>
        </w:rPr>
        <w:t>Приложение 4</w:t>
      </w:r>
    </w:p>
    <w:p w:rsidR="00C96021" w:rsidRPr="00F50DD5" w:rsidRDefault="00C96021" w:rsidP="00C96021">
      <w:pPr>
        <w:ind w:left="4253"/>
        <w:jc w:val="both"/>
        <w:rPr>
          <w:sz w:val="28"/>
          <w:szCs w:val="28"/>
        </w:rPr>
      </w:pPr>
      <w:r w:rsidRPr="00F50DD5">
        <w:rPr>
          <w:sz w:val="28"/>
          <w:szCs w:val="28"/>
        </w:rPr>
        <w:t>к Административному регламенту</w:t>
      </w:r>
      <w:r w:rsidRPr="0000012A">
        <w:rPr>
          <w:sz w:val="28"/>
          <w:szCs w:val="28"/>
        </w:rPr>
        <w:t xml:space="preserve"> </w:t>
      </w:r>
      <w:r>
        <w:rPr>
          <w:sz w:val="28"/>
          <w:szCs w:val="28"/>
        </w:rPr>
        <w:t>по предоставлению муниципальной услуги «</w:t>
      </w:r>
      <w:r w:rsidRPr="00CE1922">
        <w:rPr>
          <w:sz w:val="28"/>
          <w:szCs w:val="28"/>
        </w:rPr>
        <w:t>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r w:rsidRPr="00F50DD5">
        <w:rPr>
          <w:sz w:val="28"/>
          <w:szCs w:val="28"/>
        </w:rPr>
        <w:t>»</w:t>
      </w:r>
    </w:p>
    <w:p w:rsidR="00C96021" w:rsidRPr="00F50DD5" w:rsidRDefault="00C96021" w:rsidP="00C96021">
      <w:pPr>
        <w:rPr>
          <w:sz w:val="28"/>
          <w:szCs w:val="28"/>
        </w:rPr>
      </w:pPr>
    </w:p>
    <w:p w:rsidR="00C96021" w:rsidRPr="00F50DD5" w:rsidRDefault="00C96021" w:rsidP="00C96021">
      <w:pPr>
        <w:autoSpaceDE w:val="0"/>
        <w:autoSpaceDN w:val="0"/>
        <w:adjustRightInd w:val="0"/>
        <w:ind w:firstLine="540"/>
        <w:jc w:val="center"/>
        <w:outlineLvl w:val="2"/>
        <w:rPr>
          <w:sz w:val="28"/>
          <w:szCs w:val="28"/>
        </w:rPr>
      </w:pPr>
      <w:r w:rsidRPr="00F50DD5">
        <w:rPr>
          <w:sz w:val="28"/>
          <w:szCs w:val="28"/>
        </w:rPr>
        <w:t>Контактные данные для подачи жалоб в связи с предоставлением муниципальной услуги</w:t>
      </w:r>
    </w:p>
    <w:p w:rsidR="00C96021" w:rsidRPr="00F50DD5" w:rsidRDefault="00C96021" w:rsidP="00C96021">
      <w:pPr>
        <w:autoSpaceDE w:val="0"/>
        <w:autoSpaceDN w:val="0"/>
        <w:adjustRightInd w:val="0"/>
        <w:ind w:firstLine="540"/>
        <w:jc w:val="both"/>
        <w:outlineLvl w:val="2"/>
        <w:rPr>
          <w:sz w:val="28"/>
          <w:szCs w:val="28"/>
        </w:rPr>
      </w:pPr>
    </w:p>
    <w:tbl>
      <w:tblPr>
        <w:tblW w:w="8840" w:type="dxa"/>
        <w:tblInd w:w="250" w:type="dxa"/>
        <w:tblLayout w:type="fixed"/>
        <w:tblLook w:val="0000"/>
      </w:tblPr>
      <w:tblGrid>
        <w:gridCol w:w="2977"/>
        <w:gridCol w:w="5863"/>
      </w:tblGrid>
      <w:tr w:rsidR="00C96021" w:rsidRPr="00F50DD5" w:rsidTr="00C96021">
        <w:tc>
          <w:tcPr>
            <w:tcW w:w="2977" w:type="dxa"/>
            <w:tcBorders>
              <w:top w:val="single" w:sz="4" w:space="0" w:color="000000"/>
              <w:left w:val="single" w:sz="4" w:space="0" w:color="000000"/>
              <w:bottom w:val="single" w:sz="4" w:space="0" w:color="000000"/>
            </w:tcBorders>
            <w:shd w:val="clear" w:color="auto" w:fill="auto"/>
          </w:tcPr>
          <w:p w:rsidR="00C96021" w:rsidRPr="00F50DD5" w:rsidRDefault="00C96021" w:rsidP="00C96021">
            <w:pPr>
              <w:autoSpaceDE w:val="0"/>
              <w:rPr>
                <w:sz w:val="28"/>
                <w:szCs w:val="28"/>
              </w:rPr>
            </w:pPr>
            <w:r w:rsidRPr="00F50DD5">
              <w:rPr>
                <w:sz w:val="28"/>
                <w:szCs w:val="28"/>
              </w:rPr>
              <w:t xml:space="preserve">Администрация </w:t>
            </w:r>
            <w:r>
              <w:rPr>
                <w:sz w:val="28"/>
                <w:szCs w:val="28"/>
              </w:rPr>
              <w:t>Новичихинского</w:t>
            </w:r>
            <w:r w:rsidRPr="00F50DD5">
              <w:rPr>
                <w:sz w:val="28"/>
                <w:szCs w:val="28"/>
              </w:rPr>
              <w:t xml:space="preserve"> района Алтайского края.</w:t>
            </w:r>
          </w:p>
        </w:tc>
        <w:tc>
          <w:tcPr>
            <w:tcW w:w="5863" w:type="dxa"/>
            <w:tcBorders>
              <w:top w:val="single" w:sz="4" w:space="0" w:color="000000"/>
              <w:left w:val="single" w:sz="4" w:space="0" w:color="000000"/>
              <w:bottom w:val="single" w:sz="4" w:space="0" w:color="000000"/>
              <w:right w:val="single" w:sz="4" w:space="0" w:color="000000"/>
            </w:tcBorders>
            <w:shd w:val="clear" w:color="auto" w:fill="auto"/>
          </w:tcPr>
          <w:p w:rsidR="00C96021" w:rsidRPr="00406257" w:rsidRDefault="00C96021" w:rsidP="00C66471">
            <w:pPr>
              <w:autoSpaceDE w:val="0"/>
              <w:jc w:val="both"/>
              <w:rPr>
                <w:color w:val="000000"/>
                <w:sz w:val="28"/>
                <w:szCs w:val="28"/>
              </w:rPr>
            </w:pPr>
            <w:r w:rsidRPr="00F50DD5">
              <w:rPr>
                <w:sz w:val="28"/>
                <w:szCs w:val="28"/>
              </w:rPr>
              <w:t>Адрес:</w:t>
            </w:r>
            <w:r w:rsidRPr="00F50DD5">
              <w:rPr>
                <w:b/>
                <w:bCs/>
                <w:sz w:val="28"/>
                <w:szCs w:val="28"/>
              </w:rPr>
              <w:t xml:space="preserve"> </w:t>
            </w:r>
            <w:r>
              <w:rPr>
                <w:color w:val="000000"/>
                <w:sz w:val="28"/>
                <w:szCs w:val="28"/>
              </w:rPr>
              <w:t>659730</w:t>
            </w:r>
            <w:r w:rsidRPr="00F50DD5">
              <w:rPr>
                <w:color w:val="000000"/>
                <w:sz w:val="28"/>
                <w:szCs w:val="28"/>
              </w:rPr>
              <w:t xml:space="preserve">, Алтайский край, </w:t>
            </w:r>
            <w:r>
              <w:rPr>
                <w:color w:val="000000"/>
                <w:sz w:val="28"/>
                <w:szCs w:val="28"/>
              </w:rPr>
              <w:t>Новичихинский район, село Новичиха</w:t>
            </w:r>
            <w:r w:rsidRPr="00F50DD5">
              <w:rPr>
                <w:color w:val="000000"/>
                <w:sz w:val="28"/>
                <w:szCs w:val="28"/>
              </w:rPr>
              <w:t xml:space="preserve">, улица </w:t>
            </w:r>
            <w:r>
              <w:rPr>
                <w:color w:val="000000"/>
                <w:sz w:val="28"/>
                <w:szCs w:val="28"/>
              </w:rPr>
              <w:t>Первомайская, 70</w:t>
            </w:r>
            <w:r w:rsidRPr="00F50DD5">
              <w:rPr>
                <w:color w:val="000000"/>
                <w:sz w:val="28"/>
                <w:szCs w:val="28"/>
              </w:rPr>
              <w:t xml:space="preserve">, </w:t>
            </w:r>
            <w:proofErr w:type="spellStart"/>
            <w:r>
              <w:rPr>
                <w:color w:val="000000"/>
                <w:sz w:val="28"/>
                <w:szCs w:val="28"/>
                <w:lang w:val="en-US"/>
              </w:rPr>
              <w:t>priem</w:t>
            </w:r>
            <w:proofErr w:type="spellEnd"/>
            <w:r w:rsidRPr="00406257">
              <w:rPr>
                <w:color w:val="000000"/>
                <w:sz w:val="28"/>
                <w:szCs w:val="28"/>
              </w:rPr>
              <w:t>@</w:t>
            </w:r>
            <w:proofErr w:type="spellStart"/>
            <w:r>
              <w:rPr>
                <w:color w:val="000000"/>
                <w:sz w:val="28"/>
                <w:szCs w:val="28"/>
                <w:lang w:val="en-US"/>
              </w:rPr>
              <w:t>nov</w:t>
            </w:r>
            <w:proofErr w:type="spellEnd"/>
            <w:r w:rsidRPr="00406257">
              <w:rPr>
                <w:color w:val="000000"/>
                <w:sz w:val="28"/>
                <w:szCs w:val="28"/>
              </w:rPr>
              <w:t>.</w:t>
            </w:r>
            <w:proofErr w:type="spellStart"/>
            <w:r>
              <w:rPr>
                <w:color w:val="000000"/>
                <w:sz w:val="28"/>
                <w:szCs w:val="28"/>
                <w:lang w:val="en-US"/>
              </w:rPr>
              <w:t>alregn</w:t>
            </w:r>
            <w:proofErr w:type="spellEnd"/>
            <w:r w:rsidRPr="00406257">
              <w:rPr>
                <w:color w:val="000000"/>
                <w:sz w:val="28"/>
                <w:szCs w:val="28"/>
              </w:rPr>
              <w:t>.</w:t>
            </w:r>
            <w:proofErr w:type="spellStart"/>
            <w:r>
              <w:rPr>
                <w:color w:val="000000"/>
                <w:sz w:val="28"/>
                <w:szCs w:val="28"/>
                <w:lang w:val="en-US"/>
              </w:rPr>
              <w:t>ru</w:t>
            </w:r>
            <w:proofErr w:type="spellEnd"/>
          </w:p>
          <w:p w:rsidR="00C96021" w:rsidRPr="00F50DD5" w:rsidRDefault="00C96021" w:rsidP="00C66471">
            <w:pPr>
              <w:autoSpaceDE w:val="0"/>
              <w:jc w:val="both"/>
              <w:rPr>
                <w:color w:val="000000"/>
                <w:sz w:val="28"/>
                <w:szCs w:val="28"/>
              </w:rPr>
            </w:pPr>
            <w:r>
              <w:rPr>
                <w:color w:val="000000"/>
                <w:sz w:val="28"/>
                <w:szCs w:val="28"/>
              </w:rPr>
              <w:t>8 (385-</w:t>
            </w:r>
            <w:r w:rsidRPr="00406257">
              <w:rPr>
                <w:color w:val="000000"/>
                <w:sz w:val="28"/>
                <w:szCs w:val="28"/>
              </w:rPr>
              <w:t>55</w:t>
            </w:r>
            <w:r w:rsidRPr="00F50DD5">
              <w:rPr>
                <w:color w:val="000000"/>
                <w:sz w:val="28"/>
                <w:szCs w:val="28"/>
              </w:rPr>
              <w:t>) 22-4-01- приемная,</w:t>
            </w:r>
          </w:p>
          <w:p w:rsidR="00C96021" w:rsidRDefault="00C96021" w:rsidP="00C66471">
            <w:pPr>
              <w:autoSpaceDE w:val="0"/>
              <w:jc w:val="both"/>
              <w:rPr>
                <w:color w:val="000000"/>
                <w:sz w:val="28"/>
                <w:szCs w:val="28"/>
              </w:rPr>
            </w:pPr>
            <w:r>
              <w:rPr>
                <w:color w:val="000000"/>
                <w:sz w:val="28"/>
                <w:szCs w:val="28"/>
              </w:rPr>
              <w:t>8 (385-</w:t>
            </w:r>
            <w:r w:rsidRPr="00406257">
              <w:rPr>
                <w:color w:val="000000"/>
                <w:sz w:val="28"/>
                <w:szCs w:val="28"/>
              </w:rPr>
              <w:t>55</w:t>
            </w:r>
            <w:r w:rsidRPr="00F50DD5">
              <w:rPr>
                <w:color w:val="000000"/>
                <w:sz w:val="28"/>
                <w:szCs w:val="28"/>
              </w:rPr>
              <w:t xml:space="preserve">) 22-3-71 — глава района </w:t>
            </w:r>
            <w:r>
              <w:rPr>
                <w:color w:val="000000"/>
                <w:sz w:val="28"/>
                <w:szCs w:val="28"/>
              </w:rPr>
              <w:t>Ермаков Сергей Лукич</w:t>
            </w:r>
          </w:p>
          <w:p w:rsidR="00C96021" w:rsidRPr="00406257" w:rsidRDefault="00C96021" w:rsidP="00C66471">
            <w:pPr>
              <w:autoSpaceDE w:val="0"/>
              <w:jc w:val="both"/>
              <w:rPr>
                <w:sz w:val="28"/>
                <w:szCs w:val="28"/>
              </w:rPr>
            </w:pPr>
          </w:p>
        </w:tc>
      </w:tr>
      <w:tr w:rsidR="00C96021" w:rsidRPr="00F50DD5" w:rsidTr="00C96021">
        <w:tc>
          <w:tcPr>
            <w:tcW w:w="2977" w:type="dxa"/>
            <w:tcBorders>
              <w:top w:val="single" w:sz="4" w:space="0" w:color="000000"/>
              <w:left w:val="single" w:sz="4" w:space="0" w:color="000000"/>
              <w:bottom w:val="single" w:sz="4" w:space="0" w:color="000000"/>
            </w:tcBorders>
            <w:shd w:val="clear" w:color="auto" w:fill="auto"/>
          </w:tcPr>
          <w:p w:rsidR="00C96021" w:rsidRPr="00F50DD5" w:rsidRDefault="00C96021" w:rsidP="00C96021">
            <w:pPr>
              <w:autoSpaceDE w:val="0"/>
              <w:rPr>
                <w:sz w:val="28"/>
                <w:szCs w:val="28"/>
              </w:rPr>
            </w:pPr>
            <w:r w:rsidRPr="00F50DD5">
              <w:rPr>
                <w:sz w:val="28"/>
                <w:szCs w:val="28"/>
              </w:rPr>
              <w:t>Отдел архитектуры и градостроительства администрации района</w:t>
            </w:r>
          </w:p>
        </w:tc>
        <w:tc>
          <w:tcPr>
            <w:tcW w:w="5863" w:type="dxa"/>
            <w:tcBorders>
              <w:top w:val="single" w:sz="4" w:space="0" w:color="000000"/>
              <w:left w:val="single" w:sz="4" w:space="0" w:color="000000"/>
              <w:bottom w:val="single" w:sz="4" w:space="0" w:color="000000"/>
              <w:right w:val="single" w:sz="4" w:space="0" w:color="000000"/>
            </w:tcBorders>
            <w:shd w:val="clear" w:color="auto" w:fill="auto"/>
          </w:tcPr>
          <w:p w:rsidR="00C96021" w:rsidRPr="00F50DD5" w:rsidRDefault="00C96021" w:rsidP="00C66471">
            <w:pPr>
              <w:autoSpaceDE w:val="0"/>
              <w:jc w:val="both"/>
              <w:rPr>
                <w:color w:val="000000"/>
                <w:sz w:val="28"/>
                <w:szCs w:val="28"/>
              </w:rPr>
            </w:pPr>
            <w:r w:rsidRPr="00F50DD5">
              <w:rPr>
                <w:sz w:val="28"/>
                <w:szCs w:val="28"/>
              </w:rPr>
              <w:t>Адрес:</w:t>
            </w:r>
            <w:r w:rsidRPr="00F50DD5">
              <w:rPr>
                <w:b/>
                <w:bCs/>
                <w:sz w:val="28"/>
                <w:szCs w:val="28"/>
              </w:rPr>
              <w:t xml:space="preserve"> </w:t>
            </w:r>
            <w:r>
              <w:rPr>
                <w:color w:val="000000"/>
                <w:sz w:val="28"/>
                <w:szCs w:val="28"/>
              </w:rPr>
              <w:t>659730</w:t>
            </w:r>
            <w:r w:rsidRPr="00F50DD5">
              <w:rPr>
                <w:color w:val="000000"/>
                <w:sz w:val="28"/>
                <w:szCs w:val="28"/>
              </w:rPr>
              <w:t xml:space="preserve">, Алтайский край, </w:t>
            </w:r>
            <w:r>
              <w:rPr>
                <w:color w:val="000000"/>
                <w:sz w:val="28"/>
                <w:szCs w:val="28"/>
              </w:rPr>
              <w:t>Новичихинский район, село Новичиха</w:t>
            </w:r>
            <w:r w:rsidRPr="00F50DD5">
              <w:rPr>
                <w:color w:val="000000"/>
                <w:sz w:val="28"/>
                <w:szCs w:val="28"/>
              </w:rPr>
              <w:t xml:space="preserve">, улица </w:t>
            </w:r>
            <w:r>
              <w:rPr>
                <w:color w:val="000000"/>
                <w:sz w:val="28"/>
                <w:szCs w:val="28"/>
              </w:rPr>
              <w:t>Первомайская, 70</w:t>
            </w:r>
            <w:r w:rsidRPr="00F50DD5">
              <w:rPr>
                <w:color w:val="000000"/>
                <w:sz w:val="28"/>
                <w:szCs w:val="28"/>
              </w:rPr>
              <w:t xml:space="preserve">, кабинет № </w:t>
            </w:r>
            <w:r>
              <w:rPr>
                <w:color w:val="000000"/>
                <w:sz w:val="28"/>
                <w:szCs w:val="28"/>
              </w:rPr>
              <w:t>1</w:t>
            </w:r>
            <w:r w:rsidRPr="00F50DD5">
              <w:rPr>
                <w:color w:val="000000"/>
                <w:sz w:val="28"/>
                <w:szCs w:val="28"/>
              </w:rPr>
              <w:t xml:space="preserve">4, </w:t>
            </w:r>
            <w:proofErr w:type="spellStart"/>
            <w:r>
              <w:rPr>
                <w:color w:val="000000"/>
                <w:sz w:val="28"/>
                <w:szCs w:val="28"/>
                <w:lang w:val="en-US"/>
              </w:rPr>
              <w:t>priem</w:t>
            </w:r>
            <w:proofErr w:type="spellEnd"/>
            <w:r w:rsidRPr="00406257">
              <w:rPr>
                <w:color w:val="000000"/>
                <w:sz w:val="28"/>
                <w:szCs w:val="28"/>
              </w:rPr>
              <w:t>@</w:t>
            </w:r>
            <w:proofErr w:type="spellStart"/>
            <w:r>
              <w:rPr>
                <w:color w:val="000000"/>
                <w:sz w:val="28"/>
                <w:szCs w:val="28"/>
                <w:lang w:val="en-US"/>
              </w:rPr>
              <w:t>nov</w:t>
            </w:r>
            <w:proofErr w:type="spellEnd"/>
            <w:r w:rsidRPr="00406257">
              <w:rPr>
                <w:color w:val="000000"/>
                <w:sz w:val="28"/>
                <w:szCs w:val="28"/>
              </w:rPr>
              <w:t>.</w:t>
            </w:r>
            <w:proofErr w:type="spellStart"/>
            <w:r>
              <w:rPr>
                <w:color w:val="000000"/>
                <w:sz w:val="28"/>
                <w:szCs w:val="28"/>
                <w:lang w:val="en-US"/>
              </w:rPr>
              <w:t>alregn</w:t>
            </w:r>
            <w:proofErr w:type="spellEnd"/>
            <w:r w:rsidRPr="00406257">
              <w:rPr>
                <w:color w:val="000000"/>
                <w:sz w:val="28"/>
                <w:szCs w:val="28"/>
              </w:rPr>
              <w:t>.</w:t>
            </w:r>
            <w:proofErr w:type="spellStart"/>
            <w:r>
              <w:rPr>
                <w:color w:val="000000"/>
                <w:sz w:val="28"/>
                <w:szCs w:val="28"/>
                <w:lang w:val="en-US"/>
              </w:rPr>
              <w:t>ru</w:t>
            </w:r>
            <w:proofErr w:type="spellEnd"/>
          </w:p>
          <w:p w:rsidR="00C96021" w:rsidRDefault="00C96021" w:rsidP="00C66471">
            <w:pPr>
              <w:autoSpaceDE w:val="0"/>
              <w:jc w:val="both"/>
              <w:rPr>
                <w:color w:val="000000"/>
                <w:sz w:val="28"/>
                <w:szCs w:val="28"/>
              </w:rPr>
            </w:pPr>
            <w:r>
              <w:rPr>
                <w:color w:val="000000"/>
                <w:sz w:val="28"/>
                <w:szCs w:val="28"/>
              </w:rPr>
              <w:t>8 (385-55) 22-1-9</w:t>
            </w:r>
            <w:r w:rsidRPr="00F50DD5">
              <w:rPr>
                <w:color w:val="000000"/>
                <w:sz w:val="28"/>
                <w:szCs w:val="28"/>
              </w:rPr>
              <w:t>6 —</w:t>
            </w:r>
            <w:r>
              <w:rPr>
                <w:color w:val="000000"/>
                <w:sz w:val="28"/>
                <w:szCs w:val="28"/>
              </w:rPr>
              <w:t xml:space="preserve">И.о. </w:t>
            </w:r>
            <w:r w:rsidRPr="00F50DD5">
              <w:rPr>
                <w:color w:val="000000"/>
                <w:sz w:val="28"/>
                <w:szCs w:val="28"/>
              </w:rPr>
              <w:t>начальник</w:t>
            </w:r>
            <w:r>
              <w:rPr>
                <w:color w:val="000000"/>
                <w:sz w:val="28"/>
                <w:szCs w:val="28"/>
              </w:rPr>
              <w:t>а</w:t>
            </w:r>
            <w:r w:rsidRPr="00F50DD5">
              <w:rPr>
                <w:color w:val="000000"/>
                <w:sz w:val="28"/>
                <w:szCs w:val="28"/>
              </w:rPr>
              <w:t xml:space="preserve"> отдела архитектуры и градостроительства </w:t>
            </w:r>
            <w:r>
              <w:rPr>
                <w:color w:val="000000"/>
                <w:sz w:val="28"/>
                <w:szCs w:val="28"/>
              </w:rPr>
              <w:t>А</w:t>
            </w:r>
            <w:r w:rsidRPr="00F50DD5">
              <w:rPr>
                <w:color w:val="000000"/>
                <w:sz w:val="28"/>
                <w:szCs w:val="28"/>
              </w:rPr>
              <w:t xml:space="preserve">дминистрации </w:t>
            </w:r>
            <w:r>
              <w:rPr>
                <w:color w:val="000000"/>
                <w:sz w:val="28"/>
                <w:szCs w:val="28"/>
              </w:rPr>
              <w:t>Новичихинского</w:t>
            </w:r>
            <w:r w:rsidRPr="00F50DD5">
              <w:rPr>
                <w:color w:val="000000"/>
                <w:sz w:val="28"/>
                <w:szCs w:val="28"/>
              </w:rPr>
              <w:t xml:space="preserve">  района Алтайского края Кислякова Оксана Николаевна.</w:t>
            </w:r>
          </w:p>
          <w:p w:rsidR="00C96021" w:rsidRPr="00F50DD5" w:rsidRDefault="00C96021" w:rsidP="00C66471">
            <w:pPr>
              <w:autoSpaceDE w:val="0"/>
              <w:jc w:val="both"/>
              <w:rPr>
                <w:sz w:val="28"/>
                <w:szCs w:val="28"/>
              </w:rPr>
            </w:pPr>
          </w:p>
        </w:tc>
      </w:tr>
      <w:tr w:rsidR="00C96021" w:rsidRPr="00F50DD5" w:rsidTr="00C96021">
        <w:tc>
          <w:tcPr>
            <w:tcW w:w="2977" w:type="dxa"/>
            <w:tcBorders>
              <w:top w:val="single" w:sz="4" w:space="0" w:color="000000"/>
              <w:left w:val="single" w:sz="4" w:space="0" w:color="000000"/>
              <w:bottom w:val="single" w:sz="4" w:space="0" w:color="000000"/>
            </w:tcBorders>
            <w:shd w:val="clear" w:color="auto" w:fill="auto"/>
          </w:tcPr>
          <w:p w:rsidR="00C96021" w:rsidRPr="00F50DD5" w:rsidRDefault="00C96021" w:rsidP="00C66471">
            <w:pPr>
              <w:autoSpaceDE w:val="0"/>
              <w:jc w:val="both"/>
              <w:rPr>
                <w:sz w:val="28"/>
                <w:szCs w:val="28"/>
              </w:rPr>
            </w:pPr>
            <w:r w:rsidRPr="00F50DD5">
              <w:rPr>
                <w:sz w:val="28"/>
                <w:szCs w:val="28"/>
              </w:rPr>
              <w:t>МФЦ</w:t>
            </w:r>
          </w:p>
        </w:tc>
        <w:tc>
          <w:tcPr>
            <w:tcW w:w="5863" w:type="dxa"/>
            <w:tcBorders>
              <w:top w:val="single" w:sz="4" w:space="0" w:color="000000"/>
              <w:left w:val="single" w:sz="4" w:space="0" w:color="000000"/>
              <w:bottom w:val="single" w:sz="4" w:space="0" w:color="000000"/>
              <w:right w:val="single" w:sz="4" w:space="0" w:color="000000"/>
            </w:tcBorders>
            <w:shd w:val="clear" w:color="auto" w:fill="auto"/>
          </w:tcPr>
          <w:p w:rsidR="00C96021" w:rsidRDefault="00C96021" w:rsidP="00C66471">
            <w:pPr>
              <w:autoSpaceDE w:val="0"/>
              <w:jc w:val="both"/>
              <w:rPr>
                <w:sz w:val="28"/>
                <w:szCs w:val="28"/>
              </w:rPr>
            </w:pPr>
            <w:r w:rsidRPr="00F50DD5">
              <w:rPr>
                <w:sz w:val="28"/>
                <w:szCs w:val="28"/>
              </w:rPr>
              <w:t>Адрес: 656064 г. Барнаул, Павловский тракт, 58г Телефон: 8(3852)200-550</w:t>
            </w:r>
          </w:p>
          <w:p w:rsidR="00C96021" w:rsidRPr="00F50DD5" w:rsidRDefault="00C96021" w:rsidP="00C66471">
            <w:pPr>
              <w:autoSpaceDE w:val="0"/>
              <w:jc w:val="both"/>
              <w:rPr>
                <w:sz w:val="28"/>
                <w:szCs w:val="28"/>
              </w:rPr>
            </w:pPr>
          </w:p>
        </w:tc>
      </w:tr>
    </w:tbl>
    <w:p w:rsidR="00C96021" w:rsidRPr="00D7740F" w:rsidRDefault="00C96021" w:rsidP="00C96021">
      <w:pPr>
        <w:jc w:val="center"/>
      </w:pPr>
    </w:p>
    <w:p w:rsidR="00C96021" w:rsidRPr="00F50DD5" w:rsidRDefault="00C96021" w:rsidP="00C96021">
      <w:pPr>
        <w:ind w:left="7080"/>
        <w:jc w:val="both"/>
        <w:rPr>
          <w:sz w:val="28"/>
          <w:szCs w:val="28"/>
        </w:rPr>
      </w:pPr>
      <w:r w:rsidRPr="002E445A">
        <w:rPr>
          <w:sz w:val="23"/>
          <w:szCs w:val="23"/>
        </w:rPr>
        <w:br w:type="page"/>
      </w:r>
      <w:r>
        <w:rPr>
          <w:sz w:val="23"/>
          <w:szCs w:val="23"/>
        </w:rPr>
        <w:lastRenderedPageBreak/>
        <w:t xml:space="preserve">   </w:t>
      </w:r>
      <w:r>
        <w:rPr>
          <w:sz w:val="28"/>
          <w:szCs w:val="28"/>
        </w:rPr>
        <w:t>Приложение 5</w:t>
      </w:r>
    </w:p>
    <w:p w:rsidR="00C96021" w:rsidRPr="0000012A" w:rsidRDefault="00C96021" w:rsidP="00C96021">
      <w:pPr>
        <w:ind w:left="3261" w:firstLine="5"/>
        <w:jc w:val="both"/>
        <w:rPr>
          <w:sz w:val="28"/>
          <w:szCs w:val="28"/>
        </w:rPr>
      </w:pPr>
      <w:r w:rsidRPr="00F50DD5">
        <w:rPr>
          <w:sz w:val="28"/>
          <w:szCs w:val="28"/>
        </w:rPr>
        <w:t>к Административному регламенту</w:t>
      </w:r>
      <w:r w:rsidRPr="0000012A">
        <w:rPr>
          <w:sz w:val="28"/>
          <w:szCs w:val="28"/>
        </w:rPr>
        <w:t xml:space="preserve"> </w:t>
      </w:r>
      <w:r>
        <w:rPr>
          <w:sz w:val="28"/>
          <w:szCs w:val="28"/>
        </w:rPr>
        <w:t>по предоставлению муниципальной услуги «</w:t>
      </w:r>
      <w:r w:rsidRPr="00CE1922">
        <w:rPr>
          <w:sz w:val="28"/>
          <w:szCs w:val="28"/>
        </w:rPr>
        <w:t>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r w:rsidRPr="00F50DD5">
        <w:rPr>
          <w:sz w:val="28"/>
          <w:szCs w:val="28"/>
        </w:rPr>
        <w:t>»</w:t>
      </w:r>
    </w:p>
    <w:p w:rsidR="00C96021" w:rsidRPr="00037980" w:rsidRDefault="00C96021" w:rsidP="00C96021">
      <w:pPr>
        <w:jc w:val="right"/>
      </w:pPr>
    </w:p>
    <w:p w:rsidR="00C96021" w:rsidRPr="001A0DED" w:rsidRDefault="00C96021" w:rsidP="00C96021">
      <w:pPr>
        <w:pStyle w:val="ConsPlusNonformat"/>
        <w:jc w:val="center"/>
        <w:rPr>
          <w:rFonts w:ascii="Times New Roman" w:hAnsi="Times New Roman" w:cs="Times New Roman"/>
          <w:sz w:val="28"/>
          <w:szCs w:val="28"/>
        </w:rPr>
      </w:pPr>
      <w:r w:rsidRPr="001A0DED">
        <w:rPr>
          <w:rFonts w:ascii="Times New Roman" w:hAnsi="Times New Roman" w:cs="Times New Roman"/>
          <w:sz w:val="28"/>
          <w:szCs w:val="28"/>
        </w:rPr>
        <w:t>Уведомление об окончании строительства или реконструкции объекта индивидуального жилищного строительства или садового дома</w:t>
      </w:r>
    </w:p>
    <w:p w:rsidR="00C96021" w:rsidRPr="001A0DED" w:rsidRDefault="00C96021" w:rsidP="00C96021">
      <w:pPr>
        <w:pStyle w:val="ConsPlusNonformat"/>
        <w:rPr>
          <w:rFonts w:ascii="Times New Roman" w:hAnsi="Times New Roman" w:cs="Times New Roman"/>
        </w:rPr>
      </w:pPr>
    </w:p>
    <w:p w:rsidR="00C96021" w:rsidRPr="001A0DED" w:rsidRDefault="00C96021" w:rsidP="00C96021">
      <w:pPr>
        <w:pStyle w:val="ConsPlusNonformat"/>
        <w:rPr>
          <w:rFonts w:ascii="Times New Roman" w:hAnsi="Times New Roman" w:cs="Times New Roman"/>
        </w:rPr>
      </w:pPr>
      <w:r w:rsidRPr="001A0DED">
        <w:rPr>
          <w:rFonts w:ascii="Times New Roman" w:hAnsi="Times New Roman" w:cs="Times New Roman"/>
        </w:rPr>
        <w:t>«__» ____________ 20__ г.</w:t>
      </w:r>
    </w:p>
    <w:p w:rsidR="00C96021" w:rsidRPr="001A0DED" w:rsidRDefault="00C96021" w:rsidP="00C96021">
      <w:pPr>
        <w:pStyle w:val="ConsPlusNonformat"/>
        <w:rPr>
          <w:rFonts w:ascii="Times New Roman" w:hAnsi="Times New Roman" w:cs="Times New Roman"/>
        </w:rPr>
      </w:pPr>
    </w:p>
    <w:p w:rsidR="00C96021" w:rsidRPr="006721EF" w:rsidRDefault="00C96021" w:rsidP="00C96021">
      <w:pPr>
        <w:pStyle w:val="ConsPlusNonformat"/>
        <w:jc w:val="center"/>
        <w:rPr>
          <w:rFonts w:ascii="Times New Roman" w:hAnsi="Times New Roman" w:cs="Times New Roman"/>
          <w:sz w:val="28"/>
          <w:szCs w:val="28"/>
          <w:u w:val="single"/>
        </w:rPr>
      </w:pPr>
      <w:r w:rsidRPr="006721EF">
        <w:rPr>
          <w:rFonts w:ascii="Times New Roman" w:hAnsi="Times New Roman" w:cs="Times New Roman"/>
          <w:sz w:val="28"/>
          <w:szCs w:val="28"/>
          <w:u w:val="single"/>
        </w:rPr>
        <w:t>В Администрацию Новичихинского района Алтайского края</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1. Сведения о застройщике</w:t>
      </w: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1.1</w:t>
      </w:r>
      <w:r w:rsidRPr="006721EF">
        <w:rPr>
          <w:rFonts w:ascii="Times New Roman" w:hAnsi="Times New Roman" w:cs="Times New Roman"/>
          <w:sz w:val="28"/>
          <w:szCs w:val="28"/>
        </w:rPr>
        <w:tab/>
        <w:t>Сведения о физическом лице, в случае если застройщиком является физическое лицо:</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1.1.1</w:t>
      </w:r>
      <w:r w:rsidRPr="006721EF">
        <w:rPr>
          <w:rFonts w:ascii="Times New Roman" w:hAnsi="Times New Roman" w:cs="Times New Roman"/>
          <w:sz w:val="28"/>
          <w:szCs w:val="28"/>
        </w:rPr>
        <w:tab/>
        <w:t>Фамилия, имя, отчество (при наличии)</w:t>
      </w: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1.1.2</w:t>
      </w:r>
      <w:r w:rsidRPr="006721EF">
        <w:rPr>
          <w:rFonts w:ascii="Times New Roman" w:hAnsi="Times New Roman" w:cs="Times New Roman"/>
          <w:sz w:val="28"/>
          <w:szCs w:val="28"/>
        </w:rPr>
        <w:tab/>
        <w:t>Место жительства</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1.1.3</w:t>
      </w:r>
      <w:r w:rsidRPr="006721EF">
        <w:rPr>
          <w:rFonts w:ascii="Times New Roman" w:hAnsi="Times New Roman" w:cs="Times New Roman"/>
          <w:sz w:val="28"/>
          <w:szCs w:val="28"/>
        </w:rPr>
        <w:tab/>
        <w:t>Реквизиты документа, удостоверяющего личность</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1.2</w:t>
      </w:r>
      <w:r w:rsidRPr="006721EF">
        <w:rPr>
          <w:rFonts w:ascii="Times New Roman" w:hAnsi="Times New Roman" w:cs="Times New Roman"/>
          <w:sz w:val="28"/>
          <w:szCs w:val="28"/>
        </w:rPr>
        <w:tab/>
        <w:t>Сведения о юридическом лице, в случае если застройщиком является юридическое лицо:</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1.2.1</w:t>
      </w:r>
      <w:r w:rsidRPr="006721EF">
        <w:rPr>
          <w:rFonts w:ascii="Times New Roman" w:hAnsi="Times New Roman" w:cs="Times New Roman"/>
          <w:sz w:val="28"/>
          <w:szCs w:val="28"/>
        </w:rPr>
        <w:tab/>
        <w:t xml:space="preserve">Наименование </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1.2.2</w:t>
      </w:r>
      <w:r w:rsidRPr="006721EF">
        <w:rPr>
          <w:rFonts w:ascii="Times New Roman" w:hAnsi="Times New Roman" w:cs="Times New Roman"/>
          <w:sz w:val="28"/>
          <w:szCs w:val="28"/>
        </w:rPr>
        <w:tab/>
        <w:t xml:space="preserve">Место нахождения </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1.2.3</w:t>
      </w:r>
      <w:r w:rsidRPr="006721EF">
        <w:rPr>
          <w:rFonts w:ascii="Times New Roman" w:hAnsi="Times New Roman" w:cs="Times New Roman"/>
          <w:sz w:val="28"/>
          <w:szCs w:val="28"/>
        </w:rPr>
        <w:tab/>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1.2.4</w:t>
      </w:r>
      <w:r w:rsidRPr="006721EF">
        <w:rPr>
          <w:rFonts w:ascii="Times New Roman" w:hAnsi="Times New Roman" w:cs="Times New Roman"/>
          <w:sz w:val="28"/>
          <w:szCs w:val="28"/>
        </w:rPr>
        <w:tab/>
        <w:t>Идентификационный номер налогоплательщика, за исключением случая, если заявителем является иностранное юридическое лицо</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2. Сведения о земельном участке</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2.1</w:t>
      </w:r>
      <w:r w:rsidRPr="006721EF">
        <w:rPr>
          <w:rFonts w:ascii="Times New Roman" w:hAnsi="Times New Roman" w:cs="Times New Roman"/>
          <w:sz w:val="28"/>
          <w:szCs w:val="28"/>
        </w:rPr>
        <w:tab/>
        <w:t>Кадастровый номер земельного участка (при наличии)</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2.2</w:t>
      </w:r>
      <w:r w:rsidRPr="006721EF">
        <w:rPr>
          <w:rFonts w:ascii="Times New Roman" w:hAnsi="Times New Roman" w:cs="Times New Roman"/>
          <w:sz w:val="28"/>
          <w:szCs w:val="28"/>
        </w:rPr>
        <w:tab/>
        <w:t xml:space="preserve">Адрес или описание местоположения земельного участка </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2.3</w:t>
      </w:r>
      <w:r w:rsidRPr="006721EF">
        <w:rPr>
          <w:rFonts w:ascii="Times New Roman" w:hAnsi="Times New Roman" w:cs="Times New Roman"/>
          <w:sz w:val="28"/>
          <w:szCs w:val="28"/>
        </w:rPr>
        <w:tab/>
        <w:t>Сведения о праве застройщика на земельный участок (правоустанавливающие документы)</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lastRenderedPageBreak/>
        <w:t>2.4</w:t>
      </w:r>
      <w:r w:rsidRPr="006721EF">
        <w:rPr>
          <w:rFonts w:ascii="Times New Roman" w:hAnsi="Times New Roman" w:cs="Times New Roman"/>
          <w:sz w:val="28"/>
          <w:szCs w:val="28"/>
        </w:rPr>
        <w:tab/>
        <w:t>Сведения о наличии прав иных лиц на земельный участок (при наличии)</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2.5</w:t>
      </w:r>
      <w:r w:rsidRPr="006721EF">
        <w:rPr>
          <w:rFonts w:ascii="Times New Roman" w:hAnsi="Times New Roman" w:cs="Times New Roman"/>
          <w:sz w:val="28"/>
          <w:szCs w:val="28"/>
        </w:rPr>
        <w:tab/>
        <w:t>Сведения о виде разрешенного использования земельного участка</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3. Сведения об объекте капитального строительства</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3.1</w:t>
      </w:r>
      <w:r w:rsidRPr="006721EF">
        <w:rPr>
          <w:rFonts w:ascii="Times New Roman" w:hAnsi="Times New Roman" w:cs="Times New Roman"/>
          <w:sz w:val="28"/>
          <w:szCs w:val="28"/>
        </w:rPr>
        <w:tab/>
        <w:t>Сведения о виде разрешенного использования объекта капитального строительства (объект индивидуального жилищного строительства или садовый дом)</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3.2</w:t>
      </w:r>
      <w:r w:rsidRPr="006721EF">
        <w:rPr>
          <w:rFonts w:ascii="Times New Roman" w:hAnsi="Times New Roman" w:cs="Times New Roman"/>
          <w:sz w:val="28"/>
          <w:szCs w:val="28"/>
        </w:rPr>
        <w:tab/>
        <w:t>Цель подачи уведомления (строительство или реконструкция)</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3.6</w:t>
      </w:r>
      <w:r w:rsidRPr="006721EF">
        <w:rPr>
          <w:rFonts w:ascii="Times New Roman" w:hAnsi="Times New Roman" w:cs="Times New Roman"/>
          <w:sz w:val="28"/>
          <w:szCs w:val="28"/>
        </w:rPr>
        <w:tab/>
        <w:t>Сведения об отступах от границ земельного участка</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3.6.1</w:t>
      </w:r>
      <w:r w:rsidRPr="006721EF">
        <w:rPr>
          <w:rFonts w:ascii="Times New Roman" w:hAnsi="Times New Roman" w:cs="Times New Roman"/>
          <w:sz w:val="28"/>
          <w:szCs w:val="28"/>
        </w:rPr>
        <w:tab/>
        <w:t xml:space="preserve">Количество надземных этажей </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3.6.2</w:t>
      </w:r>
      <w:r w:rsidRPr="006721EF">
        <w:rPr>
          <w:rFonts w:ascii="Times New Roman" w:hAnsi="Times New Roman" w:cs="Times New Roman"/>
          <w:sz w:val="28"/>
          <w:szCs w:val="28"/>
        </w:rPr>
        <w:tab/>
        <w:t xml:space="preserve">Высота </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3.6.3</w:t>
      </w:r>
      <w:r w:rsidRPr="006721EF">
        <w:rPr>
          <w:rFonts w:ascii="Times New Roman" w:hAnsi="Times New Roman" w:cs="Times New Roman"/>
          <w:sz w:val="28"/>
          <w:szCs w:val="28"/>
        </w:rPr>
        <w:tab/>
        <w:t>Размер отступов от всех границ земельного участка до объекта капитального строительства</w:t>
      </w: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3.6.4</w:t>
      </w:r>
      <w:r w:rsidRPr="006721EF">
        <w:rPr>
          <w:rFonts w:ascii="Times New Roman" w:hAnsi="Times New Roman" w:cs="Times New Roman"/>
          <w:sz w:val="28"/>
          <w:szCs w:val="28"/>
        </w:rPr>
        <w:tab/>
        <w:t>Площадь застройки</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ab/>
      </w: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4. Схематичное изображение построенного или реконструированного объекта капитального строительства на земельном участке</w:t>
      </w: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Почтовый адрес и (или) адрес электронной почты для связи:</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_______________________________________________________________________</w:t>
      </w:r>
      <w:r w:rsidR="00145D03">
        <w:rPr>
          <w:rFonts w:ascii="Times New Roman" w:hAnsi="Times New Roman" w:cs="Times New Roman"/>
          <w:sz w:val="28"/>
          <w:szCs w:val="28"/>
        </w:rPr>
        <w:t>_______________________________________________________</w:t>
      </w:r>
      <w:r w:rsidRPr="006721EF">
        <w:rPr>
          <w:rFonts w:ascii="Times New Roman" w:hAnsi="Times New Roman" w:cs="Times New Roman"/>
          <w:sz w:val="28"/>
          <w:szCs w:val="28"/>
        </w:rPr>
        <w:t>__</w:t>
      </w: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прошу направить следующим способом: _________________________________________________________________________</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C96021" w:rsidRPr="006721EF" w:rsidRDefault="00C96021" w:rsidP="00C96021">
      <w:pPr>
        <w:pStyle w:val="ConsPlusNonformat"/>
        <w:rPr>
          <w:rFonts w:ascii="Times New Roman" w:hAnsi="Times New Roman" w:cs="Times New Roman"/>
          <w:sz w:val="28"/>
          <w:szCs w:val="28"/>
        </w:rPr>
      </w:pPr>
    </w:p>
    <w:p w:rsidR="00C96021" w:rsidRDefault="00C96021" w:rsidP="00C96021">
      <w:pPr>
        <w:pStyle w:val="ConsPlusNonformat"/>
        <w:rPr>
          <w:rFonts w:ascii="Times New Roman" w:hAnsi="Times New Roman" w:cs="Times New Roman"/>
          <w:sz w:val="28"/>
          <w:szCs w:val="28"/>
        </w:rPr>
      </w:pPr>
    </w:p>
    <w:p w:rsidR="00145D03" w:rsidRDefault="00145D03" w:rsidP="00C96021">
      <w:pPr>
        <w:pStyle w:val="ConsPlusNonformat"/>
        <w:rPr>
          <w:rFonts w:ascii="Times New Roman" w:hAnsi="Times New Roman" w:cs="Times New Roman"/>
          <w:sz w:val="28"/>
          <w:szCs w:val="28"/>
        </w:rPr>
      </w:pPr>
    </w:p>
    <w:p w:rsidR="00145D03" w:rsidRPr="006721EF" w:rsidRDefault="00145D03"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lastRenderedPageBreak/>
        <w:t>Настоящим уведомлением подтверждаю, что ___________________</w:t>
      </w:r>
      <w:r w:rsidR="00145D03">
        <w:rPr>
          <w:rFonts w:ascii="Times New Roman" w:hAnsi="Times New Roman" w:cs="Times New Roman"/>
          <w:sz w:val="28"/>
          <w:szCs w:val="28"/>
        </w:rPr>
        <w:t>_________________________________</w:t>
      </w:r>
      <w:r w:rsidRPr="006721EF">
        <w:rPr>
          <w:rFonts w:ascii="Times New Roman" w:hAnsi="Times New Roman" w:cs="Times New Roman"/>
          <w:sz w:val="28"/>
          <w:szCs w:val="28"/>
        </w:rPr>
        <w:t>____________</w:t>
      </w:r>
    </w:p>
    <w:p w:rsidR="00C96021" w:rsidRPr="00145D03" w:rsidRDefault="00C96021" w:rsidP="00145D03">
      <w:pPr>
        <w:pStyle w:val="ConsPlusNonformat"/>
        <w:jc w:val="center"/>
        <w:rPr>
          <w:rFonts w:ascii="Times New Roman" w:hAnsi="Times New Roman" w:cs="Times New Roman"/>
          <w:sz w:val="22"/>
          <w:szCs w:val="22"/>
        </w:rPr>
      </w:pPr>
      <w:r w:rsidRPr="00145D03">
        <w:rPr>
          <w:rFonts w:ascii="Times New Roman" w:hAnsi="Times New Roman" w:cs="Times New Roman"/>
          <w:sz w:val="22"/>
          <w:szCs w:val="22"/>
        </w:rPr>
        <w:t>(объект индивидуального жилищного строительства или садовый дом)</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не предназначен для раздела на самостоятельные объекты недвижимости, а также оплату государственной пошлины за осуществление государственной регистрации прав.</w:t>
      </w: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Настоящим уведомлением я _______________________________________</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________________________________________________________________</w:t>
      </w:r>
    </w:p>
    <w:p w:rsidR="00C96021" w:rsidRPr="00145D03" w:rsidRDefault="00C96021" w:rsidP="00145D03">
      <w:pPr>
        <w:pStyle w:val="ConsPlusNonformat"/>
        <w:jc w:val="center"/>
        <w:rPr>
          <w:rFonts w:ascii="Times New Roman" w:hAnsi="Times New Roman" w:cs="Times New Roman"/>
          <w:sz w:val="22"/>
          <w:szCs w:val="22"/>
        </w:rPr>
      </w:pPr>
      <w:r w:rsidRPr="00145D03">
        <w:rPr>
          <w:rFonts w:ascii="Times New Roman" w:hAnsi="Times New Roman" w:cs="Times New Roman"/>
          <w:sz w:val="22"/>
          <w:szCs w:val="22"/>
        </w:rPr>
        <w:t>(Фамилия, имя, отчество (при наличии), в случае если застройщиком является физическое лицо)</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даю согласие на обработку персональных данных .</w:t>
      </w: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______________</w:t>
      </w:r>
      <w:r w:rsidR="00145D03">
        <w:rPr>
          <w:rFonts w:ascii="Times New Roman" w:hAnsi="Times New Roman" w:cs="Times New Roman"/>
          <w:sz w:val="28"/>
          <w:szCs w:val="28"/>
        </w:rPr>
        <w:t>______________</w:t>
      </w:r>
      <w:r w:rsidRPr="006721EF">
        <w:rPr>
          <w:rFonts w:ascii="Times New Roman" w:hAnsi="Times New Roman" w:cs="Times New Roman"/>
          <w:sz w:val="28"/>
          <w:szCs w:val="28"/>
        </w:rPr>
        <w:t>_____</w:t>
      </w:r>
      <w:r w:rsidRPr="006721EF">
        <w:rPr>
          <w:rFonts w:ascii="Times New Roman" w:hAnsi="Times New Roman" w:cs="Times New Roman"/>
          <w:sz w:val="28"/>
          <w:szCs w:val="28"/>
        </w:rPr>
        <w:tab/>
        <w:t xml:space="preserve"> _____________</w:t>
      </w:r>
      <w:r w:rsidRPr="006721EF">
        <w:rPr>
          <w:rFonts w:ascii="Times New Roman" w:hAnsi="Times New Roman" w:cs="Times New Roman"/>
          <w:sz w:val="28"/>
          <w:szCs w:val="28"/>
        </w:rPr>
        <w:tab/>
        <w:t>______________</w:t>
      </w:r>
    </w:p>
    <w:p w:rsidR="00145D03" w:rsidRDefault="00C96021" w:rsidP="00C96021">
      <w:pPr>
        <w:pStyle w:val="ConsPlusNonformat"/>
        <w:rPr>
          <w:rFonts w:ascii="Times New Roman" w:hAnsi="Times New Roman" w:cs="Times New Roman"/>
          <w:sz w:val="24"/>
          <w:szCs w:val="24"/>
        </w:rPr>
      </w:pPr>
      <w:r w:rsidRPr="00145D03">
        <w:rPr>
          <w:rFonts w:ascii="Times New Roman" w:hAnsi="Times New Roman" w:cs="Times New Roman"/>
          <w:sz w:val="24"/>
          <w:szCs w:val="24"/>
        </w:rPr>
        <w:t xml:space="preserve">(должность, в случае если застройщиком </w:t>
      </w:r>
      <w:r w:rsidR="00145D03">
        <w:rPr>
          <w:rFonts w:ascii="Times New Roman" w:hAnsi="Times New Roman" w:cs="Times New Roman"/>
          <w:sz w:val="24"/>
          <w:szCs w:val="24"/>
        </w:rPr>
        <w:t xml:space="preserve">                     </w:t>
      </w:r>
      <w:r w:rsidR="00145D03" w:rsidRPr="00145D03">
        <w:rPr>
          <w:rFonts w:ascii="Times New Roman" w:hAnsi="Times New Roman" w:cs="Times New Roman"/>
          <w:sz w:val="24"/>
          <w:szCs w:val="24"/>
        </w:rPr>
        <w:t xml:space="preserve">(подпись) </w:t>
      </w:r>
      <w:r w:rsidR="00145D03">
        <w:rPr>
          <w:rFonts w:ascii="Times New Roman" w:hAnsi="Times New Roman" w:cs="Times New Roman"/>
          <w:sz w:val="24"/>
          <w:szCs w:val="24"/>
        </w:rPr>
        <w:t xml:space="preserve">            </w:t>
      </w:r>
      <w:r w:rsidR="00145D03" w:rsidRPr="00145D03">
        <w:rPr>
          <w:rFonts w:ascii="Times New Roman" w:hAnsi="Times New Roman" w:cs="Times New Roman"/>
          <w:sz w:val="24"/>
          <w:szCs w:val="24"/>
        </w:rPr>
        <w:t xml:space="preserve">(расшифровка </w:t>
      </w:r>
      <w:r w:rsidR="00145D03">
        <w:rPr>
          <w:rFonts w:ascii="Times New Roman" w:hAnsi="Times New Roman" w:cs="Times New Roman"/>
          <w:sz w:val="24"/>
          <w:szCs w:val="24"/>
        </w:rPr>
        <w:t xml:space="preserve">  </w:t>
      </w:r>
    </w:p>
    <w:p w:rsidR="00C96021" w:rsidRPr="00145D03" w:rsidRDefault="00C96021" w:rsidP="00C96021">
      <w:pPr>
        <w:pStyle w:val="ConsPlusNonformat"/>
        <w:rPr>
          <w:rFonts w:ascii="Times New Roman" w:hAnsi="Times New Roman" w:cs="Times New Roman"/>
          <w:sz w:val="24"/>
          <w:szCs w:val="24"/>
        </w:rPr>
      </w:pPr>
      <w:r w:rsidRPr="00145D03">
        <w:rPr>
          <w:rFonts w:ascii="Times New Roman" w:hAnsi="Times New Roman" w:cs="Times New Roman"/>
          <w:sz w:val="24"/>
          <w:szCs w:val="24"/>
        </w:rPr>
        <w:t>является юридическое лицо)</w:t>
      </w:r>
      <w:r w:rsidRPr="00145D03">
        <w:rPr>
          <w:rFonts w:ascii="Times New Roman" w:hAnsi="Times New Roman" w:cs="Times New Roman"/>
          <w:sz w:val="24"/>
          <w:szCs w:val="24"/>
        </w:rPr>
        <w:tab/>
      </w:r>
      <w:r w:rsidR="00145D03">
        <w:rPr>
          <w:rFonts w:ascii="Times New Roman" w:hAnsi="Times New Roman" w:cs="Times New Roman"/>
          <w:sz w:val="24"/>
          <w:szCs w:val="24"/>
        </w:rPr>
        <w:t xml:space="preserve">                                                                    </w:t>
      </w:r>
      <w:r w:rsidR="00145D03" w:rsidRPr="00145D03">
        <w:rPr>
          <w:rFonts w:ascii="Times New Roman" w:hAnsi="Times New Roman" w:cs="Times New Roman"/>
          <w:sz w:val="24"/>
          <w:szCs w:val="24"/>
        </w:rPr>
        <w:t>подписи)</w:t>
      </w:r>
      <w:r w:rsidRPr="00145D03">
        <w:rPr>
          <w:rFonts w:ascii="Times New Roman" w:hAnsi="Times New Roman" w:cs="Times New Roman"/>
          <w:sz w:val="24"/>
          <w:szCs w:val="24"/>
        </w:rPr>
        <w:tab/>
      </w:r>
      <w:r w:rsidRPr="00145D03">
        <w:rPr>
          <w:rFonts w:ascii="Times New Roman" w:hAnsi="Times New Roman" w:cs="Times New Roman"/>
          <w:sz w:val="24"/>
          <w:szCs w:val="24"/>
        </w:rPr>
        <w:tab/>
      </w:r>
      <w:r w:rsidRPr="00145D03">
        <w:rPr>
          <w:rFonts w:ascii="Times New Roman" w:hAnsi="Times New Roman" w:cs="Times New Roman"/>
          <w:sz w:val="24"/>
          <w:szCs w:val="24"/>
        </w:rPr>
        <w:tab/>
      </w:r>
      <w:r w:rsidRPr="00145D03">
        <w:rPr>
          <w:rFonts w:ascii="Times New Roman" w:hAnsi="Times New Roman" w:cs="Times New Roman"/>
          <w:sz w:val="24"/>
          <w:szCs w:val="24"/>
        </w:rPr>
        <w:tab/>
      </w:r>
      <w:r w:rsidRPr="00145D03">
        <w:rPr>
          <w:rFonts w:ascii="Times New Roman" w:hAnsi="Times New Roman" w:cs="Times New Roman"/>
          <w:sz w:val="24"/>
          <w:szCs w:val="24"/>
        </w:rPr>
        <w:tab/>
      </w: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М.П.</w:t>
      </w:r>
    </w:p>
    <w:p w:rsidR="00C96021" w:rsidRPr="006721EF" w:rsidRDefault="00C96021" w:rsidP="00C96021">
      <w:pPr>
        <w:pStyle w:val="ConsPlusNonformat"/>
        <w:rPr>
          <w:rFonts w:ascii="Times New Roman" w:hAnsi="Times New Roman" w:cs="Times New Roman"/>
          <w:sz w:val="28"/>
          <w:szCs w:val="28"/>
        </w:rPr>
      </w:pP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ab/>
        <w:t>К настоящему уведомлению прилагается:</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_____________________________________________________________________________</w:t>
      </w:r>
      <w:r w:rsidR="00145D03">
        <w:rPr>
          <w:rFonts w:ascii="Times New Roman" w:hAnsi="Times New Roman" w:cs="Times New Roman"/>
          <w:sz w:val="28"/>
          <w:szCs w:val="28"/>
        </w:rPr>
        <w:t>___________________________________</w:t>
      </w:r>
      <w:r w:rsidRPr="006721EF">
        <w:rPr>
          <w:rFonts w:ascii="Times New Roman" w:hAnsi="Times New Roman" w:cs="Times New Roman"/>
          <w:sz w:val="28"/>
          <w:szCs w:val="28"/>
        </w:rPr>
        <w:t>________________ _________________</w:t>
      </w:r>
      <w:r w:rsidR="00145D03">
        <w:rPr>
          <w:rFonts w:ascii="Times New Roman" w:hAnsi="Times New Roman" w:cs="Times New Roman"/>
          <w:sz w:val="28"/>
          <w:szCs w:val="28"/>
        </w:rPr>
        <w:t>___________________________________</w:t>
      </w:r>
      <w:r w:rsidRPr="006721EF">
        <w:rPr>
          <w:rFonts w:ascii="Times New Roman" w:hAnsi="Times New Roman" w:cs="Times New Roman"/>
          <w:sz w:val="28"/>
          <w:szCs w:val="28"/>
        </w:rPr>
        <w:t>____________________________________________________________________________</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_________________________________________________________________________</w:t>
      </w:r>
      <w:r w:rsidR="00145D03">
        <w:rPr>
          <w:rFonts w:ascii="Times New Roman" w:hAnsi="Times New Roman" w:cs="Times New Roman"/>
          <w:sz w:val="28"/>
          <w:szCs w:val="28"/>
        </w:rPr>
        <w:t>___________________________________</w:t>
      </w:r>
      <w:r w:rsidRPr="006721EF">
        <w:rPr>
          <w:rFonts w:ascii="Times New Roman" w:hAnsi="Times New Roman" w:cs="Times New Roman"/>
          <w:sz w:val="28"/>
          <w:szCs w:val="28"/>
        </w:rPr>
        <w:t>____________________</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____________________________________________________________________________</w:t>
      </w:r>
      <w:r w:rsidR="00145D03">
        <w:rPr>
          <w:rFonts w:ascii="Times New Roman" w:hAnsi="Times New Roman" w:cs="Times New Roman"/>
          <w:sz w:val="28"/>
          <w:szCs w:val="28"/>
        </w:rPr>
        <w:t>___________________________________</w:t>
      </w:r>
      <w:r w:rsidRPr="006721EF">
        <w:rPr>
          <w:rFonts w:ascii="Times New Roman" w:hAnsi="Times New Roman" w:cs="Times New Roman"/>
          <w:sz w:val="28"/>
          <w:szCs w:val="28"/>
        </w:rPr>
        <w:t xml:space="preserve">_________________     </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________________________________________________________________</w:t>
      </w:r>
    </w:p>
    <w:p w:rsidR="00C96021" w:rsidRPr="006721EF" w:rsidRDefault="00C96021" w:rsidP="00C96021">
      <w:pPr>
        <w:pStyle w:val="ConsPlusNonformat"/>
        <w:rPr>
          <w:rFonts w:ascii="Times New Roman" w:hAnsi="Times New Roman" w:cs="Times New Roman"/>
          <w:sz w:val="28"/>
          <w:szCs w:val="28"/>
        </w:rPr>
      </w:pPr>
      <w:r w:rsidRPr="006721EF">
        <w:rPr>
          <w:rFonts w:ascii="Times New Roman" w:hAnsi="Times New Roman" w:cs="Times New Roman"/>
          <w:sz w:val="28"/>
          <w:szCs w:val="28"/>
        </w:rPr>
        <w:t xml:space="preserve"> (документы, предусмотренные частью 16 статьи 55 Градостроительного кодекса Российской Федерации (Собрание законодательства Российской Федерации, 2005, № 1, ст. 16; 2006, № 31, ст. 3442; № 52, ст. 5498; 2008, № 20, ст. 2251; № 30, ст. 3616; 2009, № 48, ст. 5711; 2010, № 31, ст. 4195; 2011, № 13, ст. 1688; № 27, ст. 3880; № 30, ст. 4591; № 49, ст. 7015; 2012, № 26, ст. 3446; 2014, № 43, ст. 5799; 2015, № 29, ст. 4342, 4378; 2016, № 1, ст. 79; 2016, № 26, ст. 3867; 2016, № 27, ст. 4294, 4303, 4305, 4306; 2016, № 52, ст. 7494; 2018, № 32, ст. 5133, 5134, 5135)</w:t>
      </w:r>
    </w:p>
    <w:p w:rsidR="00145D03" w:rsidRDefault="00145D03" w:rsidP="00C96021">
      <w:pPr>
        <w:ind w:left="7080"/>
        <w:jc w:val="both"/>
        <w:rPr>
          <w:sz w:val="28"/>
          <w:szCs w:val="28"/>
        </w:rPr>
      </w:pPr>
    </w:p>
    <w:p w:rsidR="00145D03" w:rsidRDefault="00145D03" w:rsidP="00C96021">
      <w:pPr>
        <w:ind w:left="7080"/>
        <w:jc w:val="both"/>
        <w:rPr>
          <w:sz w:val="28"/>
          <w:szCs w:val="28"/>
        </w:rPr>
      </w:pPr>
    </w:p>
    <w:p w:rsidR="00145D03" w:rsidRDefault="00145D03" w:rsidP="00C96021">
      <w:pPr>
        <w:ind w:left="7080"/>
        <w:jc w:val="both"/>
        <w:rPr>
          <w:sz w:val="28"/>
          <w:szCs w:val="28"/>
        </w:rPr>
      </w:pPr>
    </w:p>
    <w:p w:rsidR="00145D03" w:rsidRDefault="00145D03" w:rsidP="00C96021">
      <w:pPr>
        <w:ind w:left="7080"/>
        <w:jc w:val="both"/>
        <w:rPr>
          <w:sz w:val="28"/>
          <w:szCs w:val="28"/>
        </w:rPr>
      </w:pPr>
    </w:p>
    <w:p w:rsidR="00145D03" w:rsidRDefault="00145D03" w:rsidP="00C96021">
      <w:pPr>
        <w:ind w:left="7080"/>
        <w:jc w:val="both"/>
        <w:rPr>
          <w:sz w:val="28"/>
          <w:szCs w:val="28"/>
        </w:rPr>
      </w:pPr>
    </w:p>
    <w:p w:rsidR="00C96021" w:rsidRPr="00AB7154" w:rsidRDefault="00C96021" w:rsidP="00C96021">
      <w:pPr>
        <w:ind w:left="7080"/>
        <w:jc w:val="both"/>
        <w:rPr>
          <w:sz w:val="28"/>
          <w:szCs w:val="28"/>
        </w:rPr>
      </w:pPr>
      <w:r>
        <w:rPr>
          <w:sz w:val="28"/>
          <w:szCs w:val="28"/>
        </w:rPr>
        <w:lastRenderedPageBreak/>
        <w:t>Приложение 6</w:t>
      </w:r>
    </w:p>
    <w:p w:rsidR="00C96021" w:rsidRPr="0000012A" w:rsidRDefault="00C96021" w:rsidP="00EC13DA">
      <w:pPr>
        <w:ind w:left="2977"/>
        <w:jc w:val="both"/>
        <w:rPr>
          <w:sz w:val="28"/>
          <w:szCs w:val="28"/>
        </w:rPr>
      </w:pPr>
      <w:r w:rsidRPr="00AB7154">
        <w:rPr>
          <w:sz w:val="28"/>
          <w:szCs w:val="28"/>
        </w:rPr>
        <w:t>к Административному регламенту</w:t>
      </w:r>
      <w:r w:rsidRPr="0000012A">
        <w:rPr>
          <w:sz w:val="28"/>
          <w:szCs w:val="28"/>
        </w:rPr>
        <w:t xml:space="preserve"> </w:t>
      </w:r>
      <w:r>
        <w:rPr>
          <w:sz w:val="28"/>
          <w:szCs w:val="28"/>
        </w:rPr>
        <w:t xml:space="preserve">по предоставлению муниципальной услуги </w:t>
      </w:r>
      <w:r w:rsidRPr="00AB7154">
        <w:rPr>
          <w:sz w:val="28"/>
          <w:szCs w:val="28"/>
        </w:rPr>
        <w:t>«</w:t>
      </w:r>
      <w:r w:rsidRPr="00CE1922">
        <w:rPr>
          <w:sz w:val="28"/>
          <w:szCs w:val="28"/>
        </w:rPr>
        <w:t>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r w:rsidRPr="00AB7154">
        <w:rPr>
          <w:sz w:val="28"/>
          <w:szCs w:val="28"/>
        </w:rPr>
        <w:t>»</w:t>
      </w:r>
    </w:p>
    <w:p w:rsidR="00C96021" w:rsidRDefault="00C96021" w:rsidP="00C96021">
      <w:pPr>
        <w:pStyle w:val="ConsPlusNonformat"/>
        <w:ind w:left="4248"/>
        <w:rPr>
          <w:sz w:val="24"/>
          <w:szCs w:val="24"/>
        </w:rPr>
      </w:pPr>
    </w:p>
    <w:p w:rsidR="00C96021" w:rsidRDefault="00C96021" w:rsidP="00C96021">
      <w:pPr>
        <w:ind w:left="7080"/>
        <w:jc w:val="both"/>
        <w:rPr>
          <w:sz w:val="28"/>
          <w:szCs w:val="28"/>
        </w:rPr>
      </w:pPr>
    </w:p>
    <w:p w:rsidR="00C96021" w:rsidRPr="001A0DED" w:rsidRDefault="00C96021" w:rsidP="00C96021">
      <w:pPr>
        <w:jc w:val="center"/>
        <w:rPr>
          <w:sz w:val="28"/>
          <w:szCs w:val="28"/>
          <w:u w:val="single"/>
        </w:rPr>
      </w:pPr>
      <w:r w:rsidRPr="001A0DED">
        <w:rPr>
          <w:sz w:val="28"/>
          <w:szCs w:val="28"/>
          <w:u w:val="single"/>
        </w:rPr>
        <w:t xml:space="preserve">Администрация </w:t>
      </w:r>
      <w:r>
        <w:rPr>
          <w:sz w:val="28"/>
          <w:szCs w:val="28"/>
          <w:u w:val="single"/>
        </w:rPr>
        <w:t>Новичихинского</w:t>
      </w:r>
      <w:r w:rsidRPr="001A0DED">
        <w:rPr>
          <w:sz w:val="28"/>
          <w:szCs w:val="28"/>
          <w:u w:val="single"/>
        </w:rPr>
        <w:t xml:space="preserve"> района Алтайского края</w:t>
      </w:r>
    </w:p>
    <w:p w:rsidR="00C96021" w:rsidRPr="001A0DED" w:rsidRDefault="00C96021" w:rsidP="00C96021">
      <w:pPr>
        <w:ind w:left="708" w:firstLine="708"/>
        <w:jc w:val="both"/>
        <w:rPr>
          <w:sz w:val="20"/>
          <w:szCs w:val="20"/>
        </w:rPr>
      </w:pPr>
      <w:r w:rsidRPr="001A0DED">
        <w:rPr>
          <w:sz w:val="20"/>
          <w:szCs w:val="20"/>
        </w:rPr>
        <w:t>наименование органа, уполномоченного на выдачу разрешений на строительство</w:t>
      </w:r>
    </w:p>
    <w:p w:rsidR="00C96021" w:rsidRPr="001A0DED" w:rsidRDefault="00C96021" w:rsidP="00C96021">
      <w:pPr>
        <w:jc w:val="both"/>
        <w:rPr>
          <w:sz w:val="28"/>
          <w:szCs w:val="28"/>
        </w:rPr>
      </w:pPr>
    </w:p>
    <w:p w:rsidR="00C96021" w:rsidRPr="00F26EA0" w:rsidRDefault="00C96021" w:rsidP="00C96021">
      <w:pPr>
        <w:jc w:val="right"/>
      </w:pPr>
      <w:r w:rsidRPr="001A0DED">
        <w:rPr>
          <w:sz w:val="28"/>
          <w:szCs w:val="28"/>
        </w:rPr>
        <w:tab/>
      </w:r>
      <w:r w:rsidRPr="001A0DED">
        <w:rPr>
          <w:sz w:val="28"/>
          <w:szCs w:val="28"/>
        </w:rPr>
        <w:tab/>
      </w:r>
      <w:r w:rsidRPr="00F26EA0">
        <w:t xml:space="preserve">Кому:   </w:t>
      </w:r>
    </w:p>
    <w:p w:rsidR="00C96021" w:rsidRPr="00F26EA0" w:rsidRDefault="00C96021" w:rsidP="00C96021">
      <w:pPr>
        <w:jc w:val="right"/>
      </w:pPr>
      <w:r w:rsidRPr="00F26EA0">
        <w:tab/>
      </w:r>
      <w:r w:rsidRPr="00F26EA0">
        <w:tab/>
        <w:t xml:space="preserve"> </w:t>
      </w:r>
    </w:p>
    <w:p w:rsidR="00C96021" w:rsidRPr="00F26EA0" w:rsidRDefault="00C96021" w:rsidP="00C96021">
      <w:pPr>
        <w:jc w:val="right"/>
      </w:pPr>
      <w:r w:rsidRPr="00F26EA0">
        <w:tab/>
      </w:r>
      <w:r w:rsidRPr="00F26EA0">
        <w:tab/>
        <w:t xml:space="preserve">Почтовый адрес: </w:t>
      </w:r>
    </w:p>
    <w:p w:rsidR="00C96021" w:rsidRPr="00F26EA0" w:rsidRDefault="00C96021" w:rsidP="00C96021">
      <w:pPr>
        <w:jc w:val="right"/>
      </w:pPr>
      <w:r w:rsidRPr="00F26EA0">
        <w:tab/>
      </w:r>
      <w:r w:rsidRPr="00F26EA0">
        <w:tab/>
      </w:r>
    </w:p>
    <w:p w:rsidR="00C96021" w:rsidRPr="001A0DED" w:rsidRDefault="00C96021" w:rsidP="00C96021">
      <w:pPr>
        <w:jc w:val="right"/>
        <w:rPr>
          <w:sz w:val="28"/>
          <w:szCs w:val="28"/>
        </w:rPr>
      </w:pPr>
      <w:r w:rsidRPr="00F26EA0">
        <w:tab/>
      </w:r>
      <w:r w:rsidRPr="00F26EA0">
        <w:tab/>
        <w:t>Электронная почта:</w:t>
      </w:r>
    </w:p>
    <w:p w:rsidR="00C96021" w:rsidRPr="001A0DED" w:rsidRDefault="00C96021" w:rsidP="00C96021">
      <w:pPr>
        <w:jc w:val="both"/>
        <w:rPr>
          <w:sz w:val="28"/>
          <w:szCs w:val="28"/>
        </w:rPr>
      </w:pPr>
      <w:r w:rsidRPr="001A0DED">
        <w:rPr>
          <w:sz w:val="28"/>
          <w:szCs w:val="28"/>
        </w:rPr>
        <w:tab/>
      </w:r>
      <w:r w:rsidRPr="001A0DED">
        <w:rPr>
          <w:sz w:val="28"/>
          <w:szCs w:val="28"/>
        </w:rPr>
        <w:tab/>
      </w:r>
    </w:p>
    <w:p w:rsidR="00C96021" w:rsidRPr="001A0DED" w:rsidRDefault="00C96021" w:rsidP="00C96021">
      <w:pPr>
        <w:jc w:val="center"/>
        <w:rPr>
          <w:sz w:val="28"/>
          <w:szCs w:val="28"/>
        </w:rPr>
      </w:pPr>
      <w:r w:rsidRPr="001A0DED">
        <w:rPr>
          <w:sz w:val="28"/>
          <w:szCs w:val="28"/>
        </w:rPr>
        <w:t>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C96021" w:rsidRPr="001A0DED" w:rsidRDefault="00C96021" w:rsidP="00C96021">
      <w:pPr>
        <w:jc w:val="both"/>
        <w:rPr>
          <w:sz w:val="28"/>
          <w:szCs w:val="28"/>
        </w:rPr>
      </w:pPr>
    </w:p>
    <w:p w:rsidR="00C96021" w:rsidRPr="001A0DED" w:rsidRDefault="00C96021" w:rsidP="00C96021">
      <w:pPr>
        <w:jc w:val="both"/>
        <w:rPr>
          <w:sz w:val="28"/>
          <w:szCs w:val="28"/>
        </w:rPr>
      </w:pPr>
      <w:r w:rsidRPr="001A0DED">
        <w:rPr>
          <w:sz w:val="28"/>
          <w:szCs w:val="28"/>
        </w:rPr>
        <w:t>«__» __</w:t>
      </w:r>
      <w:r w:rsidR="00EC13DA">
        <w:rPr>
          <w:sz w:val="28"/>
          <w:szCs w:val="28"/>
        </w:rPr>
        <w:t>__________</w:t>
      </w:r>
      <w:r w:rsidRPr="001A0DED">
        <w:rPr>
          <w:sz w:val="28"/>
          <w:szCs w:val="28"/>
        </w:rPr>
        <w:t xml:space="preserve"> 20      г.</w:t>
      </w:r>
      <w:r w:rsidRPr="001A0DED">
        <w:rPr>
          <w:sz w:val="28"/>
          <w:szCs w:val="28"/>
        </w:rPr>
        <w:tab/>
      </w:r>
      <w:r w:rsidRPr="001A0DED">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A0DED">
        <w:rPr>
          <w:sz w:val="28"/>
          <w:szCs w:val="28"/>
        </w:rPr>
        <w:t>№_</w:t>
      </w:r>
      <w:r w:rsidR="00EC13DA">
        <w:rPr>
          <w:sz w:val="28"/>
          <w:szCs w:val="28"/>
        </w:rPr>
        <w:t>____</w:t>
      </w:r>
    </w:p>
    <w:p w:rsidR="00C96021" w:rsidRPr="001A0DED" w:rsidRDefault="00C96021" w:rsidP="00C96021">
      <w:pPr>
        <w:jc w:val="both"/>
        <w:rPr>
          <w:sz w:val="28"/>
          <w:szCs w:val="28"/>
        </w:rPr>
      </w:pPr>
    </w:p>
    <w:p w:rsidR="00C96021" w:rsidRPr="001A0DED" w:rsidRDefault="00C96021" w:rsidP="00C96021">
      <w:pPr>
        <w:jc w:val="both"/>
        <w:rPr>
          <w:sz w:val="28"/>
          <w:szCs w:val="28"/>
        </w:rPr>
      </w:pPr>
      <w:r w:rsidRPr="001A0DED">
        <w:rPr>
          <w:sz w:val="28"/>
          <w:szCs w:val="28"/>
        </w:rPr>
        <w:t>По результатам рассмотрения уведомления об окончании строительства или реконструкции объекта индивидуального жилищного строительства или садового дома (далее – уведомление),</w:t>
      </w:r>
    </w:p>
    <w:p w:rsidR="00C96021" w:rsidRPr="001A0DED" w:rsidRDefault="00C96021" w:rsidP="00C96021">
      <w:pPr>
        <w:jc w:val="both"/>
        <w:rPr>
          <w:sz w:val="28"/>
          <w:szCs w:val="28"/>
        </w:rPr>
      </w:pPr>
      <w:r w:rsidRPr="001A0DED">
        <w:rPr>
          <w:sz w:val="28"/>
          <w:szCs w:val="28"/>
        </w:rPr>
        <w:t xml:space="preserve">направленного Вами </w:t>
      </w:r>
    </w:p>
    <w:p w:rsidR="00C96021" w:rsidRPr="001A0DED" w:rsidRDefault="00C96021" w:rsidP="00C96021">
      <w:pPr>
        <w:jc w:val="both"/>
        <w:rPr>
          <w:sz w:val="20"/>
          <w:szCs w:val="20"/>
        </w:rPr>
      </w:pPr>
      <w:r w:rsidRPr="001A0DED">
        <w:rPr>
          <w:sz w:val="20"/>
          <w:szCs w:val="20"/>
        </w:rPr>
        <w:t>(дата направления уведомления)</w:t>
      </w:r>
      <w:r w:rsidRPr="001A0DED">
        <w:rPr>
          <w:sz w:val="20"/>
          <w:szCs w:val="20"/>
        </w:rPr>
        <w:tab/>
        <w:t xml:space="preserve"> </w:t>
      </w:r>
    </w:p>
    <w:p w:rsidR="00C96021" w:rsidRPr="001A0DED" w:rsidRDefault="00C96021" w:rsidP="00C96021">
      <w:pPr>
        <w:jc w:val="both"/>
        <w:rPr>
          <w:sz w:val="28"/>
          <w:szCs w:val="28"/>
        </w:rPr>
      </w:pPr>
      <w:r w:rsidRPr="001A0DED">
        <w:rPr>
          <w:sz w:val="28"/>
          <w:szCs w:val="28"/>
        </w:rPr>
        <w:t>зарегистрированного</w:t>
      </w:r>
    </w:p>
    <w:p w:rsidR="00C96021" w:rsidRPr="001A0DED" w:rsidRDefault="00C96021" w:rsidP="00C96021">
      <w:pPr>
        <w:jc w:val="both"/>
        <w:rPr>
          <w:sz w:val="28"/>
          <w:szCs w:val="28"/>
        </w:rPr>
      </w:pPr>
      <w:r w:rsidRPr="001A0DED">
        <w:rPr>
          <w:sz w:val="20"/>
          <w:szCs w:val="20"/>
        </w:rPr>
        <w:t>(дата и номер регистрации уведомления)</w:t>
      </w:r>
      <w:r w:rsidRPr="001A0DED">
        <w:rPr>
          <w:sz w:val="20"/>
          <w:szCs w:val="20"/>
        </w:rPr>
        <w:tab/>
      </w:r>
      <w:r w:rsidRPr="001A0DED">
        <w:rPr>
          <w:sz w:val="28"/>
          <w:szCs w:val="28"/>
        </w:rPr>
        <w:t xml:space="preserve"> №       от                        г.</w:t>
      </w:r>
    </w:p>
    <w:p w:rsidR="00C96021" w:rsidRPr="001A0DED" w:rsidRDefault="00C96021" w:rsidP="00C96021">
      <w:pPr>
        <w:jc w:val="both"/>
        <w:rPr>
          <w:sz w:val="28"/>
          <w:szCs w:val="28"/>
        </w:rPr>
      </w:pPr>
      <w:r w:rsidRPr="001A0DED">
        <w:rPr>
          <w:sz w:val="28"/>
          <w:szCs w:val="28"/>
        </w:rPr>
        <w:t>уведомляет о соответствии ____ индивидуального жилого дома___                                                                 (построенного или реконструированного объекта индивидуального жилищного с</w:t>
      </w:r>
      <w:r>
        <w:rPr>
          <w:sz w:val="28"/>
          <w:szCs w:val="28"/>
        </w:rPr>
        <w:t>троительства или садового дома)</w:t>
      </w:r>
      <w:r w:rsidRPr="001A0DED">
        <w:rPr>
          <w:sz w:val="28"/>
          <w:szCs w:val="28"/>
        </w:rPr>
        <w:t>, указанного в уведомлении и расположенного на земельном участке _______________________________________________________________________________________________________________________________________</w:t>
      </w:r>
      <w:r>
        <w:rPr>
          <w:sz w:val="28"/>
          <w:szCs w:val="28"/>
        </w:rPr>
        <w:t>________________________________________________________</w:t>
      </w:r>
      <w:r w:rsidRPr="001A0DED">
        <w:rPr>
          <w:sz w:val="28"/>
          <w:szCs w:val="28"/>
        </w:rPr>
        <w:t>_</w:t>
      </w:r>
    </w:p>
    <w:p w:rsidR="00C96021" w:rsidRPr="001A0DED" w:rsidRDefault="00C96021" w:rsidP="00C96021">
      <w:pPr>
        <w:jc w:val="both"/>
        <w:rPr>
          <w:sz w:val="20"/>
          <w:szCs w:val="20"/>
        </w:rPr>
      </w:pPr>
      <w:r w:rsidRPr="001A0DED">
        <w:rPr>
          <w:sz w:val="20"/>
          <w:szCs w:val="20"/>
        </w:rPr>
        <w:t>(кадастровый номер земельного участка (при наличии), адрес или описание местоположения земельного участка)</w:t>
      </w:r>
    </w:p>
    <w:p w:rsidR="00C96021" w:rsidRPr="001A0DED" w:rsidRDefault="00C96021" w:rsidP="00C96021">
      <w:pPr>
        <w:jc w:val="both"/>
        <w:rPr>
          <w:sz w:val="28"/>
          <w:szCs w:val="28"/>
        </w:rPr>
      </w:pPr>
      <w:r w:rsidRPr="001A0DED">
        <w:rPr>
          <w:sz w:val="28"/>
          <w:szCs w:val="28"/>
        </w:rPr>
        <w:t xml:space="preserve">требованиям законодательства о </w:t>
      </w:r>
      <w:r>
        <w:rPr>
          <w:sz w:val="28"/>
          <w:szCs w:val="28"/>
        </w:rPr>
        <w:t>градостроительной деятельности.</w:t>
      </w:r>
    </w:p>
    <w:p w:rsidR="00C96021" w:rsidRPr="001A0DED" w:rsidRDefault="00C96021" w:rsidP="00C96021">
      <w:pPr>
        <w:jc w:val="both"/>
        <w:rPr>
          <w:sz w:val="28"/>
          <w:szCs w:val="28"/>
        </w:rPr>
      </w:pPr>
      <w:r w:rsidRPr="001A0DED">
        <w:rPr>
          <w:sz w:val="28"/>
          <w:szCs w:val="28"/>
        </w:rPr>
        <w:t>_____________________________________________________________________</w:t>
      </w:r>
      <w:r w:rsidR="00EC13DA">
        <w:rPr>
          <w:sz w:val="28"/>
          <w:szCs w:val="28"/>
        </w:rPr>
        <w:t>________________________________________________</w:t>
      </w:r>
      <w:r w:rsidRPr="001A0DED">
        <w:rPr>
          <w:sz w:val="28"/>
          <w:szCs w:val="28"/>
        </w:rPr>
        <w:t>___________</w:t>
      </w:r>
    </w:p>
    <w:p w:rsidR="00C96021" w:rsidRPr="001A0DED" w:rsidRDefault="00C96021" w:rsidP="00C96021">
      <w:pPr>
        <w:jc w:val="both"/>
        <w:rPr>
          <w:sz w:val="20"/>
          <w:szCs w:val="20"/>
        </w:rPr>
      </w:pPr>
      <w:r w:rsidRPr="001A0DED">
        <w:rPr>
          <w:sz w:val="28"/>
          <w:szCs w:val="28"/>
        </w:rPr>
        <w:t>(</w:t>
      </w:r>
      <w:r w:rsidRPr="001A0DED">
        <w:rPr>
          <w:sz w:val="20"/>
          <w:szCs w:val="20"/>
        </w:rPr>
        <w:t xml:space="preserve">должность уполномоченного лица органа, подпись)            </w:t>
      </w:r>
      <w:r>
        <w:rPr>
          <w:sz w:val="20"/>
          <w:szCs w:val="20"/>
        </w:rPr>
        <w:t xml:space="preserve">                     </w:t>
      </w:r>
      <w:r w:rsidRPr="001A0DED">
        <w:rPr>
          <w:sz w:val="20"/>
          <w:szCs w:val="20"/>
        </w:rPr>
        <w:t xml:space="preserve"> (расшифровка подписи)</w:t>
      </w:r>
    </w:p>
    <w:p w:rsidR="00C96021" w:rsidRPr="001A0DED" w:rsidRDefault="00C96021" w:rsidP="00C96021">
      <w:pPr>
        <w:jc w:val="both"/>
        <w:rPr>
          <w:sz w:val="20"/>
          <w:szCs w:val="20"/>
        </w:rPr>
      </w:pPr>
      <w:r w:rsidRPr="001A0DED">
        <w:rPr>
          <w:sz w:val="20"/>
          <w:szCs w:val="20"/>
        </w:rPr>
        <w:t>уполномоченного на выдачу разрешений)</w:t>
      </w:r>
    </w:p>
    <w:p w:rsidR="00C96021" w:rsidRPr="001A0DED" w:rsidRDefault="00C96021" w:rsidP="00C96021">
      <w:pPr>
        <w:jc w:val="both"/>
        <w:rPr>
          <w:sz w:val="28"/>
          <w:szCs w:val="28"/>
        </w:rPr>
      </w:pPr>
    </w:p>
    <w:p w:rsidR="00DC08D3" w:rsidRDefault="00DC08D3" w:rsidP="00C96021">
      <w:pPr>
        <w:ind w:left="7080"/>
        <w:jc w:val="both"/>
        <w:rPr>
          <w:sz w:val="28"/>
          <w:szCs w:val="28"/>
        </w:rPr>
      </w:pPr>
    </w:p>
    <w:p w:rsidR="00C96021" w:rsidRPr="00AB7154" w:rsidRDefault="00C96021" w:rsidP="00C96021">
      <w:pPr>
        <w:ind w:left="7080"/>
        <w:jc w:val="both"/>
        <w:rPr>
          <w:sz w:val="28"/>
          <w:szCs w:val="28"/>
        </w:rPr>
      </w:pPr>
      <w:r>
        <w:rPr>
          <w:sz w:val="28"/>
          <w:szCs w:val="28"/>
        </w:rPr>
        <w:lastRenderedPageBreak/>
        <w:t>Приложение 7</w:t>
      </w:r>
    </w:p>
    <w:p w:rsidR="00C96021" w:rsidRPr="0000012A" w:rsidRDefault="00C96021" w:rsidP="00EC13DA">
      <w:pPr>
        <w:ind w:left="3402"/>
        <w:jc w:val="both"/>
        <w:rPr>
          <w:sz w:val="28"/>
          <w:szCs w:val="28"/>
        </w:rPr>
      </w:pPr>
      <w:r w:rsidRPr="00AB7154">
        <w:rPr>
          <w:sz w:val="28"/>
          <w:szCs w:val="28"/>
        </w:rPr>
        <w:t>к Административному регламенту</w:t>
      </w:r>
      <w:r>
        <w:rPr>
          <w:sz w:val="28"/>
          <w:szCs w:val="28"/>
        </w:rPr>
        <w:t xml:space="preserve"> по предоставлению муниципальной услуги </w:t>
      </w:r>
      <w:r w:rsidRPr="00AB7154">
        <w:rPr>
          <w:sz w:val="28"/>
          <w:szCs w:val="28"/>
        </w:rPr>
        <w:t>«</w:t>
      </w:r>
      <w:r w:rsidRPr="00CE1922">
        <w:rPr>
          <w:sz w:val="28"/>
          <w:szCs w:val="28"/>
        </w:rPr>
        <w:t>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r w:rsidRPr="00AB7154">
        <w:rPr>
          <w:sz w:val="28"/>
          <w:szCs w:val="28"/>
        </w:rPr>
        <w:t>»</w:t>
      </w:r>
    </w:p>
    <w:p w:rsidR="00C96021" w:rsidRPr="00C6195B" w:rsidRDefault="00C96021" w:rsidP="00C96021">
      <w:pPr>
        <w:autoSpaceDE w:val="0"/>
        <w:autoSpaceDN w:val="0"/>
        <w:adjustRightInd w:val="0"/>
        <w:ind w:firstLine="720"/>
        <w:jc w:val="both"/>
      </w:pPr>
    </w:p>
    <w:p w:rsidR="00C96021" w:rsidRPr="00F26EA0" w:rsidRDefault="00C96021" w:rsidP="00C96021">
      <w:pPr>
        <w:rPr>
          <w:sz w:val="28"/>
          <w:szCs w:val="28"/>
          <w:u w:val="single"/>
        </w:rPr>
      </w:pPr>
      <w:r w:rsidRPr="00F26EA0">
        <w:rPr>
          <w:sz w:val="28"/>
          <w:szCs w:val="28"/>
        </w:rPr>
        <w:t xml:space="preserve">                      </w:t>
      </w:r>
      <w:r>
        <w:rPr>
          <w:sz w:val="28"/>
          <w:szCs w:val="28"/>
          <w:u w:val="single"/>
        </w:rPr>
        <w:t xml:space="preserve">Администрация Новичихинского </w:t>
      </w:r>
      <w:r w:rsidRPr="00F26EA0">
        <w:rPr>
          <w:sz w:val="28"/>
          <w:szCs w:val="28"/>
          <w:u w:val="single"/>
        </w:rPr>
        <w:t>района Алтайского края</w:t>
      </w:r>
    </w:p>
    <w:p w:rsidR="00C96021" w:rsidRDefault="00C96021" w:rsidP="00C96021">
      <w:pPr>
        <w:jc w:val="center"/>
      </w:pPr>
      <w:r>
        <w:t>наименование органа, уполномоченного на выдачу</w:t>
      </w:r>
    </w:p>
    <w:p w:rsidR="00C96021" w:rsidRDefault="00C96021" w:rsidP="00C96021">
      <w:pPr>
        <w:jc w:val="center"/>
      </w:pPr>
      <w:r>
        <w:t>разрешений на строительство</w:t>
      </w:r>
    </w:p>
    <w:p w:rsidR="00C96021" w:rsidRDefault="00C96021" w:rsidP="00C96021"/>
    <w:p w:rsidR="00C96021" w:rsidRDefault="00C96021" w:rsidP="00C96021">
      <w:pPr>
        <w:jc w:val="right"/>
      </w:pPr>
      <w:r>
        <w:tab/>
      </w:r>
      <w:r>
        <w:tab/>
        <w:t>Кому:</w:t>
      </w:r>
    </w:p>
    <w:p w:rsidR="00C96021" w:rsidRDefault="00C96021" w:rsidP="00C96021">
      <w:pPr>
        <w:jc w:val="right"/>
      </w:pPr>
      <w:r>
        <w:tab/>
      </w:r>
      <w:r>
        <w:tab/>
      </w:r>
    </w:p>
    <w:p w:rsidR="00C96021" w:rsidRDefault="00C96021" w:rsidP="00C96021">
      <w:pPr>
        <w:jc w:val="right"/>
      </w:pPr>
      <w:r>
        <w:tab/>
      </w:r>
      <w:r>
        <w:tab/>
      </w:r>
    </w:p>
    <w:p w:rsidR="00C96021" w:rsidRDefault="00C96021" w:rsidP="00C96021">
      <w:pPr>
        <w:jc w:val="right"/>
      </w:pPr>
      <w:r>
        <w:tab/>
      </w:r>
      <w:r>
        <w:tab/>
        <w:t xml:space="preserve">Почтовый адрес: </w:t>
      </w:r>
    </w:p>
    <w:p w:rsidR="00C96021" w:rsidRDefault="00C96021" w:rsidP="00C96021">
      <w:pPr>
        <w:jc w:val="right"/>
      </w:pPr>
      <w:r>
        <w:tab/>
      </w:r>
      <w:r>
        <w:tab/>
      </w:r>
    </w:p>
    <w:p w:rsidR="00C96021" w:rsidRDefault="00C96021" w:rsidP="00C96021">
      <w:pPr>
        <w:jc w:val="right"/>
      </w:pPr>
      <w:r>
        <w:tab/>
      </w:r>
      <w:r>
        <w:tab/>
      </w:r>
    </w:p>
    <w:p w:rsidR="00C96021" w:rsidRDefault="00C96021" w:rsidP="00C96021">
      <w:pPr>
        <w:jc w:val="right"/>
      </w:pPr>
      <w:r>
        <w:tab/>
      </w:r>
      <w:r>
        <w:tab/>
        <w:t>Электронная почта:</w:t>
      </w:r>
    </w:p>
    <w:p w:rsidR="00C96021" w:rsidRDefault="00C96021" w:rsidP="00C96021">
      <w:r>
        <w:tab/>
      </w:r>
      <w:r>
        <w:tab/>
      </w:r>
    </w:p>
    <w:p w:rsidR="00C96021" w:rsidRDefault="00C96021" w:rsidP="00C96021"/>
    <w:p w:rsidR="00C96021" w:rsidRPr="001A0DED" w:rsidRDefault="00C96021" w:rsidP="00C96021">
      <w:pPr>
        <w:jc w:val="center"/>
        <w:rPr>
          <w:sz w:val="28"/>
          <w:szCs w:val="28"/>
          <w:u w:val="single"/>
        </w:rPr>
      </w:pPr>
      <w:r w:rsidRPr="001A0DED">
        <w:rPr>
          <w:sz w:val="28"/>
          <w:szCs w:val="28"/>
          <w:u w:val="single"/>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C96021" w:rsidRDefault="00C96021" w:rsidP="00C96021"/>
    <w:p w:rsidR="00C96021" w:rsidRDefault="00C96021" w:rsidP="00C96021">
      <w:r>
        <w:t>«__» ____________ 20__ г.</w:t>
      </w:r>
      <w:r>
        <w:tab/>
      </w:r>
      <w:r>
        <w:tab/>
      </w:r>
      <w:r>
        <w:tab/>
      </w:r>
      <w:r>
        <w:tab/>
      </w:r>
      <w:r>
        <w:tab/>
      </w:r>
      <w:r>
        <w:tab/>
      </w:r>
      <w:r>
        <w:tab/>
        <w:t>№__________</w:t>
      </w:r>
    </w:p>
    <w:p w:rsidR="00C96021" w:rsidRDefault="00C96021" w:rsidP="00C96021"/>
    <w:p w:rsidR="00C96021" w:rsidRDefault="00C96021" w:rsidP="00C96021"/>
    <w:p w:rsidR="00C96021" w:rsidRDefault="00C96021" w:rsidP="00C96021">
      <w:r>
        <w:t>По результатам рассмотрения уведомления об окончании строительства или реконструкции объекта индивидуального жилищного строительства или садового дома (далее – уведомление),</w:t>
      </w:r>
    </w:p>
    <w:p w:rsidR="00C96021" w:rsidRDefault="00C96021" w:rsidP="00C96021"/>
    <w:p w:rsidR="00C96021" w:rsidRDefault="00C96021" w:rsidP="00C96021">
      <w:r>
        <w:t xml:space="preserve">направленного Вами </w:t>
      </w:r>
    </w:p>
    <w:p w:rsidR="00C96021" w:rsidRPr="001A0DED" w:rsidRDefault="00C96021" w:rsidP="00C96021">
      <w:pPr>
        <w:rPr>
          <w:sz w:val="20"/>
          <w:szCs w:val="20"/>
        </w:rPr>
      </w:pPr>
      <w:r w:rsidRPr="001A0DED">
        <w:rPr>
          <w:sz w:val="20"/>
          <w:szCs w:val="20"/>
        </w:rPr>
        <w:t>(дата направления уведомления)</w:t>
      </w:r>
      <w:r w:rsidRPr="001A0DED">
        <w:rPr>
          <w:sz w:val="20"/>
          <w:szCs w:val="20"/>
        </w:rPr>
        <w:tab/>
      </w:r>
    </w:p>
    <w:p w:rsidR="00C96021" w:rsidRDefault="00C96021" w:rsidP="00C96021">
      <w:r>
        <w:t>зарегистрированного</w:t>
      </w:r>
    </w:p>
    <w:p w:rsidR="00C96021" w:rsidRPr="001A0DED" w:rsidRDefault="00C96021" w:rsidP="00C96021">
      <w:pPr>
        <w:rPr>
          <w:sz w:val="20"/>
          <w:szCs w:val="20"/>
        </w:rPr>
      </w:pPr>
      <w:r w:rsidRPr="001A0DED">
        <w:rPr>
          <w:sz w:val="20"/>
          <w:szCs w:val="20"/>
        </w:rPr>
        <w:t>(дата и номер регистрации уведомления)</w:t>
      </w:r>
      <w:r w:rsidRPr="001A0DED">
        <w:rPr>
          <w:sz w:val="20"/>
          <w:szCs w:val="20"/>
        </w:rPr>
        <w:tab/>
      </w:r>
    </w:p>
    <w:p w:rsidR="00C96021" w:rsidRDefault="00C96021" w:rsidP="00C96021"/>
    <w:p w:rsidR="00C96021" w:rsidRDefault="00C96021" w:rsidP="00C96021"/>
    <w:p w:rsidR="00C96021" w:rsidRDefault="00C96021" w:rsidP="00C96021">
      <w:r>
        <w:t>уведомляет Вас о несоответствии ____________________________________________________________</w:t>
      </w:r>
      <w:r w:rsidR="00EC13DA">
        <w:t>_______</w:t>
      </w:r>
      <w:r>
        <w:t>________</w:t>
      </w:r>
    </w:p>
    <w:p w:rsidR="00C96021" w:rsidRPr="001A0DED" w:rsidRDefault="00C96021" w:rsidP="00C96021">
      <w:pPr>
        <w:pBdr>
          <w:bottom w:val="single" w:sz="12" w:space="1" w:color="auto"/>
        </w:pBdr>
        <w:rPr>
          <w:sz w:val="20"/>
          <w:szCs w:val="20"/>
        </w:rPr>
      </w:pPr>
      <w:r w:rsidRPr="001A0DED">
        <w:rPr>
          <w:sz w:val="20"/>
          <w:szCs w:val="20"/>
        </w:rPr>
        <w:t xml:space="preserve">                                                                 (построенного или реконструированного)</w:t>
      </w:r>
    </w:p>
    <w:p w:rsidR="00C96021" w:rsidRPr="001A0DED" w:rsidRDefault="00C96021" w:rsidP="00C96021">
      <w:pPr>
        <w:rPr>
          <w:sz w:val="20"/>
          <w:szCs w:val="20"/>
        </w:rPr>
      </w:pPr>
      <w:r w:rsidRPr="001A0DED">
        <w:rPr>
          <w:sz w:val="20"/>
          <w:szCs w:val="20"/>
        </w:rPr>
        <w:t xml:space="preserve"> (объекта индивидуального жилищного строительства или садового дома)</w:t>
      </w:r>
    </w:p>
    <w:p w:rsidR="00C96021" w:rsidRDefault="00C96021" w:rsidP="00C96021">
      <w:r>
        <w:t>указанного в уведомлении и расположенного на земельном участке ________________________________</w:t>
      </w:r>
      <w:r w:rsidR="00EC13DA">
        <w:t>_______</w:t>
      </w:r>
      <w:r>
        <w:t>____________________________________</w:t>
      </w:r>
    </w:p>
    <w:p w:rsidR="00C96021" w:rsidRDefault="00C96021" w:rsidP="00C96021">
      <w:r>
        <w:t>_______________________________________</w:t>
      </w:r>
      <w:r w:rsidR="00EC13DA">
        <w:t>_______</w:t>
      </w:r>
      <w:r>
        <w:t>_____________________________</w:t>
      </w:r>
    </w:p>
    <w:p w:rsidR="00C96021" w:rsidRDefault="00C96021" w:rsidP="00C96021">
      <w:r>
        <w:t>(кадастровый номер земельного участка (при наличии), адрес или описание местоположения земельного участка)</w:t>
      </w:r>
    </w:p>
    <w:p w:rsidR="00C96021" w:rsidRDefault="00C96021" w:rsidP="00C96021">
      <w:r>
        <w:t>требованиям законодательства о градостроительной деятельности по следующим основаниям:</w:t>
      </w:r>
    </w:p>
    <w:p w:rsidR="00C96021" w:rsidRDefault="00C96021" w:rsidP="00C96021">
      <w:r>
        <w:lastRenderedPageBreak/>
        <w:t>1._____________________________________________________________________________________________________________________________________________________</w:t>
      </w:r>
    </w:p>
    <w:p w:rsidR="00C96021" w:rsidRDefault="00C96021" w:rsidP="00C96021">
      <w:pPr>
        <w:jc w:val="both"/>
      </w:pPr>
      <w:r>
        <w:t>(сведения о несоответствии параметров построенных или реконструированных объекта индивидуального жилищного строительства или садового дома указанным в пункте 1 части 19 статьи 55 Градостроительного кодекса Российской Федерации (Собрание законодательства Российской Федерации, 2005, № 1, ст. 16; 2006, № 31, ст. 3442; № 52, ст. 5498; 2008, № 20, ст. 2251; № 30, ст. 3616; 2009, № 48, ст. 5711; 2010, № 31, ст. 4195; 2011, № 13, ст. 1688; № 27, ст. 3880; № 30, ст. 4591; № 49, ст. 7015; 2012, № 26, ст. 3446; 2014, № 43, ст. 5799; 2015, № 29, ст. 4342, 4378; 2016, № 1, ст. 79; 2016, № 26, ст. 3867; 2016, № 27, ст. 4294, 4303, 4305, 4306; 2016, № 52, ст. 7494; 2018, № 32, ст. 5133, 5134, 5135)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C96021" w:rsidRDefault="00C96021" w:rsidP="00C96021">
      <w:pPr>
        <w:jc w:val="both"/>
      </w:pPr>
      <w:r>
        <w:t xml:space="preserve">2._____________________________________________________________________________________________________________________________________________________ </w:t>
      </w:r>
    </w:p>
    <w:p w:rsidR="00C96021" w:rsidRDefault="00C96021" w:rsidP="00C96021">
      <w:pPr>
        <w:jc w:val="both"/>
      </w:pPr>
      <w:r>
        <w:t>(сведения о несоответствии внешнего облика объекта индивидуального жилищного строительства или садового дома описанию внешнего облика таких объекта или дома, являющемуся приложением к уведомлению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или типовому архитектурному решению, указанному в уведомлении о планируемом строительстве, или сведения о том, что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(Собрание законодательства Российской Федерации, 2005, № 1, ст. 16; 2018, № 32, ст. 5133, 5135),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C96021" w:rsidRDefault="00C96021" w:rsidP="00C96021">
      <w:pPr>
        <w:jc w:val="both"/>
      </w:pPr>
      <w:r>
        <w:t>3.________________________________________________________________________________________________________________________________________________________________________________________________________________________________</w:t>
      </w:r>
    </w:p>
    <w:p w:rsidR="00C96021" w:rsidRDefault="00C96021" w:rsidP="00C96021">
      <w:pPr>
        <w:jc w:val="both"/>
      </w:pPr>
      <w:r>
        <w:t>(сведения о несоответствии вида разрешенного использования построенного или реконструированного объекта капитального строительства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C96021" w:rsidRDefault="00C96021" w:rsidP="00C96021">
      <w:pPr>
        <w:jc w:val="both"/>
      </w:pPr>
      <w:r>
        <w:t xml:space="preserve">4. </w:t>
      </w:r>
      <w:r w:rsidR="00EC13DA">
        <w:t xml:space="preserve"> </w:t>
      </w:r>
      <w:r>
        <w:t>_________________________________________________________________________</w:t>
      </w:r>
      <w:r w:rsidR="00EC13DA">
        <w:t xml:space="preserve"> </w:t>
      </w:r>
      <w:r>
        <w:t>___________________________________________________________________________</w:t>
      </w:r>
    </w:p>
    <w:p w:rsidR="00C96021" w:rsidRDefault="00C96021" w:rsidP="00C96021">
      <w:pPr>
        <w:jc w:val="both"/>
      </w:pPr>
      <w:r>
        <w:t>(сведения о недопустимости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C96021" w:rsidRDefault="00C96021" w:rsidP="00C96021">
      <w:pPr>
        <w:jc w:val="both"/>
      </w:pPr>
    </w:p>
    <w:p w:rsidR="00C96021" w:rsidRDefault="00C96021" w:rsidP="00C96021">
      <w:r>
        <w:t xml:space="preserve"> _______________________________ __________ _________________________________</w:t>
      </w:r>
    </w:p>
    <w:p w:rsidR="00C96021" w:rsidRDefault="00C96021" w:rsidP="00C96021">
      <w:r>
        <w:t xml:space="preserve">(должность уполномоченного лица органа, подпись)        </w:t>
      </w:r>
      <w:r w:rsidR="00EC13DA">
        <w:t xml:space="preserve">  </w:t>
      </w:r>
      <w:r>
        <w:t xml:space="preserve">     </w:t>
      </w:r>
      <w:r w:rsidR="00EC13DA">
        <w:t>(расшифровка подписи)</w:t>
      </w:r>
      <w:r>
        <w:t xml:space="preserve">                                                </w:t>
      </w:r>
    </w:p>
    <w:p w:rsidR="00C96021" w:rsidRDefault="00C96021" w:rsidP="00C96021">
      <w:r>
        <w:t>уполномоченного на выдачу разрешений)</w:t>
      </w:r>
      <w:r w:rsidR="00EC13DA" w:rsidRPr="00EC13DA">
        <w:t xml:space="preserve"> </w:t>
      </w: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597C8D" w:rsidP="00486466">
      <w:pPr>
        <w:rPr>
          <w:b/>
          <w:bCs/>
          <w:sz w:val="28"/>
        </w:rPr>
      </w:pPr>
      <w:r>
        <w:rPr>
          <w:b/>
          <w:bCs/>
          <w:sz w:val="28"/>
        </w:rPr>
        <w:t>15</w:t>
      </w:r>
      <w:r w:rsidR="00486466">
        <w:rPr>
          <w:b/>
          <w:bCs/>
          <w:sz w:val="28"/>
        </w:rPr>
        <w:t>.06.2021   № 20</w:t>
      </w:r>
      <w:r>
        <w:rPr>
          <w:b/>
          <w:bCs/>
          <w:sz w:val="28"/>
        </w:rPr>
        <w:t>5</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597C8D" w:rsidRPr="00131A94" w:rsidRDefault="00597C8D" w:rsidP="00597C8D">
      <w:pPr>
        <w:tabs>
          <w:tab w:val="left" w:pos="567"/>
          <w:tab w:val="left" w:pos="1134"/>
          <w:tab w:val="left" w:pos="1276"/>
          <w:tab w:val="left" w:pos="4253"/>
        </w:tabs>
        <w:ind w:right="4819"/>
        <w:jc w:val="both"/>
        <w:rPr>
          <w:sz w:val="27"/>
          <w:szCs w:val="27"/>
        </w:rPr>
      </w:pPr>
      <w:r w:rsidRPr="00131A94">
        <w:rPr>
          <w:sz w:val="27"/>
          <w:szCs w:val="27"/>
        </w:rPr>
        <w:t>Об утверждении административного регламента по предоставлению муниципальной услуги «</w:t>
      </w:r>
      <w:r w:rsidRPr="00131A94">
        <w:rPr>
          <w:color w:val="000000"/>
          <w:sz w:val="27"/>
          <w:szCs w:val="27"/>
        </w:rPr>
        <w:t>Предоставление разрешения на условно разрешенный вид использования земельного участка или объекта капитального строительства»</w:t>
      </w:r>
    </w:p>
    <w:p w:rsidR="00597C8D" w:rsidRPr="00131A94" w:rsidRDefault="00597C8D" w:rsidP="00597C8D">
      <w:pPr>
        <w:ind w:firstLine="357"/>
        <w:jc w:val="both"/>
        <w:rPr>
          <w:sz w:val="27"/>
          <w:szCs w:val="27"/>
        </w:rPr>
      </w:pPr>
    </w:p>
    <w:p w:rsidR="00597C8D" w:rsidRPr="00131A94" w:rsidRDefault="00597C8D" w:rsidP="00597C8D">
      <w:pPr>
        <w:ind w:firstLine="708"/>
        <w:jc w:val="both"/>
        <w:rPr>
          <w:spacing w:val="40"/>
          <w:sz w:val="27"/>
          <w:szCs w:val="27"/>
        </w:rPr>
      </w:pPr>
      <w:r w:rsidRPr="00131A94">
        <w:rPr>
          <w:sz w:val="27"/>
          <w:szCs w:val="27"/>
        </w:rPr>
        <w:t xml:space="preserve">В соответствии с Федеральным законом от 27.07.2010 № 210-ФЗ «Об организации предоставления государственных и муниципальных услуг», постановлением Администрации </w:t>
      </w:r>
      <w:r>
        <w:rPr>
          <w:sz w:val="27"/>
          <w:szCs w:val="27"/>
        </w:rPr>
        <w:t>Новичихинского</w:t>
      </w:r>
      <w:r w:rsidRPr="00131A94">
        <w:rPr>
          <w:sz w:val="27"/>
          <w:szCs w:val="27"/>
        </w:rPr>
        <w:t xml:space="preserve"> района от 14.07.2011 №</w:t>
      </w:r>
      <w:r>
        <w:rPr>
          <w:sz w:val="27"/>
          <w:szCs w:val="27"/>
        </w:rPr>
        <w:t xml:space="preserve"> </w:t>
      </w:r>
      <w:r w:rsidRPr="00131A94">
        <w:rPr>
          <w:sz w:val="27"/>
          <w:szCs w:val="27"/>
        </w:rPr>
        <w:t xml:space="preserve">482 «О Порядке разработки и утверждения административных регламентов предоставления муниципальных услуг и исполнения муниципальных функций, а также проведения экспертизы их проектов», с Уставом муниципального образования </w:t>
      </w:r>
      <w:r>
        <w:rPr>
          <w:sz w:val="27"/>
          <w:szCs w:val="27"/>
        </w:rPr>
        <w:t>Новичихинского</w:t>
      </w:r>
      <w:r w:rsidRPr="00131A94">
        <w:rPr>
          <w:sz w:val="27"/>
          <w:szCs w:val="27"/>
        </w:rPr>
        <w:t xml:space="preserve"> район Алтайского края, </w:t>
      </w:r>
      <w:r>
        <w:rPr>
          <w:sz w:val="27"/>
          <w:szCs w:val="27"/>
        </w:rPr>
        <w:t>ПОСТАНОВЛЯЕТ</w:t>
      </w:r>
      <w:r w:rsidRPr="00131A94">
        <w:rPr>
          <w:spacing w:val="40"/>
          <w:sz w:val="27"/>
          <w:szCs w:val="27"/>
        </w:rPr>
        <w:t>:</w:t>
      </w:r>
    </w:p>
    <w:p w:rsidR="00597C8D" w:rsidRPr="00131A94" w:rsidRDefault="00597C8D" w:rsidP="00597C8D">
      <w:pPr>
        <w:ind w:firstLine="600"/>
        <w:jc w:val="both"/>
        <w:rPr>
          <w:sz w:val="27"/>
          <w:szCs w:val="27"/>
        </w:rPr>
      </w:pPr>
      <w:r w:rsidRPr="00131A94">
        <w:rPr>
          <w:sz w:val="27"/>
          <w:szCs w:val="27"/>
        </w:rPr>
        <w:t>1. Утвердить административный регламент предоставления муниципальной услуги «</w:t>
      </w:r>
      <w:r w:rsidRPr="00131A94">
        <w:rPr>
          <w:color w:val="000000"/>
          <w:sz w:val="27"/>
          <w:szCs w:val="27"/>
        </w:rPr>
        <w:t xml:space="preserve">Предоставление разрешения на условно разрешенный вид использования земельного участка или объекта капитального строительства» </w:t>
      </w:r>
      <w:r w:rsidRPr="00131A94">
        <w:rPr>
          <w:sz w:val="27"/>
          <w:szCs w:val="27"/>
        </w:rPr>
        <w:t>(прилагается).</w:t>
      </w:r>
    </w:p>
    <w:p w:rsidR="00597C8D" w:rsidRPr="00131A94" w:rsidRDefault="00597C8D" w:rsidP="00597C8D">
      <w:pPr>
        <w:ind w:firstLine="709"/>
        <w:jc w:val="both"/>
        <w:rPr>
          <w:color w:val="000000"/>
          <w:sz w:val="27"/>
          <w:szCs w:val="27"/>
        </w:rPr>
      </w:pPr>
      <w:r w:rsidRPr="00131A94">
        <w:rPr>
          <w:color w:val="000000"/>
          <w:sz w:val="27"/>
          <w:szCs w:val="27"/>
        </w:rPr>
        <w:t xml:space="preserve">2. </w:t>
      </w:r>
      <w:r>
        <w:rPr>
          <w:color w:val="000000"/>
          <w:sz w:val="27"/>
          <w:szCs w:val="27"/>
        </w:rPr>
        <w:t>Разместить</w:t>
      </w:r>
      <w:r w:rsidRPr="00131A94">
        <w:rPr>
          <w:color w:val="000000"/>
          <w:sz w:val="27"/>
          <w:szCs w:val="27"/>
        </w:rPr>
        <w:t xml:space="preserve"> настоящее постановление на о</w:t>
      </w:r>
      <w:r>
        <w:rPr>
          <w:color w:val="000000"/>
          <w:sz w:val="27"/>
          <w:szCs w:val="27"/>
        </w:rPr>
        <w:t>фициальном сайте Администрации Новичихинского</w:t>
      </w:r>
      <w:r w:rsidRPr="00131A94">
        <w:rPr>
          <w:color w:val="000000"/>
          <w:sz w:val="27"/>
          <w:szCs w:val="27"/>
        </w:rPr>
        <w:t xml:space="preserve"> района Алтайского края в информационно-телеко</w:t>
      </w:r>
      <w:r>
        <w:rPr>
          <w:color w:val="000000"/>
          <w:sz w:val="27"/>
          <w:szCs w:val="27"/>
        </w:rPr>
        <w:t>ммуникационной сети «Интернет».</w:t>
      </w:r>
    </w:p>
    <w:p w:rsidR="00597C8D" w:rsidRDefault="00597C8D" w:rsidP="00597C8D">
      <w:pPr>
        <w:ind w:firstLine="708"/>
        <w:jc w:val="both"/>
        <w:rPr>
          <w:color w:val="000000"/>
          <w:sz w:val="27"/>
          <w:szCs w:val="27"/>
        </w:rPr>
      </w:pPr>
      <w:r>
        <w:rPr>
          <w:color w:val="000000"/>
          <w:sz w:val="27"/>
          <w:szCs w:val="27"/>
        </w:rPr>
        <w:t>3</w:t>
      </w:r>
      <w:r w:rsidRPr="00131A94">
        <w:rPr>
          <w:color w:val="000000"/>
          <w:sz w:val="27"/>
          <w:szCs w:val="27"/>
        </w:rPr>
        <w:t>. Контроль за исполнением настоящего постановления</w:t>
      </w:r>
      <w:r>
        <w:rPr>
          <w:color w:val="000000"/>
          <w:sz w:val="27"/>
          <w:szCs w:val="27"/>
        </w:rPr>
        <w:t xml:space="preserve"> возложить на заместителя главы Администрации района А.М. Кормильченко</w:t>
      </w:r>
      <w:r w:rsidRPr="00131A94">
        <w:rPr>
          <w:color w:val="000000"/>
          <w:sz w:val="27"/>
          <w:szCs w:val="27"/>
        </w:rPr>
        <w:t>.</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597C8D" w:rsidRDefault="00597C8D" w:rsidP="00486466">
      <w:pPr>
        <w:jc w:val="both"/>
        <w:rPr>
          <w:sz w:val="28"/>
        </w:rPr>
      </w:pPr>
    </w:p>
    <w:p w:rsidR="00597C8D" w:rsidRDefault="00597C8D" w:rsidP="00486466">
      <w:pPr>
        <w:jc w:val="both"/>
        <w:rPr>
          <w:sz w:val="28"/>
        </w:rPr>
      </w:pPr>
    </w:p>
    <w:p w:rsidR="00597C8D" w:rsidRDefault="00597C8D" w:rsidP="00486466">
      <w:pPr>
        <w:jc w:val="both"/>
        <w:rPr>
          <w:sz w:val="28"/>
        </w:rPr>
      </w:pPr>
    </w:p>
    <w:p w:rsidR="00597C8D" w:rsidRDefault="00597C8D" w:rsidP="00486466">
      <w:pPr>
        <w:jc w:val="both"/>
        <w:rPr>
          <w:sz w:val="28"/>
        </w:rPr>
      </w:pPr>
    </w:p>
    <w:p w:rsidR="00597C8D" w:rsidRDefault="00597C8D" w:rsidP="00486466">
      <w:pPr>
        <w:jc w:val="both"/>
        <w:rPr>
          <w:sz w:val="28"/>
        </w:rPr>
      </w:pPr>
    </w:p>
    <w:p w:rsidR="00597C8D" w:rsidRDefault="00597C8D" w:rsidP="00486466">
      <w:pPr>
        <w:jc w:val="both"/>
        <w:rPr>
          <w:sz w:val="28"/>
        </w:rPr>
      </w:pPr>
    </w:p>
    <w:p w:rsidR="002A75FB" w:rsidRPr="002A75FB" w:rsidRDefault="002A75FB" w:rsidP="002A75FB">
      <w:pPr>
        <w:ind w:left="5103"/>
        <w:jc w:val="both"/>
        <w:rPr>
          <w:sz w:val="27"/>
          <w:szCs w:val="27"/>
        </w:rPr>
      </w:pPr>
      <w:r w:rsidRPr="002A75FB">
        <w:rPr>
          <w:sz w:val="26"/>
          <w:szCs w:val="26"/>
        </w:rPr>
        <w:lastRenderedPageBreak/>
        <w:t>УТВЕРЖДЕНО</w:t>
      </w:r>
    </w:p>
    <w:p w:rsidR="002A75FB" w:rsidRPr="002A75FB" w:rsidRDefault="002A75FB" w:rsidP="002A75FB">
      <w:pPr>
        <w:pStyle w:val="aff"/>
        <w:ind w:left="5103"/>
        <w:rPr>
          <w:rFonts w:ascii="Times New Roman" w:hAnsi="Times New Roman"/>
          <w:sz w:val="26"/>
          <w:szCs w:val="26"/>
        </w:rPr>
      </w:pPr>
      <w:r w:rsidRPr="002A75FB">
        <w:rPr>
          <w:rFonts w:ascii="Times New Roman" w:hAnsi="Times New Roman"/>
          <w:sz w:val="26"/>
          <w:szCs w:val="26"/>
        </w:rPr>
        <w:t>постановлением Администрации Новичихинского района</w:t>
      </w:r>
    </w:p>
    <w:p w:rsidR="002A75FB" w:rsidRPr="002A75FB" w:rsidRDefault="002A75FB" w:rsidP="002A75FB">
      <w:pPr>
        <w:pStyle w:val="aff"/>
        <w:ind w:left="5103"/>
        <w:rPr>
          <w:rFonts w:ascii="Times New Roman" w:hAnsi="Times New Roman"/>
          <w:sz w:val="26"/>
          <w:szCs w:val="26"/>
        </w:rPr>
      </w:pPr>
      <w:r w:rsidRPr="002A75FB">
        <w:rPr>
          <w:rFonts w:ascii="Times New Roman" w:hAnsi="Times New Roman"/>
          <w:sz w:val="26"/>
          <w:szCs w:val="26"/>
        </w:rPr>
        <w:t>от 15.06.2021 № 205</w:t>
      </w:r>
    </w:p>
    <w:p w:rsidR="002A75FB" w:rsidRDefault="002A75FB" w:rsidP="002A75FB">
      <w:pPr>
        <w:widowControl w:val="0"/>
        <w:rPr>
          <w:bCs/>
          <w:smallCaps/>
          <w:sz w:val="26"/>
          <w:szCs w:val="26"/>
        </w:rPr>
      </w:pPr>
    </w:p>
    <w:p w:rsidR="002A75FB" w:rsidRDefault="002A75FB" w:rsidP="002A75FB">
      <w:pPr>
        <w:widowControl w:val="0"/>
        <w:rPr>
          <w:bCs/>
          <w:smallCaps/>
          <w:sz w:val="26"/>
          <w:szCs w:val="26"/>
        </w:rPr>
      </w:pPr>
    </w:p>
    <w:p w:rsidR="002A75FB" w:rsidRPr="002A75FB" w:rsidRDefault="002A75FB" w:rsidP="002A75FB">
      <w:pPr>
        <w:widowControl w:val="0"/>
        <w:jc w:val="center"/>
        <w:rPr>
          <w:sz w:val="26"/>
          <w:szCs w:val="26"/>
        </w:rPr>
      </w:pPr>
      <w:r w:rsidRPr="002A75FB">
        <w:rPr>
          <w:sz w:val="26"/>
          <w:szCs w:val="26"/>
        </w:rPr>
        <w:t xml:space="preserve">Административный регламент </w:t>
      </w:r>
    </w:p>
    <w:p w:rsidR="002A75FB" w:rsidRPr="002A75FB" w:rsidRDefault="002A75FB" w:rsidP="002A75FB">
      <w:pPr>
        <w:widowControl w:val="0"/>
        <w:jc w:val="center"/>
        <w:rPr>
          <w:bCs/>
          <w:smallCaps/>
          <w:sz w:val="26"/>
          <w:szCs w:val="26"/>
        </w:rPr>
      </w:pPr>
      <w:r w:rsidRPr="002A75FB">
        <w:rPr>
          <w:sz w:val="26"/>
          <w:szCs w:val="26"/>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муниципального образования Новичихинский район Алтайского края»</w:t>
      </w:r>
    </w:p>
    <w:p w:rsidR="002A75FB" w:rsidRPr="001D3A83" w:rsidRDefault="002A75FB" w:rsidP="002A75FB">
      <w:pPr>
        <w:spacing w:before="100" w:beforeAutospacing="1" w:after="100" w:afterAutospacing="1"/>
        <w:ind w:left="360"/>
        <w:jc w:val="center"/>
        <w:rPr>
          <w:b/>
          <w:sz w:val="26"/>
          <w:szCs w:val="26"/>
        </w:rPr>
      </w:pPr>
      <w:bookmarkStart w:id="21" w:name="Par38"/>
      <w:bookmarkEnd w:id="21"/>
      <w:r w:rsidRPr="001D3A83">
        <w:rPr>
          <w:rStyle w:val="aff5"/>
          <w:b w:val="0"/>
          <w:sz w:val="26"/>
          <w:szCs w:val="26"/>
          <w:lang w:val="en-US"/>
        </w:rPr>
        <w:t>I</w:t>
      </w:r>
      <w:r w:rsidRPr="001D3A83">
        <w:rPr>
          <w:rStyle w:val="aff5"/>
          <w:b w:val="0"/>
          <w:sz w:val="26"/>
          <w:szCs w:val="26"/>
        </w:rPr>
        <w:t>. Общие положения</w:t>
      </w:r>
    </w:p>
    <w:p w:rsidR="002A75FB" w:rsidRPr="00886F46" w:rsidRDefault="002A75FB" w:rsidP="002A75FB">
      <w:pPr>
        <w:shd w:val="clear" w:color="auto" w:fill="FFFFFF"/>
        <w:ind w:firstLine="709"/>
        <w:jc w:val="both"/>
        <w:rPr>
          <w:sz w:val="26"/>
          <w:szCs w:val="26"/>
        </w:rPr>
      </w:pPr>
      <w:r w:rsidRPr="00886F46">
        <w:rPr>
          <w:sz w:val="26"/>
          <w:szCs w:val="26"/>
        </w:rPr>
        <w:t>1.1. Предмет регулирования регламента.</w:t>
      </w:r>
    </w:p>
    <w:p w:rsidR="002A75FB" w:rsidRPr="00886F46" w:rsidRDefault="002A75FB" w:rsidP="002A75FB">
      <w:pPr>
        <w:shd w:val="clear" w:color="auto" w:fill="FFFFFF"/>
        <w:ind w:firstLine="709"/>
        <w:jc w:val="both"/>
        <w:rPr>
          <w:sz w:val="26"/>
          <w:szCs w:val="26"/>
        </w:rPr>
      </w:pPr>
      <w:r w:rsidRPr="00886F46">
        <w:rPr>
          <w:sz w:val="26"/>
          <w:szCs w:val="26"/>
        </w:rPr>
        <w:t xml:space="preserve">Административный регламент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муниципального образования </w:t>
      </w:r>
      <w:r>
        <w:rPr>
          <w:sz w:val="26"/>
          <w:szCs w:val="26"/>
        </w:rPr>
        <w:t>Новичихинский</w:t>
      </w:r>
      <w:r w:rsidRPr="00886F46">
        <w:rPr>
          <w:sz w:val="26"/>
          <w:szCs w:val="26"/>
        </w:rPr>
        <w:t xml:space="preserve"> район Алтайский край» (далее - Административный регламент) разработан в целях повышения качества и доступности муниципальной услуги, создания комфортных условий для потребителей  муниципальной услуги.</w:t>
      </w:r>
    </w:p>
    <w:p w:rsidR="002A75FB" w:rsidRPr="00886F46" w:rsidRDefault="002A75FB" w:rsidP="002A75FB">
      <w:pPr>
        <w:shd w:val="clear" w:color="auto" w:fill="FFFFFF"/>
        <w:ind w:firstLine="709"/>
        <w:jc w:val="both"/>
        <w:rPr>
          <w:sz w:val="26"/>
          <w:szCs w:val="26"/>
        </w:rPr>
      </w:pPr>
      <w:r w:rsidRPr="00886F46">
        <w:rPr>
          <w:sz w:val="26"/>
          <w:szCs w:val="26"/>
        </w:rPr>
        <w:t xml:space="preserve">Административный регламент  определяет порядок  приёма заявлений на предоставление разрешения на условно разрешенный вид использования земельного участка или объекта капитального строительства; устанавливает стандарт предоставления муниципальной услуги, состав, последовательность и сроки выполнения административных процедур при осуществлении полномочий по предоставлению муниципальной услуги; требования к порядку их выполнения, порядок и формы контроля за предоставлением муниципальной услуги, досудебный (внесудебный) порядок обжалования решений и действий (бездействия) органа, предоставляющего муниципальную услугу. </w:t>
      </w:r>
    </w:p>
    <w:p w:rsidR="002A75FB" w:rsidRPr="00886F46" w:rsidRDefault="002A75FB" w:rsidP="002A75FB">
      <w:pPr>
        <w:shd w:val="clear" w:color="auto" w:fill="FFFFFF"/>
        <w:spacing w:line="254" w:lineRule="atLeast"/>
        <w:ind w:firstLine="709"/>
        <w:jc w:val="both"/>
        <w:textAlignment w:val="baseline"/>
        <w:rPr>
          <w:sz w:val="26"/>
          <w:szCs w:val="26"/>
        </w:rPr>
      </w:pPr>
      <w:r w:rsidRPr="00886F46">
        <w:rPr>
          <w:sz w:val="26"/>
          <w:szCs w:val="26"/>
        </w:rPr>
        <w:t>Административный регламент не распространяется на отношения, связанные с изменением одного вида разрешенного использования земельных участков и объекта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w:t>
      </w:r>
    </w:p>
    <w:p w:rsidR="002A75FB" w:rsidRPr="00886F46" w:rsidRDefault="002A75FB" w:rsidP="002A75FB">
      <w:pPr>
        <w:shd w:val="clear" w:color="auto" w:fill="FFFFFF"/>
        <w:ind w:firstLine="709"/>
        <w:jc w:val="both"/>
        <w:rPr>
          <w:sz w:val="26"/>
          <w:szCs w:val="26"/>
        </w:rPr>
      </w:pPr>
      <w:r w:rsidRPr="00886F46">
        <w:rPr>
          <w:sz w:val="26"/>
          <w:szCs w:val="26"/>
        </w:rPr>
        <w:t>1.2. Круг заявителей.</w:t>
      </w:r>
    </w:p>
    <w:p w:rsidR="002A75FB" w:rsidRPr="00886F46" w:rsidRDefault="002A75FB" w:rsidP="002A75FB">
      <w:pPr>
        <w:shd w:val="clear" w:color="auto" w:fill="FFFFFF"/>
        <w:ind w:firstLine="709"/>
        <w:jc w:val="both"/>
        <w:rPr>
          <w:sz w:val="26"/>
          <w:szCs w:val="26"/>
        </w:rPr>
      </w:pPr>
      <w:r w:rsidRPr="00886F46">
        <w:rPr>
          <w:sz w:val="26"/>
          <w:szCs w:val="26"/>
        </w:rPr>
        <w:t xml:space="preserve">Заявителями при получении муниципальной услуги являются физические лица, индивидуальные предприниматели, юридические лица, независимо от организационно-правовой формы, правообладатели земельных участков,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 </w:t>
      </w:r>
    </w:p>
    <w:p w:rsidR="002A75FB" w:rsidRDefault="002A75FB" w:rsidP="002A75FB">
      <w:pPr>
        <w:autoSpaceDE w:val="0"/>
        <w:autoSpaceDN w:val="0"/>
        <w:adjustRightInd w:val="0"/>
        <w:ind w:firstLine="709"/>
        <w:jc w:val="center"/>
        <w:rPr>
          <w:sz w:val="26"/>
          <w:szCs w:val="26"/>
        </w:rPr>
      </w:pPr>
    </w:p>
    <w:p w:rsidR="002A75FB" w:rsidRPr="00886F46" w:rsidRDefault="002A75FB" w:rsidP="002A75FB">
      <w:pPr>
        <w:autoSpaceDE w:val="0"/>
        <w:autoSpaceDN w:val="0"/>
        <w:adjustRightInd w:val="0"/>
        <w:ind w:firstLine="709"/>
        <w:jc w:val="center"/>
        <w:rPr>
          <w:sz w:val="26"/>
          <w:szCs w:val="26"/>
        </w:rPr>
      </w:pPr>
      <w:r w:rsidRPr="00886F46">
        <w:rPr>
          <w:sz w:val="26"/>
          <w:szCs w:val="26"/>
          <w:lang w:val="en-US"/>
        </w:rPr>
        <w:t>II</w:t>
      </w:r>
      <w:r w:rsidRPr="00886F46">
        <w:rPr>
          <w:sz w:val="26"/>
          <w:szCs w:val="26"/>
        </w:rPr>
        <w:t>. Стандарт предоставления муниципальной услуги</w:t>
      </w:r>
    </w:p>
    <w:p w:rsidR="002A75FB" w:rsidRPr="00886F46" w:rsidRDefault="002A75FB" w:rsidP="002A75FB">
      <w:pPr>
        <w:autoSpaceDE w:val="0"/>
        <w:autoSpaceDN w:val="0"/>
        <w:adjustRightInd w:val="0"/>
        <w:ind w:firstLine="709"/>
        <w:jc w:val="center"/>
        <w:rPr>
          <w:b/>
          <w:sz w:val="26"/>
          <w:szCs w:val="26"/>
        </w:rPr>
      </w:pPr>
    </w:p>
    <w:p w:rsidR="002A75FB" w:rsidRPr="00886F46" w:rsidRDefault="002A75FB" w:rsidP="002A75FB">
      <w:pPr>
        <w:tabs>
          <w:tab w:val="left" w:pos="142"/>
        </w:tabs>
        <w:autoSpaceDE w:val="0"/>
        <w:autoSpaceDN w:val="0"/>
        <w:adjustRightInd w:val="0"/>
        <w:ind w:firstLine="709"/>
        <w:jc w:val="both"/>
        <w:rPr>
          <w:sz w:val="26"/>
          <w:szCs w:val="26"/>
        </w:rPr>
      </w:pPr>
      <w:r w:rsidRPr="00886F46">
        <w:rPr>
          <w:sz w:val="26"/>
          <w:szCs w:val="26"/>
        </w:rPr>
        <w:t>2.1. Наименование муниципальной услуги.</w:t>
      </w:r>
    </w:p>
    <w:p w:rsidR="002A75FB" w:rsidRPr="00886F46" w:rsidRDefault="002A75FB" w:rsidP="002A75FB">
      <w:pPr>
        <w:ind w:firstLine="709"/>
        <w:jc w:val="both"/>
        <w:rPr>
          <w:sz w:val="26"/>
          <w:szCs w:val="26"/>
        </w:rPr>
      </w:pPr>
      <w:r w:rsidRPr="00886F46">
        <w:rPr>
          <w:sz w:val="26"/>
          <w:szCs w:val="26"/>
        </w:rPr>
        <w:t>«</w:t>
      </w:r>
      <w:r w:rsidRPr="00886F46">
        <w:rPr>
          <w:bCs/>
          <w:sz w:val="26"/>
          <w:szCs w:val="26"/>
        </w:rPr>
        <w:t>П</w:t>
      </w:r>
      <w:r w:rsidRPr="00886F46">
        <w:rPr>
          <w:sz w:val="26"/>
          <w:szCs w:val="26"/>
        </w:rPr>
        <w:t>редоставление разрешения на условно разрешенный вид использования земельного участка или объекта капитального строительства».</w:t>
      </w:r>
    </w:p>
    <w:p w:rsidR="002A75FB" w:rsidRPr="00886F46" w:rsidRDefault="002A75FB" w:rsidP="002A75FB">
      <w:pPr>
        <w:autoSpaceDE w:val="0"/>
        <w:autoSpaceDN w:val="0"/>
        <w:adjustRightInd w:val="0"/>
        <w:ind w:firstLine="709"/>
        <w:jc w:val="both"/>
        <w:rPr>
          <w:sz w:val="26"/>
          <w:szCs w:val="26"/>
        </w:rPr>
      </w:pPr>
      <w:r w:rsidRPr="00886F46">
        <w:rPr>
          <w:sz w:val="26"/>
          <w:szCs w:val="26"/>
        </w:rPr>
        <w:lastRenderedPageBreak/>
        <w:t>2.2. Наименование органа местного самоуправления, предоставляющего муниципальную услугу.</w:t>
      </w:r>
    </w:p>
    <w:p w:rsidR="002A75FB" w:rsidRPr="00886F46" w:rsidRDefault="002A75FB" w:rsidP="002A75FB">
      <w:pPr>
        <w:autoSpaceDE w:val="0"/>
        <w:autoSpaceDN w:val="0"/>
        <w:adjustRightInd w:val="0"/>
        <w:ind w:firstLine="709"/>
        <w:jc w:val="both"/>
        <w:rPr>
          <w:sz w:val="26"/>
          <w:szCs w:val="26"/>
        </w:rPr>
      </w:pPr>
      <w:r w:rsidRPr="00886F46">
        <w:rPr>
          <w:sz w:val="26"/>
          <w:szCs w:val="26"/>
        </w:rPr>
        <w:t>Предоставление муниципальной услуги «</w:t>
      </w:r>
      <w:r w:rsidRPr="00886F46">
        <w:rPr>
          <w:bCs/>
          <w:sz w:val="26"/>
          <w:szCs w:val="26"/>
        </w:rPr>
        <w:t>П</w:t>
      </w:r>
      <w:r w:rsidRPr="00886F46">
        <w:rPr>
          <w:sz w:val="26"/>
          <w:szCs w:val="26"/>
        </w:rPr>
        <w:t xml:space="preserve">редоставление разрешения на условно разрешенный вид использования земельного участка или объекта капитального строительства» осуществляется Администрацией </w:t>
      </w:r>
      <w:r>
        <w:rPr>
          <w:sz w:val="26"/>
          <w:szCs w:val="26"/>
        </w:rPr>
        <w:t xml:space="preserve">Новичихинского </w:t>
      </w:r>
      <w:r w:rsidRPr="00886F46">
        <w:rPr>
          <w:sz w:val="26"/>
          <w:szCs w:val="26"/>
        </w:rPr>
        <w:t xml:space="preserve">района Алтайского края (далее - орган местного самоуправления). </w:t>
      </w:r>
    </w:p>
    <w:p w:rsidR="002A75FB" w:rsidRPr="00886F46" w:rsidRDefault="002A75FB" w:rsidP="002A75FB">
      <w:pPr>
        <w:ind w:right="-63" w:firstLine="709"/>
        <w:jc w:val="both"/>
        <w:rPr>
          <w:sz w:val="26"/>
          <w:szCs w:val="26"/>
        </w:rPr>
      </w:pPr>
      <w:r w:rsidRPr="00886F46">
        <w:rPr>
          <w:sz w:val="26"/>
          <w:szCs w:val="26"/>
        </w:rPr>
        <w:t xml:space="preserve">Процедуры приёма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комитета </w:t>
      </w:r>
      <w:r>
        <w:rPr>
          <w:sz w:val="26"/>
          <w:szCs w:val="26"/>
        </w:rPr>
        <w:t>по экономике</w:t>
      </w:r>
      <w:r w:rsidRPr="00886F46">
        <w:rPr>
          <w:sz w:val="26"/>
          <w:szCs w:val="26"/>
        </w:rPr>
        <w:t xml:space="preserve"> и </w:t>
      </w:r>
      <w:r>
        <w:rPr>
          <w:sz w:val="26"/>
          <w:szCs w:val="26"/>
        </w:rPr>
        <w:t>управлению муниципальным</w:t>
      </w:r>
      <w:r w:rsidRPr="00886F46">
        <w:rPr>
          <w:sz w:val="26"/>
          <w:szCs w:val="26"/>
        </w:rPr>
        <w:t xml:space="preserve"> имущества Администрации </w:t>
      </w:r>
      <w:r>
        <w:rPr>
          <w:sz w:val="26"/>
          <w:szCs w:val="26"/>
        </w:rPr>
        <w:t>Новичихинского</w:t>
      </w:r>
      <w:r w:rsidRPr="00886F46">
        <w:rPr>
          <w:sz w:val="26"/>
          <w:szCs w:val="26"/>
        </w:rPr>
        <w:t xml:space="preserve"> района Алтайского края.</w:t>
      </w:r>
    </w:p>
    <w:p w:rsidR="002A75FB" w:rsidRPr="00886F46" w:rsidRDefault="002A75FB" w:rsidP="002A75FB">
      <w:pPr>
        <w:ind w:firstLine="709"/>
        <w:jc w:val="both"/>
        <w:rPr>
          <w:sz w:val="26"/>
          <w:szCs w:val="26"/>
        </w:rPr>
      </w:pPr>
      <w:r w:rsidRPr="00886F46">
        <w:rPr>
          <w:sz w:val="26"/>
          <w:szCs w:val="26"/>
        </w:rPr>
        <w:t>2.3. Требования к порядку информирования о предоставлении муниципальной услуги.</w:t>
      </w:r>
    </w:p>
    <w:p w:rsidR="002A75FB" w:rsidRPr="00886F46" w:rsidRDefault="002A75FB" w:rsidP="002A75FB">
      <w:pPr>
        <w:ind w:firstLine="709"/>
        <w:jc w:val="both"/>
        <w:rPr>
          <w:sz w:val="26"/>
          <w:szCs w:val="26"/>
        </w:rPr>
      </w:pPr>
      <w:r w:rsidRPr="00886F46">
        <w:rPr>
          <w:sz w:val="26"/>
          <w:szCs w:val="26"/>
        </w:rPr>
        <w:t xml:space="preserve">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Администрации </w:t>
      </w:r>
      <w:r>
        <w:rPr>
          <w:sz w:val="26"/>
          <w:szCs w:val="26"/>
        </w:rPr>
        <w:t>Новичихинского</w:t>
      </w:r>
      <w:r w:rsidRPr="00886F46">
        <w:rPr>
          <w:sz w:val="26"/>
          <w:szCs w:val="26"/>
        </w:rPr>
        <w:t xml:space="preserve"> района Алтайского края, на информационных стендах в залах приема заявителей в Администрации </w:t>
      </w:r>
      <w:r>
        <w:rPr>
          <w:sz w:val="26"/>
          <w:szCs w:val="26"/>
        </w:rPr>
        <w:t>Новичихинского</w:t>
      </w:r>
      <w:r w:rsidRPr="00886F46">
        <w:rPr>
          <w:sz w:val="26"/>
          <w:szCs w:val="26"/>
        </w:rPr>
        <w:t xml:space="preserve"> района Алтайского края,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и региональной информационной системы «Портал государственных и муниципальных услуг (функций) Алтайского края» (далее – Региональный портал государственных и муниципальных услуг (функций)) в информационно - телекоммуникационной сети «интернет».  </w:t>
      </w:r>
    </w:p>
    <w:p w:rsidR="002A75FB" w:rsidRPr="00886F46" w:rsidRDefault="002A75FB" w:rsidP="002A75FB">
      <w:pPr>
        <w:ind w:firstLine="709"/>
        <w:jc w:val="both"/>
        <w:rPr>
          <w:sz w:val="26"/>
          <w:szCs w:val="26"/>
        </w:rPr>
      </w:pPr>
      <w:r w:rsidRPr="00886F46">
        <w:rPr>
          <w:sz w:val="26"/>
          <w:szCs w:val="26"/>
        </w:rPr>
        <w:t xml:space="preserve">2.3.2. Сведения о месте нахождения Администрации </w:t>
      </w:r>
      <w:r>
        <w:rPr>
          <w:sz w:val="26"/>
          <w:szCs w:val="26"/>
        </w:rPr>
        <w:t>Новичихинского</w:t>
      </w:r>
      <w:r w:rsidRPr="00886F46">
        <w:rPr>
          <w:sz w:val="26"/>
          <w:szCs w:val="26"/>
        </w:rPr>
        <w:t xml:space="preserve"> района Алтайского края,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w:t>
      </w:r>
      <w:r>
        <w:rPr>
          <w:sz w:val="26"/>
          <w:szCs w:val="26"/>
        </w:rPr>
        <w:t>Новичихинского</w:t>
      </w:r>
      <w:r w:rsidRPr="00886F46">
        <w:rPr>
          <w:sz w:val="26"/>
          <w:szCs w:val="26"/>
        </w:rPr>
        <w:t xml:space="preserve"> района Алтайского края, на информационном стенде в зале приема заявителей, на Региональном портале государственных и муниципальных услуг (функций), на Едином портале государственных и муниципальных услуг (функций), а также в приложении 1 к Административному регламенту.</w:t>
      </w:r>
    </w:p>
    <w:p w:rsidR="002A75FB" w:rsidRPr="00886F46" w:rsidRDefault="002A75FB" w:rsidP="002A75FB">
      <w:pPr>
        <w:ind w:firstLine="709"/>
        <w:jc w:val="both"/>
        <w:rPr>
          <w:strike/>
          <w:sz w:val="26"/>
          <w:szCs w:val="26"/>
        </w:rPr>
      </w:pPr>
      <w:r w:rsidRPr="00886F46">
        <w:rPr>
          <w:sz w:val="26"/>
          <w:szCs w:val="26"/>
        </w:rPr>
        <w:t xml:space="preserve">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w:t>
      </w:r>
      <w:r>
        <w:rPr>
          <w:sz w:val="26"/>
          <w:szCs w:val="26"/>
        </w:rPr>
        <w:t>Новичихинского</w:t>
      </w:r>
      <w:r w:rsidRPr="00886F46">
        <w:rPr>
          <w:sz w:val="26"/>
          <w:szCs w:val="26"/>
        </w:rPr>
        <w:t xml:space="preserve"> района Алтайского края и в приложении 3 к Административному регламенту.</w:t>
      </w:r>
    </w:p>
    <w:p w:rsidR="002A75FB" w:rsidRPr="00886F46" w:rsidRDefault="002A75FB" w:rsidP="002A75FB">
      <w:pPr>
        <w:autoSpaceDE w:val="0"/>
        <w:autoSpaceDN w:val="0"/>
        <w:adjustRightInd w:val="0"/>
        <w:ind w:firstLine="709"/>
        <w:jc w:val="both"/>
        <w:rPr>
          <w:sz w:val="26"/>
          <w:szCs w:val="26"/>
        </w:rPr>
      </w:pPr>
      <w:r w:rsidRPr="00886F46">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При предоставлении муниципальной услуги Администрация </w:t>
      </w:r>
      <w:r>
        <w:rPr>
          <w:sz w:val="26"/>
          <w:szCs w:val="26"/>
        </w:rPr>
        <w:t xml:space="preserve">Новичихинского </w:t>
      </w:r>
      <w:r w:rsidRPr="00886F46">
        <w:rPr>
          <w:sz w:val="26"/>
          <w:szCs w:val="26"/>
        </w:rPr>
        <w:t>района Алтайского края взаимодействует с Управлением Федеральной службы государственной регистрации, кадастра и картографии, Федеральной налоговой службой.</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Сведения об адресах официальных сайтов и электронной почты в информационно-телекоммуникационной сети «интернет» Управления Федеральной службы государственной регистрации, кадастра и картографии, </w:t>
      </w:r>
      <w:r w:rsidRPr="00886F46">
        <w:rPr>
          <w:sz w:val="26"/>
          <w:szCs w:val="26"/>
        </w:rPr>
        <w:lastRenderedPageBreak/>
        <w:t xml:space="preserve">Федеральной налоговой службы размещены на информационном стенде Администрации </w:t>
      </w:r>
      <w:r>
        <w:rPr>
          <w:sz w:val="26"/>
          <w:szCs w:val="26"/>
        </w:rPr>
        <w:t>Новичихинского</w:t>
      </w:r>
      <w:r w:rsidRPr="00886F46">
        <w:rPr>
          <w:sz w:val="26"/>
          <w:szCs w:val="26"/>
        </w:rPr>
        <w:t xml:space="preserve"> района Алтайского края и в приложении 2 к Административному регламенту.</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2.3.5. При обращении заявителя в Администрацию </w:t>
      </w:r>
      <w:r>
        <w:rPr>
          <w:sz w:val="26"/>
          <w:szCs w:val="26"/>
        </w:rPr>
        <w:t>Новичихинского</w:t>
      </w:r>
      <w:r w:rsidRPr="00886F46">
        <w:rPr>
          <w:sz w:val="26"/>
          <w:szCs w:val="26"/>
        </w:rPr>
        <w:t xml:space="preserve"> района Алтайского края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2A75FB" w:rsidRPr="00886F46" w:rsidRDefault="002A75FB" w:rsidP="002A75FB">
      <w:pPr>
        <w:tabs>
          <w:tab w:val="left" w:pos="1260"/>
        </w:tabs>
        <w:ind w:firstLine="709"/>
        <w:jc w:val="both"/>
        <w:rPr>
          <w:sz w:val="26"/>
          <w:szCs w:val="26"/>
        </w:rPr>
      </w:pPr>
      <w:r w:rsidRPr="00886F46">
        <w:rPr>
          <w:sz w:val="26"/>
          <w:szCs w:val="26"/>
        </w:rPr>
        <w:t xml:space="preserve">2.3.5.1. По телефону специалисты комитета экономики и муниципального имущества Администрации </w:t>
      </w:r>
      <w:r>
        <w:rPr>
          <w:sz w:val="26"/>
          <w:szCs w:val="26"/>
        </w:rPr>
        <w:t>Новичихинского</w:t>
      </w:r>
      <w:r w:rsidRPr="00886F46">
        <w:rPr>
          <w:sz w:val="26"/>
          <w:szCs w:val="26"/>
        </w:rPr>
        <w:t xml:space="preserve"> района Алтайского края дают исчерпывающую информацию по предоставлению муниципальной услуги. </w:t>
      </w:r>
    </w:p>
    <w:p w:rsidR="002A75FB" w:rsidRPr="00886F46" w:rsidRDefault="002A75FB" w:rsidP="002A75FB">
      <w:pPr>
        <w:tabs>
          <w:tab w:val="left" w:pos="1260"/>
        </w:tabs>
        <w:ind w:firstLine="709"/>
        <w:jc w:val="both"/>
        <w:rPr>
          <w:sz w:val="26"/>
          <w:szCs w:val="26"/>
        </w:rPr>
      </w:pPr>
      <w:r w:rsidRPr="00886F46">
        <w:rPr>
          <w:sz w:val="26"/>
          <w:szCs w:val="26"/>
        </w:rPr>
        <w:t xml:space="preserve">2.3.5.2. Консультации по предоставлению муниципальной </w:t>
      </w:r>
      <w:r w:rsidRPr="00886F46">
        <w:rPr>
          <w:spacing w:val="2"/>
          <w:sz w:val="26"/>
          <w:szCs w:val="26"/>
        </w:rPr>
        <w:t xml:space="preserve">услуги </w:t>
      </w:r>
      <w:r w:rsidRPr="00886F46">
        <w:rPr>
          <w:spacing w:val="-1"/>
          <w:sz w:val="26"/>
          <w:szCs w:val="26"/>
        </w:rPr>
        <w:t xml:space="preserve">осуществляются специалистами </w:t>
      </w:r>
      <w:r w:rsidRPr="00886F46">
        <w:rPr>
          <w:sz w:val="26"/>
          <w:szCs w:val="26"/>
        </w:rPr>
        <w:t xml:space="preserve">комитета экономики и муниципального имущества Администрации </w:t>
      </w:r>
      <w:r>
        <w:rPr>
          <w:sz w:val="26"/>
          <w:szCs w:val="26"/>
        </w:rPr>
        <w:t>Новичихинского</w:t>
      </w:r>
      <w:r w:rsidRPr="00886F46">
        <w:rPr>
          <w:sz w:val="26"/>
          <w:szCs w:val="26"/>
        </w:rPr>
        <w:t xml:space="preserve"> района Алтайского края </w:t>
      </w:r>
      <w:r w:rsidRPr="00886F46">
        <w:rPr>
          <w:spacing w:val="-1"/>
          <w:sz w:val="26"/>
          <w:szCs w:val="26"/>
        </w:rPr>
        <w:t xml:space="preserve">при личном обращении в </w:t>
      </w:r>
      <w:r w:rsidRPr="00886F46">
        <w:rPr>
          <w:spacing w:val="2"/>
          <w:sz w:val="26"/>
          <w:szCs w:val="26"/>
        </w:rPr>
        <w:t>рабочее время (приложение 1)</w:t>
      </w:r>
      <w:r w:rsidRPr="00886F46">
        <w:rPr>
          <w:spacing w:val="-1"/>
          <w:sz w:val="26"/>
          <w:szCs w:val="26"/>
        </w:rPr>
        <w:t>.</w:t>
      </w:r>
    </w:p>
    <w:p w:rsidR="002A75FB" w:rsidRPr="00886F46" w:rsidRDefault="002A75FB" w:rsidP="002A75FB">
      <w:pPr>
        <w:ind w:firstLine="709"/>
        <w:jc w:val="both"/>
        <w:rPr>
          <w:sz w:val="26"/>
          <w:szCs w:val="26"/>
        </w:rPr>
      </w:pPr>
      <w:r w:rsidRPr="00886F46">
        <w:rPr>
          <w:sz w:val="26"/>
          <w:szCs w:val="26"/>
        </w:rPr>
        <w:t>2.3.5.3. Консультации по предоставлению муниципальной услуги осуществляются по следующим вопросам:</w:t>
      </w:r>
    </w:p>
    <w:p w:rsidR="002A75FB" w:rsidRPr="00886F46" w:rsidRDefault="002A75FB" w:rsidP="002A75FB">
      <w:pPr>
        <w:tabs>
          <w:tab w:val="left" w:pos="0"/>
        </w:tabs>
        <w:ind w:firstLine="709"/>
        <w:jc w:val="both"/>
        <w:rPr>
          <w:sz w:val="26"/>
          <w:szCs w:val="26"/>
        </w:rPr>
      </w:pPr>
      <w:r w:rsidRPr="00886F46">
        <w:rPr>
          <w:sz w:val="26"/>
          <w:szCs w:val="26"/>
        </w:rPr>
        <w:t>1) перечню документов, необходимых для предоставления муниципальной услуги, комплектности (достаточности) представленных документов;</w:t>
      </w:r>
    </w:p>
    <w:p w:rsidR="002A75FB" w:rsidRPr="00886F46" w:rsidRDefault="002A75FB" w:rsidP="002A75FB">
      <w:pPr>
        <w:tabs>
          <w:tab w:val="left" w:pos="0"/>
        </w:tabs>
        <w:ind w:firstLine="709"/>
        <w:jc w:val="both"/>
        <w:rPr>
          <w:sz w:val="26"/>
          <w:szCs w:val="26"/>
        </w:rPr>
      </w:pPr>
      <w:r w:rsidRPr="00886F46">
        <w:rPr>
          <w:sz w:val="26"/>
          <w:szCs w:val="26"/>
        </w:rPr>
        <w:t>2) источника получения документов, необходимых для представления муниципальной услуги;</w:t>
      </w:r>
    </w:p>
    <w:p w:rsidR="002A75FB" w:rsidRPr="00886F46" w:rsidRDefault="002A75FB" w:rsidP="002A75FB">
      <w:pPr>
        <w:tabs>
          <w:tab w:val="left" w:pos="0"/>
        </w:tabs>
        <w:ind w:firstLine="709"/>
        <w:jc w:val="both"/>
        <w:rPr>
          <w:sz w:val="26"/>
          <w:szCs w:val="26"/>
        </w:rPr>
      </w:pPr>
      <w:r w:rsidRPr="00886F46">
        <w:rPr>
          <w:sz w:val="26"/>
          <w:szCs w:val="26"/>
        </w:rPr>
        <w:t>3) времени приема и выдачи документов;</w:t>
      </w:r>
    </w:p>
    <w:p w:rsidR="002A75FB" w:rsidRPr="00886F46" w:rsidRDefault="002A75FB" w:rsidP="002A75FB">
      <w:pPr>
        <w:tabs>
          <w:tab w:val="left" w:pos="0"/>
        </w:tabs>
        <w:ind w:firstLine="709"/>
        <w:jc w:val="both"/>
        <w:rPr>
          <w:sz w:val="26"/>
          <w:szCs w:val="26"/>
        </w:rPr>
      </w:pPr>
      <w:r w:rsidRPr="00886F46">
        <w:rPr>
          <w:sz w:val="26"/>
          <w:szCs w:val="26"/>
        </w:rPr>
        <w:t>4) сроков предоставления муниципальной услуги;</w:t>
      </w:r>
    </w:p>
    <w:p w:rsidR="002A75FB" w:rsidRPr="00886F46" w:rsidRDefault="002A75FB" w:rsidP="002A75FB">
      <w:pPr>
        <w:tabs>
          <w:tab w:val="left" w:pos="0"/>
        </w:tabs>
        <w:ind w:firstLine="709"/>
        <w:jc w:val="both"/>
        <w:rPr>
          <w:sz w:val="26"/>
          <w:szCs w:val="26"/>
        </w:rPr>
      </w:pPr>
      <w:r w:rsidRPr="00886F46">
        <w:rPr>
          <w:sz w:val="26"/>
          <w:szCs w:val="26"/>
        </w:rPr>
        <w:t xml:space="preserve">5) порядка обжалования действий (бездействия) и решений, осуществляемых и принимаемых в ходе предоставления муниципальной услуги. </w:t>
      </w:r>
    </w:p>
    <w:p w:rsidR="002A75FB" w:rsidRPr="00886F46" w:rsidRDefault="002A75FB" w:rsidP="002A75FB">
      <w:pPr>
        <w:ind w:firstLine="709"/>
        <w:jc w:val="both"/>
        <w:rPr>
          <w:sz w:val="26"/>
          <w:szCs w:val="26"/>
        </w:rPr>
      </w:pPr>
      <w:r w:rsidRPr="00886F46">
        <w:rPr>
          <w:sz w:val="26"/>
          <w:szCs w:val="26"/>
        </w:rPr>
        <w:t xml:space="preserve">2.3.5.4. При осуществлении консультирования специалисты комитета экономики и муниципального имущества Администрации </w:t>
      </w:r>
      <w:r>
        <w:rPr>
          <w:sz w:val="26"/>
          <w:szCs w:val="26"/>
        </w:rPr>
        <w:t>Новичихинского</w:t>
      </w:r>
      <w:r w:rsidRPr="00886F46">
        <w:rPr>
          <w:sz w:val="26"/>
          <w:szCs w:val="26"/>
        </w:rPr>
        <w:t xml:space="preserve"> района Алтайского края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2.3.5.5. Если поставленные гражданином вопросы не входят в компетенцию Администрации </w:t>
      </w:r>
      <w:r>
        <w:rPr>
          <w:sz w:val="26"/>
          <w:szCs w:val="26"/>
        </w:rPr>
        <w:t>Новичихинского</w:t>
      </w:r>
      <w:r w:rsidRPr="00886F46">
        <w:rPr>
          <w:sz w:val="26"/>
          <w:szCs w:val="26"/>
        </w:rPr>
        <w:t xml:space="preserve"> района Алтайского края,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2A75FB" w:rsidRPr="00886F46" w:rsidRDefault="002A75FB" w:rsidP="002A75FB">
      <w:pPr>
        <w:autoSpaceDE w:val="0"/>
        <w:autoSpaceDN w:val="0"/>
        <w:adjustRightInd w:val="0"/>
        <w:ind w:firstLine="709"/>
        <w:jc w:val="both"/>
        <w:rPr>
          <w:sz w:val="26"/>
          <w:szCs w:val="26"/>
        </w:rPr>
      </w:pPr>
      <w:r w:rsidRPr="00886F46">
        <w:rPr>
          <w:sz w:val="26"/>
          <w:szCs w:val="26"/>
        </w:rPr>
        <w:t>2.3.5.6. Время консультации при личном приеме не должно превышать 15 минут с момента начала консультирования.</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2.3.6.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86" w:history="1">
        <w:r w:rsidRPr="00886F46">
          <w:rPr>
            <w:sz w:val="26"/>
            <w:szCs w:val="26"/>
          </w:rPr>
          <w:t>Перечень</w:t>
        </w:r>
      </w:hyperlink>
      <w:r w:rsidRPr="00886F46">
        <w:rPr>
          <w:sz w:val="26"/>
          <w:szCs w:val="26"/>
        </w:rPr>
        <w:t xml:space="preserve"> услуг, которые являются необходимыми и обязательными для предоставления муниципальных услуг на территории </w:t>
      </w:r>
      <w:r>
        <w:rPr>
          <w:sz w:val="26"/>
          <w:szCs w:val="26"/>
        </w:rPr>
        <w:t>Новичихинского</w:t>
      </w:r>
      <w:r w:rsidRPr="00886F46">
        <w:rPr>
          <w:sz w:val="26"/>
          <w:szCs w:val="26"/>
        </w:rPr>
        <w:t xml:space="preserve"> района Алтайского края.</w:t>
      </w:r>
    </w:p>
    <w:p w:rsidR="002A75FB" w:rsidRPr="00886F46" w:rsidRDefault="002A75FB" w:rsidP="002A75FB">
      <w:pPr>
        <w:autoSpaceDE w:val="0"/>
        <w:autoSpaceDN w:val="0"/>
        <w:adjustRightInd w:val="0"/>
        <w:ind w:firstLine="709"/>
        <w:jc w:val="both"/>
        <w:rPr>
          <w:sz w:val="26"/>
          <w:szCs w:val="26"/>
        </w:rPr>
      </w:pPr>
      <w:r w:rsidRPr="00886F46">
        <w:rPr>
          <w:sz w:val="26"/>
          <w:szCs w:val="26"/>
        </w:rPr>
        <w:t>2.4. Результат предоставления муниципальной услуги.</w:t>
      </w:r>
    </w:p>
    <w:p w:rsidR="002A75FB" w:rsidRPr="00886F46" w:rsidRDefault="002A75FB" w:rsidP="002A75FB">
      <w:pPr>
        <w:autoSpaceDE w:val="0"/>
        <w:autoSpaceDN w:val="0"/>
        <w:adjustRightInd w:val="0"/>
        <w:ind w:firstLine="709"/>
        <w:jc w:val="both"/>
        <w:rPr>
          <w:sz w:val="26"/>
          <w:szCs w:val="26"/>
        </w:rPr>
      </w:pPr>
      <w:r w:rsidRPr="00886F46">
        <w:rPr>
          <w:sz w:val="26"/>
          <w:szCs w:val="26"/>
        </w:rPr>
        <w:t>Результатом предоставления муниципальной услуги является:</w:t>
      </w:r>
    </w:p>
    <w:p w:rsidR="002A75FB" w:rsidRPr="00886F46" w:rsidRDefault="002A75FB" w:rsidP="002A75FB">
      <w:pPr>
        <w:autoSpaceDE w:val="0"/>
        <w:autoSpaceDN w:val="0"/>
        <w:adjustRightInd w:val="0"/>
        <w:ind w:firstLine="709"/>
        <w:jc w:val="both"/>
        <w:rPr>
          <w:sz w:val="26"/>
          <w:szCs w:val="26"/>
        </w:rPr>
      </w:pPr>
      <w:r w:rsidRPr="00886F46">
        <w:rPr>
          <w:sz w:val="26"/>
          <w:szCs w:val="26"/>
        </w:rPr>
        <w:t>1) предоставление разрешения на условно разрешенный вид использования земельного участка или объекта капитального строительства;</w:t>
      </w:r>
    </w:p>
    <w:p w:rsidR="002A75FB" w:rsidRPr="00886F46" w:rsidRDefault="002A75FB" w:rsidP="002A75FB">
      <w:pPr>
        <w:autoSpaceDE w:val="0"/>
        <w:autoSpaceDN w:val="0"/>
        <w:adjustRightInd w:val="0"/>
        <w:ind w:firstLine="709"/>
        <w:jc w:val="both"/>
        <w:rPr>
          <w:sz w:val="26"/>
          <w:szCs w:val="26"/>
        </w:rPr>
      </w:pPr>
      <w:r w:rsidRPr="00886F46">
        <w:rPr>
          <w:sz w:val="26"/>
          <w:szCs w:val="26"/>
        </w:rPr>
        <w:t>2) решение об отказе в предоставлении муниципальной услуги. </w:t>
      </w:r>
    </w:p>
    <w:p w:rsidR="002A75FB" w:rsidRPr="00886F46" w:rsidRDefault="002A75FB" w:rsidP="002A75FB">
      <w:pPr>
        <w:autoSpaceDE w:val="0"/>
        <w:autoSpaceDN w:val="0"/>
        <w:adjustRightInd w:val="0"/>
        <w:ind w:firstLine="709"/>
        <w:jc w:val="both"/>
        <w:rPr>
          <w:sz w:val="26"/>
          <w:szCs w:val="26"/>
        </w:rPr>
      </w:pPr>
      <w:r w:rsidRPr="00886F46">
        <w:rPr>
          <w:sz w:val="26"/>
          <w:szCs w:val="26"/>
        </w:rPr>
        <w:lastRenderedPageBreak/>
        <w:t>2.5. Срок предоставления муниципальной услуги.</w:t>
      </w:r>
    </w:p>
    <w:p w:rsidR="002A75FB" w:rsidRPr="00886F46" w:rsidRDefault="002A75FB" w:rsidP="002A75FB">
      <w:pPr>
        <w:autoSpaceDE w:val="0"/>
        <w:autoSpaceDN w:val="0"/>
        <w:adjustRightInd w:val="0"/>
        <w:ind w:firstLine="709"/>
        <w:jc w:val="both"/>
        <w:rPr>
          <w:sz w:val="26"/>
          <w:szCs w:val="26"/>
        </w:rPr>
      </w:pPr>
      <w:r w:rsidRPr="00886F46">
        <w:rPr>
          <w:sz w:val="26"/>
          <w:szCs w:val="26"/>
        </w:rPr>
        <w:t>Срок предоставления муниципальной услуги, с учетом необходимости обращения в органы государственной власти, органы местного самоуправления и организации, участвующие в ее предоставлении, составляет шестьдесят дней с момента регистрации в установленном порядке заявления и документов, необходимых для принятия решения о предоставлении муниципальной услуги, до момента получения результата предоставления муниципальной услуги. В случае представления заявителем документов, указанных в пункте 2.7.1 Административного регламента, через Многофункциональный центр срок принятия решения о предоставлении муниципальной услуги исчисляется со дня принятия таких документов Многофункциональным центром.</w:t>
      </w:r>
    </w:p>
    <w:p w:rsidR="002A75FB" w:rsidRPr="00886F46" w:rsidRDefault="002A75FB" w:rsidP="002A75FB">
      <w:pPr>
        <w:autoSpaceDE w:val="0"/>
        <w:autoSpaceDN w:val="0"/>
        <w:adjustRightInd w:val="0"/>
        <w:ind w:firstLine="709"/>
        <w:jc w:val="both"/>
        <w:rPr>
          <w:sz w:val="26"/>
          <w:szCs w:val="26"/>
        </w:rPr>
      </w:pPr>
      <w:r w:rsidRPr="00886F46">
        <w:rPr>
          <w:sz w:val="26"/>
          <w:szCs w:val="26"/>
        </w:rPr>
        <w:t>2.6. Перечень нормативных правовых актов, непосредственно регулирующих предоставление муниципальной услуги.</w:t>
      </w:r>
    </w:p>
    <w:p w:rsidR="002A75FB" w:rsidRPr="00886F46" w:rsidRDefault="002A75FB" w:rsidP="002A75FB">
      <w:pPr>
        <w:ind w:firstLine="709"/>
        <w:jc w:val="both"/>
        <w:rPr>
          <w:sz w:val="26"/>
          <w:szCs w:val="26"/>
        </w:rPr>
      </w:pPr>
      <w:r w:rsidRPr="00886F46">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2A75FB" w:rsidRPr="00886F46" w:rsidRDefault="002A75FB" w:rsidP="002A75FB">
      <w:pPr>
        <w:ind w:firstLine="709"/>
        <w:jc w:val="both"/>
        <w:rPr>
          <w:sz w:val="26"/>
          <w:szCs w:val="26"/>
        </w:rPr>
      </w:pPr>
      <w:r w:rsidRPr="00886F46">
        <w:rPr>
          <w:sz w:val="26"/>
          <w:szCs w:val="26"/>
        </w:rPr>
        <w:t>1) Конституцией Российской Федерации;</w:t>
      </w:r>
    </w:p>
    <w:p w:rsidR="002A75FB" w:rsidRPr="00886F46" w:rsidRDefault="002A75FB" w:rsidP="002A75FB">
      <w:pPr>
        <w:ind w:firstLine="709"/>
        <w:jc w:val="both"/>
        <w:rPr>
          <w:sz w:val="26"/>
          <w:szCs w:val="26"/>
        </w:rPr>
      </w:pPr>
      <w:r w:rsidRPr="00886F46">
        <w:rPr>
          <w:sz w:val="26"/>
          <w:szCs w:val="26"/>
        </w:rPr>
        <w:t>2) Градостроительным кодексом Российской Федерации от 29.12.2004 №190-ФЗ;</w:t>
      </w:r>
    </w:p>
    <w:p w:rsidR="002A75FB" w:rsidRPr="00886F46" w:rsidRDefault="002A75FB" w:rsidP="002A75FB">
      <w:pPr>
        <w:ind w:firstLine="709"/>
        <w:jc w:val="both"/>
        <w:rPr>
          <w:sz w:val="26"/>
          <w:szCs w:val="26"/>
        </w:rPr>
      </w:pPr>
      <w:r w:rsidRPr="00886F46">
        <w:rPr>
          <w:sz w:val="26"/>
          <w:szCs w:val="26"/>
        </w:rPr>
        <w:t>3) Федеральным законом от 06.10.2003 №131-ФЗ «Об общих принципах организации местного самоуправления в Российской Федерации;</w:t>
      </w:r>
    </w:p>
    <w:p w:rsidR="002A75FB" w:rsidRPr="00886F46" w:rsidRDefault="002A75FB" w:rsidP="002A75FB">
      <w:pPr>
        <w:ind w:firstLine="709"/>
        <w:jc w:val="both"/>
        <w:rPr>
          <w:sz w:val="26"/>
          <w:szCs w:val="26"/>
        </w:rPr>
      </w:pPr>
      <w:r w:rsidRPr="00886F46">
        <w:rPr>
          <w:sz w:val="26"/>
          <w:szCs w:val="26"/>
        </w:rPr>
        <w:t xml:space="preserve">4) Федеральным законом от 27.07.2010 №210-ФЗ «Об организации предоставления государственных и муниципальных услуг»; </w:t>
      </w:r>
    </w:p>
    <w:p w:rsidR="002A75FB" w:rsidRPr="00886F46" w:rsidRDefault="002A75FB" w:rsidP="002A75FB">
      <w:pPr>
        <w:pStyle w:val="a7"/>
        <w:spacing w:before="0" w:beforeAutospacing="0" w:after="0" w:afterAutospacing="0"/>
        <w:ind w:right="-63" w:firstLine="709"/>
        <w:jc w:val="both"/>
        <w:rPr>
          <w:sz w:val="26"/>
          <w:szCs w:val="26"/>
        </w:rPr>
      </w:pPr>
      <w:r w:rsidRPr="00886F46">
        <w:rPr>
          <w:sz w:val="26"/>
          <w:szCs w:val="26"/>
        </w:rPr>
        <w:t>5) Федеральным законом от 27.07.2006 №152-ФЗ «О персональных данных»;</w:t>
      </w:r>
    </w:p>
    <w:p w:rsidR="002A75FB" w:rsidRPr="00886F46" w:rsidRDefault="002A75FB" w:rsidP="002A75FB">
      <w:pPr>
        <w:ind w:firstLine="709"/>
        <w:jc w:val="both"/>
        <w:rPr>
          <w:sz w:val="26"/>
          <w:szCs w:val="26"/>
        </w:rPr>
      </w:pPr>
      <w:r w:rsidRPr="00886F46">
        <w:rPr>
          <w:sz w:val="26"/>
          <w:szCs w:val="26"/>
        </w:rPr>
        <w:t xml:space="preserve">6) Уставом муниципального образования </w:t>
      </w:r>
      <w:r>
        <w:rPr>
          <w:sz w:val="26"/>
          <w:szCs w:val="26"/>
        </w:rPr>
        <w:t>Новичихинского</w:t>
      </w:r>
      <w:r w:rsidRPr="00886F46">
        <w:rPr>
          <w:sz w:val="26"/>
          <w:szCs w:val="26"/>
        </w:rPr>
        <w:t xml:space="preserve"> район Алтайского края;</w:t>
      </w:r>
    </w:p>
    <w:p w:rsidR="002A75FB" w:rsidRPr="00886F46" w:rsidRDefault="002A75FB" w:rsidP="002A75FB">
      <w:pPr>
        <w:ind w:firstLine="709"/>
        <w:jc w:val="both"/>
        <w:rPr>
          <w:sz w:val="26"/>
          <w:szCs w:val="26"/>
        </w:rPr>
      </w:pPr>
      <w:r w:rsidRPr="00886F46">
        <w:rPr>
          <w:sz w:val="26"/>
          <w:szCs w:val="26"/>
        </w:rPr>
        <w:t xml:space="preserve">7)  Решением </w:t>
      </w:r>
      <w:r>
        <w:rPr>
          <w:sz w:val="26"/>
          <w:szCs w:val="26"/>
        </w:rPr>
        <w:t>Новичихинского</w:t>
      </w:r>
      <w:r w:rsidRPr="00886F46">
        <w:rPr>
          <w:sz w:val="26"/>
          <w:szCs w:val="26"/>
        </w:rPr>
        <w:t xml:space="preserve"> районного Совета народных депутатов от 16.05.2019 №7 «Об утверждении </w:t>
      </w:r>
      <w:r w:rsidRPr="00886F46">
        <w:rPr>
          <w:rFonts w:eastAsia="Calibri"/>
          <w:sz w:val="26"/>
          <w:szCs w:val="26"/>
          <w:lang w:eastAsia="en-US"/>
        </w:rPr>
        <w:t xml:space="preserve">Положения о порядке организации и проведения публичных слушаний, общественных обсуждений в муниципальном образовании </w:t>
      </w:r>
      <w:r>
        <w:rPr>
          <w:sz w:val="26"/>
          <w:szCs w:val="26"/>
        </w:rPr>
        <w:t>Новичихинского</w:t>
      </w:r>
      <w:r w:rsidRPr="00886F46">
        <w:rPr>
          <w:rFonts w:eastAsia="Calibri"/>
          <w:sz w:val="26"/>
          <w:szCs w:val="26"/>
          <w:lang w:eastAsia="en-US"/>
        </w:rPr>
        <w:t xml:space="preserve"> район Алтайского края»</w:t>
      </w:r>
      <w:r w:rsidRPr="00886F46">
        <w:rPr>
          <w:sz w:val="26"/>
          <w:szCs w:val="26"/>
        </w:rPr>
        <w:t>.</w:t>
      </w:r>
    </w:p>
    <w:p w:rsidR="002A75FB" w:rsidRPr="00886F46" w:rsidRDefault="002A75FB" w:rsidP="002A75FB">
      <w:pPr>
        <w:ind w:firstLine="709"/>
        <w:jc w:val="both"/>
        <w:rPr>
          <w:sz w:val="26"/>
          <w:szCs w:val="26"/>
        </w:rPr>
      </w:pPr>
      <w:r w:rsidRPr="00886F46">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2A75FB" w:rsidRPr="00886F46" w:rsidRDefault="002A75FB" w:rsidP="002A75FB">
      <w:pPr>
        <w:ind w:firstLine="709"/>
        <w:jc w:val="both"/>
        <w:rPr>
          <w:sz w:val="26"/>
          <w:szCs w:val="26"/>
        </w:rPr>
      </w:pPr>
      <w:r w:rsidRPr="00886F46">
        <w:rPr>
          <w:sz w:val="26"/>
          <w:szCs w:val="26"/>
        </w:rPr>
        <w:t>2.7.1.</w:t>
      </w:r>
      <w:r w:rsidRPr="00886F46">
        <w:rPr>
          <w:sz w:val="26"/>
          <w:szCs w:val="26"/>
        </w:rPr>
        <w:tab/>
        <w:t xml:space="preserve">Основанием для предоставления муниципальной услуги является направленное в Администрацию </w:t>
      </w:r>
      <w:r>
        <w:rPr>
          <w:sz w:val="26"/>
          <w:szCs w:val="26"/>
        </w:rPr>
        <w:t>Новичихинского</w:t>
      </w:r>
      <w:r w:rsidRPr="00886F46">
        <w:rPr>
          <w:sz w:val="26"/>
          <w:szCs w:val="26"/>
        </w:rPr>
        <w:t xml:space="preserve"> района Алтайского края заявление в письменной форме, представленное на личном приеме, направленное почтой или в форме электронного документа через Единый портал государственных и муниципальных услуг (функций) либо поданное через Многофункциональный центр по форме согласно приложениям 6 к Административному регламенту.</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К указанному заявлению прилагаются следующие документы: </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1) документ, удостоверяющий личность заявителя – физического лица; </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2) выписка из Единого государственного реестра юридических лиц – для юридических лиц; </w:t>
      </w:r>
    </w:p>
    <w:p w:rsidR="002A75FB" w:rsidRPr="00886F46" w:rsidRDefault="002A75FB" w:rsidP="002A75FB">
      <w:pPr>
        <w:autoSpaceDE w:val="0"/>
        <w:autoSpaceDN w:val="0"/>
        <w:adjustRightInd w:val="0"/>
        <w:ind w:firstLine="709"/>
        <w:jc w:val="both"/>
        <w:rPr>
          <w:sz w:val="26"/>
          <w:szCs w:val="26"/>
        </w:rPr>
      </w:pPr>
      <w:r w:rsidRPr="00886F46">
        <w:rPr>
          <w:sz w:val="26"/>
          <w:szCs w:val="26"/>
        </w:rPr>
        <w:t>3) правоустанавливающие документы на земельный участок и объекты недвижимости, расположенные на земельном участке;</w:t>
      </w:r>
    </w:p>
    <w:p w:rsidR="002A75FB" w:rsidRPr="00886F46" w:rsidRDefault="002A75FB" w:rsidP="002A75FB">
      <w:pPr>
        <w:autoSpaceDE w:val="0"/>
        <w:autoSpaceDN w:val="0"/>
        <w:adjustRightInd w:val="0"/>
        <w:ind w:firstLine="709"/>
        <w:jc w:val="both"/>
        <w:rPr>
          <w:sz w:val="26"/>
          <w:szCs w:val="26"/>
        </w:rPr>
      </w:pPr>
      <w:r w:rsidRPr="00886F46">
        <w:rPr>
          <w:sz w:val="26"/>
          <w:szCs w:val="26"/>
        </w:rPr>
        <w:t>4) кадастровый паспорт земельного участка;</w:t>
      </w:r>
    </w:p>
    <w:p w:rsidR="002A75FB" w:rsidRPr="00886F46" w:rsidRDefault="002A75FB" w:rsidP="002A75FB">
      <w:pPr>
        <w:autoSpaceDE w:val="0"/>
        <w:autoSpaceDN w:val="0"/>
        <w:adjustRightInd w:val="0"/>
        <w:ind w:firstLine="709"/>
        <w:jc w:val="both"/>
        <w:rPr>
          <w:sz w:val="26"/>
          <w:szCs w:val="26"/>
        </w:rPr>
      </w:pPr>
      <w:r w:rsidRPr="00886F46">
        <w:rPr>
          <w:sz w:val="26"/>
          <w:szCs w:val="26"/>
        </w:rPr>
        <w:lastRenderedPageBreak/>
        <w:t xml:space="preserve">5) контрольную съемку (копию </w:t>
      </w:r>
      <w:proofErr w:type="spellStart"/>
      <w:r w:rsidRPr="00886F46">
        <w:rPr>
          <w:sz w:val="26"/>
          <w:szCs w:val="26"/>
        </w:rPr>
        <w:t>топоплана</w:t>
      </w:r>
      <w:proofErr w:type="spellEnd"/>
      <w:r w:rsidRPr="00886F46">
        <w:rPr>
          <w:sz w:val="26"/>
          <w:szCs w:val="26"/>
        </w:rPr>
        <w:t>) (масштаб 1:500 или 1:1000) с отображением земельного участка и (или) объекта капитального строительства.</w:t>
      </w:r>
    </w:p>
    <w:p w:rsidR="002A75FB" w:rsidRPr="00886F46" w:rsidRDefault="002A75FB" w:rsidP="002A75FB">
      <w:pPr>
        <w:autoSpaceDE w:val="0"/>
        <w:autoSpaceDN w:val="0"/>
        <w:adjustRightInd w:val="0"/>
        <w:ind w:firstLine="709"/>
        <w:jc w:val="both"/>
        <w:rPr>
          <w:sz w:val="26"/>
          <w:szCs w:val="26"/>
        </w:rPr>
      </w:pPr>
      <w:r w:rsidRPr="00886F46">
        <w:rPr>
          <w:spacing w:val="-2"/>
          <w:sz w:val="26"/>
          <w:szCs w:val="26"/>
        </w:rPr>
        <w:t xml:space="preserve">2.7.2. </w:t>
      </w:r>
      <w:r w:rsidRPr="00886F46">
        <w:rPr>
          <w:sz w:val="26"/>
          <w:szCs w:val="26"/>
        </w:rPr>
        <w:t xml:space="preserve">Заявитель вправе не представлять документы, предусмотренные подпунктами 2, 3, 4 пункта 2.7.1 Административного регламента. Для рассмотрения заявления Администрация </w:t>
      </w:r>
      <w:r w:rsidR="00AB1AB3">
        <w:rPr>
          <w:sz w:val="26"/>
          <w:szCs w:val="26"/>
        </w:rPr>
        <w:t>Новичи</w:t>
      </w:r>
      <w:r>
        <w:rPr>
          <w:sz w:val="26"/>
          <w:szCs w:val="26"/>
        </w:rPr>
        <w:t>хинского</w:t>
      </w:r>
      <w:r w:rsidRPr="00886F46">
        <w:rPr>
          <w:sz w:val="26"/>
          <w:szCs w:val="26"/>
        </w:rPr>
        <w:t xml:space="preserve"> района Алтайского края запрашивает указанные документы (их копии или содержащиеся в них сведения) в порядке межведомственного информационного взаимодействия, если они не были представлены заявителем по собственной инициативе. </w:t>
      </w:r>
    </w:p>
    <w:p w:rsidR="002A75FB" w:rsidRPr="00886F46" w:rsidRDefault="002A75FB" w:rsidP="002A75FB">
      <w:pPr>
        <w:widowControl w:val="0"/>
        <w:autoSpaceDE w:val="0"/>
        <w:autoSpaceDN w:val="0"/>
        <w:adjustRightInd w:val="0"/>
        <w:ind w:firstLine="709"/>
        <w:jc w:val="both"/>
        <w:rPr>
          <w:sz w:val="26"/>
          <w:szCs w:val="26"/>
        </w:rPr>
      </w:pPr>
      <w:r w:rsidRPr="00886F46">
        <w:rPr>
          <w:sz w:val="26"/>
          <w:szCs w:val="26"/>
        </w:rPr>
        <w:t>Документы, указанные в подпункте 3 пункта 2.7.1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2A75FB" w:rsidRPr="00886F46" w:rsidRDefault="002A75FB" w:rsidP="002A75FB">
      <w:pPr>
        <w:ind w:firstLine="709"/>
        <w:jc w:val="both"/>
        <w:rPr>
          <w:sz w:val="26"/>
          <w:szCs w:val="26"/>
        </w:rPr>
      </w:pPr>
      <w:r w:rsidRPr="00886F46">
        <w:rPr>
          <w:sz w:val="26"/>
          <w:szCs w:val="26"/>
        </w:rPr>
        <w:t xml:space="preserve">2.7.3. Администрация </w:t>
      </w:r>
      <w:r>
        <w:rPr>
          <w:sz w:val="26"/>
          <w:szCs w:val="26"/>
        </w:rPr>
        <w:t>Новичихинского</w:t>
      </w:r>
      <w:r w:rsidRPr="00886F46">
        <w:rPr>
          <w:sz w:val="26"/>
          <w:szCs w:val="26"/>
        </w:rPr>
        <w:t xml:space="preserve"> района Алтайского края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пунктами 2.7.1 Административного регламента (с учетом положений, предусмотренных пунктом 2.7.2 Административного регламента). </w:t>
      </w:r>
    </w:p>
    <w:p w:rsidR="002A75FB" w:rsidRPr="00886F46" w:rsidRDefault="002A75FB" w:rsidP="002A75FB">
      <w:pPr>
        <w:ind w:firstLine="709"/>
        <w:jc w:val="both"/>
        <w:rPr>
          <w:sz w:val="26"/>
          <w:szCs w:val="26"/>
        </w:rPr>
      </w:pPr>
      <w:r w:rsidRPr="00886F46">
        <w:rPr>
          <w:sz w:val="26"/>
          <w:szCs w:val="26"/>
        </w:rPr>
        <w:t xml:space="preserve">Заявителю выдается расписка в получении документов с указанием их перечня и даты их получения должностным лицом Администрации </w:t>
      </w:r>
      <w:r>
        <w:rPr>
          <w:sz w:val="26"/>
          <w:szCs w:val="26"/>
        </w:rPr>
        <w:t>Новичихинского</w:t>
      </w:r>
      <w:r w:rsidRPr="00886F46">
        <w:rPr>
          <w:sz w:val="26"/>
          <w:szCs w:val="26"/>
        </w:rPr>
        <w:t xml:space="preserve"> района Алтайского края, а также с указанием перечня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пункте 2.7.2 Административного регламента, обязаны направить в Администрацию </w:t>
      </w:r>
      <w:r>
        <w:rPr>
          <w:sz w:val="26"/>
          <w:szCs w:val="26"/>
        </w:rPr>
        <w:t>Новичихинского</w:t>
      </w:r>
      <w:r w:rsidRPr="00886F46">
        <w:rPr>
          <w:sz w:val="26"/>
          <w:szCs w:val="26"/>
        </w:rPr>
        <w:t xml:space="preserve"> района Алтайского края запрошенные им документы (их копии или содержащиеся в них сведения). Запрошенные документы (их копии или содержащиеся в них сведения)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2A75FB" w:rsidRPr="00886F46" w:rsidRDefault="002A75FB" w:rsidP="002A75FB">
      <w:pPr>
        <w:ind w:firstLine="709"/>
        <w:jc w:val="both"/>
        <w:rPr>
          <w:bCs/>
          <w:iCs/>
          <w:sz w:val="26"/>
          <w:szCs w:val="26"/>
        </w:rPr>
      </w:pPr>
      <w:r w:rsidRPr="00886F46">
        <w:rPr>
          <w:bCs/>
          <w:iCs/>
          <w:sz w:val="26"/>
          <w:szCs w:val="26"/>
        </w:rPr>
        <w:t>2.7.4. Иные особенности предоставления муниципальной услуги.</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1) в случае выявления в выданных в результате предоставления муниципальной услуги документах опечаток и ошибок уполномоченный специалист комитета экономики и муниципального имущества Администрации </w:t>
      </w:r>
      <w:r>
        <w:rPr>
          <w:sz w:val="26"/>
          <w:szCs w:val="26"/>
        </w:rPr>
        <w:t>Новичихинского</w:t>
      </w:r>
      <w:r w:rsidRPr="00886F46">
        <w:rPr>
          <w:sz w:val="26"/>
          <w:szCs w:val="26"/>
        </w:rPr>
        <w:t xml:space="preserve"> района Алтайского края в течение 5 дней с момента обращения заявителя устраняет допущенные опечатки и ошибки, в течение 1 дня с момента внесения исправлений направляет либо вручает заявителю исправленные документы.</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2.8.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Уполномоченный представитель заявителя должен предъявить документ, удостоверяющий полномочия представителя. </w:t>
      </w:r>
    </w:p>
    <w:p w:rsidR="002A75FB" w:rsidRPr="00886F46" w:rsidRDefault="002A75FB" w:rsidP="002A75FB">
      <w:pPr>
        <w:widowControl w:val="0"/>
        <w:autoSpaceDE w:val="0"/>
        <w:autoSpaceDN w:val="0"/>
        <w:adjustRightInd w:val="0"/>
        <w:ind w:firstLine="709"/>
        <w:jc w:val="both"/>
        <w:rPr>
          <w:sz w:val="26"/>
          <w:szCs w:val="26"/>
        </w:rPr>
      </w:pPr>
      <w:r w:rsidRPr="00886F46">
        <w:rPr>
          <w:sz w:val="26"/>
          <w:szCs w:val="26"/>
        </w:rPr>
        <w:t xml:space="preserve">2.9. При подаче заявления через Единый портал государственных и муниципальных услуг (функций) электронные копии документов размещаются в предназначенных для этих целей полях электронной формы заявления. </w:t>
      </w:r>
      <w:r w:rsidRPr="00886F46">
        <w:rPr>
          <w:sz w:val="26"/>
          <w:szCs w:val="26"/>
        </w:rPr>
        <w:lastRenderedPageBreak/>
        <w:t>Электронная копия документа должна иметь разрешение, обеспечивающее корректное прочтение всех элементов подлинного документа, в том числе буквы, цифры, знаки, изображения, элементы печати, подписи и т.д.</w:t>
      </w:r>
    </w:p>
    <w:p w:rsidR="002A75FB" w:rsidRPr="00886F46" w:rsidRDefault="002A75FB" w:rsidP="002A75FB">
      <w:pPr>
        <w:ind w:firstLine="709"/>
        <w:jc w:val="both"/>
        <w:rPr>
          <w:sz w:val="26"/>
          <w:szCs w:val="26"/>
        </w:rPr>
      </w:pPr>
      <w:r w:rsidRPr="00886F46">
        <w:rPr>
          <w:sz w:val="26"/>
          <w:szCs w:val="26"/>
        </w:rPr>
        <w:t>2.10. Запрет требовать от заявителя предоставление иных документов и информации или осуществления действий для получения муниципальной услуги.</w:t>
      </w:r>
    </w:p>
    <w:p w:rsidR="002A75FB" w:rsidRPr="00886F46" w:rsidRDefault="002A75FB" w:rsidP="002A75FB">
      <w:pPr>
        <w:autoSpaceDE w:val="0"/>
        <w:ind w:firstLine="709"/>
        <w:jc w:val="both"/>
        <w:rPr>
          <w:sz w:val="26"/>
          <w:szCs w:val="26"/>
        </w:rPr>
      </w:pPr>
      <w:r w:rsidRPr="00886F46">
        <w:rPr>
          <w:sz w:val="26"/>
          <w:szCs w:val="26"/>
        </w:rPr>
        <w:t>Запрещается требовать от заявителя:</w:t>
      </w:r>
    </w:p>
    <w:p w:rsidR="002A75FB" w:rsidRPr="00886F46" w:rsidRDefault="002A75FB" w:rsidP="002A75FB">
      <w:pPr>
        <w:autoSpaceDE w:val="0"/>
        <w:ind w:firstLine="709"/>
        <w:jc w:val="both"/>
        <w:rPr>
          <w:sz w:val="26"/>
          <w:szCs w:val="26"/>
        </w:rPr>
      </w:pPr>
      <w:r w:rsidRPr="00886F46">
        <w:rPr>
          <w:sz w:val="26"/>
          <w:szCs w:val="26"/>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A75FB" w:rsidRPr="00886F46" w:rsidRDefault="002A75FB" w:rsidP="002A75FB">
      <w:pPr>
        <w:autoSpaceDE w:val="0"/>
        <w:ind w:firstLine="709"/>
        <w:jc w:val="both"/>
        <w:rPr>
          <w:sz w:val="26"/>
          <w:szCs w:val="26"/>
        </w:rPr>
      </w:pPr>
      <w:r w:rsidRPr="00886F46">
        <w:rPr>
          <w:sz w:val="26"/>
          <w:szCs w:val="26"/>
        </w:rPr>
        <w:t xml:space="preserve">предоставления документов и информации, которые находятся в распоряжении Администрации </w:t>
      </w:r>
      <w:r>
        <w:rPr>
          <w:sz w:val="26"/>
          <w:szCs w:val="26"/>
        </w:rPr>
        <w:t>Новичихинского</w:t>
      </w:r>
      <w:r w:rsidRPr="00886F46">
        <w:rPr>
          <w:sz w:val="26"/>
          <w:szCs w:val="26"/>
        </w:rPr>
        <w:t xml:space="preserve"> района Алтайского края,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2A75FB" w:rsidRPr="00886F46" w:rsidRDefault="002A75FB" w:rsidP="002A75FB">
      <w:pPr>
        <w:tabs>
          <w:tab w:val="left" w:pos="1276"/>
        </w:tabs>
        <w:ind w:firstLine="709"/>
        <w:jc w:val="both"/>
        <w:rPr>
          <w:sz w:val="26"/>
          <w:szCs w:val="26"/>
        </w:rPr>
      </w:pPr>
      <w:r w:rsidRPr="00886F46">
        <w:rPr>
          <w:sz w:val="26"/>
          <w:szCs w:val="26"/>
        </w:rPr>
        <w:t>2.11.</w:t>
      </w:r>
      <w:r w:rsidRPr="00886F46">
        <w:rPr>
          <w:sz w:val="26"/>
          <w:szCs w:val="26"/>
        </w:rPr>
        <w:tab/>
        <w:t>Исчерпывающий перечень оснований для отказа в приеме документов, необходимых для предоставления муниципальной услуги.</w:t>
      </w:r>
    </w:p>
    <w:p w:rsidR="002A75FB" w:rsidRPr="00886F46" w:rsidRDefault="002A75FB" w:rsidP="002A75FB">
      <w:pPr>
        <w:pStyle w:val="26"/>
        <w:tabs>
          <w:tab w:val="left" w:pos="1134"/>
        </w:tabs>
        <w:spacing w:after="0" w:line="240" w:lineRule="auto"/>
        <w:ind w:left="0" w:firstLine="709"/>
        <w:jc w:val="both"/>
        <w:rPr>
          <w:sz w:val="26"/>
          <w:szCs w:val="26"/>
        </w:rPr>
      </w:pPr>
      <w:r w:rsidRPr="00886F46">
        <w:rPr>
          <w:sz w:val="26"/>
          <w:szCs w:val="26"/>
        </w:rPr>
        <w:t xml:space="preserve">Основания для отказа в приеме документов отсутствуют. </w:t>
      </w:r>
    </w:p>
    <w:p w:rsidR="002A75FB" w:rsidRPr="00886F46" w:rsidRDefault="002A75FB" w:rsidP="002A75FB">
      <w:pPr>
        <w:pStyle w:val="26"/>
        <w:tabs>
          <w:tab w:val="left" w:pos="1134"/>
        </w:tabs>
        <w:spacing w:after="0" w:line="240" w:lineRule="auto"/>
        <w:ind w:left="0" w:firstLine="709"/>
        <w:jc w:val="both"/>
        <w:rPr>
          <w:sz w:val="26"/>
          <w:szCs w:val="26"/>
        </w:rPr>
      </w:pPr>
      <w:r w:rsidRPr="00886F46">
        <w:rPr>
          <w:sz w:val="26"/>
          <w:szCs w:val="26"/>
        </w:rPr>
        <w:t>Поступившее заявление подлежит обязательному приему.</w:t>
      </w:r>
      <w:r w:rsidRPr="00886F46">
        <w:rPr>
          <w:sz w:val="26"/>
          <w:szCs w:val="26"/>
        </w:rPr>
        <w:tab/>
      </w:r>
    </w:p>
    <w:p w:rsidR="002A75FB" w:rsidRPr="00886F46" w:rsidRDefault="002A75FB" w:rsidP="002A75FB">
      <w:pPr>
        <w:pStyle w:val="26"/>
        <w:tabs>
          <w:tab w:val="left" w:pos="1134"/>
        </w:tabs>
        <w:spacing w:after="0" w:line="240" w:lineRule="auto"/>
        <w:ind w:left="0" w:firstLine="709"/>
        <w:jc w:val="both"/>
        <w:rPr>
          <w:sz w:val="26"/>
          <w:szCs w:val="26"/>
        </w:rPr>
      </w:pPr>
      <w:r w:rsidRPr="00886F46">
        <w:rPr>
          <w:sz w:val="26"/>
          <w:szCs w:val="26"/>
        </w:rPr>
        <w:t>2.12. Исчерпывающий перечень оснований для отказа в предоставлении муниципальной услуги.</w:t>
      </w:r>
    </w:p>
    <w:p w:rsidR="002A75FB" w:rsidRPr="00886F46" w:rsidRDefault="002A75FB" w:rsidP="002A75FB">
      <w:pPr>
        <w:ind w:firstLine="709"/>
        <w:jc w:val="both"/>
        <w:rPr>
          <w:sz w:val="26"/>
          <w:szCs w:val="26"/>
        </w:rPr>
      </w:pPr>
      <w:r w:rsidRPr="00886F46">
        <w:rPr>
          <w:sz w:val="26"/>
          <w:szCs w:val="26"/>
        </w:rPr>
        <w:t>2.12.1 Основанием для отказа в предоставлении муниципальной услуги является:</w:t>
      </w:r>
    </w:p>
    <w:p w:rsidR="002A75FB" w:rsidRPr="00886F46" w:rsidRDefault="002A75FB" w:rsidP="002A75FB">
      <w:pPr>
        <w:autoSpaceDE w:val="0"/>
        <w:autoSpaceDN w:val="0"/>
        <w:adjustRightInd w:val="0"/>
        <w:ind w:firstLine="709"/>
        <w:jc w:val="both"/>
        <w:outlineLvl w:val="2"/>
        <w:rPr>
          <w:sz w:val="26"/>
          <w:szCs w:val="26"/>
        </w:rPr>
      </w:pPr>
      <w:r w:rsidRPr="00886F46">
        <w:rPr>
          <w:sz w:val="26"/>
          <w:szCs w:val="26"/>
        </w:rPr>
        <w:t>1) непредставления документов, указанных в пункте 2.7.1 Административного регламента (с учетом положений пункта 2.7.2. Административного регламента);</w:t>
      </w:r>
    </w:p>
    <w:p w:rsidR="002A75FB" w:rsidRPr="00886F46" w:rsidRDefault="002A75FB" w:rsidP="002A75FB">
      <w:pPr>
        <w:autoSpaceDE w:val="0"/>
        <w:autoSpaceDN w:val="0"/>
        <w:adjustRightInd w:val="0"/>
        <w:ind w:firstLine="709"/>
        <w:jc w:val="both"/>
        <w:outlineLvl w:val="2"/>
        <w:rPr>
          <w:sz w:val="26"/>
          <w:szCs w:val="26"/>
        </w:rPr>
      </w:pPr>
      <w:r w:rsidRPr="00886F46">
        <w:rPr>
          <w:sz w:val="26"/>
          <w:szCs w:val="26"/>
        </w:rPr>
        <w:t>2) несоответствие документам территориального планирования и градостроительного зонирования;</w:t>
      </w:r>
    </w:p>
    <w:p w:rsidR="002A75FB" w:rsidRPr="00886F46" w:rsidRDefault="002A75FB" w:rsidP="002A75FB">
      <w:pPr>
        <w:autoSpaceDE w:val="0"/>
        <w:autoSpaceDN w:val="0"/>
        <w:adjustRightInd w:val="0"/>
        <w:ind w:firstLine="709"/>
        <w:jc w:val="both"/>
        <w:outlineLvl w:val="2"/>
        <w:rPr>
          <w:sz w:val="26"/>
          <w:szCs w:val="26"/>
        </w:rPr>
      </w:pPr>
      <w:r w:rsidRPr="00886F46">
        <w:rPr>
          <w:sz w:val="26"/>
          <w:szCs w:val="26"/>
        </w:rPr>
        <w:t>3) несоблюдение нормативов градостроительного проектирования Алтайского края, проектов зон охраны объектов культурного наследия и других требований, установленных действующим законодательством;</w:t>
      </w:r>
    </w:p>
    <w:p w:rsidR="002A75FB" w:rsidRPr="00886F46" w:rsidRDefault="002A75FB" w:rsidP="002A75FB">
      <w:pPr>
        <w:autoSpaceDE w:val="0"/>
        <w:autoSpaceDN w:val="0"/>
        <w:adjustRightInd w:val="0"/>
        <w:ind w:firstLine="709"/>
        <w:jc w:val="both"/>
        <w:outlineLvl w:val="2"/>
        <w:rPr>
          <w:spacing w:val="-2"/>
          <w:sz w:val="26"/>
          <w:szCs w:val="26"/>
        </w:rPr>
      </w:pPr>
      <w:r w:rsidRPr="00886F46">
        <w:rPr>
          <w:spacing w:val="-2"/>
          <w:sz w:val="26"/>
          <w:szCs w:val="26"/>
        </w:rPr>
        <w:t>4) нарушение прав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условно разрешенный вид использования;</w:t>
      </w:r>
    </w:p>
    <w:p w:rsidR="002A75FB" w:rsidRPr="00886F46" w:rsidRDefault="002A75FB" w:rsidP="002A75FB">
      <w:pPr>
        <w:autoSpaceDE w:val="0"/>
        <w:autoSpaceDN w:val="0"/>
        <w:adjustRightInd w:val="0"/>
        <w:ind w:firstLine="709"/>
        <w:jc w:val="both"/>
        <w:outlineLvl w:val="2"/>
        <w:rPr>
          <w:sz w:val="26"/>
          <w:szCs w:val="26"/>
        </w:rPr>
      </w:pPr>
      <w:r w:rsidRPr="00886F46">
        <w:rPr>
          <w:sz w:val="26"/>
          <w:szCs w:val="26"/>
        </w:rPr>
        <w:t>5) несоблюдение требований технических регламентов и (или) отсутствие возможности обеспечить соблюдение требований технических регламентов при использовании земельного участка, объекта капитального строительства с отклонением от предельных параметров разрешенного строительства в соответствии с условно разрешенным видом использования;</w:t>
      </w:r>
    </w:p>
    <w:p w:rsidR="002A75FB" w:rsidRDefault="002A75FB" w:rsidP="002A75FB">
      <w:pPr>
        <w:autoSpaceDE w:val="0"/>
        <w:autoSpaceDN w:val="0"/>
        <w:adjustRightInd w:val="0"/>
        <w:ind w:firstLine="709"/>
        <w:jc w:val="both"/>
        <w:outlineLvl w:val="2"/>
        <w:rPr>
          <w:sz w:val="26"/>
          <w:szCs w:val="26"/>
        </w:rPr>
      </w:pPr>
      <w:r w:rsidRPr="00886F46">
        <w:rPr>
          <w:sz w:val="26"/>
          <w:szCs w:val="26"/>
        </w:rPr>
        <w:t>6) отсутствие у заявителя прав на земельный участок, объект капитального строительства, в отношении которых запрашивается разрешение на условно разрешенный вид использования.</w:t>
      </w:r>
    </w:p>
    <w:p w:rsidR="002A75FB" w:rsidRPr="00886F46" w:rsidRDefault="002A75FB" w:rsidP="002A75FB">
      <w:pPr>
        <w:pStyle w:val="formattext"/>
        <w:ind w:firstLine="709"/>
        <w:jc w:val="both"/>
        <w:rPr>
          <w:sz w:val="26"/>
          <w:szCs w:val="26"/>
        </w:rPr>
      </w:pPr>
      <w:r w:rsidRPr="00886F46">
        <w:rPr>
          <w:sz w:val="26"/>
          <w:szCs w:val="26"/>
        </w:rPr>
        <w:t xml:space="preserve">2.12.2 Не допускается предоставление разрешения на условно разрешенный вид использования со дня поступления в орган местного самоуправления уведомления о выявлении самовольной постройки от </w:t>
      </w:r>
      <w:r w:rsidRPr="00886F46">
        <w:rPr>
          <w:sz w:val="26"/>
          <w:szCs w:val="26"/>
        </w:rPr>
        <w:lastRenderedPageBreak/>
        <w:t xml:space="preserve">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hyperlink r:id="rId87" w:history="1">
        <w:r w:rsidRPr="00886F46">
          <w:rPr>
            <w:rStyle w:val="afd"/>
            <w:sz w:val="26"/>
            <w:szCs w:val="26"/>
          </w:rPr>
          <w:t>Градостроительного кодекса Российской Федерации</w:t>
        </w:r>
      </w:hyperlink>
      <w:r w:rsidRPr="00886F46">
        <w:rPr>
          <w:sz w:val="26"/>
          <w:szCs w:val="26"/>
        </w:rPr>
        <w:t xml:space="preserve">,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hyperlink r:id="rId88" w:history="1">
        <w:r w:rsidRPr="00886F46">
          <w:rPr>
            <w:rStyle w:val="afd"/>
            <w:sz w:val="26"/>
            <w:szCs w:val="26"/>
          </w:rPr>
          <w:t>Градостроительного кодекса Российской Федерации</w:t>
        </w:r>
      </w:hyperlink>
      <w:r w:rsidRPr="00886F46">
        <w:rPr>
          <w:sz w:val="26"/>
          <w:szCs w:val="26"/>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A75FB" w:rsidRPr="00886F46" w:rsidRDefault="002A75FB" w:rsidP="002A75FB">
      <w:pPr>
        <w:pStyle w:val="formattext"/>
        <w:ind w:firstLine="709"/>
        <w:jc w:val="both"/>
        <w:rPr>
          <w:sz w:val="26"/>
          <w:szCs w:val="26"/>
        </w:rPr>
      </w:pPr>
      <w:r w:rsidRPr="00886F46">
        <w:rPr>
          <w:sz w:val="26"/>
          <w:szCs w:val="26"/>
        </w:rPr>
        <w:t>2.12.3 Отказ по иным основаниям, не предусмотренным пунктами 2.12.1, 2.12.2 настоящего подраздела Регламента, не допускается.</w:t>
      </w:r>
    </w:p>
    <w:p w:rsidR="002A75FB" w:rsidRPr="00886F46" w:rsidRDefault="002A75FB" w:rsidP="002A75FB">
      <w:pPr>
        <w:autoSpaceDE w:val="0"/>
        <w:ind w:firstLine="709"/>
        <w:jc w:val="both"/>
        <w:rPr>
          <w:sz w:val="26"/>
          <w:szCs w:val="26"/>
        </w:rPr>
      </w:pPr>
      <w:r w:rsidRPr="00167C80">
        <w:rPr>
          <w:sz w:val="26"/>
          <w:szCs w:val="26"/>
        </w:rPr>
        <w:t>2.13. Перечень услуг, которые являются необходимыми и обязательными для</w:t>
      </w:r>
      <w:r w:rsidRPr="00886F46">
        <w:rPr>
          <w:sz w:val="26"/>
          <w:szCs w:val="26"/>
        </w:rPr>
        <w:t xml:space="preserve"> предоставления муниципальной услуги.</w:t>
      </w:r>
    </w:p>
    <w:p w:rsidR="002A75FB" w:rsidRPr="00886F46" w:rsidRDefault="002A75FB" w:rsidP="002A75FB">
      <w:pPr>
        <w:autoSpaceDE w:val="0"/>
        <w:ind w:firstLine="709"/>
        <w:jc w:val="both"/>
        <w:rPr>
          <w:spacing w:val="-6"/>
          <w:sz w:val="26"/>
          <w:szCs w:val="26"/>
        </w:rPr>
      </w:pPr>
      <w:r>
        <w:rPr>
          <w:spacing w:val="-6"/>
          <w:sz w:val="26"/>
          <w:szCs w:val="26"/>
        </w:rPr>
        <w:t>У</w:t>
      </w:r>
      <w:r w:rsidRPr="00886F46">
        <w:rPr>
          <w:spacing w:val="-6"/>
          <w:sz w:val="26"/>
          <w:szCs w:val="26"/>
        </w:rPr>
        <w:t>слуги</w:t>
      </w:r>
      <w:r>
        <w:rPr>
          <w:spacing w:val="-6"/>
          <w:sz w:val="26"/>
          <w:szCs w:val="26"/>
        </w:rPr>
        <w:t>, н</w:t>
      </w:r>
      <w:r w:rsidRPr="00886F46">
        <w:rPr>
          <w:spacing w:val="-6"/>
          <w:sz w:val="26"/>
          <w:szCs w:val="26"/>
        </w:rPr>
        <w:t>еобходимые и обязательные для предоставления муниципальной услуги</w:t>
      </w:r>
      <w:r>
        <w:rPr>
          <w:spacing w:val="-6"/>
          <w:sz w:val="26"/>
          <w:szCs w:val="26"/>
        </w:rPr>
        <w:t>,</w:t>
      </w:r>
      <w:r w:rsidRPr="00886F46">
        <w:rPr>
          <w:spacing w:val="-6"/>
          <w:sz w:val="26"/>
          <w:szCs w:val="26"/>
        </w:rPr>
        <w:t xml:space="preserve"> отсутствуют.</w:t>
      </w:r>
    </w:p>
    <w:p w:rsidR="002A75FB" w:rsidRPr="00886F46" w:rsidRDefault="002A75FB" w:rsidP="002A75FB">
      <w:pPr>
        <w:pStyle w:val="26"/>
        <w:spacing w:after="0" w:line="240" w:lineRule="auto"/>
        <w:ind w:left="0" w:firstLine="709"/>
        <w:jc w:val="both"/>
        <w:outlineLvl w:val="2"/>
        <w:rPr>
          <w:sz w:val="26"/>
          <w:szCs w:val="26"/>
        </w:rPr>
      </w:pPr>
      <w:r w:rsidRPr="00886F46">
        <w:rPr>
          <w:sz w:val="26"/>
          <w:szCs w:val="26"/>
        </w:rPr>
        <w:t>2.14. Порядок, размер и основания взимания государственной пошлины или иной платы, установленной за предоставление муниципальной услуги.</w:t>
      </w:r>
    </w:p>
    <w:p w:rsidR="002A75FB" w:rsidRPr="00886F46" w:rsidRDefault="002A75FB" w:rsidP="002A75FB">
      <w:pPr>
        <w:pStyle w:val="26"/>
        <w:spacing w:after="0" w:line="240" w:lineRule="auto"/>
        <w:ind w:left="0" w:firstLine="709"/>
        <w:jc w:val="both"/>
        <w:outlineLvl w:val="2"/>
        <w:rPr>
          <w:sz w:val="26"/>
          <w:szCs w:val="26"/>
        </w:rPr>
      </w:pPr>
      <w:r w:rsidRPr="00886F46">
        <w:rPr>
          <w:sz w:val="26"/>
          <w:szCs w:val="26"/>
        </w:rPr>
        <w:t>Предоставление муниципальной услуги осуществляется бесплатно.</w:t>
      </w:r>
    </w:p>
    <w:p w:rsidR="002A75FB" w:rsidRPr="00886F46" w:rsidRDefault="002A75FB" w:rsidP="002A75FB">
      <w:pPr>
        <w:pStyle w:val="26"/>
        <w:spacing w:after="0" w:line="240" w:lineRule="auto"/>
        <w:ind w:left="0" w:firstLine="709"/>
        <w:jc w:val="both"/>
        <w:outlineLvl w:val="2"/>
        <w:rPr>
          <w:sz w:val="26"/>
          <w:szCs w:val="26"/>
        </w:rPr>
      </w:pPr>
      <w:r w:rsidRPr="00886F46">
        <w:rPr>
          <w:sz w:val="26"/>
          <w:szCs w:val="26"/>
        </w:rPr>
        <w:t>2.15.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2A75FB" w:rsidRPr="00886F46" w:rsidRDefault="002A75FB" w:rsidP="002A75FB">
      <w:pPr>
        <w:autoSpaceDE w:val="0"/>
        <w:autoSpaceDN w:val="0"/>
        <w:adjustRightInd w:val="0"/>
        <w:ind w:firstLine="709"/>
        <w:jc w:val="both"/>
        <w:outlineLvl w:val="2"/>
        <w:rPr>
          <w:sz w:val="26"/>
          <w:szCs w:val="26"/>
        </w:rPr>
      </w:pPr>
      <w:r w:rsidRPr="00886F46">
        <w:rPr>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2A75FB" w:rsidRPr="00886F46" w:rsidRDefault="002A75FB" w:rsidP="002A75FB">
      <w:pPr>
        <w:pStyle w:val="26"/>
        <w:spacing w:after="0" w:line="240" w:lineRule="auto"/>
        <w:ind w:left="0" w:firstLine="709"/>
        <w:jc w:val="both"/>
        <w:outlineLvl w:val="2"/>
        <w:rPr>
          <w:sz w:val="26"/>
          <w:szCs w:val="26"/>
        </w:rPr>
      </w:pPr>
      <w:r w:rsidRPr="00886F46">
        <w:rPr>
          <w:sz w:val="26"/>
          <w:szCs w:val="26"/>
        </w:rPr>
        <w:t>2.16. Срок регистрации заявления о предоставлении муниципальной услуги.</w:t>
      </w:r>
    </w:p>
    <w:p w:rsidR="002A75FB" w:rsidRPr="00886F46" w:rsidRDefault="002A75FB" w:rsidP="002A75FB">
      <w:pPr>
        <w:pStyle w:val="26"/>
        <w:spacing w:after="0" w:line="240" w:lineRule="auto"/>
        <w:ind w:left="0" w:firstLine="709"/>
        <w:jc w:val="both"/>
        <w:outlineLvl w:val="2"/>
        <w:rPr>
          <w:sz w:val="26"/>
          <w:szCs w:val="26"/>
        </w:rPr>
      </w:pPr>
      <w:r w:rsidRPr="00886F46">
        <w:rPr>
          <w:sz w:val="26"/>
          <w:szCs w:val="26"/>
        </w:rPr>
        <w:t>Регистрация заявления, поданного заявителем, в том числе в электронном виде, осуществляется в день приема.</w:t>
      </w:r>
    </w:p>
    <w:p w:rsidR="002A75FB" w:rsidRPr="002A75FB" w:rsidRDefault="002A75FB" w:rsidP="002A75FB">
      <w:pPr>
        <w:pStyle w:val="26"/>
        <w:spacing w:after="0" w:line="240" w:lineRule="auto"/>
        <w:ind w:left="0" w:firstLine="709"/>
        <w:jc w:val="both"/>
        <w:outlineLvl w:val="2"/>
        <w:rPr>
          <w:sz w:val="26"/>
          <w:szCs w:val="26"/>
        </w:rPr>
      </w:pPr>
      <w:r w:rsidRPr="00886F46">
        <w:rPr>
          <w:sz w:val="26"/>
          <w:szCs w:val="26"/>
        </w:rPr>
        <w:t>2.17.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2A75FB" w:rsidRPr="00886F46" w:rsidRDefault="002A75FB" w:rsidP="002A75FB">
      <w:pPr>
        <w:autoSpaceDE w:val="0"/>
        <w:autoSpaceDN w:val="0"/>
        <w:adjustRightInd w:val="0"/>
        <w:ind w:firstLine="709"/>
        <w:jc w:val="both"/>
        <w:outlineLvl w:val="2"/>
        <w:rPr>
          <w:sz w:val="26"/>
          <w:szCs w:val="26"/>
        </w:rPr>
      </w:pPr>
      <w:r w:rsidRPr="00886F46">
        <w:rPr>
          <w:sz w:val="26"/>
          <w:szCs w:val="26"/>
        </w:rPr>
        <w:t>2.17.1 Помещение, в котором осуществляется прием заявителей, должно обеспечивать:</w:t>
      </w:r>
    </w:p>
    <w:p w:rsidR="002A75FB" w:rsidRPr="00886F46" w:rsidRDefault="002A75FB" w:rsidP="002A75FB">
      <w:pPr>
        <w:autoSpaceDE w:val="0"/>
        <w:autoSpaceDN w:val="0"/>
        <w:adjustRightInd w:val="0"/>
        <w:ind w:firstLine="709"/>
        <w:jc w:val="both"/>
        <w:outlineLvl w:val="2"/>
        <w:rPr>
          <w:sz w:val="26"/>
          <w:szCs w:val="26"/>
        </w:rPr>
      </w:pPr>
      <w:r w:rsidRPr="00886F46">
        <w:rPr>
          <w:sz w:val="26"/>
          <w:szCs w:val="26"/>
        </w:rPr>
        <w:t xml:space="preserve">1) комфортное расположение заявителя и должностного лица администрации </w:t>
      </w:r>
      <w:r>
        <w:rPr>
          <w:sz w:val="26"/>
          <w:szCs w:val="26"/>
        </w:rPr>
        <w:t>Новичихинского</w:t>
      </w:r>
      <w:r w:rsidRPr="00886F46">
        <w:rPr>
          <w:sz w:val="26"/>
          <w:szCs w:val="26"/>
        </w:rPr>
        <w:t xml:space="preserve"> района Алтайского края;</w:t>
      </w:r>
    </w:p>
    <w:p w:rsidR="002A75FB" w:rsidRPr="00886F46" w:rsidRDefault="002A75FB" w:rsidP="002A75FB">
      <w:pPr>
        <w:autoSpaceDE w:val="0"/>
        <w:autoSpaceDN w:val="0"/>
        <w:adjustRightInd w:val="0"/>
        <w:ind w:firstLine="709"/>
        <w:jc w:val="both"/>
        <w:outlineLvl w:val="2"/>
        <w:rPr>
          <w:sz w:val="26"/>
          <w:szCs w:val="26"/>
        </w:rPr>
      </w:pPr>
      <w:r w:rsidRPr="00886F46">
        <w:rPr>
          <w:sz w:val="26"/>
          <w:szCs w:val="26"/>
        </w:rPr>
        <w:t>2) возможность и удобство оформления заявителем письменного заявления;</w:t>
      </w:r>
    </w:p>
    <w:p w:rsidR="002A75FB" w:rsidRPr="00886F46" w:rsidRDefault="002A75FB" w:rsidP="002A75FB">
      <w:pPr>
        <w:autoSpaceDE w:val="0"/>
        <w:autoSpaceDN w:val="0"/>
        <w:adjustRightInd w:val="0"/>
        <w:ind w:firstLine="709"/>
        <w:jc w:val="both"/>
        <w:outlineLvl w:val="2"/>
        <w:rPr>
          <w:sz w:val="26"/>
          <w:szCs w:val="26"/>
        </w:rPr>
      </w:pPr>
      <w:r w:rsidRPr="00886F46">
        <w:rPr>
          <w:sz w:val="26"/>
          <w:szCs w:val="26"/>
        </w:rPr>
        <w:t>3) доступ к нормативным правовым актам, регулирующим предоставление муниципальной услуги;</w:t>
      </w:r>
    </w:p>
    <w:p w:rsidR="002A75FB" w:rsidRPr="00886F46" w:rsidRDefault="002A75FB" w:rsidP="002A75FB">
      <w:pPr>
        <w:autoSpaceDE w:val="0"/>
        <w:autoSpaceDN w:val="0"/>
        <w:adjustRightInd w:val="0"/>
        <w:ind w:firstLine="709"/>
        <w:jc w:val="both"/>
        <w:outlineLvl w:val="2"/>
        <w:rPr>
          <w:sz w:val="26"/>
          <w:szCs w:val="26"/>
        </w:rPr>
      </w:pPr>
      <w:r w:rsidRPr="00886F46">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2A75FB" w:rsidRPr="00886F46" w:rsidRDefault="002A75FB" w:rsidP="002A75FB">
      <w:pPr>
        <w:autoSpaceDE w:val="0"/>
        <w:autoSpaceDN w:val="0"/>
        <w:adjustRightInd w:val="0"/>
        <w:ind w:firstLine="709"/>
        <w:jc w:val="both"/>
        <w:outlineLvl w:val="2"/>
        <w:rPr>
          <w:sz w:val="26"/>
          <w:szCs w:val="26"/>
        </w:rPr>
      </w:pPr>
      <w:r w:rsidRPr="00886F46">
        <w:rPr>
          <w:sz w:val="26"/>
          <w:szCs w:val="26"/>
        </w:rPr>
        <w:lastRenderedPageBreak/>
        <w:t>2.17.2. Требования к обеспечению условий доступности муниципальной услуги для лиц с ограниченной возможностью:</w:t>
      </w:r>
    </w:p>
    <w:p w:rsidR="002A75FB" w:rsidRPr="00886F46" w:rsidRDefault="002A75FB" w:rsidP="002A75FB">
      <w:pPr>
        <w:autoSpaceDE w:val="0"/>
        <w:autoSpaceDN w:val="0"/>
        <w:adjustRightInd w:val="0"/>
        <w:ind w:firstLine="709"/>
        <w:jc w:val="both"/>
        <w:outlineLvl w:val="2"/>
        <w:rPr>
          <w:sz w:val="26"/>
          <w:szCs w:val="26"/>
        </w:rPr>
      </w:pPr>
      <w:r w:rsidRPr="00886F46">
        <w:rPr>
          <w:sz w:val="26"/>
          <w:szCs w:val="26"/>
        </w:rPr>
        <w:t>создание условий для инвалидов: инвалидам в целях обеспечения доступности муниципальной услуги оказывается помощь в преодолении барьеров, мешающих им в получении муниципальной услуги, наравне с другими лицами; лицам с инвалидностью и лицам с ограниченными физическими возможностями оказывается помощь по передвижению в помещениях.</w:t>
      </w:r>
    </w:p>
    <w:p w:rsidR="002A75FB" w:rsidRPr="00886F46" w:rsidRDefault="002A75FB" w:rsidP="002A75FB">
      <w:pPr>
        <w:autoSpaceDE w:val="0"/>
        <w:autoSpaceDN w:val="0"/>
        <w:adjustRightInd w:val="0"/>
        <w:ind w:firstLine="709"/>
        <w:jc w:val="both"/>
        <w:rPr>
          <w:color w:val="000000"/>
          <w:sz w:val="26"/>
          <w:szCs w:val="26"/>
        </w:rPr>
      </w:pPr>
      <w:r w:rsidRPr="00886F46">
        <w:rPr>
          <w:color w:val="000000"/>
          <w:sz w:val="26"/>
          <w:szCs w:val="26"/>
        </w:rPr>
        <w:t>2.17.3. Требования к обеспечению условий доступности муниципальной услуги для лиц с ограниченной возможностью.</w:t>
      </w:r>
    </w:p>
    <w:p w:rsidR="002A75FB" w:rsidRPr="00886F46" w:rsidRDefault="002A75FB" w:rsidP="002A75FB">
      <w:pPr>
        <w:autoSpaceDE w:val="0"/>
        <w:autoSpaceDN w:val="0"/>
        <w:adjustRightInd w:val="0"/>
        <w:ind w:firstLine="709"/>
        <w:jc w:val="both"/>
        <w:rPr>
          <w:sz w:val="26"/>
          <w:szCs w:val="26"/>
        </w:rPr>
      </w:pPr>
      <w:r w:rsidRPr="00886F46">
        <w:rPr>
          <w:color w:val="000000"/>
          <w:sz w:val="26"/>
          <w:szCs w:val="26"/>
        </w:rPr>
        <w:t xml:space="preserve">Администрацией </w:t>
      </w:r>
      <w:r>
        <w:rPr>
          <w:sz w:val="26"/>
          <w:szCs w:val="26"/>
        </w:rPr>
        <w:t>Новичихинского</w:t>
      </w:r>
      <w:r w:rsidRPr="00886F46">
        <w:rPr>
          <w:color w:val="000000"/>
          <w:sz w:val="26"/>
          <w:szCs w:val="26"/>
        </w:rPr>
        <w:t xml:space="preserve"> района Алтайского края </w:t>
      </w:r>
      <w:r w:rsidRPr="00886F46">
        <w:rPr>
          <w:sz w:val="26"/>
          <w:szCs w:val="26"/>
        </w:rPr>
        <w:t xml:space="preserve">обеспечивается создание инвалидам условий доступности муниципальной услуги и объекта, в котором она предоставляется в соответствии с Федеральным </w:t>
      </w:r>
      <w:hyperlink r:id="rId89" w:history="1">
        <w:r w:rsidRPr="00886F46">
          <w:rPr>
            <w:color w:val="000000"/>
            <w:sz w:val="26"/>
            <w:szCs w:val="26"/>
          </w:rPr>
          <w:t>законом</w:t>
        </w:r>
      </w:hyperlink>
      <w:r w:rsidRPr="00886F46">
        <w:rPr>
          <w:color w:val="000000"/>
          <w:sz w:val="26"/>
          <w:szCs w:val="26"/>
        </w:rPr>
        <w:t xml:space="preserve"> от 24.1</w:t>
      </w:r>
      <w:r w:rsidRPr="00886F46">
        <w:rPr>
          <w:sz w:val="26"/>
          <w:szCs w:val="26"/>
        </w:rPr>
        <w:t>1.1995 N 181-ФЗ «О социальной защите инвалидов в Российской Федерации», в том числе:</w:t>
      </w:r>
    </w:p>
    <w:p w:rsidR="002A75FB" w:rsidRPr="00886F46" w:rsidRDefault="002A75FB" w:rsidP="002A75FB">
      <w:pPr>
        <w:autoSpaceDE w:val="0"/>
        <w:autoSpaceDN w:val="0"/>
        <w:adjustRightInd w:val="0"/>
        <w:ind w:firstLine="709"/>
        <w:jc w:val="both"/>
        <w:rPr>
          <w:sz w:val="26"/>
          <w:szCs w:val="26"/>
        </w:rPr>
      </w:pPr>
      <w:r w:rsidRPr="00886F46">
        <w:rPr>
          <w:sz w:val="26"/>
          <w:szCs w:val="26"/>
        </w:rPr>
        <w:t>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2A75FB" w:rsidRPr="00886F46" w:rsidRDefault="002A75FB" w:rsidP="002A75FB">
      <w:pPr>
        <w:autoSpaceDE w:val="0"/>
        <w:autoSpaceDN w:val="0"/>
        <w:adjustRightInd w:val="0"/>
        <w:ind w:firstLine="709"/>
        <w:jc w:val="both"/>
        <w:rPr>
          <w:sz w:val="26"/>
          <w:szCs w:val="26"/>
        </w:rPr>
      </w:pPr>
      <w:r w:rsidRPr="00886F46">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2A75FB" w:rsidRPr="00886F46" w:rsidRDefault="002A75FB" w:rsidP="002A75FB">
      <w:pPr>
        <w:autoSpaceDE w:val="0"/>
        <w:autoSpaceDN w:val="0"/>
        <w:adjustRightInd w:val="0"/>
        <w:ind w:firstLine="709"/>
        <w:jc w:val="both"/>
        <w:rPr>
          <w:sz w:val="26"/>
          <w:szCs w:val="26"/>
        </w:rPr>
      </w:pPr>
      <w:r w:rsidRPr="00886F46">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2A75FB" w:rsidRPr="00886F46" w:rsidRDefault="002A75FB" w:rsidP="002A75FB">
      <w:pPr>
        <w:autoSpaceDE w:val="0"/>
        <w:autoSpaceDN w:val="0"/>
        <w:adjustRightInd w:val="0"/>
        <w:ind w:firstLine="709"/>
        <w:jc w:val="both"/>
        <w:rPr>
          <w:sz w:val="26"/>
          <w:szCs w:val="26"/>
        </w:rPr>
      </w:pPr>
      <w:r w:rsidRPr="00886F46">
        <w:rPr>
          <w:sz w:val="26"/>
          <w:szCs w:val="26"/>
        </w:rPr>
        <w:t>сопровождение инвалидов, имеющих стойкие нарушения функции зрения и самостоятельного передвижения, по территории объекта;</w:t>
      </w:r>
    </w:p>
    <w:p w:rsidR="002A75FB" w:rsidRPr="00886F46" w:rsidRDefault="002A75FB" w:rsidP="002A75FB">
      <w:pPr>
        <w:autoSpaceDE w:val="0"/>
        <w:autoSpaceDN w:val="0"/>
        <w:adjustRightInd w:val="0"/>
        <w:ind w:firstLine="709"/>
        <w:jc w:val="both"/>
        <w:rPr>
          <w:sz w:val="26"/>
          <w:szCs w:val="26"/>
        </w:rPr>
      </w:pPr>
      <w:r w:rsidRPr="00886F46">
        <w:rPr>
          <w:sz w:val="26"/>
          <w:szCs w:val="26"/>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2A75FB" w:rsidRPr="00886F46" w:rsidRDefault="002A75FB" w:rsidP="002A75FB">
      <w:pPr>
        <w:autoSpaceDE w:val="0"/>
        <w:autoSpaceDN w:val="0"/>
        <w:adjustRightInd w:val="0"/>
        <w:ind w:firstLine="709"/>
        <w:jc w:val="both"/>
        <w:rPr>
          <w:sz w:val="26"/>
          <w:szCs w:val="26"/>
        </w:rPr>
      </w:pPr>
      <w:r w:rsidRPr="00886F46">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2A75FB" w:rsidRPr="00886F46" w:rsidRDefault="002A75FB" w:rsidP="002A75FB">
      <w:pPr>
        <w:autoSpaceDE w:val="0"/>
        <w:autoSpaceDN w:val="0"/>
        <w:adjustRightInd w:val="0"/>
        <w:ind w:firstLine="709"/>
        <w:jc w:val="both"/>
        <w:rPr>
          <w:color w:val="000000"/>
          <w:sz w:val="26"/>
          <w:szCs w:val="26"/>
        </w:rPr>
      </w:pPr>
      <w:r w:rsidRPr="00886F46">
        <w:rPr>
          <w:color w:val="000000"/>
          <w:sz w:val="26"/>
          <w:szCs w:val="26"/>
        </w:rPr>
        <w:t xml:space="preserve">обеспечение допуска на объект собаки-проводника при наличии документа, подтверждающего ее специальное обучение, выданного по </w:t>
      </w:r>
      <w:hyperlink r:id="rId90" w:history="1">
        <w:r w:rsidRPr="00886F46">
          <w:rPr>
            <w:color w:val="000000"/>
            <w:sz w:val="26"/>
            <w:szCs w:val="26"/>
          </w:rPr>
          <w:t>форме</w:t>
        </w:r>
      </w:hyperlink>
      <w:r w:rsidRPr="00886F46">
        <w:rPr>
          <w:color w:val="000000"/>
          <w:sz w:val="26"/>
          <w:szCs w:val="26"/>
        </w:rPr>
        <w:t xml:space="preserve"> и в </w:t>
      </w:r>
      <w:hyperlink r:id="rId91" w:history="1">
        <w:r w:rsidRPr="00886F46">
          <w:rPr>
            <w:color w:val="000000"/>
            <w:sz w:val="26"/>
            <w:szCs w:val="26"/>
          </w:rPr>
          <w:t>порядке</w:t>
        </w:r>
      </w:hyperlink>
      <w:r w:rsidRPr="00886F46">
        <w:rPr>
          <w:color w:val="000000"/>
          <w:sz w:val="26"/>
          <w:szCs w:val="26"/>
        </w:rPr>
        <w:t>, утвержденном приказом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2A75FB" w:rsidRPr="00886F46" w:rsidRDefault="002A75FB" w:rsidP="002A75FB">
      <w:pPr>
        <w:autoSpaceDE w:val="0"/>
        <w:autoSpaceDN w:val="0"/>
        <w:adjustRightInd w:val="0"/>
        <w:ind w:firstLine="709"/>
        <w:jc w:val="both"/>
        <w:outlineLvl w:val="2"/>
        <w:rPr>
          <w:color w:val="000000"/>
          <w:sz w:val="26"/>
          <w:szCs w:val="26"/>
        </w:rPr>
      </w:pPr>
      <w:r w:rsidRPr="00886F46">
        <w:rPr>
          <w:sz w:val="26"/>
          <w:szCs w:val="26"/>
        </w:rPr>
        <w:t xml:space="preserve">2.17.4. </w:t>
      </w:r>
      <w:r w:rsidRPr="00886F46">
        <w:rPr>
          <w:color w:val="000000"/>
          <w:sz w:val="26"/>
          <w:szCs w:val="26"/>
        </w:rPr>
        <w:t>Специалистом органа местного самоуправления осуществляется информирование заявителей о поступлении заявления, его входящих регистрационных реквизитах, наименовании структурного подразделения органа местного самоуправления, ответственного за его исполнение, и т.п.</w:t>
      </w:r>
    </w:p>
    <w:p w:rsidR="002A75FB" w:rsidRPr="00886F46" w:rsidRDefault="002A75FB" w:rsidP="002A75FB">
      <w:pPr>
        <w:ind w:firstLine="709"/>
        <w:jc w:val="both"/>
        <w:rPr>
          <w:sz w:val="26"/>
          <w:szCs w:val="26"/>
        </w:rPr>
      </w:pPr>
      <w:r w:rsidRPr="00886F46">
        <w:rPr>
          <w:sz w:val="26"/>
          <w:szCs w:val="26"/>
        </w:rPr>
        <w:t>2.17.5.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2.17.6. На информационных стендах Администрации </w:t>
      </w:r>
      <w:r>
        <w:rPr>
          <w:sz w:val="26"/>
          <w:szCs w:val="26"/>
        </w:rPr>
        <w:t>Новичихинского</w:t>
      </w:r>
      <w:r w:rsidRPr="00886F46">
        <w:rPr>
          <w:sz w:val="26"/>
          <w:szCs w:val="26"/>
        </w:rPr>
        <w:t xml:space="preserve"> района Алтайского края размещается следующая информация: </w:t>
      </w:r>
    </w:p>
    <w:p w:rsidR="002A75FB" w:rsidRPr="00886F46" w:rsidRDefault="002A75FB" w:rsidP="002A75FB">
      <w:pPr>
        <w:autoSpaceDE w:val="0"/>
        <w:autoSpaceDN w:val="0"/>
        <w:adjustRightInd w:val="0"/>
        <w:ind w:firstLine="709"/>
        <w:jc w:val="both"/>
        <w:rPr>
          <w:sz w:val="26"/>
          <w:szCs w:val="26"/>
        </w:rPr>
      </w:pPr>
      <w:r w:rsidRPr="00886F46">
        <w:rPr>
          <w:sz w:val="26"/>
          <w:szCs w:val="26"/>
        </w:rPr>
        <w:lastRenderedPageBreak/>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2) график (режим) работы Администрации </w:t>
      </w:r>
      <w:r>
        <w:rPr>
          <w:sz w:val="26"/>
          <w:szCs w:val="26"/>
        </w:rPr>
        <w:t>Новичихинского</w:t>
      </w:r>
      <w:r w:rsidRPr="00886F46">
        <w:rPr>
          <w:sz w:val="26"/>
          <w:szCs w:val="26"/>
        </w:rPr>
        <w:t xml:space="preserve">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2A75FB" w:rsidRPr="00886F46" w:rsidRDefault="002A75FB" w:rsidP="002A75FB">
      <w:pPr>
        <w:autoSpaceDE w:val="0"/>
        <w:autoSpaceDN w:val="0"/>
        <w:adjustRightInd w:val="0"/>
        <w:ind w:firstLine="709"/>
        <w:jc w:val="both"/>
        <w:rPr>
          <w:sz w:val="26"/>
          <w:szCs w:val="26"/>
        </w:rPr>
      </w:pPr>
      <w:r w:rsidRPr="00886F46">
        <w:rPr>
          <w:sz w:val="26"/>
          <w:szCs w:val="26"/>
        </w:rPr>
        <w:t>3) административный регламент предоставления муниципальной услуги;</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4) место нахождение Администрации </w:t>
      </w:r>
      <w:r>
        <w:rPr>
          <w:sz w:val="26"/>
          <w:szCs w:val="26"/>
        </w:rPr>
        <w:t>Новичихинского</w:t>
      </w:r>
      <w:r w:rsidRPr="00886F46">
        <w:rPr>
          <w:sz w:val="26"/>
          <w:szCs w:val="26"/>
        </w:rPr>
        <w:t xml:space="preserve">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2A75FB" w:rsidRPr="00886F46" w:rsidRDefault="002A75FB" w:rsidP="002A75FB">
      <w:pPr>
        <w:autoSpaceDE w:val="0"/>
        <w:autoSpaceDN w:val="0"/>
        <w:adjustRightInd w:val="0"/>
        <w:ind w:firstLine="709"/>
        <w:jc w:val="both"/>
        <w:rPr>
          <w:sz w:val="26"/>
          <w:szCs w:val="26"/>
        </w:rPr>
      </w:pPr>
      <w:r w:rsidRPr="00886F46">
        <w:rPr>
          <w:sz w:val="26"/>
          <w:szCs w:val="26"/>
        </w:rPr>
        <w:t>5) телефон для справок;</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6) адрес электронной почты Администрации </w:t>
      </w:r>
      <w:r>
        <w:rPr>
          <w:sz w:val="26"/>
          <w:szCs w:val="26"/>
        </w:rPr>
        <w:t>Новичихинского</w:t>
      </w:r>
      <w:r w:rsidRPr="00886F46">
        <w:rPr>
          <w:sz w:val="26"/>
          <w:szCs w:val="26"/>
        </w:rPr>
        <w:t xml:space="preserve">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2A75FB" w:rsidRPr="00886F46" w:rsidRDefault="002A75FB" w:rsidP="002A75FB">
      <w:pPr>
        <w:autoSpaceDE w:val="0"/>
        <w:autoSpaceDN w:val="0"/>
        <w:adjustRightInd w:val="0"/>
        <w:ind w:firstLine="709"/>
        <w:jc w:val="both"/>
        <w:rPr>
          <w:sz w:val="26"/>
          <w:szCs w:val="26"/>
        </w:rPr>
      </w:pPr>
      <w:r w:rsidRPr="00886F46">
        <w:rPr>
          <w:sz w:val="26"/>
          <w:szCs w:val="26"/>
        </w:rPr>
        <w:t xml:space="preserve">7) адрес официального интернет-сайта Администрации </w:t>
      </w:r>
      <w:r>
        <w:rPr>
          <w:sz w:val="26"/>
          <w:szCs w:val="26"/>
        </w:rPr>
        <w:t>Новичихинского</w:t>
      </w:r>
      <w:r w:rsidRPr="00886F46">
        <w:rPr>
          <w:sz w:val="26"/>
          <w:szCs w:val="26"/>
        </w:rPr>
        <w:t xml:space="preserve">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2A75FB" w:rsidRPr="00886F46" w:rsidRDefault="002A75FB" w:rsidP="002A75FB">
      <w:pPr>
        <w:autoSpaceDE w:val="0"/>
        <w:autoSpaceDN w:val="0"/>
        <w:adjustRightInd w:val="0"/>
        <w:ind w:firstLine="709"/>
        <w:jc w:val="both"/>
        <w:rPr>
          <w:sz w:val="26"/>
          <w:szCs w:val="26"/>
        </w:rPr>
      </w:pPr>
      <w:r w:rsidRPr="00886F46">
        <w:rPr>
          <w:sz w:val="26"/>
          <w:szCs w:val="26"/>
        </w:rPr>
        <w:t>8) порядок получения консультаций;</w:t>
      </w:r>
    </w:p>
    <w:p w:rsidR="002A75FB" w:rsidRPr="00886F46" w:rsidRDefault="002A75FB" w:rsidP="002A75FB">
      <w:pPr>
        <w:ind w:firstLine="709"/>
        <w:jc w:val="both"/>
        <w:rPr>
          <w:sz w:val="26"/>
          <w:szCs w:val="26"/>
        </w:rPr>
      </w:pPr>
      <w:r w:rsidRPr="00886F46">
        <w:rPr>
          <w:sz w:val="26"/>
          <w:szCs w:val="26"/>
        </w:rPr>
        <w:t xml:space="preserve">9) порядок обжалования решений, действий (бездействия) должностных лиц Администрации </w:t>
      </w:r>
      <w:r>
        <w:rPr>
          <w:sz w:val="26"/>
          <w:szCs w:val="26"/>
        </w:rPr>
        <w:t>Новичихинского</w:t>
      </w:r>
      <w:r w:rsidRPr="00886F46">
        <w:rPr>
          <w:sz w:val="26"/>
          <w:szCs w:val="26"/>
        </w:rPr>
        <w:t xml:space="preserve"> района Алтайского края, предоставляющего муниципальную услугу.</w:t>
      </w:r>
    </w:p>
    <w:p w:rsidR="002A75FB" w:rsidRPr="00886F46" w:rsidRDefault="002A75FB" w:rsidP="002A75FB">
      <w:pPr>
        <w:ind w:firstLine="709"/>
        <w:jc w:val="both"/>
        <w:rPr>
          <w:sz w:val="26"/>
          <w:szCs w:val="26"/>
        </w:rPr>
      </w:pPr>
      <w:r w:rsidRPr="00886F46">
        <w:rPr>
          <w:sz w:val="26"/>
          <w:szCs w:val="26"/>
        </w:rPr>
        <w:t>2.17.7.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2A75FB" w:rsidRPr="00886F46" w:rsidRDefault="002A75FB" w:rsidP="002A75FB">
      <w:pPr>
        <w:ind w:firstLine="709"/>
        <w:jc w:val="both"/>
        <w:rPr>
          <w:sz w:val="26"/>
          <w:szCs w:val="26"/>
        </w:rPr>
      </w:pPr>
      <w:r w:rsidRPr="00886F46">
        <w:rPr>
          <w:sz w:val="26"/>
          <w:szCs w:val="26"/>
        </w:rPr>
        <w:t xml:space="preserve">2.17.8.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 </w:t>
      </w:r>
    </w:p>
    <w:p w:rsidR="002A75FB" w:rsidRPr="00886F46" w:rsidRDefault="002A75FB" w:rsidP="002A75FB">
      <w:pPr>
        <w:autoSpaceDE w:val="0"/>
        <w:autoSpaceDN w:val="0"/>
        <w:adjustRightInd w:val="0"/>
        <w:ind w:firstLine="709"/>
        <w:jc w:val="both"/>
        <w:outlineLvl w:val="2"/>
        <w:rPr>
          <w:sz w:val="26"/>
          <w:szCs w:val="26"/>
        </w:rPr>
      </w:pPr>
      <w:r w:rsidRPr="00886F46">
        <w:rPr>
          <w:sz w:val="26"/>
          <w:szCs w:val="26"/>
        </w:rPr>
        <w:t>2.18. Показатели доступности и качества муниципальной услуги.</w:t>
      </w:r>
    </w:p>
    <w:p w:rsidR="002A75FB" w:rsidRPr="00886F46" w:rsidRDefault="002A75FB" w:rsidP="002A75FB">
      <w:pPr>
        <w:autoSpaceDE w:val="0"/>
        <w:autoSpaceDN w:val="0"/>
        <w:adjustRightInd w:val="0"/>
        <w:ind w:firstLine="709"/>
        <w:jc w:val="both"/>
        <w:outlineLvl w:val="2"/>
        <w:rPr>
          <w:sz w:val="26"/>
          <w:szCs w:val="26"/>
        </w:rPr>
      </w:pPr>
      <w:r w:rsidRPr="00886F46">
        <w:rPr>
          <w:sz w:val="26"/>
          <w:szCs w:val="26"/>
        </w:rPr>
        <w:t>2.18.1. Целевые значения показателя доступности и качества муниципальной услуги.</w:t>
      </w:r>
    </w:p>
    <w:p w:rsidR="002A75FB" w:rsidRPr="001D3A83" w:rsidRDefault="002A75FB" w:rsidP="002A75FB">
      <w:pPr>
        <w:autoSpaceDE w:val="0"/>
        <w:autoSpaceDN w:val="0"/>
        <w:adjustRightInd w:val="0"/>
        <w:ind w:firstLine="567"/>
        <w:jc w:val="both"/>
        <w:outlineLvl w:val="2"/>
        <w:rPr>
          <w:sz w:val="26"/>
          <w:szCs w:val="26"/>
        </w:rPr>
      </w:pPr>
    </w:p>
    <w:tbl>
      <w:tblPr>
        <w:tblW w:w="8931" w:type="dxa"/>
        <w:tblInd w:w="70" w:type="dxa"/>
        <w:tblLayout w:type="fixed"/>
        <w:tblCellMar>
          <w:left w:w="70" w:type="dxa"/>
          <w:right w:w="70" w:type="dxa"/>
        </w:tblCellMar>
        <w:tblLook w:val="0000"/>
      </w:tblPr>
      <w:tblGrid>
        <w:gridCol w:w="6379"/>
        <w:gridCol w:w="2552"/>
      </w:tblGrid>
      <w:tr w:rsidR="002A75FB" w:rsidRPr="001D3A83" w:rsidTr="00AB1AB3">
        <w:trPr>
          <w:cantSplit/>
          <w:trHeight w:val="360"/>
        </w:trPr>
        <w:tc>
          <w:tcPr>
            <w:tcW w:w="6379" w:type="dxa"/>
            <w:vMerge w:val="restart"/>
            <w:tcBorders>
              <w:top w:val="single" w:sz="6" w:space="0" w:color="auto"/>
              <w:left w:val="single" w:sz="6" w:space="0" w:color="auto"/>
              <w:bottom w:val="nil"/>
              <w:right w:val="single" w:sz="6" w:space="0" w:color="auto"/>
            </w:tcBorders>
          </w:tcPr>
          <w:p w:rsidR="002A75FB" w:rsidRPr="001D3A83" w:rsidRDefault="002A75FB" w:rsidP="00C66471">
            <w:pPr>
              <w:autoSpaceDE w:val="0"/>
              <w:autoSpaceDN w:val="0"/>
              <w:adjustRightInd w:val="0"/>
              <w:jc w:val="center"/>
              <w:outlineLvl w:val="2"/>
              <w:rPr>
                <w:sz w:val="26"/>
                <w:szCs w:val="26"/>
              </w:rPr>
            </w:pPr>
            <w:r w:rsidRPr="001D3A83">
              <w:rPr>
                <w:sz w:val="26"/>
                <w:szCs w:val="26"/>
              </w:rPr>
              <w:t>Показатели качества и доступности</w:t>
            </w:r>
            <w:r w:rsidRPr="001D3A83">
              <w:rPr>
                <w:sz w:val="26"/>
                <w:szCs w:val="26"/>
              </w:rPr>
              <w:br/>
              <w:t>муниципальной услуги</w:t>
            </w:r>
          </w:p>
        </w:tc>
        <w:tc>
          <w:tcPr>
            <w:tcW w:w="2552" w:type="dxa"/>
            <w:vMerge w:val="restart"/>
            <w:tcBorders>
              <w:top w:val="single" w:sz="6" w:space="0" w:color="auto"/>
              <w:left w:val="single" w:sz="6" w:space="0" w:color="auto"/>
              <w:bottom w:val="nil"/>
              <w:right w:val="single" w:sz="6" w:space="0" w:color="auto"/>
            </w:tcBorders>
          </w:tcPr>
          <w:p w:rsidR="002A75FB" w:rsidRPr="001D3A83" w:rsidRDefault="002A75FB" w:rsidP="00C66471">
            <w:pPr>
              <w:pStyle w:val="ConsPlusCell"/>
              <w:ind w:right="-63"/>
              <w:jc w:val="center"/>
              <w:rPr>
                <w:rFonts w:ascii="Times New Roman" w:hAnsi="Times New Roman" w:cs="Times New Roman"/>
                <w:sz w:val="26"/>
                <w:szCs w:val="26"/>
              </w:rPr>
            </w:pPr>
            <w:r w:rsidRPr="001D3A83">
              <w:rPr>
                <w:rFonts w:ascii="Times New Roman" w:hAnsi="Times New Roman" w:cs="Times New Roman"/>
                <w:sz w:val="26"/>
                <w:szCs w:val="26"/>
              </w:rPr>
              <w:t xml:space="preserve">Целевое значение показателя </w:t>
            </w:r>
          </w:p>
        </w:tc>
      </w:tr>
      <w:tr w:rsidR="002A75FB" w:rsidRPr="001D3A83" w:rsidTr="00AB1AB3">
        <w:trPr>
          <w:cantSplit/>
          <w:trHeight w:val="360"/>
        </w:trPr>
        <w:tc>
          <w:tcPr>
            <w:tcW w:w="6379" w:type="dxa"/>
            <w:vMerge/>
            <w:tcBorders>
              <w:top w:val="nil"/>
              <w:left w:val="single" w:sz="6" w:space="0" w:color="auto"/>
              <w:bottom w:val="single" w:sz="6" w:space="0" w:color="auto"/>
              <w:right w:val="single" w:sz="6" w:space="0" w:color="auto"/>
            </w:tcBorders>
          </w:tcPr>
          <w:p w:rsidR="002A75FB" w:rsidRPr="001D3A83" w:rsidRDefault="002A75FB" w:rsidP="00C66471">
            <w:pPr>
              <w:pStyle w:val="ConsPlusCell"/>
              <w:ind w:right="-63"/>
              <w:rPr>
                <w:rFonts w:ascii="Times New Roman" w:hAnsi="Times New Roman" w:cs="Times New Roman"/>
                <w:sz w:val="26"/>
                <w:szCs w:val="26"/>
              </w:rPr>
            </w:pPr>
          </w:p>
        </w:tc>
        <w:tc>
          <w:tcPr>
            <w:tcW w:w="2552" w:type="dxa"/>
            <w:vMerge/>
            <w:tcBorders>
              <w:top w:val="nil"/>
              <w:left w:val="single" w:sz="6" w:space="0" w:color="auto"/>
              <w:bottom w:val="single" w:sz="6" w:space="0" w:color="auto"/>
              <w:right w:val="single" w:sz="6" w:space="0" w:color="auto"/>
            </w:tcBorders>
          </w:tcPr>
          <w:p w:rsidR="002A75FB" w:rsidRPr="001D3A83" w:rsidRDefault="002A75FB" w:rsidP="00C66471">
            <w:pPr>
              <w:pStyle w:val="ConsPlusCell"/>
              <w:ind w:right="-63"/>
              <w:rPr>
                <w:rFonts w:ascii="Times New Roman" w:hAnsi="Times New Roman" w:cs="Times New Roman"/>
                <w:sz w:val="26"/>
                <w:szCs w:val="26"/>
              </w:rPr>
            </w:pPr>
          </w:p>
        </w:tc>
      </w:tr>
      <w:tr w:rsidR="002A75FB" w:rsidRPr="001D3A83" w:rsidTr="00AB1AB3">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jc w:val="center"/>
              <w:rPr>
                <w:rFonts w:ascii="Times New Roman" w:hAnsi="Times New Roman" w:cs="Times New Roman"/>
                <w:sz w:val="26"/>
                <w:szCs w:val="26"/>
              </w:rPr>
            </w:pPr>
            <w:r w:rsidRPr="001D3A83">
              <w:rPr>
                <w:rFonts w:ascii="Times New Roman" w:hAnsi="Times New Roman" w:cs="Times New Roman"/>
                <w:sz w:val="26"/>
                <w:szCs w:val="26"/>
              </w:rPr>
              <w:t>1. Своевременность</w:t>
            </w:r>
          </w:p>
        </w:tc>
      </w:tr>
      <w:tr w:rsidR="002A75FB" w:rsidRPr="001D3A83" w:rsidTr="00AB1AB3">
        <w:trPr>
          <w:cantSplit/>
          <w:trHeight w:val="480"/>
        </w:trPr>
        <w:tc>
          <w:tcPr>
            <w:tcW w:w="6379"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jc w:val="both"/>
              <w:rPr>
                <w:rFonts w:ascii="Times New Roman" w:hAnsi="Times New Roman" w:cs="Times New Roman"/>
                <w:sz w:val="26"/>
                <w:szCs w:val="26"/>
              </w:rPr>
            </w:pPr>
            <w:r w:rsidRPr="001D3A83">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552"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ind w:right="-63"/>
              <w:jc w:val="center"/>
              <w:rPr>
                <w:rFonts w:ascii="Times New Roman" w:hAnsi="Times New Roman" w:cs="Times New Roman"/>
                <w:sz w:val="26"/>
                <w:szCs w:val="26"/>
              </w:rPr>
            </w:pPr>
            <w:r w:rsidRPr="001D3A83">
              <w:rPr>
                <w:rFonts w:ascii="Times New Roman" w:hAnsi="Times New Roman" w:cs="Times New Roman"/>
                <w:sz w:val="26"/>
                <w:szCs w:val="26"/>
              </w:rPr>
              <w:t>90-95%</w:t>
            </w:r>
          </w:p>
        </w:tc>
      </w:tr>
      <w:tr w:rsidR="002A75FB" w:rsidRPr="001D3A83" w:rsidTr="00AB1AB3">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jc w:val="center"/>
              <w:rPr>
                <w:rFonts w:ascii="Times New Roman" w:hAnsi="Times New Roman" w:cs="Times New Roman"/>
                <w:sz w:val="26"/>
                <w:szCs w:val="26"/>
              </w:rPr>
            </w:pPr>
            <w:r w:rsidRPr="001D3A83">
              <w:rPr>
                <w:rFonts w:ascii="Times New Roman" w:hAnsi="Times New Roman" w:cs="Times New Roman"/>
                <w:sz w:val="26"/>
                <w:szCs w:val="26"/>
              </w:rPr>
              <w:t>2. Качество</w:t>
            </w:r>
          </w:p>
        </w:tc>
      </w:tr>
      <w:tr w:rsidR="002A75FB" w:rsidRPr="001D3A83" w:rsidTr="00AB1AB3">
        <w:trPr>
          <w:cantSplit/>
          <w:trHeight w:val="480"/>
        </w:trPr>
        <w:tc>
          <w:tcPr>
            <w:tcW w:w="6379"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jc w:val="both"/>
              <w:rPr>
                <w:rFonts w:ascii="Times New Roman" w:hAnsi="Times New Roman" w:cs="Times New Roman"/>
                <w:sz w:val="26"/>
                <w:szCs w:val="26"/>
              </w:rPr>
            </w:pPr>
            <w:r w:rsidRPr="001D3A83">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552"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ind w:right="-63"/>
              <w:jc w:val="center"/>
              <w:rPr>
                <w:rFonts w:ascii="Times New Roman" w:hAnsi="Times New Roman" w:cs="Times New Roman"/>
                <w:sz w:val="26"/>
                <w:szCs w:val="26"/>
              </w:rPr>
            </w:pPr>
            <w:r w:rsidRPr="001D3A83">
              <w:rPr>
                <w:rFonts w:ascii="Times New Roman" w:hAnsi="Times New Roman" w:cs="Times New Roman"/>
                <w:sz w:val="26"/>
                <w:szCs w:val="26"/>
              </w:rPr>
              <w:t>90-95%</w:t>
            </w:r>
          </w:p>
        </w:tc>
      </w:tr>
      <w:tr w:rsidR="002A75FB" w:rsidRPr="001D3A83" w:rsidTr="00AB1AB3">
        <w:trPr>
          <w:cantSplit/>
          <w:trHeight w:val="480"/>
        </w:trPr>
        <w:tc>
          <w:tcPr>
            <w:tcW w:w="6379"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jc w:val="both"/>
              <w:rPr>
                <w:rFonts w:ascii="Times New Roman" w:hAnsi="Times New Roman" w:cs="Times New Roman"/>
                <w:sz w:val="26"/>
                <w:szCs w:val="26"/>
              </w:rPr>
            </w:pPr>
            <w:r w:rsidRPr="001D3A83">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552"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ind w:right="-63"/>
              <w:jc w:val="center"/>
              <w:rPr>
                <w:rFonts w:ascii="Times New Roman" w:hAnsi="Times New Roman" w:cs="Times New Roman"/>
                <w:sz w:val="26"/>
                <w:szCs w:val="26"/>
              </w:rPr>
            </w:pPr>
            <w:r w:rsidRPr="001D3A83">
              <w:rPr>
                <w:rFonts w:ascii="Times New Roman" w:hAnsi="Times New Roman" w:cs="Times New Roman"/>
                <w:sz w:val="26"/>
                <w:szCs w:val="26"/>
              </w:rPr>
              <w:t>95-97%</w:t>
            </w:r>
          </w:p>
        </w:tc>
      </w:tr>
      <w:tr w:rsidR="002A75FB" w:rsidRPr="001D3A83" w:rsidTr="00AB1AB3">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jc w:val="center"/>
              <w:rPr>
                <w:rFonts w:ascii="Times New Roman" w:hAnsi="Times New Roman" w:cs="Times New Roman"/>
                <w:sz w:val="26"/>
                <w:szCs w:val="26"/>
              </w:rPr>
            </w:pPr>
            <w:r w:rsidRPr="001D3A83">
              <w:rPr>
                <w:rFonts w:ascii="Times New Roman" w:hAnsi="Times New Roman" w:cs="Times New Roman"/>
                <w:sz w:val="26"/>
                <w:szCs w:val="26"/>
              </w:rPr>
              <w:t>3. Доступность</w:t>
            </w:r>
          </w:p>
        </w:tc>
      </w:tr>
      <w:tr w:rsidR="002A75FB" w:rsidRPr="001D3A83" w:rsidTr="00AB1AB3">
        <w:trPr>
          <w:cantSplit/>
          <w:trHeight w:val="600"/>
        </w:trPr>
        <w:tc>
          <w:tcPr>
            <w:tcW w:w="6379"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jc w:val="both"/>
              <w:rPr>
                <w:rFonts w:ascii="Times New Roman" w:hAnsi="Times New Roman" w:cs="Times New Roman"/>
                <w:sz w:val="26"/>
                <w:szCs w:val="26"/>
              </w:rPr>
            </w:pPr>
            <w:r w:rsidRPr="001D3A83">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552"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ind w:right="-63"/>
              <w:jc w:val="center"/>
              <w:rPr>
                <w:rFonts w:ascii="Times New Roman" w:hAnsi="Times New Roman" w:cs="Times New Roman"/>
                <w:sz w:val="26"/>
                <w:szCs w:val="26"/>
              </w:rPr>
            </w:pPr>
            <w:r w:rsidRPr="001D3A83">
              <w:rPr>
                <w:rFonts w:ascii="Times New Roman" w:hAnsi="Times New Roman" w:cs="Times New Roman"/>
                <w:sz w:val="26"/>
                <w:szCs w:val="26"/>
              </w:rPr>
              <w:t>95-97%</w:t>
            </w:r>
          </w:p>
        </w:tc>
      </w:tr>
      <w:tr w:rsidR="002A75FB" w:rsidRPr="001D3A83" w:rsidTr="00AB1AB3">
        <w:trPr>
          <w:cantSplit/>
          <w:trHeight w:val="600"/>
        </w:trPr>
        <w:tc>
          <w:tcPr>
            <w:tcW w:w="6379"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rPr>
                <w:sz w:val="26"/>
                <w:szCs w:val="26"/>
              </w:rPr>
            </w:pPr>
            <w:r w:rsidRPr="001D3A83">
              <w:rPr>
                <w:sz w:val="26"/>
                <w:szCs w:val="26"/>
              </w:rPr>
              <w:lastRenderedPageBreak/>
              <w:t xml:space="preserve">3.2. % (доля) случаев правильно заполненных заявителем документов и сданных с первого раза </w:t>
            </w:r>
          </w:p>
        </w:tc>
        <w:tc>
          <w:tcPr>
            <w:tcW w:w="2552"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ind w:right="-57"/>
              <w:jc w:val="center"/>
              <w:rPr>
                <w:rFonts w:ascii="Times New Roman" w:hAnsi="Times New Roman" w:cs="Times New Roman"/>
                <w:sz w:val="26"/>
                <w:szCs w:val="26"/>
              </w:rPr>
            </w:pPr>
            <w:r w:rsidRPr="001D3A83">
              <w:rPr>
                <w:rFonts w:ascii="Times New Roman" w:hAnsi="Times New Roman" w:cs="Times New Roman"/>
                <w:sz w:val="26"/>
                <w:szCs w:val="26"/>
              </w:rPr>
              <w:t>70-80 %</w:t>
            </w:r>
          </w:p>
        </w:tc>
      </w:tr>
      <w:tr w:rsidR="002A75FB" w:rsidRPr="001D3A83" w:rsidTr="00AB1AB3">
        <w:trPr>
          <w:cantSplit/>
          <w:trHeight w:val="600"/>
        </w:trPr>
        <w:tc>
          <w:tcPr>
            <w:tcW w:w="6379"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jc w:val="both"/>
              <w:rPr>
                <w:rFonts w:ascii="Times New Roman" w:hAnsi="Times New Roman" w:cs="Times New Roman"/>
                <w:sz w:val="26"/>
                <w:szCs w:val="26"/>
              </w:rPr>
            </w:pPr>
            <w:r w:rsidRPr="001D3A83">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552"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ind w:right="-57"/>
              <w:jc w:val="center"/>
              <w:rPr>
                <w:rFonts w:ascii="Times New Roman" w:hAnsi="Times New Roman" w:cs="Times New Roman"/>
                <w:sz w:val="26"/>
                <w:szCs w:val="26"/>
              </w:rPr>
            </w:pPr>
            <w:r w:rsidRPr="001D3A83">
              <w:rPr>
                <w:rFonts w:ascii="Times New Roman" w:hAnsi="Times New Roman" w:cs="Times New Roman"/>
                <w:sz w:val="26"/>
                <w:szCs w:val="26"/>
              </w:rPr>
              <w:t>75-80%</w:t>
            </w:r>
          </w:p>
        </w:tc>
      </w:tr>
      <w:tr w:rsidR="002A75FB" w:rsidRPr="001D3A83" w:rsidTr="00AB1AB3">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jc w:val="center"/>
              <w:rPr>
                <w:rFonts w:ascii="Times New Roman" w:hAnsi="Times New Roman" w:cs="Times New Roman"/>
                <w:sz w:val="26"/>
                <w:szCs w:val="26"/>
              </w:rPr>
            </w:pPr>
            <w:r w:rsidRPr="001D3A83">
              <w:rPr>
                <w:rFonts w:ascii="Times New Roman" w:hAnsi="Times New Roman" w:cs="Times New Roman"/>
                <w:sz w:val="26"/>
                <w:szCs w:val="26"/>
              </w:rPr>
              <w:t>4. Процесс обжалования</w:t>
            </w:r>
          </w:p>
        </w:tc>
      </w:tr>
      <w:tr w:rsidR="002A75FB" w:rsidRPr="001D3A83" w:rsidTr="00AB1AB3">
        <w:trPr>
          <w:cantSplit/>
          <w:trHeight w:val="480"/>
        </w:trPr>
        <w:tc>
          <w:tcPr>
            <w:tcW w:w="6379"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jc w:val="both"/>
              <w:rPr>
                <w:rFonts w:ascii="Times New Roman" w:hAnsi="Times New Roman" w:cs="Times New Roman"/>
                <w:sz w:val="26"/>
                <w:szCs w:val="26"/>
              </w:rPr>
            </w:pPr>
            <w:r w:rsidRPr="001D3A83">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552"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ind w:right="-63"/>
              <w:jc w:val="center"/>
              <w:rPr>
                <w:rFonts w:ascii="Times New Roman" w:hAnsi="Times New Roman" w:cs="Times New Roman"/>
                <w:sz w:val="26"/>
                <w:szCs w:val="26"/>
              </w:rPr>
            </w:pPr>
            <w:r w:rsidRPr="001D3A83">
              <w:rPr>
                <w:rFonts w:ascii="Times New Roman" w:hAnsi="Times New Roman" w:cs="Times New Roman"/>
                <w:sz w:val="26"/>
                <w:szCs w:val="26"/>
              </w:rPr>
              <w:t>0,2 % - 0,1 %</w:t>
            </w:r>
          </w:p>
        </w:tc>
      </w:tr>
      <w:tr w:rsidR="002A75FB" w:rsidRPr="001D3A83" w:rsidTr="00AB1AB3">
        <w:trPr>
          <w:cantSplit/>
          <w:trHeight w:val="480"/>
        </w:trPr>
        <w:tc>
          <w:tcPr>
            <w:tcW w:w="6379"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jc w:val="both"/>
              <w:rPr>
                <w:rFonts w:ascii="Times New Roman" w:hAnsi="Times New Roman" w:cs="Times New Roman"/>
                <w:sz w:val="26"/>
                <w:szCs w:val="26"/>
              </w:rPr>
            </w:pPr>
            <w:r w:rsidRPr="001D3A83">
              <w:rPr>
                <w:rFonts w:ascii="Times New Roman" w:hAnsi="Times New Roman" w:cs="Times New Roman"/>
                <w:sz w:val="26"/>
                <w:szCs w:val="26"/>
              </w:rPr>
              <w:t>4.2. % (доля) обоснованных жалоб, рассмотренных в установленный срок</w:t>
            </w:r>
          </w:p>
        </w:tc>
        <w:tc>
          <w:tcPr>
            <w:tcW w:w="2552"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ind w:right="-63"/>
              <w:jc w:val="center"/>
              <w:rPr>
                <w:rFonts w:ascii="Times New Roman" w:hAnsi="Times New Roman" w:cs="Times New Roman"/>
                <w:sz w:val="26"/>
                <w:szCs w:val="26"/>
              </w:rPr>
            </w:pPr>
            <w:r w:rsidRPr="001D3A83">
              <w:rPr>
                <w:rFonts w:ascii="Times New Roman" w:hAnsi="Times New Roman" w:cs="Times New Roman"/>
                <w:sz w:val="26"/>
                <w:szCs w:val="26"/>
              </w:rPr>
              <w:t>95-97%</w:t>
            </w:r>
          </w:p>
        </w:tc>
      </w:tr>
      <w:tr w:rsidR="002A75FB" w:rsidRPr="001D3A83" w:rsidTr="00AB1AB3">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jc w:val="center"/>
              <w:rPr>
                <w:rFonts w:ascii="Times New Roman" w:hAnsi="Times New Roman" w:cs="Times New Roman"/>
                <w:sz w:val="26"/>
                <w:szCs w:val="26"/>
              </w:rPr>
            </w:pPr>
            <w:r w:rsidRPr="001D3A83">
              <w:rPr>
                <w:rFonts w:ascii="Times New Roman" w:hAnsi="Times New Roman" w:cs="Times New Roman"/>
                <w:sz w:val="26"/>
                <w:szCs w:val="26"/>
              </w:rPr>
              <w:t>5. Вежливость</w:t>
            </w:r>
          </w:p>
        </w:tc>
      </w:tr>
      <w:tr w:rsidR="002A75FB" w:rsidRPr="001D3A83" w:rsidTr="00AB1AB3">
        <w:trPr>
          <w:cantSplit/>
          <w:trHeight w:val="480"/>
        </w:trPr>
        <w:tc>
          <w:tcPr>
            <w:tcW w:w="6379"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jc w:val="both"/>
              <w:rPr>
                <w:rFonts w:ascii="Times New Roman" w:hAnsi="Times New Roman" w:cs="Times New Roman"/>
                <w:sz w:val="26"/>
                <w:szCs w:val="26"/>
              </w:rPr>
            </w:pPr>
            <w:r w:rsidRPr="001D3A83">
              <w:rPr>
                <w:rFonts w:ascii="Times New Roman" w:hAnsi="Times New Roman" w:cs="Times New Roman"/>
                <w:sz w:val="26"/>
                <w:szCs w:val="26"/>
              </w:rPr>
              <w:t>5.1. % (доля) Заявителей, удовлетворенных            вежливостью должностных лиц</w:t>
            </w:r>
          </w:p>
        </w:tc>
        <w:tc>
          <w:tcPr>
            <w:tcW w:w="2552" w:type="dxa"/>
            <w:tcBorders>
              <w:top w:val="single" w:sz="6" w:space="0" w:color="auto"/>
              <w:left w:val="single" w:sz="6" w:space="0" w:color="auto"/>
              <w:bottom w:val="single" w:sz="6" w:space="0" w:color="auto"/>
              <w:right w:val="single" w:sz="6" w:space="0" w:color="auto"/>
            </w:tcBorders>
          </w:tcPr>
          <w:p w:rsidR="002A75FB" w:rsidRPr="001D3A83" w:rsidRDefault="002A75FB" w:rsidP="00C66471">
            <w:pPr>
              <w:pStyle w:val="ConsPlusCell"/>
              <w:ind w:right="-63"/>
              <w:jc w:val="center"/>
              <w:rPr>
                <w:rFonts w:ascii="Times New Roman" w:hAnsi="Times New Roman" w:cs="Times New Roman"/>
                <w:sz w:val="26"/>
                <w:szCs w:val="26"/>
              </w:rPr>
            </w:pPr>
            <w:r w:rsidRPr="001D3A83">
              <w:rPr>
                <w:rFonts w:ascii="Times New Roman" w:hAnsi="Times New Roman" w:cs="Times New Roman"/>
                <w:sz w:val="26"/>
                <w:szCs w:val="26"/>
              </w:rPr>
              <w:t>90-95%</w:t>
            </w:r>
          </w:p>
        </w:tc>
      </w:tr>
    </w:tbl>
    <w:p w:rsidR="002A75FB" w:rsidRPr="001D3A83" w:rsidRDefault="002A75FB" w:rsidP="002A75FB">
      <w:pPr>
        <w:autoSpaceDE w:val="0"/>
        <w:autoSpaceDN w:val="0"/>
        <w:adjustRightInd w:val="0"/>
        <w:jc w:val="both"/>
        <w:outlineLvl w:val="1"/>
        <w:rPr>
          <w:sz w:val="26"/>
          <w:szCs w:val="26"/>
        </w:rPr>
      </w:pPr>
    </w:p>
    <w:p w:rsidR="002A75FB" w:rsidRPr="001D3A83" w:rsidRDefault="002A75FB" w:rsidP="002A75FB">
      <w:pPr>
        <w:autoSpaceDE w:val="0"/>
        <w:autoSpaceDN w:val="0"/>
        <w:adjustRightInd w:val="0"/>
        <w:ind w:firstLine="709"/>
        <w:jc w:val="both"/>
        <w:outlineLvl w:val="1"/>
        <w:rPr>
          <w:sz w:val="26"/>
          <w:szCs w:val="26"/>
        </w:rPr>
      </w:pPr>
      <w:r w:rsidRPr="001D3A83">
        <w:rPr>
          <w:sz w:val="26"/>
          <w:szCs w:val="26"/>
        </w:rPr>
        <w:t>2.19.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2A75FB" w:rsidRPr="001D3A83" w:rsidRDefault="002A75FB" w:rsidP="002A75FB">
      <w:pPr>
        <w:autoSpaceDE w:val="0"/>
        <w:autoSpaceDN w:val="0"/>
        <w:adjustRightInd w:val="0"/>
        <w:ind w:firstLine="709"/>
        <w:jc w:val="both"/>
        <w:outlineLvl w:val="1"/>
        <w:rPr>
          <w:sz w:val="26"/>
          <w:szCs w:val="26"/>
        </w:rPr>
      </w:pPr>
      <w:r w:rsidRPr="001D3A83">
        <w:rPr>
          <w:sz w:val="26"/>
          <w:szCs w:val="26"/>
        </w:rPr>
        <w:t xml:space="preserve">2.19.1. Администрация </w:t>
      </w:r>
      <w:r>
        <w:rPr>
          <w:sz w:val="26"/>
          <w:szCs w:val="26"/>
        </w:rPr>
        <w:t>Новичихинского</w:t>
      </w:r>
      <w:r w:rsidRPr="001D3A83">
        <w:rPr>
          <w:sz w:val="26"/>
          <w:szCs w:val="26"/>
        </w:rPr>
        <w:t xml:space="preserve"> района Алтайского края обеспечивает возможность получения заявителем информации о предоставляемой муниципальной услуге на официальном интернет-сайте Администрации района, интернет-сайте Многофункционального центра, на Региональном портале государственных и муниципальных услуг (функций), а также на Едином портале государственных и муниципальных услуг (функций).</w:t>
      </w:r>
    </w:p>
    <w:p w:rsidR="002A75FB" w:rsidRDefault="002A75FB" w:rsidP="002A75FB">
      <w:pPr>
        <w:pStyle w:val="26"/>
        <w:spacing w:after="0" w:line="240" w:lineRule="auto"/>
        <w:ind w:left="0" w:firstLine="709"/>
        <w:jc w:val="both"/>
        <w:outlineLvl w:val="2"/>
        <w:rPr>
          <w:sz w:val="26"/>
          <w:szCs w:val="26"/>
        </w:rPr>
      </w:pPr>
      <w:r w:rsidRPr="001D3A83">
        <w:rPr>
          <w:sz w:val="26"/>
          <w:szCs w:val="26"/>
        </w:rPr>
        <w:t xml:space="preserve">2.19.2. Администрация </w:t>
      </w:r>
      <w:r>
        <w:rPr>
          <w:sz w:val="26"/>
          <w:szCs w:val="26"/>
        </w:rPr>
        <w:t>Новичихинского</w:t>
      </w:r>
      <w:r w:rsidRPr="001D3A83">
        <w:rPr>
          <w:sz w:val="26"/>
          <w:szCs w:val="26"/>
        </w:rPr>
        <w:t xml:space="preserve"> района Алтайского края обеспечивает возможность получения и копирования заявителями на официальном интернет-сайте Администрации района, на Региональном портале государственных и муниципальных услуг (функций), а также на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w:t>
      </w:r>
    </w:p>
    <w:p w:rsidR="002A75FB" w:rsidRDefault="002A75FB" w:rsidP="002A75FB">
      <w:pPr>
        <w:pStyle w:val="26"/>
        <w:spacing w:after="0" w:line="240" w:lineRule="auto"/>
        <w:ind w:left="0" w:firstLine="709"/>
        <w:jc w:val="both"/>
        <w:outlineLvl w:val="2"/>
        <w:rPr>
          <w:sz w:val="26"/>
          <w:szCs w:val="26"/>
        </w:rPr>
      </w:pPr>
    </w:p>
    <w:p w:rsidR="002A75FB" w:rsidRPr="001D3A83" w:rsidRDefault="002A75FB" w:rsidP="002A75FB">
      <w:pPr>
        <w:keepNext/>
        <w:widowControl w:val="0"/>
        <w:autoSpaceDE w:val="0"/>
        <w:autoSpaceDN w:val="0"/>
        <w:adjustRightInd w:val="0"/>
        <w:ind w:firstLine="720"/>
        <w:jc w:val="center"/>
        <w:outlineLvl w:val="1"/>
        <w:rPr>
          <w:bCs/>
          <w:iCs/>
          <w:sz w:val="26"/>
          <w:szCs w:val="26"/>
        </w:rPr>
      </w:pPr>
      <w:r w:rsidRPr="001D3A83">
        <w:rPr>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A75FB" w:rsidRPr="001D3A83" w:rsidRDefault="002A75FB" w:rsidP="002A75FB">
      <w:pPr>
        <w:widowControl w:val="0"/>
        <w:autoSpaceDE w:val="0"/>
        <w:autoSpaceDN w:val="0"/>
        <w:adjustRightInd w:val="0"/>
        <w:ind w:firstLine="720"/>
        <w:jc w:val="both"/>
        <w:rPr>
          <w:sz w:val="26"/>
          <w:szCs w:val="26"/>
        </w:rPr>
      </w:pPr>
    </w:p>
    <w:p w:rsidR="002A75FB" w:rsidRPr="001D3A83" w:rsidRDefault="002A75FB" w:rsidP="002A75FB">
      <w:pPr>
        <w:ind w:firstLine="709"/>
        <w:jc w:val="both"/>
        <w:rPr>
          <w:sz w:val="26"/>
          <w:szCs w:val="26"/>
        </w:rPr>
      </w:pPr>
      <w:r w:rsidRPr="001D3A83">
        <w:rPr>
          <w:sz w:val="26"/>
          <w:szCs w:val="26"/>
        </w:rPr>
        <w:t>Блок-схема предоставления муниципальной услуги приведена в приложении 4 настоящего Административного регламента.</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3.1. Последовательность прохождения процедуры предоставления муниципальной услуги осуществляется в соответствии с блок-схемой предоставления муниципальной услуги согласно приложению 4 к настоящему административному регламенту и включает в себя следующие административные процедуры:</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прием заявления и прилагаемых к нему документов, регистрация заявления;</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рассмотрение представленных документов, подготовка и направление межведомственных запросов;</w:t>
      </w:r>
    </w:p>
    <w:p w:rsidR="002A75FB" w:rsidRPr="001D3A83" w:rsidRDefault="002A75FB" w:rsidP="002A75FB">
      <w:pPr>
        <w:pStyle w:val="ConsPlusNonformat"/>
        <w:ind w:firstLine="709"/>
        <w:jc w:val="both"/>
        <w:rPr>
          <w:rFonts w:ascii="Times New Roman" w:hAnsi="Times New Roman" w:cs="Times New Roman"/>
          <w:sz w:val="26"/>
          <w:szCs w:val="26"/>
        </w:rPr>
      </w:pPr>
      <w:r w:rsidRPr="001D3A83">
        <w:rPr>
          <w:rFonts w:ascii="Times New Roman" w:hAnsi="Times New Roman" w:cs="Times New Roman"/>
          <w:sz w:val="26"/>
          <w:szCs w:val="26"/>
        </w:rPr>
        <w:t xml:space="preserve">организация и проведение публичных слушаний, подготовка протокола и заключения о результатах публичных слушаний, подготовка рекомендаций </w:t>
      </w:r>
      <w:r w:rsidRPr="001D3A83">
        <w:rPr>
          <w:rFonts w:ascii="Times New Roman" w:hAnsi="Times New Roman" w:cs="Times New Roman"/>
          <w:sz w:val="26"/>
          <w:szCs w:val="26"/>
        </w:rPr>
        <w:lastRenderedPageBreak/>
        <w:t>комиссии органа местного самоуправления по подготовке проекта правил землепользования и застройки (далее – комиссия);</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 xml:space="preserve">принятие главой </w:t>
      </w:r>
      <w:r>
        <w:rPr>
          <w:sz w:val="26"/>
          <w:szCs w:val="26"/>
        </w:rPr>
        <w:t>Новичихинского</w:t>
      </w:r>
      <w:r w:rsidRPr="001D3A83">
        <w:rPr>
          <w:sz w:val="26"/>
          <w:szCs w:val="26"/>
        </w:rPr>
        <w:t xml:space="preserve"> района Алтайского края решения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с указанием причин принятого решения.</w:t>
      </w:r>
    </w:p>
    <w:p w:rsidR="002A75FB" w:rsidRPr="001D3A83" w:rsidRDefault="002A75FB" w:rsidP="002A75FB">
      <w:pPr>
        <w:ind w:firstLine="709"/>
        <w:jc w:val="both"/>
        <w:rPr>
          <w:rFonts w:eastAsia="Calibri"/>
          <w:sz w:val="26"/>
          <w:szCs w:val="26"/>
        </w:rPr>
      </w:pPr>
      <w:r w:rsidRPr="001D3A83">
        <w:rPr>
          <w:rFonts w:eastAsia="Calibri"/>
          <w:sz w:val="26"/>
          <w:szCs w:val="26"/>
        </w:rPr>
        <w:t xml:space="preserve">3.2. </w:t>
      </w:r>
      <w:r w:rsidRPr="001D3A83">
        <w:rPr>
          <w:sz w:val="26"/>
          <w:szCs w:val="26"/>
        </w:rPr>
        <w:t>Прием заявления и документов, их регистрация</w:t>
      </w:r>
      <w:r w:rsidRPr="001D3A83">
        <w:rPr>
          <w:rFonts w:eastAsia="Calibri"/>
          <w:sz w:val="26"/>
          <w:szCs w:val="26"/>
        </w:rPr>
        <w:t>.</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3.2.1. Юридические факты, являющиеся основанием для начала административной процедуры.</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Основанием для начала предоставления муниципальной услуги является обращение заявителя с заявлением и документами. Подача заявления и комплекта документов осуществляется в соответствии с перечнем документов, необходимых для предоставления муниципальной услуги, согласно пункту 2.7.1 Административного регламента.</w:t>
      </w:r>
    </w:p>
    <w:p w:rsidR="002A75FB" w:rsidRPr="001D3A83" w:rsidRDefault="002A75FB" w:rsidP="002A75FB">
      <w:pPr>
        <w:ind w:firstLine="709"/>
        <w:jc w:val="both"/>
        <w:rPr>
          <w:sz w:val="26"/>
          <w:szCs w:val="26"/>
        </w:rPr>
      </w:pPr>
      <w:r w:rsidRPr="001D3A83">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2A75FB" w:rsidRPr="001D3A83" w:rsidRDefault="002A75FB" w:rsidP="002A75FB">
      <w:pPr>
        <w:ind w:firstLine="709"/>
        <w:jc w:val="both"/>
        <w:rPr>
          <w:sz w:val="26"/>
          <w:szCs w:val="26"/>
        </w:rPr>
      </w:pPr>
      <w:r w:rsidRPr="001D3A83">
        <w:rPr>
          <w:sz w:val="26"/>
          <w:szCs w:val="26"/>
        </w:rPr>
        <w:t xml:space="preserve">Ответственным за выполнение данной административной процедуры является специалист комитета экономики и муниципального имущества Администрации </w:t>
      </w:r>
      <w:r>
        <w:rPr>
          <w:sz w:val="26"/>
          <w:szCs w:val="26"/>
        </w:rPr>
        <w:t>Новичихинского</w:t>
      </w:r>
      <w:r w:rsidRPr="001D3A83">
        <w:rPr>
          <w:sz w:val="26"/>
          <w:szCs w:val="26"/>
        </w:rPr>
        <w:t xml:space="preserve"> района Алтайского края (далее – специалист). </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Максимальный срок предоставления административной процедуры составляет не более одного рабочего дня.</w:t>
      </w:r>
    </w:p>
    <w:p w:rsidR="002A75FB" w:rsidRPr="001D3A83" w:rsidRDefault="002A75FB" w:rsidP="002A75FB">
      <w:pPr>
        <w:widowControl w:val="0"/>
        <w:autoSpaceDE w:val="0"/>
        <w:autoSpaceDN w:val="0"/>
        <w:adjustRightInd w:val="0"/>
        <w:ind w:firstLine="709"/>
        <w:jc w:val="both"/>
        <w:rPr>
          <w:rFonts w:eastAsia="Calibri" w:cs="Arial"/>
          <w:sz w:val="26"/>
          <w:szCs w:val="26"/>
          <w:lang w:eastAsia="en-US"/>
        </w:rPr>
      </w:pPr>
      <w:r w:rsidRPr="001D3A83">
        <w:rPr>
          <w:sz w:val="26"/>
          <w:szCs w:val="26"/>
        </w:rPr>
        <w:t xml:space="preserve">3.2.3. </w:t>
      </w:r>
      <w:r w:rsidRPr="001D3A83">
        <w:rPr>
          <w:rFonts w:eastAsia="Calibri"/>
          <w:sz w:val="26"/>
          <w:szCs w:val="26"/>
          <w:lang w:eastAsia="en-US"/>
        </w:rPr>
        <w:t xml:space="preserve">При обращении заявителя через </w:t>
      </w:r>
      <w:r w:rsidRPr="001D3A83">
        <w:rPr>
          <w:sz w:val="26"/>
          <w:szCs w:val="26"/>
        </w:rPr>
        <w:t>Единый портал государственных и муниципальных услуг (функций)</w:t>
      </w:r>
      <w:r w:rsidRPr="001D3A83">
        <w:rPr>
          <w:rFonts w:eastAsia="Calibri"/>
          <w:sz w:val="26"/>
          <w:szCs w:val="26"/>
          <w:lang w:eastAsia="en-US"/>
        </w:rPr>
        <w:t xml:space="preserve"> </w:t>
      </w:r>
      <w:r w:rsidRPr="001D3A83">
        <w:rPr>
          <w:rFonts w:eastAsia="Calibri" w:cs="Arial"/>
          <w:sz w:val="26"/>
          <w:szCs w:val="26"/>
          <w:lang w:eastAsia="en-US"/>
        </w:rPr>
        <w:t xml:space="preserve">электронное заявление передается в </w:t>
      </w:r>
      <w:r w:rsidRPr="001D3A83">
        <w:rPr>
          <w:sz w:val="26"/>
          <w:szCs w:val="26"/>
        </w:rPr>
        <w:t>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АИС)</w:t>
      </w:r>
      <w:r w:rsidRPr="001D3A83">
        <w:rPr>
          <w:rFonts w:eastAsia="Calibri" w:cs="Arial"/>
          <w:sz w:val="26"/>
          <w:szCs w:val="26"/>
          <w:lang w:eastAsia="en-US"/>
        </w:rPr>
        <w:t xml:space="preserve">. </w:t>
      </w:r>
    </w:p>
    <w:p w:rsidR="002A75FB" w:rsidRPr="001D3A83" w:rsidRDefault="002A75FB" w:rsidP="002A75FB">
      <w:pPr>
        <w:widowControl w:val="0"/>
        <w:autoSpaceDE w:val="0"/>
        <w:autoSpaceDN w:val="0"/>
        <w:adjustRightInd w:val="0"/>
        <w:ind w:firstLine="709"/>
        <w:jc w:val="both"/>
        <w:rPr>
          <w:rFonts w:eastAsia="Calibri"/>
          <w:sz w:val="26"/>
          <w:szCs w:val="26"/>
          <w:lang w:eastAsia="en-US"/>
        </w:rPr>
      </w:pPr>
      <w:r w:rsidRPr="001D3A83">
        <w:rPr>
          <w:rFonts w:eastAsia="Calibri"/>
          <w:sz w:val="26"/>
          <w:szCs w:val="26"/>
          <w:lang w:eastAsia="en-US"/>
        </w:rPr>
        <w:t xml:space="preserve">Специалист, ответственный за работу в </w:t>
      </w:r>
      <w:r w:rsidRPr="001D3A83">
        <w:rPr>
          <w:sz w:val="26"/>
          <w:szCs w:val="26"/>
        </w:rPr>
        <w:t>АИС</w:t>
      </w:r>
      <w:r w:rsidRPr="001D3A83">
        <w:rPr>
          <w:rFonts w:eastAsia="Calibri"/>
          <w:sz w:val="26"/>
          <w:szCs w:val="26"/>
          <w:lang w:eastAsia="en-US"/>
        </w:rPr>
        <w:t xml:space="preserve">, при обработке поступившего в </w:t>
      </w:r>
      <w:r w:rsidRPr="001D3A83">
        <w:rPr>
          <w:sz w:val="26"/>
          <w:szCs w:val="26"/>
        </w:rPr>
        <w:t>АИС</w:t>
      </w:r>
      <w:r w:rsidRPr="001D3A83">
        <w:rPr>
          <w:rFonts w:eastAsia="Calibri"/>
          <w:sz w:val="26"/>
          <w:szCs w:val="26"/>
          <w:lang w:eastAsia="en-US"/>
        </w:rPr>
        <w:t xml:space="preserve"> электронного заявления: </w:t>
      </w:r>
    </w:p>
    <w:p w:rsidR="002A75FB" w:rsidRPr="001D3A83" w:rsidRDefault="002A75FB" w:rsidP="002A75FB">
      <w:pPr>
        <w:ind w:firstLine="709"/>
        <w:jc w:val="both"/>
        <w:rPr>
          <w:sz w:val="26"/>
          <w:szCs w:val="26"/>
        </w:rPr>
      </w:pPr>
      <w:r w:rsidRPr="001D3A83">
        <w:rPr>
          <w:sz w:val="26"/>
          <w:szCs w:val="26"/>
        </w:rPr>
        <w:t>1) устанавливает предмет обращения, личность заявителя (полномочия представителя заявителя);</w:t>
      </w:r>
    </w:p>
    <w:p w:rsidR="002A75FB" w:rsidRPr="001D3A83" w:rsidRDefault="002A75FB" w:rsidP="002A75FB">
      <w:pPr>
        <w:ind w:firstLine="709"/>
        <w:jc w:val="both"/>
        <w:rPr>
          <w:sz w:val="26"/>
          <w:szCs w:val="26"/>
        </w:rPr>
      </w:pPr>
      <w:r w:rsidRPr="001D3A83">
        <w:rPr>
          <w:sz w:val="26"/>
          <w:szCs w:val="26"/>
        </w:rPr>
        <w:t>2) проверяет правильность оформления заявления и комплектность представленных документов, указанных в заявлении;</w:t>
      </w:r>
    </w:p>
    <w:p w:rsidR="002A75FB" w:rsidRPr="001D3A83" w:rsidRDefault="002A75FB" w:rsidP="002A75FB">
      <w:pPr>
        <w:ind w:firstLine="709"/>
        <w:jc w:val="both"/>
        <w:rPr>
          <w:sz w:val="26"/>
          <w:szCs w:val="26"/>
        </w:rPr>
      </w:pPr>
      <w:r w:rsidRPr="001D3A83">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получения заявления.</w:t>
      </w:r>
    </w:p>
    <w:p w:rsidR="002A75FB" w:rsidRPr="001D3A83" w:rsidRDefault="002A75FB" w:rsidP="002A75FB">
      <w:pPr>
        <w:widowControl w:val="0"/>
        <w:autoSpaceDE w:val="0"/>
        <w:autoSpaceDN w:val="0"/>
        <w:adjustRightInd w:val="0"/>
        <w:ind w:firstLine="709"/>
        <w:jc w:val="both"/>
        <w:rPr>
          <w:rFonts w:eastAsia="Calibri"/>
          <w:sz w:val="26"/>
          <w:szCs w:val="26"/>
          <w:lang w:eastAsia="en-US"/>
        </w:rPr>
      </w:pPr>
      <w:r w:rsidRPr="001D3A83">
        <w:rPr>
          <w:sz w:val="26"/>
          <w:szCs w:val="26"/>
        </w:rPr>
        <w:t>АИС</w:t>
      </w:r>
      <w:r w:rsidRPr="001D3A83">
        <w:rPr>
          <w:rFonts w:eastAsia="Calibri"/>
          <w:sz w:val="26"/>
          <w:szCs w:val="26"/>
          <w:lang w:eastAsia="en-US"/>
        </w:rPr>
        <w:t xml:space="preserve"> автоматически формирует подтверждение о регистрации заявления (уведомление о статусе заявления) и направляет уведомление в «Личный кабинет» заявителя на Едином портале</w:t>
      </w:r>
      <w:r w:rsidRPr="001D3A83">
        <w:rPr>
          <w:sz w:val="26"/>
          <w:szCs w:val="26"/>
        </w:rPr>
        <w:t xml:space="preserve"> государственных и муниципальных услуг (функций)</w:t>
      </w:r>
      <w:r w:rsidRPr="001D3A83">
        <w:rPr>
          <w:rFonts w:eastAsia="Calibri"/>
          <w:sz w:val="26"/>
          <w:szCs w:val="26"/>
          <w:lang w:eastAsia="en-US"/>
        </w:rPr>
        <w:t>.</w:t>
      </w:r>
    </w:p>
    <w:p w:rsidR="002A75FB" w:rsidRPr="001D3A83" w:rsidRDefault="002A75FB" w:rsidP="002A75FB">
      <w:pPr>
        <w:ind w:firstLine="709"/>
        <w:jc w:val="both"/>
        <w:rPr>
          <w:rFonts w:eastAsia="Calibri"/>
          <w:bCs/>
          <w:sz w:val="26"/>
          <w:szCs w:val="26"/>
          <w:lang w:eastAsia="en-US"/>
        </w:rPr>
      </w:pPr>
      <w:r w:rsidRPr="001D3A83">
        <w:rPr>
          <w:sz w:val="26"/>
          <w:szCs w:val="26"/>
        </w:rPr>
        <w:t xml:space="preserve">3.2.4 </w:t>
      </w:r>
      <w:r w:rsidRPr="001D3A83">
        <w:rPr>
          <w:rFonts w:eastAsia="Calibri"/>
          <w:bCs/>
          <w:sz w:val="26"/>
          <w:szCs w:val="26"/>
        </w:rPr>
        <w:t xml:space="preserve">При обращении заявителя через Многофункциональный центр, специалист Многофункционального центра принимает документы от заявителя и передает в </w:t>
      </w:r>
      <w:r w:rsidRPr="001D3A83">
        <w:rPr>
          <w:sz w:val="26"/>
          <w:szCs w:val="26"/>
        </w:rPr>
        <w:t>комиссию в порядке и сроки, установленные заключенным с органом местного самоуправления соглашением о взаимодействии</w:t>
      </w:r>
      <w:r w:rsidRPr="001D3A83">
        <w:rPr>
          <w:rFonts w:eastAsia="Calibri"/>
          <w:bCs/>
          <w:sz w:val="26"/>
          <w:szCs w:val="26"/>
        </w:rPr>
        <w:t>.</w:t>
      </w:r>
      <w:r w:rsidRPr="001D3A83">
        <w:rPr>
          <w:rFonts w:eastAsia="Calibri"/>
          <w:bCs/>
          <w:sz w:val="26"/>
          <w:szCs w:val="26"/>
          <w:lang w:eastAsia="en-US"/>
        </w:rPr>
        <w:t xml:space="preserve"> </w:t>
      </w:r>
    </w:p>
    <w:p w:rsidR="002A75FB" w:rsidRPr="001D3A83" w:rsidRDefault="002A75FB" w:rsidP="002A75FB">
      <w:pPr>
        <w:ind w:firstLine="709"/>
        <w:jc w:val="both"/>
        <w:rPr>
          <w:sz w:val="26"/>
          <w:szCs w:val="26"/>
        </w:rPr>
      </w:pPr>
      <w:r w:rsidRPr="001D3A83">
        <w:rPr>
          <w:sz w:val="26"/>
          <w:szCs w:val="26"/>
        </w:rPr>
        <w:t xml:space="preserve">Документы, прилагаемые к заявлению, представляются в копиях и в подлинниках (если верность копий не удостоверена нотариально) для сверки. Сверка производится немедленно,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w:t>
      </w:r>
      <w:r w:rsidRPr="001D3A83">
        <w:rPr>
          <w:sz w:val="26"/>
          <w:szCs w:val="26"/>
        </w:rPr>
        <w:lastRenderedPageBreak/>
        <w:t>этом Многофункциональный центр гарантирует полную идентичность заверенных им копий оригиналам документов.</w:t>
      </w:r>
    </w:p>
    <w:p w:rsidR="002A75FB" w:rsidRPr="001D3A83" w:rsidRDefault="002A75FB" w:rsidP="002A75FB">
      <w:pPr>
        <w:ind w:firstLine="709"/>
        <w:jc w:val="both"/>
        <w:rPr>
          <w:rFonts w:eastAsia="Calibri"/>
          <w:bCs/>
          <w:sz w:val="26"/>
          <w:szCs w:val="26"/>
          <w:lang w:eastAsia="en-US"/>
        </w:rPr>
      </w:pPr>
      <w:r w:rsidRPr="001D3A83">
        <w:rPr>
          <w:rFonts w:eastAsia="Calibri"/>
          <w:bCs/>
          <w:sz w:val="26"/>
          <w:szCs w:val="26"/>
          <w:lang w:eastAsia="en-US"/>
        </w:rPr>
        <w:t xml:space="preserve">Специалист принимает заявление и пакет документов из </w:t>
      </w:r>
      <w:r w:rsidRPr="001D3A83">
        <w:rPr>
          <w:rFonts w:eastAsia="Calibri"/>
          <w:bCs/>
          <w:sz w:val="26"/>
          <w:szCs w:val="26"/>
        </w:rPr>
        <w:t xml:space="preserve">Многофункционального центра </w:t>
      </w:r>
      <w:r w:rsidRPr="001D3A83">
        <w:rPr>
          <w:rFonts w:eastAsia="Calibri"/>
          <w:bCs/>
          <w:sz w:val="26"/>
          <w:szCs w:val="26"/>
          <w:lang w:eastAsia="en-US"/>
        </w:rPr>
        <w:t xml:space="preserve">и регистрирует их в журнале регистрации </w:t>
      </w:r>
      <w:r w:rsidRPr="001D3A83">
        <w:rPr>
          <w:sz w:val="26"/>
          <w:szCs w:val="26"/>
        </w:rPr>
        <w:t>не позднее дня получения заявления</w:t>
      </w:r>
      <w:r w:rsidRPr="001D3A83">
        <w:rPr>
          <w:rFonts w:eastAsia="Calibri"/>
          <w:bCs/>
          <w:sz w:val="26"/>
          <w:szCs w:val="26"/>
          <w:lang w:eastAsia="en-US"/>
        </w:rPr>
        <w:t xml:space="preserve">. </w:t>
      </w:r>
    </w:p>
    <w:p w:rsidR="002A75FB" w:rsidRPr="001D3A83" w:rsidRDefault="002A75FB" w:rsidP="002A75FB">
      <w:pPr>
        <w:ind w:firstLine="709"/>
        <w:jc w:val="both"/>
        <w:rPr>
          <w:rFonts w:eastAsia="Calibri"/>
          <w:bCs/>
          <w:sz w:val="26"/>
          <w:szCs w:val="26"/>
          <w:lang w:eastAsia="en-US"/>
        </w:rPr>
      </w:pPr>
      <w:r w:rsidRPr="001D3A83">
        <w:rPr>
          <w:rFonts w:eastAsia="Calibri"/>
          <w:bCs/>
          <w:sz w:val="26"/>
          <w:szCs w:val="26"/>
          <w:lang w:eastAsia="en-US"/>
        </w:rPr>
        <w:t>Далее работа с документами проходит аналогично случаю подачи заявления на личном приеме либо направления почтой (за исключением выдачи заявителю уведомления о принятии документов).</w:t>
      </w:r>
    </w:p>
    <w:p w:rsidR="002A75FB" w:rsidRPr="001D3A83" w:rsidRDefault="002A75FB" w:rsidP="002A75FB">
      <w:pPr>
        <w:ind w:firstLine="709"/>
        <w:jc w:val="both"/>
        <w:rPr>
          <w:sz w:val="26"/>
          <w:szCs w:val="26"/>
        </w:rPr>
      </w:pPr>
      <w:r w:rsidRPr="001D3A83">
        <w:rPr>
          <w:rFonts w:eastAsia="Calibri"/>
          <w:bCs/>
          <w:sz w:val="26"/>
          <w:szCs w:val="26"/>
          <w:lang w:eastAsia="en-US"/>
        </w:rPr>
        <w:t xml:space="preserve">3.2.5 При обращении заявителем за получением муниципальной услуги непосредственно в </w:t>
      </w:r>
      <w:r w:rsidRPr="001D3A83">
        <w:rPr>
          <w:sz w:val="26"/>
          <w:szCs w:val="26"/>
        </w:rPr>
        <w:t xml:space="preserve">Администрацию </w:t>
      </w:r>
      <w:r>
        <w:rPr>
          <w:sz w:val="26"/>
          <w:szCs w:val="26"/>
        </w:rPr>
        <w:t>Новичихинского</w:t>
      </w:r>
      <w:r w:rsidRPr="001D3A83">
        <w:rPr>
          <w:sz w:val="26"/>
          <w:szCs w:val="26"/>
        </w:rPr>
        <w:t xml:space="preserve"> района Алтайского края</w:t>
      </w:r>
      <w:r w:rsidRPr="001D3A83">
        <w:rPr>
          <w:rFonts w:eastAsia="Calibri"/>
          <w:bCs/>
          <w:sz w:val="26"/>
          <w:szCs w:val="26"/>
          <w:lang w:eastAsia="en-US"/>
        </w:rPr>
        <w:t xml:space="preserve"> на личном приеме или почтой заявитель дает </w:t>
      </w:r>
      <w:r w:rsidRPr="001D3A83">
        <w:rPr>
          <w:sz w:val="26"/>
          <w:szCs w:val="26"/>
        </w:rPr>
        <w:t xml:space="preserve">письменное согласие на обработку его персональных данных. В случае подачи заявления и документов </w:t>
      </w:r>
      <w:r w:rsidRPr="001D3A83">
        <w:rPr>
          <w:rFonts w:eastAsia="Calibri"/>
          <w:bCs/>
          <w:sz w:val="26"/>
          <w:szCs w:val="26"/>
          <w:lang w:eastAsia="en-US"/>
        </w:rPr>
        <w:t xml:space="preserve">через Многофункциональный центр заявитель дополнительно дает согласие Многофункциональному центру на </w:t>
      </w:r>
      <w:r w:rsidRPr="001D3A83">
        <w:rPr>
          <w:sz w:val="26"/>
          <w:szCs w:val="26"/>
        </w:rPr>
        <w:t>обработку его персональных данных.</w:t>
      </w:r>
    </w:p>
    <w:p w:rsidR="002A75FB" w:rsidRPr="001D3A83" w:rsidRDefault="002A75FB" w:rsidP="002A75FB">
      <w:pPr>
        <w:ind w:firstLine="709"/>
        <w:jc w:val="both"/>
        <w:rPr>
          <w:sz w:val="26"/>
          <w:szCs w:val="26"/>
        </w:rPr>
      </w:pPr>
      <w:r w:rsidRPr="001D3A83">
        <w:rPr>
          <w:rFonts w:eastAsia="Calibri"/>
          <w:bCs/>
          <w:sz w:val="26"/>
          <w:szCs w:val="26"/>
          <w:lang w:eastAsia="en-US"/>
        </w:rPr>
        <w:t xml:space="preserve">При обращении заявителя через Единый портал государственных и муниципальных услуг (функций) в электронной форме заявления ставится соответствующая отметка о согласии </w:t>
      </w:r>
      <w:r w:rsidRPr="001D3A83">
        <w:rPr>
          <w:sz w:val="26"/>
          <w:szCs w:val="26"/>
        </w:rPr>
        <w:t>на обработку его персональных данных.</w:t>
      </w:r>
    </w:p>
    <w:p w:rsidR="002A75FB" w:rsidRPr="001D3A83" w:rsidRDefault="002A75FB" w:rsidP="002A75FB">
      <w:pPr>
        <w:ind w:firstLine="709"/>
        <w:jc w:val="both"/>
        <w:rPr>
          <w:rFonts w:eastAsia="Calibri"/>
          <w:sz w:val="26"/>
          <w:szCs w:val="26"/>
        </w:rPr>
      </w:pPr>
      <w:r w:rsidRPr="001D3A83">
        <w:rPr>
          <w:sz w:val="26"/>
          <w:szCs w:val="26"/>
        </w:rPr>
        <w:t>3.3. Рассмотрение представленных документов, подготовка и направление межведомственных запросов.</w:t>
      </w:r>
    </w:p>
    <w:p w:rsidR="002A75FB" w:rsidRPr="001D3A83" w:rsidRDefault="002A75FB" w:rsidP="002A75FB">
      <w:pPr>
        <w:widowControl w:val="0"/>
        <w:autoSpaceDE w:val="0"/>
        <w:autoSpaceDN w:val="0"/>
        <w:adjustRightInd w:val="0"/>
        <w:ind w:firstLine="709"/>
        <w:jc w:val="both"/>
        <w:rPr>
          <w:rFonts w:eastAsia="Calibri"/>
          <w:sz w:val="26"/>
          <w:szCs w:val="26"/>
        </w:rPr>
      </w:pPr>
      <w:r w:rsidRPr="001D3A83">
        <w:rPr>
          <w:rFonts w:eastAsia="Calibri"/>
          <w:sz w:val="26"/>
          <w:szCs w:val="26"/>
        </w:rPr>
        <w:t>3.3.1. Основанием для начала исполнения процедуры</w:t>
      </w:r>
      <w:r w:rsidRPr="001D3A83">
        <w:rPr>
          <w:sz w:val="26"/>
          <w:szCs w:val="26"/>
        </w:rPr>
        <w:t xml:space="preserve"> проверки пакета документов на комплектность</w:t>
      </w:r>
      <w:r w:rsidRPr="001D3A83">
        <w:rPr>
          <w:rFonts w:eastAsia="Calibri"/>
          <w:sz w:val="26"/>
          <w:szCs w:val="26"/>
        </w:rPr>
        <w:t xml:space="preserve"> является назначение уполномоченного специалиста.</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 xml:space="preserve">3.3.2. Уполномоченный специалист при рассмотрении заявления о предоставлении муниципальной услуги осуществляет проверку представленных заявителем документов на предмет </w:t>
      </w:r>
      <w:bookmarkStart w:id="22" w:name="sub_55"/>
      <w:r w:rsidRPr="001D3A83">
        <w:rPr>
          <w:sz w:val="26"/>
          <w:szCs w:val="26"/>
        </w:rPr>
        <w:t>наличия документов, указанных в пункте 2.7.1 Административного регламента, отсутствия оснований для отказа в предоставлении муниципальной услуги.</w:t>
      </w:r>
    </w:p>
    <w:bookmarkEnd w:id="22"/>
    <w:p w:rsidR="002A75FB" w:rsidRPr="001D3A83" w:rsidRDefault="002A75FB" w:rsidP="002A75FB">
      <w:pPr>
        <w:ind w:firstLine="709"/>
        <w:jc w:val="both"/>
        <w:rPr>
          <w:sz w:val="26"/>
          <w:szCs w:val="26"/>
        </w:rPr>
      </w:pPr>
      <w:r w:rsidRPr="001D3A83">
        <w:rPr>
          <w:rFonts w:eastAsia="Calibri"/>
          <w:sz w:val="26"/>
          <w:szCs w:val="26"/>
        </w:rPr>
        <w:t xml:space="preserve">3.3.3. </w:t>
      </w:r>
      <w:r w:rsidRPr="001D3A83">
        <w:rPr>
          <w:sz w:val="26"/>
          <w:szCs w:val="26"/>
        </w:rPr>
        <w:t xml:space="preserve">В случае если заявитель не предоставил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направляет запросы по каналам межведомственного взаимодействия. </w:t>
      </w:r>
    </w:p>
    <w:p w:rsidR="002A75FB" w:rsidRPr="001D3A83" w:rsidRDefault="002A75FB" w:rsidP="002A75FB">
      <w:pPr>
        <w:autoSpaceDE w:val="0"/>
        <w:autoSpaceDN w:val="0"/>
        <w:adjustRightInd w:val="0"/>
        <w:ind w:firstLine="709"/>
        <w:jc w:val="both"/>
        <w:rPr>
          <w:sz w:val="26"/>
          <w:szCs w:val="26"/>
        </w:rPr>
      </w:pPr>
      <w:r w:rsidRPr="001D3A83">
        <w:rPr>
          <w:sz w:val="26"/>
          <w:szCs w:val="26"/>
        </w:rPr>
        <w:t xml:space="preserve">3.3.4. После рассмотрения заявления и приложенных к нему документов, в том числе полученных ответов на направленные межведомственные запросы, комиссия организует проведение публичных слушаний в соответствии с порядком организации и проведения публичных слушаний, установленным уставом муниципального образования </w:t>
      </w:r>
      <w:r>
        <w:rPr>
          <w:sz w:val="26"/>
          <w:szCs w:val="26"/>
        </w:rPr>
        <w:t>Новичихинского</w:t>
      </w:r>
      <w:r w:rsidRPr="001D3A83">
        <w:rPr>
          <w:sz w:val="26"/>
          <w:szCs w:val="26"/>
        </w:rPr>
        <w:t xml:space="preserve"> район Алтайского края с учётом положений Градостроительного кодекса Российской Федерации.</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Максимальный срок предоставления административной процедуры составляет не более семи дней.</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3.4 Организация и проведение публичных слушаний, подготовка протокола и заключения о результатах публичных слушаний, подготовка рекомендаций комиссии</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 xml:space="preserve">3.4.1 Организация и проведение публичных слушаний осуществляется с учетом </w:t>
      </w:r>
      <w:hyperlink r:id="rId92" w:history="1">
        <w:r w:rsidRPr="001D3A83">
          <w:rPr>
            <w:sz w:val="26"/>
            <w:szCs w:val="26"/>
          </w:rPr>
          <w:t>статьи 39</w:t>
        </w:r>
      </w:hyperlink>
      <w:r w:rsidRPr="001D3A83">
        <w:rPr>
          <w:sz w:val="26"/>
          <w:szCs w:val="26"/>
        </w:rPr>
        <w:t xml:space="preserve"> Градостроительного кодекса Российской Федерации.</w:t>
      </w:r>
    </w:p>
    <w:p w:rsidR="002A75FB" w:rsidRPr="008C5613" w:rsidRDefault="002A75FB" w:rsidP="002A75FB">
      <w:pPr>
        <w:widowControl w:val="0"/>
        <w:autoSpaceDE w:val="0"/>
        <w:autoSpaceDN w:val="0"/>
        <w:adjustRightInd w:val="0"/>
        <w:ind w:firstLine="709"/>
        <w:jc w:val="both"/>
        <w:rPr>
          <w:sz w:val="26"/>
          <w:szCs w:val="26"/>
        </w:rPr>
      </w:pPr>
      <w:r w:rsidRPr="001D3A83">
        <w:rPr>
          <w:sz w:val="26"/>
          <w:szCs w:val="26"/>
        </w:rPr>
        <w:t xml:space="preserve">В целях соблюдения права человека на благоприятные условия </w:t>
      </w:r>
      <w:r w:rsidRPr="008C5613">
        <w:rPr>
          <w:sz w:val="26"/>
          <w:szCs w:val="26"/>
        </w:rPr>
        <w:t xml:space="preserve">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w:t>
      </w:r>
      <w:r w:rsidRPr="008C5613">
        <w:rPr>
          <w:sz w:val="26"/>
          <w:szCs w:val="26"/>
        </w:rPr>
        <w:lastRenderedPageBreak/>
        <w:t>использования земельного участка или объекта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2A75FB" w:rsidRPr="008C5613" w:rsidRDefault="002A75FB" w:rsidP="002A75FB">
      <w:pPr>
        <w:widowControl w:val="0"/>
        <w:autoSpaceDE w:val="0"/>
        <w:autoSpaceDN w:val="0"/>
        <w:adjustRightInd w:val="0"/>
        <w:ind w:firstLine="709"/>
        <w:jc w:val="both"/>
        <w:rPr>
          <w:rStyle w:val="blk"/>
          <w:sz w:val="26"/>
          <w:szCs w:val="26"/>
        </w:rPr>
      </w:pPr>
      <w:r w:rsidRPr="008C5613">
        <w:rPr>
          <w:rStyle w:val="blk"/>
          <w:sz w:val="26"/>
          <w:szCs w:val="26"/>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В случае если выдача разрешения на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Участники публичных слушаний по вопросу о предоставлении разрешения на условно разрешенный вид использования земельного участка или объекта капитального строительства вправе представить в комиссию свои предложения и замечания, касающиеся указанного вопроса, для включения их в протокол публичных слушаний.</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Проведение публичных слушаний осуществляется в пределах границ поселения, в котором располагается земельный участок или объект капитального строительства, в отношении которых запрашивается разрешения на условно разрешенный вид использования земельного участка или объекта капитального строительства, по согласованию с администрацией сельсовета.</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Расходы, связанные с организацией и проведением публичных слушаний по вопросу предоставления разрешения на отклонение от предельных параметров, несет заявитель.</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Продолжительность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со дня опубликования сообщения о назначении и проведении публичных слушаний до дня опубликования заключения о результатах публичных слушаний не может быть более одного месяца.</w:t>
      </w:r>
    </w:p>
    <w:p w:rsidR="002A75FB" w:rsidRPr="001D3A83" w:rsidRDefault="002A75FB" w:rsidP="002A75FB">
      <w:pPr>
        <w:autoSpaceDE w:val="0"/>
        <w:autoSpaceDN w:val="0"/>
        <w:adjustRightInd w:val="0"/>
        <w:ind w:firstLine="709"/>
        <w:jc w:val="both"/>
        <w:rPr>
          <w:sz w:val="26"/>
          <w:szCs w:val="26"/>
        </w:rPr>
      </w:pPr>
      <w:r w:rsidRPr="001D3A83">
        <w:rPr>
          <w:sz w:val="26"/>
          <w:szCs w:val="26"/>
        </w:rPr>
        <w:t xml:space="preserve">3.4.2.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w:t>
      </w:r>
      <w:r w:rsidRPr="001D3A83">
        <w:rPr>
          <w:sz w:val="26"/>
          <w:szCs w:val="26"/>
        </w:rPr>
        <w:lastRenderedPageBreak/>
        <w:t>предоставлении разрешения на условно разрешенный вид использования такому лицу принимается без проведения публичных слушаний.</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 xml:space="preserve">3.4.3 Организатор публичных слушаний осуществляет подготовку заключения о результатах публичных слушаний, которое подлежит опубликованию в порядке, установленном для официального опубликования муниципальных правовых актов, иной официальной информации в средствах массовой информации и размещается на официальном сайте Администрации </w:t>
      </w:r>
      <w:r>
        <w:rPr>
          <w:sz w:val="26"/>
          <w:szCs w:val="26"/>
        </w:rPr>
        <w:t>Новичихинского</w:t>
      </w:r>
      <w:r w:rsidRPr="001D3A83">
        <w:rPr>
          <w:sz w:val="26"/>
          <w:szCs w:val="26"/>
        </w:rPr>
        <w:t xml:space="preserve"> района Алтайского края в сети Интернет.</w:t>
      </w:r>
    </w:p>
    <w:p w:rsidR="002A75FB" w:rsidRPr="001D3A83" w:rsidRDefault="002A75FB" w:rsidP="002A75FB">
      <w:pPr>
        <w:widowControl w:val="0"/>
        <w:autoSpaceDE w:val="0"/>
        <w:autoSpaceDN w:val="0"/>
        <w:adjustRightInd w:val="0"/>
        <w:ind w:firstLine="709"/>
        <w:jc w:val="both"/>
        <w:rPr>
          <w:sz w:val="26"/>
          <w:szCs w:val="26"/>
        </w:rPr>
      </w:pPr>
      <w:bookmarkStart w:id="23" w:name="Par237"/>
      <w:bookmarkEnd w:id="23"/>
      <w:r w:rsidRPr="001D3A83">
        <w:rPr>
          <w:sz w:val="26"/>
          <w:szCs w:val="26"/>
        </w:rPr>
        <w:t>3.4.4 Комиссия в течение двух  дней со дня опубликования заключения о результатах публичных слушаний осуществляет подготовку рекомендаций о предоставлении разрешения на условно разрешенный вид использования земельного участка или объекта капитального строительства или об отказе заявителю в предоставлении такого разрешения с указанием причин принятого решения (далее - рекомендации).</w:t>
      </w:r>
    </w:p>
    <w:p w:rsidR="002A75FB" w:rsidRPr="001D3A83" w:rsidRDefault="002A75FB" w:rsidP="002A75FB">
      <w:pPr>
        <w:widowControl w:val="0"/>
        <w:autoSpaceDE w:val="0"/>
        <w:autoSpaceDN w:val="0"/>
        <w:adjustRightInd w:val="0"/>
        <w:ind w:firstLine="709"/>
        <w:jc w:val="both"/>
        <w:rPr>
          <w:sz w:val="26"/>
          <w:szCs w:val="26"/>
        </w:rPr>
      </w:pPr>
      <w:bookmarkStart w:id="24" w:name="Par238"/>
      <w:bookmarkEnd w:id="24"/>
      <w:r w:rsidRPr="001D3A83">
        <w:rPr>
          <w:sz w:val="26"/>
          <w:szCs w:val="26"/>
        </w:rPr>
        <w:t xml:space="preserve">3.4.5 Комиссия в течение двух  дней после реализации подпункта 3.4.3 Административного регламента направляет заявление, заключение о результатах публичных слушаний и свои рекомендации главе Администрации </w:t>
      </w:r>
      <w:r>
        <w:rPr>
          <w:sz w:val="26"/>
          <w:szCs w:val="26"/>
        </w:rPr>
        <w:t>Новичихинского</w:t>
      </w:r>
      <w:r w:rsidRPr="001D3A83">
        <w:rPr>
          <w:sz w:val="26"/>
          <w:szCs w:val="26"/>
        </w:rPr>
        <w:t xml:space="preserve"> района Алтайского края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Максимальный срок предоставления административной процедуры составляет не более сорока пяти дней.</w:t>
      </w:r>
    </w:p>
    <w:p w:rsidR="002A75FB" w:rsidRPr="001D3A83" w:rsidRDefault="002A75FB" w:rsidP="002A75FB">
      <w:pPr>
        <w:widowControl w:val="0"/>
        <w:autoSpaceDE w:val="0"/>
        <w:autoSpaceDN w:val="0"/>
        <w:adjustRightInd w:val="0"/>
        <w:ind w:firstLine="709"/>
        <w:jc w:val="both"/>
        <w:rPr>
          <w:sz w:val="26"/>
          <w:szCs w:val="26"/>
        </w:rPr>
      </w:pPr>
      <w:r w:rsidRPr="001D3A83">
        <w:rPr>
          <w:sz w:val="26"/>
          <w:szCs w:val="26"/>
        </w:rPr>
        <w:t xml:space="preserve">3.5. Принятие главой Администрации </w:t>
      </w:r>
      <w:r>
        <w:rPr>
          <w:sz w:val="26"/>
          <w:szCs w:val="26"/>
        </w:rPr>
        <w:t>Новичихинского</w:t>
      </w:r>
      <w:r w:rsidRPr="001D3A83">
        <w:rPr>
          <w:sz w:val="26"/>
          <w:szCs w:val="26"/>
        </w:rPr>
        <w:t xml:space="preserve"> района Алтайского края решения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с указанием причин принятого решения.</w:t>
      </w:r>
    </w:p>
    <w:p w:rsidR="002A75FB" w:rsidRPr="001D3A83" w:rsidRDefault="002A75FB" w:rsidP="002A75FB">
      <w:pPr>
        <w:pStyle w:val="1f5"/>
        <w:tabs>
          <w:tab w:val="clear" w:pos="360"/>
        </w:tabs>
        <w:spacing w:before="0" w:after="0"/>
        <w:ind w:firstLine="709"/>
        <w:rPr>
          <w:kern w:val="0"/>
          <w:sz w:val="26"/>
          <w:szCs w:val="26"/>
          <w:lang w:eastAsia="ru-RU"/>
        </w:rPr>
      </w:pPr>
      <w:r w:rsidRPr="001D3A83">
        <w:rPr>
          <w:sz w:val="26"/>
          <w:szCs w:val="26"/>
        </w:rPr>
        <w:t xml:space="preserve">3.5.1. </w:t>
      </w:r>
      <w:r w:rsidRPr="001D3A83">
        <w:rPr>
          <w:kern w:val="0"/>
          <w:sz w:val="26"/>
          <w:szCs w:val="26"/>
          <w:lang w:eastAsia="ru-RU"/>
        </w:rPr>
        <w:t>Основанием для начала административной процедуры является получение главой администрации рекомендаций комиссии с учетом результатов публичных слушаний.</w:t>
      </w:r>
    </w:p>
    <w:p w:rsidR="002A75FB" w:rsidRPr="001D3A83" w:rsidRDefault="002A75FB" w:rsidP="002A75FB">
      <w:pPr>
        <w:pStyle w:val="1f5"/>
        <w:tabs>
          <w:tab w:val="clear" w:pos="360"/>
        </w:tabs>
        <w:spacing w:before="0" w:after="0"/>
        <w:ind w:firstLine="709"/>
        <w:rPr>
          <w:kern w:val="0"/>
          <w:sz w:val="26"/>
          <w:szCs w:val="26"/>
          <w:lang w:eastAsia="ru-RU"/>
        </w:rPr>
      </w:pPr>
      <w:r w:rsidRPr="001D3A83">
        <w:rPr>
          <w:kern w:val="0"/>
          <w:sz w:val="26"/>
          <w:szCs w:val="26"/>
          <w:lang w:eastAsia="ru-RU"/>
        </w:rPr>
        <w:t xml:space="preserve">Уполномоченный специалист комитета экономики и муниципального имущества </w:t>
      </w:r>
      <w:r w:rsidRPr="001D3A83">
        <w:rPr>
          <w:sz w:val="26"/>
          <w:szCs w:val="26"/>
        </w:rPr>
        <w:t xml:space="preserve">Администрации </w:t>
      </w:r>
      <w:r>
        <w:rPr>
          <w:sz w:val="26"/>
          <w:szCs w:val="26"/>
        </w:rPr>
        <w:t>Новичихинского</w:t>
      </w:r>
      <w:r w:rsidRPr="001D3A83">
        <w:rPr>
          <w:sz w:val="26"/>
          <w:szCs w:val="26"/>
        </w:rPr>
        <w:t xml:space="preserve"> района Алтайского края</w:t>
      </w:r>
      <w:r w:rsidRPr="001D3A83">
        <w:rPr>
          <w:kern w:val="0"/>
          <w:sz w:val="26"/>
          <w:szCs w:val="26"/>
          <w:lang w:eastAsia="ru-RU"/>
        </w:rPr>
        <w:t xml:space="preserve"> на основании рекомендаций комиссии осуществляет подготовку проекта </w:t>
      </w:r>
      <w:r w:rsidRPr="001D3A83">
        <w:rPr>
          <w:sz w:val="26"/>
          <w:szCs w:val="26"/>
        </w:rPr>
        <w:t xml:space="preserve">муниципального правового акта </w:t>
      </w:r>
      <w:r w:rsidRPr="001D3A83">
        <w:rPr>
          <w:kern w:val="0"/>
          <w:sz w:val="26"/>
          <w:szCs w:val="26"/>
          <w:lang w:eastAsia="ru-RU"/>
        </w:rPr>
        <w:t xml:space="preserve">о предоставлении разрешения </w:t>
      </w:r>
      <w:r w:rsidRPr="001D3A83">
        <w:rPr>
          <w:sz w:val="26"/>
          <w:szCs w:val="26"/>
        </w:rPr>
        <w:t>на условно разрешенный вид использования земельного участка или объекта капитального строительства</w:t>
      </w:r>
      <w:r w:rsidRPr="001D3A83">
        <w:rPr>
          <w:kern w:val="0"/>
          <w:sz w:val="26"/>
          <w:szCs w:val="26"/>
          <w:lang w:eastAsia="ru-RU"/>
        </w:rPr>
        <w:t xml:space="preserve"> либо об отказе в предоставлении такого разрешения, направляет проект </w:t>
      </w:r>
      <w:r w:rsidRPr="001D3A83">
        <w:rPr>
          <w:sz w:val="26"/>
          <w:szCs w:val="26"/>
        </w:rPr>
        <w:t xml:space="preserve">муниципального правового акта </w:t>
      </w:r>
      <w:r w:rsidRPr="001D3A83">
        <w:rPr>
          <w:kern w:val="0"/>
          <w:sz w:val="26"/>
          <w:szCs w:val="26"/>
          <w:lang w:eastAsia="ru-RU"/>
        </w:rPr>
        <w:t>на согласование уполномоченным должностным лицам в соответствии</w:t>
      </w:r>
      <w:r w:rsidRPr="001D3A83">
        <w:rPr>
          <w:sz w:val="26"/>
          <w:szCs w:val="26"/>
        </w:rPr>
        <w:t xml:space="preserve"> с порядком делопроизводства, после чего </w:t>
      </w:r>
      <w:r w:rsidRPr="001D3A83">
        <w:rPr>
          <w:kern w:val="0"/>
          <w:sz w:val="26"/>
          <w:szCs w:val="26"/>
          <w:lang w:eastAsia="ru-RU"/>
        </w:rPr>
        <w:t>вносит его на подписание главе администрации района</w:t>
      </w:r>
      <w:r w:rsidRPr="001D3A83">
        <w:rPr>
          <w:sz w:val="26"/>
          <w:szCs w:val="26"/>
        </w:rPr>
        <w:t>.</w:t>
      </w:r>
    </w:p>
    <w:p w:rsidR="002A75FB" w:rsidRPr="001D3A83" w:rsidRDefault="002A75FB" w:rsidP="002A75FB">
      <w:pPr>
        <w:ind w:firstLine="709"/>
        <w:jc w:val="both"/>
        <w:rPr>
          <w:sz w:val="26"/>
          <w:szCs w:val="26"/>
        </w:rPr>
      </w:pPr>
      <w:r w:rsidRPr="001D3A83">
        <w:rPr>
          <w:sz w:val="26"/>
          <w:szCs w:val="26"/>
        </w:rPr>
        <w:t>На основании рекомендаций комиссии глава администрации района в течение 5-ти дней со дня поступления таких рекомендаций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Указанный муниципальный правовой акт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2A75FB" w:rsidRPr="001D3A83" w:rsidRDefault="002A75FB" w:rsidP="002A75FB">
      <w:pPr>
        <w:ind w:firstLine="709"/>
        <w:jc w:val="both"/>
        <w:rPr>
          <w:sz w:val="26"/>
          <w:szCs w:val="26"/>
        </w:rPr>
      </w:pPr>
      <w:r w:rsidRPr="001D3A83">
        <w:rPr>
          <w:sz w:val="26"/>
          <w:szCs w:val="26"/>
        </w:rPr>
        <w:lastRenderedPageBreak/>
        <w:t>3.5.2. Уполномоченный специалист сообщает заявителю (уполномоченному лицу) о готовности результата предоставления муниципальной услуги в течение двух дней с момента принятия соответствующего муниципального правового акта.</w:t>
      </w:r>
    </w:p>
    <w:p w:rsidR="002A75FB" w:rsidRPr="001D3A83" w:rsidRDefault="002A75FB" w:rsidP="002A75FB">
      <w:pPr>
        <w:ind w:firstLine="709"/>
        <w:jc w:val="both"/>
        <w:rPr>
          <w:bCs/>
          <w:sz w:val="26"/>
          <w:szCs w:val="26"/>
        </w:rPr>
      </w:pPr>
      <w:r w:rsidRPr="001D3A83">
        <w:rPr>
          <w:bCs/>
          <w:iCs/>
          <w:sz w:val="26"/>
          <w:szCs w:val="26"/>
        </w:rPr>
        <w:t xml:space="preserve">3.5.2.1. В </w:t>
      </w:r>
      <w:r w:rsidRPr="001D3A83">
        <w:rPr>
          <w:bCs/>
          <w:sz w:val="26"/>
          <w:szCs w:val="26"/>
        </w:rPr>
        <w:t>случае</w:t>
      </w:r>
      <w:r w:rsidRPr="001D3A83">
        <w:rPr>
          <w:bCs/>
          <w:iCs/>
          <w:sz w:val="26"/>
          <w:szCs w:val="26"/>
        </w:rPr>
        <w:t xml:space="preserve"> предоставления муниципальной услуги при личном обращении, направлении заявления по почте после принятия решения </w:t>
      </w:r>
      <w:r w:rsidRPr="001D3A83">
        <w:rPr>
          <w:bCs/>
          <w:sz w:val="26"/>
          <w:szCs w:val="26"/>
        </w:rPr>
        <w:t xml:space="preserve">о предоставлении либо об отказе в предоставлении муниципальной услуги, уведомление о принятом </w:t>
      </w:r>
      <w:r w:rsidRPr="001D3A83">
        <w:rPr>
          <w:sz w:val="26"/>
          <w:szCs w:val="26"/>
        </w:rPr>
        <w:t xml:space="preserve">муниципальном правовом акте </w:t>
      </w:r>
      <w:r w:rsidRPr="001D3A83">
        <w:rPr>
          <w:bCs/>
          <w:sz w:val="26"/>
          <w:szCs w:val="26"/>
        </w:rPr>
        <w:t>и о необходимости явиться за получением результата направляется заявителю почтой, электронной почтой или сообщается по телефону.</w:t>
      </w:r>
    </w:p>
    <w:p w:rsidR="002A75FB" w:rsidRPr="001D3A83" w:rsidRDefault="002A75FB" w:rsidP="002A75FB">
      <w:pPr>
        <w:ind w:firstLine="709"/>
        <w:jc w:val="both"/>
        <w:rPr>
          <w:sz w:val="26"/>
          <w:szCs w:val="26"/>
        </w:rPr>
      </w:pPr>
      <w:r w:rsidRPr="001D3A83">
        <w:rPr>
          <w:sz w:val="26"/>
          <w:szCs w:val="26"/>
        </w:rPr>
        <w:t>3.5.3. Максимальный срок выполнения действий указанной процедуры не должен превышать семи дней.</w:t>
      </w:r>
    </w:p>
    <w:p w:rsidR="002A75FB" w:rsidRPr="00D7066F" w:rsidRDefault="002A75FB" w:rsidP="002A75FB">
      <w:pPr>
        <w:pStyle w:val="a7"/>
        <w:spacing w:before="0" w:beforeAutospacing="0" w:after="0" w:afterAutospacing="0"/>
        <w:rPr>
          <w:b/>
          <w:sz w:val="26"/>
          <w:szCs w:val="26"/>
        </w:rPr>
      </w:pPr>
    </w:p>
    <w:p w:rsidR="002A75FB" w:rsidRPr="001D3A83" w:rsidRDefault="002A75FB" w:rsidP="002A75FB">
      <w:pPr>
        <w:shd w:val="clear" w:color="auto" w:fill="FFFFFF"/>
        <w:spacing w:line="254" w:lineRule="atLeast"/>
        <w:jc w:val="center"/>
        <w:textAlignment w:val="baseline"/>
        <w:rPr>
          <w:rStyle w:val="aff5"/>
          <w:b w:val="0"/>
          <w:sz w:val="26"/>
          <w:szCs w:val="26"/>
        </w:rPr>
      </w:pPr>
      <w:r w:rsidRPr="001D3A83">
        <w:rPr>
          <w:rStyle w:val="aff5"/>
          <w:b w:val="0"/>
          <w:sz w:val="26"/>
          <w:szCs w:val="26"/>
          <w:lang w:val="en-US"/>
        </w:rPr>
        <w:t>IV</w:t>
      </w:r>
      <w:r w:rsidRPr="001D3A83">
        <w:rPr>
          <w:rStyle w:val="aff5"/>
          <w:b w:val="0"/>
          <w:sz w:val="26"/>
          <w:szCs w:val="26"/>
        </w:rPr>
        <w:t>. Порядок и формы контроля за предоставлением</w:t>
      </w:r>
      <w:r w:rsidRPr="001D3A83">
        <w:rPr>
          <w:b/>
          <w:sz w:val="26"/>
          <w:szCs w:val="26"/>
        </w:rPr>
        <w:t xml:space="preserve"> </w:t>
      </w:r>
      <w:r w:rsidRPr="001D3A83">
        <w:rPr>
          <w:rStyle w:val="aff5"/>
          <w:b w:val="0"/>
          <w:sz w:val="26"/>
          <w:szCs w:val="26"/>
        </w:rPr>
        <w:t>муниципальной услуги</w:t>
      </w:r>
    </w:p>
    <w:p w:rsidR="002A75FB" w:rsidRPr="001D3A83" w:rsidRDefault="002A75FB" w:rsidP="002A75FB">
      <w:pPr>
        <w:shd w:val="clear" w:color="auto" w:fill="FFFFFF"/>
        <w:spacing w:line="254" w:lineRule="atLeast"/>
        <w:jc w:val="center"/>
        <w:textAlignment w:val="baseline"/>
        <w:rPr>
          <w:rStyle w:val="aff5"/>
          <w:sz w:val="26"/>
          <w:szCs w:val="26"/>
        </w:rPr>
      </w:pPr>
    </w:p>
    <w:p w:rsidR="002A75FB" w:rsidRPr="001D3A83" w:rsidRDefault="002A75FB" w:rsidP="002A75FB">
      <w:pPr>
        <w:pStyle w:val="a7"/>
        <w:spacing w:before="0" w:beforeAutospacing="0" w:after="0" w:afterAutospacing="0"/>
        <w:ind w:firstLine="709"/>
        <w:jc w:val="both"/>
        <w:rPr>
          <w:sz w:val="26"/>
          <w:szCs w:val="26"/>
        </w:rPr>
      </w:pPr>
      <w:r w:rsidRPr="001D3A83">
        <w:rPr>
          <w:sz w:val="26"/>
          <w:szCs w:val="26"/>
        </w:rPr>
        <w:t xml:space="preserve">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решения осуществляется </w:t>
      </w:r>
      <w:r>
        <w:rPr>
          <w:sz w:val="26"/>
          <w:szCs w:val="26"/>
        </w:rPr>
        <w:t>г</w:t>
      </w:r>
      <w:r w:rsidRPr="001D3A83">
        <w:rPr>
          <w:sz w:val="26"/>
          <w:szCs w:val="26"/>
        </w:rPr>
        <w:t>лавой района.</w:t>
      </w:r>
    </w:p>
    <w:p w:rsidR="002A75FB" w:rsidRPr="001D3A83" w:rsidRDefault="002A75FB" w:rsidP="002A75FB">
      <w:pPr>
        <w:pStyle w:val="a7"/>
        <w:spacing w:before="0" w:beforeAutospacing="0" w:after="0" w:afterAutospacing="0"/>
        <w:ind w:firstLine="708"/>
        <w:jc w:val="both"/>
        <w:rPr>
          <w:sz w:val="26"/>
          <w:szCs w:val="26"/>
        </w:rPr>
      </w:pPr>
      <w:r w:rsidRPr="001D3A83">
        <w:rPr>
          <w:sz w:val="26"/>
          <w:szCs w:val="26"/>
        </w:rPr>
        <w:t>4.2. Исполнитель услуги несет персональную ответственность за сроки, порядок и качество исполнения каждой административной процедуры, указанной в настоящем Административном  регламенте, согласно своей должностной инструкции. Глава района несет ответственность за решения и действия (бездействия), принимаемые (осуществляемые) в ходе предоставления муниципальной услуги.</w:t>
      </w:r>
    </w:p>
    <w:p w:rsidR="002A75FB" w:rsidRPr="001D3A83" w:rsidRDefault="002A75FB" w:rsidP="002A75FB">
      <w:pPr>
        <w:pStyle w:val="a7"/>
        <w:spacing w:before="0" w:beforeAutospacing="0" w:after="0" w:afterAutospacing="0"/>
        <w:ind w:firstLine="708"/>
        <w:jc w:val="both"/>
        <w:rPr>
          <w:sz w:val="26"/>
          <w:szCs w:val="26"/>
        </w:rPr>
      </w:pPr>
      <w:r w:rsidRPr="001D3A83">
        <w:rPr>
          <w:sz w:val="26"/>
          <w:szCs w:val="26"/>
        </w:rPr>
        <w:t>4.3. Текущий контроль осуществляется путем проведения проверок соблюдения и исполнения специалистами положений Административного регламента, иных нормативных правовых актов Российской Федерации, Алтайского края, нормативных правовых актов органов местного самоуправления.</w:t>
      </w:r>
    </w:p>
    <w:p w:rsidR="002A75FB" w:rsidRPr="001D3A83" w:rsidRDefault="002A75FB" w:rsidP="002A75FB">
      <w:pPr>
        <w:pStyle w:val="a7"/>
        <w:spacing w:before="0" w:beforeAutospacing="0" w:after="0" w:afterAutospacing="0"/>
        <w:ind w:firstLine="708"/>
        <w:jc w:val="both"/>
        <w:rPr>
          <w:sz w:val="26"/>
          <w:szCs w:val="26"/>
        </w:rPr>
      </w:pPr>
      <w:r w:rsidRPr="001D3A83">
        <w:rPr>
          <w:sz w:val="26"/>
          <w:szCs w:val="26"/>
        </w:rPr>
        <w:t>4.4. Контроль полноты и качества предоставления муниципальной услуги включает в себя проведение плановых и внеплановых проверок с целью выявления и устранения нарушений предоставления муниципальной услуги.</w:t>
      </w:r>
    </w:p>
    <w:p w:rsidR="002A75FB" w:rsidRPr="001D3A83" w:rsidRDefault="002A75FB" w:rsidP="002A75FB">
      <w:pPr>
        <w:pStyle w:val="a7"/>
        <w:spacing w:before="0" w:beforeAutospacing="0" w:after="0" w:afterAutospacing="0"/>
        <w:ind w:firstLine="708"/>
        <w:jc w:val="both"/>
        <w:rPr>
          <w:sz w:val="26"/>
          <w:szCs w:val="26"/>
        </w:rPr>
      </w:pPr>
      <w:r w:rsidRPr="001D3A83">
        <w:rPr>
          <w:sz w:val="26"/>
          <w:szCs w:val="26"/>
        </w:rPr>
        <w:t xml:space="preserve">4.5. Проведение плановых и внеплановых проверок полноты и качества предоставления услуги осуществляет </w:t>
      </w:r>
      <w:r>
        <w:rPr>
          <w:sz w:val="26"/>
          <w:szCs w:val="26"/>
        </w:rPr>
        <w:t>г</w:t>
      </w:r>
      <w:r w:rsidRPr="001D3A83">
        <w:rPr>
          <w:sz w:val="26"/>
          <w:szCs w:val="26"/>
        </w:rPr>
        <w:t>лава   района.</w:t>
      </w:r>
    </w:p>
    <w:p w:rsidR="002A75FB" w:rsidRPr="001D3A83" w:rsidRDefault="002A75FB" w:rsidP="002A75FB">
      <w:pPr>
        <w:pStyle w:val="a7"/>
        <w:spacing w:before="0" w:beforeAutospacing="0" w:after="0" w:afterAutospacing="0"/>
        <w:ind w:firstLine="708"/>
        <w:jc w:val="both"/>
        <w:rPr>
          <w:sz w:val="26"/>
          <w:szCs w:val="26"/>
        </w:rPr>
      </w:pPr>
      <w:r w:rsidRPr="001D3A83">
        <w:rPr>
          <w:sz w:val="26"/>
          <w:szCs w:val="26"/>
        </w:rPr>
        <w:t xml:space="preserve">4.6. Проверки полноты и качества предоставления муниципальной услуги осуществляются в сроки, устанавливаемые распоряжением </w:t>
      </w:r>
      <w:r>
        <w:rPr>
          <w:sz w:val="26"/>
          <w:szCs w:val="26"/>
        </w:rPr>
        <w:t>г</w:t>
      </w:r>
      <w:r w:rsidRPr="001D3A83">
        <w:rPr>
          <w:sz w:val="26"/>
          <w:szCs w:val="26"/>
        </w:rPr>
        <w:t>лавы района. При проверках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2A75FB" w:rsidRPr="001D3A83" w:rsidRDefault="002A75FB" w:rsidP="002A75FB">
      <w:pPr>
        <w:pStyle w:val="a7"/>
        <w:spacing w:before="0" w:beforeAutospacing="0" w:after="0" w:afterAutospacing="0"/>
        <w:ind w:firstLine="708"/>
        <w:jc w:val="both"/>
        <w:rPr>
          <w:sz w:val="26"/>
          <w:szCs w:val="26"/>
        </w:rPr>
      </w:pPr>
      <w:r w:rsidRPr="001D3A83">
        <w:rPr>
          <w:sz w:val="26"/>
          <w:szCs w:val="26"/>
        </w:rPr>
        <w:t>4.7. Основания для проведения внеплановых проверок:</w:t>
      </w:r>
    </w:p>
    <w:p w:rsidR="002A75FB" w:rsidRPr="001D3A83" w:rsidRDefault="002A75FB" w:rsidP="002A75FB">
      <w:pPr>
        <w:pStyle w:val="a7"/>
        <w:spacing w:before="0" w:beforeAutospacing="0" w:after="0" w:afterAutospacing="0"/>
        <w:jc w:val="both"/>
        <w:rPr>
          <w:sz w:val="26"/>
          <w:szCs w:val="26"/>
        </w:rPr>
      </w:pPr>
      <w:r w:rsidRPr="001D3A83">
        <w:rPr>
          <w:sz w:val="26"/>
          <w:szCs w:val="26"/>
        </w:rPr>
        <w:t>- поступление обоснованных жалоб от получателей услуги;</w:t>
      </w:r>
    </w:p>
    <w:p w:rsidR="002A75FB" w:rsidRPr="001D3A83" w:rsidRDefault="002A75FB" w:rsidP="002A75FB">
      <w:pPr>
        <w:pStyle w:val="a7"/>
        <w:spacing w:before="0" w:beforeAutospacing="0" w:after="0" w:afterAutospacing="0"/>
        <w:jc w:val="both"/>
        <w:rPr>
          <w:sz w:val="26"/>
          <w:szCs w:val="26"/>
        </w:rPr>
      </w:pPr>
      <w:r w:rsidRPr="001D3A83">
        <w:rPr>
          <w:sz w:val="26"/>
          <w:szCs w:val="26"/>
        </w:rPr>
        <w:t>- поступление информации от органов государственной власти, органов местного самоуправления о нарушении положений Административного регламента, иных нормативных правовых актов, устанавливающих требования к предоставлению услуги;</w:t>
      </w:r>
    </w:p>
    <w:p w:rsidR="002A75FB" w:rsidRPr="001D3A83" w:rsidRDefault="002A75FB" w:rsidP="002A75FB">
      <w:pPr>
        <w:pStyle w:val="a7"/>
        <w:spacing w:before="0" w:beforeAutospacing="0" w:after="0" w:afterAutospacing="0"/>
        <w:jc w:val="both"/>
        <w:rPr>
          <w:sz w:val="26"/>
          <w:szCs w:val="26"/>
        </w:rPr>
      </w:pPr>
      <w:r w:rsidRPr="001D3A83">
        <w:rPr>
          <w:sz w:val="26"/>
          <w:szCs w:val="26"/>
        </w:rPr>
        <w:t>- поступление информации по результатам вневедомственного контроля, независимого мониторинга, в том числе общественного о нарушении положений административного регламента, иных нормативных правовых актов, устанавливающих требования к предоставлению услуги;</w:t>
      </w:r>
    </w:p>
    <w:p w:rsidR="002A75FB" w:rsidRPr="001D3A83" w:rsidRDefault="002A75FB" w:rsidP="002A75FB">
      <w:pPr>
        <w:pStyle w:val="a7"/>
        <w:spacing w:before="0" w:beforeAutospacing="0" w:after="0" w:afterAutospacing="0"/>
        <w:jc w:val="both"/>
        <w:rPr>
          <w:sz w:val="26"/>
          <w:szCs w:val="26"/>
        </w:rPr>
      </w:pPr>
      <w:r w:rsidRPr="001D3A83">
        <w:rPr>
          <w:sz w:val="26"/>
          <w:szCs w:val="26"/>
        </w:rPr>
        <w:lastRenderedPageBreak/>
        <w:t xml:space="preserve">- поручение </w:t>
      </w:r>
      <w:r>
        <w:rPr>
          <w:sz w:val="26"/>
          <w:szCs w:val="26"/>
        </w:rPr>
        <w:t>г</w:t>
      </w:r>
      <w:r w:rsidRPr="001D3A83">
        <w:rPr>
          <w:sz w:val="26"/>
          <w:szCs w:val="26"/>
        </w:rPr>
        <w:t>лавы  района.</w:t>
      </w:r>
    </w:p>
    <w:p w:rsidR="002A75FB" w:rsidRPr="001D3A83" w:rsidRDefault="002A75FB" w:rsidP="002A75FB">
      <w:pPr>
        <w:pStyle w:val="a7"/>
        <w:spacing w:before="0" w:beforeAutospacing="0" w:after="0" w:afterAutospacing="0"/>
        <w:ind w:firstLine="708"/>
        <w:jc w:val="both"/>
        <w:rPr>
          <w:sz w:val="26"/>
          <w:szCs w:val="26"/>
        </w:rPr>
      </w:pPr>
      <w:r w:rsidRPr="001D3A83">
        <w:rPr>
          <w:sz w:val="26"/>
          <w:szCs w:val="26"/>
        </w:rPr>
        <w:t>4.8. Перечень вопросов, которые рассматриваются при проведении текущего контроля соблюдения положений Административного регламента, плановых и внеплановых проверок полноты и качества предоставления муниципальной услуги:</w:t>
      </w:r>
    </w:p>
    <w:p w:rsidR="002A75FB" w:rsidRPr="001D3A83" w:rsidRDefault="002A75FB" w:rsidP="002A75FB">
      <w:pPr>
        <w:pStyle w:val="a7"/>
        <w:spacing w:before="0" w:beforeAutospacing="0" w:after="0" w:afterAutospacing="0"/>
        <w:jc w:val="both"/>
        <w:rPr>
          <w:sz w:val="26"/>
          <w:szCs w:val="26"/>
        </w:rPr>
      </w:pPr>
      <w:r w:rsidRPr="001D3A83">
        <w:rPr>
          <w:sz w:val="26"/>
          <w:szCs w:val="26"/>
        </w:rPr>
        <w:t>- соблюдение срока регистрации запроса заявителя о предоставлении услуги;</w:t>
      </w:r>
    </w:p>
    <w:p w:rsidR="002A75FB" w:rsidRPr="001D3A83" w:rsidRDefault="002A75FB" w:rsidP="002A75FB">
      <w:pPr>
        <w:pStyle w:val="a7"/>
        <w:spacing w:before="0" w:beforeAutospacing="0" w:after="0" w:afterAutospacing="0"/>
        <w:jc w:val="both"/>
        <w:rPr>
          <w:sz w:val="26"/>
          <w:szCs w:val="26"/>
        </w:rPr>
      </w:pPr>
      <w:r w:rsidRPr="001D3A83">
        <w:rPr>
          <w:sz w:val="26"/>
          <w:szCs w:val="26"/>
        </w:rPr>
        <w:t>- соблюдение срока предоставления услуги;</w:t>
      </w:r>
    </w:p>
    <w:p w:rsidR="002A75FB" w:rsidRPr="001D3A83" w:rsidRDefault="002A75FB" w:rsidP="002A75FB">
      <w:pPr>
        <w:pStyle w:val="a7"/>
        <w:spacing w:before="0" w:beforeAutospacing="0" w:after="0" w:afterAutospacing="0"/>
        <w:jc w:val="both"/>
        <w:rPr>
          <w:sz w:val="26"/>
          <w:szCs w:val="26"/>
        </w:rPr>
      </w:pPr>
      <w:r w:rsidRPr="001D3A83">
        <w:rPr>
          <w:sz w:val="26"/>
          <w:szCs w:val="26"/>
        </w:rPr>
        <w:t>- правомерность требования у заявителя документов, не предусмотренных нормативными правовыми актами;</w:t>
      </w:r>
    </w:p>
    <w:p w:rsidR="002A75FB" w:rsidRPr="001D3A83" w:rsidRDefault="002A75FB" w:rsidP="002A75FB">
      <w:pPr>
        <w:pStyle w:val="a7"/>
        <w:spacing w:before="0" w:beforeAutospacing="0" w:after="0" w:afterAutospacing="0"/>
        <w:jc w:val="both"/>
        <w:rPr>
          <w:sz w:val="26"/>
          <w:szCs w:val="26"/>
        </w:rPr>
      </w:pPr>
      <w:r w:rsidRPr="001D3A83">
        <w:rPr>
          <w:sz w:val="26"/>
          <w:szCs w:val="26"/>
        </w:rPr>
        <w:t>- правомерность отказа в приеме документов;</w:t>
      </w:r>
    </w:p>
    <w:p w:rsidR="002A75FB" w:rsidRPr="001D3A83" w:rsidRDefault="002A75FB" w:rsidP="002A75FB">
      <w:pPr>
        <w:pStyle w:val="a7"/>
        <w:spacing w:before="0" w:beforeAutospacing="0" w:after="0" w:afterAutospacing="0"/>
        <w:jc w:val="both"/>
        <w:rPr>
          <w:sz w:val="26"/>
          <w:szCs w:val="26"/>
        </w:rPr>
      </w:pPr>
      <w:r w:rsidRPr="001D3A83">
        <w:rPr>
          <w:sz w:val="26"/>
          <w:szCs w:val="26"/>
        </w:rPr>
        <w:t>- правомерность отказа в предоставлении услуги;</w:t>
      </w:r>
    </w:p>
    <w:p w:rsidR="002A75FB" w:rsidRPr="001D3A83" w:rsidRDefault="002A75FB" w:rsidP="002A75FB">
      <w:pPr>
        <w:pStyle w:val="a7"/>
        <w:spacing w:before="0" w:beforeAutospacing="0" w:after="0" w:afterAutospacing="0"/>
        <w:jc w:val="both"/>
        <w:rPr>
          <w:sz w:val="26"/>
          <w:szCs w:val="26"/>
        </w:rPr>
      </w:pPr>
      <w:r w:rsidRPr="001D3A83">
        <w:rPr>
          <w:sz w:val="26"/>
          <w:szCs w:val="26"/>
        </w:rPr>
        <w:t>- правомерность затребования у заявителя при предоставлении услуги платы, не предусмотренной нормативными правовыми актами;</w:t>
      </w:r>
    </w:p>
    <w:p w:rsidR="002A75FB" w:rsidRPr="001D3A83" w:rsidRDefault="002A75FB" w:rsidP="002A75FB">
      <w:pPr>
        <w:pStyle w:val="a7"/>
        <w:spacing w:before="0" w:beforeAutospacing="0" w:after="0" w:afterAutospacing="0"/>
        <w:jc w:val="both"/>
        <w:rPr>
          <w:sz w:val="26"/>
          <w:szCs w:val="26"/>
        </w:rPr>
      </w:pPr>
      <w:r w:rsidRPr="001D3A83">
        <w:rPr>
          <w:sz w:val="26"/>
          <w:szCs w:val="26"/>
        </w:rPr>
        <w:t>- правильность проверки документов;</w:t>
      </w:r>
    </w:p>
    <w:p w:rsidR="002A75FB" w:rsidRPr="001D3A83" w:rsidRDefault="002A75FB" w:rsidP="002A75FB">
      <w:pPr>
        <w:pStyle w:val="a7"/>
        <w:spacing w:before="0" w:beforeAutospacing="0" w:after="0" w:afterAutospacing="0"/>
        <w:jc w:val="both"/>
        <w:rPr>
          <w:sz w:val="26"/>
          <w:szCs w:val="26"/>
        </w:rPr>
      </w:pPr>
      <w:r w:rsidRPr="001D3A83">
        <w:rPr>
          <w:sz w:val="26"/>
          <w:szCs w:val="26"/>
        </w:rPr>
        <w:t>- правомерность представления информации и достоверность выданной информации;</w:t>
      </w:r>
    </w:p>
    <w:p w:rsidR="002A75FB" w:rsidRPr="001D3A83" w:rsidRDefault="002A75FB" w:rsidP="002A75FB">
      <w:pPr>
        <w:pStyle w:val="a7"/>
        <w:spacing w:before="0" w:beforeAutospacing="0" w:after="0" w:afterAutospacing="0"/>
        <w:jc w:val="both"/>
        <w:rPr>
          <w:sz w:val="26"/>
          <w:szCs w:val="26"/>
        </w:rPr>
      </w:pPr>
      <w:r w:rsidRPr="001D3A83">
        <w:rPr>
          <w:sz w:val="26"/>
          <w:szCs w:val="26"/>
        </w:rPr>
        <w:t>- правомерность отказа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2A75FB" w:rsidRPr="001D3A83" w:rsidRDefault="002A75FB" w:rsidP="002A75FB">
      <w:pPr>
        <w:pStyle w:val="a7"/>
        <w:spacing w:before="0" w:beforeAutospacing="0" w:after="0" w:afterAutospacing="0"/>
        <w:jc w:val="both"/>
        <w:rPr>
          <w:sz w:val="26"/>
          <w:szCs w:val="26"/>
        </w:rPr>
      </w:pPr>
      <w:r w:rsidRPr="001D3A83">
        <w:rPr>
          <w:sz w:val="26"/>
          <w:szCs w:val="26"/>
        </w:rPr>
        <w:t>- обоснованность жалоб получателей услуги на качество и доступность услуги и действий по результатам рассмотрения жалобы.</w:t>
      </w:r>
    </w:p>
    <w:p w:rsidR="002A75FB" w:rsidRPr="001D3A83" w:rsidRDefault="002A75FB" w:rsidP="002A75FB">
      <w:pPr>
        <w:pStyle w:val="a7"/>
        <w:spacing w:before="0" w:beforeAutospacing="0" w:after="0" w:afterAutospacing="0"/>
        <w:ind w:firstLine="708"/>
        <w:jc w:val="both"/>
        <w:rPr>
          <w:sz w:val="26"/>
          <w:szCs w:val="26"/>
        </w:rPr>
      </w:pPr>
      <w:r w:rsidRPr="001D3A83">
        <w:rPr>
          <w:sz w:val="26"/>
          <w:szCs w:val="26"/>
        </w:rPr>
        <w:t>4.9. По результатам проведенных проверок, в случае выявления нарушений порядка выполнения административных процедур, а также иных нарушений осуществляется устранение таких нарушений и привлечение виновных лиц к ответственности в соответствии с действующим законодательством Российской Федерации.</w:t>
      </w:r>
    </w:p>
    <w:p w:rsidR="002A75FB" w:rsidRPr="001D3A83" w:rsidRDefault="002A75FB" w:rsidP="002A75FB">
      <w:pPr>
        <w:pStyle w:val="a7"/>
        <w:spacing w:before="0" w:beforeAutospacing="0" w:after="0" w:afterAutospacing="0"/>
        <w:ind w:firstLine="708"/>
        <w:jc w:val="both"/>
        <w:rPr>
          <w:sz w:val="26"/>
          <w:szCs w:val="26"/>
        </w:rPr>
      </w:pPr>
      <w:r w:rsidRPr="001D3A83">
        <w:rPr>
          <w:sz w:val="26"/>
          <w:szCs w:val="26"/>
        </w:rPr>
        <w:t xml:space="preserve">4.10. Администрация </w:t>
      </w:r>
      <w:r>
        <w:rPr>
          <w:sz w:val="26"/>
          <w:szCs w:val="26"/>
        </w:rPr>
        <w:t>района</w:t>
      </w:r>
      <w:r w:rsidRPr="001D3A83">
        <w:rPr>
          <w:sz w:val="26"/>
          <w:szCs w:val="26"/>
        </w:rPr>
        <w:t>, предоставляющая муниципальную услугу, несет  ответственность за:</w:t>
      </w:r>
    </w:p>
    <w:p w:rsidR="002A75FB" w:rsidRPr="001D3A83" w:rsidRDefault="002A75FB" w:rsidP="002A75FB">
      <w:pPr>
        <w:pStyle w:val="a7"/>
        <w:spacing w:before="0" w:beforeAutospacing="0" w:after="0" w:afterAutospacing="0"/>
        <w:jc w:val="both"/>
        <w:rPr>
          <w:sz w:val="26"/>
          <w:szCs w:val="26"/>
        </w:rPr>
      </w:pPr>
      <w:r w:rsidRPr="001D3A83">
        <w:rPr>
          <w:sz w:val="26"/>
          <w:szCs w:val="26"/>
        </w:rPr>
        <w:t>- нарушение срока регистрации запроса заявителя о предоставлении услуги;</w:t>
      </w:r>
    </w:p>
    <w:p w:rsidR="002A75FB" w:rsidRPr="001D3A83" w:rsidRDefault="002A75FB" w:rsidP="002A75FB">
      <w:pPr>
        <w:pStyle w:val="a7"/>
        <w:spacing w:before="0" w:beforeAutospacing="0" w:after="0" w:afterAutospacing="0"/>
        <w:jc w:val="both"/>
        <w:rPr>
          <w:sz w:val="26"/>
          <w:szCs w:val="26"/>
        </w:rPr>
      </w:pPr>
      <w:r w:rsidRPr="001D3A83">
        <w:rPr>
          <w:sz w:val="26"/>
          <w:szCs w:val="26"/>
        </w:rPr>
        <w:t>- нарушение срока предоставления услуги;</w:t>
      </w:r>
    </w:p>
    <w:p w:rsidR="002A75FB" w:rsidRPr="001D3A83" w:rsidRDefault="002A75FB" w:rsidP="002A75FB">
      <w:pPr>
        <w:pStyle w:val="a7"/>
        <w:spacing w:before="0" w:beforeAutospacing="0" w:after="0" w:afterAutospacing="0"/>
        <w:jc w:val="both"/>
        <w:rPr>
          <w:sz w:val="26"/>
          <w:szCs w:val="26"/>
        </w:rPr>
      </w:pPr>
      <w:r w:rsidRPr="001D3A83">
        <w:rPr>
          <w:sz w:val="26"/>
          <w:szCs w:val="26"/>
        </w:rPr>
        <w:t>- требования у заявителя документов, не предусмотренных нормативными правовыми актами для предоставления услуги;</w:t>
      </w:r>
    </w:p>
    <w:p w:rsidR="002A75FB" w:rsidRPr="001D3A83" w:rsidRDefault="002A75FB" w:rsidP="002A75FB">
      <w:pPr>
        <w:pStyle w:val="a7"/>
        <w:spacing w:before="0" w:beforeAutospacing="0" w:after="0" w:afterAutospacing="0"/>
        <w:jc w:val="both"/>
        <w:rPr>
          <w:sz w:val="26"/>
          <w:szCs w:val="26"/>
        </w:rPr>
      </w:pPr>
      <w:r w:rsidRPr="001D3A83">
        <w:rPr>
          <w:sz w:val="26"/>
          <w:szCs w:val="26"/>
        </w:rPr>
        <w:t>- неправомерный отказ в приеме документов, предоставление которых предусмотрено нормативными правовыми актами для предоставления услуги у заявителя;</w:t>
      </w:r>
    </w:p>
    <w:p w:rsidR="002A75FB" w:rsidRPr="001D3A83" w:rsidRDefault="002A75FB" w:rsidP="002A75FB">
      <w:pPr>
        <w:pStyle w:val="a7"/>
        <w:spacing w:before="0" w:beforeAutospacing="0" w:after="0" w:afterAutospacing="0"/>
        <w:jc w:val="both"/>
        <w:rPr>
          <w:sz w:val="26"/>
          <w:szCs w:val="26"/>
        </w:rPr>
      </w:pPr>
      <w:r w:rsidRPr="001D3A83">
        <w:rPr>
          <w:sz w:val="26"/>
          <w:szCs w:val="26"/>
        </w:rPr>
        <w:t>- неправомерный отказ в предоставлении услуги;</w:t>
      </w:r>
    </w:p>
    <w:p w:rsidR="002A75FB" w:rsidRPr="001D3A83" w:rsidRDefault="002A75FB" w:rsidP="002A75FB">
      <w:pPr>
        <w:pStyle w:val="a7"/>
        <w:spacing w:before="0" w:beforeAutospacing="0" w:after="0" w:afterAutospacing="0"/>
        <w:jc w:val="both"/>
        <w:rPr>
          <w:sz w:val="26"/>
          <w:szCs w:val="26"/>
        </w:rPr>
      </w:pPr>
      <w:r w:rsidRPr="001D3A83">
        <w:rPr>
          <w:sz w:val="26"/>
          <w:szCs w:val="26"/>
        </w:rPr>
        <w:t>- неправомерный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2A75FB" w:rsidRPr="001D3A83" w:rsidRDefault="002A75FB" w:rsidP="002A75FB">
      <w:pPr>
        <w:pStyle w:val="a7"/>
        <w:spacing w:before="0" w:beforeAutospacing="0" w:after="0" w:afterAutospacing="0"/>
        <w:jc w:val="both"/>
        <w:rPr>
          <w:sz w:val="26"/>
          <w:szCs w:val="26"/>
        </w:rPr>
      </w:pPr>
    </w:p>
    <w:p w:rsidR="002A75FB" w:rsidRPr="008527F9" w:rsidRDefault="002A75FB" w:rsidP="002A75FB">
      <w:pPr>
        <w:widowControl w:val="0"/>
        <w:ind w:right="79" w:firstLine="709"/>
        <w:jc w:val="center"/>
        <w:rPr>
          <w:sz w:val="26"/>
          <w:szCs w:val="26"/>
        </w:rPr>
      </w:pPr>
      <w:r w:rsidRPr="008527F9">
        <w:rPr>
          <w:sz w:val="26"/>
          <w:szCs w:val="26"/>
          <w:lang w:val="en-US"/>
        </w:rPr>
        <w:t>V</w:t>
      </w:r>
      <w:r w:rsidRPr="008527F9">
        <w:rPr>
          <w:sz w:val="26"/>
          <w:szCs w:val="26"/>
        </w:rPr>
        <w:t>.</w:t>
      </w:r>
      <w:r>
        <w:rPr>
          <w:sz w:val="26"/>
          <w:szCs w:val="26"/>
        </w:rPr>
        <w:t xml:space="preserve"> </w:t>
      </w:r>
      <w:r w:rsidRPr="008527F9">
        <w:rPr>
          <w:sz w:val="26"/>
          <w:szCs w:val="26"/>
        </w:rPr>
        <w:t xml:space="preserve">Досудебный (внесудебный) порядок обжалования решений и </w:t>
      </w:r>
      <w:r w:rsidRPr="008527F9">
        <w:rPr>
          <w:sz w:val="26"/>
          <w:szCs w:val="26"/>
        </w:rPr>
        <w:br/>
        <w:t>действий (бездействия) органа, предоставляющего муниципальную услугу, а также должностных лиц, муниципальных служащих</w:t>
      </w:r>
    </w:p>
    <w:p w:rsidR="002A75FB" w:rsidRPr="008527F9" w:rsidRDefault="002A75FB" w:rsidP="002A75FB">
      <w:pPr>
        <w:widowControl w:val="0"/>
        <w:ind w:right="79" w:firstLine="709"/>
        <w:jc w:val="center"/>
        <w:rPr>
          <w:sz w:val="26"/>
          <w:szCs w:val="26"/>
        </w:rPr>
      </w:pP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 xml:space="preserve">5.1. Заявитель (его представитель) имеет право обжаловать решения и действия (бездействие) </w:t>
      </w:r>
      <w:r w:rsidRPr="008527F9">
        <w:rPr>
          <w:sz w:val="26"/>
          <w:szCs w:val="26"/>
        </w:rPr>
        <w:t xml:space="preserve">Администрации </w:t>
      </w:r>
      <w:r>
        <w:rPr>
          <w:sz w:val="26"/>
          <w:szCs w:val="26"/>
        </w:rPr>
        <w:t>Новичихинского</w:t>
      </w:r>
      <w:r w:rsidRPr="008527F9">
        <w:rPr>
          <w:sz w:val="26"/>
          <w:szCs w:val="26"/>
        </w:rPr>
        <w:t xml:space="preserve"> района Алтайского края</w:t>
      </w:r>
      <w:r w:rsidRPr="008527F9">
        <w:rPr>
          <w:sz w:val="26"/>
          <w:szCs w:val="26"/>
          <w:lang w:eastAsia="en-US"/>
        </w:rPr>
        <w:t>, предоставляющей муниципальную услугу, должностного лица либо муниципального служащего, принятые (осуществляемые) в ходе предоставления муниципальной услуги, в досудебном (внесудебном) порядке.</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lastRenderedPageBreak/>
        <w:t>5.2. Заявитель может обратиться с жалобой, в том числе в следующих случаях:</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1) нарушение срока регистрации запроса заявителя о предоставлении муниципальной услуги;</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2) нарушение срока предоставления муниципальной услуги;</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3) требование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у заявителя;</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Алтайского края, муниципальными правовыми актами;</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5.2. Общие требования к порядку подачи и рассмотрения жалобы.</w:t>
      </w:r>
    </w:p>
    <w:p w:rsidR="002A75FB" w:rsidRPr="008527F9" w:rsidRDefault="002A75FB" w:rsidP="002A75FB">
      <w:pPr>
        <w:autoSpaceDE w:val="0"/>
        <w:autoSpaceDN w:val="0"/>
        <w:adjustRightInd w:val="0"/>
        <w:ind w:firstLine="709"/>
        <w:jc w:val="both"/>
        <w:outlineLvl w:val="1"/>
        <w:rPr>
          <w:sz w:val="26"/>
          <w:szCs w:val="26"/>
        </w:rPr>
      </w:pPr>
      <w:r w:rsidRPr="008527F9">
        <w:rPr>
          <w:sz w:val="26"/>
          <w:szCs w:val="26"/>
          <w:lang w:eastAsia="en-US"/>
        </w:rPr>
        <w:t xml:space="preserve">5.2.1. </w:t>
      </w:r>
      <w:r w:rsidRPr="008527F9">
        <w:rPr>
          <w:sz w:val="26"/>
          <w:szCs w:val="26"/>
        </w:rPr>
        <w:t xml:space="preserve">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Администрации </w:t>
      </w:r>
      <w:r>
        <w:rPr>
          <w:sz w:val="26"/>
          <w:szCs w:val="26"/>
        </w:rPr>
        <w:t>Новичихинского</w:t>
      </w:r>
      <w:r w:rsidRPr="008527F9">
        <w:rPr>
          <w:sz w:val="26"/>
          <w:szCs w:val="26"/>
        </w:rPr>
        <w:t xml:space="preserve"> района Алтайского края.</w:t>
      </w:r>
    </w:p>
    <w:p w:rsidR="002A75FB" w:rsidRPr="008527F9" w:rsidRDefault="002A75FB" w:rsidP="002A75FB">
      <w:pPr>
        <w:ind w:firstLine="709"/>
        <w:jc w:val="both"/>
        <w:rPr>
          <w:sz w:val="26"/>
          <w:szCs w:val="26"/>
        </w:rPr>
      </w:pPr>
      <w:r w:rsidRPr="008527F9">
        <w:rPr>
          <w:sz w:val="26"/>
          <w:szCs w:val="26"/>
        </w:rPr>
        <w:t xml:space="preserve">Жалоба на действия (бездействие) или решения, принятые главой Администрации </w:t>
      </w:r>
      <w:r>
        <w:rPr>
          <w:sz w:val="26"/>
          <w:szCs w:val="26"/>
        </w:rPr>
        <w:t>Новичихинского</w:t>
      </w:r>
      <w:r w:rsidRPr="008527F9">
        <w:rPr>
          <w:sz w:val="26"/>
          <w:szCs w:val="26"/>
        </w:rPr>
        <w:t xml:space="preserve"> района Алтайского края подаются главе </w:t>
      </w:r>
      <w:r>
        <w:rPr>
          <w:sz w:val="26"/>
          <w:szCs w:val="26"/>
        </w:rPr>
        <w:t>Новичихинского</w:t>
      </w:r>
      <w:r w:rsidRPr="008527F9">
        <w:rPr>
          <w:sz w:val="26"/>
          <w:szCs w:val="26"/>
        </w:rPr>
        <w:t xml:space="preserve"> района Алтайского края. </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 xml:space="preserve">5.2.2. Жалоба может быть направлена по почте, через Многофункциональный центр, официальный сайт </w:t>
      </w:r>
      <w:r w:rsidRPr="008527F9">
        <w:rPr>
          <w:sz w:val="26"/>
          <w:szCs w:val="26"/>
        </w:rPr>
        <w:t xml:space="preserve">Администрации </w:t>
      </w:r>
      <w:r>
        <w:rPr>
          <w:sz w:val="26"/>
          <w:szCs w:val="26"/>
        </w:rPr>
        <w:t>Новичихинского</w:t>
      </w:r>
      <w:r w:rsidRPr="008527F9">
        <w:rPr>
          <w:sz w:val="26"/>
          <w:szCs w:val="26"/>
        </w:rPr>
        <w:t xml:space="preserve"> района Алтайского края</w:t>
      </w:r>
      <w:r w:rsidRPr="008527F9">
        <w:rPr>
          <w:sz w:val="26"/>
          <w:szCs w:val="26"/>
          <w:lang w:eastAsia="en-US"/>
        </w:rPr>
        <w:t xml:space="preserve">, Единый портал государственных и муниципальных услуг (функций), </w:t>
      </w:r>
      <w:r w:rsidRPr="008527F9">
        <w:rPr>
          <w:sz w:val="26"/>
          <w:szCs w:val="26"/>
        </w:rPr>
        <w:t xml:space="preserve">Региональный портал государственных и муниципальных услуг (функций) </w:t>
      </w:r>
      <w:r w:rsidRPr="008527F9">
        <w:rPr>
          <w:sz w:val="26"/>
          <w:szCs w:val="26"/>
          <w:lang w:eastAsia="en-US"/>
        </w:rPr>
        <w:t>в информационно-телекоммуникационной сети «интернет», а также может быть принята при личном приеме заявителя.</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5.3. Жалоба должна содержать:</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 xml:space="preserve">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w:t>
      </w:r>
      <w:r w:rsidRPr="008527F9">
        <w:rPr>
          <w:sz w:val="26"/>
          <w:szCs w:val="26"/>
          <w:lang w:eastAsia="en-US"/>
        </w:rPr>
        <w:lastRenderedPageBreak/>
        <w:t>адрес (адреса) электронной почты (при наличии) и почтовый адрес, по которым должен быть направлен ответ заявителю;</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 xml:space="preserve">5.4. Жалоба подлежит рассмотрению в течение пятнадцати рабочих дней со дня ее регистрации, а в случае обжалования отказа </w:t>
      </w:r>
      <w:r w:rsidRPr="008527F9">
        <w:rPr>
          <w:sz w:val="26"/>
          <w:szCs w:val="26"/>
        </w:rPr>
        <w:t xml:space="preserve">Администрации </w:t>
      </w:r>
      <w:r>
        <w:rPr>
          <w:sz w:val="26"/>
          <w:szCs w:val="26"/>
        </w:rPr>
        <w:t>Новичихинского</w:t>
      </w:r>
      <w:r w:rsidRPr="008527F9">
        <w:rPr>
          <w:sz w:val="26"/>
          <w:szCs w:val="26"/>
        </w:rPr>
        <w:t xml:space="preserve"> района Алтайского края</w:t>
      </w:r>
      <w:r w:rsidRPr="008527F9">
        <w:rPr>
          <w:sz w:val="26"/>
          <w:szCs w:val="26"/>
          <w:lang w:eastAsia="en-US"/>
        </w:rPr>
        <w:t xml:space="preserve">, должностного лица </w:t>
      </w:r>
      <w:r w:rsidRPr="008527F9">
        <w:rPr>
          <w:sz w:val="26"/>
          <w:szCs w:val="26"/>
        </w:rPr>
        <w:t xml:space="preserve">Администрации </w:t>
      </w:r>
      <w:r>
        <w:rPr>
          <w:sz w:val="26"/>
          <w:szCs w:val="26"/>
        </w:rPr>
        <w:t>Новичихинского</w:t>
      </w:r>
      <w:r w:rsidRPr="008527F9">
        <w:rPr>
          <w:sz w:val="26"/>
          <w:szCs w:val="26"/>
        </w:rPr>
        <w:t xml:space="preserve"> района Алтайского края </w:t>
      </w:r>
      <w:r w:rsidRPr="008527F9">
        <w:rPr>
          <w:sz w:val="26"/>
          <w:szCs w:val="26"/>
          <w:lang w:eastAsia="en-US"/>
        </w:rPr>
        <w:t xml:space="preserve">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 xml:space="preserve">5.5. По результатам рассмотрения жалобы </w:t>
      </w:r>
      <w:r w:rsidRPr="008527F9">
        <w:rPr>
          <w:sz w:val="26"/>
          <w:szCs w:val="26"/>
        </w:rPr>
        <w:t xml:space="preserve">глава Администрации </w:t>
      </w:r>
      <w:r>
        <w:rPr>
          <w:sz w:val="26"/>
          <w:szCs w:val="26"/>
        </w:rPr>
        <w:t>Новичихинского</w:t>
      </w:r>
      <w:r w:rsidRPr="008527F9">
        <w:rPr>
          <w:sz w:val="26"/>
          <w:szCs w:val="26"/>
        </w:rPr>
        <w:t xml:space="preserve"> района Алтайского края,</w:t>
      </w:r>
      <w:r w:rsidRPr="008527F9">
        <w:rPr>
          <w:sz w:val="26"/>
          <w:szCs w:val="26"/>
          <w:lang w:eastAsia="en-US"/>
        </w:rPr>
        <w:t xml:space="preserve"> глава </w:t>
      </w:r>
      <w:r>
        <w:rPr>
          <w:sz w:val="26"/>
          <w:szCs w:val="26"/>
        </w:rPr>
        <w:t>Новичихинского</w:t>
      </w:r>
      <w:r w:rsidRPr="008527F9">
        <w:rPr>
          <w:sz w:val="26"/>
          <w:szCs w:val="26"/>
        </w:rPr>
        <w:t xml:space="preserve"> района Алтайского края</w:t>
      </w:r>
      <w:r w:rsidRPr="008527F9">
        <w:rPr>
          <w:sz w:val="26"/>
          <w:szCs w:val="26"/>
          <w:lang w:eastAsia="en-US"/>
        </w:rPr>
        <w:t xml:space="preserve"> принимает одно из следующих решений:</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 xml:space="preserve">1) удовлетворяет жалобу, в том числе в форме отмены принятого решения, исправления допущенных </w:t>
      </w:r>
      <w:r w:rsidRPr="008527F9">
        <w:rPr>
          <w:sz w:val="26"/>
          <w:szCs w:val="26"/>
        </w:rPr>
        <w:t xml:space="preserve">Администрацией </w:t>
      </w:r>
      <w:r>
        <w:rPr>
          <w:sz w:val="26"/>
          <w:szCs w:val="26"/>
        </w:rPr>
        <w:t>Новичихинского</w:t>
      </w:r>
      <w:r w:rsidRPr="008527F9">
        <w:rPr>
          <w:sz w:val="26"/>
          <w:szCs w:val="26"/>
        </w:rPr>
        <w:t xml:space="preserve"> района Алтайского края </w:t>
      </w:r>
      <w:r w:rsidRPr="008527F9">
        <w:rPr>
          <w:sz w:val="26"/>
          <w:szCs w:val="26"/>
          <w:lang w:eastAsia="en-US"/>
        </w:rPr>
        <w:t>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2) отказывает в удовлетворении жалобы.</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5.6. Не позднее дня, следующего за днем принятия решения, указанного в п.5.5.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5.7. В ответе по результатам рассмотрения жалобы указываются:</w:t>
      </w:r>
    </w:p>
    <w:p w:rsidR="002A75FB" w:rsidRPr="008527F9" w:rsidRDefault="002A75FB" w:rsidP="002A75FB">
      <w:pPr>
        <w:autoSpaceDE w:val="0"/>
        <w:autoSpaceDN w:val="0"/>
        <w:adjustRightInd w:val="0"/>
        <w:ind w:firstLine="709"/>
        <w:jc w:val="both"/>
        <w:outlineLvl w:val="1"/>
        <w:rPr>
          <w:sz w:val="26"/>
          <w:szCs w:val="26"/>
          <w:lang w:eastAsia="en-US"/>
        </w:rPr>
      </w:pPr>
      <w:bookmarkStart w:id="25" w:name="sub_10181"/>
      <w:r w:rsidRPr="008527F9">
        <w:rPr>
          <w:sz w:val="26"/>
          <w:szCs w:val="26"/>
          <w:lang w:eastAsia="en-US"/>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2A75FB" w:rsidRPr="008527F9" w:rsidRDefault="002A75FB" w:rsidP="002A75FB">
      <w:pPr>
        <w:autoSpaceDE w:val="0"/>
        <w:autoSpaceDN w:val="0"/>
        <w:adjustRightInd w:val="0"/>
        <w:ind w:firstLine="709"/>
        <w:jc w:val="both"/>
        <w:outlineLvl w:val="1"/>
        <w:rPr>
          <w:sz w:val="26"/>
          <w:szCs w:val="26"/>
          <w:lang w:eastAsia="en-US"/>
        </w:rPr>
      </w:pPr>
      <w:bookmarkStart w:id="26" w:name="sub_10182"/>
      <w:bookmarkEnd w:id="25"/>
      <w:r w:rsidRPr="008527F9">
        <w:rPr>
          <w:sz w:val="26"/>
          <w:szCs w:val="26"/>
          <w:lang w:eastAsia="en-US"/>
        </w:rPr>
        <w:t>б) номер, дата, место принятия решения, включая сведения о должностном лице, решение или действие (бездействие) которого обжалуется;</w:t>
      </w:r>
    </w:p>
    <w:p w:rsidR="002A75FB" w:rsidRPr="008527F9" w:rsidRDefault="002A75FB" w:rsidP="002A75FB">
      <w:pPr>
        <w:autoSpaceDE w:val="0"/>
        <w:autoSpaceDN w:val="0"/>
        <w:adjustRightInd w:val="0"/>
        <w:ind w:firstLine="709"/>
        <w:jc w:val="both"/>
        <w:outlineLvl w:val="1"/>
        <w:rPr>
          <w:sz w:val="26"/>
          <w:szCs w:val="26"/>
          <w:lang w:eastAsia="en-US"/>
        </w:rPr>
      </w:pPr>
      <w:bookmarkStart w:id="27" w:name="sub_10183"/>
      <w:bookmarkEnd w:id="26"/>
      <w:r w:rsidRPr="008527F9">
        <w:rPr>
          <w:sz w:val="26"/>
          <w:szCs w:val="26"/>
          <w:lang w:eastAsia="en-US"/>
        </w:rPr>
        <w:t>в) фамилия, имя, отчество (при наличии) или наименование заявителя;</w:t>
      </w:r>
    </w:p>
    <w:p w:rsidR="002A75FB" w:rsidRPr="008527F9" w:rsidRDefault="002A75FB" w:rsidP="002A75FB">
      <w:pPr>
        <w:autoSpaceDE w:val="0"/>
        <w:autoSpaceDN w:val="0"/>
        <w:adjustRightInd w:val="0"/>
        <w:ind w:firstLine="709"/>
        <w:jc w:val="both"/>
        <w:outlineLvl w:val="1"/>
        <w:rPr>
          <w:sz w:val="26"/>
          <w:szCs w:val="26"/>
          <w:lang w:eastAsia="en-US"/>
        </w:rPr>
      </w:pPr>
      <w:bookmarkStart w:id="28" w:name="sub_10184"/>
      <w:bookmarkEnd w:id="27"/>
      <w:r w:rsidRPr="008527F9">
        <w:rPr>
          <w:sz w:val="26"/>
          <w:szCs w:val="26"/>
          <w:lang w:eastAsia="en-US"/>
        </w:rPr>
        <w:t>г) основания для принятия решения по жалобе;</w:t>
      </w:r>
    </w:p>
    <w:p w:rsidR="002A75FB" w:rsidRPr="008527F9" w:rsidRDefault="002A75FB" w:rsidP="002A75FB">
      <w:pPr>
        <w:autoSpaceDE w:val="0"/>
        <w:autoSpaceDN w:val="0"/>
        <w:adjustRightInd w:val="0"/>
        <w:ind w:firstLine="709"/>
        <w:jc w:val="both"/>
        <w:outlineLvl w:val="1"/>
        <w:rPr>
          <w:sz w:val="26"/>
          <w:szCs w:val="26"/>
          <w:lang w:eastAsia="en-US"/>
        </w:rPr>
      </w:pPr>
      <w:bookmarkStart w:id="29" w:name="sub_10185"/>
      <w:bookmarkEnd w:id="28"/>
      <w:proofErr w:type="spellStart"/>
      <w:r w:rsidRPr="008527F9">
        <w:rPr>
          <w:sz w:val="26"/>
          <w:szCs w:val="26"/>
          <w:lang w:eastAsia="en-US"/>
        </w:rPr>
        <w:t>д</w:t>
      </w:r>
      <w:proofErr w:type="spellEnd"/>
      <w:r w:rsidRPr="008527F9">
        <w:rPr>
          <w:sz w:val="26"/>
          <w:szCs w:val="26"/>
          <w:lang w:eastAsia="en-US"/>
        </w:rPr>
        <w:t>) принятое по жалобе решение;</w:t>
      </w:r>
    </w:p>
    <w:p w:rsidR="002A75FB" w:rsidRPr="008527F9" w:rsidRDefault="002A75FB" w:rsidP="002A75FB">
      <w:pPr>
        <w:autoSpaceDE w:val="0"/>
        <w:autoSpaceDN w:val="0"/>
        <w:adjustRightInd w:val="0"/>
        <w:ind w:firstLine="709"/>
        <w:jc w:val="both"/>
        <w:outlineLvl w:val="1"/>
        <w:rPr>
          <w:sz w:val="26"/>
          <w:szCs w:val="26"/>
          <w:lang w:eastAsia="en-US"/>
        </w:rPr>
      </w:pPr>
      <w:bookmarkStart w:id="30" w:name="sub_10186"/>
      <w:bookmarkEnd w:id="29"/>
      <w:r w:rsidRPr="008527F9">
        <w:rPr>
          <w:sz w:val="26"/>
          <w:szCs w:val="26"/>
          <w:lang w:eastAsia="en-US"/>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bookmarkEnd w:id="30"/>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ж) сведения о порядке обжалования принятого по жалобе решения.</w:t>
      </w:r>
    </w:p>
    <w:p w:rsidR="002A75FB" w:rsidRPr="008527F9" w:rsidRDefault="002A75FB" w:rsidP="002A75FB">
      <w:pPr>
        <w:autoSpaceDE w:val="0"/>
        <w:autoSpaceDN w:val="0"/>
        <w:adjustRightInd w:val="0"/>
        <w:ind w:firstLine="709"/>
        <w:jc w:val="both"/>
        <w:outlineLvl w:val="1"/>
        <w:rPr>
          <w:sz w:val="26"/>
          <w:szCs w:val="26"/>
          <w:lang w:eastAsia="en-US"/>
        </w:rPr>
      </w:pPr>
      <w:bookmarkStart w:id="31" w:name="sub_1019"/>
      <w:r w:rsidRPr="008527F9">
        <w:rPr>
          <w:sz w:val="26"/>
          <w:szCs w:val="26"/>
          <w:lang w:eastAsia="en-US"/>
        </w:rPr>
        <w:t>5.8.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bookmarkEnd w:id="31"/>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w:t>
      </w:r>
      <w:r w:rsidRPr="008527F9">
        <w:rPr>
          <w:sz w:val="26"/>
          <w:szCs w:val="26"/>
          <w:lang w:eastAsia="en-US"/>
        </w:rPr>
        <w:lastRenderedPageBreak/>
        <w:t>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2A75FB" w:rsidRPr="008527F9" w:rsidRDefault="002A75FB" w:rsidP="002A75FB">
      <w:pPr>
        <w:autoSpaceDE w:val="0"/>
        <w:autoSpaceDN w:val="0"/>
        <w:adjustRightInd w:val="0"/>
        <w:ind w:firstLine="709"/>
        <w:jc w:val="both"/>
        <w:outlineLvl w:val="1"/>
        <w:rPr>
          <w:sz w:val="26"/>
          <w:szCs w:val="26"/>
          <w:lang w:eastAsia="en-US"/>
        </w:rPr>
      </w:pPr>
      <w:bookmarkStart w:id="32" w:name="sub_1020"/>
      <w:r w:rsidRPr="008527F9">
        <w:rPr>
          <w:sz w:val="26"/>
          <w:szCs w:val="26"/>
          <w:lang w:eastAsia="en-US"/>
        </w:rPr>
        <w:t>5.9. Основания для отказа в удовлетворении жалобы:</w:t>
      </w:r>
    </w:p>
    <w:p w:rsidR="002A75FB" w:rsidRPr="008527F9" w:rsidRDefault="002A75FB" w:rsidP="002A75FB">
      <w:pPr>
        <w:autoSpaceDE w:val="0"/>
        <w:autoSpaceDN w:val="0"/>
        <w:adjustRightInd w:val="0"/>
        <w:ind w:firstLine="709"/>
        <w:jc w:val="both"/>
        <w:outlineLvl w:val="1"/>
        <w:rPr>
          <w:sz w:val="26"/>
          <w:szCs w:val="26"/>
          <w:lang w:eastAsia="en-US"/>
        </w:rPr>
      </w:pPr>
      <w:bookmarkStart w:id="33" w:name="sub_10201"/>
      <w:bookmarkEnd w:id="32"/>
      <w:r w:rsidRPr="008527F9">
        <w:rPr>
          <w:sz w:val="26"/>
          <w:szCs w:val="26"/>
          <w:lang w:eastAsia="en-US"/>
        </w:rPr>
        <w:t>а) наличие вступившего в законную силу решения суда, арбитражного суда по жалобе о том же предмете и по тем же основаниям;</w:t>
      </w:r>
    </w:p>
    <w:p w:rsidR="002A75FB" w:rsidRPr="008527F9" w:rsidRDefault="002A75FB" w:rsidP="002A75FB">
      <w:pPr>
        <w:autoSpaceDE w:val="0"/>
        <w:autoSpaceDN w:val="0"/>
        <w:adjustRightInd w:val="0"/>
        <w:ind w:firstLine="709"/>
        <w:jc w:val="both"/>
        <w:outlineLvl w:val="1"/>
        <w:rPr>
          <w:sz w:val="26"/>
          <w:szCs w:val="26"/>
          <w:lang w:eastAsia="en-US"/>
        </w:rPr>
      </w:pPr>
      <w:bookmarkStart w:id="34" w:name="sub_10202"/>
      <w:bookmarkEnd w:id="33"/>
      <w:r w:rsidRPr="008527F9">
        <w:rPr>
          <w:sz w:val="26"/>
          <w:szCs w:val="26"/>
          <w:lang w:eastAsia="en-US"/>
        </w:rPr>
        <w:t>б) подача жалобы лицом, полномочия которого не подтверждены в порядке, установленном законодательством Российской Федерации;</w:t>
      </w:r>
    </w:p>
    <w:p w:rsidR="002A75FB" w:rsidRPr="008527F9" w:rsidRDefault="002A75FB" w:rsidP="002A75FB">
      <w:pPr>
        <w:autoSpaceDE w:val="0"/>
        <w:autoSpaceDN w:val="0"/>
        <w:adjustRightInd w:val="0"/>
        <w:ind w:firstLine="709"/>
        <w:jc w:val="both"/>
        <w:outlineLvl w:val="1"/>
        <w:rPr>
          <w:sz w:val="26"/>
          <w:szCs w:val="26"/>
          <w:lang w:eastAsia="en-US"/>
        </w:rPr>
      </w:pPr>
      <w:bookmarkStart w:id="35" w:name="sub_10203"/>
      <w:bookmarkEnd w:id="34"/>
      <w:r w:rsidRPr="008527F9">
        <w:rPr>
          <w:sz w:val="26"/>
          <w:szCs w:val="26"/>
          <w:lang w:eastAsia="en-US"/>
        </w:rPr>
        <w:t>в) наличие решения по жалобе, принятого ранее в отношении того же заявителя и по тому же предмету жалобы.</w:t>
      </w:r>
    </w:p>
    <w:bookmarkEnd w:id="35"/>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5.10. Орган местного самоуправления вправе оставить жалобу без ответа в следующих случаях:</w:t>
      </w:r>
    </w:p>
    <w:p w:rsidR="002A75FB" w:rsidRPr="008527F9" w:rsidRDefault="002A75FB" w:rsidP="002A75FB">
      <w:pPr>
        <w:autoSpaceDE w:val="0"/>
        <w:autoSpaceDN w:val="0"/>
        <w:adjustRightInd w:val="0"/>
        <w:ind w:firstLine="709"/>
        <w:jc w:val="both"/>
        <w:outlineLvl w:val="1"/>
        <w:rPr>
          <w:sz w:val="26"/>
          <w:szCs w:val="26"/>
          <w:lang w:eastAsia="en-US"/>
        </w:rPr>
      </w:pPr>
      <w:bookmarkStart w:id="36" w:name="sub_10211"/>
      <w:r w:rsidRPr="008527F9">
        <w:rPr>
          <w:sz w:val="26"/>
          <w:szCs w:val="26"/>
          <w:lang w:eastAsia="en-US"/>
        </w:rPr>
        <w:t>а) наличие в жалобе нецензурных либо оскорбительных выражений, угроз жизни, здоровью и имуществу должностного лица, а также членов его семьи;</w:t>
      </w:r>
    </w:p>
    <w:bookmarkEnd w:id="36"/>
    <w:p w:rsidR="002A75FB" w:rsidRPr="008527F9" w:rsidRDefault="002A75FB" w:rsidP="002A75FB">
      <w:pPr>
        <w:autoSpaceDE w:val="0"/>
        <w:autoSpaceDN w:val="0"/>
        <w:adjustRightInd w:val="0"/>
        <w:ind w:firstLine="709"/>
        <w:jc w:val="both"/>
        <w:outlineLvl w:val="1"/>
        <w:rPr>
          <w:sz w:val="26"/>
          <w:szCs w:val="26"/>
          <w:lang w:eastAsia="en-US"/>
        </w:rPr>
      </w:pPr>
      <w:r w:rsidRPr="008527F9">
        <w:rPr>
          <w:sz w:val="26"/>
          <w:szCs w:val="26"/>
          <w:lang w:eastAsia="en-US"/>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97C8D" w:rsidRDefault="002A75FB" w:rsidP="00AB1AB3">
      <w:pPr>
        <w:ind w:firstLine="708"/>
        <w:jc w:val="both"/>
        <w:rPr>
          <w:sz w:val="28"/>
        </w:rPr>
      </w:pPr>
      <w:r w:rsidRPr="008527F9">
        <w:rPr>
          <w:sz w:val="26"/>
          <w:szCs w:val="26"/>
          <w:lang w:eastAsia="en-US"/>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97C8D" w:rsidRDefault="00597C8D" w:rsidP="00486466">
      <w:pPr>
        <w:jc w:val="both"/>
        <w:rPr>
          <w:sz w:val="28"/>
        </w:rPr>
      </w:pPr>
    </w:p>
    <w:p w:rsidR="00597C8D" w:rsidRDefault="00597C8D" w:rsidP="00486466">
      <w:pPr>
        <w:jc w:val="both"/>
        <w:rPr>
          <w:sz w:val="28"/>
        </w:rPr>
      </w:pPr>
    </w:p>
    <w:p w:rsidR="00597C8D" w:rsidRDefault="00597C8D"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Default="00AB1AB3" w:rsidP="00486466">
      <w:pPr>
        <w:jc w:val="both"/>
        <w:rPr>
          <w:sz w:val="28"/>
        </w:rPr>
      </w:pPr>
    </w:p>
    <w:p w:rsidR="00AB1AB3" w:rsidRPr="001D3A83" w:rsidRDefault="00AB1AB3" w:rsidP="00AB1AB3">
      <w:pPr>
        <w:pStyle w:val="consplusnormal1"/>
        <w:spacing w:after="0"/>
        <w:jc w:val="right"/>
        <w:rPr>
          <w:sz w:val="26"/>
          <w:szCs w:val="26"/>
        </w:rPr>
      </w:pPr>
      <w:r w:rsidRPr="001D3A83">
        <w:rPr>
          <w:sz w:val="26"/>
          <w:szCs w:val="26"/>
        </w:rPr>
        <w:lastRenderedPageBreak/>
        <w:t>Приложение 1</w:t>
      </w:r>
    </w:p>
    <w:p w:rsidR="00AB1AB3" w:rsidRPr="001D3A83" w:rsidRDefault="00AB1AB3" w:rsidP="00AB1AB3">
      <w:pPr>
        <w:autoSpaceDE w:val="0"/>
        <w:autoSpaceDN w:val="0"/>
        <w:adjustRightInd w:val="0"/>
        <w:ind w:firstLine="540"/>
        <w:jc w:val="both"/>
        <w:outlineLvl w:val="2"/>
        <w:rPr>
          <w:sz w:val="26"/>
          <w:szCs w:val="26"/>
        </w:rPr>
      </w:pPr>
    </w:p>
    <w:p w:rsidR="00AB1AB3" w:rsidRPr="001D3A83" w:rsidRDefault="00AB1AB3" w:rsidP="00AB1AB3">
      <w:pPr>
        <w:autoSpaceDE w:val="0"/>
        <w:autoSpaceDN w:val="0"/>
        <w:adjustRightInd w:val="0"/>
        <w:ind w:firstLine="540"/>
        <w:jc w:val="center"/>
        <w:outlineLvl w:val="2"/>
        <w:rPr>
          <w:sz w:val="26"/>
          <w:szCs w:val="26"/>
        </w:rPr>
      </w:pPr>
      <w:r w:rsidRPr="001D3A83">
        <w:rPr>
          <w:sz w:val="26"/>
          <w:szCs w:val="26"/>
        </w:rPr>
        <w:t>Информация</w:t>
      </w:r>
    </w:p>
    <w:p w:rsidR="00AB1AB3" w:rsidRPr="001D3A83" w:rsidRDefault="00AB1AB3" w:rsidP="00AB1AB3">
      <w:pPr>
        <w:autoSpaceDE w:val="0"/>
        <w:autoSpaceDN w:val="0"/>
        <w:adjustRightInd w:val="0"/>
        <w:ind w:firstLine="540"/>
        <w:jc w:val="center"/>
        <w:outlineLvl w:val="2"/>
        <w:rPr>
          <w:sz w:val="26"/>
          <w:szCs w:val="26"/>
        </w:rPr>
      </w:pPr>
      <w:r w:rsidRPr="001D3A83">
        <w:rPr>
          <w:sz w:val="26"/>
          <w:szCs w:val="26"/>
        </w:rPr>
        <w:t xml:space="preserve">об Администрации </w:t>
      </w:r>
      <w:r>
        <w:rPr>
          <w:sz w:val="26"/>
          <w:szCs w:val="26"/>
        </w:rPr>
        <w:t>Новичихинского</w:t>
      </w:r>
      <w:r w:rsidRPr="001D3A83">
        <w:rPr>
          <w:sz w:val="26"/>
          <w:szCs w:val="26"/>
        </w:rPr>
        <w:t xml:space="preserve"> района Алтайского края, предоставляющей муниципальную услугу</w:t>
      </w:r>
    </w:p>
    <w:p w:rsidR="00AB1AB3" w:rsidRPr="001D3A83" w:rsidRDefault="00AB1AB3" w:rsidP="00AB1AB3">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477"/>
      </w:tblGrid>
      <w:tr w:rsidR="00AB1AB3" w:rsidRPr="001D3A83" w:rsidTr="00AB1AB3">
        <w:tc>
          <w:tcPr>
            <w:tcW w:w="4644" w:type="dxa"/>
          </w:tcPr>
          <w:p w:rsidR="00AB1AB3" w:rsidRPr="001D3A83" w:rsidRDefault="00AB1AB3" w:rsidP="00C66471">
            <w:pPr>
              <w:autoSpaceDE w:val="0"/>
              <w:autoSpaceDN w:val="0"/>
              <w:adjustRightInd w:val="0"/>
              <w:jc w:val="both"/>
              <w:outlineLvl w:val="2"/>
              <w:rPr>
                <w:sz w:val="26"/>
                <w:szCs w:val="26"/>
              </w:rPr>
            </w:pPr>
            <w:r w:rsidRPr="001D3A83">
              <w:rPr>
                <w:sz w:val="26"/>
                <w:szCs w:val="26"/>
              </w:rPr>
              <w:t xml:space="preserve">Наименование органа местного самоуправления, предоставляющего муниципальную услугу </w:t>
            </w:r>
          </w:p>
        </w:tc>
        <w:tc>
          <w:tcPr>
            <w:tcW w:w="4477" w:type="dxa"/>
          </w:tcPr>
          <w:p w:rsidR="00AB1AB3" w:rsidRPr="001D3A83" w:rsidRDefault="00AB1AB3" w:rsidP="00C66471">
            <w:pPr>
              <w:autoSpaceDE w:val="0"/>
              <w:autoSpaceDN w:val="0"/>
              <w:adjustRightInd w:val="0"/>
              <w:jc w:val="both"/>
              <w:outlineLvl w:val="2"/>
              <w:rPr>
                <w:sz w:val="26"/>
                <w:szCs w:val="26"/>
              </w:rPr>
            </w:pPr>
            <w:r w:rsidRPr="001D3A83">
              <w:rPr>
                <w:spacing w:val="-4"/>
                <w:sz w:val="26"/>
                <w:szCs w:val="26"/>
              </w:rPr>
              <w:t xml:space="preserve">Администрация </w:t>
            </w:r>
            <w:r>
              <w:rPr>
                <w:sz w:val="26"/>
                <w:szCs w:val="26"/>
              </w:rPr>
              <w:t>Новичихинского</w:t>
            </w:r>
            <w:r w:rsidRPr="001D3A83">
              <w:rPr>
                <w:spacing w:val="-4"/>
                <w:sz w:val="26"/>
                <w:szCs w:val="26"/>
              </w:rPr>
              <w:t xml:space="preserve"> района Алтайского края</w:t>
            </w:r>
          </w:p>
        </w:tc>
      </w:tr>
      <w:tr w:rsidR="00AB1AB3" w:rsidRPr="001D3A83" w:rsidTr="00AB1AB3">
        <w:tc>
          <w:tcPr>
            <w:tcW w:w="4644" w:type="dxa"/>
          </w:tcPr>
          <w:p w:rsidR="00AB1AB3" w:rsidRPr="001D3A83" w:rsidRDefault="00AB1AB3" w:rsidP="00C66471">
            <w:pPr>
              <w:autoSpaceDE w:val="0"/>
              <w:autoSpaceDN w:val="0"/>
              <w:adjustRightInd w:val="0"/>
              <w:jc w:val="both"/>
              <w:outlineLvl w:val="2"/>
              <w:rPr>
                <w:sz w:val="26"/>
                <w:szCs w:val="26"/>
              </w:rPr>
            </w:pPr>
            <w:r w:rsidRPr="001D3A83">
              <w:rPr>
                <w:sz w:val="26"/>
                <w:szCs w:val="26"/>
              </w:rPr>
              <w:t>Руководитель органа местного самоуправления, предоставляющего муниципальную услугу</w:t>
            </w:r>
          </w:p>
        </w:tc>
        <w:tc>
          <w:tcPr>
            <w:tcW w:w="4477" w:type="dxa"/>
          </w:tcPr>
          <w:p w:rsidR="00AB1AB3" w:rsidRDefault="00AB1AB3" w:rsidP="00C66471">
            <w:pPr>
              <w:autoSpaceDE w:val="0"/>
              <w:autoSpaceDN w:val="0"/>
              <w:adjustRightInd w:val="0"/>
              <w:jc w:val="both"/>
              <w:outlineLvl w:val="2"/>
              <w:rPr>
                <w:sz w:val="26"/>
                <w:szCs w:val="26"/>
              </w:rPr>
            </w:pPr>
            <w:r w:rsidRPr="001D3A83">
              <w:rPr>
                <w:sz w:val="26"/>
                <w:szCs w:val="26"/>
              </w:rPr>
              <w:t xml:space="preserve">Глава района </w:t>
            </w:r>
          </w:p>
          <w:p w:rsidR="00AB1AB3" w:rsidRPr="001D3A83" w:rsidRDefault="00AB1AB3" w:rsidP="00C66471">
            <w:pPr>
              <w:autoSpaceDE w:val="0"/>
              <w:autoSpaceDN w:val="0"/>
              <w:adjustRightInd w:val="0"/>
              <w:jc w:val="both"/>
              <w:outlineLvl w:val="2"/>
              <w:rPr>
                <w:sz w:val="26"/>
                <w:szCs w:val="26"/>
              </w:rPr>
            </w:pPr>
            <w:r>
              <w:rPr>
                <w:sz w:val="26"/>
                <w:szCs w:val="26"/>
              </w:rPr>
              <w:t>Ермаков Сергей Лукич</w:t>
            </w:r>
          </w:p>
        </w:tc>
      </w:tr>
      <w:tr w:rsidR="00AB1AB3" w:rsidRPr="001D3A83" w:rsidTr="00AB1AB3">
        <w:tc>
          <w:tcPr>
            <w:tcW w:w="4644" w:type="dxa"/>
          </w:tcPr>
          <w:p w:rsidR="00AB1AB3" w:rsidRPr="001D3A83" w:rsidRDefault="00AB1AB3" w:rsidP="00C66471">
            <w:pPr>
              <w:autoSpaceDE w:val="0"/>
              <w:autoSpaceDN w:val="0"/>
              <w:adjustRightInd w:val="0"/>
              <w:jc w:val="both"/>
              <w:outlineLvl w:val="2"/>
              <w:rPr>
                <w:sz w:val="26"/>
                <w:szCs w:val="26"/>
              </w:rPr>
            </w:pPr>
            <w:r w:rsidRPr="001D3A83">
              <w:rPr>
                <w:sz w:val="26"/>
                <w:szCs w:val="26"/>
              </w:rPr>
              <w:t>Наименование структурного подразделения, осуществляющего рассмотрение заявления</w:t>
            </w:r>
          </w:p>
        </w:tc>
        <w:tc>
          <w:tcPr>
            <w:tcW w:w="4477" w:type="dxa"/>
          </w:tcPr>
          <w:p w:rsidR="00AB1AB3" w:rsidRPr="001D3A83" w:rsidRDefault="00AB1AB3" w:rsidP="00C66471">
            <w:pPr>
              <w:autoSpaceDE w:val="0"/>
              <w:autoSpaceDN w:val="0"/>
              <w:adjustRightInd w:val="0"/>
              <w:jc w:val="both"/>
              <w:outlineLvl w:val="2"/>
              <w:rPr>
                <w:sz w:val="26"/>
                <w:szCs w:val="26"/>
              </w:rPr>
            </w:pPr>
            <w:r w:rsidRPr="001D3A83">
              <w:rPr>
                <w:sz w:val="26"/>
                <w:szCs w:val="26"/>
              </w:rPr>
              <w:t>Комитет</w:t>
            </w:r>
            <w:r>
              <w:rPr>
                <w:sz w:val="26"/>
                <w:szCs w:val="26"/>
              </w:rPr>
              <w:t xml:space="preserve"> по  экономике</w:t>
            </w:r>
            <w:r w:rsidRPr="001D3A83">
              <w:rPr>
                <w:sz w:val="26"/>
                <w:szCs w:val="26"/>
              </w:rPr>
              <w:t xml:space="preserve"> и </w:t>
            </w:r>
            <w:r>
              <w:rPr>
                <w:sz w:val="26"/>
                <w:szCs w:val="26"/>
              </w:rPr>
              <w:t xml:space="preserve">управлению </w:t>
            </w:r>
            <w:r w:rsidRPr="001D3A83">
              <w:rPr>
                <w:sz w:val="26"/>
                <w:szCs w:val="26"/>
              </w:rPr>
              <w:t xml:space="preserve">муниципального имущества </w:t>
            </w:r>
            <w:r w:rsidRPr="001D3A83">
              <w:rPr>
                <w:spacing w:val="-4"/>
                <w:sz w:val="26"/>
                <w:szCs w:val="26"/>
              </w:rPr>
              <w:t xml:space="preserve">Администрации </w:t>
            </w:r>
            <w:r>
              <w:rPr>
                <w:sz w:val="26"/>
                <w:szCs w:val="26"/>
              </w:rPr>
              <w:t>Новичихинского</w:t>
            </w:r>
            <w:r w:rsidRPr="001D3A83">
              <w:rPr>
                <w:spacing w:val="-4"/>
                <w:sz w:val="26"/>
                <w:szCs w:val="26"/>
              </w:rPr>
              <w:t xml:space="preserve"> района Алтайского края</w:t>
            </w:r>
          </w:p>
        </w:tc>
      </w:tr>
      <w:tr w:rsidR="00AB1AB3" w:rsidRPr="001D3A83" w:rsidTr="00AB1AB3">
        <w:tc>
          <w:tcPr>
            <w:tcW w:w="4644" w:type="dxa"/>
          </w:tcPr>
          <w:p w:rsidR="00AB1AB3" w:rsidRPr="001D3A83" w:rsidRDefault="00AB1AB3" w:rsidP="00C66471">
            <w:pPr>
              <w:autoSpaceDE w:val="0"/>
              <w:autoSpaceDN w:val="0"/>
              <w:adjustRightInd w:val="0"/>
              <w:jc w:val="both"/>
              <w:outlineLvl w:val="2"/>
              <w:rPr>
                <w:sz w:val="26"/>
                <w:szCs w:val="26"/>
              </w:rPr>
            </w:pPr>
            <w:r w:rsidRPr="001D3A83">
              <w:rPr>
                <w:sz w:val="26"/>
                <w:szCs w:val="26"/>
              </w:rPr>
              <w:t>Руководитель структурного подразделения, осуществляющего рассмотрение заявления</w:t>
            </w:r>
          </w:p>
        </w:tc>
        <w:tc>
          <w:tcPr>
            <w:tcW w:w="4477" w:type="dxa"/>
          </w:tcPr>
          <w:p w:rsidR="00AB1AB3" w:rsidRPr="001D3A83" w:rsidRDefault="00AB1AB3" w:rsidP="00C66471">
            <w:pPr>
              <w:autoSpaceDE w:val="0"/>
              <w:autoSpaceDN w:val="0"/>
              <w:adjustRightInd w:val="0"/>
              <w:jc w:val="both"/>
              <w:outlineLvl w:val="2"/>
              <w:rPr>
                <w:sz w:val="26"/>
                <w:szCs w:val="26"/>
              </w:rPr>
            </w:pPr>
            <w:r>
              <w:rPr>
                <w:sz w:val="26"/>
                <w:szCs w:val="26"/>
              </w:rPr>
              <w:t>П</w:t>
            </w:r>
            <w:r w:rsidRPr="001D3A83">
              <w:rPr>
                <w:sz w:val="26"/>
                <w:szCs w:val="26"/>
              </w:rPr>
              <w:t>редседатель комитета</w:t>
            </w:r>
            <w:r>
              <w:rPr>
                <w:sz w:val="26"/>
                <w:szCs w:val="26"/>
              </w:rPr>
              <w:t xml:space="preserve"> по  экономике</w:t>
            </w:r>
            <w:r w:rsidRPr="001D3A83">
              <w:rPr>
                <w:sz w:val="26"/>
                <w:szCs w:val="26"/>
              </w:rPr>
              <w:t xml:space="preserve"> и муниципального имущества </w:t>
            </w:r>
            <w:r w:rsidRPr="001D3A83">
              <w:rPr>
                <w:spacing w:val="-4"/>
                <w:sz w:val="26"/>
                <w:szCs w:val="26"/>
              </w:rPr>
              <w:t xml:space="preserve">Администрации </w:t>
            </w:r>
            <w:r>
              <w:rPr>
                <w:sz w:val="26"/>
                <w:szCs w:val="26"/>
              </w:rPr>
              <w:t>Новичихинского</w:t>
            </w:r>
            <w:r w:rsidRPr="001D3A83">
              <w:rPr>
                <w:spacing w:val="-4"/>
                <w:sz w:val="26"/>
                <w:szCs w:val="26"/>
              </w:rPr>
              <w:t xml:space="preserve"> района Алтайского края</w:t>
            </w:r>
            <w:r w:rsidRPr="001D3A83">
              <w:rPr>
                <w:sz w:val="26"/>
                <w:szCs w:val="26"/>
              </w:rPr>
              <w:t xml:space="preserve"> </w:t>
            </w:r>
            <w:proofErr w:type="spellStart"/>
            <w:r>
              <w:rPr>
                <w:sz w:val="26"/>
                <w:szCs w:val="26"/>
              </w:rPr>
              <w:t>Уранова</w:t>
            </w:r>
            <w:proofErr w:type="spellEnd"/>
            <w:r>
              <w:rPr>
                <w:sz w:val="26"/>
                <w:szCs w:val="26"/>
              </w:rPr>
              <w:t xml:space="preserve"> Татьяна Евгеньевна</w:t>
            </w:r>
          </w:p>
        </w:tc>
      </w:tr>
      <w:tr w:rsidR="00AB1AB3" w:rsidRPr="001D3A83" w:rsidTr="00AB1AB3">
        <w:tc>
          <w:tcPr>
            <w:tcW w:w="4644" w:type="dxa"/>
          </w:tcPr>
          <w:p w:rsidR="00AB1AB3" w:rsidRPr="001D3A83" w:rsidRDefault="00AB1AB3" w:rsidP="00C66471">
            <w:pPr>
              <w:autoSpaceDE w:val="0"/>
              <w:autoSpaceDN w:val="0"/>
              <w:adjustRightInd w:val="0"/>
              <w:jc w:val="both"/>
              <w:outlineLvl w:val="2"/>
              <w:rPr>
                <w:sz w:val="26"/>
                <w:szCs w:val="26"/>
              </w:rPr>
            </w:pPr>
            <w:r w:rsidRPr="001D3A83">
              <w:rPr>
                <w:sz w:val="26"/>
                <w:szCs w:val="26"/>
              </w:rPr>
              <w:t>Место нахождения и почтовый адрес</w:t>
            </w:r>
          </w:p>
        </w:tc>
        <w:tc>
          <w:tcPr>
            <w:tcW w:w="4477" w:type="dxa"/>
          </w:tcPr>
          <w:p w:rsidR="00AB1AB3" w:rsidRPr="001D3A83" w:rsidRDefault="00AB1AB3" w:rsidP="00C66471">
            <w:pPr>
              <w:autoSpaceDE w:val="0"/>
              <w:autoSpaceDN w:val="0"/>
              <w:adjustRightInd w:val="0"/>
              <w:jc w:val="both"/>
              <w:outlineLvl w:val="2"/>
              <w:rPr>
                <w:sz w:val="26"/>
                <w:szCs w:val="26"/>
              </w:rPr>
            </w:pPr>
            <w:r>
              <w:rPr>
                <w:sz w:val="26"/>
                <w:szCs w:val="26"/>
              </w:rPr>
              <w:t>659730</w:t>
            </w:r>
            <w:r w:rsidRPr="001D3A83">
              <w:rPr>
                <w:sz w:val="26"/>
                <w:szCs w:val="26"/>
              </w:rPr>
              <w:t>, Алтайск</w:t>
            </w:r>
            <w:r>
              <w:rPr>
                <w:sz w:val="26"/>
                <w:szCs w:val="26"/>
              </w:rPr>
              <w:t>ий край, Новичихинский район, с. Новичиха</w:t>
            </w:r>
            <w:r w:rsidRPr="001D3A83">
              <w:rPr>
                <w:sz w:val="26"/>
                <w:szCs w:val="26"/>
              </w:rPr>
              <w:t>, ул.</w:t>
            </w:r>
            <w:r>
              <w:rPr>
                <w:sz w:val="26"/>
                <w:szCs w:val="26"/>
              </w:rPr>
              <w:t xml:space="preserve"> Первомайская, 70</w:t>
            </w:r>
          </w:p>
        </w:tc>
      </w:tr>
      <w:tr w:rsidR="00AB1AB3" w:rsidRPr="001D3A83" w:rsidTr="00AB1AB3">
        <w:tc>
          <w:tcPr>
            <w:tcW w:w="4644" w:type="dxa"/>
          </w:tcPr>
          <w:p w:rsidR="00AB1AB3" w:rsidRPr="001D3A83" w:rsidRDefault="00AB1AB3" w:rsidP="00C66471">
            <w:pPr>
              <w:autoSpaceDE w:val="0"/>
              <w:autoSpaceDN w:val="0"/>
              <w:adjustRightInd w:val="0"/>
              <w:jc w:val="both"/>
              <w:outlineLvl w:val="2"/>
              <w:rPr>
                <w:sz w:val="26"/>
                <w:szCs w:val="26"/>
              </w:rPr>
            </w:pPr>
            <w:r w:rsidRPr="001D3A83">
              <w:rPr>
                <w:sz w:val="26"/>
                <w:szCs w:val="26"/>
              </w:rPr>
              <w:t>График работы (приема заявителей)</w:t>
            </w:r>
          </w:p>
        </w:tc>
        <w:tc>
          <w:tcPr>
            <w:tcW w:w="4477" w:type="dxa"/>
          </w:tcPr>
          <w:p w:rsidR="00AB1AB3" w:rsidRPr="001D3A83" w:rsidRDefault="00AB1AB3" w:rsidP="00C66471">
            <w:pPr>
              <w:autoSpaceDE w:val="0"/>
              <w:autoSpaceDN w:val="0"/>
              <w:adjustRightInd w:val="0"/>
              <w:jc w:val="both"/>
              <w:outlineLvl w:val="2"/>
              <w:rPr>
                <w:sz w:val="26"/>
                <w:szCs w:val="26"/>
              </w:rPr>
            </w:pPr>
            <w:r w:rsidRPr="001D3A83">
              <w:rPr>
                <w:sz w:val="26"/>
                <w:szCs w:val="26"/>
              </w:rPr>
              <w:t>Понедельник, пятница: с 9:00 до 13:00, с 14:00 до 17:00</w:t>
            </w:r>
          </w:p>
        </w:tc>
      </w:tr>
      <w:tr w:rsidR="00AB1AB3" w:rsidRPr="001D3A83" w:rsidTr="00AB1AB3">
        <w:tc>
          <w:tcPr>
            <w:tcW w:w="4644" w:type="dxa"/>
          </w:tcPr>
          <w:p w:rsidR="00AB1AB3" w:rsidRPr="001D3A83" w:rsidRDefault="00AB1AB3" w:rsidP="00C66471">
            <w:pPr>
              <w:autoSpaceDE w:val="0"/>
              <w:autoSpaceDN w:val="0"/>
              <w:adjustRightInd w:val="0"/>
              <w:jc w:val="both"/>
              <w:outlineLvl w:val="2"/>
              <w:rPr>
                <w:sz w:val="26"/>
                <w:szCs w:val="26"/>
              </w:rPr>
            </w:pPr>
            <w:r w:rsidRPr="001D3A83">
              <w:rPr>
                <w:sz w:val="26"/>
                <w:szCs w:val="26"/>
              </w:rPr>
              <w:t>Телефон, адрес электронной почты</w:t>
            </w:r>
          </w:p>
        </w:tc>
        <w:tc>
          <w:tcPr>
            <w:tcW w:w="4477" w:type="dxa"/>
          </w:tcPr>
          <w:p w:rsidR="00AB1AB3" w:rsidRPr="001D3A83" w:rsidRDefault="00AB1AB3" w:rsidP="00C66471">
            <w:pPr>
              <w:autoSpaceDE w:val="0"/>
              <w:autoSpaceDN w:val="0"/>
              <w:adjustRightInd w:val="0"/>
              <w:jc w:val="both"/>
              <w:outlineLvl w:val="2"/>
              <w:rPr>
                <w:sz w:val="26"/>
                <w:szCs w:val="26"/>
              </w:rPr>
            </w:pPr>
            <w:r>
              <w:rPr>
                <w:sz w:val="26"/>
                <w:szCs w:val="26"/>
              </w:rPr>
              <w:t>(38522) 22-4-01</w:t>
            </w:r>
            <w:r w:rsidRPr="001D3A83">
              <w:rPr>
                <w:sz w:val="26"/>
                <w:szCs w:val="26"/>
              </w:rPr>
              <w:t xml:space="preserve">, </w:t>
            </w:r>
            <w:hyperlink r:id="rId93" w:history="1">
              <w:r>
                <w:rPr>
                  <w:sz w:val="26"/>
                  <w:szCs w:val="26"/>
                  <w:lang w:val="en-US"/>
                </w:rPr>
                <w:t>priem</w:t>
              </w:r>
            </w:hyperlink>
            <w:r w:rsidRPr="0068310D">
              <w:rPr>
                <w:sz w:val="26"/>
                <w:szCs w:val="26"/>
              </w:rPr>
              <w:t>@</w:t>
            </w:r>
            <w:r>
              <w:rPr>
                <w:sz w:val="26"/>
                <w:szCs w:val="26"/>
                <w:lang w:val="en-US"/>
              </w:rPr>
              <w:t>nov</w:t>
            </w:r>
            <w:r w:rsidRPr="0068310D">
              <w:rPr>
                <w:sz w:val="26"/>
                <w:szCs w:val="26"/>
              </w:rPr>
              <w:t>.</w:t>
            </w:r>
            <w:r>
              <w:rPr>
                <w:sz w:val="26"/>
                <w:szCs w:val="26"/>
                <w:lang w:val="en-US"/>
              </w:rPr>
              <w:t>alregn</w:t>
            </w:r>
            <w:r w:rsidRPr="0068310D">
              <w:rPr>
                <w:sz w:val="26"/>
                <w:szCs w:val="26"/>
              </w:rPr>
              <w:t>.</w:t>
            </w:r>
            <w:r>
              <w:rPr>
                <w:sz w:val="26"/>
                <w:szCs w:val="26"/>
                <w:lang w:val="en-US"/>
              </w:rPr>
              <w:t>ru</w:t>
            </w:r>
            <w:r w:rsidRPr="001D3A83">
              <w:rPr>
                <w:sz w:val="26"/>
                <w:szCs w:val="26"/>
              </w:rPr>
              <w:t xml:space="preserve"> </w:t>
            </w:r>
          </w:p>
        </w:tc>
      </w:tr>
      <w:tr w:rsidR="00AB1AB3" w:rsidRPr="001D3A83" w:rsidTr="00AB1AB3">
        <w:tc>
          <w:tcPr>
            <w:tcW w:w="4644" w:type="dxa"/>
          </w:tcPr>
          <w:p w:rsidR="00AB1AB3" w:rsidRPr="001D3A83" w:rsidRDefault="00AB1AB3" w:rsidP="00C66471">
            <w:pPr>
              <w:autoSpaceDE w:val="0"/>
              <w:autoSpaceDN w:val="0"/>
              <w:adjustRightInd w:val="0"/>
              <w:jc w:val="both"/>
              <w:outlineLvl w:val="2"/>
              <w:rPr>
                <w:sz w:val="26"/>
                <w:szCs w:val="26"/>
              </w:rPr>
            </w:pPr>
            <w:r w:rsidRPr="001D3A83">
              <w:rPr>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477" w:type="dxa"/>
            <w:vAlign w:val="center"/>
          </w:tcPr>
          <w:p w:rsidR="00AB1AB3" w:rsidRPr="001D3A83" w:rsidRDefault="00F87E68" w:rsidP="00C66471">
            <w:pPr>
              <w:autoSpaceDE w:val="0"/>
              <w:autoSpaceDN w:val="0"/>
              <w:adjustRightInd w:val="0"/>
              <w:jc w:val="center"/>
              <w:outlineLvl w:val="2"/>
              <w:rPr>
                <w:sz w:val="26"/>
                <w:szCs w:val="26"/>
              </w:rPr>
            </w:pPr>
            <w:hyperlink r:id="rId94" w:history="1">
              <w:r w:rsidR="00AB1AB3" w:rsidRPr="001D3A83">
                <w:rPr>
                  <w:sz w:val="26"/>
                  <w:szCs w:val="26"/>
                </w:rPr>
                <w:t>http://www.</w:t>
              </w:r>
              <w:r w:rsidR="00AB1AB3">
                <w:t xml:space="preserve"> </w:t>
              </w:r>
              <w:proofErr w:type="spellStart"/>
              <w:r w:rsidR="00AB1AB3" w:rsidRPr="0068310D">
                <w:rPr>
                  <w:sz w:val="26"/>
                  <w:szCs w:val="26"/>
                </w:rPr>
                <w:t>novichiha</w:t>
              </w:r>
              <w:proofErr w:type="spellEnd"/>
              <w:r w:rsidR="00AB1AB3" w:rsidRPr="0068310D">
                <w:rPr>
                  <w:sz w:val="26"/>
                  <w:szCs w:val="26"/>
                </w:rPr>
                <w:t>.</w:t>
              </w:r>
              <w:r w:rsidR="00AB1AB3" w:rsidRPr="001D3A83">
                <w:rPr>
                  <w:sz w:val="26"/>
                  <w:szCs w:val="26"/>
                </w:rPr>
                <w:t>.</w:t>
              </w:r>
              <w:proofErr w:type="spellStart"/>
              <w:r w:rsidR="00AB1AB3" w:rsidRPr="001D3A83">
                <w:rPr>
                  <w:sz w:val="26"/>
                  <w:szCs w:val="26"/>
                </w:rPr>
                <w:t>ru</w:t>
              </w:r>
              <w:proofErr w:type="spellEnd"/>
              <w:r w:rsidR="00AB1AB3" w:rsidRPr="001D3A83">
                <w:rPr>
                  <w:sz w:val="26"/>
                  <w:szCs w:val="26"/>
                </w:rPr>
                <w:t>/</w:t>
              </w:r>
            </w:hyperlink>
          </w:p>
        </w:tc>
      </w:tr>
    </w:tbl>
    <w:p w:rsidR="00AB1AB3" w:rsidRPr="001D3A83" w:rsidRDefault="00AB1AB3" w:rsidP="00AB1AB3">
      <w:pPr>
        <w:autoSpaceDE w:val="0"/>
        <w:autoSpaceDN w:val="0"/>
        <w:adjustRightInd w:val="0"/>
        <w:ind w:firstLine="540"/>
        <w:jc w:val="center"/>
        <w:outlineLvl w:val="2"/>
        <w:rPr>
          <w:sz w:val="26"/>
          <w:szCs w:val="26"/>
        </w:rPr>
      </w:pPr>
    </w:p>
    <w:p w:rsidR="00AB1AB3" w:rsidRPr="001D3A83" w:rsidRDefault="00AB1AB3" w:rsidP="00AB1AB3">
      <w:pPr>
        <w:autoSpaceDE w:val="0"/>
        <w:autoSpaceDN w:val="0"/>
        <w:adjustRightInd w:val="0"/>
        <w:ind w:firstLine="540"/>
        <w:jc w:val="both"/>
        <w:outlineLvl w:val="2"/>
        <w:rPr>
          <w:sz w:val="26"/>
          <w:szCs w:val="26"/>
        </w:rPr>
      </w:pPr>
      <w:r w:rsidRPr="001D3A83">
        <w:rPr>
          <w:sz w:val="26"/>
          <w:szCs w:val="26"/>
        </w:rPr>
        <w:t xml:space="preserve">Региональный портал государственных и муниципальных услуг (функций) – </w:t>
      </w:r>
      <w:hyperlink r:id="rId95" w:history="1">
        <w:r w:rsidRPr="001D3A83">
          <w:rPr>
            <w:rStyle w:val="afd"/>
            <w:sz w:val="26"/>
            <w:szCs w:val="26"/>
            <w:lang w:val="en-US"/>
          </w:rPr>
          <w:t>www</w:t>
        </w:r>
        <w:r w:rsidRPr="001D3A83">
          <w:rPr>
            <w:rStyle w:val="afd"/>
            <w:sz w:val="26"/>
            <w:szCs w:val="26"/>
          </w:rPr>
          <w:t>.</w:t>
        </w:r>
        <w:proofErr w:type="spellStart"/>
        <w:r w:rsidRPr="001D3A83">
          <w:rPr>
            <w:rStyle w:val="afd"/>
            <w:sz w:val="26"/>
            <w:szCs w:val="26"/>
            <w:lang w:val="en-US"/>
          </w:rPr>
          <w:t>gosuslugi</w:t>
        </w:r>
        <w:proofErr w:type="spellEnd"/>
        <w:r w:rsidRPr="001D3A83">
          <w:rPr>
            <w:rStyle w:val="afd"/>
            <w:sz w:val="26"/>
            <w:szCs w:val="26"/>
          </w:rPr>
          <w:t>22.</w:t>
        </w:r>
        <w:proofErr w:type="spellStart"/>
        <w:r w:rsidRPr="001D3A83">
          <w:rPr>
            <w:rStyle w:val="afd"/>
            <w:sz w:val="26"/>
            <w:szCs w:val="26"/>
            <w:lang w:val="en-US"/>
          </w:rPr>
          <w:t>ru</w:t>
        </w:r>
        <w:proofErr w:type="spellEnd"/>
      </w:hyperlink>
      <w:r w:rsidRPr="001D3A83">
        <w:rPr>
          <w:sz w:val="26"/>
          <w:szCs w:val="26"/>
        </w:rPr>
        <w:t xml:space="preserve">; </w:t>
      </w:r>
    </w:p>
    <w:p w:rsidR="00AB1AB3" w:rsidRPr="001D3A83" w:rsidRDefault="00AB1AB3" w:rsidP="00AB1AB3">
      <w:pPr>
        <w:autoSpaceDE w:val="0"/>
        <w:autoSpaceDN w:val="0"/>
        <w:adjustRightInd w:val="0"/>
        <w:ind w:firstLine="540"/>
        <w:jc w:val="both"/>
        <w:outlineLvl w:val="2"/>
        <w:rPr>
          <w:sz w:val="26"/>
          <w:szCs w:val="26"/>
        </w:rPr>
      </w:pPr>
      <w:r w:rsidRPr="001D3A83">
        <w:rPr>
          <w:sz w:val="26"/>
          <w:szCs w:val="26"/>
        </w:rPr>
        <w:t xml:space="preserve">Единый портал государственных и муниципальных услуг (функций) – </w:t>
      </w:r>
      <w:hyperlink r:id="rId96" w:history="1">
        <w:r w:rsidRPr="001D3A83">
          <w:rPr>
            <w:rStyle w:val="afd"/>
            <w:sz w:val="26"/>
            <w:szCs w:val="26"/>
            <w:lang w:val="en-US"/>
          </w:rPr>
          <w:t>www</w:t>
        </w:r>
        <w:r w:rsidRPr="001D3A83">
          <w:rPr>
            <w:rStyle w:val="afd"/>
            <w:sz w:val="26"/>
            <w:szCs w:val="26"/>
          </w:rPr>
          <w:t>.22.</w:t>
        </w:r>
        <w:proofErr w:type="spellStart"/>
        <w:r w:rsidRPr="001D3A83">
          <w:rPr>
            <w:rStyle w:val="afd"/>
            <w:sz w:val="26"/>
            <w:szCs w:val="26"/>
            <w:lang w:val="en-US"/>
          </w:rPr>
          <w:t>gosuslugi</w:t>
        </w:r>
        <w:proofErr w:type="spellEnd"/>
        <w:r w:rsidRPr="001D3A83">
          <w:rPr>
            <w:rStyle w:val="afd"/>
            <w:sz w:val="26"/>
            <w:szCs w:val="26"/>
          </w:rPr>
          <w:t>.</w:t>
        </w:r>
        <w:proofErr w:type="spellStart"/>
        <w:r w:rsidRPr="001D3A83">
          <w:rPr>
            <w:rStyle w:val="afd"/>
            <w:sz w:val="26"/>
            <w:szCs w:val="26"/>
            <w:lang w:val="en-US"/>
          </w:rPr>
          <w:t>ru</w:t>
        </w:r>
        <w:proofErr w:type="spellEnd"/>
        <w:r w:rsidRPr="001D3A83">
          <w:rPr>
            <w:rStyle w:val="afd"/>
            <w:sz w:val="26"/>
            <w:szCs w:val="26"/>
          </w:rPr>
          <w:t>/</w:t>
        </w:r>
        <w:proofErr w:type="spellStart"/>
        <w:r w:rsidRPr="001D3A83">
          <w:rPr>
            <w:rStyle w:val="afd"/>
            <w:sz w:val="26"/>
            <w:szCs w:val="26"/>
            <w:lang w:val="en-US"/>
          </w:rPr>
          <w:t>pgu</w:t>
        </w:r>
        <w:proofErr w:type="spellEnd"/>
        <w:r w:rsidRPr="001D3A83">
          <w:rPr>
            <w:rStyle w:val="afd"/>
            <w:sz w:val="26"/>
            <w:szCs w:val="26"/>
          </w:rPr>
          <w:t>/</w:t>
        </w:r>
      </w:hyperlink>
      <w:r w:rsidRPr="001D3A83">
        <w:rPr>
          <w:sz w:val="26"/>
          <w:szCs w:val="26"/>
        </w:rPr>
        <w:t xml:space="preserve">; </w:t>
      </w:r>
    </w:p>
    <w:p w:rsidR="00AB1AB3" w:rsidRPr="001D3A83" w:rsidRDefault="00AB1AB3" w:rsidP="00AB1AB3">
      <w:pPr>
        <w:autoSpaceDE w:val="0"/>
        <w:autoSpaceDN w:val="0"/>
        <w:adjustRightInd w:val="0"/>
        <w:ind w:firstLine="540"/>
        <w:jc w:val="both"/>
        <w:outlineLvl w:val="2"/>
        <w:rPr>
          <w:sz w:val="26"/>
          <w:szCs w:val="26"/>
        </w:rPr>
      </w:pPr>
    </w:p>
    <w:p w:rsidR="00AB1AB3" w:rsidRPr="001D3A83" w:rsidRDefault="00AB1AB3" w:rsidP="00AB1AB3">
      <w:pPr>
        <w:autoSpaceDE w:val="0"/>
        <w:autoSpaceDN w:val="0"/>
        <w:adjustRightInd w:val="0"/>
        <w:ind w:firstLine="540"/>
        <w:jc w:val="center"/>
        <w:outlineLvl w:val="2"/>
        <w:rPr>
          <w:sz w:val="26"/>
          <w:szCs w:val="26"/>
        </w:rPr>
      </w:pPr>
    </w:p>
    <w:p w:rsidR="00AB1AB3" w:rsidRPr="001D3A83" w:rsidRDefault="00AB1AB3" w:rsidP="00AB1AB3">
      <w:pPr>
        <w:autoSpaceDE w:val="0"/>
        <w:autoSpaceDN w:val="0"/>
        <w:adjustRightInd w:val="0"/>
        <w:ind w:firstLine="540"/>
        <w:jc w:val="right"/>
        <w:outlineLvl w:val="2"/>
        <w:rPr>
          <w:sz w:val="26"/>
          <w:szCs w:val="26"/>
        </w:rPr>
      </w:pPr>
      <w:r>
        <w:rPr>
          <w:sz w:val="26"/>
          <w:szCs w:val="26"/>
        </w:rPr>
        <w:br w:type="page"/>
      </w:r>
      <w:r w:rsidRPr="001D3A83">
        <w:rPr>
          <w:sz w:val="26"/>
          <w:szCs w:val="26"/>
        </w:rPr>
        <w:lastRenderedPageBreak/>
        <w:t>Приложение 2</w:t>
      </w:r>
    </w:p>
    <w:p w:rsidR="00AB1AB3" w:rsidRPr="001D3A83" w:rsidRDefault="00AB1AB3" w:rsidP="00AB1AB3">
      <w:pPr>
        <w:autoSpaceDE w:val="0"/>
        <w:autoSpaceDN w:val="0"/>
        <w:adjustRightInd w:val="0"/>
        <w:ind w:firstLine="540"/>
        <w:jc w:val="center"/>
        <w:outlineLvl w:val="2"/>
        <w:rPr>
          <w:sz w:val="26"/>
          <w:szCs w:val="26"/>
        </w:rPr>
      </w:pPr>
    </w:p>
    <w:p w:rsidR="00AB1AB3" w:rsidRPr="001D3A83" w:rsidRDefault="00AB1AB3" w:rsidP="00AB1AB3">
      <w:pPr>
        <w:autoSpaceDE w:val="0"/>
        <w:autoSpaceDN w:val="0"/>
        <w:adjustRightInd w:val="0"/>
        <w:jc w:val="center"/>
        <w:outlineLvl w:val="2"/>
        <w:rPr>
          <w:sz w:val="26"/>
          <w:szCs w:val="26"/>
        </w:rPr>
      </w:pPr>
      <w:r w:rsidRPr="001D3A83">
        <w:rPr>
          <w:sz w:val="26"/>
          <w:szCs w:val="26"/>
        </w:rPr>
        <w:t>Информация</w:t>
      </w:r>
    </w:p>
    <w:p w:rsidR="00AB1AB3" w:rsidRPr="001D3A83" w:rsidRDefault="00AB1AB3" w:rsidP="00AB1AB3">
      <w:pPr>
        <w:jc w:val="center"/>
        <w:rPr>
          <w:sz w:val="26"/>
          <w:szCs w:val="26"/>
        </w:rPr>
      </w:pPr>
      <w:r w:rsidRPr="001D3A83">
        <w:rPr>
          <w:sz w:val="26"/>
          <w:szCs w:val="26"/>
        </w:rPr>
        <w:t>о федеральных органах исполнительной власти, органах исполнительной власти Алтайского края, участвующих в предоставлении муниципальной услуги</w:t>
      </w:r>
    </w:p>
    <w:p w:rsidR="00AB1AB3" w:rsidRPr="001D3A83" w:rsidRDefault="00AB1AB3" w:rsidP="00AB1AB3">
      <w:pPr>
        <w:autoSpaceDE w:val="0"/>
        <w:autoSpaceDN w:val="0"/>
        <w:adjustRightInd w:val="0"/>
        <w:ind w:firstLine="540"/>
        <w:jc w:val="both"/>
        <w:outlineLvl w:val="2"/>
        <w:rPr>
          <w:sz w:val="26"/>
          <w:szCs w:val="26"/>
        </w:rPr>
      </w:pPr>
    </w:p>
    <w:tbl>
      <w:tblPr>
        <w:tblW w:w="9372" w:type="dxa"/>
        <w:tblInd w:w="93" w:type="dxa"/>
        <w:tblLayout w:type="fixed"/>
        <w:tblLook w:val="04A0"/>
      </w:tblPr>
      <w:tblGrid>
        <w:gridCol w:w="2992"/>
        <w:gridCol w:w="2126"/>
        <w:gridCol w:w="2127"/>
        <w:gridCol w:w="2127"/>
      </w:tblGrid>
      <w:tr w:rsidR="00AB1AB3" w:rsidRPr="001D3A83" w:rsidTr="00C66471">
        <w:trPr>
          <w:trHeight w:val="477"/>
        </w:trPr>
        <w:tc>
          <w:tcPr>
            <w:tcW w:w="2992" w:type="dxa"/>
            <w:tcBorders>
              <w:top w:val="single" w:sz="8" w:space="0" w:color="auto"/>
              <w:left w:val="single" w:sz="8" w:space="0" w:color="auto"/>
              <w:bottom w:val="single" w:sz="4" w:space="0" w:color="auto"/>
              <w:right w:val="single" w:sz="4" w:space="0" w:color="auto"/>
            </w:tcBorders>
            <w:shd w:val="clear" w:color="auto" w:fill="auto"/>
          </w:tcPr>
          <w:p w:rsidR="00AB1AB3" w:rsidRPr="00AB1AB3" w:rsidRDefault="00AB1AB3" w:rsidP="00C66471">
            <w:pPr>
              <w:jc w:val="both"/>
            </w:pPr>
            <w:r w:rsidRPr="00AB1AB3">
              <w:t>Наименование органа: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B1AB3" w:rsidRPr="00AB1AB3" w:rsidRDefault="00AB1AB3" w:rsidP="00C66471">
            <w:pPr>
              <w:jc w:val="both"/>
            </w:pPr>
            <w:r w:rsidRPr="00AB1AB3">
              <w:t>Телефон</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B1AB3" w:rsidRPr="00AB1AB3" w:rsidRDefault="00AB1AB3" w:rsidP="00C66471">
            <w:pPr>
              <w:jc w:val="both"/>
            </w:pPr>
            <w:r w:rsidRPr="00AB1AB3">
              <w:t>Адрес официального сайта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B1AB3" w:rsidRPr="00AB1AB3" w:rsidRDefault="00AB1AB3" w:rsidP="00C66471">
            <w:pPr>
              <w:jc w:val="both"/>
            </w:pPr>
            <w:r w:rsidRPr="00AB1AB3">
              <w:t>Адрес электронной почты</w:t>
            </w:r>
          </w:p>
        </w:tc>
      </w:tr>
      <w:tr w:rsidR="00AB1AB3" w:rsidRPr="001D3A83" w:rsidTr="00C66471">
        <w:trPr>
          <w:trHeight w:val="511"/>
        </w:trPr>
        <w:tc>
          <w:tcPr>
            <w:tcW w:w="2992" w:type="dxa"/>
            <w:tcBorders>
              <w:top w:val="single" w:sz="4" w:space="0" w:color="auto"/>
              <w:left w:val="single" w:sz="4" w:space="0" w:color="auto"/>
              <w:bottom w:val="single" w:sz="4" w:space="0" w:color="auto"/>
              <w:right w:val="single" w:sz="4" w:space="0" w:color="auto"/>
            </w:tcBorders>
            <w:shd w:val="clear" w:color="auto" w:fill="auto"/>
          </w:tcPr>
          <w:p w:rsidR="00AB1AB3" w:rsidRPr="00AB1AB3" w:rsidRDefault="00AB1AB3" w:rsidP="00C66471">
            <w:pPr>
              <w:jc w:val="both"/>
            </w:pPr>
            <w:r w:rsidRPr="00AB1AB3">
              <w:t>Федеральная налоговая служба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B1AB3" w:rsidRPr="00AB1AB3" w:rsidRDefault="00AB1AB3" w:rsidP="00C66471">
            <w:pPr>
              <w:jc w:val="both"/>
            </w:pPr>
            <w:r w:rsidRPr="00AB1AB3">
              <w:t>+7 (495) 276-22-22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B1AB3" w:rsidRPr="00AB1AB3" w:rsidRDefault="00F87E68" w:rsidP="00C66471">
            <w:pPr>
              <w:jc w:val="both"/>
              <w:rPr>
                <w:u w:val="single"/>
              </w:rPr>
            </w:pPr>
            <w:hyperlink r:id="rId97" w:history="1">
              <w:r w:rsidR="00AB1AB3" w:rsidRPr="00AB1AB3">
                <w:rPr>
                  <w:u w:val="single"/>
                </w:rPr>
                <w:t xml:space="preserve">http://nalog.ru </w:t>
              </w:r>
            </w:hyperlink>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B1AB3" w:rsidRPr="00AB1AB3" w:rsidRDefault="00F87E68" w:rsidP="00C66471">
            <w:pPr>
              <w:jc w:val="both"/>
              <w:rPr>
                <w:u w:val="single"/>
              </w:rPr>
            </w:pPr>
            <w:hyperlink r:id="rId98" w:history="1">
              <w:r w:rsidR="00AB1AB3" w:rsidRPr="00AB1AB3">
                <w:rPr>
                  <w:u w:val="single"/>
                </w:rPr>
                <w:t>mns@nalog.ru </w:t>
              </w:r>
            </w:hyperlink>
          </w:p>
        </w:tc>
      </w:tr>
      <w:tr w:rsidR="00AB1AB3" w:rsidRPr="001D3A83" w:rsidTr="00C66471">
        <w:trPr>
          <w:trHeight w:val="511"/>
        </w:trPr>
        <w:tc>
          <w:tcPr>
            <w:tcW w:w="2992" w:type="dxa"/>
            <w:tcBorders>
              <w:top w:val="single" w:sz="4" w:space="0" w:color="auto"/>
              <w:left w:val="single" w:sz="4" w:space="0" w:color="auto"/>
              <w:bottom w:val="single" w:sz="4" w:space="0" w:color="auto"/>
              <w:right w:val="single" w:sz="4" w:space="0" w:color="auto"/>
            </w:tcBorders>
            <w:shd w:val="clear" w:color="auto" w:fill="auto"/>
          </w:tcPr>
          <w:p w:rsidR="00AB1AB3" w:rsidRPr="00AB1AB3" w:rsidRDefault="00AB1AB3" w:rsidP="00C66471">
            <w:pPr>
              <w:jc w:val="both"/>
            </w:pPr>
            <w:r w:rsidRPr="00AB1AB3">
              <w:t>Управление Федеральной службы государственной регистрации, кадастра и картографии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B1AB3" w:rsidRPr="00AB1AB3" w:rsidRDefault="00AB1AB3" w:rsidP="00C66471">
            <w:pPr>
              <w:jc w:val="both"/>
            </w:pPr>
            <w:r w:rsidRPr="00AB1AB3">
              <w:t xml:space="preserve">+7 </w:t>
            </w:r>
            <w:hyperlink r:id="rId99" w:history="1">
              <w:r w:rsidRPr="00AB1AB3">
                <w:t>(495) 917-38-25</w:t>
              </w:r>
            </w:hyperlink>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B1AB3" w:rsidRPr="00AB1AB3" w:rsidRDefault="00AB1AB3" w:rsidP="00C66471">
            <w:pPr>
              <w:jc w:val="both"/>
            </w:pPr>
            <w:r w:rsidRPr="00AB1AB3">
              <w:t>https://rosreestr.ru/</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B1AB3" w:rsidRPr="00AB1AB3" w:rsidRDefault="00AB1AB3" w:rsidP="00C66471">
            <w:pPr>
              <w:jc w:val="both"/>
              <w:rPr>
                <w:u w:val="single"/>
              </w:rPr>
            </w:pPr>
            <w:r w:rsidRPr="00AB1AB3">
              <w:t xml:space="preserve">00_uddfrs1@rosreestr.ru  </w:t>
            </w:r>
          </w:p>
        </w:tc>
      </w:tr>
    </w:tbl>
    <w:p w:rsidR="00AB1AB3" w:rsidRPr="001D3A83" w:rsidRDefault="00AB1AB3" w:rsidP="00AB1AB3">
      <w:pPr>
        <w:autoSpaceDE w:val="0"/>
        <w:autoSpaceDN w:val="0"/>
        <w:adjustRightInd w:val="0"/>
        <w:ind w:firstLine="540"/>
        <w:jc w:val="right"/>
        <w:outlineLvl w:val="2"/>
        <w:rPr>
          <w:sz w:val="26"/>
          <w:szCs w:val="26"/>
        </w:rPr>
      </w:pPr>
    </w:p>
    <w:p w:rsidR="00AB1AB3" w:rsidRPr="00F4403B" w:rsidRDefault="00AB1AB3" w:rsidP="00AB1AB3">
      <w:pPr>
        <w:autoSpaceDE w:val="0"/>
        <w:autoSpaceDN w:val="0"/>
        <w:adjustRightInd w:val="0"/>
        <w:ind w:firstLine="540"/>
        <w:jc w:val="right"/>
        <w:outlineLvl w:val="2"/>
        <w:rPr>
          <w:sz w:val="26"/>
          <w:szCs w:val="26"/>
        </w:rPr>
      </w:pPr>
      <w:r w:rsidRPr="001D3A83">
        <w:rPr>
          <w:sz w:val="26"/>
          <w:szCs w:val="26"/>
        </w:rPr>
        <w:t>Приложение 3</w:t>
      </w:r>
    </w:p>
    <w:p w:rsidR="00AB1AB3" w:rsidRPr="00F4403B" w:rsidRDefault="00AB1AB3" w:rsidP="00AB1AB3">
      <w:pPr>
        <w:autoSpaceDE w:val="0"/>
        <w:autoSpaceDN w:val="0"/>
        <w:adjustRightInd w:val="0"/>
        <w:ind w:firstLine="540"/>
        <w:jc w:val="both"/>
        <w:outlineLvl w:val="2"/>
        <w:rPr>
          <w:sz w:val="26"/>
          <w:szCs w:val="26"/>
        </w:rPr>
      </w:pPr>
    </w:p>
    <w:p w:rsidR="00AB1AB3" w:rsidRPr="00AB1AB3" w:rsidRDefault="00AB1AB3" w:rsidP="00AB1AB3">
      <w:pPr>
        <w:jc w:val="center"/>
        <w:rPr>
          <w:sz w:val="26"/>
          <w:szCs w:val="26"/>
        </w:rPr>
      </w:pPr>
      <w:r w:rsidRPr="00F50DD5">
        <w:rPr>
          <w:sz w:val="28"/>
          <w:szCs w:val="28"/>
        </w:rPr>
        <w:t xml:space="preserve">Сведения о </w:t>
      </w:r>
      <w:r w:rsidRPr="00AB1AB3">
        <w:rPr>
          <w:sz w:val="26"/>
          <w:szCs w:val="26"/>
        </w:rPr>
        <w:t>многофункциональных центрах</w:t>
      </w:r>
    </w:p>
    <w:p w:rsidR="00AB1AB3" w:rsidRPr="00AB1AB3" w:rsidRDefault="00AB1AB3" w:rsidP="00AB1AB3">
      <w:pPr>
        <w:jc w:val="center"/>
        <w:rPr>
          <w:sz w:val="26"/>
          <w:szCs w:val="26"/>
        </w:rPr>
      </w:pPr>
      <w:r w:rsidRPr="00AB1AB3">
        <w:rPr>
          <w:sz w:val="26"/>
          <w:szCs w:val="26"/>
        </w:rPr>
        <w:t>предоставления государственных и муниципальных услуг</w:t>
      </w:r>
      <w:r w:rsidRPr="00AB1AB3">
        <w:rPr>
          <w:rStyle w:val="afff6"/>
          <w:sz w:val="26"/>
          <w:szCs w:val="26"/>
        </w:rPr>
        <w:footnoteReference w:id="16"/>
      </w:r>
    </w:p>
    <w:p w:rsidR="00AB1AB3" w:rsidRPr="00AB1AB3" w:rsidRDefault="00AB1AB3" w:rsidP="00AB1AB3">
      <w:pPr>
        <w:jc w:val="center"/>
        <w:rPr>
          <w:sz w:val="16"/>
          <w:szCs w:val="16"/>
        </w:rPr>
      </w:pPr>
    </w:p>
    <w:p w:rsidR="00AB1AB3" w:rsidRPr="00AB1AB3" w:rsidRDefault="00AB1AB3" w:rsidP="00AB1AB3">
      <w:pPr>
        <w:jc w:val="center"/>
        <w:rPr>
          <w:sz w:val="26"/>
          <w:szCs w:val="26"/>
        </w:rPr>
      </w:pPr>
      <w:r w:rsidRPr="00AB1AB3">
        <w:rPr>
          <w:sz w:val="26"/>
          <w:szCs w:val="26"/>
        </w:rPr>
        <w:t>Сведения об МФЦ</w:t>
      </w:r>
    </w:p>
    <w:p w:rsidR="00AB1AB3" w:rsidRPr="00AB1AB3" w:rsidRDefault="00AB1AB3" w:rsidP="00AB1AB3">
      <w:pPr>
        <w:rPr>
          <w:sz w:val="16"/>
          <w:szCs w:val="16"/>
        </w:rPr>
      </w:pPr>
    </w:p>
    <w:tbl>
      <w:tblPr>
        <w:tblW w:w="9690" w:type="dxa"/>
        <w:tblInd w:w="-85" w:type="dxa"/>
        <w:tblLayout w:type="fixed"/>
        <w:tblLook w:val="0000"/>
      </w:tblPr>
      <w:tblGrid>
        <w:gridCol w:w="3960"/>
        <w:gridCol w:w="5730"/>
      </w:tblGrid>
      <w:tr w:rsidR="00AB1AB3" w:rsidRPr="00AB1AB3" w:rsidTr="00C66471">
        <w:tc>
          <w:tcPr>
            <w:tcW w:w="3960" w:type="dxa"/>
            <w:tcBorders>
              <w:top w:val="single" w:sz="4" w:space="0" w:color="000000"/>
              <w:left w:val="single" w:sz="4" w:space="0" w:color="000000"/>
              <w:bottom w:val="single" w:sz="4" w:space="0" w:color="000000"/>
            </w:tcBorders>
            <w:shd w:val="clear" w:color="auto" w:fill="auto"/>
          </w:tcPr>
          <w:p w:rsidR="00AB1AB3" w:rsidRPr="00AB1AB3" w:rsidRDefault="00AB1AB3" w:rsidP="00C66471">
            <w:pPr>
              <w:rPr>
                <w:sz w:val="26"/>
                <w:szCs w:val="26"/>
              </w:rPr>
            </w:pPr>
            <w:r w:rsidRPr="00AB1AB3">
              <w:rPr>
                <w:sz w:val="26"/>
                <w:szCs w:val="26"/>
              </w:rPr>
              <w:t>Место нахождения и почтовый адрес</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AB1AB3" w:rsidRPr="00AB1AB3" w:rsidRDefault="00AB1AB3" w:rsidP="00C66471">
            <w:pPr>
              <w:rPr>
                <w:sz w:val="26"/>
                <w:szCs w:val="26"/>
              </w:rPr>
            </w:pPr>
            <w:r w:rsidRPr="00AB1AB3">
              <w:rPr>
                <w:sz w:val="26"/>
                <w:szCs w:val="26"/>
              </w:rPr>
              <w:t>656064, г. Барнаул, Павловский тракт, 58г</w:t>
            </w:r>
          </w:p>
        </w:tc>
      </w:tr>
      <w:tr w:rsidR="00AB1AB3" w:rsidRPr="00AB1AB3" w:rsidTr="00C66471">
        <w:tc>
          <w:tcPr>
            <w:tcW w:w="3960" w:type="dxa"/>
            <w:tcBorders>
              <w:top w:val="single" w:sz="4" w:space="0" w:color="000000"/>
              <w:left w:val="single" w:sz="4" w:space="0" w:color="000000"/>
              <w:bottom w:val="single" w:sz="4" w:space="0" w:color="000000"/>
            </w:tcBorders>
            <w:shd w:val="clear" w:color="auto" w:fill="auto"/>
          </w:tcPr>
          <w:p w:rsidR="00AB1AB3" w:rsidRPr="00AB1AB3" w:rsidRDefault="00AB1AB3" w:rsidP="00C66471">
            <w:pPr>
              <w:rPr>
                <w:sz w:val="26"/>
                <w:szCs w:val="26"/>
              </w:rPr>
            </w:pPr>
            <w:r w:rsidRPr="00AB1AB3">
              <w:rPr>
                <w:sz w:val="26"/>
                <w:szCs w:val="26"/>
              </w:rPr>
              <w:t>График работы</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AB1AB3" w:rsidRPr="00AB1AB3" w:rsidRDefault="00AB1AB3" w:rsidP="00AB1AB3">
            <w:pPr>
              <w:rPr>
                <w:sz w:val="26"/>
                <w:szCs w:val="26"/>
              </w:rPr>
            </w:pPr>
            <w:proofErr w:type="spellStart"/>
            <w:r w:rsidRPr="00AB1AB3">
              <w:rPr>
                <w:sz w:val="26"/>
                <w:szCs w:val="26"/>
              </w:rPr>
              <w:t>Пн-Чт</w:t>
            </w:r>
            <w:proofErr w:type="spellEnd"/>
            <w:r w:rsidRPr="00AB1AB3">
              <w:rPr>
                <w:sz w:val="26"/>
                <w:szCs w:val="26"/>
              </w:rPr>
              <w:t xml:space="preserve">: 8.00-20.00 </w:t>
            </w:r>
            <w:r>
              <w:rPr>
                <w:sz w:val="26"/>
                <w:szCs w:val="26"/>
              </w:rPr>
              <w:t xml:space="preserve">         </w:t>
            </w:r>
            <w:proofErr w:type="spellStart"/>
            <w:r w:rsidRPr="00AB1AB3">
              <w:rPr>
                <w:sz w:val="26"/>
                <w:szCs w:val="26"/>
              </w:rPr>
              <w:t>Пт</w:t>
            </w:r>
            <w:proofErr w:type="spellEnd"/>
            <w:r w:rsidRPr="00AB1AB3">
              <w:rPr>
                <w:sz w:val="26"/>
                <w:szCs w:val="26"/>
              </w:rPr>
              <w:t xml:space="preserve">: 8.00-17.00  </w:t>
            </w:r>
            <w:r w:rsidRPr="00AB1AB3">
              <w:rPr>
                <w:sz w:val="26"/>
                <w:szCs w:val="26"/>
              </w:rPr>
              <w:br/>
            </w:r>
            <w:proofErr w:type="spellStart"/>
            <w:r w:rsidRPr="00AB1AB3">
              <w:rPr>
                <w:sz w:val="26"/>
                <w:szCs w:val="26"/>
              </w:rPr>
              <w:t>Сб</w:t>
            </w:r>
            <w:proofErr w:type="spellEnd"/>
            <w:r w:rsidRPr="00AB1AB3">
              <w:rPr>
                <w:sz w:val="26"/>
                <w:szCs w:val="26"/>
              </w:rPr>
              <w:t xml:space="preserve">: 8.00-17.00 </w:t>
            </w:r>
            <w:r>
              <w:rPr>
                <w:sz w:val="26"/>
                <w:szCs w:val="26"/>
              </w:rPr>
              <w:t xml:space="preserve">               </w:t>
            </w:r>
            <w:proofErr w:type="spellStart"/>
            <w:r w:rsidRPr="00AB1AB3">
              <w:rPr>
                <w:sz w:val="26"/>
                <w:szCs w:val="26"/>
              </w:rPr>
              <w:t>Вс</w:t>
            </w:r>
            <w:proofErr w:type="spellEnd"/>
            <w:r w:rsidRPr="00AB1AB3">
              <w:rPr>
                <w:sz w:val="26"/>
                <w:szCs w:val="26"/>
              </w:rPr>
              <w:t xml:space="preserve"> - выходной день</w:t>
            </w:r>
          </w:p>
        </w:tc>
      </w:tr>
      <w:tr w:rsidR="00AB1AB3" w:rsidRPr="00AB1AB3" w:rsidTr="00C66471">
        <w:tc>
          <w:tcPr>
            <w:tcW w:w="3960" w:type="dxa"/>
            <w:tcBorders>
              <w:top w:val="single" w:sz="4" w:space="0" w:color="000000"/>
              <w:left w:val="single" w:sz="4" w:space="0" w:color="000000"/>
              <w:bottom w:val="single" w:sz="4" w:space="0" w:color="000000"/>
            </w:tcBorders>
            <w:shd w:val="clear" w:color="auto" w:fill="auto"/>
          </w:tcPr>
          <w:p w:rsidR="00AB1AB3" w:rsidRPr="00AB1AB3" w:rsidRDefault="00AB1AB3" w:rsidP="00C66471">
            <w:pPr>
              <w:rPr>
                <w:sz w:val="26"/>
                <w:szCs w:val="26"/>
              </w:rPr>
            </w:pPr>
            <w:r w:rsidRPr="00AB1AB3">
              <w:rPr>
                <w:sz w:val="26"/>
                <w:szCs w:val="26"/>
              </w:rPr>
              <w:t>Единый центр телефонного обслуживания</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AB1AB3" w:rsidRPr="00AB1AB3" w:rsidRDefault="00AB1AB3" w:rsidP="00C66471">
            <w:pPr>
              <w:rPr>
                <w:sz w:val="26"/>
                <w:szCs w:val="26"/>
              </w:rPr>
            </w:pPr>
            <w:r w:rsidRPr="00AB1AB3">
              <w:rPr>
                <w:sz w:val="26"/>
                <w:szCs w:val="26"/>
              </w:rPr>
              <w:t>8-800-775-00-25</w:t>
            </w:r>
          </w:p>
        </w:tc>
      </w:tr>
      <w:tr w:rsidR="00AB1AB3" w:rsidRPr="00AB1AB3" w:rsidTr="00C66471">
        <w:tc>
          <w:tcPr>
            <w:tcW w:w="3960" w:type="dxa"/>
            <w:tcBorders>
              <w:top w:val="single" w:sz="4" w:space="0" w:color="000000"/>
              <w:left w:val="single" w:sz="4" w:space="0" w:color="000000"/>
              <w:bottom w:val="single" w:sz="4" w:space="0" w:color="000000"/>
            </w:tcBorders>
            <w:shd w:val="clear" w:color="auto" w:fill="auto"/>
          </w:tcPr>
          <w:p w:rsidR="00AB1AB3" w:rsidRPr="00AB1AB3" w:rsidRDefault="00AB1AB3" w:rsidP="00C66471">
            <w:pPr>
              <w:rPr>
                <w:sz w:val="26"/>
                <w:szCs w:val="26"/>
              </w:rPr>
            </w:pPr>
            <w:r w:rsidRPr="00AB1AB3">
              <w:rPr>
                <w:sz w:val="26"/>
                <w:szCs w:val="26"/>
              </w:rPr>
              <w:t>Телефон центра телефонного обслуживания</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AB1AB3" w:rsidRPr="00AB1AB3" w:rsidRDefault="00AB1AB3" w:rsidP="00C66471">
            <w:pPr>
              <w:rPr>
                <w:sz w:val="26"/>
                <w:szCs w:val="26"/>
              </w:rPr>
            </w:pPr>
            <w:r w:rsidRPr="00AB1AB3">
              <w:rPr>
                <w:sz w:val="26"/>
                <w:szCs w:val="26"/>
              </w:rPr>
              <w:t>+7 (3852) 200-550</w:t>
            </w:r>
          </w:p>
        </w:tc>
      </w:tr>
      <w:tr w:rsidR="00AB1AB3" w:rsidRPr="00AB1AB3" w:rsidTr="00C66471">
        <w:tc>
          <w:tcPr>
            <w:tcW w:w="3960" w:type="dxa"/>
            <w:tcBorders>
              <w:top w:val="single" w:sz="4" w:space="0" w:color="000000"/>
              <w:left w:val="single" w:sz="4" w:space="0" w:color="000000"/>
              <w:bottom w:val="single" w:sz="4" w:space="0" w:color="000000"/>
            </w:tcBorders>
            <w:shd w:val="clear" w:color="auto" w:fill="auto"/>
          </w:tcPr>
          <w:p w:rsidR="00AB1AB3" w:rsidRPr="00AB1AB3" w:rsidRDefault="00AB1AB3" w:rsidP="00C66471">
            <w:pPr>
              <w:rPr>
                <w:sz w:val="26"/>
                <w:szCs w:val="26"/>
                <w:lang w:val="en-US"/>
              </w:rPr>
            </w:pPr>
            <w:r w:rsidRPr="00AB1AB3">
              <w:rPr>
                <w:sz w:val="26"/>
                <w:szCs w:val="26"/>
              </w:rPr>
              <w:t>Интернет – сайт МФЦ</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AB1AB3" w:rsidRPr="00AB1AB3" w:rsidRDefault="00AB1AB3" w:rsidP="00C66471">
            <w:pPr>
              <w:rPr>
                <w:sz w:val="26"/>
                <w:szCs w:val="26"/>
              </w:rPr>
            </w:pPr>
            <w:r w:rsidRPr="00AB1AB3">
              <w:rPr>
                <w:sz w:val="26"/>
                <w:szCs w:val="26"/>
                <w:lang w:val="en-US"/>
              </w:rPr>
              <w:t>www.mfc22.ru</w:t>
            </w:r>
          </w:p>
        </w:tc>
      </w:tr>
      <w:tr w:rsidR="00AB1AB3" w:rsidRPr="00AB1AB3" w:rsidTr="00C66471">
        <w:tc>
          <w:tcPr>
            <w:tcW w:w="3960" w:type="dxa"/>
            <w:tcBorders>
              <w:top w:val="single" w:sz="4" w:space="0" w:color="000000"/>
              <w:left w:val="single" w:sz="4" w:space="0" w:color="000000"/>
              <w:bottom w:val="single" w:sz="4" w:space="0" w:color="000000"/>
            </w:tcBorders>
            <w:shd w:val="clear" w:color="auto" w:fill="auto"/>
          </w:tcPr>
          <w:p w:rsidR="00AB1AB3" w:rsidRPr="00AB1AB3" w:rsidRDefault="00AB1AB3" w:rsidP="00C66471">
            <w:pPr>
              <w:rPr>
                <w:sz w:val="26"/>
                <w:szCs w:val="26"/>
                <w:lang w:val="en-US"/>
              </w:rPr>
            </w:pPr>
            <w:r w:rsidRPr="00AB1AB3">
              <w:rPr>
                <w:sz w:val="26"/>
                <w:szCs w:val="26"/>
              </w:rPr>
              <w:t>Адрес электронной почты</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AB1AB3" w:rsidRPr="00AB1AB3" w:rsidRDefault="00AB1AB3" w:rsidP="00C66471">
            <w:pPr>
              <w:rPr>
                <w:sz w:val="26"/>
                <w:szCs w:val="26"/>
              </w:rPr>
            </w:pPr>
            <w:r w:rsidRPr="00AB1AB3">
              <w:rPr>
                <w:sz w:val="26"/>
                <w:szCs w:val="26"/>
                <w:lang w:val="en-US"/>
              </w:rPr>
              <w:t>mfc@mfc22.ru</w:t>
            </w:r>
          </w:p>
        </w:tc>
      </w:tr>
    </w:tbl>
    <w:p w:rsidR="00AB1AB3" w:rsidRPr="00AB1AB3" w:rsidRDefault="00AB1AB3" w:rsidP="00AB1AB3">
      <w:pPr>
        <w:rPr>
          <w:sz w:val="26"/>
          <w:szCs w:val="26"/>
        </w:rPr>
      </w:pPr>
    </w:p>
    <w:p w:rsidR="00AB1AB3" w:rsidRPr="00AB1AB3" w:rsidRDefault="00AB1AB3" w:rsidP="00AB1AB3">
      <w:pPr>
        <w:jc w:val="center"/>
        <w:rPr>
          <w:sz w:val="26"/>
          <w:szCs w:val="26"/>
          <w:lang w:val="en-US"/>
        </w:rPr>
      </w:pPr>
      <w:r w:rsidRPr="00AB1AB3">
        <w:rPr>
          <w:sz w:val="26"/>
          <w:szCs w:val="26"/>
        </w:rPr>
        <w:t>Сведения о филиалах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6538"/>
      </w:tblGrid>
      <w:tr w:rsidR="00AB1AB3" w:rsidRPr="00AB1AB3" w:rsidTr="00AB1AB3">
        <w:tc>
          <w:tcPr>
            <w:tcW w:w="2748" w:type="dxa"/>
          </w:tcPr>
          <w:p w:rsidR="00AB1AB3" w:rsidRPr="00AB1AB3" w:rsidRDefault="00AB1AB3" w:rsidP="00C66471">
            <w:pPr>
              <w:autoSpaceDE w:val="0"/>
              <w:autoSpaceDN w:val="0"/>
              <w:adjustRightInd w:val="0"/>
              <w:jc w:val="both"/>
              <w:outlineLvl w:val="2"/>
              <w:rPr>
                <w:sz w:val="26"/>
                <w:szCs w:val="26"/>
              </w:rPr>
            </w:pPr>
            <w:r w:rsidRPr="00AB1AB3">
              <w:rPr>
                <w:sz w:val="26"/>
                <w:szCs w:val="26"/>
              </w:rPr>
              <w:t>Место нахождения и почтовый адрес</w:t>
            </w:r>
          </w:p>
        </w:tc>
        <w:tc>
          <w:tcPr>
            <w:tcW w:w="6538" w:type="dxa"/>
          </w:tcPr>
          <w:p w:rsidR="00AB1AB3" w:rsidRPr="00AB1AB3" w:rsidRDefault="00AB1AB3" w:rsidP="00C66471">
            <w:pPr>
              <w:autoSpaceDE w:val="0"/>
              <w:autoSpaceDN w:val="0"/>
              <w:adjustRightInd w:val="0"/>
              <w:jc w:val="both"/>
              <w:outlineLvl w:val="2"/>
              <w:rPr>
                <w:sz w:val="26"/>
                <w:szCs w:val="26"/>
              </w:rPr>
            </w:pPr>
            <w:r w:rsidRPr="00AB1AB3">
              <w:rPr>
                <w:sz w:val="26"/>
                <w:szCs w:val="26"/>
              </w:rPr>
              <w:t>659730 Алтайский край, Новичихинский район, с. Новичиха, ул. Ленинская,12</w:t>
            </w:r>
          </w:p>
        </w:tc>
      </w:tr>
      <w:tr w:rsidR="00AB1AB3" w:rsidRPr="00AB1AB3" w:rsidTr="00AB1AB3">
        <w:tc>
          <w:tcPr>
            <w:tcW w:w="2748" w:type="dxa"/>
          </w:tcPr>
          <w:p w:rsidR="00AB1AB3" w:rsidRPr="00AB1AB3" w:rsidRDefault="00AB1AB3" w:rsidP="00C66471">
            <w:pPr>
              <w:autoSpaceDE w:val="0"/>
              <w:autoSpaceDN w:val="0"/>
              <w:adjustRightInd w:val="0"/>
              <w:jc w:val="both"/>
              <w:outlineLvl w:val="2"/>
              <w:rPr>
                <w:sz w:val="26"/>
                <w:szCs w:val="26"/>
              </w:rPr>
            </w:pPr>
            <w:r w:rsidRPr="00AB1AB3">
              <w:rPr>
                <w:sz w:val="26"/>
                <w:szCs w:val="26"/>
              </w:rPr>
              <w:t>График работы</w:t>
            </w:r>
          </w:p>
        </w:tc>
        <w:tc>
          <w:tcPr>
            <w:tcW w:w="6538" w:type="dxa"/>
          </w:tcPr>
          <w:p w:rsidR="00AB1AB3" w:rsidRPr="00AB1AB3" w:rsidRDefault="00AB1AB3" w:rsidP="00C66471">
            <w:pPr>
              <w:autoSpaceDE w:val="0"/>
              <w:autoSpaceDN w:val="0"/>
              <w:adjustRightInd w:val="0"/>
              <w:jc w:val="both"/>
              <w:outlineLvl w:val="2"/>
              <w:rPr>
                <w:sz w:val="26"/>
                <w:szCs w:val="26"/>
              </w:rPr>
            </w:pPr>
            <w:r w:rsidRPr="00AB1AB3">
              <w:rPr>
                <w:sz w:val="26"/>
                <w:szCs w:val="26"/>
              </w:rPr>
              <w:t>Понедельник-пятница с 9-00 до 17-00</w:t>
            </w:r>
          </w:p>
          <w:p w:rsidR="00AB1AB3" w:rsidRPr="00AB1AB3" w:rsidRDefault="00AB1AB3" w:rsidP="00AB1AB3">
            <w:pPr>
              <w:autoSpaceDE w:val="0"/>
              <w:autoSpaceDN w:val="0"/>
              <w:adjustRightInd w:val="0"/>
              <w:jc w:val="both"/>
              <w:outlineLvl w:val="2"/>
              <w:rPr>
                <w:sz w:val="26"/>
                <w:szCs w:val="26"/>
              </w:rPr>
            </w:pPr>
            <w:r w:rsidRPr="00AB1AB3">
              <w:rPr>
                <w:sz w:val="26"/>
                <w:szCs w:val="26"/>
              </w:rPr>
              <w:t xml:space="preserve"> Выходные дни: суббота, воскресенье, праздничные дни</w:t>
            </w:r>
          </w:p>
        </w:tc>
      </w:tr>
      <w:tr w:rsidR="00AB1AB3" w:rsidRPr="00AB1AB3" w:rsidTr="00AB1AB3">
        <w:tc>
          <w:tcPr>
            <w:tcW w:w="2748" w:type="dxa"/>
          </w:tcPr>
          <w:p w:rsidR="00AB1AB3" w:rsidRPr="00AB1AB3" w:rsidRDefault="00AB1AB3" w:rsidP="00AB1AB3">
            <w:pPr>
              <w:autoSpaceDE w:val="0"/>
              <w:autoSpaceDN w:val="0"/>
              <w:adjustRightInd w:val="0"/>
              <w:jc w:val="both"/>
              <w:outlineLvl w:val="2"/>
              <w:rPr>
                <w:sz w:val="26"/>
                <w:szCs w:val="26"/>
              </w:rPr>
            </w:pPr>
            <w:r w:rsidRPr="00AB1AB3">
              <w:rPr>
                <w:sz w:val="26"/>
                <w:szCs w:val="26"/>
              </w:rPr>
              <w:t>Единый центр телефонного обслуживания</w:t>
            </w:r>
          </w:p>
        </w:tc>
        <w:tc>
          <w:tcPr>
            <w:tcW w:w="6538" w:type="dxa"/>
          </w:tcPr>
          <w:p w:rsidR="00AB1AB3" w:rsidRPr="00AB1AB3" w:rsidRDefault="00AB1AB3" w:rsidP="00C66471">
            <w:pPr>
              <w:autoSpaceDE w:val="0"/>
              <w:autoSpaceDN w:val="0"/>
              <w:adjustRightInd w:val="0"/>
              <w:jc w:val="both"/>
              <w:outlineLvl w:val="2"/>
              <w:rPr>
                <w:sz w:val="26"/>
                <w:szCs w:val="26"/>
              </w:rPr>
            </w:pPr>
            <w:r w:rsidRPr="00AB1AB3">
              <w:rPr>
                <w:sz w:val="26"/>
                <w:szCs w:val="26"/>
              </w:rPr>
              <w:t>8-800-775-00-25</w:t>
            </w:r>
          </w:p>
        </w:tc>
      </w:tr>
      <w:tr w:rsidR="00AB1AB3" w:rsidRPr="00AB1AB3" w:rsidTr="00AB1AB3">
        <w:tc>
          <w:tcPr>
            <w:tcW w:w="2748" w:type="dxa"/>
          </w:tcPr>
          <w:p w:rsidR="00AB1AB3" w:rsidRPr="00AB1AB3" w:rsidRDefault="00AB1AB3" w:rsidP="00AB1AB3">
            <w:pPr>
              <w:autoSpaceDE w:val="0"/>
              <w:autoSpaceDN w:val="0"/>
              <w:adjustRightInd w:val="0"/>
              <w:ind w:right="-162"/>
              <w:jc w:val="both"/>
              <w:outlineLvl w:val="2"/>
              <w:rPr>
                <w:sz w:val="26"/>
                <w:szCs w:val="26"/>
              </w:rPr>
            </w:pPr>
            <w:r w:rsidRPr="00AB1AB3">
              <w:rPr>
                <w:sz w:val="26"/>
                <w:szCs w:val="26"/>
              </w:rPr>
              <w:t xml:space="preserve">Телефон центра </w:t>
            </w:r>
            <w:proofErr w:type="spellStart"/>
            <w:r w:rsidRPr="00AB1AB3">
              <w:rPr>
                <w:sz w:val="26"/>
                <w:szCs w:val="26"/>
              </w:rPr>
              <w:t>теле-фонного</w:t>
            </w:r>
            <w:proofErr w:type="spellEnd"/>
            <w:r w:rsidRPr="00AB1AB3">
              <w:rPr>
                <w:sz w:val="26"/>
                <w:szCs w:val="26"/>
              </w:rPr>
              <w:t xml:space="preserve"> обслуживания</w:t>
            </w:r>
          </w:p>
        </w:tc>
        <w:tc>
          <w:tcPr>
            <w:tcW w:w="6538" w:type="dxa"/>
          </w:tcPr>
          <w:p w:rsidR="00AB1AB3" w:rsidRPr="00AB1AB3" w:rsidRDefault="00AB1AB3" w:rsidP="00C66471">
            <w:pPr>
              <w:autoSpaceDE w:val="0"/>
              <w:autoSpaceDN w:val="0"/>
              <w:adjustRightInd w:val="0"/>
              <w:jc w:val="both"/>
              <w:outlineLvl w:val="2"/>
              <w:rPr>
                <w:sz w:val="26"/>
                <w:szCs w:val="26"/>
              </w:rPr>
            </w:pPr>
            <w:r w:rsidRPr="00AB1AB3">
              <w:rPr>
                <w:sz w:val="26"/>
                <w:szCs w:val="26"/>
              </w:rPr>
              <w:t>8 (38555)22-472</w:t>
            </w:r>
          </w:p>
        </w:tc>
      </w:tr>
      <w:tr w:rsidR="00AB1AB3" w:rsidRPr="00DC08D3" w:rsidTr="00AB1AB3">
        <w:tc>
          <w:tcPr>
            <w:tcW w:w="2748" w:type="dxa"/>
          </w:tcPr>
          <w:p w:rsidR="00AB1AB3" w:rsidRPr="00AB1AB3" w:rsidRDefault="00AB1AB3" w:rsidP="00C66471">
            <w:pPr>
              <w:autoSpaceDE w:val="0"/>
              <w:autoSpaceDN w:val="0"/>
              <w:adjustRightInd w:val="0"/>
              <w:jc w:val="both"/>
              <w:outlineLvl w:val="2"/>
              <w:rPr>
                <w:sz w:val="26"/>
                <w:szCs w:val="26"/>
              </w:rPr>
            </w:pPr>
            <w:r w:rsidRPr="00AB1AB3">
              <w:rPr>
                <w:sz w:val="26"/>
                <w:szCs w:val="26"/>
              </w:rPr>
              <w:t>Интернет – сайт МФЦ</w:t>
            </w:r>
          </w:p>
        </w:tc>
        <w:tc>
          <w:tcPr>
            <w:tcW w:w="6538" w:type="dxa"/>
          </w:tcPr>
          <w:p w:rsidR="00AB1AB3" w:rsidRPr="00AB1AB3" w:rsidRDefault="00AB1AB3" w:rsidP="00C66471">
            <w:pPr>
              <w:autoSpaceDE w:val="0"/>
              <w:autoSpaceDN w:val="0"/>
              <w:adjustRightInd w:val="0"/>
              <w:jc w:val="both"/>
              <w:outlineLvl w:val="2"/>
              <w:rPr>
                <w:sz w:val="26"/>
                <w:szCs w:val="26"/>
                <w:lang w:val="en-US"/>
              </w:rPr>
            </w:pPr>
            <w:r w:rsidRPr="00AB1AB3">
              <w:rPr>
                <w:sz w:val="26"/>
                <w:szCs w:val="26"/>
                <w:lang w:val="en-US"/>
              </w:rPr>
              <w:t>htt://mfc22.ru/filials/novichihinskii/</w:t>
            </w:r>
          </w:p>
        </w:tc>
      </w:tr>
      <w:tr w:rsidR="00AB1AB3" w:rsidRPr="00AB1AB3" w:rsidTr="00AB1AB3">
        <w:tc>
          <w:tcPr>
            <w:tcW w:w="2748" w:type="dxa"/>
          </w:tcPr>
          <w:p w:rsidR="00AB1AB3" w:rsidRPr="00AB1AB3" w:rsidRDefault="00AB1AB3" w:rsidP="00C66471">
            <w:pPr>
              <w:autoSpaceDE w:val="0"/>
              <w:autoSpaceDN w:val="0"/>
              <w:adjustRightInd w:val="0"/>
              <w:jc w:val="both"/>
              <w:outlineLvl w:val="2"/>
              <w:rPr>
                <w:sz w:val="26"/>
                <w:szCs w:val="26"/>
              </w:rPr>
            </w:pPr>
            <w:r w:rsidRPr="00AB1AB3">
              <w:rPr>
                <w:sz w:val="26"/>
                <w:szCs w:val="26"/>
              </w:rPr>
              <w:t>Адрес электронной почты</w:t>
            </w:r>
          </w:p>
        </w:tc>
        <w:tc>
          <w:tcPr>
            <w:tcW w:w="6538" w:type="dxa"/>
          </w:tcPr>
          <w:p w:rsidR="00AB1AB3" w:rsidRPr="00AB1AB3" w:rsidRDefault="00AB1AB3" w:rsidP="00C66471">
            <w:pPr>
              <w:autoSpaceDE w:val="0"/>
              <w:autoSpaceDN w:val="0"/>
              <w:adjustRightInd w:val="0"/>
              <w:jc w:val="both"/>
              <w:outlineLvl w:val="2"/>
              <w:rPr>
                <w:sz w:val="26"/>
                <w:szCs w:val="26"/>
                <w:lang w:val="en-US"/>
              </w:rPr>
            </w:pPr>
            <w:r w:rsidRPr="00AB1AB3">
              <w:rPr>
                <w:sz w:val="26"/>
                <w:szCs w:val="26"/>
                <w:lang w:val="en-US"/>
              </w:rPr>
              <w:t>30@mfc22.ru</w:t>
            </w:r>
          </w:p>
        </w:tc>
      </w:tr>
    </w:tbl>
    <w:p w:rsidR="00AB1AB3" w:rsidRPr="001D3A83" w:rsidRDefault="00AB1AB3" w:rsidP="00AB1AB3">
      <w:pPr>
        <w:pStyle w:val="consplusnormal1"/>
        <w:spacing w:after="0"/>
        <w:jc w:val="right"/>
        <w:rPr>
          <w:sz w:val="26"/>
          <w:szCs w:val="26"/>
        </w:rPr>
      </w:pPr>
      <w:r w:rsidRPr="001D3A83">
        <w:rPr>
          <w:sz w:val="26"/>
          <w:szCs w:val="26"/>
        </w:rPr>
        <w:lastRenderedPageBreak/>
        <w:t xml:space="preserve">                              Приложение 4</w:t>
      </w:r>
    </w:p>
    <w:p w:rsidR="00AB1AB3" w:rsidRPr="001D3A83" w:rsidRDefault="00AB1AB3" w:rsidP="00AB1AB3">
      <w:pPr>
        <w:jc w:val="center"/>
        <w:rPr>
          <w:rStyle w:val="aff5"/>
          <w:b w:val="0"/>
          <w:bCs w:val="0"/>
          <w:sz w:val="26"/>
          <w:szCs w:val="26"/>
        </w:rPr>
      </w:pPr>
      <w:r w:rsidRPr="001D3A83">
        <w:rPr>
          <w:rStyle w:val="aff5"/>
          <w:b w:val="0"/>
          <w:bCs w:val="0"/>
          <w:sz w:val="26"/>
          <w:szCs w:val="26"/>
        </w:rPr>
        <w:t xml:space="preserve">Блок-схема </w:t>
      </w:r>
    </w:p>
    <w:p w:rsidR="00AB1AB3" w:rsidRPr="001D3A83" w:rsidRDefault="00AB1AB3" w:rsidP="00AB1AB3">
      <w:pPr>
        <w:jc w:val="center"/>
        <w:rPr>
          <w:sz w:val="26"/>
          <w:szCs w:val="26"/>
        </w:rPr>
      </w:pPr>
      <w:r w:rsidRPr="001D3A83">
        <w:rPr>
          <w:rStyle w:val="aff5"/>
          <w:b w:val="0"/>
          <w:bCs w:val="0"/>
          <w:sz w:val="26"/>
          <w:szCs w:val="26"/>
        </w:rPr>
        <w:t xml:space="preserve">последовательности административных процедур при предоставлении муниципальной услуги </w:t>
      </w:r>
      <w:r w:rsidRPr="001D3A83">
        <w:rPr>
          <w:sz w:val="26"/>
          <w:szCs w:val="26"/>
        </w:rPr>
        <w:t>по выдаче разрешения на условно разрешенный вид использования земельного участка или объекта капитального строительства</w:t>
      </w:r>
    </w:p>
    <w:p w:rsidR="00AB1AB3" w:rsidRPr="000C38F6" w:rsidRDefault="00AB1AB3" w:rsidP="00AB1AB3">
      <w:pPr>
        <w:rPr>
          <w:sz w:val="20"/>
          <w:szCs w:val="20"/>
        </w:rPr>
      </w:pPr>
    </w:p>
    <w:p w:rsidR="00AB1AB3" w:rsidRPr="000C38F6" w:rsidRDefault="00F87E68" w:rsidP="00AB1AB3">
      <w:pPr>
        <w:jc w:val="center"/>
        <w:rPr>
          <w:sz w:val="20"/>
          <w:szCs w:val="20"/>
        </w:rPr>
      </w:pPr>
      <w:r>
        <w:rPr>
          <w:noProof/>
          <w:sz w:val="20"/>
          <w:szCs w:val="20"/>
        </w:rPr>
        <w:pict>
          <v:rect id="_x0000_s1183" style="position:absolute;left:0;text-align:left;margin-left:58.55pt;margin-top:0;width:348.6pt;height:41.45pt;z-index:251767296">
            <v:textbox style="mso-next-textbox:#_x0000_s1183">
              <w:txbxContent>
                <w:p w:rsidR="00DC08D3" w:rsidRDefault="00DC08D3" w:rsidP="00AB1AB3">
                  <w:pPr>
                    <w:jc w:val="center"/>
                  </w:pPr>
                  <w:r>
                    <w:t>Обращение заявителя с заявлением о предоставлении муниципальной услуги</w:t>
                  </w:r>
                </w:p>
              </w:txbxContent>
            </v:textbox>
          </v:rect>
        </w:pict>
      </w:r>
    </w:p>
    <w:p w:rsidR="00AB1AB3" w:rsidRPr="000C38F6" w:rsidRDefault="00AB1AB3" w:rsidP="00AB1AB3">
      <w:pPr>
        <w:jc w:val="center"/>
        <w:rPr>
          <w:sz w:val="20"/>
          <w:szCs w:val="20"/>
        </w:rPr>
      </w:pPr>
    </w:p>
    <w:p w:rsidR="00AB1AB3" w:rsidRPr="000C38F6" w:rsidRDefault="00AB1AB3" w:rsidP="00AB1AB3">
      <w:pPr>
        <w:rPr>
          <w:sz w:val="20"/>
          <w:szCs w:val="20"/>
        </w:rPr>
      </w:pPr>
    </w:p>
    <w:p w:rsidR="00AB1AB3" w:rsidRPr="000C38F6" w:rsidRDefault="00F87E68" w:rsidP="00AB1AB3">
      <w:pPr>
        <w:rPr>
          <w:sz w:val="20"/>
          <w:szCs w:val="20"/>
        </w:rPr>
      </w:pPr>
      <w:r>
        <w:rPr>
          <w:noProof/>
          <w:sz w:val="20"/>
          <w:szCs w:val="20"/>
        </w:rPr>
        <w:pict>
          <v:shape id="_x0000_s1189" type="#_x0000_t32" style="position:absolute;margin-left:229.2pt;margin-top:6.95pt;width:0;height:16.85pt;z-index:251773440" o:connectortype="straight">
            <v:stroke endarrow="block"/>
          </v:shape>
        </w:pict>
      </w:r>
    </w:p>
    <w:p w:rsidR="00AB1AB3" w:rsidRPr="000C38F6" w:rsidRDefault="00AB1AB3" w:rsidP="00AB1AB3">
      <w:pPr>
        <w:rPr>
          <w:sz w:val="20"/>
          <w:szCs w:val="20"/>
        </w:rPr>
      </w:pPr>
    </w:p>
    <w:p w:rsidR="00AB1AB3" w:rsidRPr="000C38F6" w:rsidRDefault="00F87E68" w:rsidP="00AB1AB3">
      <w:pPr>
        <w:rPr>
          <w:sz w:val="20"/>
          <w:szCs w:val="20"/>
        </w:rPr>
      </w:pPr>
      <w:r>
        <w:rPr>
          <w:noProof/>
          <w:sz w:val="20"/>
          <w:szCs w:val="20"/>
        </w:rPr>
        <w:pict>
          <v:rect id="_x0000_s1179" style="position:absolute;margin-left:71.3pt;margin-top:.8pt;width:327.75pt;height:27.85pt;z-index:251763200">
            <v:textbox style="mso-next-textbox:#_x0000_s1179">
              <w:txbxContent>
                <w:p w:rsidR="00DC08D3" w:rsidRDefault="00DC08D3" w:rsidP="00AB1AB3">
                  <w:pPr>
                    <w:jc w:val="center"/>
                  </w:pPr>
                  <w:r>
                    <w:t>П</w:t>
                  </w:r>
                  <w:r w:rsidRPr="00B93B2F">
                    <w:t xml:space="preserve">риём заявления и прилагаемых к нему документов </w:t>
                  </w:r>
                </w:p>
              </w:txbxContent>
            </v:textbox>
          </v:rect>
        </w:pict>
      </w:r>
    </w:p>
    <w:p w:rsidR="00AB1AB3" w:rsidRPr="000C38F6" w:rsidRDefault="00AB1AB3" w:rsidP="00AB1AB3">
      <w:pPr>
        <w:rPr>
          <w:sz w:val="20"/>
          <w:szCs w:val="20"/>
        </w:rPr>
      </w:pPr>
    </w:p>
    <w:p w:rsidR="00AB1AB3" w:rsidRPr="000C38F6" w:rsidRDefault="00F87E68" w:rsidP="00AB1AB3">
      <w:pPr>
        <w:rPr>
          <w:sz w:val="20"/>
          <w:szCs w:val="20"/>
        </w:rPr>
      </w:pPr>
      <w:r>
        <w:rPr>
          <w:noProof/>
          <w:sz w:val="20"/>
          <w:szCs w:val="20"/>
        </w:rPr>
        <w:pict>
          <v:shape id="_x0000_s1190" type="#_x0000_t32" style="position:absolute;margin-left:229.2pt;margin-top:5.65pt;width:0;height:16.9pt;z-index:251774464" o:connectortype="straight">
            <v:stroke endarrow="block"/>
          </v:shape>
        </w:pict>
      </w:r>
    </w:p>
    <w:p w:rsidR="00AB1AB3" w:rsidRPr="000C38F6" w:rsidRDefault="00F87E68" w:rsidP="00AB1AB3">
      <w:pPr>
        <w:tabs>
          <w:tab w:val="left" w:pos="2350"/>
        </w:tabs>
        <w:rPr>
          <w:sz w:val="20"/>
          <w:szCs w:val="20"/>
        </w:rPr>
      </w:pPr>
      <w:r>
        <w:rPr>
          <w:noProof/>
          <w:sz w:val="20"/>
          <w:szCs w:val="20"/>
        </w:rPr>
        <w:pict>
          <v:rect id="_x0000_s1184" style="position:absolute;margin-left:71.3pt;margin-top:11.05pt;width:322.15pt;height:88.75pt;z-index:251768320">
            <v:textbox style="mso-next-textbox:#_x0000_s1184">
              <w:txbxContent>
                <w:p w:rsidR="00DC08D3" w:rsidRPr="00B93B2F" w:rsidRDefault="00DC08D3" w:rsidP="00AB1AB3">
                  <w:pPr>
                    <w:jc w:val="center"/>
                  </w:pPr>
                  <w:r>
                    <w:t>У</w:t>
                  </w:r>
                  <w:r w:rsidRPr="00B93B2F">
                    <w:t>стан</w:t>
                  </w:r>
                  <w:r>
                    <w:t>о</w:t>
                  </w:r>
                  <w:r w:rsidRPr="00B93B2F">
                    <w:t>вл</w:t>
                  </w:r>
                  <w:r>
                    <w:t>ение</w:t>
                  </w:r>
                  <w:r w:rsidRPr="00B93B2F">
                    <w:t xml:space="preserve"> предмет</w:t>
                  </w:r>
                  <w:r>
                    <w:t>а</w:t>
                  </w:r>
                  <w:r w:rsidRPr="00B93B2F">
                    <w:t xml:space="preserve"> обращения, личност</w:t>
                  </w:r>
                  <w:r>
                    <w:t>и</w:t>
                  </w:r>
                  <w:r w:rsidRPr="00B93B2F">
                    <w:t xml:space="preserve"> заявителя (полномочи</w:t>
                  </w:r>
                  <w:r>
                    <w:t>й</w:t>
                  </w:r>
                  <w:r w:rsidRPr="00B93B2F">
                    <w:t xml:space="preserve"> представителя заявителя);</w:t>
                  </w:r>
                </w:p>
                <w:p w:rsidR="00DC08D3" w:rsidRPr="00B93B2F" w:rsidRDefault="00DC08D3" w:rsidP="00AB1AB3">
                  <w:pPr>
                    <w:jc w:val="center"/>
                  </w:pPr>
                  <w:r>
                    <w:t>П</w:t>
                  </w:r>
                  <w:r w:rsidRPr="00B93B2F">
                    <w:t>ровер</w:t>
                  </w:r>
                  <w:r>
                    <w:t>ка</w:t>
                  </w:r>
                  <w:r w:rsidRPr="00B93B2F">
                    <w:t xml:space="preserve"> правильност</w:t>
                  </w:r>
                  <w:r>
                    <w:t>и</w:t>
                  </w:r>
                  <w:r w:rsidRPr="00B93B2F">
                    <w:t xml:space="preserve"> оформления заявления и комплектност</w:t>
                  </w:r>
                  <w:r>
                    <w:t>и</w:t>
                  </w:r>
                  <w:r w:rsidRPr="00B93B2F">
                    <w:t xml:space="preserve"> представленных документов, указанных в заявлении;</w:t>
                  </w:r>
                </w:p>
                <w:p w:rsidR="00DC08D3" w:rsidRDefault="00DC08D3" w:rsidP="00AB1AB3">
                  <w:pPr>
                    <w:jc w:val="center"/>
                  </w:pPr>
                  <w:r>
                    <w:t>Регистрация заявления</w:t>
                  </w:r>
                </w:p>
              </w:txbxContent>
            </v:textbox>
          </v:rect>
        </w:pict>
      </w:r>
      <w:r w:rsidR="00AB1AB3" w:rsidRPr="000C38F6">
        <w:rPr>
          <w:sz w:val="20"/>
          <w:szCs w:val="20"/>
        </w:rPr>
        <w:tab/>
      </w:r>
    </w:p>
    <w:p w:rsidR="00AB1AB3" w:rsidRPr="000C38F6" w:rsidRDefault="00AB1AB3" w:rsidP="00AB1AB3">
      <w:pPr>
        <w:rPr>
          <w:sz w:val="20"/>
          <w:szCs w:val="20"/>
        </w:rPr>
      </w:pPr>
    </w:p>
    <w:p w:rsidR="00AB1AB3" w:rsidRPr="000C38F6" w:rsidRDefault="00AB1AB3" w:rsidP="00AB1AB3">
      <w:pPr>
        <w:rPr>
          <w:sz w:val="20"/>
          <w:szCs w:val="20"/>
        </w:rPr>
      </w:pPr>
    </w:p>
    <w:p w:rsidR="00AB1AB3" w:rsidRPr="000C38F6" w:rsidRDefault="00AB1AB3" w:rsidP="00AB1AB3">
      <w:pPr>
        <w:rPr>
          <w:sz w:val="20"/>
          <w:szCs w:val="20"/>
        </w:rPr>
      </w:pPr>
    </w:p>
    <w:p w:rsidR="00AB1AB3" w:rsidRPr="000C38F6" w:rsidRDefault="00AB1AB3" w:rsidP="00AB1AB3">
      <w:pPr>
        <w:rPr>
          <w:sz w:val="20"/>
          <w:szCs w:val="20"/>
        </w:rPr>
      </w:pPr>
    </w:p>
    <w:p w:rsidR="00AB1AB3" w:rsidRPr="000C38F6" w:rsidRDefault="00AB1AB3" w:rsidP="00AB1AB3">
      <w:pPr>
        <w:tabs>
          <w:tab w:val="left" w:pos="2690"/>
        </w:tabs>
        <w:rPr>
          <w:sz w:val="20"/>
          <w:szCs w:val="20"/>
        </w:rPr>
      </w:pPr>
      <w:r w:rsidRPr="000C38F6">
        <w:rPr>
          <w:sz w:val="20"/>
          <w:szCs w:val="20"/>
        </w:rPr>
        <w:tab/>
      </w:r>
    </w:p>
    <w:p w:rsidR="00AB1AB3" w:rsidRPr="000C38F6" w:rsidRDefault="00AB1AB3" w:rsidP="00AB1AB3">
      <w:pPr>
        <w:rPr>
          <w:sz w:val="20"/>
          <w:szCs w:val="20"/>
        </w:rPr>
      </w:pPr>
    </w:p>
    <w:p w:rsidR="00AB1AB3" w:rsidRPr="000C38F6" w:rsidRDefault="00AB1AB3" w:rsidP="00AB1AB3">
      <w:pPr>
        <w:rPr>
          <w:sz w:val="20"/>
          <w:szCs w:val="20"/>
        </w:rPr>
      </w:pPr>
    </w:p>
    <w:p w:rsidR="00AB1AB3" w:rsidRPr="000C38F6" w:rsidRDefault="00F87E68" w:rsidP="00AB1AB3">
      <w:pPr>
        <w:rPr>
          <w:sz w:val="20"/>
          <w:szCs w:val="20"/>
        </w:rPr>
      </w:pPr>
      <w:r>
        <w:rPr>
          <w:noProof/>
          <w:sz w:val="20"/>
          <w:szCs w:val="20"/>
        </w:rPr>
        <w:pict>
          <v:shape id="_x0000_s1191" type="#_x0000_t32" style="position:absolute;margin-left:229.2pt;margin-top:7.8pt;width:.05pt;height:11.8pt;z-index:251775488" o:connectortype="straight">
            <v:stroke endarrow="block"/>
          </v:shape>
        </w:pict>
      </w:r>
    </w:p>
    <w:p w:rsidR="00AB1AB3" w:rsidRPr="000C38F6" w:rsidRDefault="00F87E68" w:rsidP="00AB1AB3">
      <w:pPr>
        <w:rPr>
          <w:sz w:val="20"/>
          <w:szCs w:val="20"/>
        </w:rPr>
      </w:pPr>
      <w:r>
        <w:rPr>
          <w:noProof/>
          <w:sz w:val="20"/>
          <w:szCs w:val="20"/>
        </w:rPr>
        <w:pict>
          <v:rect id="_x0000_s1180" style="position:absolute;margin-left:91.2pt;margin-top:8.1pt;width:268.3pt;height:55.75pt;z-index:251764224">
            <v:textbox style="mso-next-textbox:#_x0000_s1180">
              <w:txbxContent>
                <w:p w:rsidR="00DC08D3" w:rsidRDefault="00DC08D3" w:rsidP="00AB1AB3">
                  <w:pPr>
                    <w:jc w:val="center"/>
                  </w:pPr>
                  <w:r>
                    <w:t>Р</w:t>
                  </w:r>
                  <w:r w:rsidRPr="00B93B2F">
                    <w:t>ассмотрение представленных документов, подготовка и направление межведомственных запросов</w:t>
                  </w:r>
                </w:p>
              </w:txbxContent>
            </v:textbox>
          </v:rect>
        </w:pict>
      </w:r>
    </w:p>
    <w:p w:rsidR="00AB1AB3" w:rsidRPr="000C38F6" w:rsidRDefault="00AB1AB3" w:rsidP="00AB1AB3">
      <w:pPr>
        <w:rPr>
          <w:sz w:val="20"/>
          <w:szCs w:val="20"/>
        </w:rPr>
      </w:pPr>
    </w:p>
    <w:p w:rsidR="00AB1AB3" w:rsidRPr="000C38F6" w:rsidRDefault="00AB1AB3" w:rsidP="00AB1AB3">
      <w:pPr>
        <w:tabs>
          <w:tab w:val="left" w:pos="2486"/>
        </w:tabs>
        <w:rPr>
          <w:sz w:val="20"/>
          <w:szCs w:val="20"/>
        </w:rPr>
      </w:pPr>
      <w:r w:rsidRPr="000C38F6">
        <w:rPr>
          <w:sz w:val="20"/>
          <w:szCs w:val="20"/>
        </w:rPr>
        <w:tab/>
      </w:r>
    </w:p>
    <w:p w:rsidR="00AB1AB3" w:rsidRPr="000C38F6" w:rsidRDefault="00AB1AB3" w:rsidP="00AB1AB3">
      <w:pPr>
        <w:jc w:val="center"/>
        <w:rPr>
          <w:sz w:val="20"/>
          <w:szCs w:val="20"/>
        </w:rPr>
      </w:pPr>
    </w:p>
    <w:p w:rsidR="00AB1AB3" w:rsidRPr="000C38F6" w:rsidRDefault="00AB1AB3" w:rsidP="00AB1AB3">
      <w:pPr>
        <w:jc w:val="center"/>
        <w:rPr>
          <w:sz w:val="20"/>
          <w:szCs w:val="20"/>
        </w:rPr>
      </w:pPr>
    </w:p>
    <w:p w:rsidR="00AB1AB3" w:rsidRPr="000C38F6" w:rsidRDefault="00F87E68" w:rsidP="00AB1AB3">
      <w:pPr>
        <w:jc w:val="center"/>
        <w:rPr>
          <w:sz w:val="20"/>
          <w:szCs w:val="20"/>
        </w:rPr>
      </w:pPr>
      <w:r>
        <w:rPr>
          <w:noProof/>
          <w:sz w:val="20"/>
          <w:szCs w:val="20"/>
        </w:rPr>
        <w:pict>
          <v:shape id="_x0000_s1192" type="#_x0000_t32" style="position:absolute;left:0;text-align:left;margin-left:229.2pt;margin-top:6.4pt;width:0;height:16.85pt;z-index:251776512" o:connectortype="straight">
            <v:stroke endarrow="block"/>
          </v:shape>
        </w:pict>
      </w:r>
    </w:p>
    <w:p w:rsidR="00AB1AB3" w:rsidRPr="000C38F6" w:rsidRDefault="00AB1AB3" w:rsidP="00AB1AB3">
      <w:pPr>
        <w:jc w:val="center"/>
        <w:rPr>
          <w:sz w:val="20"/>
          <w:szCs w:val="20"/>
        </w:rPr>
      </w:pPr>
    </w:p>
    <w:p w:rsidR="00AB1AB3" w:rsidRPr="000C38F6" w:rsidRDefault="00F87E68" w:rsidP="00AB1AB3">
      <w:pPr>
        <w:jc w:val="center"/>
        <w:rPr>
          <w:sz w:val="20"/>
          <w:szCs w:val="20"/>
        </w:rPr>
      </w:pPr>
      <w:r>
        <w:rPr>
          <w:noProof/>
          <w:sz w:val="20"/>
          <w:szCs w:val="20"/>
        </w:rPr>
        <w:pict>
          <v:rect id="_x0000_s1185" style="position:absolute;left:0;text-align:left;margin-left:96.6pt;margin-top:.25pt;width:268.3pt;height:54.35pt;z-index:251769344">
            <v:textbox style="mso-next-textbox:#_x0000_s1185">
              <w:txbxContent>
                <w:p w:rsidR="00DC08D3" w:rsidRDefault="00DC08D3" w:rsidP="00AB1AB3">
                  <w:pPr>
                    <w:jc w:val="center"/>
                  </w:pPr>
                  <w:r>
                    <w:t>П</w:t>
                  </w:r>
                  <w:r w:rsidRPr="00B93B2F">
                    <w:t>роверк</w:t>
                  </w:r>
                  <w:r>
                    <w:t>а</w:t>
                  </w:r>
                  <w:r w:rsidRPr="00B93B2F">
                    <w:t xml:space="preserve"> документов на предмет отсутствия оснований для отказа в предоставлении муниципальной услуги</w:t>
                  </w:r>
                </w:p>
              </w:txbxContent>
            </v:textbox>
          </v:rect>
        </w:pict>
      </w:r>
    </w:p>
    <w:p w:rsidR="00AB1AB3" w:rsidRPr="000C38F6" w:rsidRDefault="00AB1AB3" w:rsidP="00AB1AB3">
      <w:pPr>
        <w:jc w:val="center"/>
        <w:rPr>
          <w:sz w:val="20"/>
          <w:szCs w:val="20"/>
        </w:rPr>
      </w:pPr>
    </w:p>
    <w:p w:rsidR="00AB1AB3" w:rsidRPr="000C38F6" w:rsidRDefault="00AB1AB3" w:rsidP="00AB1AB3">
      <w:pPr>
        <w:jc w:val="center"/>
        <w:rPr>
          <w:sz w:val="20"/>
          <w:szCs w:val="20"/>
        </w:rPr>
      </w:pPr>
    </w:p>
    <w:p w:rsidR="00AB1AB3" w:rsidRPr="000C38F6" w:rsidRDefault="00AB1AB3" w:rsidP="00AB1AB3">
      <w:pPr>
        <w:jc w:val="center"/>
        <w:rPr>
          <w:sz w:val="20"/>
          <w:szCs w:val="20"/>
        </w:rPr>
      </w:pPr>
    </w:p>
    <w:p w:rsidR="00AB1AB3" w:rsidRPr="000C38F6" w:rsidRDefault="00F87E68" w:rsidP="00AB1AB3">
      <w:pPr>
        <w:jc w:val="center"/>
        <w:rPr>
          <w:sz w:val="20"/>
          <w:szCs w:val="20"/>
        </w:rPr>
      </w:pPr>
      <w:r>
        <w:rPr>
          <w:noProof/>
          <w:sz w:val="20"/>
          <w:szCs w:val="20"/>
        </w:rPr>
        <w:pict>
          <v:shape id="_x0000_s1194" type="#_x0000_t32" style="position:absolute;left:0;text-align:left;margin-left:119.85pt;margin-top:8.6pt;width:0;height:21.9pt;z-index:251778560" o:connectortype="straight">
            <v:stroke endarrow="block"/>
          </v:shape>
        </w:pict>
      </w:r>
      <w:r>
        <w:rPr>
          <w:noProof/>
          <w:sz w:val="20"/>
          <w:szCs w:val="20"/>
        </w:rPr>
        <w:pict>
          <v:shape id="_x0000_s1193" type="#_x0000_t32" style="position:absolute;left:0;text-align:left;margin-left:347pt;margin-top:8.6pt;width:.05pt;height:14.7pt;z-index:251777536" o:connectortype="straight">
            <v:stroke endarrow="block"/>
          </v:shape>
        </w:pict>
      </w:r>
    </w:p>
    <w:p w:rsidR="00AB1AB3" w:rsidRPr="000C38F6" w:rsidRDefault="00AB1AB3" w:rsidP="00AB1AB3">
      <w:pPr>
        <w:jc w:val="center"/>
        <w:rPr>
          <w:sz w:val="20"/>
          <w:szCs w:val="20"/>
        </w:rPr>
      </w:pPr>
    </w:p>
    <w:p w:rsidR="00AB1AB3" w:rsidRPr="000C38F6" w:rsidRDefault="00F87E68" w:rsidP="00AB1AB3">
      <w:pPr>
        <w:jc w:val="center"/>
        <w:rPr>
          <w:sz w:val="20"/>
          <w:szCs w:val="20"/>
        </w:rPr>
      </w:pPr>
      <w:r>
        <w:rPr>
          <w:noProof/>
          <w:sz w:val="20"/>
          <w:szCs w:val="20"/>
        </w:rPr>
        <w:pict>
          <v:rect id="_x0000_s1187" style="position:absolute;left:0;text-align:left;margin-left:257.2pt;margin-top:.3pt;width:184.1pt;height:46.85pt;z-index:251771392">
            <v:textbox style="mso-next-textbox:#_x0000_s1187">
              <w:txbxContent>
                <w:p w:rsidR="00DC08D3" w:rsidRDefault="00DC08D3" w:rsidP="00AB1AB3">
                  <w:pPr>
                    <w:jc w:val="center"/>
                  </w:pPr>
                  <w:r>
                    <w:t>Нет оснований для отказа</w:t>
                  </w:r>
                </w:p>
              </w:txbxContent>
            </v:textbox>
          </v:rect>
        </w:pict>
      </w:r>
      <w:r>
        <w:rPr>
          <w:noProof/>
          <w:sz w:val="20"/>
          <w:szCs w:val="20"/>
        </w:rPr>
        <w:pict>
          <v:rect id="_x0000_s1186" style="position:absolute;left:0;text-align:left;margin-left:22.1pt;margin-top:7.5pt;width:184.1pt;height:46.85pt;z-index:251770368">
            <v:textbox style="mso-next-textbox:#_x0000_s1186">
              <w:txbxContent>
                <w:p w:rsidR="00DC08D3" w:rsidRDefault="00DC08D3" w:rsidP="00AB1AB3">
                  <w:pPr>
                    <w:jc w:val="center"/>
                  </w:pPr>
                  <w:r>
                    <w:t>Есть основания для отказа</w:t>
                  </w:r>
                </w:p>
              </w:txbxContent>
            </v:textbox>
          </v:rect>
        </w:pict>
      </w:r>
    </w:p>
    <w:p w:rsidR="00AB1AB3" w:rsidRPr="000C38F6" w:rsidRDefault="00AB1AB3" w:rsidP="00AB1AB3">
      <w:pPr>
        <w:jc w:val="center"/>
        <w:rPr>
          <w:sz w:val="20"/>
          <w:szCs w:val="20"/>
        </w:rPr>
      </w:pPr>
    </w:p>
    <w:p w:rsidR="00AB1AB3" w:rsidRPr="000C38F6" w:rsidRDefault="00AB1AB3" w:rsidP="00AB1AB3">
      <w:pPr>
        <w:jc w:val="center"/>
        <w:rPr>
          <w:sz w:val="20"/>
          <w:szCs w:val="20"/>
        </w:rPr>
      </w:pPr>
    </w:p>
    <w:p w:rsidR="00AB1AB3" w:rsidRPr="000C38F6" w:rsidRDefault="00AB1AB3" w:rsidP="00AB1AB3">
      <w:pPr>
        <w:jc w:val="center"/>
        <w:rPr>
          <w:sz w:val="20"/>
          <w:szCs w:val="20"/>
        </w:rPr>
      </w:pPr>
    </w:p>
    <w:p w:rsidR="00AB1AB3" w:rsidRPr="000C38F6" w:rsidRDefault="00F87E68" w:rsidP="00AB1AB3">
      <w:pPr>
        <w:jc w:val="center"/>
        <w:rPr>
          <w:sz w:val="20"/>
          <w:szCs w:val="20"/>
        </w:rPr>
      </w:pPr>
      <w:r>
        <w:rPr>
          <w:noProof/>
          <w:sz w:val="20"/>
          <w:szCs w:val="20"/>
        </w:rPr>
        <w:pict>
          <v:shape id="_x0000_s1195" type="#_x0000_t32" style="position:absolute;left:0;text-align:left;margin-left:350.7pt;margin-top:1.15pt;width:0;height:26.95pt;z-index:251779584" o:connectortype="straight">
            <v:stroke endarrow="block"/>
          </v:shape>
        </w:pict>
      </w:r>
      <w:r>
        <w:rPr>
          <w:noProof/>
          <w:sz w:val="20"/>
          <w:szCs w:val="20"/>
        </w:rPr>
        <w:pict>
          <v:shape id="_x0000_s1196" type="#_x0000_t32" style="position:absolute;left:0;text-align:left;margin-left:113pt;margin-top:8.35pt;width:.05pt;height:24pt;z-index:251780608" o:connectortype="straight">
            <v:stroke endarrow="block"/>
          </v:shape>
        </w:pict>
      </w:r>
    </w:p>
    <w:p w:rsidR="00AB1AB3" w:rsidRPr="000C38F6" w:rsidRDefault="00AB1AB3" w:rsidP="00AB1AB3">
      <w:pPr>
        <w:jc w:val="center"/>
        <w:rPr>
          <w:sz w:val="20"/>
          <w:szCs w:val="20"/>
        </w:rPr>
      </w:pPr>
    </w:p>
    <w:p w:rsidR="00AB1AB3" w:rsidRPr="000C38F6" w:rsidRDefault="00F87E68" w:rsidP="00AB1AB3">
      <w:pPr>
        <w:jc w:val="center"/>
        <w:rPr>
          <w:sz w:val="20"/>
          <w:szCs w:val="20"/>
        </w:rPr>
      </w:pPr>
      <w:r>
        <w:rPr>
          <w:noProof/>
          <w:sz w:val="20"/>
          <w:szCs w:val="20"/>
        </w:rPr>
        <w:pict>
          <v:rect id="_x0000_s1181" style="position:absolute;left:0;text-align:left;margin-left:261.75pt;margin-top:5.1pt;width:184.1pt;height:100.5pt;z-index:251765248">
            <v:textbox style="mso-next-textbox:#_x0000_s1181">
              <w:txbxContent>
                <w:p w:rsidR="00DC08D3" w:rsidRDefault="00DC08D3" w:rsidP="00AB1AB3">
                  <w:pPr>
                    <w:jc w:val="center"/>
                  </w:pPr>
                  <w:r>
                    <w:t>О</w:t>
                  </w:r>
                  <w:r w:rsidRPr="00CA5251">
                    <w:t>рганизация и проведение публичных слушаний, подготовка протокола и заключения о результатах публичных слушаний, подготовка рекомендаций комиссии</w:t>
                  </w:r>
                </w:p>
              </w:txbxContent>
            </v:textbox>
          </v:rect>
        </w:pict>
      </w:r>
      <w:r>
        <w:rPr>
          <w:noProof/>
          <w:sz w:val="20"/>
          <w:szCs w:val="20"/>
        </w:rPr>
        <w:pict>
          <v:rect id="_x0000_s1188" style="position:absolute;left:0;text-align:left;margin-left:58.55pt;margin-top:7.15pt;width:109.35pt;height:84.9pt;z-index:251772416">
            <v:textbox style="mso-next-textbox:#_x0000_s1188">
              <w:txbxContent>
                <w:p w:rsidR="00DC08D3" w:rsidRDefault="00DC08D3" w:rsidP="00AB1AB3">
                  <w:pPr>
                    <w:jc w:val="center"/>
                  </w:pPr>
                  <w:r>
                    <w:t>Уведомление об отказе предоставления муниципальной услуги</w:t>
                  </w:r>
                </w:p>
              </w:txbxContent>
            </v:textbox>
          </v:rect>
        </w:pict>
      </w:r>
    </w:p>
    <w:p w:rsidR="00AB1AB3" w:rsidRPr="000C38F6" w:rsidRDefault="00AB1AB3" w:rsidP="00AB1AB3">
      <w:pPr>
        <w:jc w:val="center"/>
        <w:rPr>
          <w:sz w:val="20"/>
          <w:szCs w:val="20"/>
        </w:rPr>
      </w:pPr>
    </w:p>
    <w:p w:rsidR="00AB1AB3" w:rsidRPr="000C38F6" w:rsidRDefault="00AB1AB3" w:rsidP="00AB1AB3">
      <w:pPr>
        <w:jc w:val="center"/>
        <w:rPr>
          <w:sz w:val="20"/>
          <w:szCs w:val="20"/>
        </w:rPr>
      </w:pPr>
    </w:p>
    <w:p w:rsidR="00AB1AB3" w:rsidRPr="000C38F6" w:rsidRDefault="00AB1AB3" w:rsidP="00AB1AB3">
      <w:pPr>
        <w:jc w:val="center"/>
        <w:rPr>
          <w:sz w:val="20"/>
          <w:szCs w:val="20"/>
        </w:rPr>
      </w:pPr>
    </w:p>
    <w:p w:rsidR="00AB1AB3" w:rsidRPr="000C38F6" w:rsidRDefault="00AB1AB3" w:rsidP="00AB1AB3">
      <w:pPr>
        <w:jc w:val="center"/>
        <w:rPr>
          <w:sz w:val="20"/>
          <w:szCs w:val="20"/>
        </w:rPr>
      </w:pPr>
    </w:p>
    <w:p w:rsidR="00AB1AB3" w:rsidRPr="001D3A83" w:rsidRDefault="00AB1AB3" w:rsidP="00AB1AB3">
      <w:pPr>
        <w:jc w:val="center"/>
        <w:rPr>
          <w:sz w:val="26"/>
          <w:szCs w:val="26"/>
        </w:rPr>
      </w:pPr>
    </w:p>
    <w:p w:rsidR="00AB1AB3" w:rsidRPr="001D3A83" w:rsidRDefault="00AB1AB3" w:rsidP="00AB1AB3">
      <w:pPr>
        <w:jc w:val="center"/>
        <w:rPr>
          <w:sz w:val="26"/>
          <w:szCs w:val="26"/>
        </w:rPr>
      </w:pPr>
    </w:p>
    <w:p w:rsidR="00AB1AB3" w:rsidRPr="001D3A83" w:rsidRDefault="00AB1AB3" w:rsidP="00AB1AB3">
      <w:pPr>
        <w:jc w:val="center"/>
        <w:rPr>
          <w:sz w:val="26"/>
          <w:szCs w:val="26"/>
        </w:rPr>
      </w:pPr>
    </w:p>
    <w:p w:rsidR="00AB1AB3" w:rsidRDefault="00F87E68" w:rsidP="00AB1AB3">
      <w:pPr>
        <w:autoSpaceDE w:val="0"/>
        <w:autoSpaceDN w:val="0"/>
        <w:adjustRightInd w:val="0"/>
        <w:ind w:firstLine="540"/>
        <w:jc w:val="right"/>
        <w:outlineLvl w:val="2"/>
        <w:rPr>
          <w:sz w:val="26"/>
          <w:szCs w:val="26"/>
        </w:rPr>
      </w:pPr>
      <w:r w:rsidRPr="00F87E68">
        <w:rPr>
          <w:noProof/>
          <w:sz w:val="20"/>
          <w:szCs w:val="20"/>
        </w:rPr>
        <w:pict>
          <v:shape id="_x0000_s1197" type="#_x0000_t32" style="position:absolute;left:0;text-align:left;margin-left:350.7pt;margin-top:3.25pt;width:0;height:19.5pt;z-index:251781632" o:connectortype="straight">
            <v:stroke endarrow="block"/>
          </v:shape>
        </w:pict>
      </w:r>
    </w:p>
    <w:p w:rsidR="00AB1AB3" w:rsidRDefault="00F87E68" w:rsidP="00AB1AB3">
      <w:pPr>
        <w:autoSpaceDE w:val="0"/>
        <w:autoSpaceDN w:val="0"/>
        <w:adjustRightInd w:val="0"/>
        <w:ind w:firstLine="540"/>
        <w:jc w:val="right"/>
        <w:outlineLvl w:val="2"/>
        <w:rPr>
          <w:sz w:val="26"/>
          <w:szCs w:val="26"/>
        </w:rPr>
      </w:pPr>
      <w:r w:rsidRPr="00F87E68">
        <w:rPr>
          <w:noProof/>
          <w:sz w:val="20"/>
          <w:szCs w:val="20"/>
        </w:rPr>
        <w:pict>
          <v:rect id="_x0000_s1182" style="position:absolute;left:0;text-align:left;margin-left:42.4pt;margin-top:7.8pt;width:398.9pt;height:75.75pt;z-index:251766272">
            <v:textbox style="mso-next-textbox:#_x0000_s1182">
              <w:txbxContent>
                <w:p w:rsidR="00DC08D3" w:rsidRDefault="00DC08D3" w:rsidP="00AB1AB3">
                  <w:pPr>
                    <w:jc w:val="center"/>
                  </w:pPr>
                  <w:r>
                    <w:t>П</w:t>
                  </w:r>
                  <w:r w:rsidRPr="00B93B2F">
                    <w:t xml:space="preserve">ринятие главой </w:t>
                  </w:r>
                  <w:r>
                    <w:t>Новичихинского</w:t>
                  </w:r>
                  <w:r w:rsidRPr="00B413D2">
                    <w:t xml:space="preserve"> района </w:t>
                  </w:r>
                  <w:r w:rsidRPr="00B93B2F">
                    <w:t>решения о предоставлении разрешения на условно разрешённый вид использования земельного участка или объекта капитального строительства либо об отказе в предоставлении такого разрешения с указанием причин принятого решения</w:t>
                  </w:r>
                </w:p>
              </w:txbxContent>
            </v:textbox>
          </v:rect>
        </w:pict>
      </w:r>
    </w:p>
    <w:p w:rsidR="00AB1AB3" w:rsidRDefault="00AB1AB3" w:rsidP="00AB1AB3">
      <w:pPr>
        <w:autoSpaceDE w:val="0"/>
        <w:autoSpaceDN w:val="0"/>
        <w:adjustRightInd w:val="0"/>
        <w:ind w:firstLine="540"/>
        <w:jc w:val="right"/>
        <w:outlineLvl w:val="2"/>
        <w:rPr>
          <w:sz w:val="26"/>
          <w:szCs w:val="26"/>
        </w:rPr>
      </w:pPr>
    </w:p>
    <w:p w:rsidR="00AB1AB3" w:rsidRDefault="00AB1AB3" w:rsidP="00AB1AB3">
      <w:pPr>
        <w:autoSpaceDE w:val="0"/>
        <w:autoSpaceDN w:val="0"/>
        <w:adjustRightInd w:val="0"/>
        <w:ind w:firstLine="540"/>
        <w:jc w:val="right"/>
        <w:outlineLvl w:val="2"/>
        <w:rPr>
          <w:sz w:val="26"/>
          <w:szCs w:val="26"/>
        </w:rPr>
      </w:pPr>
    </w:p>
    <w:p w:rsidR="00AB1AB3" w:rsidRDefault="00AB1AB3" w:rsidP="00AB1AB3">
      <w:pPr>
        <w:autoSpaceDE w:val="0"/>
        <w:autoSpaceDN w:val="0"/>
        <w:adjustRightInd w:val="0"/>
        <w:ind w:firstLine="540"/>
        <w:jc w:val="right"/>
        <w:outlineLvl w:val="2"/>
        <w:rPr>
          <w:sz w:val="26"/>
          <w:szCs w:val="26"/>
        </w:rPr>
      </w:pPr>
    </w:p>
    <w:p w:rsidR="00AB1AB3" w:rsidRPr="001D3A83" w:rsidRDefault="00AB1AB3" w:rsidP="00AB1AB3">
      <w:pPr>
        <w:pStyle w:val="consplusnormal1"/>
        <w:spacing w:after="0"/>
        <w:ind w:left="4678"/>
        <w:jc w:val="both"/>
        <w:rPr>
          <w:sz w:val="26"/>
          <w:szCs w:val="26"/>
        </w:rPr>
      </w:pPr>
    </w:p>
    <w:p w:rsidR="00AB1AB3" w:rsidRPr="001D3A83" w:rsidRDefault="00AB1AB3" w:rsidP="00AB1AB3">
      <w:pPr>
        <w:pStyle w:val="consplusnormal1"/>
        <w:spacing w:after="0"/>
        <w:ind w:left="4678"/>
        <w:jc w:val="both"/>
        <w:rPr>
          <w:sz w:val="26"/>
          <w:szCs w:val="26"/>
        </w:rPr>
      </w:pPr>
    </w:p>
    <w:p w:rsidR="00AB1AB3" w:rsidRPr="00AB1AB3" w:rsidRDefault="00AB1AB3" w:rsidP="00AB1AB3">
      <w:pPr>
        <w:pStyle w:val="consplusnormal1"/>
        <w:spacing w:after="0"/>
        <w:ind w:left="4678"/>
        <w:jc w:val="both"/>
        <w:rPr>
          <w:sz w:val="26"/>
          <w:szCs w:val="26"/>
        </w:rPr>
      </w:pPr>
      <w:r w:rsidRPr="00AB1AB3">
        <w:rPr>
          <w:sz w:val="26"/>
          <w:szCs w:val="26"/>
        </w:rPr>
        <w:t xml:space="preserve">  </w:t>
      </w:r>
    </w:p>
    <w:p w:rsidR="00AB1AB3" w:rsidRDefault="00AB1AB3" w:rsidP="00AB1AB3">
      <w:pPr>
        <w:pStyle w:val="consplusnormal1"/>
        <w:spacing w:after="0"/>
        <w:ind w:left="4678"/>
        <w:jc w:val="both"/>
        <w:rPr>
          <w:sz w:val="26"/>
          <w:szCs w:val="26"/>
        </w:rPr>
      </w:pPr>
    </w:p>
    <w:p w:rsidR="00AB1AB3" w:rsidRPr="00AB1AB3" w:rsidRDefault="00AB1AB3" w:rsidP="00AB1AB3">
      <w:pPr>
        <w:pStyle w:val="consplusnormal1"/>
        <w:spacing w:after="0"/>
        <w:ind w:left="4678"/>
        <w:jc w:val="both"/>
        <w:rPr>
          <w:sz w:val="26"/>
          <w:szCs w:val="26"/>
        </w:rPr>
      </w:pPr>
    </w:p>
    <w:p w:rsidR="00697A1B" w:rsidRPr="001D3A83" w:rsidRDefault="00697A1B" w:rsidP="00697A1B">
      <w:pPr>
        <w:autoSpaceDE w:val="0"/>
        <w:autoSpaceDN w:val="0"/>
        <w:adjustRightInd w:val="0"/>
        <w:ind w:firstLine="540"/>
        <w:jc w:val="right"/>
        <w:outlineLvl w:val="2"/>
        <w:rPr>
          <w:sz w:val="26"/>
          <w:szCs w:val="26"/>
        </w:rPr>
      </w:pPr>
      <w:r w:rsidRPr="001D3A83">
        <w:rPr>
          <w:sz w:val="26"/>
          <w:szCs w:val="26"/>
        </w:rPr>
        <w:t>Приложение 5</w:t>
      </w:r>
    </w:p>
    <w:p w:rsidR="00697A1B" w:rsidRPr="001D3A83" w:rsidRDefault="00697A1B" w:rsidP="00697A1B">
      <w:pPr>
        <w:autoSpaceDE w:val="0"/>
        <w:autoSpaceDN w:val="0"/>
        <w:adjustRightInd w:val="0"/>
        <w:ind w:firstLine="540"/>
        <w:jc w:val="both"/>
        <w:outlineLvl w:val="2"/>
        <w:rPr>
          <w:sz w:val="26"/>
          <w:szCs w:val="26"/>
        </w:rPr>
      </w:pPr>
    </w:p>
    <w:p w:rsidR="00697A1B" w:rsidRDefault="00697A1B" w:rsidP="00697A1B">
      <w:pPr>
        <w:autoSpaceDE w:val="0"/>
        <w:autoSpaceDN w:val="0"/>
        <w:adjustRightInd w:val="0"/>
        <w:jc w:val="center"/>
        <w:outlineLvl w:val="2"/>
        <w:rPr>
          <w:sz w:val="26"/>
          <w:szCs w:val="26"/>
        </w:rPr>
      </w:pPr>
    </w:p>
    <w:p w:rsidR="00697A1B" w:rsidRPr="001D3A83" w:rsidRDefault="00697A1B" w:rsidP="00697A1B">
      <w:pPr>
        <w:autoSpaceDE w:val="0"/>
        <w:autoSpaceDN w:val="0"/>
        <w:adjustRightInd w:val="0"/>
        <w:jc w:val="center"/>
        <w:outlineLvl w:val="2"/>
        <w:rPr>
          <w:sz w:val="26"/>
          <w:szCs w:val="26"/>
        </w:rPr>
      </w:pPr>
      <w:r w:rsidRPr="001D3A83">
        <w:rPr>
          <w:sz w:val="26"/>
          <w:szCs w:val="26"/>
        </w:rPr>
        <w:t>Контактные данные для подачи жалоб в связи с предоставлением муниципальной услуги</w:t>
      </w:r>
    </w:p>
    <w:p w:rsidR="00697A1B" w:rsidRPr="001D3A83" w:rsidRDefault="00697A1B" w:rsidP="00697A1B">
      <w:pPr>
        <w:autoSpaceDE w:val="0"/>
        <w:autoSpaceDN w:val="0"/>
        <w:adjustRightInd w:val="0"/>
        <w:ind w:firstLine="540"/>
        <w:jc w:val="both"/>
        <w:outlineLvl w:val="2"/>
        <w:rPr>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5245"/>
      </w:tblGrid>
      <w:tr w:rsidR="00697A1B" w:rsidRPr="001D3A83" w:rsidTr="00697A1B">
        <w:tc>
          <w:tcPr>
            <w:tcW w:w="3369" w:type="dxa"/>
            <w:vAlign w:val="center"/>
          </w:tcPr>
          <w:p w:rsidR="00697A1B" w:rsidRPr="001D3A83" w:rsidRDefault="00697A1B" w:rsidP="00C66471">
            <w:pPr>
              <w:autoSpaceDE w:val="0"/>
              <w:autoSpaceDN w:val="0"/>
              <w:adjustRightInd w:val="0"/>
              <w:outlineLvl w:val="2"/>
              <w:rPr>
                <w:sz w:val="26"/>
                <w:szCs w:val="26"/>
              </w:rPr>
            </w:pPr>
            <w:r w:rsidRPr="001D3A83">
              <w:rPr>
                <w:sz w:val="26"/>
                <w:szCs w:val="26"/>
              </w:rPr>
              <w:t xml:space="preserve">Администрация </w:t>
            </w:r>
            <w:r>
              <w:rPr>
                <w:sz w:val="26"/>
                <w:szCs w:val="26"/>
              </w:rPr>
              <w:t>Новичихинского</w:t>
            </w:r>
            <w:r w:rsidRPr="001D3A83">
              <w:rPr>
                <w:sz w:val="26"/>
                <w:szCs w:val="26"/>
              </w:rPr>
              <w:t xml:space="preserve"> района Алтайского края</w:t>
            </w:r>
          </w:p>
        </w:tc>
        <w:tc>
          <w:tcPr>
            <w:tcW w:w="5245" w:type="dxa"/>
          </w:tcPr>
          <w:p w:rsidR="00697A1B" w:rsidRPr="001D3A83" w:rsidRDefault="00697A1B" w:rsidP="00C66471">
            <w:pPr>
              <w:autoSpaceDE w:val="0"/>
              <w:autoSpaceDN w:val="0"/>
              <w:adjustRightInd w:val="0"/>
              <w:jc w:val="both"/>
              <w:outlineLvl w:val="1"/>
              <w:rPr>
                <w:sz w:val="26"/>
                <w:szCs w:val="26"/>
              </w:rPr>
            </w:pPr>
            <w:r>
              <w:rPr>
                <w:sz w:val="26"/>
                <w:szCs w:val="26"/>
              </w:rPr>
              <w:t>659730</w:t>
            </w:r>
            <w:r w:rsidRPr="001D3A83">
              <w:rPr>
                <w:sz w:val="26"/>
                <w:szCs w:val="26"/>
              </w:rPr>
              <w:t xml:space="preserve">, Алтайский край, </w:t>
            </w:r>
            <w:r>
              <w:rPr>
                <w:sz w:val="26"/>
                <w:szCs w:val="26"/>
              </w:rPr>
              <w:t>Новичихинский</w:t>
            </w:r>
            <w:r w:rsidRPr="001D3A83">
              <w:rPr>
                <w:sz w:val="26"/>
                <w:szCs w:val="26"/>
              </w:rPr>
              <w:t xml:space="preserve"> район, с.</w:t>
            </w:r>
            <w:r>
              <w:rPr>
                <w:sz w:val="26"/>
                <w:szCs w:val="26"/>
              </w:rPr>
              <w:t xml:space="preserve"> Новичиха</w:t>
            </w:r>
            <w:r w:rsidRPr="001D3A83">
              <w:rPr>
                <w:sz w:val="26"/>
                <w:szCs w:val="26"/>
              </w:rPr>
              <w:t>, ул.</w:t>
            </w:r>
            <w:r>
              <w:rPr>
                <w:sz w:val="26"/>
                <w:szCs w:val="26"/>
              </w:rPr>
              <w:t xml:space="preserve"> Первомайская, дом 70, телефон (38555) 22-4-01</w:t>
            </w:r>
            <w:r w:rsidRPr="001D3A83">
              <w:rPr>
                <w:sz w:val="26"/>
                <w:szCs w:val="26"/>
              </w:rPr>
              <w:t>.</w:t>
            </w:r>
          </w:p>
          <w:p w:rsidR="00697A1B" w:rsidRPr="001D3A83" w:rsidRDefault="00697A1B" w:rsidP="00C66471">
            <w:pPr>
              <w:autoSpaceDE w:val="0"/>
              <w:autoSpaceDN w:val="0"/>
              <w:adjustRightInd w:val="0"/>
              <w:jc w:val="both"/>
              <w:outlineLvl w:val="1"/>
              <w:rPr>
                <w:sz w:val="26"/>
                <w:szCs w:val="26"/>
              </w:rPr>
            </w:pPr>
            <w:r w:rsidRPr="001D3A83">
              <w:rPr>
                <w:sz w:val="26"/>
                <w:szCs w:val="26"/>
              </w:rPr>
              <w:t xml:space="preserve">Руководитель: Глава </w:t>
            </w:r>
            <w:r>
              <w:rPr>
                <w:sz w:val="26"/>
                <w:szCs w:val="26"/>
              </w:rPr>
              <w:t>Новичихинского</w:t>
            </w:r>
            <w:r w:rsidRPr="001D3A83">
              <w:rPr>
                <w:sz w:val="26"/>
                <w:szCs w:val="26"/>
              </w:rPr>
              <w:t xml:space="preserve"> района Алтайского края </w:t>
            </w:r>
            <w:r>
              <w:rPr>
                <w:sz w:val="26"/>
                <w:szCs w:val="26"/>
              </w:rPr>
              <w:t>Ермаков Сергей Лукич</w:t>
            </w:r>
          </w:p>
        </w:tc>
      </w:tr>
    </w:tbl>
    <w:p w:rsidR="00AB1AB3" w:rsidRPr="001D3A83" w:rsidRDefault="00AB1AB3" w:rsidP="00AB1AB3">
      <w:pPr>
        <w:autoSpaceDE w:val="0"/>
        <w:autoSpaceDN w:val="0"/>
        <w:adjustRightInd w:val="0"/>
        <w:ind w:firstLine="540"/>
        <w:jc w:val="right"/>
        <w:outlineLvl w:val="2"/>
        <w:rPr>
          <w:sz w:val="26"/>
          <w:szCs w:val="26"/>
        </w:rPr>
      </w:pPr>
    </w:p>
    <w:p w:rsidR="00AB1AB3" w:rsidRPr="001D3A83" w:rsidRDefault="00AB1AB3" w:rsidP="00AB1AB3">
      <w:pPr>
        <w:autoSpaceDE w:val="0"/>
        <w:autoSpaceDN w:val="0"/>
        <w:adjustRightInd w:val="0"/>
        <w:ind w:firstLine="540"/>
        <w:jc w:val="right"/>
        <w:outlineLvl w:val="2"/>
        <w:rPr>
          <w:sz w:val="26"/>
          <w:szCs w:val="26"/>
        </w:rPr>
      </w:pPr>
    </w:p>
    <w:p w:rsidR="00AB1AB3" w:rsidRPr="001D3A83" w:rsidRDefault="00AB1AB3" w:rsidP="00AB1AB3">
      <w:pPr>
        <w:autoSpaceDE w:val="0"/>
        <w:autoSpaceDN w:val="0"/>
        <w:adjustRightInd w:val="0"/>
        <w:ind w:firstLine="540"/>
        <w:jc w:val="right"/>
        <w:outlineLvl w:val="2"/>
        <w:rPr>
          <w:sz w:val="26"/>
          <w:szCs w:val="26"/>
        </w:rPr>
      </w:pPr>
    </w:p>
    <w:p w:rsidR="00AB1AB3" w:rsidRDefault="00AB1AB3"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Default="00697A1B" w:rsidP="00AB1AB3">
      <w:pPr>
        <w:autoSpaceDE w:val="0"/>
        <w:autoSpaceDN w:val="0"/>
        <w:adjustRightInd w:val="0"/>
        <w:ind w:firstLine="540"/>
        <w:jc w:val="right"/>
        <w:outlineLvl w:val="2"/>
        <w:rPr>
          <w:sz w:val="26"/>
          <w:szCs w:val="26"/>
        </w:rPr>
      </w:pPr>
    </w:p>
    <w:p w:rsidR="00697A1B" w:rsidRPr="001D3A83" w:rsidRDefault="00697A1B" w:rsidP="00697A1B">
      <w:pPr>
        <w:jc w:val="right"/>
        <w:rPr>
          <w:sz w:val="26"/>
          <w:szCs w:val="26"/>
        </w:rPr>
      </w:pPr>
      <w:r w:rsidRPr="001D3A83">
        <w:rPr>
          <w:sz w:val="26"/>
          <w:szCs w:val="26"/>
        </w:rPr>
        <w:lastRenderedPageBreak/>
        <w:t>Приложение 6</w:t>
      </w:r>
    </w:p>
    <w:p w:rsidR="00697A1B" w:rsidRPr="001D3A83" w:rsidRDefault="00697A1B" w:rsidP="00697A1B">
      <w:pPr>
        <w:pStyle w:val="ConsPlusNonformat"/>
        <w:ind w:left="4820"/>
        <w:rPr>
          <w:rFonts w:ascii="Times New Roman" w:hAnsi="Times New Roman" w:cs="Times New Roman"/>
          <w:sz w:val="26"/>
          <w:szCs w:val="26"/>
        </w:rPr>
      </w:pPr>
      <w:r w:rsidRPr="001D3A83">
        <w:rPr>
          <w:rFonts w:ascii="Times New Roman" w:hAnsi="Times New Roman" w:cs="Times New Roman"/>
          <w:sz w:val="26"/>
          <w:szCs w:val="26"/>
        </w:rPr>
        <w:t xml:space="preserve">Главе района </w:t>
      </w:r>
    </w:p>
    <w:p w:rsidR="00697A1B" w:rsidRDefault="00697A1B" w:rsidP="00697A1B">
      <w:pPr>
        <w:pStyle w:val="ConsPlusNonformat"/>
        <w:ind w:left="4820"/>
        <w:rPr>
          <w:rFonts w:ascii="Times New Roman" w:hAnsi="Times New Roman" w:cs="Times New Roman"/>
          <w:sz w:val="26"/>
          <w:szCs w:val="26"/>
        </w:rPr>
      </w:pPr>
    </w:p>
    <w:p w:rsidR="00697A1B" w:rsidRPr="001D3A83" w:rsidRDefault="00697A1B" w:rsidP="00697A1B">
      <w:pPr>
        <w:pStyle w:val="ConsPlusNonformat"/>
        <w:ind w:left="4820"/>
        <w:rPr>
          <w:rFonts w:ascii="Times New Roman" w:hAnsi="Times New Roman" w:cs="Times New Roman"/>
          <w:sz w:val="26"/>
          <w:szCs w:val="26"/>
        </w:rPr>
      </w:pPr>
      <w:r w:rsidRPr="001D3A83">
        <w:rPr>
          <w:rFonts w:ascii="Times New Roman" w:hAnsi="Times New Roman" w:cs="Times New Roman"/>
          <w:sz w:val="26"/>
          <w:szCs w:val="26"/>
        </w:rPr>
        <w:t>от ______________________________</w:t>
      </w:r>
    </w:p>
    <w:p w:rsidR="00697A1B" w:rsidRPr="001D3A83" w:rsidRDefault="00697A1B" w:rsidP="00697A1B">
      <w:pPr>
        <w:pStyle w:val="ConsPlusNonformat"/>
        <w:ind w:left="4820"/>
        <w:rPr>
          <w:rFonts w:ascii="Times New Roman" w:hAnsi="Times New Roman" w:cs="Times New Roman"/>
          <w:sz w:val="26"/>
          <w:szCs w:val="26"/>
        </w:rPr>
      </w:pPr>
      <w:r w:rsidRPr="001D3A83">
        <w:rPr>
          <w:rFonts w:ascii="Times New Roman" w:hAnsi="Times New Roman" w:cs="Times New Roman"/>
          <w:sz w:val="26"/>
          <w:szCs w:val="26"/>
        </w:rPr>
        <w:t>__________________________________</w:t>
      </w:r>
      <w:r>
        <w:rPr>
          <w:rFonts w:ascii="Times New Roman" w:hAnsi="Times New Roman" w:cs="Times New Roman"/>
          <w:sz w:val="26"/>
          <w:szCs w:val="26"/>
        </w:rPr>
        <w:t>______________________________</w:t>
      </w:r>
    </w:p>
    <w:p w:rsidR="00697A1B" w:rsidRPr="001D3A83" w:rsidRDefault="00697A1B" w:rsidP="00697A1B">
      <w:pPr>
        <w:pStyle w:val="ConsPlusNonformat"/>
        <w:ind w:left="5760"/>
        <w:jc w:val="center"/>
        <w:rPr>
          <w:rFonts w:ascii="Times New Roman" w:hAnsi="Times New Roman" w:cs="Times New Roman"/>
          <w:sz w:val="26"/>
          <w:szCs w:val="26"/>
        </w:rPr>
      </w:pPr>
      <w:r w:rsidRPr="001D3A83">
        <w:rPr>
          <w:rFonts w:ascii="Times New Roman" w:hAnsi="Times New Roman" w:cs="Times New Roman"/>
          <w:sz w:val="26"/>
          <w:szCs w:val="26"/>
        </w:rPr>
        <w:t>(сведения о заявителе)*</w:t>
      </w:r>
    </w:p>
    <w:p w:rsidR="00697A1B" w:rsidRPr="001D3A83" w:rsidRDefault="00697A1B" w:rsidP="00697A1B">
      <w:pPr>
        <w:pStyle w:val="ConsPlusNonformat"/>
        <w:ind w:left="5760"/>
        <w:rPr>
          <w:rFonts w:ascii="Times New Roman" w:hAnsi="Times New Roman" w:cs="Times New Roman"/>
          <w:sz w:val="26"/>
          <w:szCs w:val="26"/>
        </w:rPr>
      </w:pPr>
    </w:p>
    <w:p w:rsidR="00697A1B" w:rsidRPr="001D3A83" w:rsidRDefault="00697A1B" w:rsidP="00697A1B">
      <w:pPr>
        <w:jc w:val="center"/>
        <w:rPr>
          <w:sz w:val="26"/>
          <w:szCs w:val="26"/>
        </w:rPr>
      </w:pPr>
      <w:r w:rsidRPr="001D3A83">
        <w:rPr>
          <w:sz w:val="26"/>
          <w:szCs w:val="26"/>
        </w:rPr>
        <w:t>Заявление</w:t>
      </w:r>
    </w:p>
    <w:p w:rsidR="00697A1B" w:rsidRPr="001D3A83" w:rsidRDefault="00697A1B" w:rsidP="00697A1B">
      <w:pPr>
        <w:jc w:val="center"/>
        <w:rPr>
          <w:sz w:val="26"/>
          <w:szCs w:val="26"/>
        </w:rPr>
      </w:pPr>
      <w:r w:rsidRPr="001D3A83">
        <w:rPr>
          <w:sz w:val="26"/>
          <w:szCs w:val="26"/>
        </w:rPr>
        <w:t>о предоставлении разрешения на условно разрешенный вид использования земельного участка или объекта капитального строительства</w:t>
      </w:r>
    </w:p>
    <w:p w:rsidR="00697A1B" w:rsidRPr="001D3A83" w:rsidRDefault="00697A1B" w:rsidP="00697A1B">
      <w:pPr>
        <w:ind w:firstLine="540"/>
        <w:rPr>
          <w:sz w:val="26"/>
          <w:szCs w:val="26"/>
        </w:rPr>
      </w:pPr>
    </w:p>
    <w:p w:rsidR="00697A1B" w:rsidRPr="001D3A83" w:rsidRDefault="00697A1B" w:rsidP="00697A1B">
      <w:pPr>
        <w:pStyle w:val="ConsPlusNonformat"/>
        <w:ind w:firstLine="720"/>
        <w:jc w:val="both"/>
        <w:rPr>
          <w:rFonts w:ascii="Times New Roman" w:hAnsi="Times New Roman" w:cs="Times New Roman"/>
          <w:sz w:val="26"/>
          <w:szCs w:val="26"/>
        </w:rPr>
      </w:pPr>
      <w:r w:rsidRPr="001D3A83">
        <w:rPr>
          <w:rFonts w:ascii="Times New Roman" w:hAnsi="Times New Roman" w:cs="Times New Roman"/>
          <w:sz w:val="26"/>
          <w:szCs w:val="26"/>
        </w:rPr>
        <w:t xml:space="preserve">Прошу (просим) предоставить разрешение на условно разрешенный вид использования земельного участка или объекта капитального строительства: </w:t>
      </w:r>
    </w:p>
    <w:p w:rsidR="00697A1B" w:rsidRPr="001D3A83" w:rsidRDefault="00697A1B" w:rsidP="00697A1B">
      <w:pPr>
        <w:pStyle w:val="ConsPlusNonformat"/>
        <w:jc w:val="both"/>
        <w:rPr>
          <w:rFonts w:ascii="Times New Roman" w:hAnsi="Times New Roman" w:cs="Times New Roman"/>
          <w:sz w:val="26"/>
          <w:szCs w:val="26"/>
        </w:rPr>
      </w:pPr>
      <w:r w:rsidRPr="001D3A83">
        <w:rPr>
          <w:rFonts w:ascii="Times New Roman" w:hAnsi="Times New Roman" w:cs="Times New Roman"/>
          <w:sz w:val="26"/>
          <w:szCs w:val="26"/>
        </w:rPr>
        <w:t>___________________________________________</w:t>
      </w:r>
      <w:r>
        <w:rPr>
          <w:rFonts w:ascii="Times New Roman" w:hAnsi="Times New Roman" w:cs="Times New Roman"/>
          <w:sz w:val="26"/>
          <w:szCs w:val="26"/>
        </w:rPr>
        <w:t>__________________________</w:t>
      </w:r>
    </w:p>
    <w:p w:rsidR="00697A1B" w:rsidRDefault="00697A1B" w:rsidP="00697A1B">
      <w:pPr>
        <w:pStyle w:val="ConsPlusNonformat"/>
        <w:jc w:val="both"/>
        <w:rPr>
          <w:rFonts w:ascii="Times New Roman" w:hAnsi="Times New Roman" w:cs="Times New Roman"/>
          <w:sz w:val="22"/>
          <w:szCs w:val="22"/>
        </w:rPr>
      </w:pPr>
      <w:r w:rsidRPr="00635568">
        <w:rPr>
          <w:rFonts w:ascii="Times New Roman" w:hAnsi="Times New Roman" w:cs="Times New Roman"/>
          <w:sz w:val="22"/>
          <w:szCs w:val="22"/>
        </w:rPr>
        <w:t xml:space="preserve"> (указываются  предельные параметры разрешенного строительства, реконструкции </w:t>
      </w:r>
    </w:p>
    <w:p w:rsidR="00697A1B" w:rsidRPr="001D3A83" w:rsidRDefault="00697A1B" w:rsidP="00697A1B">
      <w:pPr>
        <w:rPr>
          <w:sz w:val="26"/>
          <w:szCs w:val="26"/>
        </w:rPr>
      </w:pPr>
      <w:r w:rsidRPr="001D3A83">
        <w:rPr>
          <w:sz w:val="26"/>
          <w:szCs w:val="26"/>
        </w:rPr>
        <w:t>___________________________________________</w:t>
      </w:r>
      <w:r>
        <w:rPr>
          <w:sz w:val="26"/>
          <w:szCs w:val="26"/>
        </w:rPr>
        <w:t>__________________________</w:t>
      </w:r>
      <w:r w:rsidRPr="001D3A83">
        <w:rPr>
          <w:sz w:val="26"/>
          <w:szCs w:val="26"/>
        </w:rPr>
        <w:t>,</w:t>
      </w:r>
    </w:p>
    <w:p w:rsidR="00697A1B" w:rsidRPr="00635568" w:rsidRDefault="00697A1B" w:rsidP="00697A1B">
      <w:pPr>
        <w:pStyle w:val="ConsPlusNonformat"/>
        <w:jc w:val="both"/>
        <w:rPr>
          <w:rFonts w:ascii="Times New Roman" w:hAnsi="Times New Roman" w:cs="Times New Roman"/>
          <w:sz w:val="22"/>
          <w:szCs w:val="22"/>
        </w:rPr>
      </w:pPr>
      <w:r w:rsidRPr="00635568">
        <w:rPr>
          <w:rFonts w:ascii="Times New Roman" w:hAnsi="Times New Roman" w:cs="Times New Roman"/>
          <w:sz w:val="22"/>
          <w:szCs w:val="22"/>
        </w:rPr>
        <w:t>объектов капитального строительства)</w:t>
      </w:r>
    </w:p>
    <w:p w:rsidR="00697A1B" w:rsidRPr="001D3A83" w:rsidRDefault="00697A1B" w:rsidP="00697A1B">
      <w:pPr>
        <w:pStyle w:val="ConsPlusNonformat"/>
        <w:rPr>
          <w:rFonts w:ascii="Times New Roman" w:hAnsi="Times New Roman" w:cs="Times New Roman"/>
          <w:sz w:val="26"/>
          <w:szCs w:val="26"/>
        </w:rPr>
      </w:pPr>
    </w:p>
    <w:p w:rsidR="00697A1B" w:rsidRPr="001D3A83" w:rsidRDefault="00697A1B" w:rsidP="00697A1B">
      <w:pPr>
        <w:rPr>
          <w:sz w:val="26"/>
          <w:szCs w:val="26"/>
        </w:rPr>
      </w:pPr>
      <w:r w:rsidRPr="001D3A83">
        <w:rPr>
          <w:sz w:val="26"/>
          <w:szCs w:val="26"/>
        </w:rPr>
        <w:t>расположенного по адресу: _______________________________________________</w:t>
      </w:r>
      <w:r>
        <w:rPr>
          <w:sz w:val="26"/>
          <w:szCs w:val="26"/>
        </w:rPr>
        <w:t>______________________</w:t>
      </w:r>
    </w:p>
    <w:p w:rsidR="00697A1B" w:rsidRPr="001D3A83" w:rsidRDefault="00697A1B" w:rsidP="00697A1B">
      <w:pPr>
        <w:rPr>
          <w:sz w:val="26"/>
          <w:szCs w:val="26"/>
        </w:rPr>
      </w:pPr>
      <w:r w:rsidRPr="001D3A83">
        <w:rPr>
          <w:sz w:val="26"/>
          <w:szCs w:val="26"/>
        </w:rPr>
        <w:t>___________________________________________</w:t>
      </w:r>
      <w:r>
        <w:rPr>
          <w:sz w:val="26"/>
          <w:szCs w:val="26"/>
        </w:rPr>
        <w:t>__________________________</w:t>
      </w:r>
      <w:r w:rsidRPr="001D3A83">
        <w:rPr>
          <w:sz w:val="26"/>
          <w:szCs w:val="26"/>
        </w:rPr>
        <w:t xml:space="preserve">. </w:t>
      </w:r>
    </w:p>
    <w:p w:rsidR="00697A1B" w:rsidRPr="00635568" w:rsidRDefault="00697A1B" w:rsidP="00697A1B">
      <w:pPr>
        <w:rPr>
          <w:sz w:val="22"/>
          <w:szCs w:val="22"/>
        </w:rPr>
      </w:pPr>
      <w:r w:rsidRPr="00635568">
        <w:rPr>
          <w:sz w:val="22"/>
          <w:szCs w:val="22"/>
        </w:rPr>
        <w:t xml:space="preserve">                              (населенный пункт, улица, дом, корпус, строение)</w:t>
      </w:r>
    </w:p>
    <w:p w:rsidR="00697A1B" w:rsidRPr="001D3A83" w:rsidRDefault="00697A1B" w:rsidP="00697A1B">
      <w:pPr>
        <w:rPr>
          <w:sz w:val="26"/>
          <w:szCs w:val="26"/>
        </w:rPr>
      </w:pPr>
      <w:r w:rsidRPr="001D3A83">
        <w:rPr>
          <w:sz w:val="26"/>
          <w:szCs w:val="26"/>
        </w:rPr>
        <w:t>_______________________________________________________________________________________________________________________________________________________________________________________________________________</w:t>
      </w:r>
    </w:p>
    <w:p w:rsidR="00697A1B" w:rsidRPr="00635568" w:rsidRDefault="00697A1B" w:rsidP="00697A1B">
      <w:pPr>
        <w:pStyle w:val="ConsPlusNonformat"/>
        <w:jc w:val="both"/>
        <w:rPr>
          <w:rFonts w:ascii="Times New Roman" w:hAnsi="Times New Roman" w:cs="Times New Roman"/>
          <w:sz w:val="22"/>
          <w:szCs w:val="22"/>
        </w:rPr>
      </w:pPr>
      <w:r w:rsidRPr="00635568">
        <w:rPr>
          <w:rFonts w:ascii="Times New Roman" w:hAnsi="Times New Roman" w:cs="Times New Roman"/>
          <w:sz w:val="22"/>
          <w:szCs w:val="22"/>
        </w:rPr>
        <w:t>(описание предполагаемого к строительству, реконструкции объекта капитального строительства с указанием расчета потребности в системах транспортного обслуживания и инженерно-технического обеспечения)</w:t>
      </w:r>
    </w:p>
    <w:p w:rsidR="00697A1B" w:rsidRPr="001D3A83" w:rsidRDefault="00697A1B" w:rsidP="00697A1B">
      <w:pPr>
        <w:rPr>
          <w:sz w:val="26"/>
          <w:szCs w:val="26"/>
        </w:rPr>
      </w:pPr>
    </w:p>
    <w:p w:rsidR="00697A1B" w:rsidRPr="001D3A83" w:rsidRDefault="00697A1B" w:rsidP="00697A1B">
      <w:pPr>
        <w:ind w:firstLine="709"/>
        <w:rPr>
          <w:sz w:val="26"/>
          <w:szCs w:val="26"/>
        </w:rPr>
      </w:pPr>
      <w:r w:rsidRPr="001D3A83">
        <w:rPr>
          <w:sz w:val="26"/>
          <w:szCs w:val="26"/>
        </w:rPr>
        <w:t>К заявлению прилагаются следующие документы:</w:t>
      </w:r>
    </w:p>
    <w:p w:rsidR="00697A1B" w:rsidRPr="001D3A83" w:rsidRDefault="00697A1B" w:rsidP="00697A1B">
      <w:pPr>
        <w:rPr>
          <w:sz w:val="26"/>
          <w:szCs w:val="26"/>
        </w:rPr>
      </w:pPr>
      <w:r w:rsidRPr="001D3A83">
        <w:rPr>
          <w:sz w:val="26"/>
          <w:szCs w:val="26"/>
        </w:rPr>
        <w:t xml:space="preserve">1. _______________________________________________________________ </w:t>
      </w:r>
    </w:p>
    <w:p w:rsidR="00697A1B" w:rsidRPr="001D3A83" w:rsidRDefault="00697A1B" w:rsidP="00697A1B">
      <w:pPr>
        <w:rPr>
          <w:sz w:val="26"/>
          <w:szCs w:val="26"/>
        </w:rPr>
      </w:pPr>
      <w:r w:rsidRPr="001D3A83">
        <w:rPr>
          <w:sz w:val="26"/>
          <w:szCs w:val="26"/>
        </w:rPr>
        <w:t>2. _______________________________________________________________.</w:t>
      </w:r>
    </w:p>
    <w:p w:rsidR="00697A1B" w:rsidRPr="001D3A83" w:rsidRDefault="00697A1B" w:rsidP="00697A1B">
      <w:pPr>
        <w:rPr>
          <w:sz w:val="26"/>
          <w:szCs w:val="26"/>
        </w:rPr>
      </w:pPr>
      <w:r w:rsidRPr="001D3A83">
        <w:rPr>
          <w:sz w:val="26"/>
          <w:szCs w:val="26"/>
        </w:rPr>
        <w:t>3. _______________________________________________________________.</w:t>
      </w:r>
    </w:p>
    <w:p w:rsidR="00697A1B" w:rsidRPr="001D3A83" w:rsidRDefault="00697A1B" w:rsidP="00697A1B">
      <w:pPr>
        <w:rPr>
          <w:sz w:val="26"/>
          <w:szCs w:val="26"/>
        </w:rPr>
      </w:pPr>
      <w:r w:rsidRPr="001D3A83">
        <w:rPr>
          <w:sz w:val="26"/>
          <w:szCs w:val="26"/>
        </w:rPr>
        <w:t>4. _______________________________________________________________.</w:t>
      </w:r>
    </w:p>
    <w:p w:rsidR="00697A1B" w:rsidRPr="001D3A83" w:rsidRDefault="00697A1B" w:rsidP="00697A1B">
      <w:pPr>
        <w:rPr>
          <w:sz w:val="26"/>
          <w:szCs w:val="26"/>
        </w:rPr>
      </w:pPr>
    </w:p>
    <w:p w:rsidR="00697A1B" w:rsidRPr="001D3A83" w:rsidRDefault="00697A1B" w:rsidP="00697A1B">
      <w:pPr>
        <w:rPr>
          <w:sz w:val="26"/>
          <w:szCs w:val="26"/>
        </w:rPr>
      </w:pPr>
      <w:r w:rsidRPr="001D3A83">
        <w:rPr>
          <w:sz w:val="26"/>
          <w:szCs w:val="26"/>
        </w:rPr>
        <w:t xml:space="preserve">Заявитель ______________________ </w:t>
      </w:r>
      <w:r w:rsidRPr="001D3A83">
        <w:rPr>
          <w:sz w:val="26"/>
          <w:szCs w:val="26"/>
        </w:rPr>
        <w:tab/>
        <w:t xml:space="preserve">                     ____________________</w:t>
      </w:r>
    </w:p>
    <w:p w:rsidR="00697A1B" w:rsidRPr="001D3A83" w:rsidRDefault="00697A1B" w:rsidP="00697A1B">
      <w:pPr>
        <w:ind w:left="708" w:firstLine="708"/>
        <w:rPr>
          <w:sz w:val="26"/>
          <w:szCs w:val="26"/>
        </w:rPr>
      </w:pPr>
      <w:r w:rsidRPr="001D3A83">
        <w:rPr>
          <w:sz w:val="26"/>
          <w:szCs w:val="26"/>
        </w:rPr>
        <w:t xml:space="preserve">  (инициалы, фамилия) </w:t>
      </w:r>
      <w:r w:rsidRPr="001D3A83">
        <w:rPr>
          <w:sz w:val="26"/>
          <w:szCs w:val="26"/>
        </w:rPr>
        <w:tab/>
      </w:r>
      <w:r w:rsidRPr="001D3A83">
        <w:rPr>
          <w:sz w:val="26"/>
          <w:szCs w:val="26"/>
        </w:rPr>
        <w:tab/>
        <w:t xml:space="preserve">   </w:t>
      </w:r>
      <w:r w:rsidRPr="001D3A83">
        <w:rPr>
          <w:sz w:val="26"/>
          <w:szCs w:val="26"/>
        </w:rPr>
        <w:tab/>
        <w:t xml:space="preserve">                   (подпись)</w:t>
      </w:r>
      <w:r w:rsidRPr="001D3A83">
        <w:rPr>
          <w:sz w:val="26"/>
          <w:szCs w:val="26"/>
        </w:rPr>
        <w:tab/>
      </w:r>
      <w:r w:rsidRPr="001D3A83">
        <w:rPr>
          <w:sz w:val="26"/>
          <w:szCs w:val="26"/>
        </w:rPr>
        <w:tab/>
      </w:r>
      <w:r w:rsidRPr="001D3A83">
        <w:rPr>
          <w:sz w:val="26"/>
          <w:szCs w:val="26"/>
        </w:rPr>
        <w:tab/>
        <w:t xml:space="preserve">                 </w:t>
      </w:r>
    </w:p>
    <w:p w:rsidR="00697A1B" w:rsidRPr="001D3A83" w:rsidRDefault="00697A1B" w:rsidP="00697A1B">
      <w:pPr>
        <w:ind w:left="4956" w:firstLine="708"/>
        <w:rPr>
          <w:sz w:val="26"/>
          <w:szCs w:val="26"/>
        </w:rPr>
      </w:pPr>
      <w:r w:rsidRPr="001D3A83">
        <w:rPr>
          <w:sz w:val="26"/>
          <w:szCs w:val="26"/>
        </w:rPr>
        <w:t>_____________________</w:t>
      </w:r>
    </w:p>
    <w:p w:rsidR="00697A1B" w:rsidRPr="001D3A83" w:rsidRDefault="00697A1B" w:rsidP="00697A1B">
      <w:pPr>
        <w:ind w:left="4956" w:firstLine="708"/>
        <w:rPr>
          <w:sz w:val="26"/>
          <w:szCs w:val="26"/>
        </w:rPr>
      </w:pPr>
      <w:r w:rsidRPr="001D3A83">
        <w:rPr>
          <w:sz w:val="26"/>
          <w:szCs w:val="26"/>
        </w:rPr>
        <w:t xml:space="preserve">                </w:t>
      </w:r>
      <w:r w:rsidRPr="001D3A83">
        <w:rPr>
          <w:sz w:val="26"/>
          <w:szCs w:val="26"/>
        </w:rPr>
        <w:tab/>
        <w:t>(дата)</w:t>
      </w:r>
    </w:p>
    <w:p w:rsidR="00697A1B" w:rsidRPr="001D3A83" w:rsidRDefault="00697A1B" w:rsidP="00697A1B">
      <w:pPr>
        <w:rPr>
          <w:sz w:val="26"/>
          <w:szCs w:val="26"/>
        </w:rPr>
      </w:pPr>
      <w:r w:rsidRPr="001D3A83">
        <w:rPr>
          <w:sz w:val="26"/>
          <w:szCs w:val="26"/>
        </w:rPr>
        <w:t>______________________________________________________________.</w:t>
      </w:r>
    </w:p>
    <w:p w:rsidR="00697A1B" w:rsidRPr="00635568" w:rsidRDefault="00697A1B" w:rsidP="00697A1B">
      <w:pPr>
        <w:rPr>
          <w:sz w:val="22"/>
          <w:szCs w:val="22"/>
        </w:rPr>
      </w:pPr>
      <w:r w:rsidRPr="00635568">
        <w:rPr>
          <w:sz w:val="22"/>
          <w:szCs w:val="22"/>
        </w:rPr>
        <w:t>* Сведения о заявителе:</w:t>
      </w:r>
    </w:p>
    <w:p w:rsidR="00697A1B" w:rsidRPr="00635568" w:rsidRDefault="00697A1B" w:rsidP="00697A1B">
      <w:pPr>
        <w:ind w:firstLine="708"/>
        <w:rPr>
          <w:sz w:val="22"/>
          <w:szCs w:val="22"/>
        </w:rPr>
      </w:pPr>
      <w:r w:rsidRPr="00635568">
        <w:rPr>
          <w:sz w:val="22"/>
          <w:szCs w:val="22"/>
        </w:rPr>
        <w:t xml:space="preserve">Для физических лиц (индивидуальных предпринимателей)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 </w:t>
      </w:r>
    </w:p>
    <w:p w:rsidR="00697A1B" w:rsidRPr="00635568" w:rsidRDefault="00697A1B" w:rsidP="00697A1B">
      <w:pPr>
        <w:ind w:firstLine="708"/>
        <w:rPr>
          <w:sz w:val="22"/>
          <w:szCs w:val="22"/>
        </w:rPr>
      </w:pPr>
      <w:r w:rsidRPr="00635568">
        <w:rPr>
          <w:sz w:val="22"/>
          <w:szCs w:val="22"/>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полномочия и прилагаемого к заявлению.</w:t>
      </w: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6726B9" w:rsidP="00486466">
      <w:pPr>
        <w:rPr>
          <w:b/>
          <w:bCs/>
          <w:sz w:val="28"/>
        </w:rPr>
      </w:pPr>
      <w:r>
        <w:rPr>
          <w:b/>
          <w:bCs/>
          <w:sz w:val="28"/>
        </w:rPr>
        <w:t>15</w:t>
      </w:r>
      <w:r w:rsidR="00486466">
        <w:rPr>
          <w:b/>
          <w:bCs/>
          <w:sz w:val="28"/>
        </w:rPr>
        <w:t>.06.2021   № 20</w:t>
      </w:r>
      <w:r>
        <w:rPr>
          <w:b/>
          <w:bCs/>
          <w:sz w:val="28"/>
        </w:rPr>
        <w:t>6</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FB6F97" w:rsidRPr="006226A6" w:rsidRDefault="00FB6F97" w:rsidP="00FB6F97">
      <w:pPr>
        <w:tabs>
          <w:tab w:val="left" w:pos="567"/>
          <w:tab w:val="left" w:pos="1134"/>
          <w:tab w:val="left" w:pos="1276"/>
          <w:tab w:val="left" w:pos="4253"/>
        </w:tabs>
        <w:ind w:right="4392"/>
        <w:jc w:val="both"/>
        <w:rPr>
          <w:sz w:val="28"/>
          <w:szCs w:val="28"/>
        </w:rPr>
      </w:pPr>
      <w:r w:rsidRPr="006226A6">
        <w:rPr>
          <w:sz w:val="28"/>
          <w:szCs w:val="28"/>
        </w:rPr>
        <w:t>Об</w:t>
      </w:r>
      <w:r>
        <w:rPr>
          <w:sz w:val="28"/>
          <w:szCs w:val="28"/>
        </w:rPr>
        <w:t xml:space="preserve"> </w:t>
      </w:r>
      <w:r w:rsidRPr="006226A6">
        <w:rPr>
          <w:sz w:val="28"/>
          <w:szCs w:val="28"/>
        </w:rPr>
        <w:t xml:space="preserve">утверждении </w:t>
      </w:r>
      <w:r>
        <w:rPr>
          <w:sz w:val="28"/>
          <w:szCs w:val="28"/>
        </w:rPr>
        <w:t xml:space="preserve"> </w:t>
      </w:r>
      <w:r w:rsidRPr="006226A6">
        <w:rPr>
          <w:sz w:val="28"/>
          <w:szCs w:val="28"/>
        </w:rPr>
        <w:t>административ</w:t>
      </w:r>
      <w:r>
        <w:rPr>
          <w:sz w:val="28"/>
          <w:szCs w:val="28"/>
        </w:rPr>
        <w:t>н</w:t>
      </w:r>
      <w:r w:rsidRPr="006226A6">
        <w:rPr>
          <w:sz w:val="28"/>
          <w:szCs w:val="28"/>
        </w:rPr>
        <w:t>ого регламента по предоставлению муниципальной услуги «</w:t>
      </w:r>
      <w:r w:rsidRPr="00BB24E7">
        <w:rPr>
          <w:sz w:val="28"/>
          <w:szCs w:val="28"/>
        </w:rPr>
        <w:t>Выдача разрешения на отклонение от предельных</w:t>
      </w:r>
      <w:r>
        <w:rPr>
          <w:sz w:val="28"/>
          <w:szCs w:val="28"/>
        </w:rPr>
        <w:t xml:space="preserve"> </w:t>
      </w:r>
      <w:r w:rsidRPr="00BB24E7">
        <w:rPr>
          <w:sz w:val="28"/>
          <w:szCs w:val="28"/>
        </w:rPr>
        <w:t>параметров разрешенного строительства, реконструкции объектов</w:t>
      </w:r>
      <w:r>
        <w:rPr>
          <w:sz w:val="28"/>
          <w:szCs w:val="28"/>
        </w:rPr>
        <w:t xml:space="preserve"> </w:t>
      </w:r>
      <w:r w:rsidRPr="00BB24E7">
        <w:rPr>
          <w:sz w:val="28"/>
          <w:szCs w:val="28"/>
        </w:rPr>
        <w:t>капитального строительства</w:t>
      </w:r>
      <w:r w:rsidRPr="006226A6">
        <w:rPr>
          <w:sz w:val="28"/>
          <w:szCs w:val="28"/>
        </w:rPr>
        <w:t>»</w:t>
      </w:r>
    </w:p>
    <w:p w:rsidR="00FB6F97" w:rsidRDefault="00FB6F97" w:rsidP="00FB6F97">
      <w:pPr>
        <w:ind w:right="4392"/>
        <w:rPr>
          <w:sz w:val="28"/>
        </w:rPr>
      </w:pPr>
    </w:p>
    <w:p w:rsidR="00FB6F97" w:rsidRDefault="00FB6F97" w:rsidP="00FB6F97">
      <w:pPr>
        <w:jc w:val="both"/>
        <w:rPr>
          <w:spacing w:val="40"/>
          <w:sz w:val="28"/>
          <w:szCs w:val="28"/>
        </w:rPr>
      </w:pPr>
      <w:r w:rsidRPr="00B34E2B">
        <w:rPr>
          <w:sz w:val="28"/>
          <w:szCs w:val="28"/>
        </w:rPr>
        <w:tab/>
      </w:r>
      <w:r>
        <w:rPr>
          <w:sz w:val="28"/>
          <w:szCs w:val="28"/>
        </w:rPr>
        <w:t xml:space="preserve">В соответствии с Федеральным законом от 27.07.2010 №210-ФЗ «Об организации предоставления государственных и муниципальных услуг», постановлением Администрации Новичихинского района от 14.07.2011 №482 «О Порядке разработки и утверждения административных регламентов предоставления муниципальных услуг и исполнения муниципальных функций, а также проведения экспертизы их проектов», с Уставом муниципального образования Новичихинский  район Алтайского края, </w:t>
      </w:r>
      <w:r w:rsidRPr="00707111">
        <w:rPr>
          <w:spacing w:val="40"/>
          <w:sz w:val="28"/>
          <w:szCs w:val="28"/>
        </w:rPr>
        <w:t>постановляет:</w:t>
      </w:r>
    </w:p>
    <w:p w:rsidR="00FB6F97" w:rsidRPr="006226A6" w:rsidRDefault="00FB6F97" w:rsidP="00FB6F97">
      <w:pPr>
        <w:numPr>
          <w:ilvl w:val="0"/>
          <w:numId w:val="27"/>
        </w:numPr>
        <w:tabs>
          <w:tab w:val="num" w:pos="0"/>
        </w:tabs>
        <w:ind w:left="0" w:firstLine="357"/>
        <w:jc w:val="both"/>
        <w:rPr>
          <w:sz w:val="28"/>
          <w:szCs w:val="28"/>
        </w:rPr>
      </w:pPr>
      <w:r w:rsidRPr="006226A6">
        <w:rPr>
          <w:sz w:val="28"/>
          <w:szCs w:val="28"/>
        </w:rPr>
        <w:t>Утвердить административный регламент по предоставлению муниципальной услуги «</w:t>
      </w:r>
      <w:r w:rsidRPr="00BB24E7">
        <w:rPr>
          <w:sz w:val="28"/>
          <w:szCs w:val="28"/>
        </w:rPr>
        <w:t>Выдача разрешения на отклонение от предельных параметров разрешенного строительства, реконструкции объектов капитального строительства</w:t>
      </w:r>
      <w:r w:rsidRPr="006226A6">
        <w:rPr>
          <w:sz w:val="28"/>
          <w:szCs w:val="28"/>
        </w:rPr>
        <w:t>» (прилагается).</w:t>
      </w:r>
    </w:p>
    <w:p w:rsidR="00FB6F97" w:rsidRPr="00D80CD8" w:rsidRDefault="00FB6F97" w:rsidP="00FB6F97">
      <w:pPr>
        <w:numPr>
          <w:ilvl w:val="0"/>
          <w:numId w:val="27"/>
        </w:numPr>
        <w:tabs>
          <w:tab w:val="clear" w:pos="720"/>
          <w:tab w:val="num" w:pos="0"/>
        </w:tabs>
        <w:ind w:left="0" w:firstLine="360"/>
        <w:jc w:val="both"/>
        <w:rPr>
          <w:sz w:val="28"/>
          <w:szCs w:val="28"/>
        </w:rPr>
      </w:pPr>
      <w:r>
        <w:rPr>
          <w:sz w:val="28"/>
          <w:szCs w:val="28"/>
        </w:rPr>
        <w:t>Обнародовать</w:t>
      </w:r>
      <w:r w:rsidRPr="00D80CD8">
        <w:rPr>
          <w:sz w:val="28"/>
          <w:szCs w:val="28"/>
        </w:rPr>
        <w:t xml:space="preserve"> </w:t>
      </w:r>
      <w:r>
        <w:rPr>
          <w:sz w:val="28"/>
          <w:szCs w:val="28"/>
        </w:rPr>
        <w:t xml:space="preserve">настоящее </w:t>
      </w:r>
      <w:r w:rsidRPr="00D80CD8">
        <w:rPr>
          <w:sz w:val="28"/>
          <w:szCs w:val="28"/>
        </w:rPr>
        <w:t xml:space="preserve">постановление </w:t>
      </w:r>
      <w:r>
        <w:rPr>
          <w:sz w:val="28"/>
          <w:szCs w:val="28"/>
        </w:rPr>
        <w:t>в информационно-телекоммуникационной сети «</w:t>
      </w:r>
      <w:r w:rsidRPr="00D80CD8">
        <w:rPr>
          <w:sz w:val="28"/>
          <w:szCs w:val="28"/>
        </w:rPr>
        <w:t>Интернет</w:t>
      </w:r>
      <w:r>
        <w:rPr>
          <w:sz w:val="28"/>
          <w:szCs w:val="28"/>
        </w:rPr>
        <w:t xml:space="preserve">» на официальном </w:t>
      </w:r>
      <w:r w:rsidRPr="00D80CD8">
        <w:rPr>
          <w:sz w:val="28"/>
          <w:szCs w:val="28"/>
        </w:rPr>
        <w:t xml:space="preserve">сайте Администрации </w:t>
      </w:r>
      <w:r>
        <w:rPr>
          <w:sz w:val="28"/>
          <w:szCs w:val="28"/>
        </w:rPr>
        <w:t>Новичихинского района.</w:t>
      </w:r>
    </w:p>
    <w:p w:rsidR="00FB6F97" w:rsidRPr="00CF1DC6" w:rsidRDefault="00FB6F97" w:rsidP="00FB6F97">
      <w:pPr>
        <w:rPr>
          <w:sz w:val="28"/>
          <w:szCs w:val="28"/>
        </w:rPr>
      </w:pPr>
      <w:r>
        <w:rPr>
          <w:sz w:val="28"/>
          <w:szCs w:val="28"/>
        </w:rPr>
        <w:tab/>
        <w:t xml:space="preserve">3. </w:t>
      </w:r>
      <w:r w:rsidRPr="00CF1DC6">
        <w:rPr>
          <w:sz w:val="28"/>
          <w:szCs w:val="28"/>
        </w:rPr>
        <w:t>Контроль за исполнением постановления возложить на заместителя главы Администрации Новичихинского района Кормильченко А.М.</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FB6F97" w:rsidRDefault="00FB6F97" w:rsidP="00486466">
      <w:pPr>
        <w:jc w:val="center"/>
        <w:rPr>
          <w:b/>
          <w:iCs/>
        </w:rPr>
      </w:pPr>
    </w:p>
    <w:p w:rsidR="00FB6F97" w:rsidRDefault="00FB6F97" w:rsidP="00486466">
      <w:pPr>
        <w:jc w:val="center"/>
        <w:rPr>
          <w:b/>
          <w:iCs/>
        </w:rPr>
      </w:pPr>
    </w:p>
    <w:p w:rsidR="00FB6F97" w:rsidRDefault="00FB6F97" w:rsidP="00486466">
      <w:pPr>
        <w:jc w:val="center"/>
        <w:rPr>
          <w:b/>
          <w:iCs/>
        </w:rPr>
      </w:pPr>
    </w:p>
    <w:p w:rsidR="00FB6F97" w:rsidRDefault="00FB6F97" w:rsidP="00486466">
      <w:pPr>
        <w:jc w:val="center"/>
        <w:rPr>
          <w:b/>
          <w:iCs/>
        </w:rPr>
      </w:pPr>
    </w:p>
    <w:p w:rsidR="00FB6F97" w:rsidRDefault="00FB6F97" w:rsidP="00486466">
      <w:pPr>
        <w:jc w:val="center"/>
        <w:rPr>
          <w:b/>
          <w:iCs/>
        </w:rPr>
      </w:pPr>
    </w:p>
    <w:p w:rsidR="00FB6F97" w:rsidRPr="00FB6F97" w:rsidRDefault="00FB6F97" w:rsidP="00FB6F97">
      <w:pPr>
        <w:ind w:left="4820"/>
        <w:rPr>
          <w:sz w:val="26"/>
          <w:szCs w:val="26"/>
        </w:rPr>
      </w:pPr>
      <w:r w:rsidRPr="00FB6F97">
        <w:rPr>
          <w:sz w:val="26"/>
          <w:szCs w:val="26"/>
        </w:rPr>
        <w:lastRenderedPageBreak/>
        <w:t>УТВЕРЖДЕН</w:t>
      </w:r>
    </w:p>
    <w:p w:rsidR="00FB6F97" w:rsidRPr="00FB6F97" w:rsidRDefault="00FB6F97" w:rsidP="00FB6F97">
      <w:pPr>
        <w:ind w:left="4820"/>
        <w:rPr>
          <w:sz w:val="26"/>
          <w:szCs w:val="26"/>
        </w:rPr>
      </w:pPr>
      <w:r w:rsidRPr="00FB6F97">
        <w:rPr>
          <w:sz w:val="26"/>
          <w:szCs w:val="26"/>
        </w:rPr>
        <w:t>постановлением Администрации</w:t>
      </w:r>
    </w:p>
    <w:p w:rsidR="00FB6F97" w:rsidRPr="00FB6F97" w:rsidRDefault="00FB6F97" w:rsidP="00FB6F97">
      <w:pPr>
        <w:ind w:left="4820"/>
        <w:rPr>
          <w:sz w:val="26"/>
          <w:szCs w:val="26"/>
        </w:rPr>
      </w:pPr>
      <w:r w:rsidRPr="00FB6F97">
        <w:rPr>
          <w:sz w:val="26"/>
          <w:szCs w:val="26"/>
        </w:rPr>
        <w:t>Новичихинского района Алтайского края</w:t>
      </w:r>
    </w:p>
    <w:p w:rsidR="00FB6F97" w:rsidRPr="00FB6F97" w:rsidRDefault="00FB6F97" w:rsidP="00FB6F97">
      <w:pPr>
        <w:rPr>
          <w:sz w:val="26"/>
          <w:szCs w:val="26"/>
        </w:rPr>
      </w:pPr>
      <w:r>
        <w:rPr>
          <w:sz w:val="26"/>
          <w:szCs w:val="26"/>
        </w:rPr>
        <w:t xml:space="preserve">                                                                          </w:t>
      </w:r>
      <w:r w:rsidRPr="00FB6F97">
        <w:rPr>
          <w:sz w:val="26"/>
          <w:szCs w:val="26"/>
        </w:rPr>
        <w:t>от 15.06.2021 № 206</w:t>
      </w:r>
    </w:p>
    <w:p w:rsidR="00FB6F97" w:rsidRPr="00FB6F97" w:rsidRDefault="00FB6F97" w:rsidP="00FB6F97">
      <w:pPr>
        <w:tabs>
          <w:tab w:val="left" w:pos="3544"/>
          <w:tab w:val="left" w:pos="3969"/>
        </w:tabs>
        <w:jc w:val="center"/>
        <w:rPr>
          <w:sz w:val="26"/>
          <w:szCs w:val="26"/>
        </w:rPr>
      </w:pPr>
    </w:p>
    <w:p w:rsidR="00FB6F97" w:rsidRPr="00FB6F97" w:rsidRDefault="00FB6F97" w:rsidP="00FB6F97">
      <w:pPr>
        <w:jc w:val="center"/>
        <w:rPr>
          <w:sz w:val="26"/>
          <w:szCs w:val="26"/>
        </w:rPr>
      </w:pPr>
      <w:r w:rsidRPr="00FB6F97">
        <w:rPr>
          <w:sz w:val="26"/>
          <w:szCs w:val="26"/>
        </w:rPr>
        <w:t>Административный регламент по предоставлению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w:t>
      </w:r>
    </w:p>
    <w:p w:rsidR="00FB6F97" w:rsidRPr="00FB6F97" w:rsidRDefault="00FB6F97" w:rsidP="00FB6F97">
      <w:pPr>
        <w:jc w:val="center"/>
        <w:rPr>
          <w:sz w:val="26"/>
          <w:szCs w:val="26"/>
        </w:rPr>
      </w:pPr>
    </w:p>
    <w:p w:rsidR="00FB6F97" w:rsidRPr="00FB6F97" w:rsidRDefault="00FB6F97" w:rsidP="00FB6F97">
      <w:pPr>
        <w:jc w:val="center"/>
        <w:rPr>
          <w:sz w:val="26"/>
          <w:szCs w:val="26"/>
        </w:rPr>
      </w:pPr>
      <w:r w:rsidRPr="00FB6F97">
        <w:rPr>
          <w:sz w:val="26"/>
          <w:szCs w:val="26"/>
          <w:lang w:val="en-US"/>
        </w:rPr>
        <w:t>I</w:t>
      </w:r>
      <w:r w:rsidRPr="00FB6F97">
        <w:rPr>
          <w:sz w:val="26"/>
          <w:szCs w:val="26"/>
        </w:rPr>
        <w:t>. Общие положения</w:t>
      </w:r>
    </w:p>
    <w:p w:rsidR="00FB6F97" w:rsidRPr="00FB6F97" w:rsidRDefault="00FB6F97" w:rsidP="00FB6F97">
      <w:pPr>
        <w:rPr>
          <w:sz w:val="26"/>
          <w:szCs w:val="26"/>
        </w:rPr>
      </w:pPr>
    </w:p>
    <w:p w:rsidR="00FB6F97" w:rsidRPr="00FB6F97" w:rsidRDefault="00FB6F97" w:rsidP="00FB6F97">
      <w:pPr>
        <w:ind w:firstLine="709"/>
        <w:jc w:val="both"/>
        <w:rPr>
          <w:sz w:val="26"/>
          <w:szCs w:val="26"/>
        </w:rPr>
      </w:pPr>
      <w:r w:rsidRPr="00FB6F97">
        <w:rPr>
          <w:sz w:val="26"/>
          <w:szCs w:val="26"/>
        </w:rPr>
        <w:t>1.1. Предмет административного регламента</w:t>
      </w:r>
    </w:p>
    <w:p w:rsidR="00FB6F97" w:rsidRPr="00FB6F97" w:rsidRDefault="00FB6F97" w:rsidP="00FB6F97">
      <w:pPr>
        <w:ind w:firstLine="709"/>
        <w:jc w:val="both"/>
        <w:rPr>
          <w:sz w:val="26"/>
          <w:szCs w:val="26"/>
        </w:rPr>
      </w:pPr>
      <w:r w:rsidRPr="00FB6F97">
        <w:rPr>
          <w:sz w:val="26"/>
          <w:szCs w:val="26"/>
        </w:rPr>
        <w:t>Административный регламент предоставления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устанавливает порядок и стандарт предоставления муниципальной услуги по подготовке и выдаче разрешения на отклонение от предельных параметров разрешенного строительства, реконструкции объектов капитального строительства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МФЦ)</w:t>
      </w:r>
      <w:r w:rsidRPr="00FB6F97">
        <w:rPr>
          <w:rStyle w:val="afff6"/>
          <w:sz w:val="26"/>
          <w:szCs w:val="26"/>
        </w:rPr>
        <w:footnoteReference w:id="17"/>
      </w:r>
      <w:r w:rsidRPr="00FB6F97">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FB6F97">
        <w:rPr>
          <w:rStyle w:val="afff6"/>
          <w:sz w:val="26"/>
          <w:szCs w:val="26"/>
        </w:rPr>
        <w:footnoteReference w:id="18"/>
      </w:r>
      <w:r w:rsidRPr="00FB6F97">
        <w:rPr>
          <w:sz w:val="26"/>
          <w:szCs w:val="26"/>
        </w:rPr>
        <w:t xml:space="preserve"> (далее – «Единый портал государственных и муниципальных услуг (функций)»)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Администрации Новичихинского района Алтайского края, предоставляющей муниципальную услугу, должностного лица Администрации Новичихинского района Алтайского края, предоставляющего муниципальную услугу, либо муниципального служащего при предоставлении муниципальной услуги.</w:t>
      </w:r>
    </w:p>
    <w:p w:rsidR="00FB6F97" w:rsidRPr="00FB6F97" w:rsidRDefault="00FB6F97" w:rsidP="00FB6F97">
      <w:pPr>
        <w:ind w:firstLine="709"/>
        <w:jc w:val="both"/>
        <w:rPr>
          <w:sz w:val="26"/>
          <w:szCs w:val="26"/>
        </w:rPr>
      </w:pPr>
      <w:r w:rsidRPr="00FB6F97">
        <w:rPr>
          <w:sz w:val="26"/>
          <w:szCs w:val="26"/>
        </w:rPr>
        <w:t>1.2. Описание заявителей</w:t>
      </w:r>
    </w:p>
    <w:p w:rsidR="00FB6F97" w:rsidRPr="00FB6F97" w:rsidRDefault="00FB6F97" w:rsidP="00FB6F97">
      <w:pPr>
        <w:ind w:firstLine="709"/>
        <w:jc w:val="both"/>
        <w:rPr>
          <w:sz w:val="26"/>
          <w:szCs w:val="26"/>
        </w:rPr>
      </w:pPr>
      <w:r w:rsidRPr="00FB6F97">
        <w:rPr>
          <w:sz w:val="26"/>
          <w:szCs w:val="26"/>
        </w:rPr>
        <w:t>Муниципальная услуга предоставляется физическим и юридическим лицам –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либо их уполномоченным представителям (далее – заявитель).</w:t>
      </w:r>
    </w:p>
    <w:p w:rsidR="00FB6F97" w:rsidRDefault="00FB6F97" w:rsidP="00FB6F97">
      <w:pPr>
        <w:ind w:firstLine="709"/>
        <w:jc w:val="both"/>
        <w:rPr>
          <w:sz w:val="26"/>
          <w:szCs w:val="26"/>
        </w:rPr>
      </w:pPr>
    </w:p>
    <w:p w:rsidR="00FB6F97" w:rsidRPr="00FB6F97" w:rsidRDefault="00FB6F97" w:rsidP="00FB6F97">
      <w:pPr>
        <w:ind w:firstLine="709"/>
        <w:jc w:val="both"/>
        <w:rPr>
          <w:sz w:val="26"/>
          <w:szCs w:val="26"/>
        </w:rPr>
      </w:pPr>
    </w:p>
    <w:p w:rsidR="00FB6F97" w:rsidRPr="00FB6F97" w:rsidRDefault="00FB6F97" w:rsidP="00FB6F97">
      <w:pPr>
        <w:autoSpaceDE w:val="0"/>
        <w:autoSpaceDN w:val="0"/>
        <w:adjustRightInd w:val="0"/>
        <w:ind w:firstLine="709"/>
        <w:jc w:val="center"/>
        <w:rPr>
          <w:sz w:val="26"/>
          <w:szCs w:val="26"/>
        </w:rPr>
      </w:pPr>
      <w:r w:rsidRPr="00FB6F97">
        <w:rPr>
          <w:sz w:val="26"/>
          <w:szCs w:val="26"/>
          <w:lang w:val="en-US"/>
        </w:rPr>
        <w:lastRenderedPageBreak/>
        <w:t>II</w:t>
      </w:r>
      <w:r w:rsidRPr="00FB6F97">
        <w:rPr>
          <w:sz w:val="26"/>
          <w:szCs w:val="26"/>
        </w:rPr>
        <w:t>. Стандарт предоставления муниципальной услуги</w:t>
      </w:r>
    </w:p>
    <w:p w:rsidR="00FB6F97" w:rsidRPr="00FB6F97" w:rsidRDefault="00FB6F97" w:rsidP="00FB6F97">
      <w:pPr>
        <w:autoSpaceDE w:val="0"/>
        <w:autoSpaceDN w:val="0"/>
        <w:adjustRightInd w:val="0"/>
        <w:ind w:firstLine="709"/>
        <w:jc w:val="center"/>
        <w:rPr>
          <w:sz w:val="26"/>
          <w:szCs w:val="26"/>
        </w:rPr>
      </w:pPr>
    </w:p>
    <w:p w:rsidR="00FB6F97" w:rsidRPr="00FB6F97" w:rsidRDefault="00FB6F97" w:rsidP="00FB6F97">
      <w:pPr>
        <w:autoSpaceDE w:val="0"/>
        <w:autoSpaceDN w:val="0"/>
        <w:adjustRightInd w:val="0"/>
        <w:ind w:firstLine="709"/>
        <w:jc w:val="both"/>
        <w:rPr>
          <w:sz w:val="26"/>
          <w:szCs w:val="26"/>
        </w:rPr>
      </w:pPr>
      <w:r w:rsidRPr="00FB6F97">
        <w:rPr>
          <w:sz w:val="26"/>
          <w:szCs w:val="26"/>
        </w:rPr>
        <w:t>2.1. Наименование муниципальной услуги</w:t>
      </w:r>
    </w:p>
    <w:p w:rsidR="00FB6F97" w:rsidRPr="00FB6F97" w:rsidRDefault="00FB6F97" w:rsidP="00FB6F97">
      <w:pPr>
        <w:ind w:firstLine="709"/>
        <w:jc w:val="both"/>
        <w:rPr>
          <w:sz w:val="26"/>
          <w:szCs w:val="26"/>
        </w:rPr>
      </w:pPr>
      <w:r w:rsidRPr="00FB6F97">
        <w:rPr>
          <w:sz w:val="26"/>
          <w:szCs w:val="26"/>
        </w:rPr>
        <w:t>«Выдача разрешения на отклонение от предельных параметров разрешенного строительства, реконструкции объектов капитального строительства».</w:t>
      </w:r>
    </w:p>
    <w:p w:rsidR="00FB6F97" w:rsidRPr="00FB6F97" w:rsidRDefault="00FB6F97" w:rsidP="00FB6F97">
      <w:pPr>
        <w:autoSpaceDE w:val="0"/>
        <w:autoSpaceDN w:val="0"/>
        <w:adjustRightInd w:val="0"/>
        <w:ind w:firstLine="709"/>
        <w:jc w:val="both"/>
        <w:rPr>
          <w:sz w:val="26"/>
          <w:szCs w:val="26"/>
        </w:rPr>
      </w:pPr>
      <w:r w:rsidRPr="00FB6F97">
        <w:rPr>
          <w:sz w:val="26"/>
          <w:szCs w:val="26"/>
        </w:rPr>
        <w:t>2.2. Наименование органа местного самоуправления, предоставляющего муниципальную услугу</w:t>
      </w:r>
    </w:p>
    <w:p w:rsidR="00FB6F97" w:rsidRPr="00FB6F97" w:rsidRDefault="00FB6F97" w:rsidP="00FB6F97">
      <w:pPr>
        <w:autoSpaceDE w:val="0"/>
        <w:autoSpaceDN w:val="0"/>
        <w:adjustRightInd w:val="0"/>
        <w:ind w:firstLine="709"/>
        <w:jc w:val="both"/>
        <w:rPr>
          <w:sz w:val="26"/>
          <w:szCs w:val="26"/>
        </w:rPr>
      </w:pPr>
      <w:r w:rsidRPr="00FB6F97">
        <w:rPr>
          <w:sz w:val="26"/>
          <w:szCs w:val="26"/>
        </w:rPr>
        <w:t xml:space="preserve">Предоставление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 осуществляется Администрацией Новичихинского района Алтайского края. </w:t>
      </w:r>
    </w:p>
    <w:p w:rsidR="00FB6F97" w:rsidRPr="00FB6F97" w:rsidRDefault="00FB6F97" w:rsidP="00FB6F97">
      <w:pPr>
        <w:ind w:right="-63" w:firstLine="709"/>
        <w:jc w:val="both"/>
        <w:rPr>
          <w:sz w:val="26"/>
          <w:szCs w:val="26"/>
        </w:rPr>
      </w:pPr>
      <w:r w:rsidRPr="00FB6F97">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отдела архитектуры и градостроительства Администрации Новичихинского района Алтайского края.</w:t>
      </w:r>
    </w:p>
    <w:p w:rsidR="00FB6F97" w:rsidRPr="00FB6F97" w:rsidRDefault="00FB6F97" w:rsidP="00FB6F97">
      <w:pPr>
        <w:ind w:firstLine="709"/>
        <w:jc w:val="both"/>
        <w:rPr>
          <w:sz w:val="26"/>
          <w:szCs w:val="26"/>
        </w:rPr>
      </w:pPr>
      <w:r w:rsidRPr="00FB6F97">
        <w:rPr>
          <w:sz w:val="26"/>
          <w:szCs w:val="26"/>
        </w:rPr>
        <w:t>2.3. Требования к порядку информирования о предоставлении муниципальной услуги</w:t>
      </w:r>
    </w:p>
    <w:p w:rsidR="00FB6F97" w:rsidRPr="00FB6F97" w:rsidRDefault="00FB6F97" w:rsidP="00FB6F97">
      <w:pPr>
        <w:ind w:firstLine="709"/>
        <w:jc w:val="both"/>
        <w:rPr>
          <w:sz w:val="26"/>
          <w:szCs w:val="26"/>
        </w:rPr>
      </w:pPr>
      <w:r w:rsidRPr="00FB6F97">
        <w:rPr>
          <w:sz w:val="26"/>
          <w:szCs w:val="26"/>
        </w:rPr>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Администрации Новичихинского района Алтайского края, на информационных стендах в залах приема заявителей в Администрации Новичихинского района Алтайского края,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в информационно - телекоммуникационной сети «Интернет».</w:t>
      </w:r>
    </w:p>
    <w:p w:rsidR="00FB6F97" w:rsidRPr="00FB6F97" w:rsidRDefault="00FB6F97" w:rsidP="00FB6F97">
      <w:pPr>
        <w:ind w:firstLine="709"/>
        <w:jc w:val="both"/>
        <w:rPr>
          <w:sz w:val="26"/>
          <w:szCs w:val="26"/>
        </w:rPr>
      </w:pPr>
      <w:r w:rsidRPr="00FB6F97">
        <w:rPr>
          <w:sz w:val="26"/>
          <w:szCs w:val="26"/>
        </w:rPr>
        <w:t>2.3.2. Сведения о месте нахождения Администрации Новичихинского района Алтайского края,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Новичихинского района Алтайского края, на информационном стенде в зале приема заявителей, на Едином портале, а также в приложении 1.</w:t>
      </w:r>
    </w:p>
    <w:p w:rsidR="00FB6F97" w:rsidRPr="00FB6F97" w:rsidRDefault="00FB6F97" w:rsidP="00FB6F97">
      <w:pPr>
        <w:ind w:firstLine="709"/>
        <w:jc w:val="both"/>
        <w:rPr>
          <w:strike/>
          <w:sz w:val="26"/>
          <w:szCs w:val="26"/>
        </w:rPr>
      </w:pPr>
      <w:r w:rsidRPr="00FB6F97">
        <w:rPr>
          <w:sz w:val="26"/>
          <w:szCs w:val="26"/>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Новичихинского района Алтайского края и в приложении 2.</w:t>
      </w:r>
    </w:p>
    <w:p w:rsidR="00FB6F97" w:rsidRPr="00FB6F97" w:rsidRDefault="00FB6F97" w:rsidP="00FB6F97">
      <w:pPr>
        <w:autoSpaceDE w:val="0"/>
        <w:autoSpaceDN w:val="0"/>
        <w:adjustRightInd w:val="0"/>
        <w:ind w:firstLine="709"/>
        <w:jc w:val="both"/>
        <w:rPr>
          <w:sz w:val="26"/>
          <w:szCs w:val="26"/>
        </w:rPr>
      </w:pPr>
      <w:r w:rsidRPr="00FB6F97">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FB6F97" w:rsidRPr="00FB6F97" w:rsidRDefault="00FB6F97" w:rsidP="00FB6F97">
      <w:pPr>
        <w:autoSpaceDE w:val="0"/>
        <w:autoSpaceDN w:val="0"/>
        <w:adjustRightInd w:val="0"/>
        <w:ind w:firstLine="709"/>
        <w:jc w:val="both"/>
        <w:rPr>
          <w:sz w:val="26"/>
          <w:szCs w:val="26"/>
        </w:rPr>
      </w:pPr>
      <w:r w:rsidRPr="00FB6F97">
        <w:rPr>
          <w:sz w:val="26"/>
          <w:szCs w:val="26"/>
        </w:rPr>
        <w:t xml:space="preserve">При предоставлении муниципальной услуги Администрация Новичихинского района Алтайского края взаимодействует с Управлением Федеральной службы государственной регистрации, кадастра и картографии, ФГБУ «ФКП </w:t>
      </w:r>
      <w:proofErr w:type="spellStart"/>
      <w:r w:rsidRPr="00FB6F97">
        <w:rPr>
          <w:sz w:val="26"/>
          <w:szCs w:val="26"/>
        </w:rPr>
        <w:t>Росреестра</w:t>
      </w:r>
      <w:proofErr w:type="spellEnd"/>
      <w:r w:rsidRPr="00FB6F97">
        <w:rPr>
          <w:sz w:val="26"/>
          <w:szCs w:val="26"/>
        </w:rPr>
        <w:t xml:space="preserve"> по Алтайскому краю».</w:t>
      </w:r>
    </w:p>
    <w:p w:rsidR="00FB6F97" w:rsidRPr="00FB6F97" w:rsidRDefault="00FB6F97" w:rsidP="00FB6F97">
      <w:pPr>
        <w:autoSpaceDE w:val="0"/>
        <w:autoSpaceDN w:val="0"/>
        <w:adjustRightInd w:val="0"/>
        <w:ind w:firstLine="709"/>
        <w:jc w:val="both"/>
        <w:rPr>
          <w:sz w:val="26"/>
          <w:szCs w:val="26"/>
        </w:rPr>
      </w:pPr>
      <w:r w:rsidRPr="00FB6F97">
        <w:rPr>
          <w:sz w:val="26"/>
          <w:szCs w:val="26"/>
        </w:rPr>
        <w:t xml:space="preserve">Сведения об адресах официальных сайтов и электронной почты в информационно-телекоммуникационной сети «интернет» Управления Федеральной службы государственной регистрации, кадастра и картографии, ФГБУ «ФКП </w:t>
      </w:r>
      <w:proofErr w:type="spellStart"/>
      <w:r w:rsidRPr="00FB6F97">
        <w:rPr>
          <w:sz w:val="26"/>
          <w:szCs w:val="26"/>
        </w:rPr>
        <w:t>Росреестра</w:t>
      </w:r>
      <w:proofErr w:type="spellEnd"/>
      <w:r w:rsidRPr="00FB6F97">
        <w:rPr>
          <w:sz w:val="26"/>
          <w:szCs w:val="26"/>
        </w:rPr>
        <w:t xml:space="preserve"> по Алтайскому краю» размещены на информационном </w:t>
      </w:r>
      <w:r w:rsidRPr="00FB6F97">
        <w:rPr>
          <w:sz w:val="26"/>
          <w:szCs w:val="26"/>
        </w:rPr>
        <w:lastRenderedPageBreak/>
        <w:t>стенде Администрации Новичихинского района Алтайского края и в приложении 3.</w:t>
      </w:r>
    </w:p>
    <w:p w:rsidR="00FB6F97" w:rsidRPr="00FB6F97" w:rsidRDefault="00FB6F97" w:rsidP="00FB6F97">
      <w:pPr>
        <w:autoSpaceDE w:val="0"/>
        <w:autoSpaceDN w:val="0"/>
        <w:adjustRightInd w:val="0"/>
        <w:ind w:firstLine="709"/>
        <w:jc w:val="both"/>
        <w:rPr>
          <w:sz w:val="26"/>
          <w:szCs w:val="26"/>
        </w:rPr>
      </w:pPr>
      <w:r w:rsidRPr="00FB6F97">
        <w:rPr>
          <w:sz w:val="26"/>
          <w:szCs w:val="26"/>
        </w:rPr>
        <w:t>2.3.5. При обращении заявителя в Администрацию Новичихинского района Алтайского края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FB6F97" w:rsidRPr="00FB6F97" w:rsidRDefault="00FB6F97" w:rsidP="00FB6F97">
      <w:pPr>
        <w:tabs>
          <w:tab w:val="left" w:pos="1260"/>
        </w:tabs>
        <w:ind w:firstLine="709"/>
        <w:jc w:val="both"/>
        <w:rPr>
          <w:sz w:val="26"/>
          <w:szCs w:val="26"/>
        </w:rPr>
      </w:pPr>
      <w:r w:rsidRPr="00FB6F97">
        <w:rPr>
          <w:sz w:val="26"/>
          <w:szCs w:val="26"/>
        </w:rPr>
        <w:t xml:space="preserve">2.3.5.1. По телефону специалисты Администрации Новичихинского района Алтайского края дают исчерпывающую информацию по предоставлению муниципальной услуги. </w:t>
      </w:r>
    </w:p>
    <w:p w:rsidR="00FB6F97" w:rsidRPr="00FB6F97" w:rsidRDefault="00FB6F97" w:rsidP="00FB6F97">
      <w:pPr>
        <w:tabs>
          <w:tab w:val="left" w:pos="1260"/>
        </w:tabs>
        <w:ind w:firstLine="709"/>
        <w:jc w:val="both"/>
        <w:rPr>
          <w:sz w:val="26"/>
          <w:szCs w:val="26"/>
        </w:rPr>
      </w:pPr>
      <w:r w:rsidRPr="00FB6F97">
        <w:rPr>
          <w:sz w:val="26"/>
          <w:szCs w:val="26"/>
        </w:rPr>
        <w:t xml:space="preserve">2.3.5.2. Консультации по предоставлению муниципальной </w:t>
      </w:r>
      <w:r w:rsidRPr="00FB6F97">
        <w:rPr>
          <w:spacing w:val="2"/>
          <w:sz w:val="26"/>
          <w:szCs w:val="26"/>
        </w:rPr>
        <w:t xml:space="preserve">услуги </w:t>
      </w:r>
      <w:r w:rsidRPr="00FB6F97">
        <w:rPr>
          <w:spacing w:val="-1"/>
          <w:sz w:val="26"/>
          <w:szCs w:val="26"/>
        </w:rPr>
        <w:t xml:space="preserve">осуществляются специалистами </w:t>
      </w:r>
      <w:r w:rsidRPr="00FB6F97">
        <w:rPr>
          <w:sz w:val="26"/>
          <w:szCs w:val="26"/>
        </w:rPr>
        <w:t xml:space="preserve">Администрации Новичихинского района Алтайского края </w:t>
      </w:r>
      <w:r w:rsidRPr="00FB6F97">
        <w:rPr>
          <w:spacing w:val="-1"/>
          <w:sz w:val="26"/>
          <w:szCs w:val="26"/>
        </w:rPr>
        <w:t xml:space="preserve">при личном обращении в </w:t>
      </w:r>
      <w:r w:rsidRPr="00FB6F97">
        <w:rPr>
          <w:spacing w:val="2"/>
          <w:sz w:val="26"/>
          <w:szCs w:val="26"/>
        </w:rPr>
        <w:t>рабочее время</w:t>
      </w:r>
      <w:r w:rsidRPr="00FB6F97">
        <w:rPr>
          <w:spacing w:val="-1"/>
          <w:sz w:val="26"/>
          <w:szCs w:val="26"/>
        </w:rPr>
        <w:t>.</w:t>
      </w:r>
    </w:p>
    <w:p w:rsidR="00FB6F97" w:rsidRPr="00FB6F97" w:rsidRDefault="00FB6F97" w:rsidP="00FB6F97">
      <w:pPr>
        <w:jc w:val="both"/>
        <w:rPr>
          <w:sz w:val="26"/>
          <w:szCs w:val="26"/>
        </w:rPr>
      </w:pPr>
      <w:r w:rsidRPr="00FB6F97">
        <w:rPr>
          <w:sz w:val="26"/>
          <w:szCs w:val="26"/>
        </w:rPr>
        <w:tab/>
        <w:t>2.3.5.3. Консультации по предоставлению муниципальной услуги осуществляются по следующим вопросам:</w:t>
      </w:r>
    </w:p>
    <w:p w:rsidR="00FB6F97" w:rsidRPr="00FB6F97" w:rsidRDefault="00FB6F97" w:rsidP="00FB6F97">
      <w:pPr>
        <w:tabs>
          <w:tab w:val="left" w:pos="0"/>
        </w:tabs>
        <w:jc w:val="both"/>
        <w:rPr>
          <w:sz w:val="26"/>
          <w:szCs w:val="26"/>
        </w:rPr>
      </w:pPr>
      <w:r w:rsidRPr="00FB6F97">
        <w:rPr>
          <w:sz w:val="26"/>
          <w:szCs w:val="26"/>
        </w:rPr>
        <w:tab/>
        <w:t>1) перечню документов, необходимых для предоставления муниципальной услуги, комплектности (достаточности) представленных документов;</w:t>
      </w:r>
    </w:p>
    <w:p w:rsidR="00FB6F97" w:rsidRPr="00FB6F97" w:rsidRDefault="00FB6F97" w:rsidP="00FB6F97">
      <w:pPr>
        <w:tabs>
          <w:tab w:val="left" w:pos="0"/>
        </w:tabs>
        <w:jc w:val="both"/>
        <w:rPr>
          <w:sz w:val="26"/>
          <w:szCs w:val="26"/>
        </w:rPr>
      </w:pPr>
      <w:r w:rsidRPr="00FB6F97">
        <w:rPr>
          <w:sz w:val="26"/>
          <w:szCs w:val="26"/>
        </w:rPr>
        <w:tab/>
        <w:t>2) источника получения документов, необходимых для представления муниципальной услуги;</w:t>
      </w:r>
    </w:p>
    <w:p w:rsidR="00FB6F97" w:rsidRPr="00FB6F97" w:rsidRDefault="00FB6F97" w:rsidP="00FB6F97">
      <w:pPr>
        <w:tabs>
          <w:tab w:val="left" w:pos="0"/>
        </w:tabs>
        <w:jc w:val="both"/>
        <w:rPr>
          <w:sz w:val="26"/>
          <w:szCs w:val="26"/>
        </w:rPr>
      </w:pPr>
      <w:r w:rsidRPr="00FB6F97">
        <w:rPr>
          <w:sz w:val="26"/>
          <w:szCs w:val="26"/>
        </w:rPr>
        <w:tab/>
        <w:t>3) времени приема и выдачи документов;</w:t>
      </w:r>
    </w:p>
    <w:p w:rsidR="00FB6F97" w:rsidRPr="00FB6F97" w:rsidRDefault="00FB6F97" w:rsidP="00FB6F97">
      <w:pPr>
        <w:tabs>
          <w:tab w:val="left" w:pos="0"/>
        </w:tabs>
        <w:jc w:val="both"/>
        <w:rPr>
          <w:sz w:val="26"/>
          <w:szCs w:val="26"/>
        </w:rPr>
      </w:pPr>
      <w:r w:rsidRPr="00FB6F97">
        <w:rPr>
          <w:sz w:val="26"/>
          <w:szCs w:val="26"/>
        </w:rPr>
        <w:tab/>
        <w:t>4) сроков предоставления муниципальной услуги;</w:t>
      </w:r>
    </w:p>
    <w:p w:rsidR="00FB6F97" w:rsidRPr="00FB6F97" w:rsidRDefault="00FB6F97" w:rsidP="00FB6F97">
      <w:pPr>
        <w:tabs>
          <w:tab w:val="left" w:pos="0"/>
        </w:tabs>
        <w:jc w:val="both"/>
        <w:rPr>
          <w:sz w:val="26"/>
          <w:szCs w:val="26"/>
        </w:rPr>
      </w:pPr>
      <w:r w:rsidRPr="00FB6F97">
        <w:rPr>
          <w:sz w:val="26"/>
          <w:szCs w:val="26"/>
        </w:rPr>
        <w:tab/>
        <w:t xml:space="preserve">5) порядка обжалования действий (бездействия) и решений, осуществляемых и принимаемых в ходе предоставления муниципальной услуги. </w:t>
      </w:r>
    </w:p>
    <w:p w:rsidR="00FB6F97" w:rsidRPr="00FB6F97" w:rsidRDefault="00FB6F97" w:rsidP="00FB6F97">
      <w:pPr>
        <w:ind w:firstLine="708"/>
        <w:jc w:val="both"/>
        <w:rPr>
          <w:sz w:val="26"/>
          <w:szCs w:val="26"/>
        </w:rPr>
      </w:pPr>
      <w:r w:rsidRPr="00FB6F97">
        <w:rPr>
          <w:sz w:val="26"/>
          <w:szCs w:val="26"/>
        </w:rPr>
        <w:t xml:space="preserve">2.3.5.4. При осуществлении консультирования специалисты Администрации Новичихинского района Алтайского края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FB6F97" w:rsidRPr="00FB6F97" w:rsidRDefault="00FB6F97" w:rsidP="00FB6F97">
      <w:pPr>
        <w:autoSpaceDE w:val="0"/>
        <w:autoSpaceDN w:val="0"/>
        <w:adjustRightInd w:val="0"/>
        <w:ind w:firstLine="709"/>
        <w:jc w:val="both"/>
        <w:rPr>
          <w:sz w:val="26"/>
          <w:szCs w:val="26"/>
        </w:rPr>
      </w:pPr>
      <w:r w:rsidRPr="00FB6F97">
        <w:rPr>
          <w:sz w:val="26"/>
          <w:szCs w:val="26"/>
        </w:rPr>
        <w:t>2.3.5.5. Если поставленные гражданином вопросы не входят в компетенцию Администрации Новичихинского района Алтайского края,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FB6F97" w:rsidRPr="00FB6F97" w:rsidRDefault="00FB6F97" w:rsidP="00FB6F97">
      <w:pPr>
        <w:autoSpaceDE w:val="0"/>
        <w:autoSpaceDN w:val="0"/>
        <w:adjustRightInd w:val="0"/>
        <w:ind w:firstLine="709"/>
        <w:jc w:val="both"/>
        <w:rPr>
          <w:sz w:val="26"/>
          <w:szCs w:val="26"/>
        </w:rPr>
      </w:pPr>
      <w:r w:rsidRPr="00FB6F97">
        <w:rPr>
          <w:sz w:val="26"/>
          <w:szCs w:val="26"/>
        </w:rPr>
        <w:t>2.3.5.6. Время консультации при личном приеме не должно превышать 15 минут с момента начала консультирования.</w:t>
      </w:r>
    </w:p>
    <w:p w:rsidR="00FB6F97" w:rsidRPr="00FB6F97" w:rsidRDefault="00FB6F97" w:rsidP="00FB6F97">
      <w:pPr>
        <w:autoSpaceDE w:val="0"/>
        <w:autoSpaceDN w:val="0"/>
        <w:adjustRightInd w:val="0"/>
        <w:ind w:firstLine="709"/>
        <w:jc w:val="both"/>
        <w:rPr>
          <w:sz w:val="26"/>
          <w:szCs w:val="26"/>
        </w:rPr>
      </w:pPr>
      <w:r w:rsidRPr="00FB6F97">
        <w:rPr>
          <w:sz w:val="26"/>
          <w:szCs w:val="26"/>
        </w:rPr>
        <w:t xml:space="preserve">2.3.6.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100" w:history="1">
        <w:r w:rsidRPr="00FB6F97">
          <w:rPr>
            <w:sz w:val="26"/>
            <w:szCs w:val="26"/>
          </w:rPr>
          <w:t>Перечень</w:t>
        </w:r>
      </w:hyperlink>
      <w:r w:rsidRPr="00FB6F97">
        <w:rPr>
          <w:sz w:val="26"/>
          <w:szCs w:val="26"/>
        </w:rPr>
        <w:t xml:space="preserve"> услуг, которые являются необходимыми и обязательными для предоставления муниципальных услуг на территории муниципального образования Новичихинского район.</w:t>
      </w:r>
    </w:p>
    <w:p w:rsidR="00FB6F97" w:rsidRPr="00FB6F97" w:rsidRDefault="00FB6F97" w:rsidP="00FB6F97">
      <w:pPr>
        <w:autoSpaceDE w:val="0"/>
        <w:autoSpaceDN w:val="0"/>
        <w:adjustRightInd w:val="0"/>
        <w:ind w:firstLine="709"/>
        <w:jc w:val="both"/>
        <w:rPr>
          <w:sz w:val="26"/>
          <w:szCs w:val="26"/>
        </w:rPr>
      </w:pPr>
      <w:r w:rsidRPr="00FB6F97">
        <w:rPr>
          <w:sz w:val="26"/>
          <w:szCs w:val="26"/>
        </w:rPr>
        <w:t>2.4. Результат предоставления муниципальной услуги</w:t>
      </w:r>
    </w:p>
    <w:p w:rsidR="00FB6F97" w:rsidRPr="00FB6F97" w:rsidRDefault="00FB6F97" w:rsidP="00FB6F97">
      <w:pPr>
        <w:autoSpaceDE w:val="0"/>
        <w:autoSpaceDN w:val="0"/>
        <w:adjustRightInd w:val="0"/>
        <w:ind w:firstLine="709"/>
        <w:jc w:val="both"/>
        <w:rPr>
          <w:sz w:val="26"/>
          <w:szCs w:val="26"/>
        </w:rPr>
      </w:pPr>
      <w:r w:rsidRPr="00FB6F97">
        <w:rPr>
          <w:sz w:val="26"/>
          <w:szCs w:val="26"/>
        </w:rPr>
        <w:t>Результатом предоставления муниципальной услуги является:</w:t>
      </w:r>
    </w:p>
    <w:p w:rsidR="00FB6F97" w:rsidRPr="00FB6F97" w:rsidRDefault="00FB6F97" w:rsidP="00FB6F97">
      <w:pPr>
        <w:autoSpaceDE w:val="0"/>
        <w:autoSpaceDN w:val="0"/>
        <w:adjustRightInd w:val="0"/>
        <w:ind w:firstLine="709"/>
        <w:jc w:val="both"/>
        <w:rPr>
          <w:sz w:val="26"/>
          <w:szCs w:val="26"/>
        </w:rPr>
      </w:pPr>
      <w:r w:rsidRPr="00FB6F97">
        <w:rPr>
          <w:sz w:val="26"/>
          <w:szCs w:val="26"/>
        </w:rPr>
        <w:t>1) выдача разрешения на отклонение от предельных параметров разрешенного строительства, реконструкции объектов капитального строительства;</w:t>
      </w:r>
    </w:p>
    <w:p w:rsidR="00FB6F97" w:rsidRPr="00FB6F97" w:rsidRDefault="00FB6F97" w:rsidP="00FB6F97">
      <w:pPr>
        <w:autoSpaceDE w:val="0"/>
        <w:autoSpaceDN w:val="0"/>
        <w:adjustRightInd w:val="0"/>
        <w:ind w:firstLine="709"/>
        <w:jc w:val="both"/>
        <w:rPr>
          <w:sz w:val="26"/>
          <w:szCs w:val="26"/>
        </w:rPr>
      </w:pPr>
      <w:r w:rsidRPr="00FB6F97">
        <w:rPr>
          <w:sz w:val="26"/>
          <w:szCs w:val="26"/>
        </w:rPr>
        <w:lastRenderedPageBreak/>
        <w:t>2) отказ в выдаче разрешения на отклонение от предельных параметров разрешенного строительства, реконструкции объектов капитального строительства. </w:t>
      </w:r>
    </w:p>
    <w:p w:rsidR="00FB6F97" w:rsidRPr="00FB6F97" w:rsidRDefault="00FB6F97" w:rsidP="00FB6F97">
      <w:pPr>
        <w:autoSpaceDE w:val="0"/>
        <w:autoSpaceDN w:val="0"/>
        <w:adjustRightInd w:val="0"/>
        <w:ind w:firstLine="709"/>
        <w:jc w:val="both"/>
        <w:rPr>
          <w:sz w:val="26"/>
          <w:szCs w:val="26"/>
        </w:rPr>
      </w:pPr>
      <w:r w:rsidRPr="00FB6F97">
        <w:rPr>
          <w:sz w:val="26"/>
          <w:szCs w:val="26"/>
        </w:rPr>
        <w:t>2.5. Срок предоставления муниципальной услуги</w:t>
      </w:r>
    </w:p>
    <w:p w:rsidR="00FB6F97" w:rsidRPr="00FB6F97" w:rsidRDefault="00FB6F97" w:rsidP="00FB6F97">
      <w:pPr>
        <w:autoSpaceDE w:val="0"/>
        <w:autoSpaceDN w:val="0"/>
        <w:adjustRightInd w:val="0"/>
        <w:ind w:firstLine="709"/>
        <w:jc w:val="both"/>
        <w:rPr>
          <w:sz w:val="26"/>
          <w:szCs w:val="26"/>
        </w:rPr>
      </w:pPr>
      <w:r w:rsidRPr="00FB6F97">
        <w:rPr>
          <w:sz w:val="26"/>
          <w:szCs w:val="26"/>
        </w:rPr>
        <w:t>Максимальный срок предоставления муниципальной услуги, с учетом необходимости обращения в органы государственной власти, органы местного самоуправления и организации, участвующие в ее предоставлении, составляет 55 дней с момента регистрации в установленном порядке заявления и документов, необходимых для принятия решения о предоставлении муниципальной услуги, до момента получения результата предоставления муниципальной услуги.</w:t>
      </w:r>
    </w:p>
    <w:p w:rsidR="00FB6F97" w:rsidRPr="00FB6F97" w:rsidRDefault="00FB6F97" w:rsidP="00FB6F97">
      <w:pPr>
        <w:autoSpaceDE w:val="0"/>
        <w:autoSpaceDN w:val="0"/>
        <w:adjustRightInd w:val="0"/>
        <w:ind w:firstLine="709"/>
        <w:jc w:val="both"/>
        <w:rPr>
          <w:sz w:val="26"/>
          <w:szCs w:val="26"/>
        </w:rPr>
      </w:pPr>
      <w:r w:rsidRPr="00FB6F97">
        <w:rPr>
          <w:sz w:val="26"/>
          <w:szCs w:val="26"/>
        </w:rPr>
        <w:t>2.6. Перечень нормативных правовых актов, непосредственно регулирующих предоставление муниципальной услуги</w:t>
      </w:r>
    </w:p>
    <w:p w:rsidR="00FB6F97" w:rsidRPr="00FB6F97" w:rsidRDefault="00FB6F97" w:rsidP="00FB6F97">
      <w:pPr>
        <w:ind w:firstLine="720"/>
        <w:jc w:val="both"/>
        <w:rPr>
          <w:sz w:val="26"/>
          <w:szCs w:val="26"/>
        </w:rPr>
      </w:pPr>
      <w:r w:rsidRPr="00FB6F97">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FB6F97" w:rsidRPr="00FB6F97" w:rsidRDefault="00FB6F97" w:rsidP="00FB6F97">
      <w:pPr>
        <w:ind w:firstLine="720"/>
        <w:jc w:val="both"/>
        <w:rPr>
          <w:sz w:val="26"/>
          <w:szCs w:val="26"/>
        </w:rPr>
      </w:pPr>
      <w:r w:rsidRPr="00FB6F97">
        <w:rPr>
          <w:sz w:val="26"/>
          <w:szCs w:val="26"/>
        </w:rPr>
        <w:t>1) Конституцией Российской Федерации;</w:t>
      </w:r>
    </w:p>
    <w:p w:rsidR="00FB6F97" w:rsidRPr="00FB6F97" w:rsidRDefault="00FB6F97" w:rsidP="00FB6F97">
      <w:pPr>
        <w:ind w:firstLine="720"/>
        <w:jc w:val="both"/>
        <w:rPr>
          <w:sz w:val="26"/>
          <w:szCs w:val="26"/>
        </w:rPr>
      </w:pPr>
      <w:r w:rsidRPr="00FB6F97">
        <w:rPr>
          <w:sz w:val="26"/>
          <w:szCs w:val="26"/>
        </w:rPr>
        <w:t>2) Градостроительным кодексом Российской Федерации от 29.12.2004 №190-ФЗ;</w:t>
      </w:r>
    </w:p>
    <w:p w:rsidR="00FB6F97" w:rsidRPr="00FB6F97" w:rsidRDefault="00FB6F97" w:rsidP="00FB6F97">
      <w:pPr>
        <w:ind w:firstLine="720"/>
        <w:jc w:val="both"/>
        <w:rPr>
          <w:sz w:val="26"/>
          <w:szCs w:val="26"/>
        </w:rPr>
      </w:pPr>
      <w:r w:rsidRPr="00FB6F97">
        <w:rPr>
          <w:sz w:val="26"/>
          <w:szCs w:val="26"/>
        </w:rPr>
        <w:t>3) Федеральным законом от 06.10.2003 №131-ФЗ «Об общих принципах организации местного самоуправления в Российской Федерации»;</w:t>
      </w:r>
    </w:p>
    <w:p w:rsidR="00FB6F97" w:rsidRPr="00FB6F97" w:rsidRDefault="00FB6F97" w:rsidP="00FB6F97">
      <w:pPr>
        <w:ind w:firstLine="720"/>
        <w:jc w:val="both"/>
        <w:rPr>
          <w:sz w:val="26"/>
          <w:szCs w:val="26"/>
        </w:rPr>
      </w:pPr>
      <w:r w:rsidRPr="00FB6F97">
        <w:rPr>
          <w:sz w:val="26"/>
          <w:szCs w:val="26"/>
        </w:rPr>
        <w:t xml:space="preserve">4) Федеральным законом от 27.07.2010 №210-ФЗ «Об организации предоставления государственных и муниципальных услуг»; </w:t>
      </w:r>
    </w:p>
    <w:p w:rsidR="00FB6F97" w:rsidRPr="00FB6F97" w:rsidRDefault="00FB6F97" w:rsidP="00FB6F97">
      <w:pPr>
        <w:pStyle w:val="a7"/>
        <w:spacing w:before="0" w:beforeAutospacing="0" w:after="0" w:afterAutospacing="0"/>
        <w:ind w:right="-63" w:firstLine="708"/>
        <w:jc w:val="both"/>
        <w:rPr>
          <w:sz w:val="26"/>
          <w:szCs w:val="26"/>
        </w:rPr>
      </w:pPr>
      <w:r w:rsidRPr="00FB6F97">
        <w:rPr>
          <w:sz w:val="26"/>
          <w:szCs w:val="26"/>
        </w:rPr>
        <w:t>5) Федеральным законом от 27.07.2006 № 152-ФЗ «О персональных данных»;</w:t>
      </w:r>
    </w:p>
    <w:p w:rsidR="00FB6F97" w:rsidRPr="00FB6F97" w:rsidRDefault="00FB6F97" w:rsidP="00FB6F97">
      <w:pPr>
        <w:ind w:firstLine="720"/>
        <w:jc w:val="both"/>
        <w:rPr>
          <w:sz w:val="26"/>
          <w:szCs w:val="26"/>
        </w:rPr>
      </w:pPr>
      <w:r w:rsidRPr="00FB6F97">
        <w:rPr>
          <w:sz w:val="26"/>
          <w:szCs w:val="26"/>
        </w:rPr>
        <w:t>6) Уставом муниципального образования Новичихинского район Алтайского края;</w:t>
      </w:r>
    </w:p>
    <w:p w:rsidR="00FB6F97" w:rsidRPr="00FB6F97" w:rsidRDefault="00FB6F97" w:rsidP="00FB6F97">
      <w:pPr>
        <w:ind w:firstLine="720"/>
        <w:jc w:val="both"/>
        <w:rPr>
          <w:sz w:val="26"/>
          <w:szCs w:val="26"/>
        </w:rPr>
      </w:pPr>
      <w:r w:rsidRPr="00FB6F97">
        <w:rPr>
          <w:sz w:val="26"/>
          <w:szCs w:val="26"/>
        </w:rPr>
        <w:t>7) Положением о комитете по жилищно-коммунальному хозяйству и градостроительству Администрации Новичихинского района;</w:t>
      </w:r>
    </w:p>
    <w:p w:rsidR="00FB6F97" w:rsidRPr="00FB6F97" w:rsidRDefault="00FB6F97" w:rsidP="00FB6F97">
      <w:pPr>
        <w:ind w:firstLine="720"/>
        <w:jc w:val="both"/>
        <w:rPr>
          <w:sz w:val="26"/>
          <w:szCs w:val="26"/>
        </w:rPr>
      </w:pPr>
      <w:r w:rsidRPr="00FB6F97">
        <w:rPr>
          <w:sz w:val="26"/>
          <w:szCs w:val="26"/>
        </w:rPr>
        <w:t>8) Постановлением Администрации Новичихинского района от 14 июля 2011 № 482 «О Порядке разработки и утверждения административных регламентов предоставления муниципальных услуг и исполнения муниципальных функций, а также проведение экспертизы их проектов».</w:t>
      </w:r>
    </w:p>
    <w:p w:rsidR="00FB6F97" w:rsidRPr="00FB6F97" w:rsidRDefault="00FB6F97" w:rsidP="00FB6F97">
      <w:pPr>
        <w:ind w:firstLine="709"/>
        <w:jc w:val="both"/>
        <w:rPr>
          <w:sz w:val="26"/>
          <w:szCs w:val="26"/>
        </w:rPr>
      </w:pPr>
      <w:r w:rsidRPr="00FB6F97">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2.7.1.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заявление) по форме согласно приложению 6.</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2.7.2. Копия документа, удостоверяющих личность (в случае обращения физических лиц).</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2.7.3. Копия устава юридического лица со всеми изменениями и дополнениями к нему.</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2.7.4. Документ, удостоверяющий права (полномочия) представителя заявителя, если с заявлением обращается представитель заявителя (заявителей).</w:t>
      </w:r>
    </w:p>
    <w:p w:rsidR="00FB6F97" w:rsidRPr="00FB6F97" w:rsidRDefault="00FB6F97" w:rsidP="00FB6F97">
      <w:pPr>
        <w:widowControl w:val="0"/>
        <w:autoSpaceDE w:val="0"/>
        <w:autoSpaceDN w:val="0"/>
        <w:adjustRightInd w:val="0"/>
        <w:ind w:firstLine="540"/>
        <w:jc w:val="both"/>
        <w:rPr>
          <w:sz w:val="26"/>
          <w:szCs w:val="26"/>
        </w:rPr>
      </w:pPr>
      <w:bookmarkStart w:id="37" w:name="Par116"/>
      <w:bookmarkEnd w:id="37"/>
      <w:r w:rsidRPr="00FB6F97">
        <w:rPr>
          <w:sz w:val="26"/>
          <w:szCs w:val="26"/>
        </w:rPr>
        <w:t>2.7.5. Копии правоустанавливающих документов на земельный участок.</w:t>
      </w:r>
    </w:p>
    <w:p w:rsidR="00FB6F97" w:rsidRPr="00FB6F97" w:rsidRDefault="00FB6F97" w:rsidP="00FB6F97">
      <w:pPr>
        <w:widowControl w:val="0"/>
        <w:autoSpaceDE w:val="0"/>
        <w:autoSpaceDN w:val="0"/>
        <w:adjustRightInd w:val="0"/>
        <w:ind w:firstLine="540"/>
        <w:jc w:val="both"/>
        <w:rPr>
          <w:sz w:val="26"/>
          <w:szCs w:val="26"/>
        </w:rPr>
      </w:pPr>
      <w:bookmarkStart w:id="38" w:name="Par117"/>
      <w:bookmarkEnd w:id="38"/>
      <w:r w:rsidRPr="00FB6F97">
        <w:rPr>
          <w:sz w:val="26"/>
          <w:szCs w:val="26"/>
        </w:rPr>
        <w:t>2.7.6. Копия кадастрового паспорта земельного участка (кадастрового плана земельного участка).</w:t>
      </w:r>
    </w:p>
    <w:p w:rsidR="00FB6F97" w:rsidRPr="00FB6F97" w:rsidRDefault="00FB6F97" w:rsidP="00FB6F97">
      <w:pPr>
        <w:widowControl w:val="0"/>
        <w:autoSpaceDE w:val="0"/>
        <w:autoSpaceDN w:val="0"/>
        <w:adjustRightInd w:val="0"/>
        <w:ind w:firstLine="540"/>
        <w:jc w:val="both"/>
        <w:rPr>
          <w:sz w:val="26"/>
          <w:szCs w:val="26"/>
        </w:rPr>
      </w:pPr>
      <w:bookmarkStart w:id="39" w:name="Par118"/>
      <w:bookmarkEnd w:id="39"/>
      <w:r w:rsidRPr="00FB6F97">
        <w:rPr>
          <w:sz w:val="26"/>
          <w:szCs w:val="26"/>
        </w:rPr>
        <w:lastRenderedPageBreak/>
        <w:t>2.7.7. Копии правоустанавливающих документов на объект капитального строительства (при наличии на земельном участке объекта капитального строительства).</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2.7.8. Копия кадастрового паспорта объекта капитального строительства (технического паспорта объекта капитального строительства) (при наличии на земельном участке объекта капитального строительства).</w:t>
      </w:r>
    </w:p>
    <w:p w:rsidR="00FB6F97" w:rsidRPr="00FB6F97" w:rsidRDefault="00FB6F97" w:rsidP="00FB6F97">
      <w:pPr>
        <w:widowControl w:val="0"/>
        <w:autoSpaceDE w:val="0"/>
        <w:autoSpaceDN w:val="0"/>
        <w:adjustRightInd w:val="0"/>
        <w:ind w:firstLine="540"/>
        <w:jc w:val="both"/>
        <w:rPr>
          <w:sz w:val="26"/>
          <w:szCs w:val="26"/>
        </w:rPr>
      </w:pPr>
      <w:bookmarkStart w:id="40" w:name="Par120"/>
      <w:bookmarkEnd w:id="40"/>
      <w:r w:rsidRPr="00FB6F97">
        <w:rPr>
          <w:sz w:val="26"/>
          <w:szCs w:val="26"/>
        </w:rPr>
        <w:t>2.7.9. Копия градостроительного плана земельного участка (при наличии).</w:t>
      </w:r>
    </w:p>
    <w:p w:rsidR="00FB6F97" w:rsidRPr="00FB6F97" w:rsidRDefault="00FB6F97" w:rsidP="00FB6F97">
      <w:pPr>
        <w:widowControl w:val="0"/>
        <w:autoSpaceDE w:val="0"/>
        <w:autoSpaceDN w:val="0"/>
        <w:adjustRightInd w:val="0"/>
        <w:ind w:firstLine="540"/>
        <w:jc w:val="both"/>
        <w:rPr>
          <w:sz w:val="26"/>
          <w:szCs w:val="26"/>
        </w:rPr>
      </w:pPr>
      <w:bookmarkStart w:id="41" w:name="Par121"/>
      <w:bookmarkEnd w:id="41"/>
      <w:r w:rsidRPr="00FB6F97">
        <w:rPr>
          <w:sz w:val="26"/>
          <w:szCs w:val="26"/>
        </w:rPr>
        <w:t xml:space="preserve">2.7.10. Проектное обоснование, выполненное индивидуальным предпринимателем или юридическим лицом, имеющим допуск к определенному виду или видам работ, выданный </w:t>
      </w:r>
      <w:proofErr w:type="spellStart"/>
      <w:r w:rsidRPr="00FB6F97">
        <w:rPr>
          <w:sz w:val="26"/>
          <w:szCs w:val="26"/>
        </w:rPr>
        <w:t>саморегулируемой</w:t>
      </w:r>
      <w:proofErr w:type="spellEnd"/>
      <w:r w:rsidRPr="00FB6F97">
        <w:rPr>
          <w:sz w:val="26"/>
          <w:szCs w:val="26"/>
        </w:rPr>
        <w:t xml:space="preserve"> организацией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сведения о которой внесены в государственный реестр </w:t>
      </w:r>
      <w:proofErr w:type="spellStart"/>
      <w:r w:rsidRPr="00FB6F97">
        <w:rPr>
          <w:sz w:val="26"/>
          <w:szCs w:val="26"/>
        </w:rPr>
        <w:t>саморегулируемых</w:t>
      </w:r>
      <w:proofErr w:type="spellEnd"/>
      <w:r w:rsidRPr="00FB6F97">
        <w:rPr>
          <w:sz w:val="26"/>
          <w:szCs w:val="26"/>
        </w:rPr>
        <w:t xml:space="preserve"> организаций и которые основаны на членстве индивидуальных предпринимателей и (или)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 включающее:</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2.7.10.1. Схема планировочной организации земельного участка с указанием:</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границ земельного участка и поворотных точек границ земельного участка;</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мест расположения существующих, реконструируемых и/или планируемых объектов с описанием их основных технико-экономических показателей в форме ведомости (этажность, площадь застройки, общая площадь объекта/объектов капитального строительства, торговая площадь, общая площадь жилых помещений, площадь предприятий обслуживания и т.п.);</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транспортно-пешеходной организации земельного участка;</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площадок для хранения автотранспорта (при подземном и/или многоуровневом размещении - на дополнительных чертежах/схемах с организацией движения);</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погрузочно-разгрузочных площадок, хозяйственных площадок, площадок для спорта и отдыха;</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озелененных территорий;</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отступов от границ земельного участка до существующих, реконструируемых и/или планируемых объектов капитального строительства (в метрах);</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нормируемых санитарных и иных разрывов (в метрах).</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2.7.10.2. Пояснительную записку, содержащую сведения:</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о наличии характеристик земельного участка, неблагоприятных для застройки, в соответствии с частью 1 статьи 40 Градостроительного кодекса Российской Федерации (обоснование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о функциональном назначении существующих, реконструируемых и/или планируемых объектов капитального строительства;</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о расчетных параметрах существующих, реконструируемых и/или планируемых объектов капитального строительства (при совмещении на земельном участке двух и более видов разрешенного использования необходимо указывать параметры для каждого вида в отдельности;</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 xml:space="preserve">о наличии оконных проемов в ограждающих конструкциях </w:t>
      </w:r>
      <w:r w:rsidRPr="00FB6F97">
        <w:rPr>
          <w:sz w:val="26"/>
          <w:szCs w:val="26"/>
        </w:rPr>
        <w:lastRenderedPageBreak/>
        <w:t>объекта/объектов капитального строительства с привязкой к границам земельного участка;</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о расчете потребности в системе транспортного обслуживания;</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о необходимости организации погрузочно-разгрузочной площадки;</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о расчете озеленения;</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о расчете потребности в системах социального обслуживания и ресурсах инженерно-технического обеспечения, общая информация о планируемых объемах ресурсов, необходимых для функционирования объекта/объектов (грузооборот, потребность в подъездных путях, энергообеспечение, водоснабжение и т.д.);</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о предполагаемом уровне воздействия на окружающую среду (объем и характер выбросов в атмосферу, количество отходов производства и степень их вредности);</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о соблюдении градостроительных регламентов.</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2.7.10.3. Информацию о территориях, подверженных риску негативного воздействия на окружающую среду (если отклонение от предельных параметров разрешенного строительства, реконструкции объектов капитального строительства может оказать такое негативное воздействие на окружающую среду).</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2.7.10.4. Заключение о соблюдении при отклонении от предельных параметров разрешенного строительства, реконструкции объектов капитального строительства требований технических регламентов.</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Документы (их копии или сведения, содержащиеся в них), указанные в подпунктах 2.7.5, 2.7.6, 2.7.7, 2.7.9  Административного регламента, запрашиваются Администрацией Новичихинского района Алтайского края по каналам межведомственного электронного взаимодействия, если заявитель не представил указанные документы самостоятельно.</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Документы, указанные в подпунктах 2.7.5, 2.7.7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Заявление и документы (сведения), необходимые для получения услуги, могут быть направлены в форме электронных документов посредством Единого портала государственных и муниципальных услуг (функций).</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Заявление, которое подается в форме электронного документа, подписывается тем видом электронной подписи, использование которой допускается при обращении за получением государственных и муниципальных услуг действующим законодательством Российской Федерации.</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Заявитель несет ответственность за достоверность представляемых им сведений.</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Заявитель вправе представить дополнительные документы.</w:t>
      </w:r>
    </w:p>
    <w:p w:rsidR="00FB6F97" w:rsidRPr="00FB6F97" w:rsidRDefault="00FB6F97" w:rsidP="00FB6F97">
      <w:pPr>
        <w:autoSpaceDE w:val="0"/>
        <w:autoSpaceDN w:val="0"/>
        <w:adjustRightInd w:val="0"/>
        <w:ind w:firstLine="709"/>
        <w:jc w:val="both"/>
        <w:rPr>
          <w:sz w:val="26"/>
          <w:szCs w:val="26"/>
        </w:rPr>
      </w:pPr>
      <w:r w:rsidRPr="00FB6F97">
        <w:rPr>
          <w:sz w:val="26"/>
          <w:szCs w:val="26"/>
        </w:rPr>
        <w:t xml:space="preserve">2.8. Заявитель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FB6F97" w:rsidRPr="00FB6F97" w:rsidRDefault="00FB6F97" w:rsidP="00FB6F97">
      <w:pPr>
        <w:autoSpaceDE w:val="0"/>
        <w:autoSpaceDN w:val="0"/>
        <w:adjustRightInd w:val="0"/>
        <w:ind w:firstLine="709"/>
        <w:jc w:val="both"/>
        <w:rPr>
          <w:sz w:val="26"/>
          <w:szCs w:val="26"/>
        </w:rPr>
      </w:pPr>
      <w:r w:rsidRPr="00FB6F97">
        <w:rPr>
          <w:sz w:val="26"/>
          <w:szCs w:val="26"/>
        </w:rPr>
        <w:t xml:space="preserve">Уполномоченный представитель заявителя должен предъявить документ, удостоверяющий полномочия представителя. </w:t>
      </w:r>
    </w:p>
    <w:p w:rsidR="00FB6F97" w:rsidRPr="00FB6F97" w:rsidRDefault="00FB6F97" w:rsidP="00FB6F97">
      <w:pPr>
        <w:widowControl w:val="0"/>
        <w:autoSpaceDE w:val="0"/>
        <w:autoSpaceDN w:val="0"/>
        <w:adjustRightInd w:val="0"/>
        <w:ind w:firstLine="720"/>
        <w:jc w:val="both"/>
        <w:rPr>
          <w:sz w:val="26"/>
          <w:szCs w:val="26"/>
        </w:rPr>
      </w:pPr>
      <w:r w:rsidRPr="00FB6F97">
        <w:rPr>
          <w:sz w:val="26"/>
          <w:szCs w:val="26"/>
        </w:rPr>
        <w:t xml:space="preserve">2.9. При подаче заявления через Единый портал государственных и муниципальных услуг (функций) электронные копии документов размещаются в </w:t>
      </w:r>
      <w:r w:rsidRPr="00FB6F97">
        <w:rPr>
          <w:sz w:val="26"/>
          <w:szCs w:val="26"/>
        </w:rPr>
        <w:lastRenderedPageBreak/>
        <w:t>предназначенных для этих целей полях электронной формы заявления. Электронная копия документа должна иметь разрешение, обеспечивающее корректное прочтение всех элементов подлинного документа, в том числе буквы, цифры, знаки, изображения, элементы печати, подписи и т.д.</w:t>
      </w:r>
    </w:p>
    <w:p w:rsidR="00FB6F97" w:rsidRPr="00FB6F97" w:rsidRDefault="00FB6F97" w:rsidP="00FB6F97">
      <w:pPr>
        <w:autoSpaceDE w:val="0"/>
        <w:ind w:firstLine="851"/>
        <w:jc w:val="both"/>
        <w:rPr>
          <w:sz w:val="26"/>
          <w:szCs w:val="26"/>
        </w:rPr>
      </w:pPr>
      <w:r w:rsidRPr="00FB6F97">
        <w:rPr>
          <w:sz w:val="26"/>
          <w:szCs w:val="26"/>
        </w:rPr>
        <w:t>2.10. Запрещается требовать от заявителя:</w:t>
      </w:r>
    </w:p>
    <w:p w:rsidR="00FB6F97" w:rsidRPr="00FB6F97" w:rsidRDefault="00FB6F97" w:rsidP="00FB6F97">
      <w:pPr>
        <w:autoSpaceDE w:val="0"/>
        <w:ind w:firstLine="851"/>
        <w:jc w:val="both"/>
        <w:rPr>
          <w:sz w:val="26"/>
          <w:szCs w:val="26"/>
        </w:rPr>
      </w:pPr>
      <w:r w:rsidRPr="00FB6F97">
        <w:rPr>
          <w:sz w:val="26"/>
          <w:szCs w:val="26"/>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B6F97" w:rsidRPr="00FB6F97" w:rsidRDefault="00FB6F97" w:rsidP="00FB6F97">
      <w:pPr>
        <w:autoSpaceDE w:val="0"/>
        <w:ind w:firstLine="851"/>
        <w:jc w:val="both"/>
        <w:rPr>
          <w:sz w:val="26"/>
          <w:szCs w:val="26"/>
        </w:rPr>
      </w:pPr>
      <w:r w:rsidRPr="00FB6F97">
        <w:rPr>
          <w:sz w:val="26"/>
          <w:szCs w:val="26"/>
        </w:rPr>
        <w:t>предоставления документов и информации, которые находятся в распоряжении Администрации Новичихинского района Алтайского края,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FB6F97" w:rsidRPr="00FB6F97" w:rsidRDefault="00FB6F97" w:rsidP="00FB6F97">
      <w:pPr>
        <w:tabs>
          <w:tab w:val="left" w:pos="1276"/>
        </w:tabs>
        <w:ind w:firstLine="720"/>
        <w:jc w:val="both"/>
        <w:rPr>
          <w:sz w:val="26"/>
          <w:szCs w:val="26"/>
        </w:rPr>
      </w:pPr>
      <w:r w:rsidRPr="00FB6F97">
        <w:rPr>
          <w:sz w:val="26"/>
          <w:szCs w:val="26"/>
        </w:rPr>
        <w:t>2.11.</w:t>
      </w:r>
      <w:r w:rsidRPr="00FB6F97">
        <w:rPr>
          <w:sz w:val="26"/>
          <w:szCs w:val="26"/>
        </w:rPr>
        <w:tab/>
        <w:t>Исчерпывающий перечень оснований для отказа в приеме документов, необходимых для предоставления муниципальной услуги</w:t>
      </w:r>
    </w:p>
    <w:p w:rsidR="00FB6F97" w:rsidRPr="00FB6F97" w:rsidRDefault="00FB6F97" w:rsidP="00FB6F97">
      <w:pPr>
        <w:pStyle w:val="26"/>
        <w:tabs>
          <w:tab w:val="left" w:pos="1134"/>
        </w:tabs>
        <w:spacing w:after="0" w:line="240" w:lineRule="auto"/>
        <w:ind w:firstLine="709"/>
        <w:jc w:val="both"/>
        <w:rPr>
          <w:sz w:val="26"/>
          <w:szCs w:val="26"/>
        </w:rPr>
      </w:pPr>
      <w:r w:rsidRPr="00FB6F97">
        <w:rPr>
          <w:sz w:val="26"/>
          <w:szCs w:val="26"/>
        </w:rPr>
        <w:t>Основания для отказа в приеме документов отсутствуют. Поступившее заявление подлежит обязательному приему.</w:t>
      </w:r>
    </w:p>
    <w:p w:rsidR="00FB6F97" w:rsidRPr="00FB6F97" w:rsidRDefault="00FB6F97" w:rsidP="00FB6F97">
      <w:pPr>
        <w:tabs>
          <w:tab w:val="left" w:pos="1276"/>
        </w:tabs>
        <w:autoSpaceDE w:val="0"/>
        <w:autoSpaceDN w:val="0"/>
        <w:adjustRightInd w:val="0"/>
        <w:ind w:firstLine="709"/>
        <w:jc w:val="both"/>
        <w:outlineLvl w:val="2"/>
        <w:rPr>
          <w:sz w:val="26"/>
          <w:szCs w:val="26"/>
        </w:rPr>
      </w:pPr>
      <w:r w:rsidRPr="00FB6F97">
        <w:rPr>
          <w:sz w:val="26"/>
          <w:szCs w:val="26"/>
        </w:rPr>
        <w:t>2.12 Исчерпывающий перечень оснований для приостановления предоставления  или отказа в предоставлении муниципальной услуги:</w:t>
      </w:r>
    </w:p>
    <w:p w:rsidR="00FB6F97" w:rsidRPr="00FB6F97" w:rsidRDefault="00FB6F97" w:rsidP="00FB6F97">
      <w:pPr>
        <w:ind w:firstLine="709"/>
        <w:jc w:val="both"/>
        <w:rPr>
          <w:sz w:val="26"/>
          <w:szCs w:val="26"/>
        </w:rPr>
      </w:pPr>
      <w:r w:rsidRPr="00FB6F97">
        <w:rPr>
          <w:sz w:val="26"/>
          <w:szCs w:val="26"/>
        </w:rPr>
        <w:t>2.12.1. Основания для приостановления предоставления муниципальной услуги отсутствуют.</w:t>
      </w:r>
    </w:p>
    <w:p w:rsidR="00FB6F97" w:rsidRPr="00FB6F97" w:rsidRDefault="00FB6F97" w:rsidP="00FB6F97">
      <w:pPr>
        <w:tabs>
          <w:tab w:val="left" w:pos="1276"/>
        </w:tabs>
        <w:autoSpaceDE w:val="0"/>
        <w:autoSpaceDN w:val="0"/>
        <w:adjustRightInd w:val="0"/>
        <w:ind w:firstLine="709"/>
        <w:jc w:val="both"/>
        <w:outlineLvl w:val="2"/>
        <w:rPr>
          <w:sz w:val="26"/>
          <w:szCs w:val="26"/>
        </w:rPr>
      </w:pPr>
      <w:r w:rsidRPr="00FB6F97">
        <w:rPr>
          <w:sz w:val="26"/>
          <w:szCs w:val="26"/>
        </w:rPr>
        <w:t>2.12.2 Основаниями для отказа в предоставлении муниципальной услуги являются:</w:t>
      </w:r>
    </w:p>
    <w:p w:rsidR="00FB6F97" w:rsidRPr="00FB6F97" w:rsidRDefault="00FB6F97" w:rsidP="00FB6F97">
      <w:pPr>
        <w:widowControl w:val="0"/>
        <w:autoSpaceDE w:val="0"/>
        <w:autoSpaceDN w:val="0"/>
        <w:adjustRightInd w:val="0"/>
        <w:ind w:firstLine="709"/>
        <w:jc w:val="both"/>
        <w:rPr>
          <w:sz w:val="26"/>
          <w:szCs w:val="26"/>
        </w:rPr>
      </w:pPr>
      <w:r w:rsidRPr="00FB6F97">
        <w:rPr>
          <w:sz w:val="26"/>
          <w:szCs w:val="26"/>
        </w:rPr>
        <w:t>подача заявления в отношении территорий, на которые действие градостроительных регламентов не распространяется и (или) для которых градостроительные регламенты не установлены;</w:t>
      </w:r>
    </w:p>
    <w:p w:rsidR="00FB6F97" w:rsidRPr="00FB6F97" w:rsidRDefault="00FB6F97" w:rsidP="00FB6F97">
      <w:pPr>
        <w:widowControl w:val="0"/>
        <w:autoSpaceDE w:val="0"/>
        <w:autoSpaceDN w:val="0"/>
        <w:adjustRightInd w:val="0"/>
        <w:ind w:firstLine="709"/>
        <w:jc w:val="both"/>
        <w:rPr>
          <w:sz w:val="26"/>
          <w:szCs w:val="26"/>
        </w:rPr>
      </w:pPr>
      <w:r w:rsidRPr="00FB6F97">
        <w:rPr>
          <w:sz w:val="26"/>
          <w:szCs w:val="26"/>
        </w:rPr>
        <w:t>выявление в представленных документах недостоверной или искаженной информации, в том числе несоответствие заявления проектному обоснованию, содержание которого определено подпунктом 2.7.10 Административного регламента;</w:t>
      </w:r>
    </w:p>
    <w:p w:rsidR="00FB6F97" w:rsidRPr="00FB6F97" w:rsidRDefault="00FB6F97" w:rsidP="00FB6F97">
      <w:pPr>
        <w:widowControl w:val="0"/>
        <w:autoSpaceDE w:val="0"/>
        <w:autoSpaceDN w:val="0"/>
        <w:adjustRightInd w:val="0"/>
        <w:ind w:firstLine="709"/>
        <w:jc w:val="both"/>
        <w:rPr>
          <w:sz w:val="26"/>
          <w:szCs w:val="26"/>
        </w:rPr>
      </w:pPr>
      <w:r w:rsidRPr="00FB6F97">
        <w:rPr>
          <w:sz w:val="26"/>
          <w:szCs w:val="26"/>
        </w:rPr>
        <w:t>обращение (в письменном виде) заявителя с просьбой о прекращении предоставления муниципальной услуги;</w:t>
      </w:r>
    </w:p>
    <w:p w:rsidR="00FB6F97" w:rsidRPr="00FB6F97" w:rsidRDefault="00FB6F97" w:rsidP="00FB6F97">
      <w:pPr>
        <w:widowControl w:val="0"/>
        <w:autoSpaceDE w:val="0"/>
        <w:autoSpaceDN w:val="0"/>
        <w:adjustRightInd w:val="0"/>
        <w:ind w:firstLine="709"/>
        <w:jc w:val="both"/>
        <w:rPr>
          <w:sz w:val="26"/>
          <w:szCs w:val="26"/>
        </w:rPr>
      </w:pPr>
      <w:r w:rsidRPr="00FB6F97">
        <w:rPr>
          <w:sz w:val="26"/>
          <w:szCs w:val="26"/>
        </w:rPr>
        <w:t>несоответствие градостроительным регламентам, в том числе виду разрешенного использования и предельным параметрам, в отношении которых не запрашивается разрешение на отклонение;</w:t>
      </w:r>
    </w:p>
    <w:p w:rsidR="00FB6F97" w:rsidRPr="00FB6F97" w:rsidRDefault="00FB6F97" w:rsidP="00FB6F97">
      <w:pPr>
        <w:widowControl w:val="0"/>
        <w:autoSpaceDE w:val="0"/>
        <w:autoSpaceDN w:val="0"/>
        <w:adjustRightInd w:val="0"/>
        <w:ind w:firstLine="709"/>
        <w:jc w:val="both"/>
        <w:rPr>
          <w:sz w:val="26"/>
          <w:szCs w:val="26"/>
        </w:rPr>
      </w:pPr>
      <w:r w:rsidRPr="00FB6F97">
        <w:rPr>
          <w:sz w:val="26"/>
          <w:szCs w:val="26"/>
        </w:rPr>
        <w:t>несоблюдение требований технических регламентов (нормативов и стандартов) и иных обязательных требований, установленных в целях охраны окружающей природной и культурно-исторической среды, здоровья, безопасности проживания и жизнедеятельности людей;</w:t>
      </w:r>
    </w:p>
    <w:p w:rsidR="00FB6F97" w:rsidRPr="00FB6F97" w:rsidRDefault="00FB6F97" w:rsidP="00FB6F97">
      <w:pPr>
        <w:widowControl w:val="0"/>
        <w:autoSpaceDE w:val="0"/>
        <w:autoSpaceDN w:val="0"/>
        <w:adjustRightInd w:val="0"/>
        <w:ind w:firstLine="709"/>
        <w:jc w:val="both"/>
        <w:rPr>
          <w:sz w:val="26"/>
          <w:szCs w:val="26"/>
        </w:rPr>
      </w:pPr>
      <w:r w:rsidRPr="00FB6F97">
        <w:rPr>
          <w:sz w:val="26"/>
          <w:szCs w:val="26"/>
        </w:rPr>
        <w:t>несоблюдение прав и интересов правообладателей земельных участков, являющихся смежными, и расположенных на них объектов недвижимости, иных физических и юридических лиц, в результате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FB6F97" w:rsidRPr="00FB6F97" w:rsidRDefault="00FB6F97" w:rsidP="00FB6F97">
      <w:pPr>
        <w:ind w:firstLine="720"/>
        <w:jc w:val="both"/>
        <w:rPr>
          <w:sz w:val="26"/>
          <w:szCs w:val="26"/>
        </w:rPr>
      </w:pPr>
      <w:r w:rsidRPr="00FB6F97">
        <w:rPr>
          <w:sz w:val="26"/>
          <w:szCs w:val="26"/>
        </w:rPr>
        <w:t>Решение об отказе должно содержать основания отказа с обязательной ссылкой на нарушения, предусмотренные настоящим пунктом.</w:t>
      </w:r>
    </w:p>
    <w:p w:rsidR="00FB6F97" w:rsidRPr="00FB6F97" w:rsidRDefault="00FB6F97" w:rsidP="00FB6F97">
      <w:pPr>
        <w:pStyle w:val="26"/>
        <w:spacing w:after="0" w:line="240" w:lineRule="auto"/>
        <w:ind w:firstLine="709"/>
        <w:jc w:val="both"/>
        <w:outlineLvl w:val="2"/>
        <w:rPr>
          <w:sz w:val="26"/>
          <w:szCs w:val="26"/>
        </w:rPr>
      </w:pPr>
      <w:r w:rsidRPr="00FB6F97">
        <w:rPr>
          <w:sz w:val="26"/>
          <w:szCs w:val="26"/>
        </w:rPr>
        <w:lastRenderedPageBreak/>
        <w:t>2.13. Порядок, размер и основания взимания государственной пошлины или иной платы, установленной за предоставление муниципальной услуги</w:t>
      </w:r>
    </w:p>
    <w:p w:rsidR="00FB6F97" w:rsidRPr="00FB6F97" w:rsidRDefault="00FB6F97" w:rsidP="00FB6F97">
      <w:pPr>
        <w:pStyle w:val="26"/>
        <w:spacing w:after="0" w:line="240" w:lineRule="auto"/>
        <w:ind w:firstLine="709"/>
        <w:jc w:val="both"/>
        <w:outlineLvl w:val="2"/>
        <w:rPr>
          <w:sz w:val="26"/>
          <w:szCs w:val="26"/>
        </w:rPr>
      </w:pPr>
      <w:r w:rsidRPr="00FB6F97">
        <w:rPr>
          <w:sz w:val="26"/>
          <w:szCs w:val="26"/>
        </w:rPr>
        <w:t>Предоставление муниципальной услуги осуществляется бесплатно.</w:t>
      </w:r>
    </w:p>
    <w:p w:rsidR="00FB6F97" w:rsidRPr="00FB6F97" w:rsidRDefault="00FB6F97" w:rsidP="00FB6F97">
      <w:pPr>
        <w:pStyle w:val="26"/>
        <w:spacing w:after="0" w:line="240" w:lineRule="auto"/>
        <w:ind w:firstLine="709"/>
        <w:jc w:val="both"/>
        <w:outlineLvl w:val="2"/>
        <w:rPr>
          <w:sz w:val="26"/>
          <w:szCs w:val="26"/>
        </w:rPr>
      </w:pPr>
      <w:r w:rsidRPr="00FB6F97">
        <w:rPr>
          <w:sz w:val="26"/>
          <w:szCs w:val="26"/>
        </w:rPr>
        <w:t>Расходы, связанные с организацией и проведением публичных слушаний,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B6F97" w:rsidRPr="00FB6F97" w:rsidRDefault="00FB6F97" w:rsidP="00FB6F97">
      <w:pPr>
        <w:pStyle w:val="26"/>
        <w:spacing w:after="0" w:line="240" w:lineRule="auto"/>
        <w:ind w:firstLine="709"/>
        <w:jc w:val="both"/>
        <w:outlineLvl w:val="2"/>
        <w:rPr>
          <w:sz w:val="26"/>
          <w:szCs w:val="26"/>
        </w:rPr>
      </w:pPr>
      <w:r w:rsidRPr="00FB6F97">
        <w:rPr>
          <w:sz w:val="26"/>
          <w:szCs w:val="26"/>
        </w:rPr>
        <w:t>2.15.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FB6F97" w:rsidRPr="00FB6F97" w:rsidRDefault="00FB6F97" w:rsidP="00FB6F97">
      <w:pPr>
        <w:autoSpaceDE w:val="0"/>
        <w:autoSpaceDN w:val="0"/>
        <w:adjustRightInd w:val="0"/>
        <w:ind w:firstLine="709"/>
        <w:jc w:val="both"/>
        <w:outlineLvl w:val="2"/>
        <w:rPr>
          <w:sz w:val="26"/>
          <w:szCs w:val="26"/>
        </w:rPr>
      </w:pPr>
      <w:r w:rsidRPr="00FB6F97">
        <w:rPr>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FB6F97" w:rsidRPr="00FB6F97" w:rsidRDefault="00FB6F97" w:rsidP="00FB6F97">
      <w:pPr>
        <w:pStyle w:val="26"/>
        <w:spacing w:after="0" w:line="240" w:lineRule="auto"/>
        <w:ind w:firstLine="709"/>
        <w:jc w:val="both"/>
        <w:outlineLvl w:val="2"/>
        <w:rPr>
          <w:sz w:val="26"/>
          <w:szCs w:val="26"/>
        </w:rPr>
      </w:pPr>
      <w:r w:rsidRPr="00FB6F97">
        <w:rPr>
          <w:sz w:val="26"/>
          <w:szCs w:val="26"/>
        </w:rPr>
        <w:t>2.16. Срок регистрации заявления о предоставлении муниципальной услуги</w:t>
      </w:r>
    </w:p>
    <w:p w:rsidR="00FB6F97" w:rsidRPr="00FB6F97" w:rsidRDefault="00FB6F97" w:rsidP="00FB6F97">
      <w:pPr>
        <w:pStyle w:val="26"/>
        <w:spacing w:after="0" w:line="240" w:lineRule="auto"/>
        <w:ind w:firstLine="709"/>
        <w:jc w:val="both"/>
        <w:outlineLvl w:val="2"/>
        <w:rPr>
          <w:sz w:val="26"/>
          <w:szCs w:val="26"/>
        </w:rPr>
      </w:pPr>
      <w:r w:rsidRPr="00FB6F97">
        <w:rPr>
          <w:sz w:val="26"/>
          <w:szCs w:val="26"/>
        </w:rPr>
        <w:t>Регистрация заявления, поданного заявителем, в том числе в электронном виде, осуществляется в день приема.</w:t>
      </w:r>
    </w:p>
    <w:p w:rsidR="00FB6F97" w:rsidRPr="00FB6F97" w:rsidRDefault="00FB6F97" w:rsidP="00FB6F97">
      <w:pPr>
        <w:pStyle w:val="26"/>
        <w:spacing w:after="0" w:line="240" w:lineRule="auto"/>
        <w:ind w:firstLine="709"/>
        <w:jc w:val="both"/>
        <w:outlineLvl w:val="2"/>
        <w:rPr>
          <w:sz w:val="26"/>
          <w:szCs w:val="26"/>
        </w:rPr>
      </w:pPr>
      <w:r w:rsidRPr="00FB6F97">
        <w:rPr>
          <w:sz w:val="26"/>
          <w:szCs w:val="26"/>
        </w:rPr>
        <w:t>2.17.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B6F97" w:rsidRPr="00FB6F97" w:rsidRDefault="00FB6F97" w:rsidP="00FB6F97">
      <w:pPr>
        <w:autoSpaceDE w:val="0"/>
        <w:autoSpaceDN w:val="0"/>
        <w:adjustRightInd w:val="0"/>
        <w:ind w:firstLine="720"/>
        <w:jc w:val="both"/>
        <w:outlineLvl w:val="2"/>
        <w:rPr>
          <w:sz w:val="26"/>
          <w:szCs w:val="26"/>
        </w:rPr>
      </w:pPr>
      <w:r w:rsidRPr="00FB6F97">
        <w:rPr>
          <w:sz w:val="26"/>
          <w:szCs w:val="26"/>
        </w:rPr>
        <w:t>2.17.1. Помещение, в котором осуществляется прием заявителей, должно обеспечивать:</w:t>
      </w:r>
    </w:p>
    <w:p w:rsidR="00FB6F97" w:rsidRPr="00FB6F97" w:rsidRDefault="00FB6F97" w:rsidP="00FB6F97">
      <w:pPr>
        <w:autoSpaceDE w:val="0"/>
        <w:autoSpaceDN w:val="0"/>
        <w:adjustRightInd w:val="0"/>
        <w:ind w:firstLine="720"/>
        <w:jc w:val="both"/>
        <w:outlineLvl w:val="2"/>
        <w:rPr>
          <w:sz w:val="26"/>
          <w:szCs w:val="26"/>
        </w:rPr>
      </w:pPr>
      <w:r w:rsidRPr="00FB6F97">
        <w:rPr>
          <w:sz w:val="26"/>
          <w:szCs w:val="26"/>
        </w:rPr>
        <w:t>1) комфортное расположение заявителя и должностного лица Администрации Новичихинского района Алтайского края;</w:t>
      </w:r>
    </w:p>
    <w:p w:rsidR="00FB6F97" w:rsidRPr="00FB6F97" w:rsidRDefault="00FB6F97" w:rsidP="00FB6F97">
      <w:pPr>
        <w:autoSpaceDE w:val="0"/>
        <w:autoSpaceDN w:val="0"/>
        <w:adjustRightInd w:val="0"/>
        <w:ind w:firstLine="720"/>
        <w:jc w:val="both"/>
        <w:outlineLvl w:val="2"/>
        <w:rPr>
          <w:sz w:val="26"/>
          <w:szCs w:val="26"/>
        </w:rPr>
      </w:pPr>
      <w:r w:rsidRPr="00FB6F97">
        <w:rPr>
          <w:sz w:val="26"/>
          <w:szCs w:val="26"/>
        </w:rPr>
        <w:t>2) возможность и удобство оформления заявителем письменного заявления;</w:t>
      </w:r>
    </w:p>
    <w:p w:rsidR="00FB6F97" w:rsidRPr="00FB6F97" w:rsidRDefault="00FB6F97" w:rsidP="00FB6F97">
      <w:pPr>
        <w:autoSpaceDE w:val="0"/>
        <w:autoSpaceDN w:val="0"/>
        <w:adjustRightInd w:val="0"/>
        <w:ind w:firstLine="720"/>
        <w:jc w:val="both"/>
        <w:outlineLvl w:val="2"/>
        <w:rPr>
          <w:sz w:val="26"/>
          <w:szCs w:val="26"/>
        </w:rPr>
      </w:pPr>
      <w:r w:rsidRPr="00FB6F97">
        <w:rPr>
          <w:sz w:val="26"/>
          <w:szCs w:val="26"/>
        </w:rPr>
        <w:t>3) доступ к нормативным правовым актам, регулирующим предоставление муниципальной услуги;</w:t>
      </w:r>
    </w:p>
    <w:p w:rsidR="00FB6F97" w:rsidRPr="00FB6F97" w:rsidRDefault="00FB6F97" w:rsidP="00FB6F97">
      <w:pPr>
        <w:autoSpaceDE w:val="0"/>
        <w:autoSpaceDN w:val="0"/>
        <w:adjustRightInd w:val="0"/>
        <w:ind w:firstLine="720"/>
        <w:jc w:val="both"/>
        <w:outlineLvl w:val="2"/>
        <w:rPr>
          <w:sz w:val="26"/>
          <w:szCs w:val="26"/>
        </w:rPr>
      </w:pPr>
      <w:r w:rsidRPr="00FB6F97">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FB6F97" w:rsidRPr="00FB6F97" w:rsidRDefault="00FB6F97" w:rsidP="00FB6F97">
      <w:pPr>
        <w:autoSpaceDE w:val="0"/>
        <w:autoSpaceDN w:val="0"/>
        <w:adjustRightInd w:val="0"/>
        <w:ind w:firstLine="720"/>
        <w:jc w:val="both"/>
        <w:rPr>
          <w:sz w:val="26"/>
          <w:szCs w:val="26"/>
        </w:rPr>
      </w:pPr>
      <w:r w:rsidRPr="00FB6F97">
        <w:rPr>
          <w:sz w:val="26"/>
          <w:szCs w:val="26"/>
        </w:rPr>
        <w:t>5) условия для инвалидов: инвалидам в целях обеспечения доступности муниципальной услуги оказывается помощь в преодолении барьеров, мешающих им в получении муниципальной услуги, наравне с другими лицами; лицам с инвалидностью и лицам с ограниченными физическими возможностями оказывается помощь по передвижению в помещениях.</w:t>
      </w:r>
    </w:p>
    <w:p w:rsidR="00FB6F97" w:rsidRPr="00FB6F97" w:rsidRDefault="00FB6F97" w:rsidP="00FB6F97">
      <w:pPr>
        <w:autoSpaceDE w:val="0"/>
        <w:autoSpaceDN w:val="0"/>
        <w:adjustRightInd w:val="0"/>
        <w:ind w:firstLine="540"/>
        <w:jc w:val="both"/>
        <w:rPr>
          <w:sz w:val="26"/>
          <w:szCs w:val="26"/>
        </w:rPr>
      </w:pPr>
      <w:r w:rsidRPr="00FB6F97">
        <w:rPr>
          <w:sz w:val="26"/>
          <w:szCs w:val="26"/>
        </w:rPr>
        <w:t>2.17.2. Условия доступности муниципальной услуги для лиц с ограниченной возможностью:</w:t>
      </w:r>
    </w:p>
    <w:p w:rsidR="00FB6F97" w:rsidRPr="00FB6F97" w:rsidRDefault="00FB6F97" w:rsidP="00FB6F97">
      <w:pPr>
        <w:autoSpaceDE w:val="0"/>
        <w:autoSpaceDN w:val="0"/>
        <w:adjustRightInd w:val="0"/>
        <w:ind w:firstLine="540"/>
        <w:jc w:val="both"/>
        <w:rPr>
          <w:sz w:val="26"/>
          <w:szCs w:val="26"/>
        </w:rPr>
      </w:pPr>
      <w:r w:rsidRPr="00FB6F97">
        <w:rPr>
          <w:sz w:val="26"/>
          <w:szCs w:val="26"/>
        </w:rPr>
        <w:t>возможность беспрепятственного входа в здание и выхода из него, содействие инвалиду при входе в здание и выходе из него;</w:t>
      </w:r>
    </w:p>
    <w:p w:rsidR="00FB6F97" w:rsidRPr="00FB6F97" w:rsidRDefault="00FB6F97" w:rsidP="00FB6F97">
      <w:pPr>
        <w:autoSpaceDE w:val="0"/>
        <w:autoSpaceDN w:val="0"/>
        <w:adjustRightInd w:val="0"/>
        <w:ind w:firstLine="540"/>
        <w:jc w:val="both"/>
        <w:rPr>
          <w:sz w:val="26"/>
          <w:szCs w:val="26"/>
        </w:rPr>
      </w:pPr>
      <w:r w:rsidRPr="00FB6F97">
        <w:rPr>
          <w:sz w:val="26"/>
          <w:szCs w:val="26"/>
        </w:rPr>
        <w:t>возможность посадки в транспортное средство и высадки из него перед входом в здание, в том числе с использованием кресла-коляски, при необходимости - с помощью сотрудников Администрации района;</w:t>
      </w:r>
    </w:p>
    <w:p w:rsidR="00FB6F97" w:rsidRPr="00FB6F97" w:rsidRDefault="00FB6F97" w:rsidP="00FB6F97">
      <w:pPr>
        <w:autoSpaceDE w:val="0"/>
        <w:autoSpaceDN w:val="0"/>
        <w:adjustRightInd w:val="0"/>
        <w:ind w:firstLine="540"/>
        <w:jc w:val="both"/>
        <w:rPr>
          <w:sz w:val="26"/>
          <w:szCs w:val="26"/>
        </w:rPr>
      </w:pPr>
      <w:r w:rsidRPr="00FB6F97">
        <w:rPr>
          <w:sz w:val="26"/>
          <w:szCs w:val="26"/>
        </w:rPr>
        <w:t>возможность самостоятельного передвижения по территории Администрации района в целях доступа к месту предоставления муниципальной услуги, в том числе с помощью сотрудников Администрации района;</w:t>
      </w:r>
    </w:p>
    <w:p w:rsidR="00FB6F97" w:rsidRPr="00FB6F97" w:rsidRDefault="00FB6F97" w:rsidP="00FB6F97">
      <w:pPr>
        <w:autoSpaceDE w:val="0"/>
        <w:autoSpaceDN w:val="0"/>
        <w:adjustRightInd w:val="0"/>
        <w:ind w:firstLine="540"/>
        <w:jc w:val="both"/>
        <w:rPr>
          <w:sz w:val="26"/>
          <w:szCs w:val="26"/>
        </w:rPr>
      </w:pPr>
      <w:r w:rsidRPr="00FB6F97">
        <w:rPr>
          <w:sz w:val="26"/>
          <w:szCs w:val="26"/>
        </w:rPr>
        <w:t>сопровождение инвалидов, имеющих стойкие нарушения функции зрения и самостоятельного передвижения, по территории Администрации района;</w:t>
      </w:r>
    </w:p>
    <w:p w:rsidR="00FB6F97" w:rsidRPr="00FB6F97" w:rsidRDefault="00FB6F97" w:rsidP="00FB6F97">
      <w:pPr>
        <w:autoSpaceDE w:val="0"/>
        <w:autoSpaceDN w:val="0"/>
        <w:adjustRightInd w:val="0"/>
        <w:ind w:firstLine="540"/>
        <w:jc w:val="both"/>
        <w:rPr>
          <w:sz w:val="26"/>
          <w:szCs w:val="26"/>
        </w:rPr>
      </w:pPr>
      <w:r w:rsidRPr="00FB6F97">
        <w:rPr>
          <w:sz w:val="26"/>
          <w:szCs w:val="26"/>
        </w:rPr>
        <w:lastRenderedPageBreak/>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FB6F97" w:rsidRPr="00FB6F97" w:rsidRDefault="00FB6F97" w:rsidP="00FB6F97">
      <w:pPr>
        <w:autoSpaceDE w:val="0"/>
        <w:autoSpaceDN w:val="0"/>
        <w:adjustRightInd w:val="0"/>
        <w:ind w:firstLine="540"/>
        <w:jc w:val="both"/>
        <w:rPr>
          <w:sz w:val="26"/>
          <w:szCs w:val="26"/>
        </w:rPr>
      </w:pPr>
      <w:r w:rsidRPr="00FB6F97">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FB6F97" w:rsidRPr="00FB6F97" w:rsidRDefault="00FB6F97" w:rsidP="00FB6F97">
      <w:pPr>
        <w:autoSpaceDE w:val="0"/>
        <w:autoSpaceDN w:val="0"/>
        <w:adjustRightInd w:val="0"/>
        <w:ind w:firstLine="540"/>
        <w:jc w:val="both"/>
        <w:rPr>
          <w:color w:val="000000"/>
          <w:sz w:val="26"/>
          <w:szCs w:val="26"/>
        </w:rPr>
      </w:pPr>
      <w:r w:rsidRPr="00FB6F97">
        <w:rPr>
          <w:color w:val="000000"/>
          <w:sz w:val="26"/>
          <w:szCs w:val="26"/>
        </w:rPr>
        <w:t xml:space="preserve">обеспечение допуска на объект собаки-проводника при наличии документа, подтверждающего ее специальное обучение, выданного по </w:t>
      </w:r>
      <w:hyperlink r:id="rId101" w:history="1">
        <w:r w:rsidRPr="00FB6F97">
          <w:rPr>
            <w:color w:val="000000"/>
            <w:sz w:val="26"/>
            <w:szCs w:val="26"/>
          </w:rPr>
          <w:t>форме</w:t>
        </w:r>
      </w:hyperlink>
      <w:r w:rsidRPr="00FB6F97">
        <w:rPr>
          <w:color w:val="000000"/>
          <w:sz w:val="26"/>
          <w:szCs w:val="26"/>
        </w:rPr>
        <w:t xml:space="preserve"> и в </w:t>
      </w:r>
      <w:hyperlink r:id="rId102" w:history="1">
        <w:r w:rsidRPr="00FB6F97">
          <w:rPr>
            <w:color w:val="000000"/>
            <w:sz w:val="26"/>
            <w:szCs w:val="26"/>
          </w:rPr>
          <w:t>порядке</w:t>
        </w:r>
      </w:hyperlink>
      <w:r w:rsidRPr="00FB6F97">
        <w:rPr>
          <w:color w:val="000000"/>
          <w:sz w:val="26"/>
          <w:szCs w:val="26"/>
        </w:rPr>
        <w:t>, утвержденном приказом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FB6F97" w:rsidRPr="00FB6F97" w:rsidRDefault="00FB6F97" w:rsidP="00FB6F97">
      <w:pPr>
        <w:autoSpaceDE w:val="0"/>
        <w:autoSpaceDN w:val="0"/>
        <w:adjustRightInd w:val="0"/>
        <w:ind w:firstLine="720"/>
        <w:jc w:val="both"/>
        <w:outlineLvl w:val="2"/>
        <w:rPr>
          <w:color w:val="000000"/>
          <w:sz w:val="26"/>
          <w:szCs w:val="26"/>
        </w:rPr>
      </w:pPr>
      <w:r w:rsidRPr="00FB6F97">
        <w:rPr>
          <w:sz w:val="26"/>
          <w:szCs w:val="26"/>
        </w:rPr>
        <w:t xml:space="preserve">2.17.3. </w:t>
      </w:r>
      <w:r w:rsidRPr="00FB6F97">
        <w:rPr>
          <w:color w:val="000000"/>
          <w:sz w:val="26"/>
          <w:szCs w:val="26"/>
        </w:rPr>
        <w:t>Специалистом органа местного самоуправления осуществляется информирование заявителей о поступлении заявления, его входящих регистрационных реквизитах, наименовании структурного подразделения органа местного самоуправления, ответственного за его исполнение, и т.п.</w:t>
      </w:r>
    </w:p>
    <w:p w:rsidR="00FB6F97" w:rsidRPr="00FB6F97" w:rsidRDefault="00FB6F97" w:rsidP="00FB6F97">
      <w:pPr>
        <w:ind w:firstLine="709"/>
        <w:jc w:val="both"/>
        <w:rPr>
          <w:sz w:val="26"/>
          <w:szCs w:val="26"/>
        </w:rPr>
      </w:pPr>
      <w:r w:rsidRPr="00FB6F97">
        <w:rPr>
          <w:sz w:val="26"/>
          <w:szCs w:val="26"/>
        </w:rPr>
        <w:t>2.17.4.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FB6F97" w:rsidRPr="00FB6F97" w:rsidRDefault="00FB6F97" w:rsidP="00FB6F97">
      <w:pPr>
        <w:autoSpaceDE w:val="0"/>
        <w:autoSpaceDN w:val="0"/>
        <w:adjustRightInd w:val="0"/>
        <w:ind w:firstLine="709"/>
        <w:jc w:val="both"/>
        <w:rPr>
          <w:sz w:val="26"/>
          <w:szCs w:val="26"/>
        </w:rPr>
      </w:pPr>
      <w:r w:rsidRPr="00FB6F97">
        <w:rPr>
          <w:sz w:val="26"/>
          <w:szCs w:val="26"/>
        </w:rPr>
        <w:t xml:space="preserve">2.17.5. На информационных стендах Администрации Новичихинского района Алтайского края размещается следующая информация: </w:t>
      </w:r>
    </w:p>
    <w:p w:rsidR="00FB6F97" w:rsidRPr="00FB6F97" w:rsidRDefault="00FB6F97" w:rsidP="00FB6F97">
      <w:pPr>
        <w:autoSpaceDE w:val="0"/>
        <w:autoSpaceDN w:val="0"/>
        <w:adjustRightInd w:val="0"/>
        <w:ind w:firstLine="709"/>
        <w:jc w:val="both"/>
        <w:rPr>
          <w:sz w:val="26"/>
          <w:szCs w:val="26"/>
        </w:rPr>
      </w:pPr>
      <w:r w:rsidRPr="00FB6F97">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FB6F97" w:rsidRPr="00FB6F97" w:rsidRDefault="00FB6F97" w:rsidP="00FB6F97">
      <w:pPr>
        <w:autoSpaceDE w:val="0"/>
        <w:autoSpaceDN w:val="0"/>
        <w:adjustRightInd w:val="0"/>
        <w:ind w:firstLine="709"/>
        <w:jc w:val="both"/>
        <w:rPr>
          <w:sz w:val="26"/>
          <w:szCs w:val="26"/>
        </w:rPr>
      </w:pPr>
      <w:r w:rsidRPr="00FB6F97">
        <w:rPr>
          <w:sz w:val="26"/>
          <w:szCs w:val="26"/>
        </w:rPr>
        <w:t>2) график (режим) работы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B6F97" w:rsidRPr="00FB6F97" w:rsidRDefault="00FB6F97" w:rsidP="00FB6F97">
      <w:pPr>
        <w:autoSpaceDE w:val="0"/>
        <w:autoSpaceDN w:val="0"/>
        <w:adjustRightInd w:val="0"/>
        <w:ind w:firstLine="709"/>
        <w:jc w:val="both"/>
        <w:rPr>
          <w:sz w:val="26"/>
          <w:szCs w:val="26"/>
        </w:rPr>
      </w:pPr>
      <w:r w:rsidRPr="00FB6F97">
        <w:rPr>
          <w:sz w:val="26"/>
          <w:szCs w:val="26"/>
        </w:rPr>
        <w:t>3) административный регламент предоставления муниципальной услуги;</w:t>
      </w:r>
    </w:p>
    <w:p w:rsidR="00FB6F97" w:rsidRPr="00FB6F97" w:rsidRDefault="00FB6F97" w:rsidP="00FB6F97">
      <w:pPr>
        <w:autoSpaceDE w:val="0"/>
        <w:autoSpaceDN w:val="0"/>
        <w:adjustRightInd w:val="0"/>
        <w:ind w:firstLine="709"/>
        <w:jc w:val="both"/>
        <w:rPr>
          <w:sz w:val="26"/>
          <w:szCs w:val="26"/>
        </w:rPr>
      </w:pPr>
      <w:r w:rsidRPr="00FB6F97">
        <w:rPr>
          <w:sz w:val="26"/>
          <w:szCs w:val="26"/>
        </w:rPr>
        <w:t>4) место нахождение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B6F97" w:rsidRPr="00FB6F97" w:rsidRDefault="00FB6F97" w:rsidP="00FB6F97">
      <w:pPr>
        <w:autoSpaceDE w:val="0"/>
        <w:autoSpaceDN w:val="0"/>
        <w:adjustRightInd w:val="0"/>
        <w:ind w:firstLine="709"/>
        <w:jc w:val="both"/>
        <w:rPr>
          <w:sz w:val="26"/>
          <w:szCs w:val="26"/>
        </w:rPr>
      </w:pPr>
      <w:r w:rsidRPr="00FB6F97">
        <w:rPr>
          <w:sz w:val="26"/>
          <w:szCs w:val="26"/>
        </w:rPr>
        <w:t>5) телефон для справок;</w:t>
      </w:r>
    </w:p>
    <w:p w:rsidR="00FB6F97" w:rsidRPr="00FB6F97" w:rsidRDefault="00FB6F97" w:rsidP="00FB6F97">
      <w:pPr>
        <w:autoSpaceDE w:val="0"/>
        <w:autoSpaceDN w:val="0"/>
        <w:adjustRightInd w:val="0"/>
        <w:ind w:firstLine="709"/>
        <w:jc w:val="both"/>
        <w:rPr>
          <w:sz w:val="26"/>
          <w:szCs w:val="26"/>
        </w:rPr>
      </w:pPr>
      <w:r w:rsidRPr="00FB6F97">
        <w:rPr>
          <w:sz w:val="26"/>
          <w:szCs w:val="26"/>
        </w:rPr>
        <w:t>6) адрес электронной почты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B6F97" w:rsidRPr="00FB6F97" w:rsidRDefault="00FB6F97" w:rsidP="00FB6F97">
      <w:pPr>
        <w:autoSpaceDE w:val="0"/>
        <w:autoSpaceDN w:val="0"/>
        <w:adjustRightInd w:val="0"/>
        <w:ind w:firstLine="709"/>
        <w:jc w:val="both"/>
        <w:rPr>
          <w:sz w:val="26"/>
          <w:szCs w:val="26"/>
        </w:rPr>
      </w:pPr>
      <w:r w:rsidRPr="00FB6F97">
        <w:rPr>
          <w:sz w:val="26"/>
          <w:szCs w:val="26"/>
        </w:rPr>
        <w:t>7) адрес официального интернет-сайта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B6F97" w:rsidRPr="00FB6F97" w:rsidRDefault="00FB6F97" w:rsidP="00FB6F97">
      <w:pPr>
        <w:autoSpaceDE w:val="0"/>
        <w:autoSpaceDN w:val="0"/>
        <w:adjustRightInd w:val="0"/>
        <w:ind w:firstLine="709"/>
        <w:jc w:val="both"/>
        <w:rPr>
          <w:sz w:val="26"/>
          <w:szCs w:val="26"/>
        </w:rPr>
      </w:pPr>
      <w:r w:rsidRPr="00FB6F97">
        <w:rPr>
          <w:sz w:val="26"/>
          <w:szCs w:val="26"/>
        </w:rPr>
        <w:t>8) порядок получения консультаций;</w:t>
      </w:r>
    </w:p>
    <w:p w:rsidR="00FB6F97" w:rsidRPr="00FB6F97" w:rsidRDefault="00FB6F97" w:rsidP="00FB6F97">
      <w:pPr>
        <w:ind w:firstLine="709"/>
        <w:jc w:val="both"/>
        <w:rPr>
          <w:sz w:val="26"/>
          <w:szCs w:val="26"/>
        </w:rPr>
      </w:pPr>
      <w:r w:rsidRPr="00FB6F97">
        <w:rPr>
          <w:sz w:val="26"/>
          <w:szCs w:val="26"/>
        </w:rPr>
        <w:t>9) порядок обжалования решений, действий (бездействия) должностных лиц Администрации Новичихинского района Алтайского края, предоставляющего муниципальную услугу.</w:t>
      </w:r>
    </w:p>
    <w:p w:rsidR="00FB6F97" w:rsidRPr="00FB6F97" w:rsidRDefault="00FB6F97" w:rsidP="00FB6F97">
      <w:pPr>
        <w:ind w:firstLine="709"/>
        <w:jc w:val="both"/>
        <w:rPr>
          <w:sz w:val="26"/>
          <w:szCs w:val="26"/>
        </w:rPr>
      </w:pPr>
      <w:r w:rsidRPr="00FB6F97">
        <w:rPr>
          <w:sz w:val="26"/>
          <w:szCs w:val="26"/>
        </w:rPr>
        <w:lastRenderedPageBreak/>
        <w:t>2.17.6.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FB6F97" w:rsidRPr="00FB6F97" w:rsidRDefault="00FB6F97" w:rsidP="00FB6F97">
      <w:pPr>
        <w:ind w:firstLine="709"/>
        <w:jc w:val="both"/>
        <w:rPr>
          <w:sz w:val="26"/>
          <w:szCs w:val="26"/>
        </w:rPr>
      </w:pPr>
      <w:r w:rsidRPr="00FB6F97">
        <w:rPr>
          <w:sz w:val="26"/>
          <w:szCs w:val="26"/>
        </w:rPr>
        <w:t>2.17.7.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FB6F97" w:rsidRPr="00FB6F97" w:rsidRDefault="00FB6F97" w:rsidP="00FB6F97">
      <w:pPr>
        <w:autoSpaceDE w:val="0"/>
        <w:autoSpaceDN w:val="0"/>
        <w:adjustRightInd w:val="0"/>
        <w:ind w:firstLine="709"/>
        <w:jc w:val="both"/>
        <w:outlineLvl w:val="2"/>
        <w:rPr>
          <w:sz w:val="26"/>
          <w:szCs w:val="26"/>
        </w:rPr>
      </w:pPr>
      <w:r w:rsidRPr="00FB6F97">
        <w:rPr>
          <w:sz w:val="26"/>
          <w:szCs w:val="26"/>
        </w:rPr>
        <w:t>2.18. Показатели доступности и качества муниципальной услуги.</w:t>
      </w:r>
    </w:p>
    <w:p w:rsidR="00FB6F97" w:rsidRPr="00FB6F97" w:rsidRDefault="00FB6F97" w:rsidP="00FB6F97">
      <w:pPr>
        <w:autoSpaceDE w:val="0"/>
        <w:autoSpaceDN w:val="0"/>
        <w:adjustRightInd w:val="0"/>
        <w:ind w:firstLine="709"/>
        <w:jc w:val="both"/>
        <w:outlineLvl w:val="2"/>
        <w:rPr>
          <w:sz w:val="26"/>
          <w:szCs w:val="26"/>
        </w:rPr>
      </w:pPr>
      <w:r w:rsidRPr="00FB6F97">
        <w:rPr>
          <w:sz w:val="26"/>
          <w:szCs w:val="26"/>
        </w:rPr>
        <w:t>2.18.1. Целевые значения показателя доступности и качества муниципальной услуги.</w:t>
      </w:r>
    </w:p>
    <w:tbl>
      <w:tblPr>
        <w:tblW w:w="9214" w:type="dxa"/>
        <w:tblInd w:w="70" w:type="dxa"/>
        <w:tblLayout w:type="fixed"/>
        <w:tblCellMar>
          <w:left w:w="70" w:type="dxa"/>
          <w:right w:w="70" w:type="dxa"/>
        </w:tblCellMar>
        <w:tblLook w:val="0000"/>
      </w:tblPr>
      <w:tblGrid>
        <w:gridCol w:w="6521"/>
        <w:gridCol w:w="2693"/>
      </w:tblGrid>
      <w:tr w:rsidR="00FB6F97" w:rsidRPr="00FB6F97" w:rsidTr="00E327ED">
        <w:trPr>
          <w:cantSplit/>
          <w:trHeight w:val="360"/>
        </w:trPr>
        <w:tc>
          <w:tcPr>
            <w:tcW w:w="6521" w:type="dxa"/>
            <w:vMerge w:val="restart"/>
            <w:tcBorders>
              <w:top w:val="single" w:sz="6" w:space="0" w:color="auto"/>
              <w:left w:val="single" w:sz="6" w:space="0" w:color="auto"/>
              <w:bottom w:val="nil"/>
              <w:right w:val="single" w:sz="6" w:space="0" w:color="auto"/>
            </w:tcBorders>
          </w:tcPr>
          <w:p w:rsidR="00FB6F97" w:rsidRPr="00FB6F97" w:rsidRDefault="00FB6F97" w:rsidP="00FB6F97">
            <w:pPr>
              <w:autoSpaceDE w:val="0"/>
              <w:autoSpaceDN w:val="0"/>
              <w:adjustRightInd w:val="0"/>
              <w:jc w:val="center"/>
              <w:outlineLvl w:val="2"/>
              <w:rPr>
                <w:sz w:val="26"/>
                <w:szCs w:val="26"/>
              </w:rPr>
            </w:pPr>
            <w:r w:rsidRPr="00FB6F97">
              <w:rPr>
                <w:sz w:val="26"/>
                <w:szCs w:val="26"/>
              </w:rPr>
              <w:t>Показатели качества и доступности</w:t>
            </w:r>
            <w:r w:rsidRPr="00FB6F97">
              <w:rPr>
                <w:sz w:val="26"/>
                <w:szCs w:val="26"/>
              </w:rPr>
              <w:br/>
              <w:t>муниципальной услуги</w:t>
            </w:r>
          </w:p>
        </w:tc>
        <w:tc>
          <w:tcPr>
            <w:tcW w:w="2693" w:type="dxa"/>
            <w:vMerge w:val="restart"/>
            <w:tcBorders>
              <w:top w:val="single" w:sz="6" w:space="0" w:color="auto"/>
              <w:left w:val="single" w:sz="6" w:space="0" w:color="auto"/>
              <w:bottom w:val="nil"/>
              <w:right w:val="single" w:sz="6" w:space="0" w:color="auto"/>
            </w:tcBorders>
          </w:tcPr>
          <w:p w:rsidR="00FB6F97" w:rsidRPr="00FB6F97" w:rsidRDefault="00FB6F97" w:rsidP="00FB6F97">
            <w:pPr>
              <w:pStyle w:val="ConsPlusCell"/>
              <w:ind w:right="-63"/>
              <w:jc w:val="center"/>
              <w:rPr>
                <w:rFonts w:ascii="Times New Roman" w:hAnsi="Times New Roman" w:cs="Times New Roman"/>
                <w:sz w:val="26"/>
                <w:szCs w:val="26"/>
              </w:rPr>
            </w:pPr>
            <w:r w:rsidRPr="00FB6F97">
              <w:rPr>
                <w:rFonts w:ascii="Times New Roman" w:hAnsi="Times New Roman" w:cs="Times New Roman"/>
                <w:sz w:val="26"/>
                <w:szCs w:val="26"/>
              </w:rPr>
              <w:t xml:space="preserve">Целевое значение показателя </w:t>
            </w:r>
          </w:p>
        </w:tc>
      </w:tr>
      <w:tr w:rsidR="00FB6F97" w:rsidRPr="00FB6F97" w:rsidTr="00E327ED">
        <w:trPr>
          <w:cantSplit/>
          <w:trHeight w:val="360"/>
        </w:trPr>
        <w:tc>
          <w:tcPr>
            <w:tcW w:w="6521" w:type="dxa"/>
            <w:vMerge/>
            <w:tcBorders>
              <w:top w:val="nil"/>
              <w:left w:val="single" w:sz="6" w:space="0" w:color="auto"/>
              <w:bottom w:val="single" w:sz="6" w:space="0" w:color="auto"/>
              <w:right w:val="single" w:sz="6" w:space="0" w:color="auto"/>
            </w:tcBorders>
          </w:tcPr>
          <w:p w:rsidR="00FB6F97" w:rsidRPr="00FB6F97" w:rsidRDefault="00FB6F97" w:rsidP="00FB6F97">
            <w:pPr>
              <w:pStyle w:val="ConsPlusCell"/>
              <w:ind w:right="-63"/>
              <w:rPr>
                <w:rFonts w:ascii="Times New Roman" w:hAnsi="Times New Roman" w:cs="Times New Roman"/>
                <w:sz w:val="26"/>
                <w:szCs w:val="26"/>
              </w:rPr>
            </w:pPr>
          </w:p>
        </w:tc>
        <w:tc>
          <w:tcPr>
            <w:tcW w:w="2693" w:type="dxa"/>
            <w:vMerge/>
            <w:tcBorders>
              <w:top w:val="nil"/>
              <w:left w:val="single" w:sz="6" w:space="0" w:color="auto"/>
              <w:bottom w:val="single" w:sz="6" w:space="0" w:color="auto"/>
              <w:right w:val="single" w:sz="6" w:space="0" w:color="auto"/>
            </w:tcBorders>
          </w:tcPr>
          <w:p w:rsidR="00FB6F97" w:rsidRPr="00FB6F97" w:rsidRDefault="00FB6F97" w:rsidP="00FB6F97">
            <w:pPr>
              <w:pStyle w:val="ConsPlusCell"/>
              <w:ind w:right="-63"/>
              <w:rPr>
                <w:rFonts w:ascii="Times New Roman" w:hAnsi="Times New Roman" w:cs="Times New Roman"/>
                <w:sz w:val="26"/>
                <w:szCs w:val="26"/>
              </w:rPr>
            </w:pPr>
          </w:p>
        </w:tc>
      </w:tr>
      <w:tr w:rsidR="00FB6F97" w:rsidRPr="00FB6F97" w:rsidTr="00E327ED">
        <w:trPr>
          <w:cantSplit/>
          <w:trHeight w:val="240"/>
        </w:trPr>
        <w:tc>
          <w:tcPr>
            <w:tcW w:w="9214" w:type="dxa"/>
            <w:gridSpan w:val="2"/>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jc w:val="center"/>
              <w:rPr>
                <w:rFonts w:ascii="Times New Roman" w:hAnsi="Times New Roman" w:cs="Times New Roman"/>
                <w:sz w:val="26"/>
                <w:szCs w:val="26"/>
              </w:rPr>
            </w:pPr>
            <w:r w:rsidRPr="00FB6F97">
              <w:rPr>
                <w:rFonts w:ascii="Times New Roman" w:hAnsi="Times New Roman" w:cs="Times New Roman"/>
                <w:sz w:val="26"/>
                <w:szCs w:val="26"/>
              </w:rPr>
              <w:t>1. Своевременность</w:t>
            </w:r>
          </w:p>
        </w:tc>
      </w:tr>
      <w:tr w:rsidR="00FB6F97" w:rsidRPr="00FB6F97" w:rsidTr="00E327ED">
        <w:trPr>
          <w:cantSplit/>
          <w:trHeight w:val="480"/>
        </w:trPr>
        <w:tc>
          <w:tcPr>
            <w:tcW w:w="6521"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jc w:val="both"/>
              <w:rPr>
                <w:rFonts w:ascii="Times New Roman" w:hAnsi="Times New Roman" w:cs="Times New Roman"/>
                <w:sz w:val="26"/>
                <w:szCs w:val="26"/>
              </w:rPr>
            </w:pPr>
            <w:r w:rsidRPr="00FB6F97">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693"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ind w:right="-63"/>
              <w:jc w:val="center"/>
              <w:rPr>
                <w:rFonts w:ascii="Times New Roman" w:hAnsi="Times New Roman" w:cs="Times New Roman"/>
                <w:sz w:val="26"/>
                <w:szCs w:val="26"/>
              </w:rPr>
            </w:pPr>
            <w:r w:rsidRPr="00FB6F97">
              <w:rPr>
                <w:rFonts w:ascii="Times New Roman" w:hAnsi="Times New Roman" w:cs="Times New Roman"/>
                <w:sz w:val="26"/>
                <w:szCs w:val="26"/>
              </w:rPr>
              <w:t>90-95%</w:t>
            </w:r>
          </w:p>
        </w:tc>
      </w:tr>
      <w:tr w:rsidR="00FB6F97" w:rsidRPr="00FB6F97" w:rsidTr="00E327ED">
        <w:trPr>
          <w:cantSplit/>
          <w:trHeight w:val="240"/>
        </w:trPr>
        <w:tc>
          <w:tcPr>
            <w:tcW w:w="9214" w:type="dxa"/>
            <w:gridSpan w:val="2"/>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jc w:val="center"/>
              <w:rPr>
                <w:rFonts w:ascii="Times New Roman" w:hAnsi="Times New Roman" w:cs="Times New Roman"/>
                <w:sz w:val="26"/>
                <w:szCs w:val="26"/>
              </w:rPr>
            </w:pPr>
            <w:r w:rsidRPr="00FB6F97">
              <w:rPr>
                <w:rFonts w:ascii="Times New Roman" w:hAnsi="Times New Roman" w:cs="Times New Roman"/>
                <w:sz w:val="26"/>
                <w:szCs w:val="26"/>
              </w:rPr>
              <w:t>2. Качество</w:t>
            </w:r>
          </w:p>
        </w:tc>
      </w:tr>
      <w:tr w:rsidR="00FB6F97" w:rsidRPr="00FB6F97" w:rsidTr="00E327ED">
        <w:trPr>
          <w:cantSplit/>
          <w:trHeight w:val="480"/>
        </w:trPr>
        <w:tc>
          <w:tcPr>
            <w:tcW w:w="6521"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jc w:val="both"/>
              <w:rPr>
                <w:rFonts w:ascii="Times New Roman" w:hAnsi="Times New Roman" w:cs="Times New Roman"/>
                <w:sz w:val="26"/>
                <w:szCs w:val="26"/>
              </w:rPr>
            </w:pPr>
            <w:r w:rsidRPr="00FB6F97">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693"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ind w:right="-63"/>
              <w:jc w:val="center"/>
              <w:rPr>
                <w:rFonts w:ascii="Times New Roman" w:hAnsi="Times New Roman" w:cs="Times New Roman"/>
                <w:sz w:val="26"/>
                <w:szCs w:val="26"/>
              </w:rPr>
            </w:pPr>
            <w:r w:rsidRPr="00FB6F97">
              <w:rPr>
                <w:rFonts w:ascii="Times New Roman" w:hAnsi="Times New Roman" w:cs="Times New Roman"/>
                <w:sz w:val="26"/>
                <w:szCs w:val="26"/>
              </w:rPr>
              <w:t>90-95%</w:t>
            </w:r>
          </w:p>
        </w:tc>
      </w:tr>
      <w:tr w:rsidR="00FB6F97" w:rsidRPr="00FB6F97" w:rsidTr="00E327ED">
        <w:trPr>
          <w:cantSplit/>
          <w:trHeight w:val="480"/>
        </w:trPr>
        <w:tc>
          <w:tcPr>
            <w:tcW w:w="6521"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jc w:val="both"/>
              <w:rPr>
                <w:rFonts w:ascii="Times New Roman" w:hAnsi="Times New Roman" w:cs="Times New Roman"/>
                <w:sz w:val="26"/>
                <w:szCs w:val="26"/>
              </w:rPr>
            </w:pPr>
            <w:r w:rsidRPr="00FB6F97">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693"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ind w:right="-63"/>
              <w:jc w:val="center"/>
              <w:rPr>
                <w:rFonts w:ascii="Times New Roman" w:hAnsi="Times New Roman" w:cs="Times New Roman"/>
                <w:sz w:val="26"/>
                <w:szCs w:val="26"/>
              </w:rPr>
            </w:pPr>
            <w:r w:rsidRPr="00FB6F97">
              <w:rPr>
                <w:rFonts w:ascii="Times New Roman" w:hAnsi="Times New Roman" w:cs="Times New Roman"/>
                <w:sz w:val="26"/>
                <w:szCs w:val="26"/>
              </w:rPr>
              <w:t>95-97%</w:t>
            </w:r>
          </w:p>
        </w:tc>
      </w:tr>
      <w:tr w:rsidR="00FB6F97" w:rsidRPr="00FB6F97" w:rsidTr="00E327ED">
        <w:trPr>
          <w:cantSplit/>
          <w:trHeight w:val="240"/>
        </w:trPr>
        <w:tc>
          <w:tcPr>
            <w:tcW w:w="9214" w:type="dxa"/>
            <w:gridSpan w:val="2"/>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jc w:val="center"/>
              <w:rPr>
                <w:rFonts w:ascii="Times New Roman" w:hAnsi="Times New Roman" w:cs="Times New Roman"/>
                <w:sz w:val="26"/>
                <w:szCs w:val="26"/>
              </w:rPr>
            </w:pPr>
            <w:r w:rsidRPr="00FB6F97">
              <w:rPr>
                <w:rFonts w:ascii="Times New Roman" w:hAnsi="Times New Roman" w:cs="Times New Roman"/>
                <w:sz w:val="26"/>
                <w:szCs w:val="26"/>
              </w:rPr>
              <w:t>3. Доступность</w:t>
            </w:r>
          </w:p>
        </w:tc>
      </w:tr>
      <w:tr w:rsidR="00FB6F97" w:rsidRPr="00FB6F97" w:rsidTr="00E327ED">
        <w:trPr>
          <w:cantSplit/>
          <w:trHeight w:val="600"/>
        </w:trPr>
        <w:tc>
          <w:tcPr>
            <w:tcW w:w="6521"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jc w:val="both"/>
              <w:rPr>
                <w:rFonts w:ascii="Times New Roman" w:hAnsi="Times New Roman" w:cs="Times New Roman"/>
                <w:sz w:val="26"/>
                <w:szCs w:val="26"/>
              </w:rPr>
            </w:pPr>
            <w:r w:rsidRPr="00FB6F97">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693"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ind w:right="-63"/>
              <w:jc w:val="center"/>
              <w:rPr>
                <w:rFonts w:ascii="Times New Roman" w:hAnsi="Times New Roman" w:cs="Times New Roman"/>
                <w:sz w:val="26"/>
                <w:szCs w:val="26"/>
              </w:rPr>
            </w:pPr>
            <w:r w:rsidRPr="00FB6F97">
              <w:rPr>
                <w:rFonts w:ascii="Times New Roman" w:hAnsi="Times New Roman" w:cs="Times New Roman"/>
                <w:sz w:val="26"/>
                <w:szCs w:val="26"/>
              </w:rPr>
              <w:t>95-97%</w:t>
            </w:r>
          </w:p>
        </w:tc>
      </w:tr>
      <w:tr w:rsidR="00FB6F97" w:rsidRPr="00FB6F97" w:rsidTr="00E327ED">
        <w:trPr>
          <w:cantSplit/>
          <w:trHeight w:val="600"/>
        </w:trPr>
        <w:tc>
          <w:tcPr>
            <w:tcW w:w="6521"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rPr>
                <w:sz w:val="26"/>
                <w:szCs w:val="26"/>
              </w:rPr>
            </w:pPr>
            <w:r w:rsidRPr="00FB6F97">
              <w:rPr>
                <w:sz w:val="26"/>
                <w:szCs w:val="26"/>
              </w:rPr>
              <w:t xml:space="preserve">3.2. % (доля) случаев правильно заполненных заявителем документов и сданных с первого раза </w:t>
            </w:r>
          </w:p>
        </w:tc>
        <w:tc>
          <w:tcPr>
            <w:tcW w:w="2693"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ind w:right="-57"/>
              <w:jc w:val="center"/>
              <w:rPr>
                <w:rFonts w:ascii="Times New Roman" w:hAnsi="Times New Roman" w:cs="Times New Roman"/>
                <w:sz w:val="26"/>
                <w:szCs w:val="26"/>
              </w:rPr>
            </w:pPr>
            <w:r w:rsidRPr="00FB6F97">
              <w:rPr>
                <w:rFonts w:ascii="Times New Roman" w:hAnsi="Times New Roman" w:cs="Times New Roman"/>
                <w:sz w:val="26"/>
                <w:szCs w:val="26"/>
              </w:rPr>
              <w:t>70-80 %</w:t>
            </w:r>
          </w:p>
        </w:tc>
      </w:tr>
      <w:tr w:rsidR="00FB6F97" w:rsidRPr="00FB6F97" w:rsidTr="00E327ED">
        <w:trPr>
          <w:cantSplit/>
          <w:trHeight w:val="600"/>
        </w:trPr>
        <w:tc>
          <w:tcPr>
            <w:tcW w:w="6521"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jc w:val="both"/>
              <w:rPr>
                <w:rFonts w:ascii="Times New Roman" w:hAnsi="Times New Roman" w:cs="Times New Roman"/>
                <w:sz w:val="26"/>
                <w:szCs w:val="26"/>
              </w:rPr>
            </w:pPr>
            <w:r w:rsidRPr="00FB6F97">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693"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ind w:right="-57"/>
              <w:jc w:val="center"/>
              <w:rPr>
                <w:rFonts w:ascii="Times New Roman" w:hAnsi="Times New Roman" w:cs="Times New Roman"/>
                <w:sz w:val="26"/>
                <w:szCs w:val="26"/>
              </w:rPr>
            </w:pPr>
            <w:r w:rsidRPr="00FB6F97">
              <w:rPr>
                <w:rFonts w:ascii="Times New Roman" w:hAnsi="Times New Roman" w:cs="Times New Roman"/>
                <w:sz w:val="26"/>
                <w:szCs w:val="26"/>
              </w:rPr>
              <w:t>75-80%</w:t>
            </w:r>
          </w:p>
        </w:tc>
      </w:tr>
      <w:tr w:rsidR="00FB6F97" w:rsidRPr="00FB6F97" w:rsidTr="00E327ED">
        <w:trPr>
          <w:cantSplit/>
          <w:trHeight w:val="240"/>
        </w:trPr>
        <w:tc>
          <w:tcPr>
            <w:tcW w:w="9214" w:type="dxa"/>
            <w:gridSpan w:val="2"/>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jc w:val="center"/>
              <w:rPr>
                <w:rFonts w:ascii="Times New Roman" w:hAnsi="Times New Roman" w:cs="Times New Roman"/>
                <w:sz w:val="26"/>
                <w:szCs w:val="26"/>
              </w:rPr>
            </w:pPr>
            <w:r w:rsidRPr="00FB6F97">
              <w:rPr>
                <w:rFonts w:ascii="Times New Roman" w:hAnsi="Times New Roman" w:cs="Times New Roman"/>
                <w:sz w:val="26"/>
                <w:szCs w:val="26"/>
              </w:rPr>
              <w:t>4. Процесс обжалования</w:t>
            </w:r>
          </w:p>
        </w:tc>
      </w:tr>
      <w:tr w:rsidR="00FB6F97" w:rsidRPr="00FB6F97" w:rsidTr="00E327ED">
        <w:trPr>
          <w:cantSplit/>
          <w:trHeight w:val="480"/>
        </w:trPr>
        <w:tc>
          <w:tcPr>
            <w:tcW w:w="6521"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jc w:val="both"/>
              <w:rPr>
                <w:rFonts w:ascii="Times New Roman" w:hAnsi="Times New Roman" w:cs="Times New Roman"/>
                <w:sz w:val="26"/>
                <w:szCs w:val="26"/>
              </w:rPr>
            </w:pPr>
            <w:r w:rsidRPr="00FB6F97">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693"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ind w:right="-63"/>
              <w:jc w:val="center"/>
              <w:rPr>
                <w:rFonts w:ascii="Times New Roman" w:hAnsi="Times New Roman" w:cs="Times New Roman"/>
                <w:sz w:val="26"/>
                <w:szCs w:val="26"/>
              </w:rPr>
            </w:pPr>
            <w:r w:rsidRPr="00FB6F97">
              <w:rPr>
                <w:rFonts w:ascii="Times New Roman" w:hAnsi="Times New Roman" w:cs="Times New Roman"/>
                <w:sz w:val="26"/>
                <w:szCs w:val="26"/>
              </w:rPr>
              <w:t>0,2 % - 0,1 %</w:t>
            </w:r>
          </w:p>
        </w:tc>
      </w:tr>
      <w:tr w:rsidR="00FB6F97" w:rsidRPr="00FB6F97" w:rsidTr="00E327ED">
        <w:trPr>
          <w:cantSplit/>
          <w:trHeight w:val="480"/>
        </w:trPr>
        <w:tc>
          <w:tcPr>
            <w:tcW w:w="6521"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jc w:val="both"/>
              <w:rPr>
                <w:rFonts w:ascii="Times New Roman" w:hAnsi="Times New Roman" w:cs="Times New Roman"/>
                <w:sz w:val="26"/>
                <w:szCs w:val="26"/>
              </w:rPr>
            </w:pPr>
            <w:r w:rsidRPr="00FB6F97">
              <w:rPr>
                <w:rFonts w:ascii="Times New Roman" w:hAnsi="Times New Roman" w:cs="Times New Roman"/>
                <w:sz w:val="26"/>
                <w:szCs w:val="26"/>
              </w:rPr>
              <w:t>4.2. % (доля) обоснованных жалоб, рассмотренных в установленный срок</w:t>
            </w:r>
          </w:p>
        </w:tc>
        <w:tc>
          <w:tcPr>
            <w:tcW w:w="2693"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ind w:right="-63"/>
              <w:jc w:val="center"/>
              <w:rPr>
                <w:rFonts w:ascii="Times New Roman" w:hAnsi="Times New Roman" w:cs="Times New Roman"/>
                <w:sz w:val="26"/>
                <w:szCs w:val="26"/>
              </w:rPr>
            </w:pPr>
            <w:r w:rsidRPr="00FB6F97">
              <w:rPr>
                <w:rFonts w:ascii="Times New Roman" w:hAnsi="Times New Roman" w:cs="Times New Roman"/>
                <w:sz w:val="26"/>
                <w:szCs w:val="26"/>
              </w:rPr>
              <w:t>95-97%</w:t>
            </w:r>
          </w:p>
        </w:tc>
      </w:tr>
      <w:tr w:rsidR="00FB6F97" w:rsidRPr="00FB6F97" w:rsidTr="00E327ED">
        <w:trPr>
          <w:cantSplit/>
          <w:trHeight w:val="240"/>
        </w:trPr>
        <w:tc>
          <w:tcPr>
            <w:tcW w:w="9214" w:type="dxa"/>
            <w:gridSpan w:val="2"/>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jc w:val="center"/>
              <w:rPr>
                <w:rFonts w:ascii="Times New Roman" w:hAnsi="Times New Roman" w:cs="Times New Roman"/>
                <w:sz w:val="26"/>
                <w:szCs w:val="26"/>
              </w:rPr>
            </w:pPr>
            <w:r w:rsidRPr="00FB6F97">
              <w:rPr>
                <w:rFonts w:ascii="Times New Roman" w:hAnsi="Times New Roman" w:cs="Times New Roman"/>
                <w:sz w:val="26"/>
                <w:szCs w:val="26"/>
              </w:rPr>
              <w:t>5. Вежливость</w:t>
            </w:r>
          </w:p>
        </w:tc>
      </w:tr>
      <w:tr w:rsidR="00FB6F97" w:rsidRPr="00FB6F97" w:rsidTr="00E327ED">
        <w:trPr>
          <w:cantSplit/>
          <w:trHeight w:val="480"/>
        </w:trPr>
        <w:tc>
          <w:tcPr>
            <w:tcW w:w="6521"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jc w:val="both"/>
              <w:rPr>
                <w:rFonts w:ascii="Times New Roman" w:hAnsi="Times New Roman" w:cs="Times New Roman"/>
                <w:sz w:val="26"/>
                <w:szCs w:val="26"/>
              </w:rPr>
            </w:pPr>
            <w:r w:rsidRPr="00FB6F97">
              <w:rPr>
                <w:rFonts w:ascii="Times New Roman" w:hAnsi="Times New Roman" w:cs="Times New Roman"/>
                <w:sz w:val="26"/>
                <w:szCs w:val="26"/>
              </w:rPr>
              <w:t>5.1. % (доля) Заявителей, удовлетворенных            вежливостью должностных лиц</w:t>
            </w:r>
          </w:p>
        </w:tc>
        <w:tc>
          <w:tcPr>
            <w:tcW w:w="2693" w:type="dxa"/>
            <w:tcBorders>
              <w:top w:val="single" w:sz="6" w:space="0" w:color="auto"/>
              <w:left w:val="single" w:sz="6" w:space="0" w:color="auto"/>
              <w:bottom w:val="single" w:sz="6" w:space="0" w:color="auto"/>
              <w:right w:val="single" w:sz="6" w:space="0" w:color="auto"/>
            </w:tcBorders>
          </w:tcPr>
          <w:p w:rsidR="00FB6F97" w:rsidRPr="00FB6F97" w:rsidRDefault="00FB6F97" w:rsidP="00FB6F97">
            <w:pPr>
              <w:pStyle w:val="ConsPlusCell"/>
              <w:ind w:right="-63"/>
              <w:jc w:val="center"/>
              <w:rPr>
                <w:rFonts w:ascii="Times New Roman" w:hAnsi="Times New Roman" w:cs="Times New Roman"/>
                <w:sz w:val="26"/>
                <w:szCs w:val="26"/>
              </w:rPr>
            </w:pPr>
            <w:r w:rsidRPr="00FB6F97">
              <w:rPr>
                <w:rFonts w:ascii="Times New Roman" w:hAnsi="Times New Roman" w:cs="Times New Roman"/>
                <w:sz w:val="26"/>
                <w:szCs w:val="26"/>
              </w:rPr>
              <w:t>90-95%</w:t>
            </w:r>
          </w:p>
        </w:tc>
      </w:tr>
    </w:tbl>
    <w:p w:rsidR="00FB6F97" w:rsidRPr="00FB6F97" w:rsidRDefault="00FB6F97" w:rsidP="00FB6F97">
      <w:pPr>
        <w:autoSpaceDE w:val="0"/>
        <w:autoSpaceDN w:val="0"/>
        <w:adjustRightInd w:val="0"/>
        <w:ind w:firstLine="709"/>
        <w:jc w:val="both"/>
        <w:outlineLvl w:val="1"/>
        <w:rPr>
          <w:sz w:val="26"/>
          <w:szCs w:val="26"/>
        </w:rPr>
      </w:pPr>
    </w:p>
    <w:p w:rsidR="00FB6F97" w:rsidRPr="00FB6F97" w:rsidRDefault="00FB6F97" w:rsidP="00FB6F97">
      <w:pPr>
        <w:autoSpaceDE w:val="0"/>
        <w:autoSpaceDN w:val="0"/>
        <w:adjustRightInd w:val="0"/>
        <w:ind w:firstLine="709"/>
        <w:jc w:val="both"/>
        <w:outlineLvl w:val="1"/>
        <w:rPr>
          <w:sz w:val="26"/>
          <w:szCs w:val="26"/>
        </w:rPr>
      </w:pPr>
      <w:r w:rsidRPr="00FB6F97">
        <w:rPr>
          <w:sz w:val="26"/>
          <w:szCs w:val="26"/>
        </w:rPr>
        <w:t>2.19. Иные требования, в том числе учитывающие особенности предоставления муниципальных услуг в Многофункциональном центре (при наличии такого центра) и особенности предоставления муниципальных услуг в электронной форме (если соответствующая услуга предоставляется в электронной форме).</w:t>
      </w:r>
    </w:p>
    <w:p w:rsidR="00FB6F97" w:rsidRPr="00FB6F97" w:rsidRDefault="00FB6F97" w:rsidP="00FB6F97">
      <w:pPr>
        <w:autoSpaceDE w:val="0"/>
        <w:autoSpaceDN w:val="0"/>
        <w:adjustRightInd w:val="0"/>
        <w:ind w:firstLine="709"/>
        <w:jc w:val="both"/>
        <w:outlineLvl w:val="1"/>
        <w:rPr>
          <w:sz w:val="26"/>
          <w:szCs w:val="26"/>
        </w:rPr>
      </w:pPr>
      <w:r w:rsidRPr="00FB6F97">
        <w:rPr>
          <w:sz w:val="26"/>
          <w:szCs w:val="26"/>
        </w:rPr>
        <w:t>2.19.1. Администрация Новичихинского района Алтайского края обеспечивает возможность получения заявителем информации о предоставляемой муниципальной услуге на официальном интернет-сайте Администрации Новичихинского района Алтайского края, интернет-сайте Многофункционального центра, а также на Едином портале.</w:t>
      </w:r>
    </w:p>
    <w:p w:rsidR="00FB6F97" w:rsidRPr="00FB6F97" w:rsidRDefault="00FB6F97" w:rsidP="00E327ED">
      <w:pPr>
        <w:pStyle w:val="26"/>
        <w:spacing w:after="0" w:line="240" w:lineRule="auto"/>
        <w:ind w:left="0" w:firstLine="709"/>
        <w:jc w:val="both"/>
        <w:outlineLvl w:val="2"/>
        <w:rPr>
          <w:sz w:val="26"/>
          <w:szCs w:val="26"/>
        </w:rPr>
      </w:pPr>
      <w:r w:rsidRPr="00FB6F97">
        <w:rPr>
          <w:sz w:val="26"/>
          <w:szCs w:val="26"/>
        </w:rPr>
        <w:lastRenderedPageBreak/>
        <w:t>2.19.2.  Администрация Новичихинского района Алтайского края обеспечивает возможность получения и копирования заявителями на официальном интернет-сайте Администрации Новичихинского района Алтайского края, а также на Едином портале форм заявлений и иных документов, необходимых для получения муниципальной услуги в электронном виде.</w:t>
      </w:r>
    </w:p>
    <w:p w:rsidR="00FB6F97" w:rsidRPr="00FB6F97" w:rsidRDefault="00FB6F97" w:rsidP="00FB6F97">
      <w:pPr>
        <w:autoSpaceDE w:val="0"/>
        <w:autoSpaceDN w:val="0"/>
        <w:adjustRightInd w:val="0"/>
        <w:ind w:firstLine="709"/>
        <w:jc w:val="both"/>
        <w:outlineLvl w:val="1"/>
        <w:rPr>
          <w:sz w:val="26"/>
          <w:szCs w:val="26"/>
        </w:rPr>
      </w:pPr>
    </w:p>
    <w:p w:rsidR="00FB6F97" w:rsidRPr="00FB6F97" w:rsidRDefault="00FB6F97" w:rsidP="00FB6F97">
      <w:pPr>
        <w:keepNext/>
        <w:widowControl w:val="0"/>
        <w:autoSpaceDE w:val="0"/>
        <w:autoSpaceDN w:val="0"/>
        <w:adjustRightInd w:val="0"/>
        <w:ind w:firstLine="720"/>
        <w:jc w:val="center"/>
        <w:outlineLvl w:val="1"/>
        <w:rPr>
          <w:bCs/>
          <w:iCs/>
          <w:sz w:val="26"/>
          <w:szCs w:val="26"/>
        </w:rPr>
      </w:pPr>
      <w:r w:rsidRPr="00FB6F97">
        <w:rPr>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B6F97" w:rsidRPr="00FB6F97" w:rsidRDefault="00FB6F97" w:rsidP="00FB6F97">
      <w:pPr>
        <w:widowControl w:val="0"/>
        <w:autoSpaceDE w:val="0"/>
        <w:autoSpaceDN w:val="0"/>
        <w:adjustRightInd w:val="0"/>
        <w:ind w:firstLine="720"/>
        <w:jc w:val="both"/>
        <w:rPr>
          <w:sz w:val="26"/>
          <w:szCs w:val="26"/>
        </w:rPr>
      </w:pP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3.1. Последовательность прохождения процедуры предоставления муниципальной услуги осуществляется в соответствии с блок-схемой предоставления муниципальной услуги согласно приложению 4 и включает в себя следующие административные процедуры:</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прием заявления и прилагаемых к нему документов, регистрация заявления;</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рассмотрение представленных документов, подготовка и направление межведомственных запросов;</w:t>
      </w:r>
    </w:p>
    <w:p w:rsidR="00FB6F97" w:rsidRPr="00FB6F97" w:rsidRDefault="00FB6F97" w:rsidP="00FB6F97">
      <w:pPr>
        <w:pStyle w:val="ConsPlusNonformat"/>
        <w:ind w:firstLine="540"/>
        <w:jc w:val="both"/>
        <w:rPr>
          <w:rFonts w:ascii="Times New Roman" w:hAnsi="Times New Roman" w:cs="Times New Roman"/>
          <w:sz w:val="26"/>
          <w:szCs w:val="26"/>
        </w:rPr>
      </w:pPr>
      <w:r w:rsidRPr="00FB6F97">
        <w:rPr>
          <w:rFonts w:ascii="Times New Roman" w:hAnsi="Times New Roman" w:cs="Times New Roman"/>
          <w:sz w:val="26"/>
          <w:szCs w:val="26"/>
        </w:rPr>
        <w:t>организация и проведение публичных слушаний, подготовка протокола и заключения о результатах публичных слушаний, подготовка рекомендаций комиссии, осуществляющей организационные мероприятия по подготовке и проведению публичных слушаний (далее – комиссия);</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принятие главой Администрации Новичихинского района Алтайского края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либо об отказе в предоставлении такого разрешения с указанием причин принятого решения.</w:t>
      </w:r>
    </w:p>
    <w:p w:rsidR="00FB6F97" w:rsidRPr="00FB6F97" w:rsidRDefault="00FB6F97" w:rsidP="00FB6F97">
      <w:pPr>
        <w:ind w:firstLine="540"/>
        <w:jc w:val="both"/>
        <w:rPr>
          <w:rFonts w:eastAsia="Calibri"/>
          <w:sz w:val="26"/>
          <w:szCs w:val="26"/>
        </w:rPr>
      </w:pPr>
      <w:r w:rsidRPr="00FB6F97">
        <w:rPr>
          <w:rFonts w:eastAsia="Calibri"/>
          <w:sz w:val="26"/>
          <w:szCs w:val="26"/>
        </w:rPr>
        <w:t xml:space="preserve">3.2. </w:t>
      </w:r>
      <w:r w:rsidRPr="00FB6F97">
        <w:rPr>
          <w:sz w:val="26"/>
          <w:szCs w:val="26"/>
        </w:rPr>
        <w:t>Прием заявления и документов, их регистрация</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3.2.1. Юридические факты, являющиеся основанием для начала административной процедуры</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Основанием для начала предоставления муниципальной услуги является обращение заявителя с заявлением и документами. Подача заявления и комплекта документов в комиссию осуществляется в соответствии с перечнем документов, необходимых для предоставления муниципальной услуги, согласно пункту 2.7 Административного регламента.</w:t>
      </w:r>
    </w:p>
    <w:p w:rsidR="00FB6F97" w:rsidRPr="00FB6F97" w:rsidRDefault="00FB6F97" w:rsidP="00FB6F97">
      <w:pPr>
        <w:ind w:firstLine="540"/>
        <w:jc w:val="both"/>
        <w:rPr>
          <w:sz w:val="26"/>
          <w:szCs w:val="26"/>
        </w:rPr>
      </w:pPr>
      <w:r w:rsidRPr="00FB6F97">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FB6F97" w:rsidRPr="00FB6F97" w:rsidRDefault="00FB6F97" w:rsidP="00FB6F97">
      <w:pPr>
        <w:ind w:firstLine="540"/>
        <w:jc w:val="both"/>
        <w:rPr>
          <w:sz w:val="26"/>
          <w:szCs w:val="26"/>
        </w:rPr>
      </w:pPr>
      <w:r w:rsidRPr="00FB6F97">
        <w:rPr>
          <w:sz w:val="26"/>
          <w:szCs w:val="26"/>
        </w:rPr>
        <w:t xml:space="preserve">Ответственным за выполнение данной административной процедуры является секретарь комиссии осуществляющей организационные мероприятия по подготовке и проведению публичных слушаний (далее – секретарь). </w:t>
      </w:r>
    </w:p>
    <w:p w:rsidR="00FB6F97" w:rsidRPr="00FB6F97" w:rsidRDefault="00FB6F97" w:rsidP="00FB6F97">
      <w:pPr>
        <w:widowControl w:val="0"/>
        <w:autoSpaceDE w:val="0"/>
        <w:autoSpaceDN w:val="0"/>
        <w:adjustRightInd w:val="0"/>
        <w:ind w:firstLine="709"/>
        <w:jc w:val="both"/>
        <w:rPr>
          <w:sz w:val="26"/>
          <w:szCs w:val="26"/>
        </w:rPr>
      </w:pPr>
      <w:r w:rsidRPr="00FB6F97">
        <w:rPr>
          <w:sz w:val="26"/>
          <w:szCs w:val="26"/>
        </w:rPr>
        <w:t>Максимальный срок предоставления административной процедуры составляет не более одного рабочего дня.</w:t>
      </w:r>
    </w:p>
    <w:p w:rsidR="00FB6F97" w:rsidRPr="00FB6F97" w:rsidRDefault="00FB6F97" w:rsidP="00FB6F97">
      <w:pPr>
        <w:widowControl w:val="0"/>
        <w:autoSpaceDE w:val="0"/>
        <w:autoSpaceDN w:val="0"/>
        <w:adjustRightInd w:val="0"/>
        <w:ind w:firstLine="709"/>
        <w:jc w:val="both"/>
        <w:rPr>
          <w:rFonts w:eastAsia="Calibri"/>
          <w:sz w:val="26"/>
          <w:szCs w:val="26"/>
          <w:lang w:eastAsia="en-US"/>
        </w:rPr>
      </w:pPr>
      <w:r w:rsidRPr="00FB6F97">
        <w:rPr>
          <w:sz w:val="26"/>
          <w:szCs w:val="26"/>
        </w:rPr>
        <w:t xml:space="preserve">3.2.3. </w:t>
      </w:r>
      <w:r w:rsidRPr="00FB6F97">
        <w:rPr>
          <w:rFonts w:eastAsia="Calibri"/>
          <w:sz w:val="26"/>
          <w:szCs w:val="26"/>
          <w:lang w:eastAsia="en-US"/>
        </w:rPr>
        <w:t xml:space="preserve">При обращении заявителя через </w:t>
      </w:r>
      <w:r w:rsidRPr="00FB6F97">
        <w:rPr>
          <w:sz w:val="26"/>
          <w:szCs w:val="26"/>
        </w:rPr>
        <w:t>Единый портал государственных и муниципальных услуг (функций)</w:t>
      </w:r>
      <w:r w:rsidRPr="00FB6F97">
        <w:rPr>
          <w:rFonts w:eastAsia="Calibri"/>
          <w:sz w:val="26"/>
          <w:szCs w:val="26"/>
          <w:lang w:eastAsia="en-US"/>
        </w:rPr>
        <w:t xml:space="preserve"> электронное заявление передается в </w:t>
      </w:r>
      <w:r w:rsidRPr="00FB6F97">
        <w:rPr>
          <w:sz w:val="26"/>
          <w:szCs w:val="26"/>
        </w:rPr>
        <w:t>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АИС)</w:t>
      </w:r>
      <w:r w:rsidRPr="00FB6F97">
        <w:rPr>
          <w:rFonts w:eastAsia="Calibri"/>
          <w:sz w:val="26"/>
          <w:szCs w:val="26"/>
          <w:lang w:eastAsia="en-US"/>
        </w:rPr>
        <w:t>.</w:t>
      </w:r>
    </w:p>
    <w:p w:rsidR="00FB6F97" w:rsidRPr="00FB6F97" w:rsidRDefault="00FB6F97" w:rsidP="00FB6F97">
      <w:pPr>
        <w:widowControl w:val="0"/>
        <w:autoSpaceDE w:val="0"/>
        <w:autoSpaceDN w:val="0"/>
        <w:adjustRightInd w:val="0"/>
        <w:ind w:firstLine="709"/>
        <w:jc w:val="both"/>
        <w:rPr>
          <w:rFonts w:eastAsia="Calibri"/>
          <w:sz w:val="26"/>
          <w:szCs w:val="26"/>
          <w:lang w:eastAsia="en-US"/>
        </w:rPr>
      </w:pPr>
      <w:r w:rsidRPr="00FB6F97">
        <w:rPr>
          <w:rFonts w:eastAsia="Calibri"/>
          <w:sz w:val="26"/>
          <w:szCs w:val="26"/>
          <w:lang w:eastAsia="en-US"/>
        </w:rPr>
        <w:t xml:space="preserve">Специалист, ответственный за работу в </w:t>
      </w:r>
      <w:r w:rsidRPr="00FB6F97">
        <w:rPr>
          <w:sz w:val="26"/>
          <w:szCs w:val="26"/>
        </w:rPr>
        <w:t>АИС</w:t>
      </w:r>
      <w:r w:rsidRPr="00FB6F97">
        <w:rPr>
          <w:rFonts w:eastAsia="Calibri"/>
          <w:sz w:val="26"/>
          <w:szCs w:val="26"/>
          <w:lang w:eastAsia="en-US"/>
        </w:rPr>
        <w:t xml:space="preserve">, при обработке поступившего в </w:t>
      </w:r>
      <w:r w:rsidRPr="00FB6F97">
        <w:rPr>
          <w:sz w:val="26"/>
          <w:szCs w:val="26"/>
        </w:rPr>
        <w:t>АИС</w:t>
      </w:r>
      <w:r w:rsidRPr="00FB6F97">
        <w:rPr>
          <w:rFonts w:eastAsia="Calibri"/>
          <w:sz w:val="26"/>
          <w:szCs w:val="26"/>
          <w:lang w:eastAsia="en-US"/>
        </w:rPr>
        <w:t xml:space="preserve"> электронного заявления: </w:t>
      </w:r>
    </w:p>
    <w:p w:rsidR="00FB6F97" w:rsidRPr="00FB6F97" w:rsidRDefault="00FB6F97" w:rsidP="00FB6F97">
      <w:pPr>
        <w:ind w:firstLine="708"/>
        <w:jc w:val="both"/>
        <w:rPr>
          <w:sz w:val="26"/>
          <w:szCs w:val="26"/>
        </w:rPr>
      </w:pPr>
      <w:r w:rsidRPr="00FB6F97">
        <w:rPr>
          <w:sz w:val="26"/>
          <w:szCs w:val="26"/>
        </w:rPr>
        <w:lastRenderedPageBreak/>
        <w:t>1) устанавливает предмет обращения, личность заявителя (полномочия представителя заявителя);</w:t>
      </w:r>
    </w:p>
    <w:p w:rsidR="00FB6F97" w:rsidRPr="00FB6F97" w:rsidRDefault="00FB6F97" w:rsidP="00FB6F97">
      <w:pPr>
        <w:ind w:firstLine="708"/>
        <w:jc w:val="both"/>
        <w:rPr>
          <w:sz w:val="26"/>
          <w:szCs w:val="26"/>
        </w:rPr>
      </w:pPr>
      <w:r w:rsidRPr="00FB6F97">
        <w:rPr>
          <w:sz w:val="26"/>
          <w:szCs w:val="26"/>
        </w:rPr>
        <w:t>2) проверяет правильность оформления заявления и комплектность представленных документов, указанных в заявлении на предмет соответствия требованиям к предоставляемым документам;</w:t>
      </w:r>
    </w:p>
    <w:p w:rsidR="00FB6F97" w:rsidRPr="00FB6F97" w:rsidRDefault="00FB6F97" w:rsidP="00FB6F97">
      <w:pPr>
        <w:ind w:firstLine="708"/>
        <w:jc w:val="both"/>
        <w:rPr>
          <w:sz w:val="26"/>
          <w:szCs w:val="26"/>
        </w:rPr>
      </w:pPr>
      <w:r w:rsidRPr="00FB6F97">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получения заявления.</w:t>
      </w:r>
    </w:p>
    <w:p w:rsidR="00FB6F97" w:rsidRPr="00FB6F97" w:rsidRDefault="00FB6F97" w:rsidP="00FB6F97">
      <w:pPr>
        <w:widowControl w:val="0"/>
        <w:autoSpaceDE w:val="0"/>
        <w:autoSpaceDN w:val="0"/>
        <w:adjustRightInd w:val="0"/>
        <w:ind w:firstLine="709"/>
        <w:jc w:val="both"/>
        <w:rPr>
          <w:rFonts w:eastAsia="Calibri"/>
          <w:sz w:val="26"/>
          <w:szCs w:val="26"/>
          <w:lang w:eastAsia="en-US"/>
        </w:rPr>
      </w:pPr>
      <w:r w:rsidRPr="00FB6F97">
        <w:rPr>
          <w:sz w:val="26"/>
          <w:szCs w:val="26"/>
        </w:rPr>
        <w:t>АИС</w:t>
      </w:r>
      <w:r w:rsidRPr="00FB6F97">
        <w:rPr>
          <w:rFonts w:eastAsia="Calibri"/>
          <w:sz w:val="26"/>
          <w:szCs w:val="26"/>
          <w:lang w:eastAsia="en-US"/>
        </w:rPr>
        <w:t xml:space="preserve"> автоматически формирует подтверждение о регистрации заявления (уведомление о статусе заявления) и направляет уведомление в «Личный кабинет» заявителя на Едином портале</w:t>
      </w:r>
      <w:r w:rsidRPr="00FB6F97">
        <w:rPr>
          <w:sz w:val="26"/>
          <w:szCs w:val="26"/>
        </w:rPr>
        <w:t xml:space="preserve"> государственных и муниципальных услуг (функций)</w:t>
      </w:r>
      <w:r w:rsidRPr="00FB6F97">
        <w:rPr>
          <w:rFonts w:eastAsia="Calibri"/>
          <w:sz w:val="26"/>
          <w:szCs w:val="26"/>
          <w:lang w:eastAsia="en-US"/>
        </w:rPr>
        <w:t>.</w:t>
      </w:r>
    </w:p>
    <w:p w:rsidR="00FB6F97" w:rsidRPr="00FB6F97" w:rsidRDefault="00FB6F97" w:rsidP="00FB6F97">
      <w:pPr>
        <w:ind w:firstLine="708"/>
        <w:jc w:val="both"/>
        <w:rPr>
          <w:rFonts w:eastAsia="Calibri"/>
          <w:bCs/>
          <w:sz w:val="26"/>
          <w:szCs w:val="26"/>
          <w:lang w:eastAsia="en-US"/>
        </w:rPr>
      </w:pPr>
      <w:r w:rsidRPr="00FB6F97">
        <w:rPr>
          <w:sz w:val="26"/>
          <w:szCs w:val="26"/>
        </w:rPr>
        <w:t xml:space="preserve">3.2.4 </w:t>
      </w:r>
      <w:r w:rsidRPr="00FB6F97">
        <w:rPr>
          <w:rFonts w:eastAsia="Calibri"/>
          <w:bCs/>
          <w:sz w:val="26"/>
          <w:szCs w:val="26"/>
        </w:rPr>
        <w:t xml:space="preserve">При обращении заявителя через Многофункциональный центр, специалист Многофункционального центра принимает документы от заявителя и передает в </w:t>
      </w:r>
      <w:r w:rsidRPr="00FB6F97">
        <w:rPr>
          <w:sz w:val="26"/>
          <w:szCs w:val="26"/>
        </w:rPr>
        <w:t>комиссию по подготовке и проведению публичных слушаний в порядке и сроки, установленные заключенным с органом местного самоуправления соглашением о взаимодействии</w:t>
      </w:r>
      <w:r w:rsidRPr="00FB6F97">
        <w:rPr>
          <w:rFonts w:eastAsia="Calibri"/>
          <w:bCs/>
          <w:sz w:val="26"/>
          <w:szCs w:val="26"/>
        </w:rPr>
        <w:t>.</w:t>
      </w:r>
      <w:r w:rsidRPr="00FB6F97">
        <w:rPr>
          <w:rFonts w:eastAsia="Calibri"/>
          <w:bCs/>
          <w:sz w:val="26"/>
          <w:szCs w:val="26"/>
          <w:lang w:eastAsia="en-US"/>
        </w:rPr>
        <w:t xml:space="preserve"> </w:t>
      </w:r>
    </w:p>
    <w:p w:rsidR="00FB6F97" w:rsidRPr="00FB6F97" w:rsidRDefault="00FB6F97" w:rsidP="00FB6F97">
      <w:pPr>
        <w:ind w:firstLine="720"/>
        <w:jc w:val="both"/>
        <w:rPr>
          <w:sz w:val="26"/>
          <w:szCs w:val="26"/>
        </w:rPr>
      </w:pPr>
      <w:r w:rsidRPr="00FB6F97">
        <w:rPr>
          <w:sz w:val="26"/>
          <w:szCs w:val="26"/>
        </w:rPr>
        <w:t>Документы, прилагаемые к заявлению, представляются в копиях и в подлинниках (если верность копий не удостоверена нотариально) для сверки. Сверка производится немедленно,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FB6F97" w:rsidRPr="00FB6F97" w:rsidRDefault="00FB6F97" w:rsidP="00FB6F97">
      <w:pPr>
        <w:ind w:firstLine="708"/>
        <w:jc w:val="both"/>
        <w:rPr>
          <w:rFonts w:eastAsia="Calibri"/>
          <w:bCs/>
          <w:sz w:val="26"/>
          <w:szCs w:val="26"/>
          <w:lang w:eastAsia="en-US"/>
        </w:rPr>
      </w:pPr>
      <w:r w:rsidRPr="00FB6F97">
        <w:rPr>
          <w:rFonts w:eastAsia="Calibri"/>
          <w:bCs/>
          <w:sz w:val="26"/>
          <w:szCs w:val="26"/>
          <w:lang w:eastAsia="en-US"/>
        </w:rPr>
        <w:t xml:space="preserve">Секретарь </w:t>
      </w:r>
      <w:r w:rsidRPr="00FB6F97">
        <w:rPr>
          <w:sz w:val="26"/>
          <w:szCs w:val="26"/>
        </w:rPr>
        <w:t>комиссии по подготовке и проведению публичных слушаний</w:t>
      </w:r>
      <w:r w:rsidRPr="00FB6F97">
        <w:rPr>
          <w:rFonts w:eastAsia="Calibri"/>
          <w:bCs/>
          <w:sz w:val="26"/>
          <w:szCs w:val="26"/>
          <w:lang w:eastAsia="en-US"/>
        </w:rPr>
        <w:t xml:space="preserve"> принимает заявление и пакет документов из </w:t>
      </w:r>
      <w:r w:rsidRPr="00FB6F97">
        <w:rPr>
          <w:rFonts w:eastAsia="Calibri"/>
          <w:bCs/>
          <w:sz w:val="26"/>
          <w:szCs w:val="26"/>
        </w:rPr>
        <w:t xml:space="preserve">Многофункционального центра </w:t>
      </w:r>
      <w:r w:rsidRPr="00FB6F97">
        <w:rPr>
          <w:rFonts w:eastAsia="Calibri"/>
          <w:bCs/>
          <w:sz w:val="26"/>
          <w:szCs w:val="26"/>
          <w:lang w:eastAsia="en-US"/>
        </w:rPr>
        <w:t xml:space="preserve">и регистрирует их в журнале регистрации </w:t>
      </w:r>
      <w:r w:rsidRPr="00FB6F97">
        <w:rPr>
          <w:sz w:val="26"/>
          <w:szCs w:val="26"/>
        </w:rPr>
        <w:t>не позднее дня получения заявления</w:t>
      </w:r>
      <w:r w:rsidRPr="00FB6F97">
        <w:rPr>
          <w:rFonts w:eastAsia="Calibri"/>
          <w:bCs/>
          <w:sz w:val="26"/>
          <w:szCs w:val="26"/>
          <w:lang w:eastAsia="en-US"/>
        </w:rPr>
        <w:t xml:space="preserve">. </w:t>
      </w:r>
    </w:p>
    <w:p w:rsidR="00FB6F97" w:rsidRPr="00FB6F97" w:rsidRDefault="00FB6F97" w:rsidP="00FB6F97">
      <w:pPr>
        <w:ind w:firstLine="708"/>
        <w:jc w:val="both"/>
        <w:rPr>
          <w:rFonts w:eastAsia="Calibri"/>
          <w:bCs/>
          <w:sz w:val="26"/>
          <w:szCs w:val="26"/>
          <w:lang w:eastAsia="en-US"/>
        </w:rPr>
      </w:pPr>
      <w:r w:rsidRPr="00FB6F97">
        <w:rPr>
          <w:rFonts w:eastAsia="Calibri"/>
          <w:bCs/>
          <w:sz w:val="26"/>
          <w:szCs w:val="26"/>
          <w:lang w:eastAsia="en-US"/>
        </w:rPr>
        <w:t>Днем обращения</w:t>
      </w:r>
      <w:r w:rsidRPr="00FB6F97">
        <w:rPr>
          <w:rFonts w:eastAsia="Calibri"/>
          <w:bCs/>
          <w:sz w:val="26"/>
          <w:szCs w:val="26"/>
        </w:rPr>
        <w:t xml:space="preserve"> в </w:t>
      </w:r>
      <w:r w:rsidRPr="00FB6F97">
        <w:rPr>
          <w:sz w:val="26"/>
          <w:szCs w:val="26"/>
        </w:rPr>
        <w:t>комиссию по подготовке и проведению публичных слушаний (начало течения срока предоставления муниципальной услуги)</w:t>
      </w:r>
      <w:r w:rsidRPr="00FB6F97">
        <w:rPr>
          <w:rFonts w:eastAsia="Calibri"/>
          <w:bCs/>
          <w:sz w:val="26"/>
          <w:szCs w:val="26"/>
          <w:lang w:eastAsia="en-US"/>
        </w:rPr>
        <w:t xml:space="preserve"> считается дата приема заявления в </w:t>
      </w:r>
      <w:r w:rsidRPr="00FB6F97">
        <w:rPr>
          <w:rFonts w:eastAsia="Calibri"/>
          <w:bCs/>
          <w:sz w:val="26"/>
          <w:szCs w:val="26"/>
        </w:rPr>
        <w:t>Многофункциональном центре</w:t>
      </w:r>
      <w:r w:rsidRPr="00FB6F97">
        <w:rPr>
          <w:rFonts w:eastAsia="Calibri"/>
          <w:bCs/>
          <w:sz w:val="26"/>
          <w:szCs w:val="26"/>
          <w:lang w:eastAsia="en-US"/>
        </w:rPr>
        <w:t xml:space="preserve">. </w:t>
      </w:r>
    </w:p>
    <w:p w:rsidR="00FB6F97" w:rsidRPr="00FB6F97" w:rsidRDefault="00FB6F97" w:rsidP="00FB6F97">
      <w:pPr>
        <w:ind w:firstLine="708"/>
        <w:jc w:val="both"/>
        <w:rPr>
          <w:rFonts w:eastAsia="Calibri"/>
          <w:bCs/>
          <w:sz w:val="26"/>
          <w:szCs w:val="26"/>
          <w:lang w:eastAsia="en-US"/>
        </w:rPr>
      </w:pPr>
      <w:r w:rsidRPr="00FB6F97">
        <w:rPr>
          <w:rFonts w:eastAsia="Calibri"/>
          <w:bCs/>
          <w:sz w:val="26"/>
          <w:szCs w:val="26"/>
          <w:lang w:eastAsia="en-US"/>
        </w:rPr>
        <w:t>Далее работа с документами проходит аналогично случаю подачи заявления на личном приеме либо направления почтой (за исключением выдачи заявителю уведомления о принятии документов).</w:t>
      </w:r>
    </w:p>
    <w:p w:rsidR="00FB6F97" w:rsidRPr="00FB6F97" w:rsidRDefault="00FB6F97" w:rsidP="00FB6F97">
      <w:pPr>
        <w:ind w:firstLine="708"/>
        <w:jc w:val="both"/>
        <w:rPr>
          <w:sz w:val="26"/>
          <w:szCs w:val="26"/>
        </w:rPr>
      </w:pPr>
      <w:r w:rsidRPr="00FB6F97">
        <w:rPr>
          <w:rFonts w:eastAsia="Calibri"/>
          <w:bCs/>
          <w:sz w:val="26"/>
          <w:szCs w:val="26"/>
          <w:lang w:eastAsia="en-US"/>
        </w:rPr>
        <w:t>3.2.5 При обращении заявителем за получением муниципальной услуги непосредственно в комиссию</w:t>
      </w:r>
      <w:r w:rsidRPr="00FB6F97">
        <w:rPr>
          <w:sz w:val="26"/>
          <w:szCs w:val="26"/>
        </w:rPr>
        <w:t xml:space="preserve"> по подготовке и проведению публичных слушаний</w:t>
      </w:r>
      <w:r w:rsidRPr="00FB6F97">
        <w:rPr>
          <w:rFonts w:eastAsia="Calibri"/>
          <w:bCs/>
          <w:sz w:val="26"/>
          <w:szCs w:val="26"/>
          <w:lang w:eastAsia="en-US"/>
        </w:rPr>
        <w:t xml:space="preserve"> на личном приеме или почтой заявитель дает </w:t>
      </w:r>
      <w:r w:rsidRPr="00FB6F97">
        <w:rPr>
          <w:sz w:val="26"/>
          <w:szCs w:val="26"/>
        </w:rPr>
        <w:t xml:space="preserve">письменное согласие на обработку его персональных данных. В случае подачи заявления и документов </w:t>
      </w:r>
      <w:r w:rsidRPr="00FB6F97">
        <w:rPr>
          <w:rFonts w:eastAsia="Calibri"/>
          <w:bCs/>
          <w:sz w:val="26"/>
          <w:szCs w:val="26"/>
          <w:lang w:eastAsia="en-US"/>
        </w:rPr>
        <w:t xml:space="preserve">через Многофункциональный центр заявитель дополнительно дает согласие Многофункциональному центру на </w:t>
      </w:r>
      <w:r w:rsidRPr="00FB6F97">
        <w:rPr>
          <w:sz w:val="26"/>
          <w:szCs w:val="26"/>
        </w:rPr>
        <w:t>обработку его персональных данных.</w:t>
      </w:r>
    </w:p>
    <w:p w:rsidR="00FB6F97" w:rsidRPr="00FB6F97" w:rsidRDefault="00FB6F97" w:rsidP="00FB6F97">
      <w:pPr>
        <w:ind w:firstLine="708"/>
        <w:jc w:val="both"/>
        <w:rPr>
          <w:sz w:val="26"/>
          <w:szCs w:val="26"/>
        </w:rPr>
      </w:pPr>
      <w:r w:rsidRPr="00FB6F97">
        <w:rPr>
          <w:rFonts w:eastAsia="Calibri"/>
          <w:bCs/>
          <w:sz w:val="26"/>
          <w:szCs w:val="26"/>
          <w:lang w:eastAsia="en-US"/>
        </w:rPr>
        <w:t xml:space="preserve">При обращении заявителя через Единый портал государственных и муниципальных услуг (функций) в электронной форме заявления ставится соответствующая отметка о согласии </w:t>
      </w:r>
      <w:r w:rsidRPr="00FB6F97">
        <w:rPr>
          <w:sz w:val="26"/>
          <w:szCs w:val="26"/>
        </w:rPr>
        <w:t>на обработку его персональных данных.</w:t>
      </w:r>
    </w:p>
    <w:p w:rsidR="00FB6F97" w:rsidRPr="00FB6F97" w:rsidRDefault="00FB6F97" w:rsidP="00FB6F97">
      <w:pPr>
        <w:ind w:firstLine="567"/>
        <w:jc w:val="both"/>
        <w:rPr>
          <w:rFonts w:eastAsia="Calibri"/>
          <w:sz w:val="26"/>
          <w:szCs w:val="26"/>
        </w:rPr>
      </w:pPr>
      <w:r w:rsidRPr="00FB6F97">
        <w:rPr>
          <w:sz w:val="26"/>
          <w:szCs w:val="26"/>
        </w:rPr>
        <w:t>3.3. Рассмотрение представленных документов, подготовка и направление межведомственных запросов.</w:t>
      </w:r>
    </w:p>
    <w:p w:rsidR="00FB6F97" w:rsidRPr="00FB6F97" w:rsidRDefault="00FB6F97" w:rsidP="00FB6F97">
      <w:pPr>
        <w:widowControl w:val="0"/>
        <w:autoSpaceDE w:val="0"/>
        <w:autoSpaceDN w:val="0"/>
        <w:adjustRightInd w:val="0"/>
        <w:ind w:firstLine="567"/>
        <w:jc w:val="both"/>
        <w:rPr>
          <w:rFonts w:eastAsia="Calibri"/>
          <w:sz w:val="26"/>
          <w:szCs w:val="26"/>
        </w:rPr>
      </w:pPr>
      <w:r w:rsidRPr="00FB6F97">
        <w:rPr>
          <w:rFonts w:eastAsia="Calibri"/>
          <w:sz w:val="26"/>
          <w:szCs w:val="26"/>
        </w:rPr>
        <w:t>3.3.1. Основанием для начала исполнения процедуры</w:t>
      </w:r>
      <w:r w:rsidRPr="00FB6F97">
        <w:rPr>
          <w:sz w:val="26"/>
          <w:szCs w:val="26"/>
        </w:rPr>
        <w:t xml:space="preserve"> проверки пакета документов на комплектность</w:t>
      </w:r>
      <w:r w:rsidRPr="00FB6F97">
        <w:rPr>
          <w:rFonts w:eastAsia="Calibri"/>
          <w:sz w:val="26"/>
          <w:szCs w:val="26"/>
        </w:rPr>
        <w:t xml:space="preserve"> является назначение уполномоченного специалиста.</w:t>
      </w:r>
    </w:p>
    <w:p w:rsidR="00FB6F97" w:rsidRPr="00FB6F97" w:rsidRDefault="00FB6F97" w:rsidP="00FB6F97">
      <w:pPr>
        <w:widowControl w:val="0"/>
        <w:autoSpaceDE w:val="0"/>
        <w:autoSpaceDN w:val="0"/>
        <w:adjustRightInd w:val="0"/>
        <w:ind w:firstLine="567"/>
        <w:jc w:val="both"/>
        <w:rPr>
          <w:sz w:val="26"/>
          <w:szCs w:val="26"/>
        </w:rPr>
      </w:pPr>
      <w:r w:rsidRPr="00FB6F97">
        <w:rPr>
          <w:sz w:val="26"/>
          <w:szCs w:val="26"/>
        </w:rPr>
        <w:t xml:space="preserve">3.3.2. Уполномоченный специалист при рассмотрении заявления о предоставлении муниципальной услуги осуществляет проверку представленных </w:t>
      </w:r>
      <w:r w:rsidRPr="00FB6F97">
        <w:rPr>
          <w:sz w:val="26"/>
          <w:szCs w:val="26"/>
        </w:rPr>
        <w:lastRenderedPageBreak/>
        <w:t>заявителем документов на предмет наличия документов, указанных в пункте 2.7 Административного регламента, отсутствия оснований для отказа в предоставлении муниципальной услуги.</w:t>
      </w:r>
    </w:p>
    <w:p w:rsidR="00FB6F97" w:rsidRPr="00FB6F97" w:rsidRDefault="00FB6F97" w:rsidP="00FB6F97">
      <w:pPr>
        <w:ind w:firstLine="567"/>
        <w:jc w:val="both"/>
        <w:rPr>
          <w:sz w:val="26"/>
          <w:szCs w:val="26"/>
        </w:rPr>
      </w:pPr>
      <w:r w:rsidRPr="00FB6F97">
        <w:rPr>
          <w:rFonts w:eastAsia="Calibri"/>
          <w:sz w:val="26"/>
          <w:szCs w:val="26"/>
        </w:rPr>
        <w:t xml:space="preserve">3.3.3. </w:t>
      </w:r>
      <w:r w:rsidRPr="00FB6F97">
        <w:rPr>
          <w:sz w:val="26"/>
          <w:szCs w:val="26"/>
        </w:rPr>
        <w:t xml:space="preserve">В случае если заявитель не предоставил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направляет запросы по каналам межведомственного взаимодействия. </w:t>
      </w:r>
    </w:p>
    <w:p w:rsidR="00FB6F97" w:rsidRPr="00FB6F97" w:rsidRDefault="00FB6F97" w:rsidP="00FB6F97">
      <w:pPr>
        <w:autoSpaceDE w:val="0"/>
        <w:autoSpaceDN w:val="0"/>
        <w:adjustRightInd w:val="0"/>
        <w:ind w:firstLine="567"/>
        <w:jc w:val="both"/>
        <w:rPr>
          <w:sz w:val="26"/>
          <w:szCs w:val="26"/>
        </w:rPr>
      </w:pPr>
      <w:r w:rsidRPr="00FB6F97">
        <w:rPr>
          <w:sz w:val="26"/>
          <w:szCs w:val="26"/>
        </w:rPr>
        <w:t>3.3.4. После рассмотрения заявления и приложенных к нему документов, в том числе полученных ответов на направленные межведомственные запросы, комиссия организует проведение публичных слушаний в соответствии с порядком организации и проведения публичных слушаний, установленным уставом муниципального образования Новичихинский район и (или) решением представительного органа местного самоуправления с учетом положений Градостроительного кодекса Российской Федерации.</w:t>
      </w:r>
    </w:p>
    <w:p w:rsidR="00FB6F97" w:rsidRPr="00FB6F97" w:rsidRDefault="00FB6F97" w:rsidP="00FB6F97">
      <w:pPr>
        <w:widowControl w:val="0"/>
        <w:autoSpaceDE w:val="0"/>
        <w:autoSpaceDN w:val="0"/>
        <w:adjustRightInd w:val="0"/>
        <w:ind w:firstLine="709"/>
        <w:jc w:val="both"/>
        <w:rPr>
          <w:sz w:val="26"/>
          <w:szCs w:val="26"/>
        </w:rPr>
      </w:pPr>
      <w:r w:rsidRPr="00FB6F97">
        <w:rPr>
          <w:sz w:val="26"/>
          <w:szCs w:val="26"/>
        </w:rPr>
        <w:t>Максимальный срок предоставления административной процедуры составляет не более 10 дней.</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3.4 Организация и проведение публичных слушаний, подготовка протокола и заключения о результатах публичных слушаний, подготовка рекомендаций комиссии</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 xml:space="preserve">3.4.1 Организация и проведение публичных слушаний осуществляется в порядке, установленном статьей 5.1 Градостроительного кодекса Российской Федерации с учетом </w:t>
      </w:r>
      <w:hyperlink r:id="rId103" w:history="1">
        <w:r w:rsidRPr="00FB6F97">
          <w:rPr>
            <w:sz w:val="26"/>
            <w:szCs w:val="26"/>
          </w:rPr>
          <w:t>статьи 39</w:t>
        </w:r>
      </w:hyperlink>
      <w:r w:rsidRPr="00FB6F97">
        <w:rPr>
          <w:sz w:val="26"/>
          <w:szCs w:val="26"/>
        </w:rPr>
        <w:t xml:space="preserve"> Градостроительного кодекса Российской Федерации.</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отклонение от предельных параметров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отклонении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В случае если отклонение от предельных параметров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B6F97" w:rsidRPr="00FB6F97" w:rsidRDefault="00FB6F97" w:rsidP="00FB6F97">
      <w:pPr>
        <w:suppressAutoHyphens/>
        <w:ind w:firstLine="539"/>
        <w:jc w:val="both"/>
        <w:rPr>
          <w:sz w:val="26"/>
          <w:szCs w:val="26"/>
        </w:rPr>
      </w:pPr>
      <w:r w:rsidRPr="00FB6F97">
        <w:rPr>
          <w:sz w:val="26"/>
          <w:szCs w:val="26"/>
        </w:rPr>
        <w:t xml:space="preserve">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w:t>
      </w:r>
      <w:r w:rsidRPr="00FB6F97">
        <w:rPr>
          <w:sz w:val="26"/>
          <w:szCs w:val="26"/>
        </w:rPr>
        <w:lastRenderedPageBreak/>
        <w:t>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Участники публичных слушаний по вопросу о предоставлении разрешения на отклонение от предельных параметров вправе представить в комиссию свои предложения и замечания, касающиеся указанного вопроса, для включения их в протокол публичных слушаний.</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Проведение публичных слушаний осуществляется в пределах границ территориальной зоны, в котором располагается земельный участок или объект капитального строительства, в отношении которых запрашивается разрешение на отклонение от предельных параметров, по согласованию с Администрацией Новичихинского района Алтайского края.</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Расходы, связанные с организацией и проведением публичных слушаний по вопросу предоставления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Продолжительность публичных слушаний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со дня опубликования сообщения о назначении и проведении публичных слушаний до дня опубликования заключения о результатах публичных слушаний не может быть более одного месяца.</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3.4.2 Организатор публичных слушаний осуществляет подготовку заключения о результатах публичных слушаний, которое подлежит опубликованию в порядке, установленном для официального опубликования муниципальных правовых актов Администрации Новичихинского района Алтайского края, иной официальной информации в средствах массовой информации и размещается на официальном Интернет - сайте Администрации Новичихинского района Алтайского края.</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3.4.3 Комиссия в течение шести рабочих дней со дня опубликования заключения о результатах публичных слушаний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заявителю в предоставлении такого разрешения с указанием причин принятого решения (далее - рекомендации).</w:t>
      </w:r>
    </w:p>
    <w:p w:rsidR="00FB6F97" w:rsidRPr="00FB6F97" w:rsidRDefault="00FB6F97" w:rsidP="00FB6F97">
      <w:pPr>
        <w:widowControl w:val="0"/>
        <w:autoSpaceDE w:val="0"/>
        <w:autoSpaceDN w:val="0"/>
        <w:adjustRightInd w:val="0"/>
        <w:ind w:firstLine="540"/>
        <w:jc w:val="both"/>
        <w:rPr>
          <w:sz w:val="26"/>
          <w:szCs w:val="26"/>
        </w:rPr>
      </w:pPr>
      <w:r w:rsidRPr="00FB6F97">
        <w:rPr>
          <w:sz w:val="26"/>
          <w:szCs w:val="26"/>
        </w:rPr>
        <w:t>3.4.4 Комиссия в течение дня рабочих дней после реализации подпункта 3.4.3 Административного регламента направляет заявление, заключение о результатах публичных слушаний и свои рекомендации главе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B6F97" w:rsidRPr="00FB6F97" w:rsidRDefault="00FB6F97" w:rsidP="00FB6F97">
      <w:pPr>
        <w:widowControl w:val="0"/>
        <w:autoSpaceDE w:val="0"/>
        <w:autoSpaceDN w:val="0"/>
        <w:adjustRightInd w:val="0"/>
        <w:ind w:firstLine="709"/>
        <w:jc w:val="both"/>
        <w:rPr>
          <w:sz w:val="26"/>
          <w:szCs w:val="26"/>
        </w:rPr>
      </w:pPr>
      <w:r w:rsidRPr="00FB6F97">
        <w:rPr>
          <w:sz w:val="26"/>
          <w:szCs w:val="26"/>
        </w:rPr>
        <w:t>Максимальный срок предоставления административной процедуры составляет не более одного месяца.</w:t>
      </w:r>
    </w:p>
    <w:p w:rsidR="00FB6F97" w:rsidRPr="00FB6F97" w:rsidRDefault="00FB6F97" w:rsidP="00FB6F97">
      <w:pPr>
        <w:widowControl w:val="0"/>
        <w:autoSpaceDE w:val="0"/>
        <w:autoSpaceDN w:val="0"/>
        <w:adjustRightInd w:val="0"/>
        <w:ind w:firstLine="709"/>
        <w:jc w:val="both"/>
        <w:rPr>
          <w:sz w:val="26"/>
          <w:szCs w:val="26"/>
        </w:rPr>
      </w:pPr>
      <w:r w:rsidRPr="00FB6F97">
        <w:rPr>
          <w:sz w:val="26"/>
          <w:szCs w:val="26"/>
        </w:rPr>
        <w:t xml:space="preserve">3.5. Принятие главой района постановления о предоставлении разрешения </w:t>
      </w:r>
      <w:r w:rsidRPr="00FB6F97">
        <w:rPr>
          <w:sz w:val="26"/>
          <w:szCs w:val="26"/>
        </w:rPr>
        <w:lastRenderedPageBreak/>
        <w:t>на отклонение от предельных параметров разрешенного строительства, реконструкции объектов капитального строительства либо об отказе в предоставлении такого разрешения с указанием причин принятого решения.</w:t>
      </w:r>
    </w:p>
    <w:p w:rsidR="00FB6F97" w:rsidRPr="00FB6F97" w:rsidRDefault="00FB6F97" w:rsidP="00FB6F97">
      <w:pPr>
        <w:pStyle w:val="1f5"/>
        <w:tabs>
          <w:tab w:val="clear" w:pos="360"/>
        </w:tabs>
        <w:spacing w:before="0" w:after="0"/>
        <w:ind w:firstLine="709"/>
        <w:rPr>
          <w:kern w:val="0"/>
          <w:sz w:val="26"/>
          <w:szCs w:val="26"/>
          <w:lang w:eastAsia="ru-RU"/>
        </w:rPr>
      </w:pPr>
      <w:r w:rsidRPr="00FB6F97">
        <w:rPr>
          <w:sz w:val="26"/>
          <w:szCs w:val="26"/>
        </w:rPr>
        <w:t xml:space="preserve">3.5.1. </w:t>
      </w:r>
      <w:r w:rsidRPr="00FB6F97">
        <w:rPr>
          <w:kern w:val="0"/>
          <w:sz w:val="26"/>
          <w:szCs w:val="26"/>
          <w:lang w:eastAsia="ru-RU"/>
        </w:rPr>
        <w:t>Основанием для начала административной процедуры является получение главой района рекомендаций комиссии с учетом результатов публичных слушаний.</w:t>
      </w:r>
    </w:p>
    <w:p w:rsidR="00FB6F97" w:rsidRPr="00FB6F97" w:rsidRDefault="00FB6F97" w:rsidP="00FB6F97">
      <w:pPr>
        <w:pStyle w:val="1f5"/>
        <w:tabs>
          <w:tab w:val="clear" w:pos="360"/>
        </w:tabs>
        <w:spacing w:before="0" w:after="0"/>
        <w:ind w:firstLine="709"/>
        <w:rPr>
          <w:kern w:val="0"/>
          <w:sz w:val="26"/>
          <w:szCs w:val="26"/>
          <w:lang w:eastAsia="ru-RU"/>
        </w:rPr>
      </w:pPr>
      <w:r w:rsidRPr="00FB6F97">
        <w:rPr>
          <w:kern w:val="0"/>
          <w:sz w:val="26"/>
          <w:szCs w:val="26"/>
          <w:lang w:eastAsia="ru-RU"/>
        </w:rPr>
        <w:t xml:space="preserve">Уполномоченный специалист </w:t>
      </w:r>
      <w:r w:rsidRPr="00FB6F97">
        <w:rPr>
          <w:sz w:val="26"/>
          <w:szCs w:val="26"/>
        </w:rPr>
        <w:t>Администрации Новичихинского района Алтайского края</w:t>
      </w:r>
      <w:r w:rsidRPr="00FB6F97">
        <w:rPr>
          <w:kern w:val="0"/>
          <w:sz w:val="26"/>
          <w:szCs w:val="26"/>
          <w:lang w:eastAsia="ru-RU"/>
        </w:rPr>
        <w:t xml:space="preserve"> на основании рекомендаций комиссии осуществляет подготовку проекта постановления администрации о предоставлении разрешения </w:t>
      </w:r>
      <w:r w:rsidRPr="00FB6F97">
        <w:rPr>
          <w:sz w:val="26"/>
          <w:szCs w:val="26"/>
        </w:rPr>
        <w:t>на отклонение от предельных параметров</w:t>
      </w:r>
      <w:r w:rsidRPr="00FB6F97">
        <w:rPr>
          <w:kern w:val="0"/>
          <w:sz w:val="26"/>
          <w:szCs w:val="26"/>
          <w:lang w:eastAsia="ru-RU"/>
        </w:rPr>
        <w:t xml:space="preserve"> либо об отказе в предоставлении такого разрешения, направляет проект постановления на согласование уполномоченным должностным лицам в соответствии</w:t>
      </w:r>
      <w:r w:rsidRPr="00FB6F97">
        <w:rPr>
          <w:sz w:val="26"/>
          <w:szCs w:val="26"/>
        </w:rPr>
        <w:t xml:space="preserve"> с порядком делопроизводства, после чего </w:t>
      </w:r>
      <w:r w:rsidRPr="00FB6F97">
        <w:rPr>
          <w:kern w:val="0"/>
          <w:sz w:val="26"/>
          <w:szCs w:val="26"/>
          <w:lang w:eastAsia="ru-RU"/>
        </w:rPr>
        <w:t>вносит его на подписание главе района</w:t>
      </w:r>
      <w:r w:rsidRPr="00FB6F97">
        <w:rPr>
          <w:sz w:val="26"/>
          <w:szCs w:val="26"/>
        </w:rPr>
        <w:t>.</w:t>
      </w:r>
    </w:p>
    <w:p w:rsidR="00FB6F97" w:rsidRPr="00FB6F97" w:rsidRDefault="00FB6F97" w:rsidP="00FB6F97">
      <w:pPr>
        <w:ind w:firstLine="720"/>
        <w:jc w:val="both"/>
        <w:rPr>
          <w:sz w:val="26"/>
          <w:szCs w:val="26"/>
        </w:rPr>
      </w:pPr>
      <w:r w:rsidRPr="00FB6F97">
        <w:rPr>
          <w:sz w:val="26"/>
          <w:szCs w:val="26"/>
        </w:rPr>
        <w:t>На основании рекомендаций комиссии глава района в течение 7-ми дней со дня поступления таких рекомендаций принимает постановление о предоставлении разрешения на отклонение от предельных параметров или об отказе в предоставлении такого разрешения. Указанное постановление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FB6F97" w:rsidRPr="00FB6F97" w:rsidRDefault="00FB6F97" w:rsidP="00FB6F97">
      <w:pPr>
        <w:ind w:firstLine="720"/>
        <w:jc w:val="both"/>
        <w:rPr>
          <w:sz w:val="26"/>
          <w:szCs w:val="26"/>
        </w:rPr>
      </w:pPr>
      <w:r w:rsidRPr="00FB6F97">
        <w:rPr>
          <w:sz w:val="26"/>
          <w:szCs w:val="26"/>
        </w:rPr>
        <w:t>3.5.2. Максимальный срок выполнения действий указанной процедуры не должен превышать 7 дней.</w:t>
      </w:r>
    </w:p>
    <w:p w:rsidR="00FB6F97" w:rsidRPr="00FB6F97" w:rsidRDefault="00FB6F97" w:rsidP="00FB6F97">
      <w:pPr>
        <w:ind w:firstLine="720"/>
        <w:jc w:val="both"/>
        <w:rPr>
          <w:sz w:val="26"/>
          <w:szCs w:val="26"/>
        </w:rPr>
      </w:pPr>
      <w:r w:rsidRPr="00FB6F97">
        <w:rPr>
          <w:sz w:val="26"/>
          <w:szCs w:val="26"/>
        </w:rPr>
        <w:t>3.5.3. Уполномоченный специалист сообщает заявителю (уполномоченному лицу) о готовности результата предоставления муниципальной услуги.</w:t>
      </w:r>
    </w:p>
    <w:p w:rsidR="00FB6F97" w:rsidRPr="00FB6F97" w:rsidRDefault="00FB6F97" w:rsidP="00FB6F97">
      <w:pPr>
        <w:ind w:firstLine="720"/>
        <w:jc w:val="both"/>
        <w:rPr>
          <w:bCs/>
          <w:sz w:val="26"/>
          <w:szCs w:val="26"/>
        </w:rPr>
      </w:pPr>
      <w:r w:rsidRPr="00FB6F97">
        <w:rPr>
          <w:bCs/>
          <w:iCs/>
          <w:sz w:val="26"/>
          <w:szCs w:val="26"/>
        </w:rPr>
        <w:t xml:space="preserve">3.5.3.1. В </w:t>
      </w:r>
      <w:r w:rsidRPr="00FB6F97">
        <w:rPr>
          <w:bCs/>
          <w:sz w:val="26"/>
          <w:szCs w:val="26"/>
        </w:rPr>
        <w:t>случае</w:t>
      </w:r>
      <w:r w:rsidRPr="00FB6F97">
        <w:rPr>
          <w:bCs/>
          <w:iCs/>
          <w:sz w:val="26"/>
          <w:szCs w:val="26"/>
        </w:rPr>
        <w:t xml:space="preserve"> предоставления муниципальной услуги при личном обращении, направлении заявления по почте после принятия решения </w:t>
      </w:r>
      <w:r w:rsidRPr="00FB6F97">
        <w:rPr>
          <w:bCs/>
          <w:sz w:val="26"/>
          <w:szCs w:val="26"/>
        </w:rPr>
        <w:t>о предоставлении либо об отказе в предоставлении муниципальной услуги, уведомление о принятом решении и о необходимости явиться за получением результата направляется заявителю почтой, электронной почтой или сообщается по телефону.</w:t>
      </w:r>
    </w:p>
    <w:p w:rsidR="00FB6F97" w:rsidRPr="00FB6F97" w:rsidRDefault="00FB6F97" w:rsidP="00FB6F97">
      <w:pPr>
        <w:ind w:firstLine="708"/>
        <w:jc w:val="both"/>
        <w:rPr>
          <w:sz w:val="26"/>
          <w:szCs w:val="26"/>
        </w:rPr>
      </w:pPr>
    </w:p>
    <w:p w:rsidR="00FB6F97" w:rsidRPr="00FB6F97" w:rsidRDefault="00FB6F97" w:rsidP="00FB6F97">
      <w:pPr>
        <w:autoSpaceDE w:val="0"/>
        <w:autoSpaceDN w:val="0"/>
        <w:adjustRightInd w:val="0"/>
        <w:jc w:val="center"/>
        <w:rPr>
          <w:sz w:val="26"/>
          <w:szCs w:val="26"/>
        </w:rPr>
      </w:pPr>
      <w:r w:rsidRPr="00FB6F97">
        <w:rPr>
          <w:sz w:val="26"/>
          <w:szCs w:val="26"/>
          <w:lang w:val="en-US"/>
        </w:rPr>
        <w:t>IV</w:t>
      </w:r>
      <w:r w:rsidRPr="00FB6F97">
        <w:rPr>
          <w:sz w:val="26"/>
          <w:szCs w:val="26"/>
        </w:rPr>
        <w:t>. Формы контроля за исполнением Административного регламента</w:t>
      </w:r>
    </w:p>
    <w:p w:rsidR="00FB6F97" w:rsidRPr="00FB6F97" w:rsidRDefault="00FB6F97" w:rsidP="00FB6F97">
      <w:pPr>
        <w:autoSpaceDE w:val="0"/>
        <w:autoSpaceDN w:val="0"/>
        <w:adjustRightInd w:val="0"/>
        <w:jc w:val="center"/>
        <w:rPr>
          <w:sz w:val="26"/>
          <w:szCs w:val="26"/>
        </w:rPr>
      </w:pPr>
    </w:p>
    <w:p w:rsidR="00FB6F97" w:rsidRPr="00FB6F97" w:rsidRDefault="00FB6F97" w:rsidP="00FB6F97">
      <w:pPr>
        <w:autoSpaceDE w:val="0"/>
        <w:autoSpaceDN w:val="0"/>
        <w:adjustRightInd w:val="0"/>
        <w:ind w:firstLine="720"/>
        <w:jc w:val="both"/>
        <w:rPr>
          <w:sz w:val="26"/>
          <w:szCs w:val="26"/>
        </w:rPr>
      </w:pPr>
      <w:r w:rsidRPr="00FB6F97">
        <w:rPr>
          <w:sz w:val="26"/>
          <w:szCs w:val="26"/>
        </w:rPr>
        <w:t xml:space="preserve">4.1. Контроль за предоставлением муниципальной услуги осуществляется в форме текущего контроля за соблюдением и исполнением </w:t>
      </w:r>
      <w:r w:rsidRPr="00FB6F97">
        <w:rPr>
          <w:rFonts w:eastAsia="Calibri"/>
          <w:sz w:val="26"/>
          <w:szCs w:val="26"/>
          <w:lang w:eastAsia="en-US"/>
        </w:rPr>
        <w:t xml:space="preserve">ответственными </w:t>
      </w:r>
      <w:r w:rsidRPr="00FB6F97">
        <w:rPr>
          <w:sz w:val="26"/>
          <w:szCs w:val="26"/>
        </w:rPr>
        <w:t>должностными лицами Администрации Новичихинского района Алтайского края положений Административного регламента, плановых и внеплановых проверок полноты и качества предоставления муниципальной услуги.</w:t>
      </w:r>
    </w:p>
    <w:p w:rsidR="00FB6F97" w:rsidRPr="00FB6F97" w:rsidRDefault="00FB6F97" w:rsidP="00FB6F97">
      <w:pPr>
        <w:widowControl w:val="0"/>
        <w:tabs>
          <w:tab w:val="left" w:pos="426"/>
        </w:tabs>
        <w:ind w:firstLine="720"/>
        <w:jc w:val="both"/>
        <w:rPr>
          <w:spacing w:val="-4"/>
          <w:sz w:val="26"/>
          <w:szCs w:val="26"/>
        </w:rPr>
      </w:pPr>
      <w:r w:rsidRPr="00FB6F97">
        <w:rPr>
          <w:rFonts w:eastAsia="Calibri"/>
          <w:sz w:val="26"/>
          <w:szCs w:val="26"/>
          <w:lang w:eastAsia="en-US"/>
        </w:rPr>
        <w:t>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FB6F97">
        <w:rPr>
          <w:sz w:val="26"/>
          <w:szCs w:val="26"/>
        </w:rPr>
        <w:t xml:space="preserve"> должностными</w:t>
      </w:r>
      <w:r w:rsidRPr="00FB6F97">
        <w:rPr>
          <w:rFonts w:eastAsia="Calibri"/>
          <w:sz w:val="26"/>
          <w:szCs w:val="26"/>
          <w:lang w:eastAsia="en-US"/>
        </w:rPr>
        <w:t xml:space="preserve"> лицами </w:t>
      </w:r>
      <w:r w:rsidRPr="00FB6F97">
        <w:rPr>
          <w:spacing w:val="-4"/>
          <w:sz w:val="26"/>
          <w:szCs w:val="26"/>
        </w:rPr>
        <w:t>осуществляется главой района, начальником отдела .</w:t>
      </w:r>
    </w:p>
    <w:p w:rsidR="00FB6F97" w:rsidRPr="00FB6F97" w:rsidRDefault="00FB6F97" w:rsidP="00FB6F97">
      <w:pPr>
        <w:ind w:firstLine="720"/>
        <w:jc w:val="both"/>
        <w:rPr>
          <w:rFonts w:eastAsia="Calibri"/>
          <w:sz w:val="26"/>
          <w:szCs w:val="26"/>
          <w:lang w:eastAsia="en-US"/>
        </w:rPr>
      </w:pPr>
      <w:r w:rsidRPr="00FB6F97">
        <w:rPr>
          <w:rFonts w:eastAsia="Calibri"/>
          <w:sz w:val="26"/>
          <w:szCs w:val="26"/>
          <w:lang w:eastAsia="en-US"/>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FB6F97" w:rsidRPr="00FB6F97" w:rsidRDefault="00FB6F97" w:rsidP="00FB6F97">
      <w:pPr>
        <w:widowControl w:val="0"/>
        <w:tabs>
          <w:tab w:val="left" w:pos="426"/>
        </w:tabs>
        <w:ind w:firstLine="720"/>
        <w:jc w:val="both"/>
        <w:rPr>
          <w:spacing w:val="-4"/>
          <w:sz w:val="26"/>
          <w:szCs w:val="26"/>
        </w:rPr>
      </w:pPr>
      <w:r w:rsidRPr="00FB6F97">
        <w:rPr>
          <w:spacing w:val="-4"/>
          <w:sz w:val="26"/>
          <w:szCs w:val="26"/>
        </w:rPr>
        <w:lastRenderedPageBreak/>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FB6F97" w:rsidRPr="00FB6F97" w:rsidRDefault="00FB6F97" w:rsidP="00FB6F97">
      <w:pPr>
        <w:widowControl w:val="0"/>
        <w:tabs>
          <w:tab w:val="left" w:pos="426"/>
        </w:tabs>
        <w:ind w:firstLine="720"/>
        <w:jc w:val="both"/>
        <w:rPr>
          <w:sz w:val="26"/>
          <w:szCs w:val="26"/>
        </w:rPr>
      </w:pPr>
      <w:r w:rsidRPr="00FB6F97">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w:t>
      </w:r>
      <w:r w:rsidRPr="00FB6F97">
        <w:rPr>
          <w:spacing w:val="-4"/>
          <w:sz w:val="26"/>
          <w:szCs w:val="26"/>
        </w:rPr>
        <w:t xml:space="preserve">распоряжением </w:t>
      </w:r>
      <w:r w:rsidRPr="00FB6F97">
        <w:rPr>
          <w:sz w:val="26"/>
          <w:szCs w:val="26"/>
        </w:rPr>
        <w:t>Администрации Новичихинского района Алтайского края</w:t>
      </w:r>
      <w:r w:rsidRPr="00FB6F97">
        <w:rPr>
          <w:spacing w:val="-4"/>
          <w:sz w:val="26"/>
          <w:szCs w:val="26"/>
        </w:rPr>
        <w:t>.</w:t>
      </w:r>
    </w:p>
    <w:p w:rsidR="00FB6F97" w:rsidRPr="00FB6F97" w:rsidRDefault="00FB6F97" w:rsidP="00FB6F97">
      <w:pPr>
        <w:widowControl w:val="0"/>
        <w:tabs>
          <w:tab w:val="left" w:pos="426"/>
        </w:tabs>
        <w:ind w:firstLine="720"/>
        <w:jc w:val="both"/>
        <w:rPr>
          <w:sz w:val="26"/>
          <w:szCs w:val="26"/>
        </w:rPr>
      </w:pPr>
      <w:r w:rsidRPr="00FB6F97">
        <w:rPr>
          <w:spacing w:val="-2"/>
          <w:sz w:val="26"/>
          <w:szCs w:val="26"/>
        </w:rPr>
        <w:t>Результаты деятельности комиссии оформляются в виде Акта</w:t>
      </w:r>
      <w:r w:rsidRPr="00FB6F97">
        <w:rPr>
          <w:sz w:val="26"/>
          <w:szCs w:val="26"/>
        </w:rPr>
        <w:t xml:space="preserve"> проверки полноты и качества предоставления муниципальной услуги (далее – Акт)</w:t>
      </w:r>
      <w:r w:rsidRPr="00FB6F97">
        <w:rPr>
          <w:spacing w:val="-2"/>
          <w:sz w:val="26"/>
          <w:szCs w:val="26"/>
        </w:rPr>
        <w:t xml:space="preserve">, в котором отмечаются выявленные недостатки и предложения по их устранению. </w:t>
      </w:r>
      <w:r w:rsidRPr="00FB6F97">
        <w:rPr>
          <w:sz w:val="26"/>
          <w:szCs w:val="26"/>
        </w:rPr>
        <w:t>Акт подписывается членами комиссии.</w:t>
      </w:r>
    </w:p>
    <w:p w:rsidR="00FB6F97" w:rsidRPr="00FB6F97" w:rsidRDefault="00FB6F97" w:rsidP="00FB6F97">
      <w:pPr>
        <w:autoSpaceDE w:val="0"/>
        <w:autoSpaceDN w:val="0"/>
        <w:adjustRightInd w:val="0"/>
        <w:ind w:firstLine="720"/>
        <w:jc w:val="both"/>
        <w:outlineLvl w:val="1"/>
        <w:rPr>
          <w:rFonts w:eastAsia="Calibri"/>
          <w:sz w:val="26"/>
          <w:szCs w:val="26"/>
          <w:lang w:eastAsia="en-US"/>
        </w:rPr>
      </w:pPr>
      <w:r w:rsidRPr="00FB6F97">
        <w:rPr>
          <w:rFonts w:eastAsia="Calibri"/>
          <w:sz w:val="26"/>
          <w:szCs w:val="26"/>
          <w:lang w:eastAsia="en-US"/>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FB6F97" w:rsidRPr="00FB6F97" w:rsidRDefault="00FB6F97" w:rsidP="00FB6F97">
      <w:pPr>
        <w:widowControl w:val="0"/>
        <w:ind w:firstLine="720"/>
        <w:jc w:val="both"/>
        <w:rPr>
          <w:sz w:val="26"/>
          <w:szCs w:val="26"/>
        </w:rPr>
      </w:pPr>
      <w:r w:rsidRPr="00FB6F97">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FB6F97" w:rsidRPr="00FB6F97" w:rsidRDefault="00FB6F97" w:rsidP="00FB6F97">
      <w:pPr>
        <w:widowControl w:val="0"/>
        <w:ind w:firstLine="720"/>
        <w:jc w:val="both"/>
        <w:rPr>
          <w:sz w:val="26"/>
          <w:szCs w:val="26"/>
        </w:rPr>
      </w:pPr>
      <w:r w:rsidRPr="00FB6F97">
        <w:rPr>
          <w:sz w:val="26"/>
          <w:szCs w:val="26"/>
        </w:rPr>
        <w:t xml:space="preserve">Персональная ответственность </w:t>
      </w:r>
      <w:r w:rsidRPr="00FB6F97">
        <w:rPr>
          <w:rFonts w:eastAsia="Calibri"/>
          <w:sz w:val="26"/>
          <w:szCs w:val="26"/>
          <w:lang w:eastAsia="en-US"/>
        </w:rPr>
        <w:t xml:space="preserve">должностных лиц </w:t>
      </w:r>
      <w:r w:rsidRPr="00FB6F97">
        <w:rPr>
          <w:sz w:val="26"/>
          <w:szCs w:val="26"/>
        </w:rPr>
        <w:t>Администрации Новичихинского района Алтайского края закрепляется в их должностных инструкциях в соответствии с требованиями законодательства Российской Федерации.</w:t>
      </w:r>
    </w:p>
    <w:p w:rsidR="00FB6F97" w:rsidRPr="00FB6F97" w:rsidRDefault="00FB6F97" w:rsidP="00FB6F97">
      <w:pPr>
        <w:widowControl w:val="0"/>
        <w:tabs>
          <w:tab w:val="left" w:pos="426"/>
        </w:tabs>
        <w:ind w:left="539" w:right="533"/>
        <w:jc w:val="center"/>
        <w:rPr>
          <w:sz w:val="26"/>
          <w:szCs w:val="26"/>
        </w:rPr>
      </w:pPr>
    </w:p>
    <w:p w:rsidR="00FB6F97" w:rsidRPr="00FB6F97" w:rsidRDefault="00FB6F97" w:rsidP="00FB6F97">
      <w:pPr>
        <w:widowControl w:val="0"/>
        <w:ind w:firstLine="426"/>
        <w:jc w:val="center"/>
        <w:rPr>
          <w:sz w:val="26"/>
          <w:szCs w:val="26"/>
        </w:rPr>
      </w:pPr>
      <w:r w:rsidRPr="00FB6F97">
        <w:rPr>
          <w:sz w:val="26"/>
          <w:szCs w:val="26"/>
          <w:lang w:val="en-US"/>
        </w:rPr>
        <w:t>V</w:t>
      </w:r>
      <w:r w:rsidRPr="00FB6F97">
        <w:rPr>
          <w:sz w:val="26"/>
          <w:szCs w:val="26"/>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w:t>
      </w:r>
      <w:r w:rsidRPr="00FB6F97">
        <w:rPr>
          <w:rStyle w:val="afff6"/>
          <w:sz w:val="26"/>
          <w:szCs w:val="26"/>
        </w:rPr>
        <w:footnoteReference w:id="19"/>
      </w:r>
      <w:r w:rsidRPr="00FB6F97">
        <w:rPr>
          <w:sz w:val="26"/>
          <w:szCs w:val="26"/>
        </w:rPr>
        <w:t>,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FB6F97" w:rsidRPr="00FB6F97" w:rsidRDefault="00FB6F97" w:rsidP="00FB6F97">
      <w:pPr>
        <w:widowControl w:val="0"/>
        <w:ind w:right="79" w:firstLine="426"/>
        <w:jc w:val="center"/>
        <w:rPr>
          <w:sz w:val="26"/>
          <w:szCs w:val="26"/>
        </w:rPr>
      </w:pPr>
    </w:p>
    <w:p w:rsidR="00FB6F97" w:rsidRPr="00FB6F97" w:rsidRDefault="00FB6F97" w:rsidP="00FB6F97">
      <w:pPr>
        <w:autoSpaceDE w:val="0"/>
        <w:autoSpaceDN w:val="0"/>
        <w:adjustRightInd w:val="0"/>
        <w:ind w:firstLine="426"/>
        <w:jc w:val="both"/>
        <w:outlineLvl w:val="1"/>
        <w:rPr>
          <w:sz w:val="26"/>
          <w:szCs w:val="26"/>
        </w:rPr>
      </w:pPr>
      <w:r w:rsidRPr="00FB6F97">
        <w:rPr>
          <w:sz w:val="26"/>
          <w:szCs w:val="26"/>
          <w:lang w:eastAsia="en-US"/>
        </w:rPr>
        <w:t xml:space="preserve">5.1. </w:t>
      </w:r>
      <w:r w:rsidRPr="00FB6F97">
        <w:rPr>
          <w:sz w:val="26"/>
          <w:szCs w:val="26"/>
        </w:rPr>
        <w:t xml:space="preserve">Заявители имеют право на досудебное (внесудебное) обжалование решений и действий (бездействия) </w:t>
      </w:r>
      <w:r w:rsidRPr="00FB6F97">
        <w:rPr>
          <w:sz w:val="26"/>
          <w:szCs w:val="26"/>
          <w:lang w:eastAsia="en-US"/>
        </w:rPr>
        <w:t>Администрации Новичихинского района</w:t>
      </w:r>
      <w:r w:rsidRPr="00FB6F97">
        <w:rPr>
          <w:sz w:val="26"/>
          <w:szCs w:val="26"/>
        </w:rPr>
        <w:t xml:space="preserve">, должностных лиц </w:t>
      </w:r>
      <w:r w:rsidRPr="00FB6F97">
        <w:rPr>
          <w:sz w:val="26"/>
          <w:szCs w:val="26"/>
          <w:lang w:eastAsia="en-US"/>
        </w:rPr>
        <w:t>Администрации Новичихинского района</w:t>
      </w:r>
      <w:r w:rsidRPr="00FB6F97">
        <w:rPr>
          <w:sz w:val="26"/>
          <w:szCs w:val="26"/>
        </w:rPr>
        <w:t>,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FB6F97" w:rsidRPr="00FB6F97" w:rsidRDefault="00FB6F97" w:rsidP="00FB6F97">
      <w:pPr>
        <w:autoSpaceDE w:val="0"/>
        <w:autoSpaceDN w:val="0"/>
        <w:adjustRightInd w:val="0"/>
        <w:ind w:firstLine="426"/>
        <w:jc w:val="both"/>
        <w:outlineLvl w:val="1"/>
        <w:rPr>
          <w:sz w:val="26"/>
          <w:szCs w:val="26"/>
        </w:rPr>
      </w:pPr>
      <w:r w:rsidRPr="00FB6F97">
        <w:rPr>
          <w:sz w:val="26"/>
          <w:szCs w:val="26"/>
        </w:rPr>
        <w:t>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5.2. Заявитель может обратиться с жалобой, в том числе в следующих случаях:</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1) нарушение срока регистрации запроса заявителя о предоставлении муниципальной услуги;</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2) нарушение срока предоставления муниципальной услуги;</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w:t>
      </w:r>
      <w:r w:rsidRPr="00FB6F97">
        <w:rPr>
          <w:sz w:val="26"/>
          <w:szCs w:val="26"/>
          <w:lang w:eastAsia="en-US"/>
        </w:rPr>
        <w:lastRenderedPageBreak/>
        <w:t>Алтайского края и муниципальными правовыми актами для предоставления муниципальной услуги;</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8) нарушение срока или порядка выдачи документов по результатам предоставления муниципальной услуги;</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FB6F97" w:rsidRPr="00FB6F97" w:rsidRDefault="00FB6F97" w:rsidP="00FB6F97">
      <w:pPr>
        <w:autoSpaceDE w:val="0"/>
        <w:autoSpaceDN w:val="0"/>
        <w:adjustRightInd w:val="0"/>
        <w:ind w:firstLine="600"/>
        <w:jc w:val="both"/>
        <w:rPr>
          <w:bCs/>
          <w:sz w:val="26"/>
          <w:szCs w:val="26"/>
        </w:rPr>
      </w:pPr>
      <w:r w:rsidRPr="00FB6F97">
        <w:rPr>
          <w:sz w:val="26"/>
          <w:szCs w:val="26"/>
          <w:lang w:eastAsia="en-US"/>
        </w:rPr>
        <w:t xml:space="preserve">10) </w:t>
      </w:r>
      <w:r w:rsidRPr="00FB6F97">
        <w:rPr>
          <w:rFonts w:eastAsia="Calibri"/>
          <w:sz w:val="26"/>
          <w:szCs w:val="26"/>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04" w:history="1">
        <w:r w:rsidRPr="00FB6F97">
          <w:rPr>
            <w:rFonts w:eastAsia="Calibri"/>
            <w:sz w:val="26"/>
            <w:szCs w:val="26"/>
          </w:rPr>
          <w:t>пунктом 4 части 1 статьи 7</w:t>
        </w:r>
      </w:hyperlink>
      <w:r w:rsidRPr="00FB6F97">
        <w:rPr>
          <w:rFonts w:eastAsia="Calibri"/>
          <w:sz w:val="26"/>
          <w:szCs w:val="26"/>
        </w:rPr>
        <w:t xml:space="preserve"> Федерального закона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05" w:history="1">
        <w:r w:rsidRPr="00FB6F97">
          <w:rPr>
            <w:rFonts w:eastAsia="Calibri"/>
            <w:sz w:val="26"/>
            <w:szCs w:val="26"/>
          </w:rPr>
          <w:t>частью 1.3 статьи 16</w:t>
        </w:r>
      </w:hyperlink>
      <w:r w:rsidRPr="00FB6F97">
        <w:rPr>
          <w:rFonts w:eastAsia="Calibri"/>
          <w:sz w:val="26"/>
          <w:szCs w:val="26"/>
        </w:rPr>
        <w:t xml:space="preserve"> Федерального закона 27.07.2010 № 210-ФЗ «Об организации предоставления государственных и муниципальных услуг»</w:t>
      </w:r>
      <w:r w:rsidRPr="00FB6F97">
        <w:rPr>
          <w:bCs/>
          <w:sz w:val="26"/>
          <w:szCs w:val="26"/>
        </w:rPr>
        <w:t>.</w:t>
      </w:r>
    </w:p>
    <w:p w:rsidR="00FB6F97" w:rsidRPr="00FB6F97" w:rsidRDefault="00FB6F97" w:rsidP="00FB6F97">
      <w:pPr>
        <w:pStyle w:val="ConsPlusNormal"/>
        <w:ind w:firstLine="426"/>
        <w:jc w:val="both"/>
        <w:rPr>
          <w:rFonts w:ascii="Times New Roman" w:hAnsi="Times New Roman" w:cs="Times New Roman"/>
          <w:sz w:val="26"/>
          <w:szCs w:val="26"/>
          <w:lang w:eastAsia="en-US"/>
        </w:rPr>
      </w:pPr>
      <w:r w:rsidRPr="00FB6F97">
        <w:rPr>
          <w:rFonts w:ascii="Times New Roman" w:hAnsi="Times New Roman" w:cs="Times New Roman"/>
          <w:sz w:val="26"/>
          <w:szCs w:val="26"/>
          <w:lang w:eastAsia="en-US"/>
        </w:rPr>
        <w:t>5.3. Общие требования к порядку подачи и рассмотрения жалобы.</w:t>
      </w:r>
    </w:p>
    <w:p w:rsidR="00FB6F97" w:rsidRPr="00FB6F97" w:rsidRDefault="00FB6F97" w:rsidP="00FB6F97">
      <w:pPr>
        <w:autoSpaceDE w:val="0"/>
        <w:autoSpaceDN w:val="0"/>
        <w:adjustRightInd w:val="0"/>
        <w:ind w:firstLine="426"/>
        <w:jc w:val="both"/>
        <w:outlineLvl w:val="1"/>
        <w:rPr>
          <w:sz w:val="26"/>
          <w:szCs w:val="26"/>
        </w:rPr>
      </w:pPr>
      <w:r w:rsidRPr="00FB6F97">
        <w:rPr>
          <w:sz w:val="26"/>
          <w:szCs w:val="26"/>
          <w:lang w:eastAsia="en-US"/>
        </w:rPr>
        <w:t xml:space="preserve">5.3.1. </w:t>
      </w:r>
      <w:r w:rsidRPr="00FB6F97">
        <w:rPr>
          <w:sz w:val="26"/>
          <w:szCs w:val="26"/>
        </w:rPr>
        <w:t>Жалоба подается заявителем в письменной форме на бумажном носителе, либо в электронной форме в Администрацию Новичихинского района,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w:t>
      </w:r>
    </w:p>
    <w:p w:rsidR="00FB6F97" w:rsidRPr="00FB6F97" w:rsidRDefault="00FB6F97" w:rsidP="00FB6F97">
      <w:pPr>
        <w:autoSpaceDE w:val="0"/>
        <w:autoSpaceDN w:val="0"/>
        <w:adjustRightInd w:val="0"/>
        <w:ind w:firstLine="600"/>
        <w:jc w:val="both"/>
        <w:outlineLvl w:val="1"/>
        <w:rPr>
          <w:sz w:val="26"/>
          <w:szCs w:val="26"/>
        </w:rPr>
      </w:pPr>
      <w:r w:rsidRPr="00FB6F97">
        <w:rPr>
          <w:sz w:val="26"/>
          <w:szCs w:val="26"/>
        </w:rPr>
        <w:lastRenderedPageBreak/>
        <w:t>Жалоба на действия (бездействие) и решения должностного лица органа местного самоуправления направляется главе Новичихинского района Алтайского края.</w:t>
      </w:r>
    </w:p>
    <w:p w:rsidR="00FB6F97" w:rsidRPr="00FB6F97" w:rsidRDefault="00FB6F97" w:rsidP="00FB6F97">
      <w:pPr>
        <w:autoSpaceDE w:val="0"/>
        <w:autoSpaceDN w:val="0"/>
        <w:adjustRightInd w:val="0"/>
        <w:ind w:firstLine="600"/>
        <w:jc w:val="both"/>
        <w:outlineLvl w:val="1"/>
        <w:rPr>
          <w:sz w:val="26"/>
          <w:szCs w:val="26"/>
        </w:rPr>
      </w:pPr>
      <w:r w:rsidRPr="00FB6F97">
        <w:rPr>
          <w:sz w:val="26"/>
          <w:szCs w:val="26"/>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 xml:space="preserve">5.3.2. Жалоба может быть направлена по почте, через Многофункциональный центр, официальный сайт </w:t>
      </w:r>
      <w:r w:rsidRPr="00FB6F97">
        <w:rPr>
          <w:sz w:val="26"/>
          <w:szCs w:val="26"/>
        </w:rPr>
        <w:t>Администрации Новичихинского района Алтайского края</w:t>
      </w:r>
      <w:r w:rsidRPr="00FB6F97">
        <w:rPr>
          <w:sz w:val="26"/>
          <w:szCs w:val="26"/>
          <w:lang w:eastAsia="en-US"/>
        </w:rPr>
        <w:t>, Единый портал государственных и муниципальных услуг (функций)</w:t>
      </w:r>
      <w:r w:rsidRPr="00FB6F97">
        <w:rPr>
          <w:sz w:val="26"/>
          <w:szCs w:val="26"/>
        </w:rPr>
        <w:t xml:space="preserve"> </w:t>
      </w:r>
      <w:r w:rsidRPr="00FB6F97">
        <w:rPr>
          <w:sz w:val="26"/>
          <w:szCs w:val="26"/>
          <w:lang w:eastAsia="en-US"/>
        </w:rPr>
        <w:t>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5.3.3. В электронном виде жалоба может быть подана заявителем посредством:</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а) официального сайта органа местного самоуправления в информационно-телекоммуникационной сети «Интернет»;</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б) Единого портала государственных и муниципальных услуг (функций);</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в) портала досудебного обжалования (</w:t>
      </w:r>
      <w:proofErr w:type="spellStart"/>
      <w:r w:rsidRPr="00FB6F97">
        <w:rPr>
          <w:sz w:val="26"/>
          <w:szCs w:val="26"/>
          <w:lang w:eastAsia="en-US"/>
        </w:rPr>
        <w:t>do.gosuslugi.ru</w:t>
      </w:r>
      <w:proofErr w:type="spellEnd"/>
      <w:r w:rsidRPr="00FB6F97">
        <w:rPr>
          <w:sz w:val="26"/>
          <w:szCs w:val="26"/>
          <w:lang w:eastAsia="en-US"/>
        </w:rPr>
        <w:t>).</w:t>
      </w:r>
    </w:p>
    <w:p w:rsidR="00FB6F97" w:rsidRPr="00FB6F97" w:rsidRDefault="00FB6F97" w:rsidP="00FB6F97">
      <w:pPr>
        <w:autoSpaceDE w:val="0"/>
        <w:autoSpaceDN w:val="0"/>
        <w:adjustRightInd w:val="0"/>
        <w:ind w:firstLine="600"/>
        <w:jc w:val="both"/>
        <w:rPr>
          <w:sz w:val="26"/>
          <w:szCs w:val="26"/>
        </w:rPr>
      </w:pPr>
      <w:r w:rsidRPr="00FB6F97">
        <w:rPr>
          <w:sz w:val="26"/>
          <w:szCs w:val="26"/>
          <w:lang w:eastAsia="en-US"/>
        </w:rPr>
        <w:t xml:space="preserve">5.4. </w:t>
      </w:r>
      <w:r w:rsidRPr="00FB6F97">
        <w:rPr>
          <w:sz w:val="26"/>
          <w:szCs w:val="26"/>
        </w:rPr>
        <w:t>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FB6F97" w:rsidRPr="00FB6F97" w:rsidRDefault="00FB6F97" w:rsidP="00FB6F97">
      <w:pPr>
        <w:autoSpaceDE w:val="0"/>
        <w:autoSpaceDN w:val="0"/>
        <w:adjustRightInd w:val="0"/>
        <w:ind w:firstLine="426"/>
        <w:jc w:val="both"/>
        <w:rPr>
          <w:sz w:val="26"/>
          <w:szCs w:val="26"/>
        </w:rPr>
      </w:pPr>
      <w:r w:rsidRPr="00FB6F97">
        <w:rPr>
          <w:sz w:val="26"/>
          <w:szCs w:val="26"/>
        </w:rPr>
        <w:t>Время приема жалоб совпадает со временем предоставления муниципальной услуги.</w:t>
      </w:r>
    </w:p>
    <w:p w:rsidR="00FB6F97" w:rsidRPr="00FB6F97" w:rsidRDefault="00FB6F97" w:rsidP="00FB6F97">
      <w:pPr>
        <w:autoSpaceDE w:val="0"/>
        <w:autoSpaceDN w:val="0"/>
        <w:adjustRightInd w:val="0"/>
        <w:ind w:firstLine="426"/>
        <w:jc w:val="both"/>
        <w:rPr>
          <w:sz w:val="26"/>
          <w:szCs w:val="26"/>
        </w:rPr>
      </w:pPr>
      <w:r w:rsidRPr="00FB6F97">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FB6F97" w:rsidRPr="00FB6F97" w:rsidRDefault="00FB6F97" w:rsidP="00FB6F97">
      <w:pPr>
        <w:autoSpaceDE w:val="0"/>
        <w:autoSpaceDN w:val="0"/>
        <w:adjustRightInd w:val="0"/>
        <w:ind w:firstLine="426"/>
        <w:jc w:val="both"/>
        <w:rPr>
          <w:sz w:val="26"/>
          <w:szCs w:val="26"/>
        </w:rPr>
      </w:pPr>
      <w:r w:rsidRPr="00FB6F97">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FB6F97" w:rsidRPr="00FB6F97" w:rsidRDefault="00FB6F97" w:rsidP="00FB6F97">
      <w:pPr>
        <w:autoSpaceDE w:val="0"/>
        <w:autoSpaceDN w:val="0"/>
        <w:adjustRightInd w:val="0"/>
        <w:ind w:firstLine="426"/>
        <w:jc w:val="both"/>
        <w:rPr>
          <w:sz w:val="26"/>
          <w:szCs w:val="26"/>
        </w:rPr>
      </w:pPr>
      <w:r w:rsidRPr="00FB6F97">
        <w:rPr>
          <w:sz w:val="26"/>
          <w:szCs w:val="26"/>
        </w:rPr>
        <w:t>доверенность, оформленная в соответствии с действующим законодательством Российской Федерации;</w:t>
      </w:r>
    </w:p>
    <w:p w:rsidR="00FB6F97" w:rsidRPr="00FB6F97" w:rsidRDefault="00FB6F97" w:rsidP="00FB6F97">
      <w:pPr>
        <w:autoSpaceDE w:val="0"/>
        <w:autoSpaceDN w:val="0"/>
        <w:adjustRightInd w:val="0"/>
        <w:ind w:firstLine="425"/>
        <w:jc w:val="both"/>
        <w:rPr>
          <w:sz w:val="26"/>
          <w:szCs w:val="26"/>
        </w:rPr>
      </w:pPr>
      <w:r w:rsidRPr="00FB6F97">
        <w:rPr>
          <w:sz w:val="26"/>
          <w:szCs w:val="2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FB6F97" w:rsidRPr="00FB6F97" w:rsidRDefault="00FB6F97" w:rsidP="00FB6F97">
      <w:pPr>
        <w:autoSpaceDE w:val="0"/>
        <w:autoSpaceDN w:val="0"/>
        <w:adjustRightInd w:val="0"/>
        <w:ind w:firstLine="425"/>
        <w:jc w:val="both"/>
        <w:rPr>
          <w:sz w:val="26"/>
          <w:szCs w:val="26"/>
        </w:rPr>
      </w:pPr>
      <w:r w:rsidRPr="00FB6F97">
        <w:rPr>
          <w:sz w:val="26"/>
          <w:szCs w:val="26"/>
        </w:rPr>
        <w:t xml:space="preserve">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w:t>
      </w:r>
      <w:r w:rsidRPr="00FB6F97">
        <w:rPr>
          <w:sz w:val="26"/>
          <w:szCs w:val="26"/>
        </w:rPr>
        <w:lastRenderedPageBreak/>
        <w:t>предусмотрен законодательством Российской Федерации, при этом документ, удостоверяющий личность заявителя, не требуется.</w:t>
      </w:r>
    </w:p>
    <w:p w:rsidR="00FB6F97" w:rsidRPr="00FB6F97" w:rsidRDefault="00FB6F97" w:rsidP="00FB6F97">
      <w:pPr>
        <w:autoSpaceDE w:val="0"/>
        <w:autoSpaceDN w:val="0"/>
        <w:adjustRightInd w:val="0"/>
        <w:ind w:firstLine="425"/>
        <w:jc w:val="both"/>
        <w:rPr>
          <w:sz w:val="26"/>
          <w:szCs w:val="26"/>
        </w:rPr>
      </w:pPr>
      <w:r w:rsidRPr="00FB6F97">
        <w:rPr>
          <w:sz w:val="26"/>
          <w:szCs w:val="26"/>
        </w:rPr>
        <w:t>5.8. При подаче жалобы через Многофункциональный центр ее передача в Администрацию Новичихинского района обеспечивается Многофункциональным центром в срок не позднее следующего рабочего дня со дня поступления жалобы.</w:t>
      </w:r>
    </w:p>
    <w:p w:rsidR="00FB6F97" w:rsidRPr="00FB6F97" w:rsidRDefault="00FB6F97" w:rsidP="00FB6F97">
      <w:pPr>
        <w:autoSpaceDE w:val="0"/>
        <w:autoSpaceDN w:val="0"/>
        <w:adjustRightInd w:val="0"/>
        <w:ind w:firstLine="425"/>
        <w:jc w:val="both"/>
        <w:rPr>
          <w:sz w:val="26"/>
          <w:szCs w:val="26"/>
        </w:rPr>
      </w:pPr>
      <w:r w:rsidRPr="00FB6F97">
        <w:rPr>
          <w:sz w:val="26"/>
          <w:szCs w:val="26"/>
        </w:rPr>
        <w:t>5.9. Срок рассмотрения жалобы исчисляется со дня регистрации жалобы в Управлении делами.</w:t>
      </w:r>
    </w:p>
    <w:p w:rsidR="00FB6F97" w:rsidRPr="00FB6F97" w:rsidRDefault="00FB6F97" w:rsidP="00FB6F97">
      <w:pPr>
        <w:autoSpaceDE w:val="0"/>
        <w:autoSpaceDN w:val="0"/>
        <w:adjustRightInd w:val="0"/>
        <w:ind w:firstLine="425"/>
        <w:jc w:val="both"/>
        <w:outlineLvl w:val="1"/>
        <w:rPr>
          <w:sz w:val="26"/>
          <w:szCs w:val="26"/>
          <w:lang w:eastAsia="en-US"/>
        </w:rPr>
      </w:pPr>
      <w:r w:rsidRPr="00FB6F97">
        <w:rPr>
          <w:sz w:val="26"/>
          <w:szCs w:val="26"/>
          <w:lang w:eastAsia="en-US"/>
        </w:rPr>
        <w:t>5.10. Жалоба должна содержать:</w:t>
      </w:r>
    </w:p>
    <w:p w:rsidR="00FB6F97" w:rsidRPr="00FB6F97" w:rsidRDefault="00FB6F97" w:rsidP="00FB6F97">
      <w:pPr>
        <w:autoSpaceDE w:val="0"/>
        <w:autoSpaceDN w:val="0"/>
        <w:adjustRightInd w:val="0"/>
        <w:ind w:firstLine="425"/>
        <w:jc w:val="both"/>
        <w:outlineLvl w:val="1"/>
        <w:rPr>
          <w:sz w:val="26"/>
          <w:szCs w:val="26"/>
          <w:lang w:eastAsia="en-US"/>
        </w:rPr>
      </w:pPr>
      <w:r w:rsidRPr="00FB6F97">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FB6F97" w:rsidRPr="00FB6F97" w:rsidRDefault="00FB6F97" w:rsidP="00FB6F97">
      <w:pPr>
        <w:autoSpaceDE w:val="0"/>
        <w:autoSpaceDN w:val="0"/>
        <w:adjustRightInd w:val="0"/>
        <w:ind w:firstLine="425"/>
        <w:jc w:val="both"/>
        <w:outlineLvl w:val="1"/>
        <w:rPr>
          <w:sz w:val="26"/>
          <w:szCs w:val="26"/>
          <w:lang w:eastAsia="en-US"/>
        </w:rPr>
      </w:pPr>
      <w:r w:rsidRPr="00FB6F97">
        <w:rPr>
          <w:sz w:val="26"/>
          <w:szCs w:val="26"/>
          <w:lang w:eastAsia="en-US"/>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B6F97" w:rsidRPr="00FB6F97" w:rsidRDefault="00FB6F97" w:rsidP="00FB6F97">
      <w:pPr>
        <w:autoSpaceDE w:val="0"/>
        <w:autoSpaceDN w:val="0"/>
        <w:adjustRightInd w:val="0"/>
        <w:ind w:firstLine="425"/>
        <w:jc w:val="both"/>
        <w:outlineLvl w:val="1"/>
        <w:rPr>
          <w:sz w:val="26"/>
          <w:szCs w:val="26"/>
          <w:lang w:eastAsia="en-US"/>
        </w:rPr>
      </w:pPr>
      <w:r w:rsidRPr="00FB6F97">
        <w:rPr>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FB6F97" w:rsidRPr="00FB6F97" w:rsidRDefault="00FB6F97" w:rsidP="00FB6F97">
      <w:pPr>
        <w:autoSpaceDE w:val="0"/>
        <w:autoSpaceDN w:val="0"/>
        <w:adjustRightInd w:val="0"/>
        <w:ind w:firstLine="425"/>
        <w:jc w:val="both"/>
        <w:outlineLvl w:val="1"/>
        <w:rPr>
          <w:sz w:val="26"/>
          <w:szCs w:val="26"/>
          <w:lang w:eastAsia="en-US"/>
        </w:rPr>
      </w:pPr>
      <w:r w:rsidRPr="00FB6F97">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 xml:space="preserve">5.11. Администрация </w:t>
      </w:r>
      <w:r w:rsidRPr="00FB6F97">
        <w:rPr>
          <w:sz w:val="26"/>
          <w:szCs w:val="26"/>
        </w:rPr>
        <w:t>Новичихинского</w:t>
      </w:r>
      <w:r w:rsidRPr="00FB6F97">
        <w:rPr>
          <w:sz w:val="26"/>
          <w:szCs w:val="26"/>
          <w:lang w:eastAsia="en-US"/>
        </w:rPr>
        <w:t xml:space="preserve"> района Алтайского края обеспечивает:</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оснащение мест приема жалоб;</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5.12. Администрация Новичихинского района Алтайского края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 xml:space="preserve">5.13. Жалоба, поступившая в Администрацию </w:t>
      </w:r>
      <w:r w:rsidRPr="00FB6F97">
        <w:rPr>
          <w:sz w:val="26"/>
          <w:szCs w:val="26"/>
        </w:rPr>
        <w:t>Новичихинского</w:t>
      </w:r>
      <w:r w:rsidRPr="00FB6F97">
        <w:rPr>
          <w:sz w:val="26"/>
          <w:szCs w:val="26"/>
          <w:lang w:eastAsia="en-US"/>
        </w:rPr>
        <w:t xml:space="preserve"> района Алтайского края, Многофункциональный центр, учредителю </w:t>
      </w:r>
      <w:r w:rsidRPr="00FB6F97">
        <w:rPr>
          <w:sz w:val="26"/>
          <w:szCs w:val="26"/>
          <w:lang w:eastAsia="en-US"/>
        </w:rPr>
        <w:lastRenderedPageBreak/>
        <w:t xml:space="preserve">Многофункционального центра подлежит рассмотрению в течение пятнадцати рабочих дней со дня ее регистрации, а в случае обжалования отказа </w:t>
      </w:r>
      <w:r w:rsidRPr="00FB6F97">
        <w:rPr>
          <w:sz w:val="26"/>
          <w:szCs w:val="26"/>
        </w:rPr>
        <w:t>Администрации Новичихинского района Алтайского края</w:t>
      </w:r>
      <w:r w:rsidRPr="00FB6F97">
        <w:rPr>
          <w:sz w:val="26"/>
          <w:szCs w:val="26"/>
          <w:lang w:eastAsia="en-US"/>
        </w:rPr>
        <w:t xml:space="preserve">, должностного лица </w:t>
      </w:r>
      <w:r w:rsidRPr="00FB6F97">
        <w:rPr>
          <w:sz w:val="26"/>
          <w:szCs w:val="26"/>
        </w:rPr>
        <w:t>Администрации  Новичихинского района</w:t>
      </w:r>
      <w:r w:rsidRPr="00FB6F97">
        <w:rPr>
          <w:sz w:val="26"/>
          <w:szCs w:val="26"/>
          <w:lang w:eastAsia="en-US"/>
        </w:rPr>
        <w:t xml:space="preserve"> Алтайского края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FB6F97" w:rsidRPr="00FB6F97" w:rsidRDefault="00FB6F97" w:rsidP="00FB6F97">
      <w:pPr>
        <w:autoSpaceDE w:val="0"/>
        <w:autoSpaceDN w:val="0"/>
        <w:adjustRightInd w:val="0"/>
        <w:ind w:firstLine="426"/>
        <w:jc w:val="both"/>
        <w:outlineLvl w:val="1"/>
        <w:rPr>
          <w:sz w:val="26"/>
          <w:szCs w:val="26"/>
          <w:lang w:eastAsia="en-US"/>
        </w:rPr>
      </w:pPr>
      <w:r w:rsidRPr="00FB6F97">
        <w:rPr>
          <w:sz w:val="26"/>
          <w:szCs w:val="26"/>
          <w:lang w:eastAsia="en-US"/>
        </w:rPr>
        <w:t>5.14. По результатам рассмотрения жалобы принимается одно из следующих решений:</w:t>
      </w:r>
    </w:p>
    <w:p w:rsidR="00FB6F97" w:rsidRPr="00FB6F97" w:rsidRDefault="00FB6F97" w:rsidP="00FB6F97">
      <w:pPr>
        <w:autoSpaceDE w:val="0"/>
        <w:autoSpaceDN w:val="0"/>
        <w:adjustRightInd w:val="0"/>
        <w:ind w:firstLine="600"/>
        <w:jc w:val="both"/>
        <w:outlineLvl w:val="1"/>
        <w:rPr>
          <w:sz w:val="26"/>
          <w:szCs w:val="26"/>
          <w:lang w:eastAsia="en-US"/>
        </w:rPr>
      </w:pPr>
      <w:r w:rsidRPr="00FB6F97">
        <w:rPr>
          <w:sz w:val="26"/>
          <w:szCs w:val="26"/>
          <w:lang w:eastAsia="en-US"/>
        </w:rPr>
        <w:t xml:space="preserve">1) жалоба удовлетворяется, в том числе в форме отмены принятого решения, исправления допущенных </w:t>
      </w:r>
      <w:r w:rsidRPr="00FB6F97">
        <w:rPr>
          <w:spacing w:val="-4"/>
          <w:sz w:val="26"/>
          <w:szCs w:val="26"/>
        </w:rPr>
        <w:t xml:space="preserve">администрацией </w:t>
      </w:r>
      <w:r w:rsidRPr="00FB6F97">
        <w:rPr>
          <w:sz w:val="26"/>
          <w:szCs w:val="26"/>
        </w:rPr>
        <w:t>Новичихинского</w:t>
      </w:r>
      <w:r w:rsidRPr="00FB6F97">
        <w:rPr>
          <w:spacing w:val="-4"/>
          <w:sz w:val="26"/>
          <w:szCs w:val="26"/>
        </w:rPr>
        <w:t xml:space="preserve"> района Алтайского края</w:t>
      </w:r>
      <w:r w:rsidRPr="00FB6F97">
        <w:rPr>
          <w:sz w:val="26"/>
          <w:szCs w:val="26"/>
          <w:lang w:eastAsia="en-US"/>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FB6F97" w:rsidRPr="00FB6F97" w:rsidRDefault="00FB6F97" w:rsidP="00FB6F97">
      <w:pPr>
        <w:autoSpaceDE w:val="0"/>
        <w:autoSpaceDN w:val="0"/>
        <w:adjustRightInd w:val="0"/>
        <w:ind w:firstLine="600"/>
        <w:jc w:val="both"/>
        <w:outlineLvl w:val="1"/>
        <w:rPr>
          <w:sz w:val="26"/>
          <w:szCs w:val="26"/>
          <w:lang w:eastAsia="en-US"/>
        </w:rPr>
      </w:pPr>
      <w:r w:rsidRPr="00FB6F97">
        <w:rPr>
          <w:sz w:val="26"/>
          <w:szCs w:val="26"/>
          <w:lang w:eastAsia="en-US"/>
        </w:rPr>
        <w:t>2) в удовлетворении жалобы отказывается.</w:t>
      </w:r>
    </w:p>
    <w:p w:rsidR="00FB6F97" w:rsidRPr="00FB6F97" w:rsidRDefault="00FB6F97" w:rsidP="00FB6F97">
      <w:pPr>
        <w:autoSpaceDE w:val="0"/>
        <w:autoSpaceDN w:val="0"/>
        <w:adjustRightInd w:val="0"/>
        <w:ind w:firstLine="600"/>
        <w:jc w:val="both"/>
        <w:outlineLvl w:val="1"/>
        <w:rPr>
          <w:sz w:val="26"/>
          <w:szCs w:val="26"/>
        </w:rPr>
      </w:pPr>
      <w:r w:rsidRPr="00FB6F97">
        <w:rPr>
          <w:sz w:val="26"/>
          <w:szCs w:val="26"/>
          <w:lang w:eastAsia="en-US"/>
        </w:rPr>
        <w:t xml:space="preserve">5.15. </w:t>
      </w:r>
      <w:r w:rsidRPr="00FB6F97">
        <w:rPr>
          <w:sz w:val="26"/>
          <w:szCs w:val="26"/>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FB6F97" w:rsidRPr="00FB6F97" w:rsidRDefault="00FB6F97" w:rsidP="00FB6F97">
      <w:pPr>
        <w:autoSpaceDE w:val="0"/>
        <w:autoSpaceDN w:val="0"/>
        <w:adjustRightInd w:val="0"/>
        <w:ind w:firstLine="600"/>
        <w:jc w:val="both"/>
        <w:outlineLvl w:val="1"/>
        <w:rPr>
          <w:sz w:val="26"/>
          <w:szCs w:val="26"/>
        </w:rPr>
      </w:pPr>
      <w:r w:rsidRPr="00FB6F97">
        <w:rPr>
          <w:sz w:val="26"/>
          <w:szCs w:val="26"/>
        </w:rPr>
        <w:t>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FB6F97" w:rsidRPr="00FB6F97" w:rsidRDefault="00FB6F97" w:rsidP="00FB6F97">
      <w:pPr>
        <w:autoSpaceDE w:val="0"/>
        <w:autoSpaceDN w:val="0"/>
        <w:adjustRightInd w:val="0"/>
        <w:ind w:firstLine="600"/>
        <w:jc w:val="both"/>
        <w:rPr>
          <w:sz w:val="26"/>
          <w:szCs w:val="26"/>
        </w:rPr>
      </w:pPr>
      <w:r w:rsidRPr="00FB6F97">
        <w:rPr>
          <w:sz w:val="26"/>
          <w:szCs w:val="26"/>
        </w:rPr>
        <w:t>5.17.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привлекаемой уполномоченным многофункциональным  центром в установленном законом порядке,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B6F97" w:rsidRPr="00FB6F97" w:rsidRDefault="00FB6F97" w:rsidP="00FB6F97">
      <w:pPr>
        <w:autoSpaceDE w:val="0"/>
        <w:autoSpaceDN w:val="0"/>
        <w:adjustRightInd w:val="0"/>
        <w:ind w:firstLine="600"/>
        <w:jc w:val="both"/>
        <w:rPr>
          <w:sz w:val="26"/>
          <w:szCs w:val="26"/>
        </w:rPr>
      </w:pPr>
      <w:r w:rsidRPr="00FB6F97">
        <w:rPr>
          <w:sz w:val="26"/>
          <w:szCs w:val="26"/>
        </w:rPr>
        <w:t>5.18.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B6F97" w:rsidRPr="00FB6F97" w:rsidRDefault="00FB6F97" w:rsidP="00FB6F97">
      <w:pPr>
        <w:autoSpaceDE w:val="0"/>
        <w:autoSpaceDN w:val="0"/>
        <w:adjustRightInd w:val="0"/>
        <w:ind w:firstLine="600"/>
        <w:jc w:val="both"/>
        <w:outlineLvl w:val="1"/>
        <w:rPr>
          <w:sz w:val="26"/>
          <w:szCs w:val="26"/>
          <w:lang w:eastAsia="en-US"/>
        </w:rPr>
      </w:pPr>
      <w:r w:rsidRPr="00FB6F97">
        <w:rPr>
          <w:sz w:val="26"/>
          <w:szCs w:val="26"/>
          <w:lang w:eastAsia="en-US"/>
        </w:rPr>
        <w:t>5.19. Исчерпывающий перечень оснований не давать ответ заявителю, не направлять ответ по существу:</w:t>
      </w:r>
    </w:p>
    <w:p w:rsidR="00FB6F97" w:rsidRPr="00FB6F97" w:rsidRDefault="00FB6F97" w:rsidP="00FB6F97">
      <w:pPr>
        <w:autoSpaceDE w:val="0"/>
        <w:autoSpaceDN w:val="0"/>
        <w:adjustRightInd w:val="0"/>
        <w:ind w:firstLine="600"/>
        <w:jc w:val="both"/>
        <w:outlineLvl w:val="1"/>
        <w:rPr>
          <w:sz w:val="26"/>
          <w:szCs w:val="26"/>
          <w:lang w:eastAsia="en-US"/>
        </w:rPr>
      </w:pPr>
      <w:r w:rsidRPr="00FB6F97">
        <w:rPr>
          <w:sz w:val="26"/>
          <w:szCs w:val="26"/>
          <w:lang w:eastAsia="en-US"/>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FB6F97" w:rsidRPr="00FB6F97" w:rsidRDefault="00FB6F97" w:rsidP="00FB6F97">
      <w:pPr>
        <w:autoSpaceDE w:val="0"/>
        <w:autoSpaceDN w:val="0"/>
        <w:adjustRightInd w:val="0"/>
        <w:ind w:firstLine="600"/>
        <w:jc w:val="both"/>
        <w:outlineLvl w:val="1"/>
        <w:rPr>
          <w:sz w:val="26"/>
          <w:szCs w:val="26"/>
          <w:lang w:eastAsia="en-US"/>
        </w:rPr>
      </w:pPr>
      <w:r w:rsidRPr="00FB6F97">
        <w:rPr>
          <w:sz w:val="26"/>
          <w:szCs w:val="26"/>
          <w:lang w:eastAsia="en-US"/>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FB6F97" w:rsidRPr="00FB6F97" w:rsidRDefault="00FB6F97" w:rsidP="00FB6F97">
      <w:pPr>
        <w:autoSpaceDE w:val="0"/>
        <w:autoSpaceDN w:val="0"/>
        <w:adjustRightInd w:val="0"/>
        <w:ind w:firstLine="600"/>
        <w:jc w:val="both"/>
        <w:outlineLvl w:val="1"/>
        <w:rPr>
          <w:sz w:val="26"/>
          <w:szCs w:val="26"/>
          <w:lang w:eastAsia="en-US"/>
        </w:rPr>
      </w:pPr>
      <w:r w:rsidRPr="00FB6F97">
        <w:rPr>
          <w:sz w:val="26"/>
          <w:szCs w:val="26"/>
          <w:lang w:eastAsia="en-US"/>
        </w:rPr>
        <w:lastRenderedPageBreak/>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FB6F97" w:rsidRPr="00FB6F97" w:rsidRDefault="00FB6F97" w:rsidP="00FB6F97">
      <w:pPr>
        <w:autoSpaceDE w:val="0"/>
        <w:autoSpaceDN w:val="0"/>
        <w:adjustRightInd w:val="0"/>
        <w:ind w:firstLine="600"/>
        <w:jc w:val="both"/>
        <w:outlineLvl w:val="1"/>
        <w:rPr>
          <w:sz w:val="26"/>
          <w:szCs w:val="26"/>
          <w:lang w:eastAsia="en-US"/>
        </w:rPr>
      </w:pPr>
      <w:r w:rsidRPr="00FB6F97">
        <w:rPr>
          <w:sz w:val="26"/>
          <w:szCs w:val="26"/>
          <w:lang w:eastAsia="en-US"/>
        </w:rPr>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FB6F97" w:rsidRPr="00FB6F97" w:rsidRDefault="00FB6F97" w:rsidP="00FB6F97">
      <w:pPr>
        <w:autoSpaceDE w:val="0"/>
        <w:autoSpaceDN w:val="0"/>
        <w:adjustRightInd w:val="0"/>
        <w:ind w:firstLine="600"/>
        <w:jc w:val="both"/>
        <w:outlineLvl w:val="1"/>
        <w:rPr>
          <w:sz w:val="26"/>
          <w:szCs w:val="26"/>
          <w:lang w:eastAsia="en-US"/>
        </w:rPr>
      </w:pPr>
      <w:r w:rsidRPr="00FB6F97">
        <w:rPr>
          <w:sz w:val="26"/>
          <w:szCs w:val="26"/>
          <w:lang w:eastAsia="en-US"/>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FB6F97" w:rsidRPr="00FB6F97" w:rsidRDefault="00FB6F97" w:rsidP="00FB6F97">
      <w:pPr>
        <w:autoSpaceDE w:val="0"/>
        <w:autoSpaceDN w:val="0"/>
        <w:adjustRightInd w:val="0"/>
        <w:ind w:firstLine="600"/>
        <w:jc w:val="both"/>
        <w:outlineLvl w:val="1"/>
        <w:rPr>
          <w:sz w:val="26"/>
          <w:szCs w:val="26"/>
          <w:lang w:eastAsia="en-US"/>
        </w:rPr>
      </w:pPr>
      <w:r w:rsidRPr="00FB6F97">
        <w:rPr>
          <w:sz w:val="26"/>
          <w:szCs w:val="26"/>
          <w:lang w:eastAsia="en-US"/>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FB6F97" w:rsidRPr="00FB6F97" w:rsidRDefault="00FB6F97" w:rsidP="00FB6F97">
      <w:pPr>
        <w:autoSpaceDE w:val="0"/>
        <w:autoSpaceDN w:val="0"/>
        <w:adjustRightInd w:val="0"/>
        <w:ind w:firstLine="600"/>
        <w:jc w:val="both"/>
        <w:rPr>
          <w:sz w:val="26"/>
          <w:szCs w:val="26"/>
        </w:rPr>
      </w:pPr>
      <w:r w:rsidRPr="00FB6F97">
        <w:rPr>
          <w:sz w:val="26"/>
          <w:szCs w:val="26"/>
          <w:lang w:eastAsia="en-US"/>
        </w:rPr>
        <w:t>5.20. </w:t>
      </w:r>
      <w:r w:rsidRPr="00FB6F97">
        <w:rPr>
          <w:sz w:val="26"/>
          <w:szCs w:val="26"/>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FB6F97" w:rsidRPr="00FB6F97" w:rsidRDefault="00FB6F97" w:rsidP="00FB6F97">
      <w:pPr>
        <w:autoSpaceDE w:val="0"/>
        <w:autoSpaceDN w:val="0"/>
        <w:adjustRightInd w:val="0"/>
        <w:ind w:firstLine="600"/>
        <w:jc w:val="both"/>
        <w:outlineLvl w:val="1"/>
        <w:rPr>
          <w:sz w:val="26"/>
          <w:szCs w:val="26"/>
          <w:lang w:eastAsia="en-US"/>
        </w:rPr>
      </w:pPr>
      <w:r w:rsidRPr="00FB6F97">
        <w:rPr>
          <w:sz w:val="26"/>
          <w:szCs w:val="26"/>
          <w:lang w:eastAsia="en-US"/>
        </w:rPr>
        <w:t>5.21.</w:t>
      </w:r>
      <w:r w:rsidRPr="00FB6F97">
        <w:rPr>
          <w:sz w:val="26"/>
          <w:szCs w:val="26"/>
        </w:rPr>
        <w:t xml:space="preserve"> </w:t>
      </w:r>
      <w:r w:rsidRPr="00FB6F97">
        <w:rPr>
          <w:sz w:val="26"/>
          <w:szCs w:val="26"/>
          <w:lang w:eastAsia="en-US"/>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B6F97" w:rsidRDefault="00FB6F97" w:rsidP="00486466">
      <w:pPr>
        <w:jc w:val="center"/>
        <w:rPr>
          <w:b/>
          <w:iCs/>
        </w:rPr>
      </w:pPr>
    </w:p>
    <w:p w:rsidR="00FB6F97" w:rsidRDefault="00FB6F97" w:rsidP="00486466">
      <w:pPr>
        <w:jc w:val="center"/>
        <w:rPr>
          <w:b/>
          <w:iCs/>
        </w:rPr>
      </w:pPr>
    </w:p>
    <w:p w:rsidR="00FB6F97" w:rsidRDefault="00FB6F97" w:rsidP="00486466">
      <w:pPr>
        <w:jc w:val="center"/>
        <w:rPr>
          <w:b/>
          <w:iCs/>
        </w:rPr>
      </w:pPr>
    </w:p>
    <w:p w:rsidR="00FB6F97" w:rsidRDefault="00FB6F97" w:rsidP="00486466">
      <w:pPr>
        <w:jc w:val="center"/>
        <w:rPr>
          <w:b/>
          <w:iCs/>
        </w:rPr>
      </w:pPr>
    </w:p>
    <w:p w:rsidR="00FB6F97" w:rsidRDefault="00FB6F97"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E327ED">
      <w:pPr>
        <w:rPr>
          <w:b/>
          <w:iCs/>
        </w:rPr>
      </w:pPr>
    </w:p>
    <w:p w:rsidR="00E327ED" w:rsidRDefault="00E327ED" w:rsidP="00E327ED">
      <w:pPr>
        <w:rPr>
          <w:b/>
          <w:iCs/>
        </w:rPr>
      </w:pPr>
    </w:p>
    <w:p w:rsidR="00E327ED" w:rsidRDefault="00E327ED" w:rsidP="00E327ED">
      <w:pPr>
        <w:rPr>
          <w:b/>
          <w:iCs/>
        </w:rPr>
      </w:pPr>
    </w:p>
    <w:p w:rsidR="00E327ED" w:rsidRDefault="00E327ED" w:rsidP="00E327ED">
      <w:pPr>
        <w:rPr>
          <w:b/>
          <w:iCs/>
        </w:rPr>
      </w:pPr>
    </w:p>
    <w:p w:rsidR="00E327ED" w:rsidRDefault="00E327ED" w:rsidP="00E327ED">
      <w:pPr>
        <w:rPr>
          <w:b/>
          <w:iCs/>
        </w:rPr>
      </w:pPr>
    </w:p>
    <w:p w:rsidR="00E327ED" w:rsidRPr="00306455" w:rsidRDefault="00E327ED" w:rsidP="00E327ED">
      <w:pPr>
        <w:autoSpaceDE w:val="0"/>
        <w:autoSpaceDN w:val="0"/>
        <w:adjustRightInd w:val="0"/>
        <w:jc w:val="right"/>
        <w:outlineLvl w:val="1"/>
        <w:rPr>
          <w:sz w:val="28"/>
          <w:szCs w:val="28"/>
        </w:rPr>
      </w:pPr>
      <w:r>
        <w:rPr>
          <w:sz w:val="28"/>
          <w:szCs w:val="28"/>
        </w:rPr>
        <w:lastRenderedPageBreak/>
        <w:t xml:space="preserve">       </w:t>
      </w:r>
      <w:r w:rsidRPr="00306455">
        <w:rPr>
          <w:sz w:val="28"/>
          <w:szCs w:val="28"/>
        </w:rPr>
        <w:t>Приложение 1</w:t>
      </w:r>
    </w:p>
    <w:p w:rsidR="00E327ED" w:rsidRPr="00306455" w:rsidRDefault="00E327ED" w:rsidP="00E327ED">
      <w:pPr>
        <w:autoSpaceDE w:val="0"/>
        <w:autoSpaceDN w:val="0"/>
        <w:adjustRightInd w:val="0"/>
        <w:ind w:firstLine="540"/>
        <w:jc w:val="both"/>
        <w:outlineLvl w:val="2"/>
        <w:rPr>
          <w:sz w:val="28"/>
          <w:szCs w:val="28"/>
        </w:rPr>
      </w:pPr>
    </w:p>
    <w:p w:rsidR="00E327ED" w:rsidRPr="00306455" w:rsidRDefault="00E327ED" w:rsidP="00E327ED">
      <w:pPr>
        <w:autoSpaceDE w:val="0"/>
        <w:autoSpaceDN w:val="0"/>
        <w:adjustRightInd w:val="0"/>
        <w:ind w:firstLine="540"/>
        <w:jc w:val="both"/>
        <w:outlineLvl w:val="2"/>
        <w:rPr>
          <w:sz w:val="28"/>
          <w:szCs w:val="28"/>
        </w:rPr>
      </w:pPr>
    </w:p>
    <w:p w:rsidR="00E327ED" w:rsidRPr="00306455" w:rsidRDefault="00E327ED" w:rsidP="00E327ED">
      <w:pPr>
        <w:autoSpaceDE w:val="0"/>
        <w:autoSpaceDN w:val="0"/>
        <w:adjustRightInd w:val="0"/>
        <w:ind w:firstLine="540"/>
        <w:jc w:val="center"/>
        <w:outlineLvl w:val="2"/>
        <w:rPr>
          <w:sz w:val="28"/>
          <w:szCs w:val="28"/>
        </w:rPr>
      </w:pPr>
      <w:r w:rsidRPr="00306455">
        <w:rPr>
          <w:sz w:val="28"/>
          <w:szCs w:val="28"/>
        </w:rPr>
        <w:t>Информация</w:t>
      </w:r>
    </w:p>
    <w:p w:rsidR="00E327ED" w:rsidRDefault="00E327ED" w:rsidP="00E327ED">
      <w:pPr>
        <w:autoSpaceDE w:val="0"/>
        <w:autoSpaceDN w:val="0"/>
        <w:adjustRightInd w:val="0"/>
        <w:ind w:firstLine="540"/>
        <w:jc w:val="center"/>
        <w:outlineLvl w:val="2"/>
        <w:rPr>
          <w:sz w:val="28"/>
          <w:szCs w:val="28"/>
        </w:rPr>
      </w:pPr>
      <w:r w:rsidRPr="00306455">
        <w:rPr>
          <w:sz w:val="28"/>
          <w:szCs w:val="28"/>
        </w:rPr>
        <w:t xml:space="preserve">об </w:t>
      </w:r>
      <w:r w:rsidRPr="00D80CD8">
        <w:rPr>
          <w:sz w:val="28"/>
          <w:szCs w:val="28"/>
        </w:rPr>
        <w:t xml:space="preserve">Администрации </w:t>
      </w:r>
      <w:r>
        <w:rPr>
          <w:sz w:val="28"/>
          <w:szCs w:val="28"/>
        </w:rPr>
        <w:t>Новичихинского</w:t>
      </w:r>
      <w:r w:rsidRPr="00D80CD8">
        <w:rPr>
          <w:sz w:val="28"/>
          <w:szCs w:val="28"/>
        </w:rPr>
        <w:t xml:space="preserve"> района Алтайского края</w:t>
      </w:r>
    </w:p>
    <w:p w:rsidR="00E327ED" w:rsidRPr="00306455" w:rsidRDefault="00E327ED" w:rsidP="00E327ED">
      <w:pPr>
        <w:autoSpaceDE w:val="0"/>
        <w:autoSpaceDN w:val="0"/>
        <w:adjustRightInd w:val="0"/>
        <w:ind w:firstLine="540"/>
        <w:jc w:val="center"/>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1"/>
        <w:gridCol w:w="4878"/>
      </w:tblGrid>
      <w:tr w:rsidR="00E327ED" w:rsidRPr="00306455" w:rsidTr="00E327ED">
        <w:tc>
          <w:tcPr>
            <w:tcW w:w="4161" w:type="dxa"/>
          </w:tcPr>
          <w:p w:rsidR="00E327ED" w:rsidRPr="00D80CD8" w:rsidRDefault="00E327ED" w:rsidP="00C66471">
            <w:pPr>
              <w:autoSpaceDE w:val="0"/>
              <w:autoSpaceDN w:val="0"/>
              <w:adjustRightInd w:val="0"/>
              <w:ind w:firstLine="540"/>
              <w:jc w:val="both"/>
              <w:outlineLvl w:val="2"/>
              <w:rPr>
                <w:sz w:val="28"/>
                <w:szCs w:val="28"/>
              </w:rPr>
            </w:pPr>
            <w:r w:rsidRPr="00D80CD8">
              <w:rPr>
                <w:sz w:val="28"/>
                <w:szCs w:val="28"/>
              </w:rPr>
              <w:t xml:space="preserve">Наименование органа местного самоуправления, предоставляющего муниципальную услугу </w:t>
            </w:r>
          </w:p>
        </w:tc>
        <w:tc>
          <w:tcPr>
            <w:tcW w:w="4878" w:type="dxa"/>
          </w:tcPr>
          <w:p w:rsidR="00E327ED" w:rsidRPr="00D80CD8" w:rsidRDefault="00E327ED" w:rsidP="00C66471">
            <w:pPr>
              <w:autoSpaceDE w:val="0"/>
              <w:autoSpaceDN w:val="0"/>
              <w:adjustRightInd w:val="0"/>
              <w:jc w:val="center"/>
              <w:outlineLvl w:val="2"/>
              <w:rPr>
                <w:sz w:val="28"/>
                <w:szCs w:val="28"/>
              </w:rPr>
            </w:pPr>
            <w:r w:rsidRPr="00D80CD8">
              <w:rPr>
                <w:sz w:val="28"/>
                <w:szCs w:val="28"/>
              </w:rPr>
              <w:t xml:space="preserve">Администрация </w:t>
            </w:r>
            <w:r>
              <w:rPr>
                <w:sz w:val="28"/>
                <w:szCs w:val="28"/>
              </w:rPr>
              <w:t>Новичихинского</w:t>
            </w:r>
            <w:r w:rsidRPr="00D80CD8">
              <w:rPr>
                <w:sz w:val="28"/>
                <w:szCs w:val="28"/>
              </w:rPr>
              <w:t xml:space="preserve"> района Алтайского края</w:t>
            </w:r>
          </w:p>
        </w:tc>
      </w:tr>
      <w:tr w:rsidR="00E327ED" w:rsidRPr="00306455" w:rsidTr="00E327ED">
        <w:tc>
          <w:tcPr>
            <w:tcW w:w="4161" w:type="dxa"/>
          </w:tcPr>
          <w:p w:rsidR="00E327ED" w:rsidRPr="00D80CD8" w:rsidRDefault="00E327ED" w:rsidP="00C66471">
            <w:pPr>
              <w:autoSpaceDE w:val="0"/>
              <w:autoSpaceDN w:val="0"/>
              <w:adjustRightInd w:val="0"/>
              <w:ind w:firstLine="540"/>
              <w:jc w:val="both"/>
              <w:outlineLvl w:val="2"/>
              <w:rPr>
                <w:sz w:val="28"/>
                <w:szCs w:val="28"/>
              </w:rPr>
            </w:pPr>
            <w:r w:rsidRPr="00D80CD8">
              <w:rPr>
                <w:sz w:val="28"/>
                <w:szCs w:val="28"/>
              </w:rPr>
              <w:t>Руководитель органа местного самоуправления, предоставляющего муниципальную услугу</w:t>
            </w:r>
          </w:p>
        </w:tc>
        <w:tc>
          <w:tcPr>
            <w:tcW w:w="4878" w:type="dxa"/>
          </w:tcPr>
          <w:p w:rsidR="00E327ED" w:rsidRDefault="00E327ED" w:rsidP="00C66471">
            <w:pPr>
              <w:autoSpaceDE w:val="0"/>
              <w:autoSpaceDN w:val="0"/>
              <w:adjustRightInd w:val="0"/>
              <w:jc w:val="center"/>
              <w:outlineLvl w:val="2"/>
              <w:rPr>
                <w:sz w:val="28"/>
                <w:szCs w:val="28"/>
              </w:rPr>
            </w:pPr>
            <w:r>
              <w:rPr>
                <w:sz w:val="28"/>
                <w:szCs w:val="28"/>
              </w:rPr>
              <w:t xml:space="preserve">Глава </w:t>
            </w:r>
            <w:r w:rsidRPr="00D80CD8">
              <w:rPr>
                <w:sz w:val="28"/>
                <w:szCs w:val="28"/>
              </w:rPr>
              <w:t>района</w:t>
            </w:r>
          </w:p>
          <w:p w:rsidR="00E327ED" w:rsidRPr="00D80CD8" w:rsidRDefault="00E327ED" w:rsidP="00C66471">
            <w:pPr>
              <w:autoSpaceDE w:val="0"/>
              <w:autoSpaceDN w:val="0"/>
              <w:adjustRightInd w:val="0"/>
              <w:ind w:firstLine="540"/>
              <w:jc w:val="center"/>
              <w:outlineLvl w:val="2"/>
              <w:rPr>
                <w:sz w:val="28"/>
                <w:szCs w:val="28"/>
              </w:rPr>
            </w:pPr>
            <w:r w:rsidRPr="00D80CD8">
              <w:rPr>
                <w:sz w:val="28"/>
                <w:szCs w:val="28"/>
              </w:rPr>
              <w:t xml:space="preserve"> </w:t>
            </w:r>
            <w:r>
              <w:rPr>
                <w:sz w:val="28"/>
                <w:szCs w:val="28"/>
              </w:rPr>
              <w:t>Ермаков Сергей Лукич</w:t>
            </w:r>
          </w:p>
        </w:tc>
      </w:tr>
      <w:tr w:rsidR="00E327ED" w:rsidRPr="00306455" w:rsidTr="00E327ED">
        <w:tc>
          <w:tcPr>
            <w:tcW w:w="4161" w:type="dxa"/>
          </w:tcPr>
          <w:p w:rsidR="00E327ED" w:rsidRPr="00D80CD8" w:rsidRDefault="00E327ED" w:rsidP="00C66471">
            <w:pPr>
              <w:autoSpaceDE w:val="0"/>
              <w:autoSpaceDN w:val="0"/>
              <w:adjustRightInd w:val="0"/>
              <w:ind w:firstLine="540"/>
              <w:jc w:val="both"/>
              <w:outlineLvl w:val="2"/>
              <w:rPr>
                <w:sz w:val="28"/>
                <w:szCs w:val="28"/>
              </w:rPr>
            </w:pPr>
            <w:r w:rsidRPr="00D80CD8">
              <w:rPr>
                <w:sz w:val="28"/>
                <w:szCs w:val="28"/>
              </w:rPr>
              <w:t>Наименование структурного подразделения, осуществляющего рассмотрение заявления</w:t>
            </w:r>
          </w:p>
        </w:tc>
        <w:tc>
          <w:tcPr>
            <w:tcW w:w="4878" w:type="dxa"/>
          </w:tcPr>
          <w:p w:rsidR="00E327ED" w:rsidRPr="00D80CD8" w:rsidRDefault="00E327ED" w:rsidP="00C66471">
            <w:pPr>
              <w:autoSpaceDE w:val="0"/>
              <w:autoSpaceDN w:val="0"/>
              <w:adjustRightInd w:val="0"/>
              <w:jc w:val="center"/>
              <w:outlineLvl w:val="2"/>
              <w:rPr>
                <w:sz w:val="28"/>
                <w:szCs w:val="28"/>
                <w:highlight w:val="yellow"/>
              </w:rPr>
            </w:pPr>
            <w:r>
              <w:rPr>
                <w:sz w:val="28"/>
                <w:szCs w:val="28"/>
              </w:rPr>
              <w:t>Отдел архитектуры и градостроительства Администрации района</w:t>
            </w:r>
          </w:p>
        </w:tc>
      </w:tr>
      <w:tr w:rsidR="00E327ED" w:rsidRPr="00306455" w:rsidTr="00E327ED">
        <w:tc>
          <w:tcPr>
            <w:tcW w:w="4161" w:type="dxa"/>
          </w:tcPr>
          <w:p w:rsidR="00E327ED" w:rsidRPr="00D80CD8" w:rsidRDefault="00E327ED" w:rsidP="00C66471">
            <w:pPr>
              <w:autoSpaceDE w:val="0"/>
              <w:autoSpaceDN w:val="0"/>
              <w:adjustRightInd w:val="0"/>
              <w:ind w:firstLine="540"/>
              <w:jc w:val="both"/>
              <w:outlineLvl w:val="2"/>
              <w:rPr>
                <w:sz w:val="28"/>
                <w:szCs w:val="28"/>
              </w:rPr>
            </w:pPr>
            <w:r w:rsidRPr="00D80CD8">
              <w:rPr>
                <w:sz w:val="28"/>
                <w:szCs w:val="28"/>
              </w:rPr>
              <w:t>Руководитель структурного подразделения, осуществляющего рассмотрение заявления</w:t>
            </w:r>
          </w:p>
        </w:tc>
        <w:tc>
          <w:tcPr>
            <w:tcW w:w="4878" w:type="dxa"/>
          </w:tcPr>
          <w:p w:rsidR="00E327ED" w:rsidRPr="00D80CD8" w:rsidRDefault="00E327ED" w:rsidP="00C66471">
            <w:pPr>
              <w:autoSpaceDE w:val="0"/>
              <w:autoSpaceDN w:val="0"/>
              <w:adjustRightInd w:val="0"/>
              <w:ind w:firstLine="540"/>
              <w:jc w:val="center"/>
              <w:outlineLvl w:val="2"/>
              <w:rPr>
                <w:sz w:val="28"/>
                <w:szCs w:val="28"/>
                <w:highlight w:val="yellow"/>
              </w:rPr>
            </w:pPr>
            <w:r>
              <w:rPr>
                <w:sz w:val="28"/>
                <w:szCs w:val="28"/>
              </w:rPr>
              <w:t>И.о. отдела архитектуры и градостроительства Администрации района Гранкина Наталия Владимировна</w:t>
            </w:r>
          </w:p>
        </w:tc>
      </w:tr>
      <w:tr w:rsidR="00E327ED" w:rsidRPr="00306455" w:rsidTr="00E327ED">
        <w:tc>
          <w:tcPr>
            <w:tcW w:w="4161" w:type="dxa"/>
          </w:tcPr>
          <w:p w:rsidR="00E327ED" w:rsidRPr="00D80CD8" w:rsidRDefault="00E327ED" w:rsidP="00C66471">
            <w:pPr>
              <w:autoSpaceDE w:val="0"/>
              <w:autoSpaceDN w:val="0"/>
              <w:adjustRightInd w:val="0"/>
              <w:ind w:firstLine="540"/>
              <w:jc w:val="both"/>
              <w:outlineLvl w:val="2"/>
              <w:rPr>
                <w:sz w:val="28"/>
                <w:szCs w:val="28"/>
              </w:rPr>
            </w:pPr>
            <w:r w:rsidRPr="00D80CD8">
              <w:rPr>
                <w:sz w:val="28"/>
                <w:szCs w:val="28"/>
              </w:rPr>
              <w:t>Место нахождения и почтовый адрес</w:t>
            </w:r>
          </w:p>
        </w:tc>
        <w:tc>
          <w:tcPr>
            <w:tcW w:w="4878" w:type="dxa"/>
          </w:tcPr>
          <w:p w:rsidR="00E327ED" w:rsidRPr="00D80CD8" w:rsidRDefault="00E327ED" w:rsidP="00C66471">
            <w:pPr>
              <w:autoSpaceDE w:val="0"/>
              <w:autoSpaceDN w:val="0"/>
              <w:adjustRightInd w:val="0"/>
              <w:jc w:val="center"/>
              <w:outlineLvl w:val="2"/>
              <w:rPr>
                <w:sz w:val="28"/>
                <w:szCs w:val="28"/>
              </w:rPr>
            </w:pPr>
            <w:r>
              <w:rPr>
                <w:sz w:val="28"/>
                <w:szCs w:val="28"/>
              </w:rPr>
              <w:t>659730</w:t>
            </w:r>
            <w:r w:rsidRPr="00D80CD8">
              <w:rPr>
                <w:sz w:val="28"/>
                <w:szCs w:val="28"/>
              </w:rPr>
              <w:t xml:space="preserve">, Алтайский край, </w:t>
            </w:r>
            <w:r>
              <w:rPr>
                <w:sz w:val="28"/>
                <w:szCs w:val="28"/>
              </w:rPr>
              <w:t>Новичихинский</w:t>
            </w:r>
            <w:r w:rsidRPr="00D80CD8">
              <w:rPr>
                <w:sz w:val="28"/>
                <w:szCs w:val="28"/>
              </w:rPr>
              <w:t xml:space="preserve"> район, с. </w:t>
            </w:r>
            <w:r>
              <w:rPr>
                <w:sz w:val="28"/>
                <w:szCs w:val="28"/>
              </w:rPr>
              <w:t>Новичиха</w:t>
            </w:r>
            <w:r w:rsidRPr="00D80CD8">
              <w:rPr>
                <w:sz w:val="28"/>
                <w:szCs w:val="28"/>
              </w:rPr>
              <w:t>, ул</w:t>
            </w:r>
            <w:r>
              <w:rPr>
                <w:sz w:val="28"/>
                <w:szCs w:val="28"/>
              </w:rPr>
              <w:t>. Первомайская, 70</w:t>
            </w:r>
            <w:r w:rsidRPr="00D80CD8">
              <w:rPr>
                <w:sz w:val="28"/>
                <w:szCs w:val="28"/>
              </w:rPr>
              <w:t>;</w:t>
            </w:r>
          </w:p>
        </w:tc>
      </w:tr>
      <w:tr w:rsidR="00E327ED" w:rsidRPr="00306455" w:rsidTr="00E327ED">
        <w:tc>
          <w:tcPr>
            <w:tcW w:w="4161" w:type="dxa"/>
          </w:tcPr>
          <w:p w:rsidR="00E327ED" w:rsidRPr="00D80CD8" w:rsidRDefault="00E327ED" w:rsidP="00C66471">
            <w:pPr>
              <w:autoSpaceDE w:val="0"/>
              <w:autoSpaceDN w:val="0"/>
              <w:adjustRightInd w:val="0"/>
              <w:ind w:firstLine="540"/>
              <w:jc w:val="both"/>
              <w:outlineLvl w:val="2"/>
              <w:rPr>
                <w:sz w:val="28"/>
                <w:szCs w:val="28"/>
              </w:rPr>
            </w:pPr>
            <w:r w:rsidRPr="00D80CD8">
              <w:rPr>
                <w:sz w:val="28"/>
                <w:szCs w:val="28"/>
              </w:rPr>
              <w:t>График работы (приема заявителей)</w:t>
            </w:r>
          </w:p>
        </w:tc>
        <w:tc>
          <w:tcPr>
            <w:tcW w:w="4878" w:type="dxa"/>
          </w:tcPr>
          <w:p w:rsidR="00E327ED" w:rsidRPr="00D80CD8" w:rsidRDefault="00E327ED" w:rsidP="00C66471">
            <w:pPr>
              <w:jc w:val="center"/>
              <w:rPr>
                <w:sz w:val="28"/>
                <w:szCs w:val="28"/>
              </w:rPr>
            </w:pPr>
            <w:r w:rsidRPr="00D80CD8">
              <w:rPr>
                <w:sz w:val="28"/>
                <w:szCs w:val="28"/>
              </w:rPr>
              <w:t>График работы: ежедневно, кроме субботы и воскресенья, с 9.00ч. до 17.00ч.</w:t>
            </w:r>
            <w:r>
              <w:rPr>
                <w:sz w:val="28"/>
                <w:szCs w:val="28"/>
              </w:rPr>
              <w:t xml:space="preserve">   </w:t>
            </w:r>
            <w:r w:rsidRPr="00D80CD8">
              <w:rPr>
                <w:sz w:val="28"/>
                <w:szCs w:val="28"/>
              </w:rPr>
              <w:t>Обед с 13.00ч. до 14.00ч.</w:t>
            </w:r>
          </w:p>
          <w:p w:rsidR="00E327ED" w:rsidRPr="00D80CD8" w:rsidRDefault="00E327ED" w:rsidP="00C66471">
            <w:pPr>
              <w:autoSpaceDE w:val="0"/>
              <w:autoSpaceDN w:val="0"/>
              <w:adjustRightInd w:val="0"/>
              <w:ind w:firstLine="540"/>
              <w:jc w:val="center"/>
              <w:outlineLvl w:val="2"/>
              <w:rPr>
                <w:sz w:val="28"/>
                <w:szCs w:val="28"/>
              </w:rPr>
            </w:pPr>
            <w:r w:rsidRPr="00D80CD8">
              <w:rPr>
                <w:sz w:val="28"/>
                <w:szCs w:val="28"/>
              </w:rPr>
              <w:t>Прием граждан и юридических лиц: четверг с 9.00ч. до 17.00ч. (Обед с 13.00ч до 14.00 ч), понедельник с 14.00ч до 17.00ч. (юридические лица)</w:t>
            </w:r>
          </w:p>
        </w:tc>
      </w:tr>
      <w:tr w:rsidR="00E327ED" w:rsidRPr="00DC08D3" w:rsidTr="00E327ED">
        <w:tc>
          <w:tcPr>
            <w:tcW w:w="4161" w:type="dxa"/>
          </w:tcPr>
          <w:p w:rsidR="00E327ED" w:rsidRPr="00D80CD8" w:rsidRDefault="00E327ED" w:rsidP="00C66471">
            <w:pPr>
              <w:autoSpaceDE w:val="0"/>
              <w:autoSpaceDN w:val="0"/>
              <w:adjustRightInd w:val="0"/>
              <w:ind w:firstLine="540"/>
              <w:jc w:val="both"/>
              <w:outlineLvl w:val="2"/>
              <w:rPr>
                <w:sz w:val="28"/>
                <w:szCs w:val="28"/>
              </w:rPr>
            </w:pPr>
            <w:r w:rsidRPr="00D80CD8">
              <w:rPr>
                <w:sz w:val="28"/>
                <w:szCs w:val="28"/>
              </w:rPr>
              <w:t>Телефон, адрес электронной почты</w:t>
            </w:r>
          </w:p>
        </w:tc>
        <w:tc>
          <w:tcPr>
            <w:tcW w:w="4878" w:type="dxa"/>
          </w:tcPr>
          <w:p w:rsidR="00E327ED" w:rsidRPr="00E327ED" w:rsidRDefault="00E327ED" w:rsidP="00C66471">
            <w:pPr>
              <w:ind w:firstLine="540"/>
              <w:jc w:val="center"/>
              <w:rPr>
                <w:sz w:val="28"/>
                <w:szCs w:val="28"/>
                <w:lang w:val="en-US"/>
              </w:rPr>
            </w:pPr>
            <w:r w:rsidRPr="00E327ED">
              <w:rPr>
                <w:sz w:val="28"/>
                <w:szCs w:val="28"/>
                <w:lang w:val="en-US"/>
              </w:rPr>
              <w:t xml:space="preserve">8 (38555) 22401, </w:t>
            </w:r>
          </w:p>
          <w:p w:rsidR="00E327ED" w:rsidRPr="00985A2A" w:rsidRDefault="00F87E68" w:rsidP="00C66471">
            <w:pPr>
              <w:autoSpaceDE w:val="0"/>
              <w:autoSpaceDN w:val="0"/>
              <w:adjustRightInd w:val="0"/>
              <w:ind w:firstLine="540"/>
              <w:jc w:val="center"/>
              <w:outlineLvl w:val="2"/>
              <w:rPr>
                <w:sz w:val="28"/>
                <w:szCs w:val="28"/>
                <w:lang w:val="en-US"/>
              </w:rPr>
            </w:pPr>
            <w:hyperlink r:id="rId106" w:history="1">
              <w:r w:rsidR="00E327ED" w:rsidRPr="006F5D30">
                <w:rPr>
                  <w:rStyle w:val="afd"/>
                  <w:rFonts w:eastAsiaTheme="majorEastAsia"/>
                  <w:bCs/>
                  <w:sz w:val="28"/>
                  <w:szCs w:val="28"/>
                  <w:shd w:val="clear" w:color="auto" w:fill="FFFFFF"/>
                  <w:lang w:val="en-US"/>
                </w:rPr>
                <w:t xml:space="preserve"> </w:t>
              </w:r>
              <w:r w:rsidR="00E327ED" w:rsidRPr="006F5D30">
                <w:rPr>
                  <w:rStyle w:val="afd"/>
                  <w:rFonts w:eastAsiaTheme="majorEastAsia"/>
                  <w:sz w:val="28"/>
                  <w:szCs w:val="28"/>
                  <w:lang w:val="en-US"/>
                </w:rPr>
                <w:t>E-mail: priem@nov.alregn.ru</w:t>
              </w:r>
            </w:hyperlink>
          </w:p>
        </w:tc>
      </w:tr>
      <w:tr w:rsidR="00E327ED" w:rsidRPr="00306455" w:rsidTr="00E327ED">
        <w:tc>
          <w:tcPr>
            <w:tcW w:w="4161" w:type="dxa"/>
          </w:tcPr>
          <w:p w:rsidR="00E327ED" w:rsidRPr="00D80CD8" w:rsidRDefault="00E327ED" w:rsidP="00C66471">
            <w:pPr>
              <w:autoSpaceDE w:val="0"/>
              <w:autoSpaceDN w:val="0"/>
              <w:adjustRightInd w:val="0"/>
              <w:ind w:firstLine="540"/>
              <w:jc w:val="both"/>
              <w:outlineLvl w:val="2"/>
              <w:rPr>
                <w:sz w:val="28"/>
                <w:szCs w:val="28"/>
              </w:rPr>
            </w:pPr>
            <w:r w:rsidRPr="00D80CD8">
              <w:rPr>
                <w:sz w:val="28"/>
                <w:szCs w:val="28"/>
              </w:rPr>
              <w:t xml:space="preserve">Адрес официального сайта органа местного самоуправления, предоставляющего муниципальную услугу </w:t>
            </w:r>
          </w:p>
        </w:tc>
        <w:tc>
          <w:tcPr>
            <w:tcW w:w="4878" w:type="dxa"/>
          </w:tcPr>
          <w:p w:rsidR="00E327ED" w:rsidRPr="0012708E" w:rsidRDefault="00E327ED" w:rsidP="00C66471">
            <w:pPr>
              <w:autoSpaceDE w:val="0"/>
              <w:autoSpaceDN w:val="0"/>
              <w:adjustRightInd w:val="0"/>
              <w:ind w:firstLine="540"/>
              <w:jc w:val="center"/>
              <w:outlineLvl w:val="2"/>
              <w:rPr>
                <w:sz w:val="28"/>
                <w:szCs w:val="28"/>
              </w:rPr>
            </w:pPr>
            <w:r w:rsidRPr="00D80CD8">
              <w:rPr>
                <w:bCs/>
                <w:sz w:val="28"/>
                <w:szCs w:val="28"/>
                <w:shd w:val="clear" w:color="auto" w:fill="FFFFFF"/>
                <w:lang w:val="en-US"/>
              </w:rPr>
              <w:t>www</w:t>
            </w:r>
            <w:r w:rsidRPr="00D80CD8">
              <w:rPr>
                <w:bCs/>
                <w:sz w:val="28"/>
                <w:szCs w:val="28"/>
                <w:shd w:val="clear" w:color="auto" w:fill="FFFFFF"/>
              </w:rPr>
              <w:t>.</w:t>
            </w:r>
            <w:r>
              <w:t xml:space="preserve"> </w:t>
            </w:r>
            <w:r w:rsidRPr="0012708E">
              <w:rPr>
                <w:bCs/>
                <w:sz w:val="28"/>
                <w:szCs w:val="28"/>
                <w:shd w:val="clear" w:color="auto" w:fill="FFFFFF"/>
                <w:lang w:val="en-US"/>
              </w:rPr>
              <w:t>http</w:t>
            </w:r>
            <w:r w:rsidRPr="0012708E">
              <w:rPr>
                <w:bCs/>
                <w:sz w:val="28"/>
                <w:szCs w:val="28"/>
                <w:shd w:val="clear" w:color="auto" w:fill="FFFFFF"/>
              </w:rPr>
              <w:t>://</w:t>
            </w:r>
            <w:proofErr w:type="spellStart"/>
            <w:r w:rsidRPr="0012708E">
              <w:rPr>
                <w:bCs/>
                <w:sz w:val="28"/>
                <w:szCs w:val="28"/>
                <w:shd w:val="clear" w:color="auto" w:fill="FFFFFF"/>
                <w:lang w:val="en-US"/>
              </w:rPr>
              <w:t>novichiha</w:t>
            </w:r>
            <w:proofErr w:type="spellEnd"/>
            <w:r w:rsidRPr="0012708E">
              <w:rPr>
                <w:bCs/>
                <w:sz w:val="28"/>
                <w:szCs w:val="28"/>
                <w:shd w:val="clear" w:color="auto" w:fill="FFFFFF"/>
              </w:rPr>
              <w:t>.</w:t>
            </w:r>
            <w:proofErr w:type="spellStart"/>
            <w:r w:rsidRPr="0012708E">
              <w:rPr>
                <w:bCs/>
                <w:sz w:val="28"/>
                <w:szCs w:val="28"/>
                <w:shd w:val="clear" w:color="auto" w:fill="FFFFFF"/>
                <w:lang w:val="en-US"/>
              </w:rPr>
              <w:t>ru</w:t>
            </w:r>
            <w:proofErr w:type="spellEnd"/>
            <w:r w:rsidRPr="0012708E">
              <w:rPr>
                <w:bCs/>
                <w:sz w:val="28"/>
                <w:szCs w:val="28"/>
                <w:shd w:val="clear" w:color="auto" w:fill="FFFFFF"/>
              </w:rPr>
              <w:t>/</w:t>
            </w:r>
          </w:p>
        </w:tc>
      </w:tr>
    </w:tbl>
    <w:p w:rsidR="00E327ED" w:rsidRPr="00306455" w:rsidRDefault="00E327ED" w:rsidP="00E327ED">
      <w:pPr>
        <w:autoSpaceDE w:val="0"/>
        <w:autoSpaceDN w:val="0"/>
        <w:adjustRightInd w:val="0"/>
        <w:ind w:firstLine="540"/>
        <w:jc w:val="center"/>
        <w:outlineLvl w:val="2"/>
        <w:rPr>
          <w:sz w:val="28"/>
          <w:szCs w:val="28"/>
        </w:rPr>
      </w:pPr>
    </w:p>
    <w:p w:rsidR="00E327ED" w:rsidRPr="00306455" w:rsidRDefault="00E327ED" w:rsidP="00E327ED">
      <w:pPr>
        <w:autoSpaceDE w:val="0"/>
        <w:autoSpaceDN w:val="0"/>
        <w:adjustRightInd w:val="0"/>
        <w:ind w:firstLine="540"/>
        <w:jc w:val="both"/>
        <w:outlineLvl w:val="2"/>
        <w:rPr>
          <w:sz w:val="28"/>
          <w:szCs w:val="28"/>
        </w:rPr>
      </w:pPr>
      <w:r w:rsidRPr="00306455">
        <w:rPr>
          <w:sz w:val="28"/>
          <w:szCs w:val="28"/>
        </w:rPr>
        <w:t xml:space="preserve">Единый портал государственных и муниципальных услуг (функций) – </w:t>
      </w:r>
      <w:hyperlink r:id="rId107" w:history="1">
        <w:r w:rsidRPr="00306455">
          <w:rPr>
            <w:rStyle w:val="afd"/>
            <w:rFonts w:eastAsiaTheme="majorEastAsia"/>
            <w:sz w:val="28"/>
            <w:szCs w:val="28"/>
            <w:lang w:val="en-US"/>
          </w:rPr>
          <w:t>www</w:t>
        </w:r>
        <w:r w:rsidRPr="00306455">
          <w:rPr>
            <w:rStyle w:val="afd"/>
            <w:rFonts w:eastAsiaTheme="majorEastAsia"/>
            <w:sz w:val="28"/>
            <w:szCs w:val="28"/>
          </w:rPr>
          <w:t>.22.</w:t>
        </w:r>
        <w:proofErr w:type="spellStart"/>
        <w:r w:rsidRPr="00306455">
          <w:rPr>
            <w:rStyle w:val="afd"/>
            <w:rFonts w:eastAsiaTheme="majorEastAsia"/>
            <w:sz w:val="28"/>
            <w:szCs w:val="28"/>
            <w:lang w:val="en-US"/>
          </w:rPr>
          <w:t>gosuslugi</w:t>
        </w:r>
        <w:proofErr w:type="spellEnd"/>
        <w:r w:rsidRPr="00306455">
          <w:rPr>
            <w:rStyle w:val="afd"/>
            <w:rFonts w:eastAsiaTheme="majorEastAsia"/>
            <w:sz w:val="28"/>
            <w:szCs w:val="28"/>
          </w:rPr>
          <w:t>.</w:t>
        </w:r>
        <w:proofErr w:type="spellStart"/>
        <w:r w:rsidRPr="00306455">
          <w:rPr>
            <w:rStyle w:val="afd"/>
            <w:rFonts w:eastAsiaTheme="majorEastAsia"/>
            <w:sz w:val="28"/>
            <w:szCs w:val="28"/>
            <w:lang w:val="en-US"/>
          </w:rPr>
          <w:t>ru</w:t>
        </w:r>
        <w:proofErr w:type="spellEnd"/>
        <w:r w:rsidRPr="00306455">
          <w:rPr>
            <w:rStyle w:val="afd"/>
            <w:rFonts w:eastAsiaTheme="majorEastAsia"/>
            <w:sz w:val="28"/>
            <w:szCs w:val="28"/>
          </w:rPr>
          <w:t>/</w:t>
        </w:r>
        <w:proofErr w:type="spellStart"/>
        <w:r w:rsidRPr="00306455">
          <w:rPr>
            <w:rStyle w:val="afd"/>
            <w:rFonts w:eastAsiaTheme="majorEastAsia"/>
            <w:sz w:val="28"/>
            <w:szCs w:val="28"/>
            <w:lang w:val="en-US"/>
          </w:rPr>
          <w:t>pgu</w:t>
        </w:r>
        <w:proofErr w:type="spellEnd"/>
        <w:r w:rsidRPr="00306455">
          <w:rPr>
            <w:rStyle w:val="afd"/>
            <w:rFonts w:eastAsiaTheme="majorEastAsia"/>
            <w:sz w:val="28"/>
            <w:szCs w:val="28"/>
          </w:rPr>
          <w:t>/</w:t>
        </w:r>
      </w:hyperlink>
      <w:r w:rsidRPr="00306455">
        <w:rPr>
          <w:sz w:val="28"/>
          <w:szCs w:val="28"/>
        </w:rPr>
        <w:t xml:space="preserve">; </w:t>
      </w: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Pr="008D551B" w:rsidRDefault="00E327ED" w:rsidP="00E327ED">
      <w:pPr>
        <w:autoSpaceDE w:val="0"/>
        <w:autoSpaceDN w:val="0"/>
        <w:adjustRightInd w:val="0"/>
        <w:jc w:val="right"/>
        <w:outlineLvl w:val="1"/>
        <w:rPr>
          <w:sz w:val="28"/>
          <w:szCs w:val="28"/>
        </w:rPr>
      </w:pPr>
      <w:r w:rsidRPr="008D551B">
        <w:rPr>
          <w:sz w:val="28"/>
          <w:szCs w:val="28"/>
        </w:rPr>
        <w:lastRenderedPageBreak/>
        <w:t>Приложение 2</w:t>
      </w:r>
    </w:p>
    <w:p w:rsidR="00E327ED" w:rsidRPr="00491CCE" w:rsidRDefault="00E327ED" w:rsidP="00E327ED">
      <w:pPr>
        <w:autoSpaceDE w:val="0"/>
        <w:autoSpaceDN w:val="0"/>
        <w:adjustRightInd w:val="0"/>
        <w:ind w:firstLine="540"/>
        <w:jc w:val="center"/>
        <w:outlineLvl w:val="2"/>
        <w:rPr>
          <w:sz w:val="22"/>
          <w:szCs w:val="22"/>
        </w:rPr>
      </w:pPr>
    </w:p>
    <w:p w:rsidR="00E327ED" w:rsidRPr="00F50DD5" w:rsidRDefault="00E327ED" w:rsidP="00E327ED">
      <w:pPr>
        <w:rPr>
          <w:sz w:val="28"/>
          <w:szCs w:val="28"/>
        </w:rPr>
      </w:pPr>
    </w:p>
    <w:p w:rsidR="00E327ED" w:rsidRPr="00F50DD5" w:rsidRDefault="00E327ED" w:rsidP="00E327ED">
      <w:pPr>
        <w:jc w:val="center"/>
        <w:rPr>
          <w:sz w:val="28"/>
          <w:szCs w:val="28"/>
        </w:rPr>
      </w:pPr>
      <w:r w:rsidRPr="00F50DD5">
        <w:rPr>
          <w:sz w:val="28"/>
          <w:szCs w:val="28"/>
        </w:rPr>
        <w:t>Сведения об МФЦ</w:t>
      </w:r>
    </w:p>
    <w:p w:rsidR="00E327ED" w:rsidRPr="00F50DD5" w:rsidRDefault="00E327ED" w:rsidP="00E327ED">
      <w:pPr>
        <w:rPr>
          <w:sz w:val="28"/>
          <w:szCs w:val="28"/>
        </w:rPr>
      </w:pPr>
    </w:p>
    <w:tbl>
      <w:tblPr>
        <w:tblW w:w="9690" w:type="dxa"/>
        <w:tblInd w:w="-85" w:type="dxa"/>
        <w:tblLayout w:type="fixed"/>
        <w:tblLook w:val="0000"/>
      </w:tblPr>
      <w:tblGrid>
        <w:gridCol w:w="3960"/>
        <w:gridCol w:w="5730"/>
      </w:tblGrid>
      <w:tr w:rsidR="00E327ED" w:rsidRPr="00F50DD5" w:rsidTr="00C66471">
        <w:tc>
          <w:tcPr>
            <w:tcW w:w="3960" w:type="dxa"/>
            <w:tcBorders>
              <w:top w:val="single" w:sz="4" w:space="0" w:color="000000"/>
              <w:left w:val="single" w:sz="4" w:space="0" w:color="000000"/>
              <w:bottom w:val="single" w:sz="4" w:space="0" w:color="000000"/>
            </w:tcBorders>
            <w:shd w:val="clear" w:color="auto" w:fill="auto"/>
          </w:tcPr>
          <w:p w:rsidR="00E327ED" w:rsidRPr="00F50DD5" w:rsidRDefault="00E327ED" w:rsidP="00C66471">
            <w:pPr>
              <w:rPr>
                <w:sz w:val="28"/>
                <w:szCs w:val="28"/>
              </w:rPr>
            </w:pPr>
            <w:r w:rsidRPr="00F50DD5">
              <w:rPr>
                <w:sz w:val="28"/>
                <w:szCs w:val="28"/>
              </w:rPr>
              <w:t>Место нахождения и почтовый адрес</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E327ED" w:rsidRPr="00F50DD5" w:rsidRDefault="00E327ED" w:rsidP="00C66471">
            <w:pPr>
              <w:rPr>
                <w:sz w:val="28"/>
                <w:szCs w:val="28"/>
              </w:rPr>
            </w:pPr>
            <w:r w:rsidRPr="00F50DD5">
              <w:rPr>
                <w:sz w:val="28"/>
                <w:szCs w:val="28"/>
              </w:rPr>
              <w:t>656064, г. Барнаул, Павловский тракт, 58г</w:t>
            </w:r>
          </w:p>
        </w:tc>
      </w:tr>
      <w:tr w:rsidR="00E327ED" w:rsidRPr="00F50DD5" w:rsidTr="00C66471">
        <w:tc>
          <w:tcPr>
            <w:tcW w:w="3960" w:type="dxa"/>
            <w:tcBorders>
              <w:top w:val="single" w:sz="4" w:space="0" w:color="000000"/>
              <w:left w:val="single" w:sz="4" w:space="0" w:color="000000"/>
              <w:bottom w:val="single" w:sz="4" w:space="0" w:color="000000"/>
            </w:tcBorders>
            <w:shd w:val="clear" w:color="auto" w:fill="auto"/>
          </w:tcPr>
          <w:p w:rsidR="00E327ED" w:rsidRPr="00F50DD5" w:rsidRDefault="00E327ED" w:rsidP="00C66471">
            <w:pPr>
              <w:rPr>
                <w:sz w:val="28"/>
                <w:szCs w:val="28"/>
              </w:rPr>
            </w:pPr>
            <w:r w:rsidRPr="00F50DD5">
              <w:rPr>
                <w:sz w:val="28"/>
                <w:szCs w:val="28"/>
              </w:rPr>
              <w:t>График работы</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E327ED" w:rsidRPr="00F50DD5" w:rsidRDefault="00E327ED" w:rsidP="00C66471">
            <w:pPr>
              <w:rPr>
                <w:sz w:val="28"/>
                <w:szCs w:val="28"/>
              </w:rPr>
            </w:pPr>
            <w:proofErr w:type="spellStart"/>
            <w:r w:rsidRPr="00F50DD5">
              <w:rPr>
                <w:sz w:val="28"/>
                <w:szCs w:val="28"/>
              </w:rPr>
              <w:t>Пн-Чт</w:t>
            </w:r>
            <w:proofErr w:type="spellEnd"/>
            <w:r w:rsidRPr="00F50DD5">
              <w:rPr>
                <w:sz w:val="28"/>
                <w:szCs w:val="28"/>
              </w:rPr>
              <w:t xml:space="preserve">: 8.00-20.00 </w:t>
            </w:r>
            <w:r w:rsidRPr="00F50DD5">
              <w:rPr>
                <w:sz w:val="28"/>
                <w:szCs w:val="28"/>
              </w:rPr>
              <w:br/>
            </w:r>
            <w:proofErr w:type="spellStart"/>
            <w:r w:rsidRPr="00F50DD5">
              <w:rPr>
                <w:sz w:val="28"/>
                <w:szCs w:val="28"/>
              </w:rPr>
              <w:t>Пт</w:t>
            </w:r>
            <w:proofErr w:type="spellEnd"/>
            <w:r w:rsidRPr="00F50DD5">
              <w:rPr>
                <w:sz w:val="28"/>
                <w:szCs w:val="28"/>
              </w:rPr>
              <w:t xml:space="preserve">: 8.00-17.00  </w:t>
            </w:r>
            <w:r w:rsidRPr="00F50DD5">
              <w:rPr>
                <w:sz w:val="28"/>
                <w:szCs w:val="28"/>
              </w:rPr>
              <w:br/>
            </w:r>
            <w:proofErr w:type="spellStart"/>
            <w:r w:rsidRPr="00F50DD5">
              <w:rPr>
                <w:sz w:val="28"/>
                <w:szCs w:val="28"/>
              </w:rPr>
              <w:t>Сб</w:t>
            </w:r>
            <w:proofErr w:type="spellEnd"/>
            <w:r w:rsidRPr="00F50DD5">
              <w:rPr>
                <w:sz w:val="28"/>
                <w:szCs w:val="28"/>
              </w:rPr>
              <w:t xml:space="preserve">: 8.00-17.00 </w:t>
            </w:r>
            <w:r w:rsidRPr="00F50DD5">
              <w:rPr>
                <w:sz w:val="28"/>
                <w:szCs w:val="28"/>
              </w:rPr>
              <w:br/>
            </w:r>
            <w:proofErr w:type="spellStart"/>
            <w:r w:rsidRPr="00F50DD5">
              <w:rPr>
                <w:sz w:val="28"/>
                <w:szCs w:val="28"/>
              </w:rPr>
              <w:t>Вс</w:t>
            </w:r>
            <w:proofErr w:type="spellEnd"/>
            <w:r w:rsidRPr="00F50DD5">
              <w:rPr>
                <w:sz w:val="28"/>
                <w:szCs w:val="28"/>
              </w:rPr>
              <w:t xml:space="preserve"> - выходной день</w:t>
            </w:r>
          </w:p>
        </w:tc>
      </w:tr>
      <w:tr w:rsidR="00E327ED" w:rsidRPr="00F50DD5" w:rsidTr="00C66471">
        <w:tc>
          <w:tcPr>
            <w:tcW w:w="3960" w:type="dxa"/>
            <w:tcBorders>
              <w:top w:val="single" w:sz="4" w:space="0" w:color="000000"/>
              <w:left w:val="single" w:sz="4" w:space="0" w:color="000000"/>
              <w:bottom w:val="single" w:sz="4" w:space="0" w:color="000000"/>
            </w:tcBorders>
            <w:shd w:val="clear" w:color="auto" w:fill="auto"/>
          </w:tcPr>
          <w:p w:rsidR="00E327ED" w:rsidRPr="00F50DD5" w:rsidRDefault="00E327ED" w:rsidP="00C66471">
            <w:pPr>
              <w:rPr>
                <w:sz w:val="28"/>
                <w:szCs w:val="28"/>
              </w:rPr>
            </w:pPr>
            <w:r w:rsidRPr="00F50DD5">
              <w:rPr>
                <w:sz w:val="28"/>
                <w:szCs w:val="28"/>
              </w:rPr>
              <w:t>Единый центр телефонного обслуживания</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E327ED" w:rsidRPr="00F50DD5" w:rsidRDefault="00E327ED" w:rsidP="00C66471">
            <w:pPr>
              <w:rPr>
                <w:sz w:val="28"/>
                <w:szCs w:val="28"/>
              </w:rPr>
            </w:pPr>
            <w:r w:rsidRPr="00F50DD5">
              <w:rPr>
                <w:sz w:val="28"/>
                <w:szCs w:val="28"/>
              </w:rPr>
              <w:t>8-800-775-00-25</w:t>
            </w:r>
          </w:p>
        </w:tc>
      </w:tr>
      <w:tr w:rsidR="00E327ED" w:rsidRPr="00F50DD5" w:rsidTr="00C66471">
        <w:tc>
          <w:tcPr>
            <w:tcW w:w="3960" w:type="dxa"/>
            <w:tcBorders>
              <w:top w:val="single" w:sz="4" w:space="0" w:color="000000"/>
              <w:left w:val="single" w:sz="4" w:space="0" w:color="000000"/>
              <w:bottom w:val="single" w:sz="4" w:space="0" w:color="000000"/>
            </w:tcBorders>
            <w:shd w:val="clear" w:color="auto" w:fill="auto"/>
          </w:tcPr>
          <w:p w:rsidR="00E327ED" w:rsidRPr="00F50DD5" w:rsidRDefault="00E327ED" w:rsidP="00C66471">
            <w:pPr>
              <w:rPr>
                <w:sz w:val="28"/>
                <w:szCs w:val="28"/>
              </w:rPr>
            </w:pPr>
            <w:r w:rsidRPr="00F50DD5">
              <w:rPr>
                <w:sz w:val="28"/>
                <w:szCs w:val="28"/>
              </w:rPr>
              <w:t>Телефон центра телефонного обслуживания</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E327ED" w:rsidRPr="00F50DD5" w:rsidRDefault="00E327ED" w:rsidP="00C66471">
            <w:pPr>
              <w:rPr>
                <w:sz w:val="28"/>
                <w:szCs w:val="28"/>
              </w:rPr>
            </w:pPr>
            <w:r w:rsidRPr="00F50DD5">
              <w:rPr>
                <w:sz w:val="28"/>
                <w:szCs w:val="28"/>
              </w:rPr>
              <w:t>+7 (3852) 200-550</w:t>
            </w:r>
          </w:p>
        </w:tc>
      </w:tr>
      <w:tr w:rsidR="00E327ED" w:rsidRPr="00F50DD5" w:rsidTr="00C66471">
        <w:tc>
          <w:tcPr>
            <w:tcW w:w="3960" w:type="dxa"/>
            <w:tcBorders>
              <w:top w:val="single" w:sz="4" w:space="0" w:color="000000"/>
              <w:left w:val="single" w:sz="4" w:space="0" w:color="000000"/>
              <w:bottom w:val="single" w:sz="4" w:space="0" w:color="000000"/>
            </w:tcBorders>
            <w:shd w:val="clear" w:color="auto" w:fill="auto"/>
          </w:tcPr>
          <w:p w:rsidR="00E327ED" w:rsidRPr="00F50DD5" w:rsidRDefault="00E327ED" w:rsidP="00C66471">
            <w:pPr>
              <w:rPr>
                <w:sz w:val="28"/>
                <w:szCs w:val="28"/>
                <w:lang w:val="en-US"/>
              </w:rPr>
            </w:pPr>
            <w:r w:rsidRPr="00F50DD5">
              <w:rPr>
                <w:sz w:val="28"/>
                <w:szCs w:val="28"/>
              </w:rPr>
              <w:t>Интернет – сайт МФЦ</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E327ED" w:rsidRPr="00F50DD5" w:rsidRDefault="00E327ED" w:rsidP="00C66471">
            <w:pPr>
              <w:rPr>
                <w:sz w:val="28"/>
                <w:szCs w:val="28"/>
              </w:rPr>
            </w:pPr>
            <w:r w:rsidRPr="00F50DD5">
              <w:rPr>
                <w:sz w:val="28"/>
                <w:szCs w:val="28"/>
                <w:lang w:val="en-US"/>
              </w:rPr>
              <w:t>www.mfc22.ru</w:t>
            </w:r>
          </w:p>
        </w:tc>
      </w:tr>
      <w:tr w:rsidR="00E327ED" w:rsidRPr="00F50DD5" w:rsidTr="00C66471">
        <w:tc>
          <w:tcPr>
            <w:tcW w:w="3960" w:type="dxa"/>
            <w:tcBorders>
              <w:top w:val="single" w:sz="4" w:space="0" w:color="000000"/>
              <w:left w:val="single" w:sz="4" w:space="0" w:color="000000"/>
              <w:bottom w:val="single" w:sz="4" w:space="0" w:color="000000"/>
            </w:tcBorders>
            <w:shd w:val="clear" w:color="auto" w:fill="auto"/>
          </w:tcPr>
          <w:p w:rsidR="00E327ED" w:rsidRPr="00F50DD5" w:rsidRDefault="00E327ED" w:rsidP="00C66471">
            <w:pPr>
              <w:rPr>
                <w:sz w:val="28"/>
                <w:szCs w:val="28"/>
                <w:lang w:val="en-US"/>
              </w:rPr>
            </w:pPr>
            <w:r w:rsidRPr="00F50DD5">
              <w:rPr>
                <w:sz w:val="28"/>
                <w:szCs w:val="28"/>
              </w:rPr>
              <w:t>Адрес электронной почты</w:t>
            </w:r>
          </w:p>
        </w:tc>
        <w:tc>
          <w:tcPr>
            <w:tcW w:w="5730" w:type="dxa"/>
            <w:tcBorders>
              <w:top w:val="single" w:sz="4" w:space="0" w:color="000000"/>
              <w:left w:val="single" w:sz="4" w:space="0" w:color="000000"/>
              <w:bottom w:val="single" w:sz="4" w:space="0" w:color="000000"/>
              <w:right w:val="single" w:sz="4" w:space="0" w:color="000000"/>
            </w:tcBorders>
            <w:shd w:val="clear" w:color="auto" w:fill="auto"/>
          </w:tcPr>
          <w:p w:rsidR="00E327ED" w:rsidRPr="00F50DD5" w:rsidRDefault="00E327ED" w:rsidP="00C66471">
            <w:pPr>
              <w:rPr>
                <w:sz w:val="28"/>
                <w:szCs w:val="28"/>
              </w:rPr>
            </w:pPr>
            <w:r w:rsidRPr="00F50DD5">
              <w:rPr>
                <w:sz w:val="28"/>
                <w:szCs w:val="28"/>
                <w:lang w:val="en-US"/>
              </w:rPr>
              <w:t>mfc@mfc22.ru</w:t>
            </w:r>
          </w:p>
        </w:tc>
      </w:tr>
    </w:tbl>
    <w:p w:rsidR="00E327ED" w:rsidRPr="00F50DD5" w:rsidRDefault="00E327ED" w:rsidP="00E327ED">
      <w:pPr>
        <w:rPr>
          <w:sz w:val="28"/>
          <w:szCs w:val="28"/>
        </w:rPr>
      </w:pPr>
    </w:p>
    <w:p w:rsidR="00E327ED" w:rsidRPr="00C56564" w:rsidRDefault="00E327ED" w:rsidP="00E327ED">
      <w:pPr>
        <w:jc w:val="center"/>
        <w:rPr>
          <w:sz w:val="28"/>
          <w:szCs w:val="28"/>
          <w:lang w:val="en-US"/>
        </w:rPr>
      </w:pPr>
      <w:r>
        <w:rPr>
          <w:sz w:val="28"/>
          <w:szCs w:val="28"/>
        </w:rPr>
        <w:t>Сведения о филиалах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6538"/>
      </w:tblGrid>
      <w:tr w:rsidR="00E327ED" w:rsidRPr="005E21E5" w:rsidTr="00C66471">
        <w:tc>
          <w:tcPr>
            <w:tcW w:w="2808" w:type="dxa"/>
          </w:tcPr>
          <w:p w:rsidR="00E327ED" w:rsidRPr="005E21E5" w:rsidRDefault="00E327ED" w:rsidP="00C66471">
            <w:pPr>
              <w:autoSpaceDE w:val="0"/>
              <w:autoSpaceDN w:val="0"/>
              <w:adjustRightInd w:val="0"/>
              <w:jc w:val="both"/>
              <w:outlineLvl w:val="2"/>
              <w:rPr>
                <w:sz w:val="28"/>
                <w:szCs w:val="28"/>
              </w:rPr>
            </w:pPr>
            <w:r w:rsidRPr="005E21E5">
              <w:rPr>
                <w:sz w:val="28"/>
                <w:szCs w:val="28"/>
              </w:rPr>
              <w:t>Место нахождения и почтовый адрес</w:t>
            </w:r>
          </w:p>
        </w:tc>
        <w:tc>
          <w:tcPr>
            <w:tcW w:w="6705" w:type="dxa"/>
          </w:tcPr>
          <w:p w:rsidR="00E327ED" w:rsidRPr="005E21E5" w:rsidRDefault="00E327ED" w:rsidP="00C66471">
            <w:pPr>
              <w:autoSpaceDE w:val="0"/>
              <w:autoSpaceDN w:val="0"/>
              <w:adjustRightInd w:val="0"/>
              <w:jc w:val="both"/>
              <w:outlineLvl w:val="2"/>
              <w:rPr>
                <w:sz w:val="28"/>
                <w:szCs w:val="28"/>
              </w:rPr>
            </w:pPr>
            <w:r w:rsidRPr="005E21E5">
              <w:rPr>
                <w:sz w:val="28"/>
                <w:szCs w:val="28"/>
              </w:rPr>
              <w:t>659730 Алтайский край, Новичихинский район, с. Новичиха, ул. Ленинская,12</w:t>
            </w:r>
          </w:p>
        </w:tc>
      </w:tr>
      <w:tr w:rsidR="00E327ED" w:rsidRPr="005E21E5" w:rsidTr="00C66471">
        <w:tc>
          <w:tcPr>
            <w:tcW w:w="2808" w:type="dxa"/>
          </w:tcPr>
          <w:p w:rsidR="00E327ED" w:rsidRPr="005E21E5" w:rsidRDefault="00E327ED" w:rsidP="00C66471">
            <w:pPr>
              <w:autoSpaceDE w:val="0"/>
              <w:autoSpaceDN w:val="0"/>
              <w:adjustRightInd w:val="0"/>
              <w:jc w:val="both"/>
              <w:outlineLvl w:val="2"/>
              <w:rPr>
                <w:sz w:val="28"/>
                <w:szCs w:val="28"/>
              </w:rPr>
            </w:pPr>
            <w:r w:rsidRPr="005E21E5">
              <w:rPr>
                <w:sz w:val="28"/>
                <w:szCs w:val="28"/>
              </w:rPr>
              <w:t>График работы</w:t>
            </w:r>
          </w:p>
        </w:tc>
        <w:tc>
          <w:tcPr>
            <w:tcW w:w="6705" w:type="dxa"/>
          </w:tcPr>
          <w:p w:rsidR="00E327ED" w:rsidRPr="005E21E5" w:rsidRDefault="00E327ED" w:rsidP="00C66471">
            <w:pPr>
              <w:autoSpaceDE w:val="0"/>
              <w:autoSpaceDN w:val="0"/>
              <w:adjustRightInd w:val="0"/>
              <w:jc w:val="both"/>
              <w:outlineLvl w:val="2"/>
              <w:rPr>
                <w:sz w:val="28"/>
                <w:szCs w:val="28"/>
              </w:rPr>
            </w:pPr>
            <w:r w:rsidRPr="005E21E5">
              <w:rPr>
                <w:sz w:val="28"/>
                <w:szCs w:val="28"/>
              </w:rPr>
              <w:t>Понедельник-пятница с 9-00 до 17-00</w:t>
            </w:r>
          </w:p>
          <w:p w:rsidR="00E327ED" w:rsidRPr="005E21E5" w:rsidRDefault="00E327ED" w:rsidP="00C66471">
            <w:pPr>
              <w:autoSpaceDE w:val="0"/>
              <w:autoSpaceDN w:val="0"/>
              <w:adjustRightInd w:val="0"/>
              <w:jc w:val="both"/>
              <w:outlineLvl w:val="2"/>
              <w:rPr>
                <w:sz w:val="28"/>
                <w:szCs w:val="28"/>
              </w:rPr>
            </w:pPr>
            <w:r w:rsidRPr="005E21E5">
              <w:rPr>
                <w:sz w:val="28"/>
                <w:szCs w:val="28"/>
              </w:rPr>
              <w:t xml:space="preserve"> Выходные дни: суббота, воскресенье, праздничные дни</w:t>
            </w:r>
          </w:p>
          <w:p w:rsidR="00E327ED" w:rsidRPr="005E21E5" w:rsidRDefault="00E327ED" w:rsidP="00C66471">
            <w:pPr>
              <w:autoSpaceDE w:val="0"/>
              <w:autoSpaceDN w:val="0"/>
              <w:adjustRightInd w:val="0"/>
              <w:jc w:val="both"/>
              <w:outlineLvl w:val="2"/>
              <w:rPr>
                <w:sz w:val="28"/>
                <w:szCs w:val="28"/>
              </w:rPr>
            </w:pPr>
          </w:p>
        </w:tc>
      </w:tr>
      <w:tr w:rsidR="00E327ED" w:rsidRPr="005E21E5" w:rsidTr="00C66471">
        <w:tc>
          <w:tcPr>
            <w:tcW w:w="2808" w:type="dxa"/>
          </w:tcPr>
          <w:p w:rsidR="00E327ED" w:rsidRPr="005E21E5" w:rsidRDefault="00E327ED" w:rsidP="00C66471">
            <w:pPr>
              <w:autoSpaceDE w:val="0"/>
              <w:autoSpaceDN w:val="0"/>
              <w:adjustRightInd w:val="0"/>
              <w:jc w:val="both"/>
              <w:outlineLvl w:val="2"/>
              <w:rPr>
                <w:sz w:val="28"/>
                <w:szCs w:val="28"/>
              </w:rPr>
            </w:pPr>
            <w:r w:rsidRPr="005E21E5">
              <w:rPr>
                <w:sz w:val="28"/>
                <w:szCs w:val="28"/>
              </w:rPr>
              <w:t xml:space="preserve">Единый центр </w:t>
            </w:r>
            <w:proofErr w:type="spellStart"/>
            <w:r w:rsidRPr="005E21E5">
              <w:rPr>
                <w:sz w:val="28"/>
                <w:szCs w:val="28"/>
              </w:rPr>
              <w:t>телефон-ного</w:t>
            </w:r>
            <w:proofErr w:type="spellEnd"/>
            <w:r w:rsidRPr="005E21E5">
              <w:rPr>
                <w:sz w:val="28"/>
                <w:szCs w:val="28"/>
              </w:rPr>
              <w:t xml:space="preserve"> обслуживания</w:t>
            </w:r>
          </w:p>
        </w:tc>
        <w:tc>
          <w:tcPr>
            <w:tcW w:w="6705" w:type="dxa"/>
          </w:tcPr>
          <w:p w:rsidR="00E327ED" w:rsidRPr="005E21E5" w:rsidRDefault="00E327ED" w:rsidP="00C66471">
            <w:pPr>
              <w:autoSpaceDE w:val="0"/>
              <w:autoSpaceDN w:val="0"/>
              <w:adjustRightInd w:val="0"/>
              <w:jc w:val="both"/>
              <w:outlineLvl w:val="2"/>
              <w:rPr>
                <w:sz w:val="28"/>
                <w:szCs w:val="28"/>
              </w:rPr>
            </w:pPr>
            <w:r w:rsidRPr="005E21E5">
              <w:rPr>
                <w:sz w:val="28"/>
                <w:szCs w:val="28"/>
              </w:rPr>
              <w:t>8-800-775-00-25</w:t>
            </w:r>
          </w:p>
        </w:tc>
      </w:tr>
      <w:tr w:rsidR="00E327ED" w:rsidRPr="005E21E5" w:rsidTr="00C66471">
        <w:tc>
          <w:tcPr>
            <w:tcW w:w="2808" w:type="dxa"/>
          </w:tcPr>
          <w:p w:rsidR="00E327ED" w:rsidRPr="005E21E5" w:rsidRDefault="00E327ED" w:rsidP="00C66471">
            <w:pPr>
              <w:autoSpaceDE w:val="0"/>
              <w:autoSpaceDN w:val="0"/>
              <w:adjustRightInd w:val="0"/>
              <w:jc w:val="both"/>
              <w:outlineLvl w:val="2"/>
              <w:rPr>
                <w:sz w:val="28"/>
                <w:szCs w:val="28"/>
              </w:rPr>
            </w:pPr>
            <w:r w:rsidRPr="005E21E5">
              <w:rPr>
                <w:sz w:val="28"/>
                <w:szCs w:val="28"/>
              </w:rPr>
              <w:t xml:space="preserve">Телефон центра </w:t>
            </w:r>
            <w:proofErr w:type="spellStart"/>
            <w:r w:rsidRPr="005E21E5">
              <w:rPr>
                <w:sz w:val="28"/>
                <w:szCs w:val="28"/>
              </w:rPr>
              <w:t>теле-фонного</w:t>
            </w:r>
            <w:proofErr w:type="spellEnd"/>
            <w:r w:rsidRPr="005E21E5">
              <w:rPr>
                <w:sz w:val="28"/>
                <w:szCs w:val="28"/>
              </w:rPr>
              <w:t xml:space="preserve"> обслуживания</w:t>
            </w:r>
          </w:p>
        </w:tc>
        <w:tc>
          <w:tcPr>
            <w:tcW w:w="6705" w:type="dxa"/>
          </w:tcPr>
          <w:p w:rsidR="00E327ED" w:rsidRPr="005E21E5" w:rsidRDefault="00E327ED" w:rsidP="00C66471">
            <w:pPr>
              <w:autoSpaceDE w:val="0"/>
              <w:autoSpaceDN w:val="0"/>
              <w:adjustRightInd w:val="0"/>
              <w:jc w:val="both"/>
              <w:outlineLvl w:val="2"/>
              <w:rPr>
                <w:sz w:val="28"/>
                <w:szCs w:val="28"/>
              </w:rPr>
            </w:pPr>
            <w:r w:rsidRPr="005E21E5">
              <w:rPr>
                <w:sz w:val="28"/>
                <w:szCs w:val="28"/>
              </w:rPr>
              <w:t>8 (38555)22-472</w:t>
            </w:r>
          </w:p>
        </w:tc>
      </w:tr>
      <w:tr w:rsidR="00E327ED" w:rsidRPr="00DC08D3" w:rsidTr="00C66471">
        <w:tc>
          <w:tcPr>
            <w:tcW w:w="2808" w:type="dxa"/>
          </w:tcPr>
          <w:p w:rsidR="00E327ED" w:rsidRPr="005E21E5" w:rsidRDefault="00E327ED" w:rsidP="00C66471">
            <w:pPr>
              <w:autoSpaceDE w:val="0"/>
              <w:autoSpaceDN w:val="0"/>
              <w:adjustRightInd w:val="0"/>
              <w:jc w:val="both"/>
              <w:outlineLvl w:val="2"/>
              <w:rPr>
                <w:sz w:val="28"/>
                <w:szCs w:val="28"/>
              </w:rPr>
            </w:pPr>
            <w:r w:rsidRPr="005E21E5">
              <w:rPr>
                <w:sz w:val="28"/>
                <w:szCs w:val="28"/>
              </w:rPr>
              <w:t>Интернет – сайт МФЦ</w:t>
            </w:r>
          </w:p>
        </w:tc>
        <w:tc>
          <w:tcPr>
            <w:tcW w:w="6705" w:type="dxa"/>
          </w:tcPr>
          <w:p w:rsidR="00E327ED" w:rsidRPr="005E21E5" w:rsidRDefault="00E327ED" w:rsidP="00C66471">
            <w:pPr>
              <w:autoSpaceDE w:val="0"/>
              <w:autoSpaceDN w:val="0"/>
              <w:adjustRightInd w:val="0"/>
              <w:jc w:val="both"/>
              <w:outlineLvl w:val="2"/>
              <w:rPr>
                <w:sz w:val="28"/>
                <w:szCs w:val="28"/>
                <w:lang w:val="en-US"/>
              </w:rPr>
            </w:pPr>
            <w:r w:rsidRPr="005E21E5">
              <w:rPr>
                <w:sz w:val="28"/>
                <w:szCs w:val="28"/>
                <w:lang w:val="en-US"/>
              </w:rPr>
              <w:t>htt://mfc22.ru/filials/novichihinskii/</w:t>
            </w:r>
          </w:p>
        </w:tc>
      </w:tr>
      <w:tr w:rsidR="00E327ED" w:rsidRPr="005E21E5" w:rsidTr="00C66471">
        <w:tc>
          <w:tcPr>
            <w:tcW w:w="2808" w:type="dxa"/>
          </w:tcPr>
          <w:p w:rsidR="00E327ED" w:rsidRPr="005E21E5" w:rsidRDefault="00E327ED" w:rsidP="00C66471">
            <w:pPr>
              <w:autoSpaceDE w:val="0"/>
              <w:autoSpaceDN w:val="0"/>
              <w:adjustRightInd w:val="0"/>
              <w:jc w:val="both"/>
              <w:outlineLvl w:val="2"/>
              <w:rPr>
                <w:sz w:val="28"/>
                <w:szCs w:val="28"/>
              </w:rPr>
            </w:pPr>
            <w:r>
              <w:rPr>
                <w:sz w:val="28"/>
                <w:szCs w:val="28"/>
              </w:rPr>
              <w:t>Адрес электронной поч</w:t>
            </w:r>
            <w:r w:rsidRPr="005E21E5">
              <w:rPr>
                <w:sz w:val="28"/>
                <w:szCs w:val="28"/>
              </w:rPr>
              <w:t>ты</w:t>
            </w:r>
          </w:p>
        </w:tc>
        <w:tc>
          <w:tcPr>
            <w:tcW w:w="6705" w:type="dxa"/>
          </w:tcPr>
          <w:p w:rsidR="00E327ED" w:rsidRPr="005E21E5" w:rsidRDefault="00E327ED" w:rsidP="00C66471">
            <w:pPr>
              <w:autoSpaceDE w:val="0"/>
              <w:autoSpaceDN w:val="0"/>
              <w:adjustRightInd w:val="0"/>
              <w:jc w:val="both"/>
              <w:outlineLvl w:val="2"/>
              <w:rPr>
                <w:sz w:val="28"/>
                <w:szCs w:val="28"/>
                <w:lang w:val="en-US"/>
              </w:rPr>
            </w:pPr>
            <w:r w:rsidRPr="005E21E5">
              <w:rPr>
                <w:sz w:val="28"/>
                <w:szCs w:val="28"/>
                <w:lang w:val="en-US"/>
              </w:rPr>
              <w:t>30@mfc22.ru</w:t>
            </w:r>
          </w:p>
        </w:tc>
      </w:tr>
    </w:tbl>
    <w:p w:rsidR="00E327ED" w:rsidRDefault="00E327ED" w:rsidP="00E327ED">
      <w:pPr>
        <w:autoSpaceDE w:val="0"/>
        <w:autoSpaceDN w:val="0"/>
        <w:adjustRightInd w:val="0"/>
        <w:ind w:firstLine="540"/>
        <w:jc w:val="right"/>
        <w:outlineLvl w:val="2"/>
        <w:rPr>
          <w:sz w:val="28"/>
          <w:szCs w:val="28"/>
        </w:rPr>
      </w:pPr>
    </w:p>
    <w:p w:rsidR="00E327ED" w:rsidRDefault="00E327ED" w:rsidP="00E327ED">
      <w:pPr>
        <w:autoSpaceDE w:val="0"/>
        <w:autoSpaceDN w:val="0"/>
        <w:adjustRightInd w:val="0"/>
        <w:ind w:firstLine="540"/>
        <w:jc w:val="right"/>
        <w:outlineLvl w:val="2"/>
        <w:rPr>
          <w:sz w:val="28"/>
          <w:szCs w:val="28"/>
          <w:lang w:val="en-US"/>
        </w:rPr>
      </w:pPr>
    </w:p>
    <w:p w:rsidR="00E327ED" w:rsidRDefault="00E327ED" w:rsidP="00E327ED">
      <w:pPr>
        <w:autoSpaceDE w:val="0"/>
        <w:autoSpaceDN w:val="0"/>
        <w:adjustRightInd w:val="0"/>
        <w:ind w:firstLine="540"/>
        <w:jc w:val="right"/>
        <w:outlineLvl w:val="2"/>
        <w:rPr>
          <w:sz w:val="28"/>
          <w:szCs w:val="28"/>
          <w:lang w:val="en-US"/>
        </w:rPr>
      </w:pPr>
    </w:p>
    <w:p w:rsidR="00E327ED" w:rsidRDefault="00E327ED" w:rsidP="00E327ED">
      <w:pPr>
        <w:autoSpaceDE w:val="0"/>
        <w:autoSpaceDN w:val="0"/>
        <w:adjustRightInd w:val="0"/>
        <w:ind w:firstLine="540"/>
        <w:jc w:val="right"/>
        <w:outlineLvl w:val="2"/>
        <w:rPr>
          <w:sz w:val="28"/>
          <w:szCs w:val="28"/>
          <w:lang w:val="en-US"/>
        </w:rPr>
      </w:pPr>
    </w:p>
    <w:p w:rsidR="00E327ED" w:rsidRDefault="00E327ED" w:rsidP="00E327ED">
      <w:pPr>
        <w:autoSpaceDE w:val="0"/>
        <w:autoSpaceDN w:val="0"/>
        <w:adjustRightInd w:val="0"/>
        <w:ind w:firstLine="540"/>
        <w:jc w:val="right"/>
        <w:outlineLvl w:val="2"/>
        <w:rPr>
          <w:sz w:val="28"/>
          <w:szCs w:val="28"/>
        </w:rPr>
      </w:pPr>
    </w:p>
    <w:p w:rsidR="00E327ED" w:rsidRPr="00E327ED" w:rsidRDefault="00E327ED" w:rsidP="00E327ED">
      <w:pPr>
        <w:autoSpaceDE w:val="0"/>
        <w:autoSpaceDN w:val="0"/>
        <w:adjustRightInd w:val="0"/>
        <w:ind w:firstLine="540"/>
        <w:jc w:val="right"/>
        <w:outlineLvl w:val="2"/>
        <w:rPr>
          <w:sz w:val="28"/>
          <w:szCs w:val="28"/>
        </w:rPr>
      </w:pPr>
    </w:p>
    <w:p w:rsidR="00E327ED" w:rsidRDefault="00E327ED" w:rsidP="00E327ED">
      <w:pPr>
        <w:autoSpaceDE w:val="0"/>
        <w:autoSpaceDN w:val="0"/>
        <w:adjustRightInd w:val="0"/>
        <w:ind w:firstLine="540"/>
        <w:jc w:val="right"/>
        <w:outlineLvl w:val="2"/>
        <w:rPr>
          <w:sz w:val="28"/>
          <w:szCs w:val="28"/>
          <w:lang w:val="en-US"/>
        </w:rPr>
      </w:pPr>
    </w:p>
    <w:p w:rsidR="00E327ED" w:rsidRDefault="00E327ED" w:rsidP="00E327ED">
      <w:pPr>
        <w:autoSpaceDE w:val="0"/>
        <w:autoSpaceDN w:val="0"/>
        <w:adjustRightInd w:val="0"/>
        <w:ind w:firstLine="540"/>
        <w:jc w:val="right"/>
        <w:outlineLvl w:val="2"/>
        <w:rPr>
          <w:sz w:val="28"/>
          <w:szCs w:val="28"/>
          <w:lang w:val="en-US"/>
        </w:rPr>
      </w:pPr>
    </w:p>
    <w:p w:rsidR="00E327ED" w:rsidRDefault="00E327ED" w:rsidP="00E327ED">
      <w:pPr>
        <w:autoSpaceDE w:val="0"/>
        <w:autoSpaceDN w:val="0"/>
        <w:adjustRightInd w:val="0"/>
        <w:ind w:firstLine="540"/>
        <w:jc w:val="right"/>
        <w:outlineLvl w:val="2"/>
        <w:rPr>
          <w:sz w:val="28"/>
          <w:szCs w:val="28"/>
          <w:lang w:val="en-US"/>
        </w:rPr>
      </w:pPr>
    </w:p>
    <w:p w:rsidR="00E327ED" w:rsidRDefault="00E327ED" w:rsidP="00E327ED">
      <w:pPr>
        <w:autoSpaceDE w:val="0"/>
        <w:autoSpaceDN w:val="0"/>
        <w:adjustRightInd w:val="0"/>
        <w:ind w:firstLine="540"/>
        <w:jc w:val="right"/>
        <w:outlineLvl w:val="2"/>
        <w:rPr>
          <w:sz w:val="28"/>
          <w:szCs w:val="28"/>
          <w:lang w:val="en-US"/>
        </w:rPr>
      </w:pPr>
    </w:p>
    <w:p w:rsidR="00E327ED" w:rsidRDefault="00E327ED" w:rsidP="00E327ED">
      <w:pPr>
        <w:autoSpaceDE w:val="0"/>
        <w:autoSpaceDN w:val="0"/>
        <w:adjustRightInd w:val="0"/>
        <w:ind w:firstLine="540"/>
        <w:jc w:val="right"/>
        <w:outlineLvl w:val="2"/>
        <w:rPr>
          <w:sz w:val="28"/>
          <w:szCs w:val="28"/>
          <w:lang w:val="en-US"/>
        </w:rPr>
      </w:pPr>
    </w:p>
    <w:p w:rsidR="00E327ED" w:rsidRDefault="00E327ED" w:rsidP="00E327ED">
      <w:pPr>
        <w:autoSpaceDE w:val="0"/>
        <w:autoSpaceDN w:val="0"/>
        <w:adjustRightInd w:val="0"/>
        <w:ind w:firstLine="540"/>
        <w:jc w:val="right"/>
        <w:outlineLvl w:val="2"/>
        <w:rPr>
          <w:sz w:val="28"/>
          <w:szCs w:val="28"/>
        </w:rPr>
      </w:pPr>
      <w:r>
        <w:rPr>
          <w:sz w:val="28"/>
          <w:szCs w:val="28"/>
        </w:rPr>
        <w:lastRenderedPageBreak/>
        <w:t>Приложение 3</w:t>
      </w:r>
    </w:p>
    <w:p w:rsidR="00E327ED" w:rsidRDefault="00E327ED" w:rsidP="00E327ED">
      <w:pPr>
        <w:autoSpaceDE w:val="0"/>
        <w:autoSpaceDN w:val="0"/>
        <w:adjustRightInd w:val="0"/>
        <w:ind w:firstLine="540"/>
        <w:jc w:val="right"/>
        <w:outlineLvl w:val="2"/>
        <w:rPr>
          <w:sz w:val="28"/>
          <w:szCs w:val="28"/>
        </w:rPr>
      </w:pPr>
    </w:p>
    <w:p w:rsidR="00E327ED" w:rsidRDefault="00E327ED" w:rsidP="00E327ED">
      <w:pPr>
        <w:autoSpaceDE w:val="0"/>
        <w:autoSpaceDN w:val="0"/>
        <w:adjustRightInd w:val="0"/>
        <w:ind w:firstLine="540"/>
        <w:jc w:val="right"/>
        <w:outlineLvl w:val="2"/>
        <w:rPr>
          <w:sz w:val="28"/>
          <w:szCs w:val="28"/>
        </w:rPr>
      </w:pPr>
    </w:p>
    <w:p w:rsidR="00E327ED" w:rsidRPr="00784F6D" w:rsidRDefault="00E327ED" w:rsidP="00E327ED">
      <w:pPr>
        <w:autoSpaceDE w:val="0"/>
        <w:autoSpaceDN w:val="0"/>
        <w:adjustRightInd w:val="0"/>
        <w:jc w:val="center"/>
        <w:outlineLvl w:val="2"/>
        <w:rPr>
          <w:sz w:val="28"/>
          <w:szCs w:val="28"/>
        </w:rPr>
      </w:pPr>
      <w:r w:rsidRPr="00784F6D">
        <w:rPr>
          <w:sz w:val="28"/>
          <w:szCs w:val="28"/>
        </w:rPr>
        <w:t>Информация</w:t>
      </w:r>
    </w:p>
    <w:p w:rsidR="00E327ED" w:rsidRPr="00784F6D" w:rsidRDefault="00E327ED" w:rsidP="00E327ED">
      <w:pPr>
        <w:jc w:val="center"/>
        <w:rPr>
          <w:sz w:val="28"/>
          <w:szCs w:val="28"/>
        </w:rPr>
      </w:pPr>
      <w:r w:rsidRPr="00784F6D">
        <w:rPr>
          <w:sz w:val="28"/>
          <w:szCs w:val="28"/>
        </w:rPr>
        <w:t>о федеральных органах исполнительной власти, органах исполнительной власти Алтайского края, участвующих в предоставлении муниципальной услуги</w:t>
      </w:r>
    </w:p>
    <w:p w:rsidR="00E327ED" w:rsidRPr="00784F6D" w:rsidRDefault="00E327ED" w:rsidP="00E327ED">
      <w:pPr>
        <w:autoSpaceDE w:val="0"/>
        <w:autoSpaceDN w:val="0"/>
        <w:adjustRightInd w:val="0"/>
        <w:ind w:firstLine="540"/>
        <w:jc w:val="both"/>
        <w:outlineLvl w:val="2"/>
        <w:rPr>
          <w:sz w:val="28"/>
          <w:szCs w:val="28"/>
        </w:rPr>
      </w:pPr>
    </w:p>
    <w:tbl>
      <w:tblPr>
        <w:tblW w:w="8946" w:type="dxa"/>
        <w:tblInd w:w="93" w:type="dxa"/>
        <w:tblLayout w:type="fixed"/>
        <w:tblLook w:val="04A0"/>
      </w:tblPr>
      <w:tblGrid>
        <w:gridCol w:w="2567"/>
        <w:gridCol w:w="1985"/>
        <w:gridCol w:w="2175"/>
        <w:gridCol w:w="2219"/>
      </w:tblGrid>
      <w:tr w:rsidR="00E327ED" w:rsidRPr="00E327ED" w:rsidTr="00E327ED">
        <w:trPr>
          <w:trHeight w:val="485"/>
        </w:trPr>
        <w:tc>
          <w:tcPr>
            <w:tcW w:w="2567" w:type="dxa"/>
            <w:tcBorders>
              <w:top w:val="single" w:sz="8" w:space="0" w:color="auto"/>
              <w:left w:val="single" w:sz="8" w:space="0" w:color="auto"/>
              <w:bottom w:val="single" w:sz="4" w:space="0" w:color="auto"/>
              <w:right w:val="single" w:sz="4" w:space="0" w:color="auto"/>
            </w:tcBorders>
            <w:shd w:val="clear" w:color="auto" w:fill="auto"/>
          </w:tcPr>
          <w:p w:rsidR="00E327ED" w:rsidRPr="00E327ED" w:rsidRDefault="00E327ED" w:rsidP="00C66471">
            <w:pPr>
              <w:jc w:val="both"/>
            </w:pPr>
            <w:r w:rsidRPr="00E327ED">
              <w:t>Наименование органа: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327ED" w:rsidRPr="00E327ED" w:rsidRDefault="00E327ED" w:rsidP="00C66471">
            <w:pPr>
              <w:jc w:val="both"/>
            </w:pPr>
            <w:r w:rsidRPr="00E327ED">
              <w:t>Телефон</w:t>
            </w:r>
          </w:p>
        </w:tc>
        <w:tc>
          <w:tcPr>
            <w:tcW w:w="2175" w:type="dxa"/>
            <w:tcBorders>
              <w:top w:val="single" w:sz="4" w:space="0" w:color="auto"/>
              <w:left w:val="single" w:sz="4" w:space="0" w:color="auto"/>
              <w:bottom w:val="single" w:sz="4" w:space="0" w:color="auto"/>
              <w:right w:val="single" w:sz="4" w:space="0" w:color="auto"/>
            </w:tcBorders>
            <w:shd w:val="clear" w:color="auto" w:fill="auto"/>
          </w:tcPr>
          <w:p w:rsidR="00E327ED" w:rsidRPr="00E327ED" w:rsidRDefault="00E327ED" w:rsidP="00C66471">
            <w:pPr>
              <w:jc w:val="both"/>
            </w:pPr>
            <w:r w:rsidRPr="00E327ED">
              <w:t>Адрес официального сайта</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E327ED" w:rsidRPr="00E327ED" w:rsidRDefault="00E327ED" w:rsidP="00C66471">
            <w:pPr>
              <w:jc w:val="both"/>
            </w:pPr>
            <w:r w:rsidRPr="00E327ED">
              <w:t>Адрес электронной почты</w:t>
            </w:r>
          </w:p>
        </w:tc>
      </w:tr>
      <w:tr w:rsidR="00E327ED" w:rsidRPr="00E327ED" w:rsidTr="00E327ED">
        <w:trPr>
          <w:trHeight w:val="520"/>
        </w:trPr>
        <w:tc>
          <w:tcPr>
            <w:tcW w:w="2567" w:type="dxa"/>
            <w:tcBorders>
              <w:top w:val="single" w:sz="4" w:space="0" w:color="auto"/>
              <w:left w:val="single" w:sz="4" w:space="0" w:color="auto"/>
              <w:bottom w:val="single" w:sz="4" w:space="0" w:color="auto"/>
              <w:right w:val="single" w:sz="4" w:space="0" w:color="auto"/>
            </w:tcBorders>
            <w:shd w:val="clear" w:color="auto" w:fill="auto"/>
          </w:tcPr>
          <w:p w:rsidR="00E327ED" w:rsidRPr="00E327ED" w:rsidRDefault="00E327ED" w:rsidP="00C66471">
            <w:pPr>
              <w:jc w:val="both"/>
            </w:pPr>
            <w:r w:rsidRPr="00E327ED">
              <w:t>Управление Федеральной службы государственной регистрации, кадастра и картографии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327ED" w:rsidRPr="00E327ED" w:rsidRDefault="00E327ED" w:rsidP="00C66471">
            <w:pPr>
              <w:jc w:val="both"/>
              <w:rPr>
                <w:bCs/>
                <w:lang w:val="en-US"/>
              </w:rPr>
            </w:pPr>
            <w:r w:rsidRPr="00E327ED">
              <w:rPr>
                <w:bCs/>
              </w:rPr>
              <w:t xml:space="preserve">Справочная служба: </w:t>
            </w:r>
          </w:p>
          <w:p w:rsidR="00E327ED" w:rsidRPr="00E327ED" w:rsidRDefault="00E327ED" w:rsidP="00C66471">
            <w:pPr>
              <w:jc w:val="both"/>
            </w:pPr>
            <w:r w:rsidRPr="00E327ED">
              <w:t>(3852) 29-17-20</w:t>
            </w:r>
          </w:p>
        </w:tc>
        <w:tc>
          <w:tcPr>
            <w:tcW w:w="2175" w:type="dxa"/>
            <w:tcBorders>
              <w:top w:val="single" w:sz="4" w:space="0" w:color="auto"/>
              <w:left w:val="single" w:sz="4" w:space="0" w:color="auto"/>
              <w:bottom w:val="single" w:sz="4" w:space="0" w:color="auto"/>
              <w:right w:val="single" w:sz="4" w:space="0" w:color="auto"/>
            </w:tcBorders>
            <w:shd w:val="clear" w:color="auto" w:fill="auto"/>
          </w:tcPr>
          <w:p w:rsidR="00E327ED" w:rsidRPr="00E327ED" w:rsidRDefault="00E327ED" w:rsidP="00C66471">
            <w:pPr>
              <w:jc w:val="both"/>
              <w:rPr>
                <w:u w:val="single"/>
              </w:rPr>
            </w:pPr>
            <w:r w:rsidRPr="00E327ED">
              <w:rPr>
                <w:u w:val="single"/>
                <w:lang w:val="en-US"/>
              </w:rPr>
              <w:t>http</w:t>
            </w:r>
            <w:r w:rsidRPr="00E327ED">
              <w:rPr>
                <w:u w:val="single"/>
              </w:rPr>
              <w:t>://</w:t>
            </w:r>
            <w:hyperlink r:id="rId108" w:history="1">
              <w:r w:rsidRPr="00E327ED">
                <w:rPr>
                  <w:rStyle w:val="afd"/>
                  <w:rFonts w:eastAsiaTheme="majorEastAsia"/>
                  <w:color w:val="auto"/>
                </w:rPr>
                <w:t>www.to22.rosreestr.ru</w:t>
              </w:r>
            </w:hyperlink>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E327ED" w:rsidRPr="00E327ED" w:rsidRDefault="00F87E68" w:rsidP="00C66471">
            <w:pPr>
              <w:jc w:val="both"/>
              <w:rPr>
                <w:u w:val="single"/>
              </w:rPr>
            </w:pPr>
            <w:hyperlink r:id="rId109" w:history="1">
              <w:r w:rsidR="00E327ED" w:rsidRPr="00E327ED">
                <w:rPr>
                  <w:rStyle w:val="afd"/>
                  <w:rFonts w:eastAsiaTheme="majorEastAsia"/>
                  <w:color w:val="auto"/>
                </w:rPr>
                <w:t>22_upr@rosreestr.ru</w:t>
              </w:r>
            </w:hyperlink>
          </w:p>
        </w:tc>
      </w:tr>
      <w:tr w:rsidR="00E327ED" w:rsidRPr="00E327ED" w:rsidTr="00E327ED">
        <w:trPr>
          <w:trHeight w:val="520"/>
        </w:trPr>
        <w:tc>
          <w:tcPr>
            <w:tcW w:w="2567" w:type="dxa"/>
            <w:tcBorders>
              <w:top w:val="single" w:sz="4" w:space="0" w:color="auto"/>
              <w:left w:val="single" w:sz="4" w:space="0" w:color="auto"/>
              <w:bottom w:val="single" w:sz="4" w:space="0" w:color="auto"/>
              <w:right w:val="single" w:sz="4" w:space="0" w:color="auto"/>
            </w:tcBorders>
            <w:shd w:val="clear" w:color="auto" w:fill="auto"/>
          </w:tcPr>
          <w:p w:rsidR="00E327ED" w:rsidRPr="00E327ED" w:rsidRDefault="00E327ED" w:rsidP="00C66471">
            <w:pPr>
              <w:jc w:val="both"/>
            </w:pPr>
            <w:r w:rsidRPr="00E327ED">
              <w:t xml:space="preserve">ФГБУ «ФКП </w:t>
            </w:r>
            <w:proofErr w:type="spellStart"/>
            <w:r w:rsidRPr="00E327ED">
              <w:t>Росреестра</w:t>
            </w:r>
            <w:proofErr w:type="spellEnd"/>
            <w:r w:rsidRPr="00E327ED">
              <w:t xml:space="preserve"> по Алтайскому краю»</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327ED" w:rsidRPr="00E327ED" w:rsidRDefault="00E327ED" w:rsidP="00C66471">
            <w:pPr>
              <w:jc w:val="both"/>
            </w:pPr>
            <w:r w:rsidRPr="00E327ED">
              <w:t>(3852) 63-25-69</w:t>
            </w:r>
          </w:p>
        </w:tc>
        <w:tc>
          <w:tcPr>
            <w:tcW w:w="2175" w:type="dxa"/>
            <w:tcBorders>
              <w:top w:val="single" w:sz="4" w:space="0" w:color="auto"/>
              <w:left w:val="single" w:sz="4" w:space="0" w:color="auto"/>
              <w:bottom w:val="single" w:sz="4" w:space="0" w:color="auto"/>
              <w:right w:val="single" w:sz="4" w:space="0" w:color="auto"/>
            </w:tcBorders>
            <w:shd w:val="clear" w:color="auto" w:fill="auto"/>
          </w:tcPr>
          <w:p w:rsidR="00E327ED" w:rsidRPr="00E327ED" w:rsidRDefault="00F87E68" w:rsidP="00C66471">
            <w:pPr>
              <w:jc w:val="both"/>
              <w:rPr>
                <w:u w:val="single"/>
              </w:rPr>
            </w:pPr>
            <w:hyperlink r:id="rId110" w:history="1">
              <w:r w:rsidR="00E327ED" w:rsidRPr="00E327ED">
                <w:rPr>
                  <w:rStyle w:val="afd"/>
                  <w:rFonts w:eastAsiaTheme="majorEastAsia"/>
                  <w:color w:val="auto"/>
                </w:rPr>
                <w:t>http://kadastr.ru/</w:t>
              </w:r>
            </w:hyperlink>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E327ED" w:rsidRPr="00E327ED" w:rsidRDefault="00E327ED" w:rsidP="00C66471">
            <w:pPr>
              <w:jc w:val="both"/>
              <w:rPr>
                <w:u w:val="single"/>
              </w:rPr>
            </w:pPr>
            <w:r w:rsidRPr="00E327ED">
              <w:t>fgu220710@u22.rosreestr.ru</w:t>
            </w:r>
          </w:p>
        </w:tc>
      </w:tr>
    </w:tbl>
    <w:p w:rsidR="00E327ED" w:rsidRPr="00306455" w:rsidRDefault="00E327ED" w:rsidP="00E327ED">
      <w:pPr>
        <w:autoSpaceDE w:val="0"/>
        <w:autoSpaceDN w:val="0"/>
        <w:adjustRightInd w:val="0"/>
        <w:ind w:firstLine="540"/>
        <w:jc w:val="right"/>
        <w:outlineLvl w:val="2"/>
        <w:rPr>
          <w:sz w:val="28"/>
          <w:szCs w:val="28"/>
        </w:rPr>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pPr>
    </w:p>
    <w:p w:rsidR="00E327ED" w:rsidRPr="008D551B" w:rsidRDefault="00E327ED" w:rsidP="00E327ED">
      <w:pPr>
        <w:jc w:val="right"/>
        <w:rPr>
          <w:sz w:val="28"/>
          <w:szCs w:val="28"/>
        </w:rPr>
      </w:pPr>
      <w:r w:rsidRPr="008D551B">
        <w:rPr>
          <w:sz w:val="28"/>
          <w:szCs w:val="28"/>
        </w:rPr>
        <w:lastRenderedPageBreak/>
        <w:t>Приложение 4</w:t>
      </w:r>
    </w:p>
    <w:p w:rsidR="00E327ED" w:rsidRPr="00491CCE" w:rsidRDefault="00E327ED" w:rsidP="00E327ED">
      <w:pPr>
        <w:jc w:val="center"/>
      </w:pPr>
    </w:p>
    <w:p w:rsidR="00E327ED" w:rsidRPr="003F6E7D" w:rsidRDefault="00E327ED" w:rsidP="00E327ED">
      <w:pPr>
        <w:jc w:val="center"/>
        <w:rPr>
          <w:rStyle w:val="aff5"/>
          <w:b w:val="0"/>
          <w:bCs w:val="0"/>
          <w:sz w:val="28"/>
          <w:szCs w:val="28"/>
        </w:rPr>
      </w:pPr>
      <w:r w:rsidRPr="003F6E7D">
        <w:rPr>
          <w:rStyle w:val="aff5"/>
          <w:b w:val="0"/>
          <w:bCs w:val="0"/>
          <w:sz w:val="28"/>
          <w:szCs w:val="28"/>
        </w:rPr>
        <w:t xml:space="preserve">Блок-схема </w:t>
      </w:r>
    </w:p>
    <w:p w:rsidR="00E327ED" w:rsidRPr="003F6E7D" w:rsidRDefault="00E327ED" w:rsidP="00E327ED">
      <w:pPr>
        <w:jc w:val="center"/>
        <w:rPr>
          <w:sz w:val="28"/>
          <w:szCs w:val="28"/>
        </w:rPr>
      </w:pPr>
      <w:r w:rsidRPr="003F6E7D">
        <w:rPr>
          <w:rStyle w:val="aff5"/>
          <w:b w:val="0"/>
          <w:bCs w:val="0"/>
          <w:sz w:val="28"/>
          <w:szCs w:val="28"/>
        </w:rPr>
        <w:t xml:space="preserve">последовательности административных процедур при предоставлении муниципальной услуги </w:t>
      </w:r>
      <w:r w:rsidRPr="003F6E7D">
        <w:rPr>
          <w:sz w:val="28"/>
          <w:szCs w:val="28"/>
        </w:rPr>
        <w:t>по выдаче разрешения на отклонение от предельных параметров разрешенного строительства, реконструкции объектов капитального строительства</w:t>
      </w:r>
    </w:p>
    <w:p w:rsidR="00E327ED" w:rsidRPr="00491CCE" w:rsidRDefault="00F87E68" w:rsidP="00E327ED">
      <w:pPr>
        <w:jc w:val="center"/>
      </w:pPr>
      <w:r>
        <w:rPr>
          <w:noProof/>
        </w:rPr>
        <w:pict>
          <v:group id="_x0000_s1205" style="position:absolute;left:0;text-align:left;margin-left:-6.15pt;margin-top:5.7pt;width:470.6pt;height:294.25pt;z-index:251790848" coordorigin="1578,2893" coordsize="9251,5885">
            <v:rect id="_x0000_s1206" style="position:absolute;left:1578;top:2927;width:2995;height:818">
              <v:textbox style="mso-next-textbox:#_x0000_s1206">
                <w:txbxContent>
                  <w:p w:rsidR="00DC08D3" w:rsidRPr="00967DC5" w:rsidRDefault="00DC08D3" w:rsidP="00E327ED">
                    <w:pPr>
                      <w:jc w:val="center"/>
                      <w:rPr>
                        <w:sz w:val="20"/>
                        <w:szCs w:val="20"/>
                      </w:rPr>
                    </w:pPr>
                    <w:r>
                      <w:rPr>
                        <w:sz w:val="20"/>
                        <w:szCs w:val="20"/>
                      </w:rPr>
                      <w:t>Заполнение заявления через Е</w:t>
                    </w:r>
                    <w:r w:rsidRPr="00967DC5">
                      <w:rPr>
                        <w:sz w:val="20"/>
                        <w:szCs w:val="20"/>
                      </w:rPr>
                      <w:t>ПГУ</w:t>
                    </w:r>
                  </w:p>
                </w:txbxContent>
              </v:textbox>
            </v:rect>
            <v:rect id="_x0000_s1207" style="position:absolute;left:4999;top:2893;width:2719;height:852">
              <v:textbox style="mso-next-textbox:#_x0000_s1207">
                <w:txbxContent>
                  <w:p w:rsidR="00DC08D3" w:rsidRPr="00967DC5" w:rsidRDefault="00DC08D3" w:rsidP="00E327ED">
                    <w:pPr>
                      <w:jc w:val="center"/>
                      <w:rPr>
                        <w:sz w:val="20"/>
                        <w:szCs w:val="20"/>
                      </w:rPr>
                    </w:pPr>
                    <w:r w:rsidRPr="00967DC5">
                      <w:rPr>
                        <w:sz w:val="20"/>
                        <w:szCs w:val="20"/>
                      </w:rPr>
                      <w:t>Подача заявления при личном обращении</w:t>
                    </w:r>
                  </w:p>
                </w:txbxContent>
              </v:textbox>
            </v:rect>
            <v:rect id="_x0000_s1208" style="position:absolute;left:8064;top:2927;width:2765;height:818">
              <v:textbox style="mso-next-textbox:#_x0000_s1208">
                <w:txbxContent>
                  <w:p w:rsidR="00DC08D3" w:rsidRPr="00967DC5" w:rsidRDefault="00DC08D3" w:rsidP="00E327ED">
                    <w:pPr>
                      <w:jc w:val="center"/>
                      <w:rPr>
                        <w:sz w:val="20"/>
                        <w:szCs w:val="20"/>
                      </w:rPr>
                    </w:pPr>
                    <w:r>
                      <w:rPr>
                        <w:sz w:val="20"/>
                        <w:szCs w:val="20"/>
                      </w:rPr>
                      <w:t>Подача заявления через МФЦ</w:t>
                    </w:r>
                  </w:p>
                </w:txbxContent>
              </v:textbox>
            </v:rect>
            <v:rect id="_x0000_s1209" style="position:absolute;left:4447;top:4344;width:3548;height:346">
              <v:textbox style="mso-next-textbox:#_x0000_s1209">
                <w:txbxContent>
                  <w:p w:rsidR="00DC08D3" w:rsidRDefault="00DC08D3" w:rsidP="00E327ED">
                    <w:pPr>
                      <w:jc w:val="center"/>
                      <w:rPr>
                        <w:sz w:val="20"/>
                        <w:szCs w:val="20"/>
                      </w:rPr>
                    </w:pPr>
                    <w:r>
                      <w:rPr>
                        <w:sz w:val="20"/>
                        <w:szCs w:val="20"/>
                      </w:rPr>
                      <w:t>Регистрация заявления</w:t>
                    </w:r>
                  </w:p>
                  <w:p w:rsidR="00DC08D3" w:rsidRPr="00967DC5" w:rsidRDefault="00DC08D3" w:rsidP="00E327ED">
                    <w:pPr>
                      <w:jc w:val="center"/>
                      <w:rPr>
                        <w:sz w:val="20"/>
                        <w:szCs w:val="20"/>
                      </w:rPr>
                    </w:pPr>
                    <w:r w:rsidRPr="00967DC5">
                      <w:rPr>
                        <w:sz w:val="20"/>
                        <w:szCs w:val="20"/>
                      </w:rPr>
                      <w:t>Регистрация заявления</w:t>
                    </w:r>
                  </w:p>
                </w:txbxContent>
              </v:textbox>
            </v:rect>
            <v:shape id="_x0000_s1210" type="#_x0000_t32" style="position:absolute;left:2857;top:3827;width:1;height:287;flip:x" o:connectortype="straight"/>
            <v:shape id="_x0000_s1211" type="#_x0000_t32" style="position:absolute;left:9400;top:3826;width:12;height:288" o:connectortype="straight"/>
            <v:shape id="_x0000_s1212" type="#_x0000_t32" style="position:absolute;left:2858;top:4114;width:6554;height:0" o:connectortype="straight"/>
            <v:shape id="_x0000_s1213" type="#_x0000_t32" style="position:absolute;left:6140;top:3745;width:0;height:599" o:connectortype="straight">
              <v:stroke endarrow="block"/>
            </v:shape>
            <v:shape id="_x0000_s1214" type="#_x0000_t32" style="position:absolute;left:6140;top:4782;width:0;height:380" o:connectortype="straight">
              <v:stroke endarrow="block"/>
            </v:shape>
            <v:rect id="_x0000_s1215" style="position:absolute;left:4055;top:5254;width:4228;height:392">
              <v:textbox style="mso-next-textbox:#_x0000_s1215">
                <w:txbxContent>
                  <w:p w:rsidR="00DC08D3" w:rsidRPr="000D320D" w:rsidRDefault="00DC08D3" w:rsidP="00E327ED">
                    <w:pPr>
                      <w:rPr>
                        <w:sz w:val="18"/>
                        <w:szCs w:val="18"/>
                      </w:rPr>
                    </w:pPr>
                    <w:r w:rsidRPr="000D320D">
                      <w:rPr>
                        <w:sz w:val="18"/>
                        <w:szCs w:val="18"/>
                      </w:rPr>
                      <w:t>Проверка пакета документов на комплектность</w:t>
                    </w:r>
                  </w:p>
                </w:txbxContent>
              </v:textbox>
            </v:rect>
            <v:shape id="_x0000_s1216" type="#_x0000_t32" style="position:absolute;left:6140;top:5646;width:0;height:633" o:connectortype="straight">
              <v:stroke endarrow="block"/>
            </v:shape>
            <v:shapetype id="_x0000_t4" coordsize="21600,21600" o:spt="4" path="m10800,l,10800,10800,21600,21600,10800xe">
              <v:stroke joinstyle="miter"/>
              <v:path gradientshapeok="t" o:connecttype="rect" textboxrect="5400,5400,16200,16200"/>
            </v:shapetype>
            <v:shape id="_x0000_s1217" type="#_x0000_t4" style="position:absolute;left:4907;top:6279;width:2408;height:1694">
              <v:textbox style="mso-next-textbox:#_x0000_s1217">
                <w:txbxContent>
                  <w:p w:rsidR="00DC08D3" w:rsidRPr="00977B97" w:rsidRDefault="00DC08D3" w:rsidP="00E327ED">
                    <w:pPr>
                      <w:jc w:val="center"/>
                      <w:rPr>
                        <w:sz w:val="14"/>
                        <w:szCs w:val="14"/>
                      </w:rPr>
                    </w:pPr>
                    <w:r w:rsidRPr="00977B97">
                      <w:rPr>
                        <w:sz w:val="14"/>
                        <w:szCs w:val="14"/>
                      </w:rPr>
                      <w:t>Отсутствуют необходимые документы от заявителя</w:t>
                    </w:r>
                  </w:p>
                </w:txbxContent>
              </v:textbox>
            </v:shape>
            <v:rect id="_x0000_s1218" style="position:absolute;left:8433;top:6831;width:2396;height:818">
              <v:textbox style="mso-next-textbox:#_x0000_s1218">
                <w:txbxContent>
                  <w:p w:rsidR="00DC08D3" w:rsidRPr="00155CAB" w:rsidRDefault="00DC08D3" w:rsidP="00E327ED">
                    <w:pPr>
                      <w:jc w:val="center"/>
                      <w:rPr>
                        <w:sz w:val="16"/>
                        <w:szCs w:val="16"/>
                      </w:rPr>
                    </w:pPr>
                    <w:r w:rsidRPr="00155CAB">
                      <w:rPr>
                        <w:sz w:val="16"/>
                        <w:szCs w:val="16"/>
                      </w:rPr>
                      <w:t>Уведомление</w:t>
                    </w:r>
                    <w:r>
                      <w:rPr>
                        <w:sz w:val="16"/>
                        <w:szCs w:val="16"/>
                      </w:rPr>
                      <w:t xml:space="preserve"> заявителя о необходимости донести отсутствующие документы</w:t>
                    </w:r>
                  </w:p>
                </w:txbxContent>
              </v:textbox>
            </v:rect>
            <v:rect id="_x0000_s1219" style="position:absolute;left:4447;top:8191;width:3433;height:587">
              <v:textbox style="mso-next-textbox:#_x0000_s1219">
                <w:txbxContent>
                  <w:p w:rsidR="00DC08D3" w:rsidRPr="00E94C16" w:rsidRDefault="00DC08D3" w:rsidP="00E327ED">
                    <w:pPr>
                      <w:jc w:val="center"/>
                      <w:rPr>
                        <w:sz w:val="16"/>
                        <w:szCs w:val="16"/>
                      </w:rPr>
                    </w:pPr>
                    <w:r w:rsidRPr="00E94C16">
                      <w:rPr>
                        <w:sz w:val="16"/>
                        <w:szCs w:val="16"/>
                      </w:rPr>
                      <w:t>Запрос недостающих данных по каналам межведомственного</w:t>
                    </w:r>
                    <w:r>
                      <w:rPr>
                        <w:sz w:val="20"/>
                        <w:szCs w:val="20"/>
                      </w:rPr>
                      <w:t xml:space="preserve"> </w:t>
                    </w:r>
                    <w:r w:rsidRPr="00E94C16">
                      <w:rPr>
                        <w:sz w:val="16"/>
                        <w:szCs w:val="16"/>
                      </w:rPr>
                      <w:t>взаимодействия</w:t>
                    </w:r>
                  </w:p>
                </w:txbxContent>
              </v:textbox>
            </v:rect>
            <v:shape id="_x0000_s1220" type="#_x0000_t32" style="position:absolute;left:7246;top:7062;width:1187;height:0" o:connectortype="straight">
              <v:stroke endarrow="block"/>
            </v:shape>
            <v:shape id="_x0000_s1221" type="#_x0000_t32" style="position:absolute;left:6140;top:7973;width:0;height:218" o:connectortype="straight">
              <v:stroke endarrow="block"/>
            </v:shape>
          </v:group>
        </w:pict>
      </w:r>
    </w:p>
    <w:p w:rsidR="00E327ED" w:rsidRPr="00491CCE" w:rsidRDefault="00E327ED" w:rsidP="00E327ED">
      <w:pPr>
        <w:jc w:val="center"/>
      </w:pPr>
    </w:p>
    <w:p w:rsidR="00E327ED" w:rsidRPr="00491CCE" w:rsidRDefault="00E327ED" w:rsidP="00E327ED">
      <w:pPr>
        <w:jc w:val="center"/>
      </w:pPr>
    </w:p>
    <w:p w:rsidR="00E327ED" w:rsidRPr="00491CCE" w:rsidRDefault="00E327ED" w:rsidP="00E327ED">
      <w:pPr>
        <w:jc w:val="center"/>
      </w:pPr>
    </w:p>
    <w:p w:rsidR="00E327ED" w:rsidRPr="00491CCE" w:rsidRDefault="00E327ED" w:rsidP="00E327ED">
      <w:pPr>
        <w:jc w:val="center"/>
      </w:pPr>
    </w:p>
    <w:p w:rsidR="00E327ED" w:rsidRPr="008D551B" w:rsidRDefault="00F87E68" w:rsidP="00E327ED">
      <w:pPr>
        <w:autoSpaceDE w:val="0"/>
        <w:autoSpaceDN w:val="0"/>
        <w:adjustRightInd w:val="0"/>
        <w:ind w:firstLine="540"/>
        <w:jc w:val="right"/>
        <w:outlineLvl w:val="2"/>
        <w:rPr>
          <w:sz w:val="28"/>
          <w:szCs w:val="28"/>
        </w:rPr>
      </w:pPr>
      <w:r w:rsidRPr="00F87E68">
        <w:rPr>
          <w:noProof/>
        </w:rPr>
        <w:pict>
          <v:rect id="_x0000_s1204" style="position:absolute;left:0;text-align:left;margin-left:282.2pt;margin-top:473.7pt;width:166.45pt;height:35.15pt;z-index:251789824">
            <v:textbox style="mso-next-textbox:#_x0000_s1204">
              <w:txbxContent>
                <w:p w:rsidR="00DC08D3" w:rsidRPr="00A31F91" w:rsidRDefault="00DC08D3" w:rsidP="00E327ED">
                  <w:pPr>
                    <w:jc w:val="center"/>
                    <w:rPr>
                      <w:sz w:val="16"/>
                      <w:szCs w:val="16"/>
                    </w:rPr>
                  </w:pPr>
                  <w:r w:rsidRPr="00A31F91">
                    <w:rPr>
                      <w:sz w:val="16"/>
                      <w:szCs w:val="16"/>
                    </w:rPr>
                    <w:t>Предоставление заявителю решения о предоставлении муниципальной услуги</w:t>
                  </w:r>
                </w:p>
              </w:txbxContent>
            </v:textbox>
          </v:rect>
        </w:pict>
      </w:r>
      <w:r w:rsidRPr="00F87E68">
        <w:rPr>
          <w:noProof/>
        </w:rPr>
        <w:pict>
          <v:shape id="_x0000_s1228" type="#_x0000_t32" style="position:absolute;left:0;text-align:left;margin-left:91.7pt;margin-top:447.8pt;width:0;height:23.65pt;z-index:251798016" o:connectortype="straight">
            <v:stroke endarrow="block"/>
          </v:shape>
        </w:pict>
      </w:r>
      <w:r w:rsidRPr="00F87E68">
        <w:rPr>
          <w:noProof/>
        </w:rPr>
        <w:pict>
          <v:rect id="_x0000_s1202" style="position:absolute;left:0;text-align:left;margin-left:282.2pt;margin-top:407.8pt;width:169.95pt;height:41.45pt;z-index:251787776">
            <v:textbox style="mso-next-textbox:#_x0000_s1202">
              <w:txbxContent>
                <w:p w:rsidR="00DC08D3" w:rsidRPr="00BD2CEE" w:rsidRDefault="00DC08D3" w:rsidP="00E327ED">
                  <w:pPr>
                    <w:autoSpaceDE w:val="0"/>
                    <w:autoSpaceDN w:val="0"/>
                    <w:adjustRightInd w:val="0"/>
                    <w:jc w:val="center"/>
                    <w:rPr>
                      <w:sz w:val="14"/>
                      <w:szCs w:val="14"/>
                    </w:rPr>
                  </w:pPr>
                  <w:r w:rsidRPr="006D18AD">
                    <w:rPr>
                      <w:sz w:val="14"/>
                      <w:szCs w:val="14"/>
                    </w:rPr>
                    <w:t>Принятие решения о выдаче разрешения</w:t>
                  </w:r>
                  <w:r w:rsidRPr="00BD2CEE">
                    <w:rPr>
                      <w:sz w:val="14"/>
                      <w:szCs w:val="14"/>
                    </w:rPr>
                    <w:t xml:space="preserve"> на отклонение от предельных параметров разрешенного строительства, реконструкции объектов капитального строительства</w:t>
                  </w:r>
                </w:p>
                <w:p w:rsidR="00DC08D3" w:rsidRPr="00BD2CEE" w:rsidRDefault="00DC08D3" w:rsidP="00E327ED">
                  <w:pPr>
                    <w:rPr>
                      <w:rFonts w:eastAsia="Calibri"/>
                      <w:szCs w:val="14"/>
                    </w:rPr>
                  </w:pPr>
                </w:p>
              </w:txbxContent>
            </v:textbox>
          </v:rect>
        </w:pict>
      </w:r>
      <w:r w:rsidRPr="00F87E68">
        <w:rPr>
          <w:noProof/>
        </w:rPr>
        <w:pict>
          <v:shape id="_x0000_s1198" type="#_x0000_t32" style="position:absolute;left:0;text-align:left;margin-left:376.55pt;margin-top:438.3pt;width:0;height:35.35pt;z-index:251783680" o:connectortype="straight">
            <v:stroke endarrow="block"/>
          </v:shape>
        </w:pict>
      </w:r>
      <w:r w:rsidRPr="00F87E68">
        <w:rPr>
          <w:noProof/>
        </w:rPr>
        <w:pict>
          <v:rect id="_x0000_s1203" style="position:absolute;left:0;text-align:left;margin-left:13.8pt;margin-top:473.1pt;width:181.65pt;height:35.7pt;z-index:251788800">
            <v:textbox style="mso-next-textbox:#_x0000_s1203">
              <w:txbxContent>
                <w:p w:rsidR="00DC08D3" w:rsidRPr="00A31F91" w:rsidRDefault="00DC08D3" w:rsidP="00E327ED">
                  <w:pPr>
                    <w:jc w:val="center"/>
                    <w:rPr>
                      <w:sz w:val="16"/>
                      <w:szCs w:val="16"/>
                    </w:rPr>
                  </w:pPr>
                  <w:r w:rsidRPr="00A31F91">
                    <w:rPr>
                      <w:sz w:val="16"/>
                      <w:szCs w:val="16"/>
                    </w:rPr>
                    <w:t xml:space="preserve">Предоставление заявителю уведомления об отказе в предоставлении </w:t>
                  </w:r>
                </w:p>
                <w:p w:rsidR="00DC08D3" w:rsidRPr="00A31F91" w:rsidRDefault="00DC08D3" w:rsidP="00E327ED">
                  <w:pPr>
                    <w:jc w:val="center"/>
                    <w:rPr>
                      <w:sz w:val="16"/>
                      <w:szCs w:val="16"/>
                    </w:rPr>
                  </w:pPr>
                  <w:r w:rsidRPr="00A31F91">
                    <w:rPr>
                      <w:sz w:val="16"/>
                      <w:szCs w:val="16"/>
                    </w:rPr>
                    <w:t>муниципальной услуги</w:t>
                  </w:r>
                </w:p>
              </w:txbxContent>
            </v:textbox>
          </v:rect>
        </w:pict>
      </w:r>
      <w:r w:rsidRPr="00F87E68">
        <w:rPr>
          <w:noProof/>
        </w:rPr>
        <w:pict>
          <v:rect id="_x0000_s1201" style="position:absolute;left:0;text-align:left;margin-left:13.8pt;margin-top:403.75pt;width:181.65pt;height:42.7pt;z-index:251786752">
            <v:textbox style="mso-next-textbox:#_x0000_s1201">
              <w:txbxContent>
                <w:p w:rsidR="00DC08D3" w:rsidRPr="00BD2CEE" w:rsidRDefault="00DC08D3" w:rsidP="00E327ED">
                  <w:pPr>
                    <w:autoSpaceDE w:val="0"/>
                    <w:autoSpaceDN w:val="0"/>
                    <w:adjustRightInd w:val="0"/>
                    <w:jc w:val="center"/>
                    <w:rPr>
                      <w:sz w:val="14"/>
                      <w:szCs w:val="14"/>
                    </w:rPr>
                  </w:pPr>
                  <w:r w:rsidRPr="006D18AD">
                    <w:rPr>
                      <w:sz w:val="14"/>
                      <w:szCs w:val="14"/>
                    </w:rPr>
                    <w:t>Принятие решения об отказе в выдаче разрешения на</w:t>
                  </w:r>
                  <w:r w:rsidRPr="00BD2CEE">
                    <w:rPr>
                      <w:sz w:val="14"/>
                      <w:szCs w:val="14"/>
                    </w:rPr>
                    <w:t xml:space="preserve"> отклонение от предельных параметров разрешенного строительства, реконструкции объектов капитального строительства</w:t>
                  </w:r>
                </w:p>
              </w:txbxContent>
            </v:textbox>
          </v:rect>
        </w:pict>
      </w:r>
      <w:r w:rsidRPr="00F87E68">
        <w:rPr>
          <w:noProof/>
        </w:rPr>
        <w:pict>
          <v:shape id="_x0000_s1227" type="#_x0000_t32" style="position:absolute;left:0;text-align:left;margin-left:376.55pt;margin-top:357.1pt;width:0;height:50.7pt;z-index:251796992" o:connectortype="straight">
            <v:stroke endarrow="block"/>
          </v:shape>
        </w:pict>
      </w:r>
      <w:r w:rsidRPr="00F87E68">
        <w:rPr>
          <w:noProof/>
        </w:rPr>
        <w:pict>
          <v:shape id="_x0000_s1226" type="#_x0000_t32" style="position:absolute;left:0;text-align:left;margin-left:87.05pt;margin-top:357.1pt;width:0;height:46.65pt;z-index:251795968" o:connectortype="straight">
            <v:stroke endarrow="block"/>
          </v:shape>
        </w:pict>
      </w:r>
      <w:r w:rsidRPr="00F87E68">
        <w:rPr>
          <w:noProof/>
        </w:rPr>
        <w:pict>
          <v:shape id="_x0000_s1225" type="#_x0000_t32" style="position:absolute;left:0;text-align:left;margin-left:285.7pt;margin-top:357.1pt;width:90.85pt;height:0;z-index:251794944" o:connectortype="straight"/>
        </w:pict>
      </w:r>
      <w:r w:rsidRPr="00F87E68">
        <w:rPr>
          <w:noProof/>
        </w:rPr>
        <w:pict>
          <v:shape id="_x0000_s1224" type="#_x0000_t32" style="position:absolute;left:0;text-align:left;margin-left:87.05pt;margin-top:357.1pt;width:80.85pt;height:0;flip:x;z-index:251793920" o:connectortype="straight"/>
        </w:pict>
      </w:r>
      <w:r w:rsidRPr="00F87E68">
        <w:rPr>
          <w:noProof/>
        </w:rPr>
        <w:pict>
          <v:shape id="_x0000_s1223" type="#_x0000_t32" style="position:absolute;left:0;text-align:left;margin-left:225.9pt;margin-top:287.4pt;width:0;height:23.65pt;z-index:251792896" o:connectortype="straight">
            <v:stroke endarrow="block"/>
          </v:shape>
        </w:pict>
      </w:r>
      <w:r w:rsidRPr="00F87E68">
        <w:rPr>
          <w:noProof/>
        </w:rPr>
        <w:pict>
          <v:shape id="_x0000_s1222" type="#_x0000_t32" style="position:absolute;left:0;text-align:left;margin-left:225.9pt;margin-top:230.95pt;width:0;height:25.35pt;z-index:251791872" o:connectortype="straight">
            <v:stroke endarrow="block"/>
          </v:shape>
        </w:pict>
      </w:r>
      <w:r w:rsidRPr="00F87E68">
        <w:rPr>
          <w:noProof/>
        </w:rPr>
        <w:pict>
          <v:shape id="_x0000_s1200" type="#_x0000_t4" style="position:absolute;left:0;text-align:left;margin-left:170.85pt;margin-top:311.05pt;width:114.85pt;height:92.7pt;z-index:251785728">
            <v:textbox style="mso-next-textbox:#_x0000_s1200">
              <w:txbxContent>
                <w:p w:rsidR="00DC08D3" w:rsidRPr="004F7E20" w:rsidRDefault="00DC08D3" w:rsidP="00E327ED">
                  <w:pPr>
                    <w:jc w:val="center"/>
                    <w:rPr>
                      <w:sz w:val="16"/>
                      <w:szCs w:val="16"/>
                    </w:rPr>
                  </w:pPr>
                  <w:r w:rsidRPr="004F7E20">
                    <w:rPr>
                      <w:sz w:val="16"/>
                      <w:szCs w:val="16"/>
                    </w:rPr>
                    <w:t>Рекомендации комиссии</w:t>
                  </w:r>
                </w:p>
              </w:txbxContent>
            </v:textbox>
          </v:shape>
        </w:pict>
      </w:r>
      <w:r w:rsidRPr="00F87E68">
        <w:rPr>
          <w:noProof/>
        </w:rPr>
        <w:pict>
          <v:rect id="_x0000_s1199" style="position:absolute;left:0;text-align:left;margin-left:131pt;margin-top:256.3pt;width:195.75pt;height:31.1pt;z-index:251784704">
            <v:textbox style="mso-next-textbox:#_x0000_s1199">
              <w:txbxContent>
                <w:p w:rsidR="00DC08D3" w:rsidRPr="00E94C16" w:rsidRDefault="00DC08D3" w:rsidP="00E327ED">
                  <w:pPr>
                    <w:jc w:val="center"/>
                    <w:rPr>
                      <w:sz w:val="16"/>
                      <w:szCs w:val="16"/>
                    </w:rPr>
                  </w:pPr>
                  <w:r>
                    <w:rPr>
                      <w:sz w:val="16"/>
                      <w:szCs w:val="16"/>
                    </w:rPr>
                    <w:t>Проведение публичных слушаний, подготовка рекомендаций комиссии</w:t>
                  </w:r>
                </w:p>
                <w:p w:rsidR="00DC08D3" w:rsidRDefault="00DC08D3" w:rsidP="00E327ED"/>
              </w:txbxContent>
            </v:textbox>
          </v:rect>
        </w:pict>
      </w:r>
      <w:r w:rsidR="00E327ED" w:rsidRPr="00491CCE">
        <w:br w:type="page"/>
      </w:r>
      <w:r w:rsidR="00E327ED" w:rsidRPr="008D551B">
        <w:rPr>
          <w:sz w:val="28"/>
          <w:szCs w:val="28"/>
        </w:rPr>
        <w:lastRenderedPageBreak/>
        <w:t>Приложение 5</w:t>
      </w:r>
    </w:p>
    <w:p w:rsidR="00E327ED" w:rsidRPr="008D551B" w:rsidRDefault="00E327ED" w:rsidP="00E327ED">
      <w:pPr>
        <w:autoSpaceDE w:val="0"/>
        <w:autoSpaceDN w:val="0"/>
        <w:adjustRightInd w:val="0"/>
        <w:ind w:firstLine="540"/>
        <w:jc w:val="both"/>
        <w:outlineLvl w:val="2"/>
        <w:rPr>
          <w:sz w:val="28"/>
          <w:szCs w:val="28"/>
        </w:rPr>
      </w:pPr>
    </w:p>
    <w:p w:rsidR="00E327ED" w:rsidRPr="006452BF" w:rsidRDefault="00E327ED" w:rsidP="00E327ED">
      <w:pPr>
        <w:autoSpaceDE w:val="0"/>
        <w:autoSpaceDN w:val="0"/>
        <w:adjustRightInd w:val="0"/>
        <w:ind w:firstLine="540"/>
        <w:jc w:val="center"/>
        <w:outlineLvl w:val="2"/>
        <w:rPr>
          <w:sz w:val="28"/>
          <w:szCs w:val="28"/>
        </w:rPr>
      </w:pPr>
      <w:r w:rsidRPr="006452BF">
        <w:rPr>
          <w:sz w:val="28"/>
          <w:szCs w:val="28"/>
        </w:rPr>
        <w:t>Контактные данные для подачи жалоб в связи с предоставлением муниципальной услуги</w:t>
      </w:r>
    </w:p>
    <w:p w:rsidR="00E327ED" w:rsidRPr="006452BF" w:rsidRDefault="00E327ED" w:rsidP="00E327ED">
      <w:pPr>
        <w:autoSpaceDE w:val="0"/>
        <w:autoSpaceDN w:val="0"/>
        <w:adjustRightInd w:val="0"/>
        <w:ind w:firstLine="540"/>
        <w:jc w:val="both"/>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245"/>
      </w:tblGrid>
      <w:tr w:rsidR="00E327ED" w:rsidRPr="006452BF" w:rsidTr="00C66471">
        <w:tc>
          <w:tcPr>
            <w:tcW w:w="3794" w:type="dxa"/>
          </w:tcPr>
          <w:p w:rsidR="00E327ED" w:rsidRPr="00D80CD8" w:rsidRDefault="00E327ED" w:rsidP="00C66471">
            <w:pPr>
              <w:autoSpaceDE w:val="0"/>
              <w:autoSpaceDN w:val="0"/>
              <w:adjustRightInd w:val="0"/>
              <w:ind w:firstLine="540"/>
              <w:jc w:val="center"/>
              <w:outlineLvl w:val="2"/>
              <w:rPr>
                <w:sz w:val="28"/>
                <w:szCs w:val="28"/>
              </w:rPr>
            </w:pPr>
            <w:r w:rsidRPr="00D80CD8">
              <w:rPr>
                <w:sz w:val="28"/>
                <w:szCs w:val="28"/>
              </w:rPr>
              <w:t xml:space="preserve">Администрация </w:t>
            </w:r>
            <w:r>
              <w:rPr>
                <w:sz w:val="28"/>
                <w:szCs w:val="28"/>
              </w:rPr>
              <w:t>Новичихинского</w:t>
            </w:r>
            <w:r w:rsidRPr="00D80CD8">
              <w:rPr>
                <w:sz w:val="28"/>
                <w:szCs w:val="28"/>
              </w:rPr>
              <w:t xml:space="preserve"> района Алтайского края</w:t>
            </w:r>
          </w:p>
        </w:tc>
        <w:tc>
          <w:tcPr>
            <w:tcW w:w="5245" w:type="dxa"/>
          </w:tcPr>
          <w:p w:rsidR="00E327ED" w:rsidRPr="00D80CD8" w:rsidRDefault="00E327ED" w:rsidP="00C66471">
            <w:pPr>
              <w:autoSpaceDE w:val="0"/>
              <w:autoSpaceDN w:val="0"/>
              <w:adjustRightInd w:val="0"/>
              <w:outlineLvl w:val="1"/>
              <w:rPr>
                <w:sz w:val="28"/>
                <w:szCs w:val="28"/>
              </w:rPr>
            </w:pPr>
            <w:r>
              <w:rPr>
                <w:sz w:val="28"/>
                <w:szCs w:val="28"/>
              </w:rPr>
              <w:t>Адрес: 65</w:t>
            </w:r>
            <w:r w:rsidRPr="0012708E">
              <w:rPr>
                <w:sz w:val="28"/>
                <w:szCs w:val="28"/>
              </w:rPr>
              <w:t>9730</w:t>
            </w:r>
            <w:r w:rsidRPr="00D80CD8">
              <w:rPr>
                <w:sz w:val="28"/>
                <w:szCs w:val="28"/>
              </w:rPr>
              <w:t xml:space="preserve">, Алтайский край, </w:t>
            </w:r>
            <w:r>
              <w:rPr>
                <w:sz w:val="28"/>
                <w:szCs w:val="28"/>
              </w:rPr>
              <w:t xml:space="preserve">Новичихинский </w:t>
            </w:r>
            <w:r w:rsidRPr="00D80CD8">
              <w:rPr>
                <w:sz w:val="28"/>
                <w:szCs w:val="28"/>
              </w:rPr>
              <w:t xml:space="preserve"> район, с. </w:t>
            </w:r>
            <w:r>
              <w:rPr>
                <w:sz w:val="28"/>
                <w:szCs w:val="28"/>
              </w:rPr>
              <w:t>Новичиха</w:t>
            </w:r>
            <w:r w:rsidRPr="00D80CD8">
              <w:rPr>
                <w:sz w:val="28"/>
                <w:szCs w:val="28"/>
              </w:rPr>
              <w:t xml:space="preserve">, </w:t>
            </w:r>
            <w:r>
              <w:rPr>
                <w:sz w:val="28"/>
                <w:szCs w:val="28"/>
              </w:rPr>
              <w:t xml:space="preserve">                  </w:t>
            </w:r>
            <w:r w:rsidRPr="00D80CD8">
              <w:rPr>
                <w:sz w:val="28"/>
                <w:szCs w:val="28"/>
              </w:rPr>
              <w:t xml:space="preserve">ул. </w:t>
            </w:r>
            <w:r>
              <w:rPr>
                <w:sz w:val="28"/>
                <w:szCs w:val="28"/>
              </w:rPr>
              <w:t>Первомайская, 70</w:t>
            </w:r>
            <w:r w:rsidRPr="00D80CD8">
              <w:rPr>
                <w:sz w:val="28"/>
                <w:szCs w:val="28"/>
              </w:rPr>
              <w:t>.</w:t>
            </w:r>
          </w:p>
          <w:p w:rsidR="00E327ED" w:rsidRPr="00D80CD8" w:rsidRDefault="00E327ED" w:rsidP="00C66471">
            <w:pPr>
              <w:autoSpaceDE w:val="0"/>
              <w:autoSpaceDN w:val="0"/>
              <w:adjustRightInd w:val="0"/>
              <w:outlineLvl w:val="1"/>
              <w:rPr>
                <w:sz w:val="28"/>
                <w:szCs w:val="28"/>
              </w:rPr>
            </w:pPr>
            <w:r>
              <w:rPr>
                <w:sz w:val="28"/>
                <w:szCs w:val="28"/>
              </w:rPr>
              <w:t>Телефон: 8 (38555</w:t>
            </w:r>
            <w:r w:rsidRPr="00D80CD8">
              <w:rPr>
                <w:sz w:val="28"/>
                <w:szCs w:val="28"/>
              </w:rPr>
              <w:t>) 22401</w:t>
            </w:r>
          </w:p>
          <w:p w:rsidR="00E327ED" w:rsidRDefault="00E327ED" w:rsidP="00C66471">
            <w:pPr>
              <w:autoSpaceDE w:val="0"/>
              <w:autoSpaceDN w:val="0"/>
              <w:adjustRightInd w:val="0"/>
              <w:outlineLvl w:val="1"/>
              <w:rPr>
                <w:sz w:val="28"/>
                <w:szCs w:val="28"/>
              </w:rPr>
            </w:pPr>
            <w:r w:rsidRPr="00D80CD8">
              <w:rPr>
                <w:sz w:val="28"/>
                <w:szCs w:val="28"/>
              </w:rPr>
              <w:t xml:space="preserve">Руководитель: </w:t>
            </w:r>
            <w:r>
              <w:rPr>
                <w:sz w:val="28"/>
                <w:szCs w:val="28"/>
              </w:rPr>
              <w:t>Г</w:t>
            </w:r>
            <w:r w:rsidRPr="00D80CD8">
              <w:rPr>
                <w:sz w:val="28"/>
                <w:szCs w:val="28"/>
              </w:rPr>
              <w:t>лав</w:t>
            </w:r>
            <w:r>
              <w:rPr>
                <w:sz w:val="28"/>
                <w:szCs w:val="28"/>
              </w:rPr>
              <w:t>а</w:t>
            </w:r>
            <w:r w:rsidRPr="00D80CD8">
              <w:rPr>
                <w:sz w:val="28"/>
                <w:szCs w:val="28"/>
              </w:rPr>
              <w:t xml:space="preserve"> района</w:t>
            </w:r>
          </w:p>
          <w:p w:rsidR="00E327ED" w:rsidRPr="00D80CD8" w:rsidRDefault="00E327ED" w:rsidP="00C66471">
            <w:pPr>
              <w:autoSpaceDE w:val="0"/>
              <w:autoSpaceDN w:val="0"/>
              <w:adjustRightInd w:val="0"/>
              <w:outlineLvl w:val="1"/>
              <w:rPr>
                <w:sz w:val="28"/>
                <w:szCs w:val="28"/>
              </w:rPr>
            </w:pPr>
            <w:r>
              <w:rPr>
                <w:sz w:val="28"/>
                <w:szCs w:val="28"/>
              </w:rPr>
              <w:t>Ермаков Сергей Лукич</w:t>
            </w:r>
            <w:r w:rsidRPr="00D80CD8">
              <w:rPr>
                <w:sz w:val="28"/>
                <w:szCs w:val="28"/>
              </w:rPr>
              <w:t xml:space="preserve"> </w:t>
            </w:r>
          </w:p>
        </w:tc>
      </w:tr>
    </w:tbl>
    <w:p w:rsidR="00E327ED" w:rsidRDefault="00E327ED" w:rsidP="00E327ED">
      <w:pPr>
        <w:autoSpaceDE w:val="0"/>
        <w:autoSpaceDN w:val="0"/>
        <w:adjustRightInd w:val="0"/>
        <w:jc w:val="both"/>
        <w:outlineLvl w:val="1"/>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Default="00E327ED" w:rsidP="00E327ED">
      <w:pPr>
        <w:autoSpaceDE w:val="0"/>
        <w:autoSpaceDN w:val="0"/>
        <w:adjustRightInd w:val="0"/>
        <w:jc w:val="both"/>
        <w:outlineLvl w:val="1"/>
        <w:rPr>
          <w:sz w:val="28"/>
          <w:szCs w:val="28"/>
        </w:rPr>
      </w:pPr>
    </w:p>
    <w:p w:rsidR="00E327ED" w:rsidRPr="00306455" w:rsidRDefault="00E327ED" w:rsidP="00E327ED">
      <w:pPr>
        <w:autoSpaceDE w:val="0"/>
        <w:autoSpaceDN w:val="0"/>
        <w:adjustRightInd w:val="0"/>
        <w:jc w:val="both"/>
        <w:outlineLvl w:val="1"/>
        <w:rPr>
          <w:sz w:val="28"/>
          <w:szCs w:val="28"/>
        </w:rPr>
      </w:pPr>
    </w:p>
    <w:p w:rsidR="00E327ED" w:rsidRPr="008D551B" w:rsidRDefault="00E327ED" w:rsidP="00E327ED">
      <w:pPr>
        <w:jc w:val="right"/>
        <w:rPr>
          <w:sz w:val="28"/>
          <w:szCs w:val="28"/>
        </w:rPr>
      </w:pPr>
      <w:r w:rsidRPr="008D551B">
        <w:rPr>
          <w:sz w:val="28"/>
          <w:szCs w:val="28"/>
        </w:rPr>
        <w:lastRenderedPageBreak/>
        <w:t xml:space="preserve">    Приложение 6</w:t>
      </w:r>
    </w:p>
    <w:p w:rsidR="00E327ED" w:rsidRPr="008D551B" w:rsidRDefault="00E327ED" w:rsidP="00E327ED">
      <w:pPr>
        <w:rPr>
          <w:sz w:val="28"/>
          <w:szCs w:val="28"/>
        </w:rPr>
      </w:pPr>
    </w:p>
    <w:p w:rsidR="00E327ED" w:rsidRPr="00E327ED" w:rsidRDefault="00E327ED" w:rsidP="00E327ED">
      <w:pPr>
        <w:pStyle w:val="ConsPlusNonformat"/>
        <w:rPr>
          <w:rFonts w:ascii="Times New Roman" w:hAnsi="Times New Roman" w:cs="Times New Roman"/>
          <w:sz w:val="24"/>
          <w:szCs w:val="24"/>
        </w:rPr>
      </w:pPr>
      <w:r w:rsidRPr="00491CCE">
        <w:t xml:space="preserve">                                     </w:t>
      </w:r>
      <w:r w:rsidRPr="00E327ED">
        <w:rPr>
          <w:rFonts w:ascii="Times New Roman" w:hAnsi="Times New Roman" w:cs="Times New Roman"/>
          <w:sz w:val="24"/>
          <w:szCs w:val="24"/>
        </w:rPr>
        <w:t>В комиссию по подготовке  проекта</w:t>
      </w:r>
    </w:p>
    <w:p w:rsidR="00E327ED" w:rsidRPr="00E327ED" w:rsidRDefault="00E327ED" w:rsidP="00E327ED">
      <w:pPr>
        <w:pStyle w:val="ConsPlusNonformat"/>
        <w:rPr>
          <w:rFonts w:ascii="Times New Roman" w:hAnsi="Times New Roman" w:cs="Times New Roman"/>
          <w:strike/>
          <w:sz w:val="24"/>
          <w:szCs w:val="24"/>
        </w:rPr>
      </w:pPr>
      <w:r w:rsidRPr="00E327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27ED">
        <w:rPr>
          <w:rFonts w:ascii="Times New Roman" w:hAnsi="Times New Roman" w:cs="Times New Roman"/>
          <w:sz w:val="24"/>
          <w:szCs w:val="24"/>
        </w:rPr>
        <w:t xml:space="preserve">  правил землепользования и застройки</w:t>
      </w:r>
      <w:r w:rsidRPr="00E327ED">
        <w:rPr>
          <w:rFonts w:ascii="Times New Roman" w:hAnsi="Times New Roman" w:cs="Times New Roman"/>
          <w:strike/>
          <w:sz w:val="24"/>
          <w:szCs w:val="24"/>
        </w:rPr>
        <w:t xml:space="preserve"> </w:t>
      </w:r>
    </w:p>
    <w:p w:rsid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27ED">
        <w:rPr>
          <w:rFonts w:ascii="Times New Roman" w:hAnsi="Times New Roman" w:cs="Times New Roman"/>
          <w:sz w:val="24"/>
          <w:szCs w:val="24"/>
        </w:rPr>
        <w:t xml:space="preserve"> ___________________________________</w:t>
      </w:r>
    </w:p>
    <w:p w:rsidR="00E327ED" w:rsidRDefault="00E327ED" w:rsidP="00E327ED">
      <w:pPr>
        <w:pStyle w:val="ConsPlusNonformat"/>
        <w:rPr>
          <w:rFonts w:ascii="Times New Roman" w:hAnsi="Times New Roman" w:cs="Times New Roman"/>
          <w:sz w:val="24"/>
          <w:szCs w:val="24"/>
        </w:rPr>
      </w:pP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от Фамилия __________________________________________________________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Имя ______________________________________________________________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Отчество (при наличии)_____________________________________________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Реквизиты документа, удостоверяющего личность:</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 ____________ серия ____________________ выдан___________________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__________________________________________________________________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(дата выдачи и орган, выдавший документ)</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Место жительства:</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__________________________________________________________________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 xml:space="preserve">                (индекс, населенный пункт, улица, номер дома, квартиры)</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___________________________________________________________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Номера контактных телефонов________________________________________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Адрес электронной почты (при наличии)______________________________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Наименование юридического лица 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__________________________________________________________________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Адрес (место нахождения) его постоянно действующего исполнительного органа</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__________________________________________________________________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Номера контактных телефонов ________________________________________</w:t>
      </w:r>
    </w:p>
    <w:p w:rsidR="00E327ED" w:rsidRPr="00E327ED" w:rsidRDefault="00E327ED" w:rsidP="00E327ED">
      <w:pPr>
        <w:pStyle w:val="ConsPlusNonformat"/>
        <w:rPr>
          <w:rFonts w:ascii="Times New Roman" w:hAnsi="Times New Roman" w:cs="Times New Roman"/>
          <w:sz w:val="24"/>
          <w:szCs w:val="24"/>
        </w:rPr>
      </w:pP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Данные представителя</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Ф.И.О. ____________________________________________________________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Реквизиты документа, удостоверяющего личность:</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 ____________ серия __________________ выдан 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__________________________________________________________________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 xml:space="preserve">                         (дата выдачи и орган, выдавший документ)</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Место жительства __________________________________________________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__________________________________________________________________,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 xml:space="preserve">                            (индекс, населенный пункт, улица, номер дома, квартиры)</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действующий на основании 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выданной (удостоверенной) 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__________________________________________________________________,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зарегистрированной ________________________________________________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Номера контактных телефонов _______________________________________</w:t>
      </w:r>
    </w:p>
    <w:p w:rsidR="00E327ED" w:rsidRPr="00E327ED" w:rsidRDefault="00E327ED" w:rsidP="00E327ED">
      <w:pPr>
        <w:pStyle w:val="ConsPlusNonformat"/>
        <w:rPr>
          <w:rFonts w:ascii="Times New Roman" w:hAnsi="Times New Roman" w:cs="Times New Roman"/>
          <w:sz w:val="24"/>
          <w:szCs w:val="24"/>
        </w:rPr>
      </w:pPr>
    </w:p>
    <w:p w:rsidR="00E327ED" w:rsidRPr="00E327ED" w:rsidRDefault="00E327ED" w:rsidP="00E327ED">
      <w:pPr>
        <w:pStyle w:val="ConsPlusNonformat"/>
        <w:rPr>
          <w:rFonts w:ascii="Times New Roman" w:hAnsi="Times New Roman" w:cs="Times New Roman"/>
          <w:sz w:val="24"/>
          <w:szCs w:val="24"/>
        </w:rPr>
      </w:pPr>
      <w:bookmarkStart w:id="42" w:name="Par318"/>
      <w:bookmarkEnd w:id="42"/>
      <w:r w:rsidRPr="00E327ED">
        <w:rPr>
          <w:rFonts w:ascii="Times New Roman" w:hAnsi="Times New Roman" w:cs="Times New Roman"/>
          <w:sz w:val="24"/>
          <w:szCs w:val="24"/>
        </w:rPr>
        <w:t xml:space="preserve">                             </w:t>
      </w:r>
    </w:p>
    <w:p w:rsidR="00E327ED" w:rsidRPr="00E327ED" w:rsidRDefault="00E327ED" w:rsidP="00E327ED">
      <w:pPr>
        <w:pStyle w:val="ConsPlusNonformat"/>
        <w:jc w:val="center"/>
        <w:rPr>
          <w:rFonts w:ascii="Times New Roman" w:hAnsi="Times New Roman" w:cs="Times New Roman"/>
          <w:sz w:val="24"/>
          <w:szCs w:val="24"/>
        </w:rPr>
      </w:pPr>
      <w:r w:rsidRPr="00E327ED">
        <w:rPr>
          <w:rFonts w:ascii="Times New Roman" w:hAnsi="Times New Roman" w:cs="Times New Roman"/>
          <w:sz w:val="24"/>
          <w:szCs w:val="24"/>
        </w:rPr>
        <w:t>ЗАЯВЛЕНИЕ</w:t>
      </w:r>
    </w:p>
    <w:p w:rsidR="00E327ED" w:rsidRPr="00E327ED" w:rsidRDefault="00E327ED" w:rsidP="00E327ED">
      <w:pPr>
        <w:pStyle w:val="ConsPlusNonformat"/>
        <w:jc w:val="center"/>
        <w:rPr>
          <w:rFonts w:ascii="Times New Roman" w:hAnsi="Times New Roman" w:cs="Times New Roman"/>
          <w:sz w:val="24"/>
          <w:szCs w:val="24"/>
        </w:rPr>
      </w:pPr>
      <w:r w:rsidRPr="00E327ED">
        <w:rPr>
          <w:rFonts w:ascii="Times New Roman" w:hAnsi="Times New Roman" w:cs="Times New Roman"/>
          <w:sz w:val="24"/>
          <w:szCs w:val="24"/>
        </w:rPr>
        <w:t>о предоставлении разрешения на отклонение от предельных параметров</w:t>
      </w:r>
    </w:p>
    <w:p w:rsidR="00E327ED" w:rsidRPr="00E327ED" w:rsidRDefault="00E327ED" w:rsidP="00E327ED">
      <w:pPr>
        <w:pStyle w:val="ConsPlusNonformat"/>
        <w:jc w:val="center"/>
        <w:rPr>
          <w:rFonts w:ascii="Times New Roman" w:hAnsi="Times New Roman" w:cs="Times New Roman"/>
          <w:sz w:val="24"/>
          <w:szCs w:val="24"/>
        </w:rPr>
      </w:pPr>
      <w:r w:rsidRPr="00E327ED">
        <w:rPr>
          <w:rFonts w:ascii="Times New Roman" w:hAnsi="Times New Roman" w:cs="Times New Roman"/>
          <w:sz w:val="24"/>
          <w:szCs w:val="24"/>
        </w:rPr>
        <w:t>разрешенного строительства, реконструкции объектов капитального</w:t>
      </w:r>
      <w:r>
        <w:rPr>
          <w:rFonts w:ascii="Times New Roman" w:hAnsi="Times New Roman" w:cs="Times New Roman"/>
          <w:sz w:val="24"/>
          <w:szCs w:val="24"/>
        </w:rPr>
        <w:t xml:space="preserve"> </w:t>
      </w:r>
      <w:r w:rsidRPr="00E327ED">
        <w:rPr>
          <w:rFonts w:ascii="Times New Roman" w:hAnsi="Times New Roman" w:cs="Times New Roman"/>
          <w:sz w:val="24"/>
          <w:szCs w:val="24"/>
        </w:rPr>
        <w:t>строительства</w:t>
      </w:r>
    </w:p>
    <w:p w:rsidR="00E327ED" w:rsidRPr="00E327ED" w:rsidRDefault="00E327ED" w:rsidP="00E327ED">
      <w:pPr>
        <w:widowControl w:val="0"/>
        <w:autoSpaceDE w:val="0"/>
        <w:autoSpaceDN w:val="0"/>
        <w:adjustRightInd w:val="0"/>
        <w:jc w:val="both"/>
        <w:rPr>
          <w:rFonts w:eastAsia="Arial"/>
          <w:lang w:eastAsia="ar-SA"/>
        </w:rPr>
      </w:pPr>
    </w:p>
    <w:p w:rsidR="00E327ED" w:rsidRPr="00E327ED" w:rsidRDefault="00E327ED" w:rsidP="00E327ED">
      <w:pPr>
        <w:widowControl w:val="0"/>
        <w:autoSpaceDE w:val="0"/>
        <w:autoSpaceDN w:val="0"/>
        <w:adjustRightInd w:val="0"/>
        <w:jc w:val="both"/>
        <w:rPr>
          <w:rFonts w:eastAsia="Arial"/>
          <w:lang w:eastAsia="ar-SA"/>
        </w:rPr>
      </w:pPr>
      <w:r w:rsidRPr="00E327ED">
        <w:rPr>
          <w:rFonts w:eastAsia="Arial"/>
          <w:lang w:eastAsia="ar-SA"/>
        </w:rPr>
        <w:t>Прошу (просим) предоставить разрешение на отклонение от предельных параметров разрешенного строительства, реконструкции объектов капитального строительства: ________________________</w:t>
      </w:r>
      <w:r>
        <w:rPr>
          <w:rFonts w:eastAsia="Arial"/>
          <w:lang w:eastAsia="ar-SA"/>
        </w:rPr>
        <w:t>_____________________________________________</w:t>
      </w:r>
      <w:r w:rsidRPr="00E327ED">
        <w:rPr>
          <w:rFonts w:eastAsia="Arial"/>
          <w:lang w:eastAsia="ar-SA"/>
        </w:rPr>
        <w:t>___</w:t>
      </w:r>
    </w:p>
    <w:p w:rsidR="00E327ED" w:rsidRPr="00E327ED" w:rsidRDefault="00E327ED" w:rsidP="00E327ED">
      <w:pPr>
        <w:widowControl w:val="0"/>
        <w:autoSpaceDE w:val="0"/>
        <w:autoSpaceDN w:val="0"/>
        <w:adjustRightInd w:val="0"/>
        <w:jc w:val="both"/>
        <w:rPr>
          <w:rFonts w:eastAsia="Arial"/>
          <w:lang w:eastAsia="ar-SA"/>
        </w:rPr>
      </w:pPr>
      <w:r w:rsidRPr="00E327ED">
        <w:rPr>
          <w:rFonts w:eastAsia="Arial"/>
          <w:lang w:eastAsia="ar-SA"/>
        </w:rPr>
        <w:t>_____________________________________________________________</w:t>
      </w:r>
      <w:r>
        <w:rPr>
          <w:rFonts w:eastAsia="Arial"/>
          <w:lang w:eastAsia="ar-SA"/>
        </w:rPr>
        <w:t>_________</w:t>
      </w:r>
      <w:r w:rsidRPr="00E327ED">
        <w:rPr>
          <w:rFonts w:eastAsia="Arial"/>
          <w:lang w:eastAsia="ar-SA"/>
        </w:rPr>
        <w:t>_,</w:t>
      </w:r>
    </w:p>
    <w:p w:rsidR="00E327ED" w:rsidRPr="00E327ED" w:rsidRDefault="00E327ED" w:rsidP="00E327ED">
      <w:pPr>
        <w:widowControl w:val="0"/>
        <w:autoSpaceDE w:val="0"/>
        <w:autoSpaceDN w:val="0"/>
        <w:adjustRightInd w:val="0"/>
        <w:jc w:val="both"/>
        <w:rPr>
          <w:rFonts w:eastAsia="Arial"/>
          <w:lang w:eastAsia="ar-SA"/>
        </w:rPr>
      </w:pPr>
      <w:r w:rsidRPr="00E327ED">
        <w:rPr>
          <w:rFonts w:eastAsia="Arial"/>
          <w:lang w:eastAsia="ar-SA"/>
        </w:rPr>
        <w:t>(указываются предельные параметры разрешенного строительства, реконструкции объектов капитального строительства)</w:t>
      </w:r>
    </w:p>
    <w:p w:rsidR="00E327ED" w:rsidRPr="00E327ED" w:rsidRDefault="00E327ED" w:rsidP="00E327ED">
      <w:pPr>
        <w:widowControl w:val="0"/>
        <w:autoSpaceDE w:val="0"/>
        <w:autoSpaceDN w:val="0"/>
        <w:adjustRightInd w:val="0"/>
        <w:jc w:val="both"/>
        <w:rPr>
          <w:rFonts w:eastAsia="Arial"/>
          <w:lang w:eastAsia="ar-SA"/>
        </w:rPr>
      </w:pPr>
      <w:r w:rsidRPr="00E327ED">
        <w:rPr>
          <w:rFonts w:eastAsia="Arial"/>
          <w:lang w:eastAsia="ar-SA"/>
        </w:rPr>
        <w:t>расположенного (</w:t>
      </w:r>
      <w:proofErr w:type="spellStart"/>
      <w:r w:rsidRPr="00E327ED">
        <w:rPr>
          <w:rFonts w:eastAsia="Arial"/>
          <w:lang w:eastAsia="ar-SA"/>
        </w:rPr>
        <w:t>ых</w:t>
      </w:r>
      <w:proofErr w:type="spellEnd"/>
      <w:r w:rsidRPr="00E327ED">
        <w:rPr>
          <w:rFonts w:eastAsia="Arial"/>
          <w:lang w:eastAsia="ar-SA"/>
        </w:rPr>
        <w:t>) по адресу:________________</w:t>
      </w:r>
      <w:r>
        <w:rPr>
          <w:rFonts w:eastAsia="Arial"/>
          <w:lang w:eastAsia="ar-SA"/>
        </w:rPr>
        <w:t>_______</w:t>
      </w:r>
      <w:r w:rsidRPr="00E327ED">
        <w:rPr>
          <w:rFonts w:eastAsia="Arial"/>
          <w:lang w:eastAsia="ar-SA"/>
        </w:rPr>
        <w:t>_______________________</w:t>
      </w:r>
    </w:p>
    <w:p w:rsidR="00E327ED" w:rsidRPr="00E327ED" w:rsidRDefault="00E327ED" w:rsidP="00E327ED">
      <w:pPr>
        <w:widowControl w:val="0"/>
        <w:autoSpaceDE w:val="0"/>
        <w:autoSpaceDN w:val="0"/>
        <w:adjustRightInd w:val="0"/>
        <w:jc w:val="both"/>
        <w:rPr>
          <w:rFonts w:eastAsia="Arial"/>
          <w:lang w:eastAsia="ar-SA"/>
        </w:rPr>
      </w:pPr>
      <w:r w:rsidRPr="00E327ED">
        <w:rPr>
          <w:rFonts w:eastAsia="Arial"/>
          <w:lang w:eastAsia="ar-SA"/>
        </w:rPr>
        <w:t>___________________________________________________________________________</w:t>
      </w:r>
    </w:p>
    <w:p w:rsidR="00E327ED" w:rsidRPr="00E327ED" w:rsidRDefault="00E327ED" w:rsidP="00E327ED">
      <w:pPr>
        <w:widowControl w:val="0"/>
        <w:autoSpaceDE w:val="0"/>
        <w:autoSpaceDN w:val="0"/>
        <w:adjustRightInd w:val="0"/>
        <w:jc w:val="both"/>
        <w:rPr>
          <w:rFonts w:eastAsia="Arial"/>
          <w:lang w:eastAsia="ar-SA"/>
        </w:rPr>
      </w:pPr>
      <w:r w:rsidRPr="00E327ED">
        <w:rPr>
          <w:rFonts w:eastAsia="Arial"/>
          <w:lang w:eastAsia="ar-SA"/>
        </w:rPr>
        <w:t xml:space="preserve">                               (населенный пункт, улица, дом, корпус, строение)</w:t>
      </w:r>
    </w:p>
    <w:p w:rsidR="00E327ED" w:rsidRPr="00E327ED" w:rsidRDefault="00E327ED" w:rsidP="00E327ED">
      <w:pPr>
        <w:widowControl w:val="0"/>
        <w:autoSpaceDE w:val="0"/>
        <w:autoSpaceDN w:val="0"/>
        <w:adjustRightInd w:val="0"/>
        <w:jc w:val="both"/>
      </w:pPr>
    </w:p>
    <w:tbl>
      <w:tblPr>
        <w:tblW w:w="0" w:type="auto"/>
        <w:tblInd w:w="75" w:type="dxa"/>
        <w:tblLayout w:type="fixed"/>
        <w:tblCellMar>
          <w:left w:w="75" w:type="dxa"/>
          <w:right w:w="75" w:type="dxa"/>
        </w:tblCellMar>
        <w:tblLook w:val="04A0"/>
      </w:tblPr>
      <w:tblGrid>
        <w:gridCol w:w="5117"/>
        <w:gridCol w:w="3927"/>
      </w:tblGrid>
      <w:tr w:rsidR="00E327ED" w:rsidRPr="00E327ED" w:rsidTr="00C66471">
        <w:trPr>
          <w:trHeight w:val="800"/>
        </w:trPr>
        <w:tc>
          <w:tcPr>
            <w:tcW w:w="5117" w:type="dxa"/>
            <w:tcBorders>
              <w:top w:val="single" w:sz="4" w:space="0" w:color="auto"/>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z w:val="24"/>
                <w:szCs w:val="24"/>
              </w:rPr>
            </w:pPr>
            <w:r w:rsidRPr="00E327ED">
              <w:rPr>
                <w:rFonts w:ascii="Times New Roman" w:hAnsi="Times New Roman" w:cs="Times New Roman"/>
                <w:sz w:val="24"/>
                <w:szCs w:val="24"/>
              </w:rPr>
              <w:t xml:space="preserve">Правообладатель земельного участка и     </w:t>
            </w:r>
            <w:r w:rsidRPr="00E327ED">
              <w:rPr>
                <w:rFonts w:ascii="Times New Roman" w:hAnsi="Times New Roman" w:cs="Times New Roman"/>
                <w:sz w:val="24"/>
                <w:szCs w:val="24"/>
              </w:rPr>
              <w:br/>
              <w:t xml:space="preserve">объекта капитального строительства (при  </w:t>
            </w:r>
            <w:r w:rsidRPr="00E327ED">
              <w:rPr>
                <w:rFonts w:ascii="Times New Roman" w:hAnsi="Times New Roman" w:cs="Times New Roman"/>
                <w:sz w:val="24"/>
                <w:szCs w:val="24"/>
              </w:rPr>
              <w:br/>
              <w:t xml:space="preserve">наличии объекта капитального             </w:t>
            </w:r>
            <w:r w:rsidRPr="00E327ED">
              <w:rPr>
                <w:rFonts w:ascii="Times New Roman" w:hAnsi="Times New Roman" w:cs="Times New Roman"/>
                <w:sz w:val="24"/>
                <w:szCs w:val="24"/>
              </w:rPr>
              <w:br/>
              <w:t xml:space="preserve">строительства на земельном участке)      </w:t>
            </w:r>
          </w:p>
        </w:tc>
        <w:tc>
          <w:tcPr>
            <w:tcW w:w="3927" w:type="dxa"/>
            <w:tcBorders>
              <w:top w:val="single" w:sz="4" w:space="0" w:color="auto"/>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trike/>
                <w:sz w:val="24"/>
                <w:szCs w:val="24"/>
                <w:highlight w:val="yellow"/>
              </w:rPr>
            </w:pPr>
          </w:p>
        </w:tc>
      </w:tr>
      <w:tr w:rsidR="00E327ED" w:rsidRPr="00E327ED" w:rsidTr="00C66471">
        <w:trPr>
          <w:trHeight w:val="600"/>
        </w:trPr>
        <w:tc>
          <w:tcPr>
            <w:tcW w:w="5117" w:type="dxa"/>
            <w:tcBorders>
              <w:top w:val="nil"/>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z w:val="24"/>
                <w:szCs w:val="24"/>
              </w:rPr>
            </w:pPr>
            <w:r w:rsidRPr="00E327ED">
              <w:rPr>
                <w:rFonts w:ascii="Times New Roman" w:hAnsi="Times New Roman" w:cs="Times New Roman"/>
                <w:sz w:val="24"/>
                <w:szCs w:val="24"/>
              </w:rPr>
              <w:t>Местоположение (адрес) земельного участка</w:t>
            </w:r>
            <w:r w:rsidRPr="00E327ED">
              <w:rPr>
                <w:rFonts w:ascii="Times New Roman" w:hAnsi="Times New Roman" w:cs="Times New Roman"/>
                <w:sz w:val="24"/>
                <w:szCs w:val="24"/>
              </w:rPr>
              <w:br/>
              <w:t>и объекта капитального строительства (при</w:t>
            </w:r>
            <w:r w:rsidRPr="00E327ED">
              <w:rPr>
                <w:rFonts w:ascii="Times New Roman" w:hAnsi="Times New Roman" w:cs="Times New Roman"/>
                <w:sz w:val="24"/>
                <w:szCs w:val="24"/>
              </w:rPr>
              <w:br/>
              <w:t xml:space="preserve">его наличии)                             </w:t>
            </w:r>
          </w:p>
        </w:tc>
        <w:tc>
          <w:tcPr>
            <w:tcW w:w="3927" w:type="dxa"/>
            <w:tcBorders>
              <w:top w:val="nil"/>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trike/>
                <w:sz w:val="24"/>
                <w:szCs w:val="24"/>
                <w:highlight w:val="yellow"/>
              </w:rPr>
            </w:pPr>
          </w:p>
        </w:tc>
      </w:tr>
      <w:tr w:rsidR="00E327ED" w:rsidRPr="00E327ED" w:rsidTr="00C66471">
        <w:tc>
          <w:tcPr>
            <w:tcW w:w="5117" w:type="dxa"/>
            <w:tcBorders>
              <w:top w:val="nil"/>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z w:val="24"/>
                <w:szCs w:val="24"/>
              </w:rPr>
            </w:pPr>
            <w:r w:rsidRPr="00E327ED">
              <w:rPr>
                <w:rFonts w:ascii="Times New Roman" w:hAnsi="Times New Roman" w:cs="Times New Roman"/>
                <w:sz w:val="24"/>
                <w:szCs w:val="24"/>
              </w:rPr>
              <w:t xml:space="preserve">Кадастровый номер земельного участка     </w:t>
            </w:r>
          </w:p>
        </w:tc>
        <w:tc>
          <w:tcPr>
            <w:tcW w:w="3927" w:type="dxa"/>
            <w:tcBorders>
              <w:top w:val="nil"/>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trike/>
                <w:sz w:val="24"/>
                <w:szCs w:val="24"/>
                <w:highlight w:val="yellow"/>
              </w:rPr>
            </w:pPr>
          </w:p>
        </w:tc>
      </w:tr>
      <w:tr w:rsidR="00E327ED" w:rsidRPr="00E327ED" w:rsidTr="00C66471">
        <w:trPr>
          <w:trHeight w:val="400"/>
        </w:trPr>
        <w:tc>
          <w:tcPr>
            <w:tcW w:w="5117" w:type="dxa"/>
            <w:tcBorders>
              <w:top w:val="nil"/>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z w:val="24"/>
                <w:szCs w:val="24"/>
              </w:rPr>
            </w:pPr>
            <w:r w:rsidRPr="00E327ED">
              <w:rPr>
                <w:rFonts w:ascii="Times New Roman" w:hAnsi="Times New Roman" w:cs="Times New Roman"/>
                <w:sz w:val="24"/>
                <w:szCs w:val="24"/>
              </w:rPr>
              <w:t xml:space="preserve">Кадастровый номер объекта капитального   </w:t>
            </w:r>
            <w:r w:rsidRPr="00E327ED">
              <w:rPr>
                <w:rFonts w:ascii="Times New Roman" w:hAnsi="Times New Roman" w:cs="Times New Roman"/>
                <w:sz w:val="24"/>
                <w:szCs w:val="24"/>
              </w:rPr>
              <w:br/>
              <w:t xml:space="preserve">строительства (при его наличии)          </w:t>
            </w:r>
          </w:p>
        </w:tc>
        <w:tc>
          <w:tcPr>
            <w:tcW w:w="3927" w:type="dxa"/>
            <w:tcBorders>
              <w:top w:val="nil"/>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trike/>
                <w:sz w:val="24"/>
                <w:szCs w:val="24"/>
                <w:highlight w:val="yellow"/>
              </w:rPr>
            </w:pPr>
          </w:p>
        </w:tc>
      </w:tr>
      <w:tr w:rsidR="00E327ED" w:rsidRPr="00E327ED" w:rsidTr="00C66471">
        <w:trPr>
          <w:trHeight w:val="366"/>
        </w:trPr>
        <w:tc>
          <w:tcPr>
            <w:tcW w:w="5117" w:type="dxa"/>
            <w:tcBorders>
              <w:top w:val="nil"/>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z w:val="24"/>
                <w:szCs w:val="24"/>
              </w:rPr>
            </w:pPr>
            <w:r w:rsidRPr="00E327ED">
              <w:rPr>
                <w:rFonts w:ascii="Times New Roman" w:hAnsi="Times New Roman" w:cs="Times New Roman"/>
                <w:sz w:val="24"/>
                <w:szCs w:val="24"/>
              </w:rPr>
              <w:t xml:space="preserve">Предельные параметры разрешенного        </w:t>
            </w:r>
            <w:r w:rsidRPr="00E327ED">
              <w:rPr>
                <w:rFonts w:ascii="Times New Roman" w:hAnsi="Times New Roman" w:cs="Times New Roman"/>
                <w:sz w:val="24"/>
                <w:szCs w:val="24"/>
              </w:rPr>
              <w:br/>
              <w:t xml:space="preserve">строительства, реконструкции объектов    </w:t>
            </w:r>
            <w:r w:rsidRPr="00E327ED">
              <w:rPr>
                <w:rFonts w:ascii="Times New Roman" w:hAnsi="Times New Roman" w:cs="Times New Roman"/>
                <w:sz w:val="24"/>
                <w:szCs w:val="24"/>
              </w:rPr>
              <w:br/>
              <w:t xml:space="preserve">капитального строительства </w:t>
            </w:r>
          </w:p>
        </w:tc>
        <w:tc>
          <w:tcPr>
            <w:tcW w:w="3927" w:type="dxa"/>
            <w:tcBorders>
              <w:top w:val="nil"/>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trike/>
                <w:sz w:val="24"/>
                <w:szCs w:val="24"/>
                <w:highlight w:val="yellow"/>
              </w:rPr>
            </w:pPr>
          </w:p>
        </w:tc>
      </w:tr>
      <w:tr w:rsidR="00E327ED" w:rsidRPr="00E327ED" w:rsidTr="00C66471">
        <w:trPr>
          <w:trHeight w:val="600"/>
        </w:trPr>
        <w:tc>
          <w:tcPr>
            <w:tcW w:w="5117" w:type="dxa"/>
            <w:tcBorders>
              <w:top w:val="nil"/>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z w:val="24"/>
                <w:szCs w:val="24"/>
              </w:rPr>
            </w:pPr>
            <w:r w:rsidRPr="00E327ED">
              <w:rPr>
                <w:rFonts w:ascii="Times New Roman" w:hAnsi="Times New Roman" w:cs="Times New Roman"/>
                <w:sz w:val="24"/>
                <w:szCs w:val="24"/>
              </w:rPr>
              <w:t xml:space="preserve">Запрашиваемые предельные параметры       </w:t>
            </w:r>
            <w:r w:rsidRPr="00E327ED">
              <w:rPr>
                <w:rFonts w:ascii="Times New Roman" w:hAnsi="Times New Roman" w:cs="Times New Roman"/>
                <w:sz w:val="24"/>
                <w:szCs w:val="24"/>
              </w:rPr>
              <w:br/>
              <w:t>разрешенного строительства, реконструкции</w:t>
            </w:r>
            <w:r w:rsidRPr="00E327ED">
              <w:rPr>
                <w:rFonts w:ascii="Times New Roman" w:hAnsi="Times New Roman" w:cs="Times New Roman"/>
                <w:sz w:val="24"/>
                <w:szCs w:val="24"/>
              </w:rPr>
              <w:br/>
              <w:t xml:space="preserve">объектов капитального строительства      </w:t>
            </w:r>
          </w:p>
        </w:tc>
        <w:tc>
          <w:tcPr>
            <w:tcW w:w="3927" w:type="dxa"/>
            <w:tcBorders>
              <w:top w:val="nil"/>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trike/>
                <w:sz w:val="24"/>
                <w:szCs w:val="24"/>
                <w:highlight w:val="yellow"/>
              </w:rPr>
            </w:pPr>
          </w:p>
        </w:tc>
      </w:tr>
      <w:tr w:rsidR="00E327ED" w:rsidRPr="00E327ED" w:rsidTr="00C66471">
        <w:trPr>
          <w:trHeight w:val="1400"/>
        </w:trPr>
        <w:tc>
          <w:tcPr>
            <w:tcW w:w="5117" w:type="dxa"/>
            <w:tcBorders>
              <w:top w:val="nil"/>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z w:val="24"/>
                <w:szCs w:val="24"/>
              </w:rPr>
            </w:pPr>
            <w:r w:rsidRPr="00E327ED">
              <w:rPr>
                <w:rFonts w:ascii="Times New Roman" w:hAnsi="Times New Roman" w:cs="Times New Roman"/>
                <w:sz w:val="24"/>
                <w:szCs w:val="24"/>
              </w:rPr>
              <w:t xml:space="preserve">Характеристики земельного участка,       </w:t>
            </w:r>
            <w:r w:rsidRPr="00E327ED">
              <w:rPr>
                <w:rFonts w:ascii="Times New Roman" w:hAnsi="Times New Roman" w:cs="Times New Roman"/>
                <w:sz w:val="24"/>
                <w:szCs w:val="24"/>
              </w:rPr>
              <w:br/>
              <w:t xml:space="preserve">неблагоприятные для застройки в          </w:t>
            </w:r>
            <w:r w:rsidRPr="00E327ED">
              <w:rPr>
                <w:rFonts w:ascii="Times New Roman" w:hAnsi="Times New Roman" w:cs="Times New Roman"/>
                <w:sz w:val="24"/>
                <w:szCs w:val="24"/>
              </w:rPr>
              <w:br/>
              <w:t>соответствии с частью 1 статьи 40</w:t>
            </w:r>
            <w:r w:rsidRPr="00E327ED">
              <w:rPr>
                <w:rFonts w:ascii="Times New Roman" w:hAnsi="Times New Roman" w:cs="Times New Roman"/>
                <w:sz w:val="24"/>
                <w:szCs w:val="24"/>
              </w:rPr>
              <w:br/>
              <w:t xml:space="preserve">Градостроительного кодекса Российской    </w:t>
            </w:r>
            <w:r w:rsidRPr="00E327ED">
              <w:rPr>
                <w:rFonts w:ascii="Times New Roman" w:hAnsi="Times New Roman" w:cs="Times New Roman"/>
                <w:sz w:val="24"/>
                <w:szCs w:val="24"/>
              </w:rPr>
              <w:br/>
              <w:t xml:space="preserve">Федерации, в связи с которыми            </w:t>
            </w:r>
            <w:r w:rsidRPr="00E327ED">
              <w:rPr>
                <w:rFonts w:ascii="Times New Roman" w:hAnsi="Times New Roman" w:cs="Times New Roman"/>
                <w:sz w:val="24"/>
                <w:szCs w:val="24"/>
              </w:rPr>
              <w:br/>
              <w:t xml:space="preserve">запрашивается разрешение на отклонение   </w:t>
            </w:r>
            <w:r w:rsidRPr="00E327ED">
              <w:rPr>
                <w:rFonts w:ascii="Times New Roman" w:hAnsi="Times New Roman" w:cs="Times New Roman"/>
                <w:sz w:val="24"/>
                <w:szCs w:val="24"/>
              </w:rPr>
              <w:br/>
              <w:t xml:space="preserve">от предельных параметров                 </w:t>
            </w:r>
          </w:p>
        </w:tc>
        <w:tc>
          <w:tcPr>
            <w:tcW w:w="3927" w:type="dxa"/>
            <w:tcBorders>
              <w:top w:val="nil"/>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trike/>
                <w:sz w:val="24"/>
                <w:szCs w:val="24"/>
                <w:highlight w:val="yellow"/>
              </w:rPr>
            </w:pPr>
          </w:p>
        </w:tc>
      </w:tr>
      <w:tr w:rsidR="00E327ED" w:rsidRPr="00E327ED" w:rsidTr="00C66471">
        <w:trPr>
          <w:trHeight w:val="800"/>
        </w:trPr>
        <w:tc>
          <w:tcPr>
            <w:tcW w:w="5117" w:type="dxa"/>
            <w:tcBorders>
              <w:top w:val="nil"/>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z w:val="24"/>
                <w:szCs w:val="24"/>
              </w:rPr>
            </w:pPr>
            <w:r w:rsidRPr="00E327ED">
              <w:rPr>
                <w:rFonts w:ascii="Times New Roman" w:hAnsi="Times New Roman" w:cs="Times New Roman"/>
                <w:sz w:val="24"/>
                <w:szCs w:val="24"/>
              </w:rPr>
              <w:t xml:space="preserve">Информация о месте проведения публичных  </w:t>
            </w:r>
            <w:r w:rsidRPr="00E327ED">
              <w:rPr>
                <w:rFonts w:ascii="Times New Roman" w:hAnsi="Times New Roman" w:cs="Times New Roman"/>
                <w:sz w:val="24"/>
                <w:szCs w:val="24"/>
              </w:rPr>
              <w:br/>
              <w:t xml:space="preserve">слушаний по вопросу предоставления       </w:t>
            </w:r>
            <w:r w:rsidRPr="00E327ED">
              <w:rPr>
                <w:rFonts w:ascii="Times New Roman" w:hAnsi="Times New Roman" w:cs="Times New Roman"/>
                <w:sz w:val="24"/>
                <w:szCs w:val="24"/>
              </w:rPr>
              <w:br/>
              <w:t xml:space="preserve">разрешения на отклонение от предельных   </w:t>
            </w:r>
            <w:r w:rsidRPr="00E327ED">
              <w:rPr>
                <w:rFonts w:ascii="Times New Roman" w:hAnsi="Times New Roman" w:cs="Times New Roman"/>
                <w:sz w:val="24"/>
                <w:szCs w:val="24"/>
              </w:rPr>
              <w:br/>
              <w:t xml:space="preserve">параметров                               </w:t>
            </w:r>
          </w:p>
        </w:tc>
        <w:tc>
          <w:tcPr>
            <w:tcW w:w="3927" w:type="dxa"/>
            <w:tcBorders>
              <w:top w:val="nil"/>
              <w:left w:val="single" w:sz="4" w:space="0" w:color="auto"/>
              <w:bottom w:val="single" w:sz="4" w:space="0" w:color="auto"/>
              <w:right w:val="single" w:sz="4" w:space="0" w:color="auto"/>
            </w:tcBorders>
          </w:tcPr>
          <w:p w:rsidR="00E327ED" w:rsidRPr="00E327ED" w:rsidRDefault="00E327ED" w:rsidP="00C66471">
            <w:pPr>
              <w:pStyle w:val="ConsPlusCell"/>
              <w:rPr>
                <w:rFonts w:ascii="Times New Roman" w:hAnsi="Times New Roman" w:cs="Times New Roman"/>
                <w:strike/>
                <w:sz w:val="24"/>
                <w:szCs w:val="24"/>
                <w:highlight w:val="yellow"/>
              </w:rPr>
            </w:pPr>
          </w:p>
        </w:tc>
      </w:tr>
    </w:tbl>
    <w:p w:rsidR="00E327ED" w:rsidRPr="00E327ED" w:rsidRDefault="00E327ED" w:rsidP="00E327ED">
      <w:pPr>
        <w:widowControl w:val="0"/>
        <w:autoSpaceDE w:val="0"/>
        <w:autoSpaceDN w:val="0"/>
        <w:adjustRightInd w:val="0"/>
        <w:jc w:val="both"/>
      </w:pP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 xml:space="preserve">    Оплату расходов, связанных с проведением процедуры  публичных слушаний,</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гарантирую(-ем).</w:t>
      </w:r>
    </w:p>
    <w:p w:rsidR="00E327ED" w:rsidRPr="00E327ED" w:rsidRDefault="00E327ED" w:rsidP="00E327ED">
      <w:pPr>
        <w:pStyle w:val="ConsPlusNonformat"/>
        <w:rPr>
          <w:rFonts w:ascii="Times New Roman" w:hAnsi="Times New Roman" w:cs="Times New Roman"/>
          <w:sz w:val="24"/>
          <w:szCs w:val="24"/>
        </w:rPr>
      </w:pP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 xml:space="preserve">    Приложение:</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 xml:space="preserve">    Документы,  перечисленные в  пункте 2.7.1  Административного регламента.   </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 xml:space="preserve">    </w:t>
      </w:r>
    </w:p>
    <w:p w:rsidR="00E327ED" w:rsidRPr="00E327ED" w:rsidRDefault="00E327ED" w:rsidP="00E327ED">
      <w:pPr>
        <w:pStyle w:val="ConsPlusNonformat"/>
        <w:rPr>
          <w:rFonts w:ascii="Times New Roman" w:hAnsi="Times New Roman" w:cs="Times New Roman"/>
          <w:sz w:val="24"/>
          <w:szCs w:val="24"/>
        </w:rPr>
      </w:pP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М.П.</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"__" ______________ 20__ г.                         _______________________</w:t>
      </w:r>
    </w:p>
    <w:p w:rsidR="00E327ED" w:rsidRPr="00E327ED" w:rsidRDefault="00E327ED" w:rsidP="00E327ED">
      <w:pPr>
        <w:pStyle w:val="ConsPlusNonformat"/>
        <w:rPr>
          <w:rFonts w:ascii="Times New Roman" w:hAnsi="Times New Roman" w:cs="Times New Roman"/>
          <w:sz w:val="24"/>
          <w:szCs w:val="24"/>
        </w:rPr>
      </w:pPr>
      <w:r w:rsidRPr="00E327ED">
        <w:rPr>
          <w:rFonts w:ascii="Times New Roman" w:hAnsi="Times New Roman" w:cs="Times New Roman"/>
          <w:sz w:val="24"/>
          <w:szCs w:val="24"/>
        </w:rPr>
        <w:t xml:space="preserve">                                                      (подпись заявителя)</w:t>
      </w:r>
    </w:p>
    <w:p w:rsidR="00E327ED" w:rsidRPr="00E327ED" w:rsidRDefault="00E327ED" w:rsidP="00E327ED">
      <w:pPr>
        <w:pStyle w:val="ConsPlusNonformat"/>
        <w:rPr>
          <w:rFonts w:ascii="Times New Roman" w:hAnsi="Times New Roman" w:cs="Times New Roman"/>
          <w:sz w:val="24"/>
          <w:szCs w:val="24"/>
        </w:rPr>
      </w:pPr>
    </w:p>
    <w:p w:rsidR="00E327ED" w:rsidRPr="00E327ED" w:rsidRDefault="00E327ED" w:rsidP="00E327ED">
      <w:pPr>
        <w:pStyle w:val="ConsPlusNormal"/>
        <w:jc w:val="both"/>
        <w:rPr>
          <w:rFonts w:ascii="Times New Roman" w:hAnsi="Times New Roman" w:cs="Times New Roman"/>
          <w:sz w:val="24"/>
          <w:szCs w:val="24"/>
        </w:rPr>
      </w:pPr>
      <w:r w:rsidRPr="00E327ED">
        <w:rPr>
          <w:rFonts w:ascii="Times New Roman" w:hAnsi="Times New Roman" w:cs="Times New Roman"/>
          <w:sz w:val="24"/>
          <w:szCs w:val="24"/>
        </w:rPr>
        <w:t>Результат предоставления услуги выдать:</w:t>
      </w:r>
    </w:p>
    <w:p w:rsidR="00E327ED" w:rsidRPr="00E327ED" w:rsidRDefault="00E327ED" w:rsidP="00E327ED">
      <w:pPr>
        <w:pStyle w:val="ConsPlusNormal"/>
        <w:jc w:val="both"/>
        <w:rPr>
          <w:rFonts w:ascii="Times New Roman" w:hAnsi="Times New Roman" w:cs="Times New Roman"/>
          <w:sz w:val="24"/>
          <w:szCs w:val="24"/>
        </w:rPr>
      </w:pPr>
      <w:r w:rsidRPr="00E327ED">
        <w:rPr>
          <w:rFonts w:ascii="Times New Roman" w:hAnsi="Times New Roman" w:cs="Times New Roman"/>
          <w:sz w:val="24"/>
          <w:szCs w:val="24"/>
        </w:rPr>
        <w:t>в органе местного самоуправления____</w:t>
      </w:r>
    </w:p>
    <w:p w:rsidR="00E327ED" w:rsidRPr="00E327ED" w:rsidRDefault="00E327ED" w:rsidP="00E327ED">
      <w:pPr>
        <w:pStyle w:val="ConsPlusNormal"/>
        <w:jc w:val="both"/>
        <w:rPr>
          <w:rFonts w:ascii="Times New Roman" w:hAnsi="Times New Roman" w:cs="Times New Roman"/>
          <w:sz w:val="24"/>
          <w:szCs w:val="24"/>
        </w:rPr>
      </w:pPr>
      <w:r w:rsidRPr="00E327ED">
        <w:rPr>
          <w:rFonts w:ascii="Times New Roman" w:hAnsi="Times New Roman" w:cs="Times New Roman"/>
          <w:sz w:val="24"/>
          <w:szCs w:val="24"/>
        </w:rPr>
        <w:t>в Многофункциональном центре (МФЦ) ___________________________</w:t>
      </w:r>
    </w:p>
    <w:p w:rsidR="00E327ED" w:rsidRPr="00E327ED" w:rsidRDefault="00E327ED" w:rsidP="00E327ED">
      <w:pPr>
        <w:pStyle w:val="ConsPlusNormal"/>
        <w:jc w:val="both"/>
        <w:rPr>
          <w:rFonts w:ascii="Times New Roman" w:hAnsi="Times New Roman" w:cs="Times New Roman"/>
          <w:sz w:val="24"/>
          <w:szCs w:val="24"/>
        </w:rPr>
      </w:pPr>
      <w:r w:rsidRPr="00E327ED">
        <w:rPr>
          <w:rFonts w:ascii="Times New Roman" w:hAnsi="Times New Roman" w:cs="Times New Roman"/>
          <w:sz w:val="24"/>
          <w:szCs w:val="24"/>
        </w:rPr>
        <w:t>направить почтовым отправлением</w:t>
      </w:r>
    </w:p>
    <w:p w:rsidR="00E327ED" w:rsidRPr="00E327ED" w:rsidRDefault="00E327ED" w:rsidP="00E327ED">
      <w:pPr>
        <w:pStyle w:val="ConsPlusNormal"/>
        <w:jc w:val="both"/>
        <w:rPr>
          <w:rFonts w:ascii="Times New Roman" w:hAnsi="Times New Roman" w:cs="Times New Roman"/>
          <w:sz w:val="24"/>
          <w:szCs w:val="24"/>
        </w:rPr>
      </w:pPr>
    </w:p>
    <w:p w:rsidR="00E327ED" w:rsidRPr="00E327ED" w:rsidRDefault="00E327ED" w:rsidP="00E327ED">
      <w:pPr>
        <w:pStyle w:val="ConsPlusNormal"/>
        <w:jc w:val="both"/>
        <w:rPr>
          <w:rFonts w:ascii="Times New Roman" w:hAnsi="Times New Roman" w:cs="Times New Roman"/>
          <w:sz w:val="24"/>
          <w:szCs w:val="24"/>
        </w:rPr>
      </w:pPr>
    </w:p>
    <w:p w:rsidR="00E327ED" w:rsidRPr="00E327ED" w:rsidRDefault="00E327ED" w:rsidP="00E327ED">
      <w:pPr>
        <w:pStyle w:val="ConsPlusNormal"/>
        <w:jc w:val="both"/>
        <w:rPr>
          <w:rFonts w:ascii="Times New Roman" w:hAnsi="Times New Roman" w:cs="Times New Roman"/>
          <w:sz w:val="24"/>
          <w:szCs w:val="24"/>
        </w:rPr>
      </w:pPr>
      <w:r w:rsidRPr="00E327ED">
        <w:rPr>
          <w:rFonts w:ascii="Times New Roman" w:hAnsi="Times New Roman" w:cs="Times New Roman"/>
          <w:sz w:val="24"/>
          <w:szCs w:val="24"/>
        </w:rPr>
        <w:t xml:space="preserve">На обработку предоставленных персональных данных согласен(на). </w:t>
      </w:r>
    </w:p>
    <w:p w:rsidR="00E327ED" w:rsidRPr="00E327ED" w:rsidRDefault="00E327ED" w:rsidP="00E327ED">
      <w:pPr>
        <w:tabs>
          <w:tab w:val="num" w:pos="180"/>
        </w:tabs>
        <w:ind w:firstLine="720"/>
        <w:jc w:val="both"/>
      </w:pPr>
      <w:r w:rsidRPr="00E327ED">
        <w:t xml:space="preserve">За достоверность предоставленных документов и содержащихся в них сведений несу ответственность. </w:t>
      </w:r>
    </w:p>
    <w:p w:rsidR="00E327ED" w:rsidRPr="00E327ED" w:rsidRDefault="00E327ED" w:rsidP="00E327ED">
      <w:pPr>
        <w:spacing w:line="240" w:lineRule="exact"/>
        <w:jc w:val="both"/>
      </w:pPr>
    </w:p>
    <w:p w:rsidR="00E327ED" w:rsidRPr="00E327ED" w:rsidRDefault="00E327ED" w:rsidP="00E327ED">
      <w:pPr>
        <w:autoSpaceDE w:val="0"/>
        <w:autoSpaceDN w:val="0"/>
        <w:adjustRightInd w:val="0"/>
        <w:jc w:val="both"/>
        <w:rPr>
          <w:color w:val="000000"/>
        </w:rPr>
      </w:pPr>
      <w:r w:rsidRPr="00E327ED">
        <w:rPr>
          <w:color w:val="000000"/>
        </w:rPr>
        <w:t xml:space="preserve">__________________ </w:t>
      </w:r>
    </w:p>
    <w:p w:rsidR="00E327ED" w:rsidRPr="00E327ED" w:rsidRDefault="00E327ED" w:rsidP="00E327ED">
      <w:pPr>
        <w:autoSpaceDE w:val="0"/>
        <w:autoSpaceDN w:val="0"/>
        <w:adjustRightInd w:val="0"/>
        <w:jc w:val="both"/>
        <w:rPr>
          <w:color w:val="000000"/>
        </w:rPr>
      </w:pPr>
      <w:r w:rsidRPr="00E327ED">
        <w:rPr>
          <w:color w:val="000000"/>
        </w:rPr>
        <w:t xml:space="preserve"> (подпись заявителя )</w:t>
      </w:r>
    </w:p>
    <w:p w:rsidR="00E327ED" w:rsidRPr="00E327ED" w:rsidRDefault="00E327ED" w:rsidP="00E327ED">
      <w:pPr>
        <w:autoSpaceDE w:val="0"/>
        <w:autoSpaceDN w:val="0"/>
        <w:adjustRightInd w:val="0"/>
        <w:jc w:val="both"/>
        <w:rPr>
          <w:color w:val="000000"/>
        </w:rPr>
      </w:pPr>
    </w:p>
    <w:p w:rsidR="00E327ED" w:rsidRPr="00E327ED" w:rsidRDefault="00E327ED" w:rsidP="00E327ED">
      <w:pPr>
        <w:autoSpaceDE w:val="0"/>
        <w:autoSpaceDN w:val="0"/>
        <w:adjustRightInd w:val="0"/>
        <w:jc w:val="both"/>
        <w:rPr>
          <w:color w:val="000000"/>
        </w:rPr>
      </w:pPr>
    </w:p>
    <w:p w:rsidR="00E327ED" w:rsidRPr="00E327ED" w:rsidRDefault="00E327ED" w:rsidP="00E327ED">
      <w:pPr>
        <w:autoSpaceDE w:val="0"/>
        <w:autoSpaceDN w:val="0"/>
        <w:adjustRightInd w:val="0"/>
        <w:jc w:val="both"/>
        <w:rPr>
          <w:color w:val="000000"/>
        </w:rPr>
      </w:pPr>
    </w:p>
    <w:p w:rsidR="00E327ED" w:rsidRPr="00E327ED" w:rsidRDefault="00E327ED" w:rsidP="00E327ED">
      <w:pPr>
        <w:autoSpaceDE w:val="0"/>
        <w:autoSpaceDN w:val="0"/>
        <w:adjustRightInd w:val="0"/>
        <w:jc w:val="both"/>
        <w:rPr>
          <w:color w:val="000000"/>
        </w:rPr>
      </w:pPr>
      <w:r w:rsidRPr="00E327ED">
        <w:rPr>
          <w:color w:val="000000"/>
        </w:rPr>
        <w:t xml:space="preserve">Документы приняты «_____»______________20___г. </w:t>
      </w:r>
    </w:p>
    <w:p w:rsidR="00E327ED" w:rsidRPr="00E327ED" w:rsidRDefault="00E327ED" w:rsidP="00E327ED">
      <w:pPr>
        <w:autoSpaceDE w:val="0"/>
        <w:autoSpaceDN w:val="0"/>
        <w:adjustRightInd w:val="0"/>
        <w:jc w:val="both"/>
        <w:rPr>
          <w:color w:val="000000"/>
        </w:rPr>
      </w:pPr>
      <w:r w:rsidRPr="00E327ED">
        <w:rPr>
          <w:color w:val="000000"/>
        </w:rPr>
        <w:t xml:space="preserve">под №______ </w:t>
      </w:r>
    </w:p>
    <w:p w:rsidR="00E327ED" w:rsidRPr="00E327ED" w:rsidRDefault="00E327ED" w:rsidP="00E327ED">
      <w:pPr>
        <w:autoSpaceDE w:val="0"/>
        <w:autoSpaceDN w:val="0"/>
        <w:adjustRightInd w:val="0"/>
        <w:jc w:val="both"/>
        <w:rPr>
          <w:color w:val="000000"/>
        </w:rPr>
      </w:pPr>
    </w:p>
    <w:p w:rsidR="00E327ED" w:rsidRPr="00E327ED" w:rsidRDefault="00E327ED" w:rsidP="00E327ED">
      <w:pPr>
        <w:autoSpaceDE w:val="0"/>
        <w:autoSpaceDN w:val="0"/>
        <w:adjustRightInd w:val="0"/>
        <w:jc w:val="both"/>
        <w:rPr>
          <w:color w:val="000000"/>
        </w:rPr>
      </w:pPr>
      <w:r w:rsidRPr="00E327ED">
        <w:rPr>
          <w:color w:val="000000"/>
        </w:rPr>
        <w:t>Специалист органа местного самоуправления ___________________________</w:t>
      </w:r>
    </w:p>
    <w:p w:rsidR="00E327ED" w:rsidRPr="00E327ED" w:rsidRDefault="00E327ED" w:rsidP="00E327ED">
      <w:pPr>
        <w:autoSpaceDE w:val="0"/>
        <w:autoSpaceDN w:val="0"/>
        <w:adjustRightInd w:val="0"/>
        <w:ind w:left="4248" w:firstLine="708"/>
        <w:jc w:val="both"/>
        <w:rPr>
          <w:color w:val="000000"/>
        </w:rPr>
      </w:pPr>
      <w:r w:rsidRPr="00E327ED">
        <w:rPr>
          <w:color w:val="000000"/>
        </w:rPr>
        <w:t xml:space="preserve">        (расшифровка фамилии) </w:t>
      </w:r>
    </w:p>
    <w:p w:rsidR="00E327ED" w:rsidRPr="00E327ED" w:rsidRDefault="00E327ED" w:rsidP="00E327ED">
      <w:pPr>
        <w:autoSpaceDE w:val="0"/>
        <w:autoSpaceDN w:val="0"/>
        <w:adjustRightInd w:val="0"/>
        <w:jc w:val="both"/>
        <w:rPr>
          <w:color w:val="000000"/>
        </w:rPr>
      </w:pPr>
      <w:r w:rsidRPr="00E327ED">
        <w:rPr>
          <w:color w:val="000000"/>
        </w:rPr>
        <w:t xml:space="preserve">Документы приняты: </w:t>
      </w:r>
    </w:p>
    <w:p w:rsidR="00E327ED" w:rsidRPr="00E327ED" w:rsidRDefault="00E327ED" w:rsidP="00E327ED">
      <w:pPr>
        <w:autoSpaceDE w:val="0"/>
        <w:autoSpaceDN w:val="0"/>
        <w:adjustRightInd w:val="0"/>
        <w:jc w:val="both"/>
        <w:rPr>
          <w:color w:val="000000"/>
        </w:rPr>
      </w:pPr>
      <w:r w:rsidRPr="00E327ED">
        <w:rPr>
          <w:color w:val="000000"/>
        </w:rPr>
        <w:t xml:space="preserve">в МФЦ: </w:t>
      </w:r>
    </w:p>
    <w:p w:rsidR="00E327ED" w:rsidRPr="00E327ED" w:rsidRDefault="00E327ED" w:rsidP="00E327ED">
      <w:pPr>
        <w:autoSpaceDE w:val="0"/>
        <w:autoSpaceDN w:val="0"/>
        <w:adjustRightInd w:val="0"/>
        <w:jc w:val="both"/>
        <w:rPr>
          <w:color w:val="000000"/>
        </w:rPr>
      </w:pPr>
      <w:r w:rsidRPr="00E327ED">
        <w:rPr>
          <w:color w:val="000000"/>
        </w:rPr>
        <w:t xml:space="preserve">«____» ______________ 20__г. </w:t>
      </w:r>
      <w:r w:rsidRPr="00E327ED">
        <w:rPr>
          <w:color w:val="000000"/>
        </w:rPr>
        <w:tab/>
      </w:r>
      <w:r w:rsidRPr="00E327ED">
        <w:rPr>
          <w:color w:val="000000"/>
        </w:rPr>
        <w:tab/>
      </w:r>
      <w:r w:rsidRPr="00E327ED">
        <w:rPr>
          <w:color w:val="000000"/>
        </w:rPr>
        <w:tab/>
        <w:t>Регистрационный № ________</w:t>
      </w:r>
    </w:p>
    <w:p w:rsidR="00E327ED" w:rsidRPr="00E327ED" w:rsidRDefault="00E327ED" w:rsidP="00E327ED">
      <w:pPr>
        <w:autoSpaceDE w:val="0"/>
        <w:autoSpaceDN w:val="0"/>
        <w:adjustRightInd w:val="0"/>
        <w:jc w:val="both"/>
        <w:rPr>
          <w:color w:val="000000"/>
        </w:rPr>
      </w:pPr>
    </w:p>
    <w:p w:rsidR="00E327ED" w:rsidRPr="00E327ED" w:rsidRDefault="00E327ED" w:rsidP="00E327ED">
      <w:pPr>
        <w:autoSpaceDE w:val="0"/>
        <w:autoSpaceDN w:val="0"/>
        <w:adjustRightInd w:val="0"/>
        <w:jc w:val="both"/>
        <w:rPr>
          <w:color w:val="000000"/>
        </w:rPr>
      </w:pPr>
      <w:r w:rsidRPr="00E327ED">
        <w:rPr>
          <w:color w:val="000000"/>
        </w:rPr>
        <w:t xml:space="preserve">Специалист МФЦ ______________ _________________________ </w:t>
      </w:r>
    </w:p>
    <w:p w:rsidR="00E327ED" w:rsidRPr="00E327ED" w:rsidRDefault="00E327ED" w:rsidP="00E327ED">
      <w:pPr>
        <w:autoSpaceDE w:val="0"/>
        <w:autoSpaceDN w:val="0"/>
        <w:adjustRightInd w:val="0"/>
        <w:rPr>
          <w:color w:val="000000"/>
        </w:rPr>
      </w:pPr>
      <w:r w:rsidRPr="00E327ED">
        <w:rPr>
          <w:color w:val="000000"/>
        </w:rPr>
        <w:t xml:space="preserve">                                     (подпись) </w:t>
      </w:r>
      <w:r>
        <w:rPr>
          <w:color w:val="000000"/>
        </w:rPr>
        <w:t xml:space="preserve">             </w:t>
      </w:r>
      <w:r w:rsidRPr="00E327ED">
        <w:rPr>
          <w:color w:val="000000"/>
        </w:rPr>
        <w:t>(расшифровка фамилии)</w:t>
      </w:r>
    </w:p>
    <w:p w:rsidR="00E327ED" w:rsidRPr="00E327ED" w:rsidRDefault="00E327ED" w:rsidP="00E327ED">
      <w:pPr>
        <w:autoSpaceDE w:val="0"/>
        <w:autoSpaceDN w:val="0"/>
        <w:adjustRightInd w:val="0"/>
        <w:jc w:val="both"/>
        <w:rPr>
          <w:color w:val="000000"/>
        </w:rPr>
      </w:pPr>
      <w:r w:rsidRPr="00E327ED">
        <w:rPr>
          <w:color w:val="000000"/>
        </w:rPr>
        <w:t xml:space="preserve">в органе местного самоуправления: </w:t>
      </w:r>
    </w:p>
    <w:p w:rsidR="00E327ED" w:rsidRPr="00E327ED" w:rsidRDefault="00E327ED" w:rsidP="00E327ED">
      <w:pPr>
        <w:autoSpaceDE w:val="0"/>
        <w:autoSpaceDN w:val="0"/>
        <w:adjustRightInd w:val="0"/>
        <w:jc w:val="both"/>
        <w:rPr>
          <w:color w:val="000000"/>
        </w:rPr>
      </w:pPr>
      <w:r w:rsidRPr="00E327ED">
        <w:rPr>
          <w:color w:val="000000"/>
        </w:rPr>
        <w:t xml:space="preserve">«____» ______________ 20__г. </w:t>
      </w:r>
      <w:r w:rsidRPr="00E327ED">
        <w:rPr>
          <w:color w:val="000000"/>
        </w:rPr>
        <w:tab/>
      </w:r>
      <w:r w:rsidRPr="00E327ED">
        <w:rPr>
          <w:color w:val="000000"/>
        </w:rPr>
        <w:tab/>
      </w:r>
      <w:r w:rsidRPr="00E327ED">
        <w:rPr>
          <w:color w:val="000000"/>
        </w:rPr>
        <w:tab/>
        <w:t xml:space="preserve">Регистрационный № ________ </w:t>
      </w:r>
    </w:p>
    <w:p w:rsidR="00E327ED" w:rsidRPr="00E327ED" w:rsidRDefault="00E327ED" w:rsidP="00E327ED">
      <w:pPr>
        <w:autoSpaceDE w:val="0"/>
        <w:autoSpaceDN w:val="0"/>
        <w:adjustRightInd w:val="0"/>
        <w:jc w:val="both"/>
        <w:rPr>
          <w:color w:val="000000"/>
        </w:rPr>
      </w:pPr>
      <w:r w:rsidRPr="00E327ED">
        <w:rPr>
          <w:color w:val="000000"/>
        </w:rPr>
        <w:t xml:space="preserve">(дата получена документов из МФЦ – </w:t>
      </w:r>
    </w:p>
    <w:p w:rsidR="00E327ED" w:rsidRPr="00E327ED" w:rsidRDefault="00E327ED" w:rsidP="00E327ED">
      <w:pPr>
        <w:autoSpaceDE w:val="0"/>
        <w:autoSpaceDN w:val="0"/>
        <w:adjustRightInd w:val="0"/>
        <w:jc w:val="both"/>
        <w:rPr>
          <w:color w:val="000000"/>
        </w:rPr>
      </w:pPr>
      <w:r w:rsidRPr="00E327ED">
        <w:rPr>
          <w:color w:val="000000"/>
        </w:rPr>
        <w:t xml:space="preserve">при обращении гражданина в МФЦ) </w:t>
      </w:r>
    </w:p>
    <w:p w:rsidR="00E327ED" w:rsidRPr="00E327ED" w:rsidRDefault="00E327ED" w:rsidP="00E327ED">
      <w:pPr>
        <w:autoSpaceDE w:val="0"/>
        <w:autoSpaceDN w:val="0"/>
        <w:adjustRightInd w:val="0"/>
        <w:jc w:val="both"/>
        <w:rPr>
          <w:color w:val="000000"/>
        </w:rPr>
      </w:pPr>
    </w:p>
    <w:p w:rsidR="00E327ED" w:rsidRPr="00E327ED" w:rsidRDefault="00E327ED" w:rsidP="00E327ED">
      <w:pPr>
        <w:autoSpaceDE w:val="0"/>
        <w:autoSpaceDN w:val="0"/>
        <w:adjustRightInd w:val="0"/>
        <w:jc w:val="both"/>
        <w:rPr>
          <w:color w:val="000000"/>
        </w:rPr>
      </w:pPr>
      <w:r w:rsidRPr="00E327ED">
        <w:rPr>
          <w:color w:val="000000"/>
        </w:rPr>
        <w:t xml:space="preserve">Специалист органа местного самоуправления____________ _______________________ </w:t>
      </w:r>
    </w:p>
    <w:p w:rsidR="00E327ED" w:rsidRPr="00E327ED" w:rsidRDefault="00E327ED" w:rsidP="00E327ED">
      <w:pPr>
        <w:pStyle w:val="ConsNormal"/>
        <w:widowControl/>
        <w:ind w:right="0" w:firstLine="0"/>
        <w:jc w:val="both"/>
        <w:rPr>
          <w:rFonts w:ascii="Times New Roman" w:hAnsi="Times New Roman" w:cs="Times New Roman"/>
          <w:sz w:val="24"/>
          <w:szCs w:val="24"/>
        </w:rPr>
      </w:pPr>
      <w:r w:rsidRPr="00E327ED">
        <w:rPr>
          <w:rFonts w:ascii="Times New Roman" w:hAnsi="Times New Roman" w:cs="Times New Roman"/>
          <w:color w:val="000000"/>
          <w:sz w:val="24"/>
          <w:szCs w:val="24"/>
        </w:rPr>
        <w:t>(подпись) (расшифровка фамилии)</w:t>
      </w:r>
    </w:p>
    <w:p w:rsidR="00E327ED" w:rsidRPr="00E327ED" w:rsidRDefault="00E327ED" w:rsidP="00E327ED">
      <w:pPr>
        <w:pStyle w:val="ConsNormal"/>
        <w:widowControl/>
        <w:ind w:right="0" w:firstLine="0"/>
        <w:jc w:val="both"/>
        <w:rPr>
          <w:rFonts w:ascii="Times New Roman" w:hAnsi="Times New Roman" w:cs="Times New Roman"/>
          <w:sz w:val="24"/>
          <w:szCs w:val="24"/>
        </w:rPr>
      </w:pPr>
    </w:p>
    <w:p w:rsidR="00E327ED" w:rsidRPr="00E327ED" w:rsidRDefault="00E327ED" w:rsidP="00E327ED">
      <w:pPr>
        <w:pStyle w:val="ConsNormal"/>
        <w:widowControl/>
        <w:ind w:right="0" w:firstLine="0"/>
        <w:jc w:val="both"/>
        <w:rPr>
          <w:rFonts w:ascii="Times New Roman" w:hAnsi="Times New Roman" w:cs="Times New Roman"/>
          <w:sz w:val="24"/>
          <w:szCs w:val="24"/>
        </w:rPr>
      </w:pPr>
      <w:r w:rsidRPr="00E327ED">
        <w:rPr>
          <w:rFonts w:ascii="Times New Roman" w:hAnsi="Times New Roman" w:cs="Times New Roman"/>
          <w:sz w:val="24"/>
          <w:szCs w:val="24"/>
        </w:rPr>
        <w:t>РАСПИСКА-УВЕДОМЛЕНИЕ</w:t>
      </w:r>
    </w:p>
    <w:p w:rsidR="00E327ED" w:rsidRPr="00E327ED" w:rsidRDefault="00E327ED" w:rsidP="00E327ED">
      <w:pPr>
        <w:pStyle w:val="ConsNormal"/>
        <w:widowControl/>
        <w:ind w:right="0" w:firstLine="0"/>
        <w:jc w:val="both"/>
        <w:rPr>
          <w:rFonts w:ascii="Times New Roman" w:hAnsi="Times New Roman" w:cs="Times New Roman"/>
          <w:sz w:val="24"/>
          <w:szCs w:val="24"/>
        </w:rPr>
      </w:pPr>
      <w:r w:rsidRPr="00E327ED">
        <w:rPr>
          <w:rFonts w:ascii="Times New Roman" w:hAnsi="Times New Roman" w:cs="Times New Roman"/>
          <w:sz w:val="24"/>
          <w:szCs w:val="24"/>
        </w:rPr>
        <w:t xml:space="preserve">Заявление и документы для предоставления муниципальной услуги приняты от ___________________________________ </w:t>
      </w:r>
    </w:p>
    <w:p w:rsidR="00E327ED" w:rsidRPr="00E327ED" w:rsidRDefault="00E327ED" w:rsidP="00E327ED">
      <w:pPr>
        <w:pStyle w:val="ConsNormal"/>
        <w:widowControl/>
        <w:ind w:right="0" w:firstLine="0"/>
        <w:jc w:val="both"/>
        <w:rPr>
          <w:rFonts w:ascii="Times New Roman" w:hAnsi="Times New Roman" w:cs="Times New Roman"/>
          <w:sz w:val="24"/>
          <w:szCs w:val="24"/>
        </w:rPr>
      </w:pPr>
      <w:r w:rsidRPr="00E327ED">
        <w:rPr>
          <w:rFonts w:ascii="Times New Roman" w:hAnsi="Times New Roman" w:cs="Times New Roman"/>
          <w:sz w:val="24"/>
          <w:szCs w:val="24"/>
        </w:rPr>
        <w:t>«____» ________20____г.</w:t>
      </w:r>
    </w:p>
    <w:p w:rsidR="00E327ED" w:rsidRDefault="00E327ED" w:rsidP="00E327ED">
      <w:pPr>
        <w:pStyle w:val="ConsNormal"/>
        <w:widowControl/>
        <w:ind w:right="0" w:firstLine="0"/>
        <w:jc w:val="both"/>
        <w:rPr>
          <w:rFonts w:ascii="Times New Roman" w:hAnsi="Times New Roman" w:cs="Times New Roman"/>
          <w:sz w:val="24"/>
          <w:szCs w:val="24"/>
        </w:rPr>
      </w:pPr>
    </w:p>
    <w:p w:rsidR="00E327ED" w:rsidRPr="00E327ED" w:rsidRDefault="00E327ED" w:rsidP="00E327ED">
      <w:pPr>
        <w:pStyle w:val="ConsNormal"/>
        <w:widowControl/>
        <w:ind w:right="0" w:firstLine="0"/>
        <w:jc w:val="both"/>
        <w:rPr>
          <w:rFonts w:ascii="Times New Roman" w:hAnsi="Times New Roman" w:cs="Times New Roman"/>
          <w:sz w:val="24"/>
          <w:szCs w:val="24"/>
        </w:rPr>
      </w:pPr>
      <w:r w:rsidRPr="00E327ED">
        <w:rPr>
          <w:rFonts w:ascii="Times New Roman" w:hAnsi="Times New Roman" w:cs="Times New Roman"/>
          <w:sz w:val="24"/>
          <w:szCs w:val="24"/>
        </w:rPr>
        <w:t>Регистрационный № ______        Специалист ____________________________</w:t>
      </w:r>
    </w:p>
    <w:p w:rsidR="00E327ED" w:rsidRPr="00E327ED" w:rsidRDefault="00E327ED" w:rsidP="00E327ED">
      <w:pPr>
        <w:pStyle w:val="ConsNormal"/>
        <w:widowControl/>
        <w:ind w:right="0" w:firstLine="0"/>
        <w:jc w:val="both"/>
        <w:rPr>
          <w:rFonts w:ascii="Times New Roman" w:hAnsi="Times New Roman" w:cs="Times New Roman"/>
          <w:sz w:val="24"/>
          <w:szCs w:val="24"/>
        </w:rPr>
      </w:pPr>
    </w:p>
    <w:p w:rsidR="00E327ED" w:rsidRDefault="00E327ED" w:rsidP="00E327ED">
      <w:pPr>
        <w:pStyle w:val="ConsNormal"/>
        <w:widowControl/>
        <w:ind w:right="0" w:firstLine="0"/>
        <w:jc w:val="both"/>
        <w:rPr>
          <w:rFonts w:ascii="Times New Roman" w:hAnsi="Times New Roman"/>
          <w:sz w:val="24"/>
          <w:szCs w:val="24"/>
        </w:rPr>
      </w:pPr>
    </w:p>
    <w:p w:rsidR="00E327ED" w:rsidRDefault="00E327ED" w:rsidP="00E327ED">
      <w:pPr>
        <w:pStyle w:val="ConsNormal"/>
        <w:widowControl/>
        <w:ind w:right="0" w:firstLine="0"/>
        <w:jc w:val="both"/>
        <w:rPr>
          <w:rFonts w:ascii="Times New Roman" w:hAnsi="Times New Roman"/>
          <w:sz w:val="24"/>
          <w:szCs w:val="24"/>
        </w:rPr>
      </w:pPr>
    </w:p>
    <w:p w:rsidR="00E327ED" w:rsidRPr="00491CCE" w:rsidRDefault="00E327ED" w:rsidP="00E327ED">
      <w:pPr>
        <w:pStyle w:val="ConsPlusNonformat"/>
        <w:jc w:val="right"/>
      </w:pPr>
    </w:p>
    <w:p w:rsidR="00E327ED" w:rsidRDefault="00E327ED" w:rsidP="00E327ED">
      <w:pP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FB6F97" w:rsidRDefault="00FB6F97" w:rsidP="00486466">
      <w:pPr>
        <w:jc w:val="center"/>
        <w:rPr>
          <w:b/>
          <w:iCs/>
        </w:rPr>
      </w:pPr>
    </w:p>
    <w:p w:rsidR="00FB6F97" w:rsidRDefault="00FB6F97" w:rsidP="00486466">
      <w:pPr>
        <w:jc w:val="center"/>
        <w:rPr>
          <w:b/>
          <w:iCs/>
        </w:rPr>
      </w:pPr>
    </w:p>
    <w:p w:rsidR="00FB6F97" w:rsidRDefault="00FB6F97" w:rsidP="00486466">
      <w:pPr>
        <w:jc w:val="center"/>
        <w:rPr>
          <w:b/>
          <w:iCs/>
        </w:rPr>
      </w:pPr>
    </w:p>
    <w:p w:rsidR="00FB6F97" w:rsidRDefault="00FB6F97"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E327ED" w:rsidRDefault="00E327ED" w:rsidP="00486466">
      <w:pPr>
        <w:jc w:val="cente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8567ED" w:rsidP="00486466">
      <w:pPr>
        <w:rPr>
          <w:b/>
          <w:bCs/>
          <w:sz w:val="28"/>
        </w:rPr>
      </w:pPr>
      <w:r>
        <w:rPr>
          <w:b/>
          <w:bCs/>
          <w:sz w:val="28"/>
        </w:rPr>
        <w:t>15</w:t>
      </w:r>
      <w:r w:rsidR="00486466">
        <w:rPr>
          <w:b/>
          <w:bCs/>
          <w:sz w:val="28"/>
        </w:rPr>
        <w:t>.06.2021   № 20</w:t>
      </w:r>
      <w:r>
        <w:rPr>
          <w:b/>
          <w:bCs/>
          <w:sz w:val="28"/>
        </w:rPr>
        <w:t>7</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tbl>
      <w:tblPr>
        <w:tblW w:w="0" w:type="auto"/>
        <w:tblInd w:w="108" w:type="dxa"/>
        <w:tblLayout w:type="fixed"/>
        <w:tblLook w:val="0000"/>
      </w:tblPr>
      <w:tblGrid>
        <w:gridCol w:w="9529"/>
      </w:tblGrid>
      <w:tr w:rsidR="004D50F8" w:rsidTr="00C66471">
        <w:trPr>
          <w:cantSplit/>
          <w:trHeight w:val="1109"/>
        </w:trPr>
        <w:tc>
          <w:tcPr>
            <w:tcW w:w="9529" w:type="dxa"/>
            <w:shd w:val="clear" w:color="auto" w:fill="auto"/>
          </w:tcPr>
          <w:p w:rsidR="004D50F8" w:rsidRDefault="004D50F8" w:rsidP="00C66471">
            <w:pPr>
              <w:ind w:right="-313"/>
              <w:rPr>
                <w:sz w:val="28"/>
                <w:szCs w:val="28"/>
              </w:rPr>
            </w:pPr>
            <w:r>
              <w:rPr>
                <w:sz w:val="28"/>
                <w:szCs w:val="28"/>
              </w:rPr>
              <w:t xml:space="preserve">Об утверждении Положения о </w:t>
            </w:r>
          </w:p>
          <w:p w:rsidR="004D50F8" w:rsidRDefault="004D50F8" w:rsidP="00C66471">
            <w:pPr>
              <w:ind w:right="-313"/>
              <w:rPr>
                <w:sz w:val="28"/>
                <w:szCs w:val="28"/>
              </w:rPr>
            </w:pPr>
            <w:r>
              <w:rPr>
                <w:sz w:val="28"/>
                <w:szCs w:val="28"/>
              </w:rPr>
              <w:t xml:space="preserve">составе, порядке подготовки </w:t>
            </w:r>
          </w:p>
          <w:p w:rsidR="004D50F8" w:rsidRDefault="004D50F8" w:rsidP="00C66471">
            <w:pPr>
              <w:ind w:right="-313"/>
              <w:rPr>
                <w:sz w:val="28"/>
                <w:szCs w:val="28"/>
              </w:rPr>
            </w:pPr>
            <w:r>
              <w:rPr>
                <w:sz w:val="28"/>
                <w:szCs w:val="28"/>
              </w:rPr>
              <w:t xml:space="preserve">документов территориального </w:t>
            </w:r>
          </w:p>
          <w:p w:rsidR="004D50F8" w:rsidRDefault="004D50F8" w:rsidP="00C66471">
            <w:pPr>
              <w:ind w:right="-313"/>
              <w:rPr>
                <w:sz w:val="28"/>
                <w:szCs w:val="28"/>
              </w:rPr>
            </w:pPr>
            <w:r>
              <w:rPr>
                <w:sz w:val="28"/>
                <w:szCs w:val="28"/>
              </w:rPr>
              <w:t xml:space="preserve">планирования муниципального </w:t>
            </w:r>
          </w:p>
          <w:p w:rsidR="004D50F8" w:rsidRDefault="004D50F8" w:rsidP="00C66471">
            <w:pPr>
              <w:ind w:right="-313"/>
              <w:rPr>
                <w:sz w:val="28"/>
                <w:szCs w:val="28"/>
              </w:rPr>
            </w:pPr>
            <w:r>
              <w:rPr>
                <w:sz w:val="28"/>
                <w:szCs w:val="28"/>
              </w:rPr>
              <w:t xml:space="preserve">образования Новичихинский  район </w:t>
            </w:r>
          </w:p>
          <w:p w:rsidR="004D50F8" w:rsidRDefault="004D50F8" w:rsidP="00C66471">
            <w:pPr>
              <w:ind w:right="-313"/>
              <w:rPr>
                <w:sz w:val="28"/>
                <w:szCs w:val="28"/>
              </w:rPr>
            </w:pPr>
            <w:r>
              <w:rPr>
                <w:sz w:val="28"/>
                <w:szCs w:val="28"/>
              </w:rPr>
              <w:t xml:space="preserve">Алтайского края,  порядке подготовки </w:t>
            </w:r>
          </w:p>
          <w:p w:rsidR="004D50F8" w:rsidRDefault="004D50F8" w:rsidP="00C66471">
            <w:pPr>
              <w:ind w:right="-313"/>
            </w:pPr>
            <w:r>
              <w:rPr>
                <w:sz w:val="28"/>
                <w:szCs w:val="28"/>
              </w:rPr>
              <w:t>изменений и внесения их в такие документы</w:t>
            </w:r>
          </w:p>
        </w:tc>
      </w:tr>
    </w:tbl>
    <w:p w:rsidR="004D50F8" w:rsidRDefault="004D50F8" w:rsidP="004D50F8">
      <w:pPr>
        <w:tabs>
          <w:tab w:val="left" w:pos="5040"/>
        </w:tabs>
        <w:jc w:val="both"/>
        <w:rPr>
          <w:sz w:val="28"/>
          <w:szCs w:val="28"/>
        </w:rPr>
      </w:pPr>
    </w:p>
    <w:p w:rsidR="004D50F8" w:rsidRDefault="004D50F8" w:rsidP="004D50F8">
      <w:pPr>
        <w:pStyle w:val="ConsPlusNormal"/>
        <w:jc w:val="both"/>
        <w:rPr>
          <w:rFonts w:ascii="Times New Roman" w:hAnsi="Times New Roman" w:cs="Times New Roman"/>
          <w:spacing w:val="40"/>
          <w:sz w:val="28"/>
          <w:szCs w:val="28"/>
        </w:rPr>
      </w:pPr>
      <w:r>
        <w:rPr>
          <w:rFonts w:ascii="Times New Roman" w:hAnsi="Times New Roman" w:cs="Times New Roman"/>
          <w:sz w:val="28"/>
          <w:szCs w:val="28"/>
        </w:rPr>
        <w:t xml:space="preserve">В соответствии с Градостроительным кодексом Российской Федерации от 29.12.2004 № 190-ФЗ, Федеральным законом от 06.10.2003 № 131-ФЗ «Об общих принципах организации местного самоуправления в Российской Федерации», Законом Алтайского края  от 09.12.2009 № 120-ЗС «О градостроительной деятельности на территории Алтайского края», </w:t>
      </w:r>
      <w:r>
        <w:rPr>
          <w:rFonts w:ascii="Times New Roman" w:hAnsi="Times New Roman" w:cs="Times New Roman"/>
          <w:color w:val="000000"/>
          <w:spacing w:val="13"/>
          <w:sz w:val="28"/>
          <w:szCs w:val="28"/>
        </w:rPr>
        <w:t xml:space="preserve">Уставом </w:t>
      </w:r>
      <w:r>
        <w:rPr>
          <w:rFonts w:ascii="Times New Roman" w:hAnsi="Times New Roman" w:cs="Times New Roman"/>
          <w:color w:val="000000"/>
          <w:spacing w:val="3"/>
          <w:sz w:val="28"/>
          <w:szCs w:val="28"/>
        </w:rPr>
        <w:t>муниципального образования Новичихинский район Алтайского края,</w:t>
      </w:r>
      <w:r>
        <w:rPr>
          <w:rFonts w:ascii="Times New Roman" w:hAnsi="Times New Roman" w:cs="Times New Roman"/>
          <w:sz w:val="28"/>
          <w:szCs w:val="28"/>
        </w:rPr>
        <w:t xml:space="preserve">  </w:t>
      </w:r>
    </w:p>
    <w:p w:rsidR="004D50F8" w:rsidRDefault="004D50F8" w:rsidP="004D50F8">
      <w:pPr>
        <w:pStyle w:val="ConsPlusNormal"/>
        <w:ind w:firstLine="0"/>
        <w:jc w:val="both"/>
        <w:rPr>
          <w:rFonts w:ascii="Times New Roman" w:hAnsi="Times New Roman" w:cs="Times New Roman"/>
          <w:sz w:val="26"/>
          <w:szCs w:val="26"/>
        </w:rPr>
      </w:pPr>
      <w:proofErr w:type="spellStart"/>
      <w:r>
        <w:rPr>
          <w:rFonts w:ascii="Times New Roman" w:hAnsi="Times New Roman" w:cs="Times New Roman"/>
          <w:spacing w:val="40"/>
          <w:sz w:val="28"/>
          <w:szCs w:val="28"/>
        </w:rPr>
        <w:t>п</w:t>
      </w:r>
      <w:proofErr w:type="spellEnd"/>
      <w:r>
        <w:rPr>
          <w:rFonts w:ascii="Times New Roman" w:hAnsi="Times New Roman" w:cs="Times New Roman"/>
          <w:spacing w:val="40"/>
          <w:sz w:val="28"/>
          <w:szCs w:val="28"/>
        </w:rPr>
        <w:t xml:space="preserve"> о с т а </w:t>
      </w:r>
      <w:proofErr w:type="spellStart"/>
      <w:r>
        <w:rPr>
          <w:rFonts w:ascii="Times New Roman" w:hAnsi="Times New Roman" w:cs="Times New Roman"/>
          <w:spacing w:val="40"/>
          <w:sz w:val="28"/>
          <w:szCs w:val="28"/>
        </w:rPr>
        <w:t>н</w:t>
      </w:r>
      <w:proofErr w:type="spellEnd"/>
      <w:r>
        <w:rPr>
          <w:rFonts w:ascii="Times New Roman" w:hAnsi="Times New Roman" w:cs="Times New Roman"/>
          <w:spacing w:val="40"/>
          <w:sz w:val="28"/>
          <w:szCs w:val="28"/>
        </w:rPr>
        <w:t xml:space="preserve"> о в л я ю:</w:t>
      </w:r>
    </w:p>
    <w:p w:rsidR="004D50F8" w:rsidRDefault="004D50F8" w:rsidP="004D50F8">
      <w:pPr>
        <w:pStyle w:val="ConsPlusNonformat"/>
        <w:jc w:val="both"/>
        <w:rPr>
          <w:sz w:val="26"/>
          <w:szCs w:val="26"/>
        </w:rPr>
      </w:pPr>
      <w:r>
        <w:rPr>
          <w:rFonts w:ascii="Times New Roman" w:hAnsi="Times New Roman" w:cs="Times New Roman"/>
          <w:sz w:val="26"/>
          <w:szCs w:val="26"/>
        </w:rPr>
        <w:t xml:space="preserve">         1. Утвердить </w:t>
      </w:r>
      <w:r>
        <w:rPr>
          <w:rFonts w:ascii="Times New Roman" w:hAnsi="Times New Roman" w:cs="Times New Roman"/>
          <w:sz w:val="28"/>
          <w:szCs w:val="28"/>
        </w:rPr>
        <w:t xml:space="preserve">Положение о составе, порядке подготовки документов территориального планирования муниципального образования Новичихинский район Алтайского края,  порядке подготовки изменений и внесения их в такие документы (прилагается). </w:t>
      </w:r>
    </w:p>
    <w:p w:rsidR="004D50F8" w:rsidRDefault="004D50F8" w:rsidP="004D50F8">
      <w:pPr>
        <w:autoSpaceDE w:val="0"/>
        <w:ind w:firstLine="708"/>
        <w:jc w:val="both"/>
        <w:rPr>
          <w:sz w:val="28"/>
          <w:szCs w:val="28"/>
        </w:rPr>
      </w:pPr>
      <w:r>
        <w:rPr>
          <w:sz w:val="26"/>
          <w:szCs w:val="26"/>
        </w:rPr>
        <w:t xml:space="preserve">2. </w:t>
      </w:r>
      <w:r>
        <w:rPr>
          <w:sz w:val="28"/>
          <w:szCs w:val="28"/>
        </w:rPr>
        <w:t>Разместить  на официальном сайте Администрации Новичихинского района Алтайского края в сети «Интернет».</w:t>
      </w:r>
    </w:p>
    <w:p w:rsidR="00486466" w:rsidRDefault="00486466" w:rsidP="00486466">
      <w:pPr>
        <w:jc w:val="both"/>
        <w:rPr>
          <w:sz w:val="28"/>
        </w:rPr>
      </w:pP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4D50F8" w:rsidRDefault="004D50F8" w:rsidP="00486466">
      <w:pPr>
        <w:jc w:val="both"/>
        <w:rPr>
          <w:sz w:val="28"/>
        </w:rPr>
      </w:pPr>
    </w:p>
    <w:p w:rsidR="004D50F8" w:rsidRDefault="004D50F8" w:rsidP="00486466">
      <w:pPr>
        <w:jc w:val="both"/>
        <w:rPr>
          <w:sz w:val="28"/>
        </w:rPr>
      </w:pPr>
    </w:p>
    <w:p w:rsidR="004D50F8" w:rsidRDefault="004D50F8" w:rsidP="00486466">
      <w:pPr>
        <w:jc w:val="both"/>
        <w:rPr>
          <w:sz w:val="28"/>
        </w:rPr>
      </w:pPr>
    </w:p>
    <w:p w:rsidR="004D50F8" w:rsidRDefault="004D50F8" w:rsidP="00486466">
      <w:pPr>
        <w:jc w:val="both"/>
        <w:rPr>
          <w:sz w:val="28"/>
        </w:rPr>
      </w:pPr>
    </w:p>
    <w:p w:rsidR="004D50F8" w:rsidRDefault="004D50F8" w:rsidP="00486466">
      <w:pPr>
        <w:jc w:val="both"/>
        <w:rPr>
          <w:sz w:val="28"/>
        </w:rPr>
      </w:pPr>
    </w:p>
    <w:p w:rsidR="004D50F8" w:rsidRDefault="004D50F8" w:rsidP="00486466">
      <w:pPr>
        <w:jc w:val="both"/>
        <w:rPr>
          <w:sz w:val="28"/>
        </w:rPr>
      </w:pPr>
    </w:p>
    <w:p w:rsidR="004D50F8" w:rsidRDefault="004D50F8" w:rsidP="00486466">
      <w:pPr>
        <w:jc w:val="both"/>
        <w:rPr>
          <w:sz w:val="28"/>
        </w:rPr>
      </w:pPr>
    </w:p>
    <w:p w:rsidR="004D50F8" w:rsidRDefault="004D50F8" w:rsidP="00486466">
      <w:pPr>
        <w:jc w:val="both"/>
        <w:rPr>
          <w:sz w:val="28"/>
        </w:rPr>
      </w:pPr>
    </w:p>
    <w:p w:rsidR="004D50F8" w:rsidRPr="009D34F6" w:rsidRDefault="004D50F8" w:rsidP="004D50F8">
      <w:pPr>
        <w:tabs>
          <w:tab w:val="left" w:pos="6345"/>
        </w:tabs>
        <w:jc w:val="right"/>
      </w:pPr>
      <w:r w:rsidRPr="009D34F6">
        <w:lastRenderedPageBreak/>
        <w:t>Приложение 1</w:t>
      </w:r>
    </w:p>
    <w:p w:rsidR="004D50F8" w:rsidRPr="009D34F6" w:rsidRDefault="004D50F8" w:rsidP="004D50F8">
      <w:pPr>
        <w:tabs>
          <w:tab w:val="left" w:pos="6390"/>
        </w:tabs>
        <w:jc w:val="right"/>
      </w:pPr>
      <w:r w:rsidRPr="009D34F6">
        <w:t xml:space="preserve">                                                                                            к постановлению Администрации </w:t>
      </w:r>
    </w:p>
    <w:p w:rsidR="004D50F8" w:rsidRDefault="004D50F8" w:rsidP="004D50F8">
      <w:pPr>
        <w:tabs>
          <w:tab w:val="left" w:pos="5730"/>
        </w:tabs>
        <w:jc w:val="right"/>
      </w:pPr>
      <w:r w:rsidRPr="009D34F6">
        <w:t xml:space="preserve">                                                                                        Новичихинский района </w:t>
      </w:r>
    </w:p>
    <w:p w:rsidR="004D50F8" w:rsidRDefault="004D50F8" w:rsidP="004D50F8">
      <w:pPr>
        <w:tabs>
          <w:tab w:val="left" w:pos="5730"/>
        </w:tabs>
        <w:jc w:val="right"/>
      </w:pPr>
      <w:r w:rsidRPr="009D34F6">
        <w:t>Алтайского края</w:t>
      </w:r>
    </w:p>
    <w:p w:rsidR="004D50F8" w:rsidRPr="009D34F6" w:rsidRDefault="004D50F8" w:rsidP="004D50F8">
      <w:pPr>
        <w:tabs>
          <w:tab w:val="left" w:pos="5730"/>
        </w:tabs>
        <w:jc w:val="right"/>
      </w:pPr>
      <w:r>
        <w:t>от 15.06.2021 № 207</w:t>
      </w:r>
    </w:p>
    <w:p w:rsidR="004D50F8" w:rsidRDefault="004D50F8" w:rsidP="004D50F8">
      <w:pPr>
        <w:jc w:val="center"/>
      </w:pPr>
    </w:p>
    <w:p w:rsidR="004D50F8" w:rsidRDefault="004D50F8" w:rsidP="004D50F8">
      <w:pPr>
        <w:ind w:right="-313"/>
        <w:jc w:val="center"/>
        <w:rPr>
          <w:b/>
          <w:sz w:val="23"/>
          <w:szCs w:val="23"/>
        </w:rPr>
      </w:pPr>
      <w:r>
        <w:rPr>
          <w:b/>
          <w:sz w:val="28"/>
          <w:szCs w:val="28"/>
        </w:rPr>
        <w:t>Положение о составе, порядке подготовки документов территориального планирования муниципального образования Новичихинский район Алтайского края,  порядке подготовки изменений и внесения их в такие документы</w:t>
      </w:r>
    </w:p>
    <w:p w:rsidR="004D50F8" w:rsidRDefault="004D50F8" w:rsidP="004D50F8">
      <w:pPr>
        <w:tabs>
          <w:tab w:val="left" w:pos="3544"/>
          <w:tab w:val="left" w:pos="4248"/>
          <w:tab w:val="left" w:pos="4956"/>
          <w:tab w:val="left" w:pos="5664"/>
        </w:tabs>
        <w:spacing w:line="240" w:lineRule="exact"/>
        <w:rPr>
          <w:b/>
          <w:sz w:val="23"/>
          <w:szCs w:val="23"/>
        </w:rPr>
      </w:pPr>
    </w:p>
    <w:p w:rsidR="004D50F8" w:rsidRDefault="004D50F8" w:rsidP="004D50F8">
      <w:pPr>
        <w:jc w:val="center"/>
        <w:rPr>
          <w:b/>
          <w:sz w:val="28"/>
          <w:szCs w:val="28"/>
        </w:rPr>
      </w:pPr>
      <w:r>
        <w:rPr>
          <w:b/>
          <w:sz w:val="28"/>
          <w:szCs w:val="28"/>
          <w:lang w:val="en-US"/>
        </w:rPr>
        <w:t>I</w:t>
      </w:r>
      <w:r>
        <w:rPr>
          <w:b/>
          <w:sz w:val="28"/>
          <w:szCs w:val="28"/>
        </w:rPr>
        <w:t>. Общие положения</w:t>
      </w:r>
    </w:p>
    <w:p w:rsidR="004D50F8" w:rsidRDefault="004D50F8" w:rsidP="004D50F8">
      <w:pPr>
        <w:jc w:val="center"/>
        <w:rPr>
          <w:b/>
          <w:sz w:val="28"/>
          <w:szCs w:val="28"/>
        </w:rPr>
      </w:pPr>
    </w:p>
    <w:p w:rsidR="004D50F8" w:rsidRPr="004D50F8" w:rsidRDefault="004D50F8" w:rsidP="004D50F8">
      <w:pPr>
        <w:autoSpaceDE w:val="0"/>
        <w:ind w:firstLine="284"/>
        <w:jc w:val="both"/>
        <w:rPr>
          <w:sz w:val="26"/>
          <w:szCs w:val="26"/>
        </w:rPr>
      </w:pPr>
      <w:r>
        <w:rPr>
          <w:spacing w:val="2"/>
          <w:sz w:val="28"/>
          <w:szCs w:val="28"/>
        </w:rPr>
        <w:t xml:space="preserve">  1.</w:t>
      </w:r>
      <w:r>
        <w:rPr>
          <w:sz w:val="28"/>
          <w:szCs w:val="28"/>
        </w:rPr>
        <w:t xml:space="preserve">1. Положение </w:t>
      </w:r>
      <w:r w:rsidRPr="004D50F8">
        <w:rPr>
          <w:sz w:val="26"/>
          <w:szCs w:val="26"/>
        </w:rPr>
        <w:t>о составе, порядке подготовки документов территориального планирования Новичихинского района Алтайского края, порядке внесения в них изменений (далее - Положение) определяет состав документов территориального планирования на территории Новичихинского района Алтайского края (схемы территориального планирования муниципального района и генеральных планов сельских поселений, входящих в состав муниципального района), уполномоченные органы, ответственные за их разработку, порядок принятия решений о подготовке документов территориального планирования, их опубликования и утверждения, порядок подготовки изменений и внесения их в документы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 xml:space="preserve">   1.2. Территориальное планирование Новичихинского района Алтайского края (далее - территориальное планирование) - это планирование развития территорий, входящих в состав Новичихинского района Алтайского края,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D50F8" w:rsidRPr="004D50F8" w:rsidRDefault="004D50F8" w:rsidP="004D50F8">
      <w:pPr>
        <w:autoSpaceDE w:val="0"/>
        <w:ind w:firstLine="284"/>
        <w:jc w:val="both"/>
        <w:rPr>
          <w:sz w:val="26"/>
          <w:szCs w:val="26"/>
        </w:rPr>
      </w:pPr>
      <w:r w:rsidRPr="004D50F8">
        <w:rPr>
          <w:sz w:val="26"/>
          <w:szCs w:val="26"/>
        </w:rPr>
        <w:t>1.3. Уполномоченным органом по организации подготовки проектов документов территориального планирования Новичихинского района Алтайского края и внесения изменений в них является отдел архитектуры и градостроительства Администрации района  (далее - уполномоченный орган).</w:t>
      </w:r>
    </w:p>
    <w:p w:rsidR="004D50F8" w:rsidRPr="004D50F8" w:rsidRDefault="004D50F8" w:rsidP="004D50F8">
      <w:pPr>
        <w:autoSpaceDE w:val="0"/>
        <w:ind w:firstLine="284"/>
        <w:jc w:val="both"/>
        <w:rPr>
          <w:spacing w:val="2"/>
          <w:sz w:val="26"/>
          <w:szCs w:val="26"/>
        </w:rPr>
      </w:pPr>
      <w:r w:rsidRPr="004D50F8">
        <w:rPr>
          <w:sz w:val="26"/>
          <w:szCs w:val="26"/>
        </w:rPr>
        <w:t>1.4. Уполномоченный орган вправе самостоятельно готовить проекты документов территориального планирования Новичихинского района Алтайского края или организовывать работу по выбору подрядчика в соответствии с законодательством о контрактной системе в сфере закупок.</w:t>
      </w:r>
    </w:p>
    <w:p w:rsidR="004D50F8" w:rsidRPr="004D50F8" w:rsidRDefault="004D50F8" w:rsidP="004D50F8">
      <w:pPr>
        <w:shd w:val="clear" w:color="auto" w:fill="FFFFFF"/>
        <w:ind w:firstLine="284"/>
        <w:jc w:val="both"/>
        <w:textAlignment w:val="baseline"/>
        <w:rPr>
          <w:spacing w:val="2"/>
          <w:sz w:val="26"/>
          <w:szCs w:val="26"/>
        </w:rPr>
      </w:pPr>
    </w:p>
    <w:p w:rsidR="004D50F8" w:rsidRPr="004D50F8" w:rsidRDefault="004D50F8" w:rsidP="004D50F8">
      <w:pPr>
        <w:shd w:val="clear" w:color="auto" w:fill="FFFFFF"/>
        <w:ind w:firstLine="567"/>
        <w:jc w:val="both"/>
        <w:textAlignment w:val="baseline"/>
        <w:rPr>
          <w:spacing w:val="2"/>
          <w:sz w:val="26"/>
          <w:szCs w:val="26"/>
        </w:rPr>
      </w:pPr>
    </w:p>
    <w:p w:rsidR="004D50F8" w:rsidRPr="004D50F8" w:rsidRDefault="004D50F8" w:rsidP="004D50F8">
      <w:pPr>
        <w:shd w:val="clear" w:color="auto" w:fill="FFFFFF"/>
        <w:ind w:firstLine="567"/>
        <w:jc w:val="center"/>
        <w:textAlignment w:val="baseline"/>
        <w:rPr>
          <w:b/>
          <w:sz w:val="26"/>
          <w:szCs w:val="26"/>
        </w:rPr>
      </w:pPr>
      <w:r w:rsidRPr="004D50F8">
        <w:rPr>
          <w:b/>
          <w:sz w:val="26"/>
          <w:szCs w:val="26"/>
          <w:lang w:val="en-US"/>
        </w:rPr>
        <w:t>II</w:t>
      </w:r>
      <w:r w:rsidRPr="004D50F8">
        <w:rPr>
          <w:b/>
          <w:sz w:val="26"/>
          <w:szCs w:val="26"/>
        </w:rPr>
        <w:t>. Состав документов территориального планирования</w:t>
      </w:r>
    </w:p>
    <w:p w:rsidR="004D50F8" w:rsidRPr="004D50F8" w:rsidRDefault="004D50F8" w:rsidP="004D50F8">
      <w:pPr>
        <w:autoSpaceDE w:val="0"/>
        <w:jc w:val="center"/>
        <w:rPr>
          <w:b/>
          <w:sz w:val="26"/>
          <w:szCs w:val="26"/>
        </w:rPr>
      </w:pPr>
      <w:r w:rsidRPr="004D50F8">
        <w:rPr>
          <w:b/>
          <w:sz w:val="26"/>
          <w:szCs w:val="26"/>
        </w:rPr>
        <w:t>Новичихинского района Алтайского края</w:t>
      </w:r>
    </w:p>
    <w:p w:rsidR="004D50F8" w:rsidRPr="004D50F8" w:rsidRDefault="004D50F8" w:rsidP="004D50F8">
      <w:pPr>
        <w:autoSpaceDE w:val="0"/>
        <w:jc w:val="center"/>
        <w:rPr>
          <w:b/>
          <w:sz w:val="26"/>
          <w:szCs w:val="26"/>
        </w:rPr>
      </w:pPr>
    </w:p>
    <w:p w:rsidR="004D50F8" w:rsidRPr="004D50F8" w:rsidRDefault="004D50F8" w:rsidP="004D50F8">
      <w:pPr>
        <w:autoSpaceDE w:val="0"/>
        <w:ind w:firstLine="284"/>
        <w:jc w:val="both"/>
        <w:rPr>
          <w:sz w:val="26"/>
          <w:szCs w:val="26"/>
        </w:rPr>
      </w:pPr>
      <w:r w:rsidRPr="004D50F8">
        <w:rPr>
          <w:sz w:val="26"/>
          <w:szCs w:val="26"/>
        </w:rPr>
        <w:t>2.1. Документами территориального планирования муниципальных образований Новичихинского района Алтайского края (далее – документы территориального планирования, градостроительная документация) являются: схема территориального планирования муниципального образования Новичихинский район Алтайского края (далее - схема территориального планирования) и генеральные планы сельских поселений, входящих в состав Новичихинского района Алтайского края (далее - генеральный план).</w:t>
      </w:r>
    </w:p>
    <w:p w:rsidR="004D50F8" w:rsidRPr="004D50F8" w:rsidRDefault="004D50F8" w:rsidP="004D50F8">
      <w:pPr>
        <w:autoSpaceDE w:val="0"/>
        <w:jc w:val="both"/>
        <w:rPr>
          <w:sz w:val="26"/>
          <w:szCs w:val="26"/>
        </w:rPr>
      </w:pPr>
      <w:r w:rsidRPr="004D50F8">
        <w:rPr>
          <w:sz w:val="26"/>
          <w:szCs w:val="26"/>
        </w:rPr>
        <w:lastRenderedPageBreak/>
        <w:t xml:space="preserve"> 2.2. Содержание схемы территориального планирования определяется в соответствии со статьей 19 Градостроительного кодекса Российской Федерации.</w:t>
      </w:r>
    </w:p>
    <w:p w:rsidR="004D50F8" w:rsidRPr="004D50F8" w:rsidRDefault="004D50F8" w:rsidP="004D50F8">
      <w:pPr>
        <w:autoSpaceDE w:val="0"/>
        <w:jc w:val="both"/>
        <w:rPr>
          <w:sz w:val="26"/>
          <w:szCs w:val="26"/>
        </w:rPr>
      </w:pPr>
      <w:r w:rsidRPr="004D50F8">
        <w:rPr>
          <w:sz w:val="26"/>
          <w:szCs w:val="26"/>
        </w:rPr>
        <w:t xml:space="preserve">     2.3. Содержание генерального плана определяется в соответствии со статьей 23 Градостроительного кодекса Российской Федерации.</w:t>
      </w:r>
    </w:p>
    <w:p w:rsidR="004D50F8" w:rsidRPr="004D50F8" w:rsidRDefault="004D50F8" w:rsidP="004D50F8">
      <w:pPr>
        <w:tabs>
          <w:tab w:val="left" w:pos="1521"/>
        </w:tabs>
        <w:jc w:val="both"/>
        <w:rPr>
          <w:sz w:val="26"/>
          <w:szCs w:val="26"/>
        </w:rPr>
      </w:pPr>
    </w:p>
    <w:p w:rsidR="004D50F8" w:rsidRPr="004D50F8" w:rsidRDefault="004D50F8" w:rsidP="004D50F8">
      <w:pPr>
        <w:autoSpaceDE w:val="0"/>
        <w:jc w:val="center"/>
        <w:rPr>
          <w:b/>
          <w:sz w:val="26"/>
          <w:szCs w:val="26"/>
        </w:rPr>
      </w:pPr>
      <w:r w:rsidRPr="004D50F8">
        <w:rPr>
          <w:b/>
          <w:sz w:val="26"/>
          <w:szCs w:val="26"/>
          <w:lang w:val="en-US"/>
        </w:rPr>
        <w:t>III</w:t>
      </w:r>
      <w:r w:rsidRPr="004D50F8">
        <w:rPr>
          <w:b/>
          <w:spacing w:val="2"/>
          <w:sz w:val="26"/>
          <w:szCs w:val="26"/>
        </w:rPr>
        <w:t xml:space="preserve">. </w:t>
      </w:r>
      <w:r w:rsidRPr="004D50F8">
        <w:rPr>
          <w:b/>
          <w:sz w:val="26"/>
          <w:szCs w:val="26"/>
        </w:rPr>
        <w:t>Общие требования к оформлению документов</w:t>
      </w:r>
    </w:p>
    <w:p w:rsidR="004D50F8" w:rsidRPr="004D50F8" w:rsidRDefault="004D50F8" w:rsidP="004D50F8">
      <w:pPr>
        <w:autoSpaceDE w:val="0"/>
        <w:jc w:val="center"/>
        <w:rPr>
          <w:b/>
          <w:sz w:val="26"/>
          <w:szCs w:val="26"/>
        </w:rPr>
      </w:pPr>
      <w:r w:rsidRPr="004D50F8">
        <w:rPr>
          <w:b/>
          <w:sz w:val="26"/>
          <w:szCs w:val="26"/>
        </w:rPr>
        <w:t xml:space="preserve">территориального планирования МО Новичихинский район </w:t>
      </w:r>
    </w:p>
    <w:p w:rsidR="004D50F8" w:rsidRPr="004D50F8" w:rsidRDefault="004D50F8" w:rsidP="004D50F8">
      <w:pPr>
        <w:autoSpaceDE w:val="0"/>
        <w:jc w:val="center"/>
        <w:rPr>
          <w:b/>
          <w:sz w:val="26"/>
          <w:szCs w:val="26"/>
        </w:rPr>
      </w:pPr>
      <w:r w:rsidRPr="004D50F8">
        <w:rPr>
          <w:b/>
          <w:sz w:val="26"/>
          <w:szCs w:val="26"/>
        </w:rPr>
        <w:t>Алтайского края</w:t>
      </w:r>
    </w:p>
    <w:p w:rsidR="004D50F8" w:rsidRPr="004D50F8" w:rsidRDefault="004D50F8" w:rsidP="004D50F8">
      <w:pPr>
        <w:tabs>
          <w:tab w:val="left" w:pos="1521"/>
        </w:tabs>
        <w:jc w:val="center"/>
        <w:rPr>
          <w:b/>
          <w:sz w:val="26"/>
          <w:szCs w:val="26"/>
        </w:rPr>
      </w:pPr>
    </w:p>
    <w:p w:rsidR="004D50F8" w:rsidRPr="004D50F8" w:rsidRDefault="004D50F8" w:rsidP="004D50F8">
      <w:pPr>
        <w:autoSpaceDE w:val="0"/>
        <w:ind w:firstLine="284"/>
        <w:jc w:val="both"/>
        <w:rPr>
          <w:sz w:val="26"/>
          <w:szCs w:val="26"/>
        </w:rPr>
      </w:pPr>
      <w:r w:rsidRPr="004D50F8">
        <w:rPr>
          <w:sz w:val="26"/>
          <w:szCs w:val="26"/>
        </w:rPr>
        <w:t xml:space="preserve">3.1. Требования к описанию и отображению в документах территориального планирования объектов местного значения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и градостроительства. </w:t>
      </w:r>
    </w:p>
    <w:p w:rsidR="004D50F8" w:rsidRPr="004D50F8" w:rsidRDefault="004D50F8" w:rsidP="004D50F8">
      <w:pPr>
        <w:autoSpaceDE w:val="0"/>
        <w:ind w:firstLine="284"/>
        <w:jc w:val="both"/>
        <w:rPr>
          <w:sz w:val="26"/>
          <w:szCs w:val="26"/>
        </w:rPr>
      </w:pPr>
      <w:r w:rsidRPr="004D50F8">
        <w:rPr>
          <w:sz w:val="26"/>
          <w:szCs w:val="26"/>
        </w:rPr>
        <w:t>3.2. Разработчик документов территориального планирования имеет право вносить заказчику предложения по составу обосновывающих и графических материалов с учетом особенностей объекта градостроительного планирования и застройки, а также применять различные способы и технологии изготовления документации, включая компьютерную и множительную технику в рамках технического задания.</w:t>
      </w:r>
    </w:p>
    <w:p w:rsidR="004D50F8" w:rsidRPr="004D50F8" w:rsidRDefault="004D50F8" w:rsidP="004D50F8">
      <w:pPr>
        <w:autoSpaceDE w:val="0"/>
        <w:ind w:firstLine="284"/>
        <w:jc w:val="both"/>
        <w:rPr>
          <w:sz w:val="26"/>
          <w:szCs w:val="26"/>
        </w:rPr>
      </w:pPr>
      <w:r w:rsidRPr="004D50F8">
        <w:rPr>
          <w:sz w:val="26"/>
          <w:szCs w:val="26"/>
        </w:rPr>
        <w:t>3.3. В обосновывающих материалах, положениях о территориальном планировании, других градостроительных материалах указываются:</w:t>
      </w:r>
    </w:p>
    <w:p w:rsidR="004D50F8" w:rsidRPr="004D50F8" w:rsidRDefault="004D50F8" w:rsidP="004D50F8">
      <w:pPr>
        <w:autoSpaceDE w:val="0"/>
        <w:ind w:firstLine="284"/>
        <w:jc w:val="both"/>
        <w:rPr>
          <w:sz w:val="26"/>
          <w:szCs w:val="26"/>
        </w:rPr>
      </w:pPr>
      <w:r w:rsidRPr="004D50F8">
        <w:rPr>
          <w:sz w:val="26"/>
          <w:szCs w:val="26"/>
        </w:rPr>
        <w:t>- наименование разработчика, в соответствии с его Уставом (Положением);</w:t>
      </w:r>
    </w:p>
    <w:p w:rsidR="004D50F8" w:rsidRPr="004D50F8" w:rsidRDefault="004D50F8" w:rsidP="004D50F8">
      <w:pPr>
        <w:autoSpaceDE w:val="0"/>
        <w:ind w:firstLine="284"/>
        <w:jc w:val="both"/>
        <w:rPr>
          <w:sz w:val="26"/>
          <w:szCs w:val="26"/>
        </w:rPr>
      </w:pPr>
      <w:r w:rsidRPr="004D50F8">
        <w:rPr>
          <w:sz w:val="26"/>
          <w:szCs w:val="26"/>
        </w:rPr>
        <w:t>- полное наименование документов территориального планирования, год и месяц его разработки;</w:t>
      </w:r>
    </w:p>
    <w:p w:rsidR="004D50F8" w:rsidRPr="004D50F8" w:rsidRDefault="004D50F8" w:rsidP="004D50F8">
      <w:pPr>
        <w:autoSpaceDE w:val="0"/>
        <w:ind w:firstLine="284"/>
        <w:jc w:val="both"/>
        <w:rPr>
          <w:sz w:val="26"/>
          <w:szCs w:val="26"/>
        </w:rPr>
      </w:pPr>
      <w:r w:rsidRPr="004D50F8">
        <w:rPr>
          <w:sz w:val="26"/>
          <w:szCs w:val="26"/>
        </w:rPr>
        <w:t>- состав авторского коллектива и ответственных исполнителей в целом и по отдельным разделам, содержание, перечень графических и текстовых материалов, перечень прилагаемых материалов, включая техническое задание, материалы рассмотрения и согласования.</w:t>
      </w:r>
    </w:p>
    <w:p w:rsidR="004D50F8" w:rsidRPr="004D50F8" w:rsidRDefault="004D50F8" w:rsidP="004D50F8">
      <w:pPr>
        <w:autoSpaceDE w:val="0"/>
        <w:ind w:firstLine="284"/>
        <w:jc w:val="both"/>
        <w:rPr>
          <w:sz w:val="26"/>
          <w:szCs w:val="26"/>
        </w:rPr>
      </w:pPr>
      <w:r w:rsidRPr="004D50F8">
        <w:rPr>
          <w:sz w:val="26"/>
          <w:szCs w:val="26"/>
        </w:rPr>
        <w:t>3.4. Пояснительные записки, материалы по обоснованию, положения и карты генерального плана подписываются руководителями подрядных организаций, разработчиками документов территориального планирования и авторами. Остальные чертежи и схемы подписываются в порядке, установленном разработчиком.</w:t>
      </w:r>
    </w:p>
    <w:p w:rsidR="004D50F8" w:rsidRPr="004D50F8" w:rsidRDefault="004D50F8" w:rsidP="004D50F8">
      <w:pPr>
        <w:autoSpaceDE w:val="0"/>
        <w:ind w:firstLine="284"/>
        <w:jc w:val="both"/>
        <w:rPr>
          <w:sz w:val="26"/>
          <w:szCs w:val="26"/>
        </w:rPr>
      </w:pPr>
      <w:r w:rsidRPr="004D50F8">
        <w:rPr>
          <w:sz w:val="26"/>
          <w:szCs w:val="26"/>
        </w:rPr>
        <w:t>3.5. При разработке документов территориального планирования с применением компьютерных технологий, передаваемые заказчику материалы должны содержать графические и текстовые материалы в одном из общепринятых форматов передачи данных и сопровождаться пояснительной запиской, содержащей структуру и состав данных (классификатор).</w:t>
      </w:r>
    </w:p>
    <w:p w:rsidR="004D50F8" w:rsidRPr="004D50F8" w:rsidRDefault="004D50F8" w:rsidP="004D50F8">
      <w:pPr>
        <w:autoSpaceDE w:val="0"/>
        <w:ind w:firstLine="284"/>
        <w:jc w:val="both"/>
        <w:rPr>
          <w:sz w:val="26"/>
          <w:szCs w:val="26"/>
        </w:rPr>
      </w:pPr>
      <w:r w:rsidRPr="004D50F8">
        <w:rPr>
          <w:sz w:val="26"/>
          <w:szCs w:val="26"/>
        </w:rPr>
        <w:t>3.6. Передача материалов документов территориального планирования в электронном виде должна производиться с соблюдением требований по защите сведений с соответствующим грифом секретности при необходимости.</w:t>
      </w:r>
    </w:p>
    <w:p w:rsidR="004D50F8" w:rsidRPr="004D50F8" w:rsidRDefault="004D50F8" w:rsidP="004D50F8">
      <w:pPr>
        <w:autoSpaceDE w:val="0"/>
        <w:ind w:firstLine="284"/>
        <w:jc w:val="both"/>
        <w:rPr>
          <w:sz w:val="26"/>
          <w:szCs w:val="26"/>
        </w:rPr>
      </w:pPr>
      <w:r w:rsidRPr="004D50F8">
        <w:rPr>
          <w:sz w:val="26"/>
          <w:szCs w:val="26"/>
        </w:rPr>
        <w:t>3.7. В процессе выполнения работ разработчиком могут использоваться различные способы компьютерного моделирования градостроительных решений. Результаты моделирования и использованные алгоритмы могут передаваться заказчику по дополнительному соглашению.</w:t>
      </w:r>
    </w:p>
    <w:p w:rsidR="004D50F8" w:rsidRPr="004D50F8" w:rsidRDefault="004D50F8" w:rsidP="004D50F8">
      <w:pPr>
        <w:autoSpaceDE w:val="0"/>
        <w:ind w:firstLine="284"/>
        <w:jc w:val="both"/>
        <w:rPr>
          <w:sz w:val="26"/>
          <w:szCs w:val="26"/>
        </w:rPr>
      </w:pPr>
      <w:r w:rsidRPr="004D50F8">
        <w:rPr>
          <w:sz w:val="26"/>
          <w:szCs w:val="26"/>
        </w:rPr>
        <w:t xml:space="preserve">3.8. Дубликаты подлинников карт градостроительной документации </w:t>
      </w:r>
    </w:p>
    <w:p w:rsidR="004D50F8" w:rsidRPr="004D50F8" w:rsidRDefault="004D50F8" w:rsidP="004D50F8">
      <w:pPr>
        <w:autoSpaceDE w:val="0"/>
        <w:jc w:val="both"/>
        <w:rPr>
          <w:sz w:val="26"/>
          <w:szCs w:val="26"/>
        </w:rPr>
      </w:pPr>
      <w:r w:rsidRPr="004D50F8">
        <w:rPr>
          <w:sz w:val="26"/>
          <w:szCs w:val="26"/>
        </w:rPr>
        <w:t>выполняются после утверждения градостроительной документации в установленном порядке.</w:t>
      </w:r>
    </w:p>
    <w:p w:rsidR="004D50F8" w:rsidRPr="004D50F8" w:rsidRDefault="004D50F8" w:rsidP="004D50F8">
      <w:pPr>
        <w:autoSpaceDE w:val="0"/>
        <w:ind w:firstLine="284"/>
        <w:jc w:val="both"/>
        <w:rPr>
          <w:sz w:val="26"/>
          <w:szCs w:val="26"/>
        </w:rPr>
      </w:pPr>
      <w:r w:rsidRPr="004D50F8">
        <w:rPr>
          <w:sz w:val="26"/>
          <w:szCs w:val="26"/>
        </w:rPr>
        <w:lastRenderedPageBreak/>
        <w:t>3.9. Материалы обоснований градостроительных решений, аналитические, статистические и иные информационные материалы могут оформляться в виде отдельных приложений.</w:t>
      </w:r>
    </w:p>
    <w:p w:rsidR="004D50F8" w:rsidRPr="004D50F8" w:rsidRDefault="004D50F8" w:rsidP="004D50F8">
      <w:pPr>
        <w:autoSpaceDE w:val="0"/>
        <w:ind w:firstLine="284"/>
        <w:jc w:val="both"/>
        <w:rPr>
          <w:sz w:val="26"/>
          <w:szCs w:val="26"/>
        </w:rPr>
      </w:pPr>
      <w:r w:rsidRPr="004D50F8">
        <w:rPr>
          <w:sz w:val="26"/>
          <w:szCs w:val="26"/>
        </w:rPr>
        <w:t>3.10. Подготовка генерального плана сельских поселений может осуществляться применительно к отдельным населённым пунктам, входящим в состав поселений, с последующим внесением изменений в генеральные планы сельских поселений, относящихся к другим частям территорий поселения. Подготовка генеральных планов и внесение в генеральные планы изменений в части установления или изменения границы населенного пункта также могут осуществляться применительно к отдельным населенным пунктам, входящих в состав сельских поселений.</w:t>
      </w:r>
    </w:p>
    <w:p w:rsidR="004D50F8" w:rsidRPr="004D50F8" w:rsidRDefault="004D50F8" w:rsidP="004D50F8">
      <w:pPr>
        <w:autoSpaceDE w:val="0"/>
        <w:ind w:firstLine="284"/>
        <w:jc w:val="both"/>
        <w:rPr>
          <w:sz w:val="26"/>
          <w:szCs w:val="26"/>
        </w:rPr>
      </w:pPr>
      <w:r w:rsidRPr="004D50F8">
        <w:rPr>
          <w:sz w:val="26"/>
          <w:szCs w:val="26"/>
        </w:rPr>
        <w:t>3.11. Документы территориального планирования могут быть оформлены в составе нескольких книг (томов) текстовых материалов, альбомов графических материалов, карт на бумажном и электронном носителе.</w:t>
      </w:r>
    </w:p>
    <w:p w:rsidR="004D50F8" w:rsidRPr="004D50F8" w:rsidRDefault="004D50F8" w:rsidP="004D50F8">
      <w:pPr>
        <w:autoSpaceDE w:val="0"/>
        <w:ind w:firstLine="284"/>
        <w:jc w:val="both"/>
        <w:rPr>
          <w:sz w:val="26"/>
          <w:szCs w:val="26"/>
        </w:rPr>
      </w:pPr>
      <w:r w:rsidRPr="004D50F8">
        <w:rPr>
          <w:sz w:val="26"/>
          <w:szCs w:val="26"/>
        </w:rPr>
        <w:t>3.12. Обязательны к формированию в отдельные книги (тома):</w:t>
      </w:r>
    </w:p>
    <w:p w:rsidR="004D50F8" w:rsidRPr="004D50F8" w:rsidRDefault="004D50F8" w:rsidP="004D50F8">
      <w:pPr>
        <w:autoSpaceDE w:val="0"/>
        <w:ind w:firstLine="284"/>
        <w:jc w:val="both"/>
        <w:rPr>
          <w:sz w:val="26"/>
          <w:szCs w:val="26"/>
        </w:rPr>
      </w:pPr>
      <w:r w:rsidRPr="004D50F8">
        <w:rPr>
          <w:sz w:val="26"/>
          <w:szCs w:val="26"/>
        </w:rPr>
        <w:t>- положения о территориальном планировании;</w:t>
      </w:r>
    </w:p>
    <w:p w:rsidR="004D50F8" w:rsidRPr="004D50F8" w:rsidRDefault="004D50F8" w:rsidP="004D50F8">
      <w:pPr>
        <w:autoSpaceDE w:val="0"/>
        <w:ind w:firstLine="284"/>
        <w:jc w:val="both"/>
        <w:rPr>
          <w:sz w:val="26"/>
          <w:szCs w:val="26"/>
        </w:rPr>
      </w:pPr>
      <w:r w:rsidRPr="004D50F8">
        <w:rPr>
          <w:sz w:val="26"/>
          <w:szCs w:val="26"/>
        </w:rPr>
        <w:t>- обосновывающие материалы.</w:t>
      </w:r>
    </w:p>
    <w:p w:rsidR="004D50F8" w:rsidRPr="004D50F8" w:rsidRDefault="004D50F8" w:rsidP="004D50F8">
      <w:pPr>
        <w:autoSpaceDE w:val="0"/>
        <w:ind w:firstLine="284"/>
        <w:jc w:val="both"/>
        <w:rPr>
          <w:sz w:val="26"/>
          <w:szCs w:val="26"/>
        </w:rPr>
      </w:pPr>
      <w:r w:rsidRPr="004D50F8">
        <w:rPr>
          <w:sz w:val="26"/>
          <w:szCs w:val="26"/>
        </w:rPr>
        <w:t>3.13. Могут быть выделены в отдельные книги (тома):</w:t>
      </w:r>
    </w:p>
    <w:p w:rsidR="004D50F8" w:rsidRPr="004D50F8" w:rsidRDefault="004D50F8" w:rsidP="004D50F8">
      <w:pPr>
        <w:autoSpaceDE w:val="0"/>
        <w:ind w:firstLine="284"/>
        <w:jc w:val="both"/>
        <w:rPr>
          <w:sz w:val="26"/>
          <w:szCs w:val="26"/>
        </w:rPr>
      </w:pPr>
      <w:r w:rsidRPr="004D50F8">
        <w:rPr>
          <w:sz w:val="26"/>
          <w:szCs w:val="26"/>
        </w:rPr>
        <w:t>- мероприятия по предупреждению чрезвычайных ситуаций;</w:t>
      </w:r>
    </w:p>
    <w:p w:rsidR="004D50F8" w:rsidRPr="004D50F8" w:rsidRDefault="004D50F8" w:rsidP="004D50F8">
      <w:pPr>
        <w:autoSpaceDE w:val="0"/>
        <w:ind w:firstLine="284"/>
        <w:jc w:val="both"/>
        <w:rPr>
          <w:sz w:val="26"/>
          <w:szCs w:val="26"/>
        </w:rPr>
      </w:pPr>
      <w:r w:rsidRPr="004D50F8">
        <w:rPr>
          <w:sz w:val="26"/>
          <w:szCs w:val="26"/>
        </w:rPr>
        <w:t>- каталог компьютерной версии проекта;</w:t>
      </w:r>
    </w:p>
    <w:p w:rsidR="004D50F8" w:rsidRPr="004D50F8" w:rsidRDefault="004D50F8" w:rsidP="004D50F8">
      <w:pPr>
        <w:autoSpaceDE w:val="0"/>
        <w:ind w:firstLine="284"/>
        <w:jc w:val="both"/>
        <w:rPr>
          <w:sz w:val="26"/>
          <w:szCs w:val="26"/>
        </w:rPr>
      </w:pPr>
      <w:r w:rsidRPr="004D50F8">
        <w:rPr>
          <w:sz w:val="26"/>
          <w:szCs w:val="26"/>
        </w:rPr>
        <w:t>- иные материалы.</w:t>
      </w:r>
    </w:p>
    <w:p w:rsidR="004D50F8" w:rsidRPr="004D50F8" w:rsidRDefault="004D50F8" w:rsidP="004D50F8">
      <w:pPr>
        <w:autoSpaceDE w:val="0"/>
        <w:ind w:firstLine="284"/>
        <w:jc w:val="both"/>
        <w:rPr>
          <w:sz w:val="26"/>
          <w:szCs w:val="26"/>
        </w:rPr>
      </w:pPr>
      <w:r w:rsidRPr="004D50F8">
        <w:rPr>
          <w:sz w:val="26"/>
          <w:szCs w:val="26"/>
        </w:rPr>
        <w:t>3.14. Для карт необходимо применять общепринятые масштабы 1:10 000, 1:15 000, 1:20 000, 1:25000,1:50000. Максимально мелкий масштаб не менее 1:50000.</w:t>
      </w:r>
    </w:p>
    <w:p w:rsidR="004D50F8" w:rsidRPr="004D50F8" w:rsidRDefault="004D50F8" w:rsidP="004D50F8">
      <w:pPr>
        <w:autoSpaceDE w:val="0"/>
        <w:jc w:val="both"/>
        <w:rPr>
          <w:sz w:val="26"/>
          <w:szCs w:val="26"/>
        </w:rPr>
      </w:pPr>
      <w:r w:rsidRPr="004D50F8">
        <w:rPr>
          <w:sz w:val="26"/>
          <w:szCs w:val="26"/>
        </w:rPr>
        <w:t>3.15. Количество экземпляров на бумажном носителе определяет Заказчик.</w:t>
      </w:r>
    </w:p>
    <w:p w:rsidR="004D50F8" w:rsidRPr="004D50F8" w:rsidRDefault="004D50F8" w:rsidP="004D50F8">
      <w:pPr>
        <w:autoSpaceDE w:val="0"/>
        <w:ind w:firstLine="284"/>
        <w:jc w:val="both"/>
        <w:rPr>
          <w:sz w:val="26"/>
          <w:szCs w:val="26"/>
        </w:rPr>
      </w:pPr>
      <w:r w:rsidRPr="004D50F8">
        <w:rPr>
          <w:sz w:val="26"/>
          <w:szCs w:val="26"/>
        </w:rPr>
        <w:t>3.16. Обязательна электронная версия проекта.</w:t>
      </w:r>
    </w:p>
    <w:p w:rsidR="004D50F8" w:rsidRPr="004D50F8" w:rsidRDefault="004D50F8" w:rsidP="004D50F8">
      <w:pPr>
        <w:autoSpaceDE w:val="0"/>
        <w:ind w:firstLine="284"/>
        <w:jc w:val="both"/>
        <w:rPr>
          <w:sz w:val="26"/>
          <w:szCs w:val="26"/>
        </w:rPr>
      </w:pPr>
    </w:p>
    <w:p w:rsidR="004D50F8" w:rsidRPr="004D50F8" w:rsidRDefault="004D50F8" w:rsidP="004D50F8">
      <w:pPr>
        <w:autoSpaceDE w:val="0"/>
        <w:jc w:val="center"/>
        <w:rPr>
          <w:b/>
          <w:sz w:val="26"/>
          <w:szCs w:val="26"/>
        </w:rPr>
      </w:pPr>
      <w:r w:rsidRPr="004D50F8">
        <w:rPr>
          <w:b/>
          <w:sz w:val="26"/>
          <w:szCs w:val="26"/>
          <w:lang w:val="en-US"/>
        </w:rPr>
        <w:t>IV</w:t>
      </w:r>
      <w:r w:rsidRPr="004D50F8">
        <w:rPr>
          <w:b/>
          <w:sz w:val="26"/>
          <w:szCs w:val="26"/>
        </w:rPr>
        <w:t>. Полномочия органов местного самоуправления и их</w:t>
      </w:r>
    </w:p>
    <w:p w:rsidR="004D50F8" w:rsidRPr="004D50F8" w:rsidRDefault="004D50F8" w:rsidP="004D50F8">
      <w:pPr>
        <w:autoSpaceDE w:val="0"/>
        <w:jc w:val="center"/>
        <w:rPr>
          <w:b/>
          <w:sz w:val="26"/>
          <w:szCs w:val="26"/>
        </w:rPr>
      </w:pPr>
      <w:r w:rsidRPr="004D50F8">
        <w:rPr>
          <w:b/>
          <w:sz w:val="26"/>
          <w:szCs w:val="26"/>
        </w:rPr>
        <w:t>должностных лиц</w:t>
      </w:r>
    </w:p>
    <w:p w:rsidR="004D50F8" w:rsidRPr="004D50F8" w:rsidRDefault="004D50F8" w:rsidP="004D50F8">
      <w:pPr>
        <w:rPr>
          <w:b/>
          <w:sz w:val="26"/>
          <w:szCs w:val="26"/>
        </w:rPr>
      </w:pPr>
    </w:p>
    <w:p w:rsidR="004D50F8" w:rsidRPr="004D50F8" w:rsidRDefault="004D50F8" w:rsidP="004D50F8">
      <w:pPr>
        <w:autoSpaceDE w:val="0"/>
        <w:ind w:firstLine="284"/>
        <w:jc w:val="both"/>
        <w:rPr>
          <w:sz w:val="26"/>
          <w:szCs w:val="26"/>
        </w:rPr>
      </w:pPr>
      <w:r w:rsidRPr="004D50F8">
        <w:rPr>
          <w:sz w:val="26"/>
          <w:szCs w:val="26"/>
          <w:highlight w:val="white"/>
        </w:rPr>
        <w:t xml:space="preserve">4.1. Собрание депутатов </w:t>
      </w:r>
      <w:r w:rsidRPr="004D50F8">
        <w:rPr>
          <w:sz w:val="26"/>
          <w:szCs w:val="26"/>
        </w:rPr>
        <w:t>Новичихинского</w:t>
      </w:r>
      <w:r w:rsidRPr="004D50F8">
        <w:rPr>
          <w:sz w:val="26"/>
          <w:szCs w:val="26"/>
          <w:highlight w:val="white"/>
        </w:rPr>
        <w:t xml:space="preserve"> района Алтайского края:</w:t>
      </w:r>
    </w:p>
    <w:p w:rsidR="004D50F8" w:rsidRPr="004D50F8" w:rsidRDefault="004D50F8" w:rsidP="004D50F8">
      <w:pPr>
        <w:autoSpaceDE w:val="0"/>
        <w:jc w:val="both"/>
        <w:rPr>
          <w:sz w:val="26"/>
          <w:szCs w:val="26"/>
        </w:rPr>
      </w:pPr>
      <w:r w:rsidRPr="004D50F8">
        <w:rPr>
          <w:sz w:val="26"/>
          <w:szCs w:val="26"/>
        </w:rPr>
        <w:t xml:space="preserve">    1) утверждает схему территориального планирования МО Новичихинский район Алтайского края;</w:t>
      </w:r>
    </w:p>
    <w:p w:rsidR="004D50F8" w:rsidRPr="004D50F8" w:rsidRDefault="004D50F8" w:rsidP="004D50F8">
      <w:pPr>
        <w:autoSpaceDE w:val="0"/>
        <w:ind w:firstLine="284"/>
        <w:jc w:val="both"/>
        <w:rPr>
          <w:sz w:val="26"/>
          <w:szCs w:val="26"/>
        </w:rPr>
      </w:pPr>
      <w:r w:rsidRPr="004D50F8">
        <w:rPr>
          <w:sz w:val="26"/>
          <w:szCs w:val="26"/>
        </w:rPr>
        <w:t>2) утверждает генеральные планы сельских поселений, входящих в состав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3) утверждает изменения в документы территориального планирования и их актуализированные редакции.</w:t>
      </w:r>
    </w:p>
    <w:p w:rsidR="004D50F8" w:rsidRPr="004D50F8" w:rsidRDefault="004D50F8" w:rsidP="004D50F8">
      <w:pPr>
        <w:autoSpaceDE w:val="0"/>
        <w:jc w:val="both"/>
        <w:rPr>
          <w:sz w:val="26"/>
          <w:szCs w:val="26"/>
        </w:rPr>
      </w:pPr>
      <w:r w:rsidRPr="004D50F8">
        <w:rPr>
          <w:sz w:val="26"/>
          <w:szCs w:val="26"/>
        </w:rPr>
        <w:t xml:space="preserve">    4.2. Глава Новичихинского района Алтайского края:</w:t>
      </w:r>
    </w:p>
    <w:p w:rsidR="004D50F8" w:rsidRPr="004D50F8" w:rsidRDefault="004D50F8" w:rsidP="004D50F8">
      <w:pPr>
        <w:autoSpaceDE w:val="0"/>
        <w:jc w:val="both"/>
        <w:rPr>
          <w:sz w:val="26"/>
          <w:szCs w:val="26"/>
        </w:rPr>
      </w:pPr>
      <w:r w:rsidRPr="004D50F8">
        <w:rPr>
          <w:sz w:val="26"/>
          <w:szCs w:val="26"/>
        </w:rPr>
        <w:t xml:space="preserve">    1) принимает решение о подготовке проектов документов территориального планирования, а также о внесении изменений в документы территориального планирования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2) назначает публичные слушания по проектам генеральных планов;</w:t>
      </w:r>
    </w:p>
    <w:p w:rsidR="004D50F8" w:rsidRPr="004D50F8" w:rsidRDefault="004D50F8" w:rsidP="004D50F8">
      <w:pPr>
        <w:autoSpaceDE w:val="0"/>
        <w:ind w:firstLine="284"/>
        <w:jc w:val="both"/>
        <w:rPr>
          <w:sz w:val="26"/>
          <w:szCs w:val="26"/>
        </w:rPr>
      </w:pPr>
      <w:r w:rsidRPr="004D50F8">
        <w:rPr>
          <w:sz w:val="26"/>
          <w:szCs w:val="26"/>
        </w:rPr>
        <w:t>3) принимает решение о создании согласительной комиссии в случае поступления от одного или нескольких органов заключений, содержащих положения о несогласии с проектом документов территориального планирования с обоснованием принятых решений;</w:t>
      </w:r>
    </w:p>
    <w:p w:rsidR="004D50F8" w:rsidRPr="004D50F8" w:rsidRDefault="004D50F8" w:rsidP="004D50F8">
      <w:pPr>
        <w:autoSpaceDE w:val="0"/>
        <w:ind w:firstLine="284"/>
        <w:jc w:val="both"/>
        <w:rPr>
          <w:sz w:val="26"/>
          <w:szCs w:val="26"/>
        </w:rPr>
      </w:pPr>
      <w:r w:rsidRPr="004D50F8">
        <w:rPr>
          <w:sz w:val="26"/>
          <w:szCs w:val="26"/>
        </w:rPr>
        <w:t xml:space="preserve">4) направляет согласованные проекты документов территориального планирования в  Собрание депутатов Новичихинского района Алтайского края на утверждение. </w:t>
      </w:r>
    </w:p>
    <w:p w:rsidR="004D50F8" w:rsidRPr="004D50F8" w:rsidRDefault="004D50F8" w:rsidP="004D50F8">
      <w:pPr>
        <w:autoSpaceDE w:val="0"/>
        <w:ind w:firstLine="284"/>
        <w:jc w:val="both"/>
        <w:rPr>
          <w:sz w:val="26"/>
          <w:szCs w:val="26"/>
        </w:rPr>
      </w:pPr>
      <w:r w:rsidRPr="004D50F8">
        <w:rPr>
          <w:sz w:val="26"/>
          <w:szCs w:val="26"/>
        </w:rPr>
        <w:t>4.3. Администрация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lastRenderedPageBreak/>
        <w:t>1) является заказчиком выполнения работ по подготовке документов территориального планирования Новичихинского района Алтайского края и сельских поселений и внесения в них изменений;</w:t>
      </w:r>
    </w:p>
    <w:p w:rsidR="004D50F8" w:rsidRPr="004D50F8" w:rsidRDefault="004D50F8" w:rsidP="004D50F8">
      <w:pPr>
        <w:autoSpaceDE w:val="0"/>
        <w:ind w:firstLine="284"/>
        <w:jc w:val="both"/>
        <w:rPr>
          <w:sz w:val="26"/>
          <w:szCs w:val="26"/>
        </w:rPr>
      </w:pPr>
      <w:r w:rsidRPr="004D50F8">
        <w:rPr>
          <w:sz w:val="26"/>
          <w:szCs w:val="26"/>
        </w:rPr>
        <w:t>2) утверждает задание на разработку проектов документов территориального планирования и внесения изменений в них;</w:t>
      </w:r>
    </w:p>
    <w:p w:rsidR="004D50F8" w:rsidRPr="004D50F8" w:rsidRDefault="004D50F8" w:rsidP="004D50F8">
      <w:pPr>
        <w:autoSpaceDE w:val="0"/>
        <w:ind w:firstLine="284"/>
        <w:jc w:val="both"/>
        <w:rPr>
          <w:sz w:val="26"/>
          <w:szCs w:val="26"/>
        </w:rPr>
      </w:pPr>
      <w:r w:rsidRPr="004D50F8">
        <w:rPr>
          <w:sz w:val="26"/>
          <w:szCs w:val="26"/>
        </w:rPr>
        <w:t>3) осуществляет финансирование выполнения работ по подготовке документов территориального планирования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4) осуществляет процедуру определения поставщика работ по подготовке документов (проектов документов) территориального планирования в соответствии с законодательством о контрактной системе в сфере закупок (далее - определение поставщика работ);</w:t>
      </w:r>
    </w:p>
    <w:p w:rsidR="004D50F8" w:rsidRPr="004D50F8" w:rsidRDefault="004D50F8" w:rsidP="004D50F8">
      <w:pPr>
        <w:autoSpaceDE w:val="0"/>
        <w:ind w:firstLine="284"/>
        <w:jc w:val="both"/>
        <w:rPr>
          <w:sz w:val="26"/>
          <w:szCs w:val="26"/>
        </w:rPr>
      </w:pPr>
      <w:r w:rsidRPr="004D50F8">
        <w:rPr>
          <w:sz w:val="26"/>
          <w:szCs w:val="26"/>
        </w:rPr>
        <w:t>5) осуществляет размещение в печатных и электронных средствах массовой информации необходимую информацию о процедурах подготовки проектов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4.4. Уполномоченный орган:</w:t>
      </w:r>
    </w:p>
    <w:p w:rsidR="004D50F8" w:rsidRPr="004D50F8" w:rsidRDefault="004D50F8" w:rsidP="004D50F8">
      <w:pPr>
        <w:autoSpaceDE w:val="0"/>
        <w:ind w:firstLine="284"/>
        <w:jc w:val="both"/>
        <w:rPr>
          <w:sz w:val="26"/>
          <w:szCs w:val="26"/>
        </w:rPr>
      </w:pPr>
      <w:r w:rsidRPr="004D50F8">
        <w:rPr>
          <w:sz w:val="26"/>
          <w:szCs w:val="26"/>
        </w:rPr>
        <w:t>1) осуществляет подготовку материалов для определения поставщика (в том числе технического задания) и передает в отраслевые (функциональные) органы Администрации Новичихинского района Алтайского края, уполномоченные на проведение процедур в сфере закупок по определению поставщика работ;</w:t>
      </w:r>
    </w:p>
    <w:p w:rsidR="004D50F8" w:rsidRPr="004D50F8" w:rsidRDefault="004D50F8" w:rsidP="004D50F8">
      <w:pPr>
        <w:autoSpaceDE w:val="0"/>
        <w:ind w:firstLine="284"/>
        <w:jc w:val="both"/>
        <w:rPr>
          <w:sz w:val="26"/>
          <w:szCs w:val="26"/>
        </w:rPr>
      </w:pPr>
      <w:r w:rsidRPr="004D50F8">
        <w:rPr>
          <w:sz w:val="26"/>
          <w:szCs w:val="26"/>
        </w:rPr>
        <w:t>2) в случае подготовки генеральных планов сельских поселений, внесения изменений в них, уведомляет о подготовке таких проектов и взаимодействует в процессе разработки документов в рабочем режиме с органами местного самоуправления сельских поселений;</w:t>
      </w:r>
    </w:p>
    <w:p w:rsidR="004D50F8" w:rsidRPr="004D50F8" w:rsidRDefault="004D50F8" w:rsidP="004D50F8">
      <w:pPr>
        <w:autoSpaceDE w:val="0"/>
        <w:ind w:firstLine="284"/>
        <w:jc w:val="both"/>
        <w:rPr>
          <w:sz w:val="26"/>
          <w:szCs w:val="26"/>
        </w:rPr>
      </w:pPr>
      <w:r w:rsidRPr="004D50F8">
        <w:rPr>
          <w:sz w:val="26"/>
          <w:szCs w:val="26"/>
        </w:rPr>
        <w:t>3) осуществляет непосредственное взаимодействие с подрядной организацией, разрабатывающей проект документа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4) осуществляет организацию всех процедур при подготовке проектов документов территориального планирования и внесения изменений в них в соответствии с законодательством (кроме процедуры определения поставщика работ);</w:t>
      </w:r>
    </w:p>
    <w:p w:rsidR="004D50F8" w:rsidRPr="004D50F8" w:rsidRDefault="004D50F8" w:rsidP="004D50F8">
      <w:pPr>
        <w:autoSpaceDE w:val="0"/>
        <w:ind w:firstLine="284"/>
        <w:jc w:val="both"/>
        <w:rPr>
          <w:sz w:val="26"/>
          <w:szCs w:val="26"/>
        </w:rPr>
      </w:pPr>
      <w:r w:rsidRPr="004D50F8">
        <w:rPr>
          <w:sz w:val="26"/>
          <w:szCs w:val="26"/>
        </w:rPr>
        <w:t>5) осуществляет взаимодействие с органами исполнительной власти Алтайского края и другими органами местного самоуправления Новичихинского района Алтайского края и сельскими поселениями в случае совместной подготовки проектов документов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6) организует согласование проектов документов территориального планирования в соответствии с законодательством РФ, в том числе с использованием сайта Федеральной государственной информационной системы территориального планирования РФ (ФГИС ТП РФ);</w:t>
      </w:r>
    </w:p>
    <w:p w:rsidR="004D50F8" w:rsidRPr="004D50F8" w:rsidRDefault="004D50F8" w:rsidP="004D50F8">
      <w:pPr>
        <w:autoSpaceDE w:val="0"/>
        <w:ind w:firstLine="284"/>
        <w:jc w:val="both"/>
        <w:rPr>
          <w:sz w:val="26"/>
          <w:szCs w:val="26"/>
        </w:rPr>
      </w:pPr>
      <w:r w:rsidRPr="004D50F8">
        <w:rPr>
          <w:sz w:val="26"/>
          <w:szCs w:val="26"/>
        </w:rPr>
        <w:t>7) обеспечивает доступ к проектам документов территориального планирования и материалам по обоснованию таких проектов, также к утвержденным документам территориального планирования, в том числе с использованием сайта Федеральной государственной информационной системы территориального планирования РФ (ФГИС ТП РФ);</w:t>
      </w:r>
    </w:p>
    <w:p w:rsidR="004D50F8" w:rsidRPr="004D50F8" w:rsidRDefault="004D50F8" w:rsidP="004D50F8">
      <w:pPr>
        <w:autoSpaceDE w:val="0"/>
        <w:ind w:firstLine="284"/>
        <w:jc w:val="both"/>
        <w:rPr>
          <w:sz w:val="26"/>
          <w:szCs w:val="26"/>
        </w:rPr>
      </w:pPr>
      <w:r w:rsidRPr="004D50F8">
        <w:rPr>
          <w:sz w:val="26"/>
          <w:szCs w:val="26"/>
        </w:rPr>
        <w:t>8) размещает утвержденную документацию территориального планирования в информационной системе градостроительной деятельности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9) принимает заявления и предложения о внесении изменений в документы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lastRenderedPageBreak/>
        <w:t>10) составляет перечень вопросов для внесения изменений в документы территориального планирования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11) направляет утвержденный документ территориального планирования в орган кадастрового учета в соответствии с установленным законодательством о регистрации прав порядком.</w:t>
      </w:r>
    </w:p>
    <w:p w:rsidR="004D50F8" w:rsidRPr="004D50F8" w:rsidRDefault="004D50F8" w:rsidP="004D50F8">
      <w:pPr>
        <w:tabs>
          <w:tab w:val="left" w:pos="2212"/>
        </w:tabs>
        <w:ind w:firstLine="284"/>
        <w:rPr>
          <w:b/>
          <w:sz w:val="26"/>
          <w:szCs w:val="26"/>
        </w:rPr>
      </w:pPr>
      <w:r w:rsidRPr="004D50F8">
        <w:rPr>
          <w:sz w:val="26"/>
          <w:szCs w:val="26"/>
        </w:rPr>
        <w:tab/>
      </w:r>
    </w:p>
    <w:p w:rsidR="004D50F8" w:rsidRPr="004D50F8" w:rsidRDefault="004D50F8" w:rsidP="004D50F8">
      <w:pPr>
        <w:autoSpaceDE w:val="0"/>
        <w:jc w:val="center"/>
        <w:rPr>
          <w:b/>
          <w:sz w:val="26"/>
          <w:szCs w:val="26"/>
        </w:rPr>
      </w:pPr>
      <w:r w:rsidRPr="004D50F8">
        <w:rPr>
          <w:b/>
          <w:sz w:val="26"/>
          <w:szCs w:val="26"/>
          <w:lang w:val="en-US"/>
        </w:rPr>
        <w:t>V</w:t>
      </w:r>
      <w:r w:rsidRPr="004D50F8">
        <w:rPr>
          <w:b/>
          <w:sz w:val="26"/>
          <w:szCs w:val="26"/>
        </w:rPr>
        <w:t>. Порядок подготовки документа территориального</w:t>
      </w:r>
    </w:p>
    <w:p w:rsidR="004D50F8" w:rsidRPr="004D50F8" w:rsidRDefault="004D50F8" w:rsidP="004D50F8">
      <w:pPr>
        <w:autoSpaceDE w:val="0"/>
        <w:jc w:val="center"/>
        <w:rPr>
          <w:b/>
          <w:sz w:val="26"/>
          <w:szCs w:val="26"/>
        </w:rPr>
      </w:pPr>
      <w:r w:rsidRPr="004D50F8">
        <w:rPr>
          <w:b/>
          <w:sz w:val="26"/>
          <w:szCs w:val="26"/>
        </w:rPr>
        <w:t>планирования Новичихинского района Алтайского края и его утверждения</w:t>
      </w:r>
    </w:p>
    <w:p w:rsidR="004D50F8" w:rsidRPr="004D50F8" w:rsidRDefault="004D50F8" w:rsidP="004D50F8">
      <w:pPr>
        <w:autoSpaceDE w:val="0"/>
        <w:jc w:val="center"/>
        <w:rPr>
          <w:b/>
          <w:sz w:val="26"/>
          <w:szCs w:val="26"/>
        </w:rPr>
      </w:pPr>
    </w:p>
    <w:p w:rsidR="004D50F8" w:rsidRPr="004D50F8" w:rsidRDefault="004D50F8" w:rsidP="004D50F8">
      <w:pPr>
        <w:autoSpaceDE w:val="0"/>
        <w:ind w:firstLine="284"/>
        <w:jc w:val="center"/>
        <w:rPr>
          <w:b/>
          <w:sz w:val="26"/>
          <w:szCs w:val="26"/>
        </w:rPr>
      </w:pPr>
      <w:r w:rsidRPr="004D50F8">
        <w:rPr>
          <w:b/>
          <w:sz w:val="26"/>
          <w:szCs w:val="26"/>
        </w:rPr>
        <w:t>5.1. Подготовка документа территориального планирования Новичихинского района включает в себя следующие этапы:</w:t>
      </w:r>
    </w:p>
    <w:p w:rsidR="004D50F8" w:rsidRPr="004D50F8" w:rsidRDefault="004D50F8" w:rsidP="004D50F8">
      <w:pPr>
        <w:autoSpaceDE w:val="0"/>
        <w:jc w:val="center"/>
        <w:rPr>
          <w:b/>
          <w:sz w:val="26"/>
          <w:szCs w:val="26"/>
        </w:rPr>
      </w:pPr>
    </w:p>
    <w:p w:rsidR="004D50F8" w:rsidRPr="004D50F8" w:rsidRDefault="004D50F8" w:rsidP="004D50F8">
      <w:pPr>
        <w:autoSpaceDE w:val="0"/>
        <w:ind w:firstLine="284"/>
        <w:jc w:val="both"/>
        <w:rPr>
          <w:sz w:val="26"/>
          <w:szCs w:val="26"/>
        </w:rPr>
      </w:pPr>
      <w:r w:rsidRPr="004D50F8">
        <w:rPr>
          <w:sz w:val="26"/>
          <w:szCs w:val="26"/>
        </w:rPr>
        <w:t>5.1.1. Принятие решения о подготовке проекта документа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5.1.2. Выполнение работ по подготовке проекта документа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5.1.3. Подготовка технического задания на подготовку проекта документа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5.1.4. Обеспечение подготовки проекта документа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5.1.5. Обеспечение доступа к проекту документа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5.1.6. Рассмотрение проекта документа территориального планирования территории Новичихинского района Алтайского края на публичных (общественных) слушаниях.</w:t>
      </w:r>
    </w:p>
    <w:p w:rsidR="004D50F8" w:rsidRPr="004D50F8" w:rsidRDefault="004D50F8" w:rsidP="004D50F8">
      <w:pPr>
        <w:autoSpaceDE w:val="0"/>
        <w:ind w:firstLine="284"/>
        <w:jc w:val="both"/>
        <w:rPr>
          <w:sz w:val="26"/>
          <w:szCs w:val="26"/>
        </w:rPr>
      </w:pPr>
      <w:r w:rsidRPr="004D50F8">
        <w:rPr>
          <w:sz w:val="26"/>
          <w:szCs w:val="26"/>
        </w:rPr>
        <w:t>5.1.7. Согласование проекта документа территориального планирования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5.1.8. Принятие решения главы Новичихинского района Алтайского края о направлении проекта документа территориального планирования для утверждения.</w:t>
      </w:r>
    </w:p>
    <w:p w:rsidR="004D50F8" w:rsidRPr="004D50F8" w:rsidRDefault="004D50F8" w:rsidP="004D50F8">
      <w:pPr>
        <w:autoSpaceDE w:val="0"/>
        <w:ind w:firstLine="284"/>
        <w:jc w:val="both"/>
        <w:rPr>
          <w:sz w:val="26"/>
          <w:szCs w:val="26"/>
        </w:rPr>
      </w:pPr>
      <w:r w:rsidRPr="004D50F8">
        <w:rPr>
          <w:sz w:val="26"/>
          <w:szCs w:val="26"/>
        </w:rPr>
        <w:t>5.1.9. Утверждение (отклонение) проекта документа территориального планирования и обеспечение доступа к утверждённым материалам.</w:t>
      </w:r>
    </w:p>
    <w:p w:rsidR="004D50F8" w:rsidRPr="004D50F8" w:rsidRDefault="004D50F8" w:rsidP="004D50F8">
      <w:pPr>
        <w:autoSpaceDE w:val="0"/>
        <w:ind w:firstLine="284"/>
        <w:jc w:val="both"/>
        <w:rPr>
          <w:sz w:val="26"/>
          <w:szCs w:val="26"/>
        </w:rPr>
      </w:pPr>
      <w:r w:rsidRPr="004D50F8">
        <w:rPr>
          <w:sz w:val="26"/>
          <w:szCs w:val="26"/>
        </w:rPr>
        <w:t>5.1.10. Направление материалов утверждённого документа территориального планирования в уполномоченный орган на ведение информационной системы обеспечения градостроительной деятельности.</w:t>
      </w:r>
    </w:p>
    <w:p w:rsidR="004D50F8" w:rsidRPr="004D50F8" w:rsidRDefault="004D50F8" w:rsidP="004D50F8">
      <w:pPr>
        <w:autoSpaceDE w:val="0"/>
        <w:ind w:firstLine="284"/>
        <w:jc w:val="both"/>
        <w:rPr>
          <w:sz w:val="26"/>
          <w:szCs w:val="26"/>
        </w:rPr>
      </w:pPr>
      <w:r w:rsidRPr="004D50F8">
        <w:rPr>
          <w:sz w:val="26"/>
          <w:szCs w:val="26"/>
        </w:rPr>
        <w:t>5.1.11. Направление сведений в Единый государственный реестр недвижимости (ЕГРН).</w:t>
      </w:r>
    </w:p>
    <w:p w:rsidR="004D50F8" w:rsidRPr="004D50F8" w:rsidRDefault="004D50F8" w:rsidP="004D50F8">
      <w:pPr>
        <w:autoSpaceDE w:val="0"/>
        <w:ind w:firstLine="284"/>
        <w:jc w:val="both"/>
        <w:rPr>
          <w:sz w:val="26"/>
          <w:szCs w:val="26"/>
        </w:rPr>
      </w:pPr>
    </w:p>
    <w:p w:rsidR="004D50F8" w:rsidRPr="004D50F8" w:rsidRDefault="004D50F8" w:rsidP="004D50F8">
      <w:pPr>
        <w:autoSpaceDE w:val="0"/>
        <w:jc w:val="center"/>
        <w:rPr>
          <w:b/>
          <w:sz w:val="26"/>
          <w:szCs w:val="26"/>
        </w:rPr>
      </w:pPr>
      <w:r w:rsidRPr="004D50F8">
        <w:rPr>
          <w:b/>
          <w:sz w:val="26"/>
          <w:szCs w:val="26"/>
        </w:rPr>
        <w:t>5.2. Принятие решения о подготовке проекта документа</w:t>
      </w:r>
    </w:p>
    <w:p w:rsidR="004D50F8" w:rsidRPr="004D50F8" w:rsidRDefault="004D50F8" w:rsidP="004D50F8">
      <w:pPr>
        <w:autoSpaceDE w:val="0"/>
        <w:jc w:val="center"/>
        <w:rPr>
          <w:b/>
          <w:sz w:val="26"/>
          <w:szCs w:val="26"/>
        </w:rPr>
      </w:pPr>
      <w:r w:rsidRPr="004D50F8">
        <w:rPr>
          <w:b/>
          <w:sz w:val="26"/>
          <w:szCs w:val="26"/>
        </w:rPr>
        <w:t>территориального планирования Новичихинского района Алтайского края</w:t>
      </w:r>
    </w:p>
    <w:p w:rsidR="004D50F8" w:rsidRPr="004D50F8" w:rsidRDefault="004D50F8" w:rsidP="004D50F8">
      <w:pPr>
        <w:tabs>
          <w:tab w:val="left" w:pos="2212"/>
        </w:tabs>
        <w:ind w:firstLine="284"/>
        <w:jc w:val="center"/>
        <w:rPr>
          <w:sz w:val="26"/>
          <w:szCs w:val="26"/>
        </w:rPr>
      </w:pPr>
      <w:r w:rsidRPr="004D50F8">
        <w:rPr>
          <w:b/>
          <w:sz w:val="26"/>
          <w:szCs w:val="26"/>
        </w:rPr>
        <w:t xml:space="preserve"> </w:t>
      </w:r>
    </w:p>
    <w:p w:rsidR="004D50F8" w:rsidRPr="004D50F8" w:rsidRDefault="004D50F8" w:rsidP="004D50F8">
      <w:pPr>
        <w:autoSpaceDE w:val="0"/>
        <w:ind w:firstLine="284"/>
        <w:jc w:val="both"/>
        <w:rPr>
          <w:sz w:val="26"/>
          <w:szCs w:val="26"/>
        </w:rPr>
      </w:pPr>
      <w:r w:rsidRPr="004D50F8">
        <w:rPr>
          <w:sz w:val="26"/>
          <w:szCs w:val="26"/>
        </w:rPr>
        <w:t>5.2.1. Уполномоченным органом анализируется необходимость подготовки нового документа территориального планирования и готовится проект постановления Администрации Новичихинского района Алтайского края о принятии решения о подготовке проекта документа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5.2.2. Определяются источники финансирования подготовки проекта документа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 xml:space="preserve">5.2.3. Определяется возможность привлечения подрядчика в соответствии с законодательством о контрактной системе в сфере закупок или подготовка </w:t>
      </w:r>
      <w:r w:rsidRPr="004D50F8">
        <w:rPr>
          <w:sz w:val="26"/>
          <w:szCs w:val="26"/>
        </w:rPr>
        <w:lastRenderedPageBreak/>
        <w:t>проекта самостоятельно уполномоченным органом Администрации Новичихинского района Алтайского края, с привлечением других структурных подразделений Администрации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5.2.4. При принятии решения о подготовке проекта генерального плана сельского поселения дополнительно определяются:</w:t>
      </w:r>
    </w:p>
    <w:p w:rsidR="004D50F8" w:rsidRPr="004D50F8" w:rsidRDefault="004D50F8" w:rsidP="004D50F8">
      <w:pPr>
        <w:autoSpaceDE w:val="0"/>
        <w:ind w:firstLine="284"/>
        <w:jc w:val="both"/>
        <w:rPr>
          <w:sz w:val="26"/>
          <w:szCs w:val="26"/>
        </w:rPr>
      </w:pPr>
      <w:r w:rsidRPr="004D50F8">
        <w:rPr>
          <w:sz w:val="26"/>
          <w:szCs w:val="26"/>
        </w:rPr>
        <w:t>- населенные пункты, входящие в состав поселения, применительно к которым будет осуществляться подготовка генерального плана с последующим внесением изменений, относящихся к другим частям территорий поселения, в части установления или изменения границы населенных пунктов;</w:t>
      </w:r>
    </w:p>
    <w:p w:rsidR="004D50F8" w:rsidRPr="004D50F8" w:rsidRDefault="004D50F8" w:rsidP="004D50F8">
      <w:pPr>
        <w:autoSpaceDE w:val="0"/>
        <w:ind w:firstLine="284"/>
        <w:jc w:val="both"/>
        <w:rPr>
          <w:sz w:val="26"/>
          <w:szCs w:val="26"/>
        </w:rPr>
      </w:pPr>
      <w:r w:rsidRPr="004D50F8">
        <w:rPr>
          <w:sz w:val="26"/>
          <w:szCs w:val="26"/>
        </w:rPr>
        <w:t>- объем работ по подготовке проекта генерального плана сельского поселения:</w:t>
      </w:r>
    </w:p>
    <w:p w:rsidR="004D50F8" w:rsidRPr="004D50F8" w:rsidRDefault="004D50F8" w:rsidP="004D50F8">
      <w:pPr>
        <w:autoSpaceDE w:val="0"/>
        <w:ind w:firstLine="284"/>
        <w:jc w:val="both"/>
        <w:rPr>
          <w:sz w:val="26"/>
          <w:szCs w:val="26"/>
        </w:rPr>
      </w:pPr>
      <w:r w:rsidRPr="004D50F8">
        <w:rPr>
          <w:sz w:val="26"/>
          <w:szCs w:val="26"/>
        </w:rPr>
        <w:t>1) объем работ по сбору исходных данных для подготовки проекта генерального плана;</w:t>
      </w:r>
    </w:p>
    <w:p w:rsidR="004D50F8" w:rsidRPr="004D50F8" w:rsidRDefault="004D50F8" w:rsidP="004D50F8">
      <w:pPr>
        <w:autoSpaceDE w:val="0"/>
        <w:ind w:firstLine="284"/>
        <w:jc w:val="both"/>
        <w:rPr>
          <w:sz w:val="26"/>
          <w:szCs w:val="26"/>
        </w:rPr>
      </w:pPr>
      <w:r w:rsidRPr="004D50F8">
        <w:rPr>
          <w:sz w:val="26"/>
          <w:szCs w:val="26"/>
        </w:rPr>
        <w:t>2) содержание генерального плана, формата материалов для согласования и формата материала, сдаваемых в составе проекта.</w:t>
      </w:r>
    </w:p>
    <w:p w:rsidR="004D50F8" w:rsidRPr="004D50F8" w:rsidRDefault="004D50F8" w:rsidP="004D50F8">
      <w:pPr>
        <w:autoSpaceDE w:val="0"/>
        <w:ind w:firstLine="284"/>
        <w:jc w:val="both"/>
        <w:rPr>
          <w:sz w:val="26"/>
          <w:szCs w:val="26"/>
        </w:rPr>
      </w:pPr>
      <w:r w:rsidRPr="004D50F8">
        <w:rPr>
          <w:sz w:val="26"/>
          <w:szCs w:val="26"/>
        </w:rPr>
        <w:t>5.2.5. Решение о подготовке проекта документа территориального планирования оформляется постановлением Администрации Новичихинского района Алтайского края. В случае принятие решения о подготовке генерального плана сельского поселения оно должно содержать положения о принятых решениях указанных в разделе 5.1. настоящего положения.</w:t>
      </w:r>
    </w:p>
    <w:p w:rsidR="004D50F8" w:rsidRPr="004D50F8" w:rsidRDefault="004D50F8" w:rsidP="004D50F8">
      <w:pPr>
        <w:autoSpaceDE w:val="0"/>
        <w:ind w:firstLine="284"/>
        <w:jc w:val="both"/>
        <w:rPr>
          <w:b/>
          <w:sz w:val="26"/>
          <w:szCs w:val="26"/>
        </w:rPr>
      </w:pPr>
      <w:r w:rsidRPr="004D50F8">
        <w:rPr>
          <w:sz w:val="26"/>
          <w:szCs w:val="26"/>
        </w:rPr>
        <w:t>5.2.6. Решение об утверждении документа территориального планирования подлежит обнародованию в порядке, установленном для официального обнародования муниципальных правовых актов, иной официальной информации и размещению на официальном сайте Администрации Новичихинского района Алтайского края</w:t>
      </w:r>
    </w:p>
    <w:p w:rsidR="004D50F8" w:rsidRPr="004D50F8" w:rsidRDefault="004D50F8" w:rsidP="004D50F8">
      <w:pPr>
        <w:tabs>
          <w:tab w:val="left" w:pos="2212"/>
        </w:tabs>
        <w:ind w:firstLine="284"/>
        <w:jc w:val="center"/>
        <w:rPr>
          <w:b/>
          <w:sz w:val="26"/>
          <w:szCs w:val="26"/>
        </w:rPr>
      </w:pPr>
    </w:p>
    <w:p w:rsidR="004D50F8" w:rsidRPr="004D50F8" w:rsidRDefault="004D50F8" w:rsidP="004D50F8">
      <w:pPr>
        <w:autoSpaceDE w:val="0"/>
        <w:jc w:val="center"/>
        <w:rPr>
          <w:b/>
          <w:sz w:val="26"/>
          <w:szCs w:val="26"/>
        </w:rPr>
      </w:pPr>
      <w:r w:rsidRPr="004D50F8">
        <w:rPr>
          <w:b/>
          <w:sz w:val="26"/>
          <w:szCs w:val="26"/>
        </w:rPr>
        <w:t>5.3. Выполнение работ по подготовке проекта документа</w:t>
      </w:r>
    </w:p>
    <w:p w:rsidR="004D50F8" w:rsidRPr="004D50F8" w:rsidRDefault="004D50F8" w:rsidP="004D50F8">
      <w:pPr>
        <w:autoSpaceDE w:val="0"/>
        <w:ind w:firstLine="284"/>
        <w:jc w:val="center"/>
        <w:rPr>
          <w:b/>
          <w:sz w:val="26"/>
          <w:szCs w:val="26"/>
        </w:rPr>
      </w:pPr>
      <w:r w:rsidRPr="004D50F8">
        <w:rPr>
          <w:b/>
          <w:sz w:val="26"/>
          <w:szCs w:val="26"/>
        </w:rPr>
        <w:t>территориального планирования Новичихинского района Алтайского края</w:t>
      </w:r>
    </w:p>
    <w:p w:rsidR="004D50F8" w:rsidRPr="004D50F8" w:rsidRDefault="004D50F8" w:rsidP="004D50F8">
      <w:pPr>
        <w:autoSpaceDE w:val="0"/>
        <w:ind w:firstLine="284"/>
        <w:jc w:val="center"/>
        <w:rPr>
          <w:b/>
          <w:sz w:val="26"/>
          <w:szCs w:val="26"/>
        </w:rPr>
      </w:pPr>
    </w:p>
    <w:p w:rsidR="004D50F8" w:rsidRPr="004D50F8" w:rsidRDefault="004D50F8" w:rsidP="004D50F8">
      <w:pPr>
        <w:autoSpaceDE w:val="0"/>
        <w:ind w:firstLine="284"/>
        <w:jc w:val="both"/>
        <w:rPr>
          <w:sz w:val="26"/>
          <w:szCs w:val="26"/>
        </w:rPr>
      </w:pPr>
      <w:r w:rsidRPr="004D50F8">
        <w:rPr>
          <w:sz w:val="26"/>
          <w:szCs w:val="26"/>
        </w:rPr>
        <w:t>5.3.1. Работы по подготовке проекта документа территориального планирования могут быть выполнены самостоятельно уполномоченным органом, с привлечением других подразделений администрации, или с привлечением подрядчика.</w:t>
      </w:r>
    </w:p>
    <w:p w:rsidR="004D50F8" w:rsidRPr="004D50F8" w:rsidRDefault="004D50F8" w:rsidP="004D50F8">
      <w:pPr>
        <w:autoSpaceDE w:val="0"/>
        <w:ind w:firstLine="284"/>
        <w:jc w:val="both"/>
        <w:rPr>
          <w:sz w:val="26"/>
          <w:szCs w:val="26"/>
        </w:rPr>
      </w:pPr>
      <w:r w:rsidRPr="004D50F8">
        <w:rPr>
          <w:sz w:val="26"/>
          <w:szCs w:val="26"/>
        </w:rPr>
        <w:t>5.3.2. Определение подрядчика по подготовке проекта документа территориального планирования осуществляется в соответствии с законодательством о контрактной системе в сфере закупок РФ.</w:t>
      </w:r>
    </w:p>
    <w:p w:rsidR="004D50F8" w:rsidRPr="004D50F8" w:rsidRDefault="004D50F8" w:rsidP="004D50F8">
      <w:pPr>
        <w:autoSpaceDE w:val="0"/>
        <w:jc w:val="both"/>
        <w:rPr>
          <w:sz w:val="26"/>
          <w:szCs w:val="26"/>
        </w:rPr>
      </w:pPr>
    </w:p>
    <w:p w:rsidR="004D50F8" w:rsidRPr="004D50F8" w:rsidRDefault="004D50F8" w:rsidP="004D50F8">
      <w:pPr>
        <w:autoSpaceDE w:val="0"/>
        <w:jc w:val="center"/>
        <w:rPr>
          <w:b/>
          <w:sz w:val="26"/>
          <w:szCs w:val="26"/>
        </w:rPr>
      </w:pPr>
      <w:r w:rsidRPr="004D50F8">
        <w:rPr>
          <w:b/>
          <w:sz w:val="26"/>
          <w:szCs w:val="26"/>
        </w:rPr>
        <w:t>5.4. Подготовка технического задания на подготовку проекта</w:t>
      </w:r>
    </w:p>
    <w:p w:rsidR="004D50F8" w:rsidRPr="004D50F8" w:rsidRDefault="004D50F8" w:rsidP="004D50F8">
      <w:pPr>
        <w:autoSpaceDE w:val="0"/>
        <w:jc w:val="center"/>
        <w:rPr>
          <w:b/>
          <w:sz w:val="26"/>
          <w:szCs w:val="26"/>
        </w:rPr>
      </w:pPr>
      <w:r w:rsidRPr="004D50F8">
        <w:rPr>
          <w:b/>
          <w:sz w:val="26"/>
          <w:szCs w:val="26"/>
        </w:rPr>
        <w:t>документа территориального планирования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5.4.1. Техническое задание утверждается как самостоятельный документ.</w:t>
      </w:r>
    </w:p>
    <w:p w:rsidR="004D50F8" w:rsidRPr="004D50F8" w:rsidRDefault="004D50F8" w:rsidP="004D50F8">
      <w:pPr>
        <w:autoSpaceDE w:val="0"/>
        <w:ind w:firstLine="284"/>
        <w:jc w:val="both"/>
        <w:rPr>
          <w:sz w:val="26"/>
          <w:szCs w:val="26"/>
        </w:rPr>
      </w:pPr>
      <w:r w:rsidRPr="004D50F8">
        <w:rPr>
          <w:sz w:val="26"/>
          <w:szCs w:val="26"/>
        </w:rPr>
        <w:t>5.4.2. Техническое задание готовится уполномоченным органом.</w:t>
      </w:r>
    </w:p>
    <w:p w:rsidR="004D50F8" w:rsidRPr="004D50F8" w:rsidRDefault="004D50F8" w:rsidP="004D50F8">
      <w:pPr>
        <w:autoSpaceDE w:val="0"/>
        <w:ind w:firstLine="284"/>
        <w:jc w:val="both"/>
        <w:rPr>
          <w:sz w:val="26"/>
          <w:szCs w:val="26"/>
        </w:rPr>
      </w:pPr>
    </w:p>
    <w:p w:rsidR="004D50F8" w:rsidRPr="004D50F8" w:rsidRDefault="004D50F8" w:rsidP="004D50F8">
      <w:pPr>
        <w:autoSpaceDE w:val="0"/>
        <w:ind w:firstLine="284"/>
        <w:jc w:val="both"/>
        <w:rPr>
          <w:sz w:val="26"/>
          <w:szCs w:val="26"/>
        </w:rPr>
      </w:pPr>
    </w:p>
    <w:p w:rsidR="004D50F8" w:rsidRPr="004D50F8" w:rsidRDefault="004D50F8" w:rsidP="004D50F8">
      <w:pPr>
        <w:autoSpaceDE w:val="0"/>
        <w:jc w:val="center"/>
        <w:rPr>
          <w:b/>
          <w:sz w:val="26"/>
          <w:szCs w:val="26"/>
        </w:rPr>
      </w:pPr>
      <w:r w:rsidRPr="004D50F8">
        <w:rPr>
          <w:b/>
          <w:sz w:val="26"/>
          <w:szCs w:val="26"/>
        </w:rPr>
        <w:t>5.5. Обеспечение подготовки проекта документа</w:t>
      </w:r>
    </w:p>
    <w:p w:rsidR="004D50F8" w:rsidRPr="004D50F8" w:rsidRDefault="004D50F8" w:rsidP="004D50F8">
      <w:pPr>
        <w:autoSpaceDE w:val="0"/>
        <w:jc w:val="center"/>
        <w:rPr>
          <w:b/>
          <w:sz w:val="26"/>
          <w:szCs w:val="26"/>
        </w:rPr>
      </w:pPr>
      <w:r w:rsidRPr="004D50F8">
        <w:rPr>
          <w:b/>
          <w:sz w:val="26"/>
          <w:szCs w:val="26"/>
        </w:rPr>
        <w:t>территориального планирования Новичихинского района Алтайского края</w:t>
      </w:r>
    </w:p>
    <w:p w:rsidR="004D50F8" w:rsidRPr="004D50F8" w:rsidRDefault="004D50F8" w:rsidP="004D50F8">
      <w:pPr>
        <w:autoSpaceDE w:val="0"/>
        <w:jc w:val="center"/>
        <w:rPr>
          <w:b/>
          <w:sz w:val="26"/>
          <w:szCs w:val="26"/>
        </w:rPr>
      </w:pPr>
    </w:p>
    <w:p w:rsidR="004D50F8" w:rsidRPr="004D50F8" w:rsidRDefault="004D50F8" w:rsidP="004D50F8">
      <w:pPr>
        <w:autoSpaceDE w:val="0"/>
        <w:jc w:val="both"/>
        <w:rPr>
          <w:sz w:val="26"/>
          <w:szCs w:val="26"/>
        </w:rPr>
      </w:pPr>
      <w:r w:rsidRPr="004D50F8">
        <w:rPr>
          <w:sz w:val="26"/>
          <w:szCs w:val="26"/>
        </w:rPr>
        <w:t xml:space="preserve">5.5.1. Муниципальный контракт на разработку проекта документа территориального планирования заключается в порядке, установленном </w:t>
      </w:r>
    </w:p>
    <w:p w:rsidR="004D50F8" w:rsidRPr="004D50F8" w:rsidRDefault="004D50F8" w:rsidP="004D50F8">
      <w:pPr>
        <w:autoSpaceDE w:val="0"/>
        <w:jc w:val="both"/>
        <w:rPr>
          <w:sz w:val="26"/>
          <w:szCs w:val="26"/>
        </w:rPr>
      </w:pPr>
      <w:r w:rsidRPr="004D50F8">
        <w:rPr>
          <w:sz w:val="26"/>
          <w:szCs w:val="26"/>
        </w:rPr>
        <w:lastRenderedPageBreak/>
        <w:t>гражданским законодательством и законодательством о контрактной системе в сфере закупок РФ. Обязательным приложением к контракту является техническое задание. Смета (соглашение о стоимости работ), календарный план выполнения работ и другие приложения к муниципальному контракту также могут быть приложениями, как к контракту, так и к техническому заданию.</w:t>
      </w:r>
    </w:p>
    <w:p w:rsidR="004D50F8" w:rsidRPr="004D50F8" w:rsidRDefault="004D50F8" w:rsidP="004D50F8">
      <w:pPr>
        <w:autoSpaceDE w:val="0"/>
        <w:ind w:firstLine="284"/>
        <w:jc w:val="both"/>
        <w:rPr>
          <w:sz w:val="26"/>
          <w:szCs w:val="26"/>
        </w:rPr>
      </w:pPr>
      <w:r w:rsidRPr="004D50F8">
        <w:rPr>
          <w:sz w:val="26"/>
          <w:szCs w:val="26"/>
        </w:rPr>
        <w:t>5.5.2. Содержание проекта документа территориального планирования, формат сдаваемых материалов, количество экземпляров в процессе подготовки может быть уточнено в процессе подготовки документации по согласованию между заказчиком и подрядчиком, о чем необходимо указать в техническом задании, определив также процедуру уточнения.</w:t>
      </w:r>
    </w:p>
    <w:p w:rsidR="004D50F8" w:rsidRPr="004D50F8" w:rsidRDefault="004D50F8" w:rsidP="004D50F8">
      <w:pPr>
        <w:autoSpaceDE w:val="0"/>
        <w:ind w:firstLine="284"/>
        <w:jc w:val="both"/>
        <w:rPr>
          <w:sz w:val="26"/>
          <w:szCs w:val="26"/>
        </w:rPr>
      </w:pPr>
      <w:r w:rsidRPr="004D50F8">
        <w:rPr>
          <w:sz w:val="26"/>
          <w:szCs w:val="26"/>
        </w:rPr>
        <w:t>5.5.3. Обеспечение административных процедур по подготовке проекта документа территориального планирования возлагается на Администрацию Новичихинского района Алтайского края в лице уполномоченного органа.</w:t>
      </w:r>
    </w:p>
    <w:p w:rsidR="004D50F8" w:rsidRPr="004D50F8" w:rsidRDefault="004D50F8" w:rsidP="004D50F8">
      <w:pPr>
        <w:autoSpaceDE w:val="0"/>
        <w:ind w:firstLine="284"/>
        <w:jc w:val="both"/>
        <w:rPr>
          <w:sz w:val="26"/>
          <w:szCs w:val="26"/>
        </w:rPr>
      </w:pPr>
      <w:r w:rsidRPr="004D50F8">
        <w:rPr>
          <w:sz w:val="26"/>
          <w:szCs w:val="26"/>
        </w:rPr>
        <w:t>5.5.4. Финансирование работ по подготовке проекта документа территориального планирования осуществляется в пределах лимитов бюджетных обязательств, предусматривающего финансирование работ по подготовке проектов документов территориального планирования за счет бюджетных источников в соответствии с требованиями бюджетного законодательства.</w:t>
      </w:r>
    </w:p>
    <w:p w:rsidR="004D50F8" w:rsidRPr="004D50F8" w:rsidRDefault="004D50F8" w:rsidP="004D50F8">
      <w:pPr>
        <w:autoSpaceDE w:val="0"/>
        <w:ind w:firstLine="284"/>
        <w:jc w:val="both"/>
        <w:rPr>
          <w:sz w:val="26"/>
          <w:szCs w:val="26"/>
        </w:rPr>
      </w:pPr>
      <w:r w:rsidRPr="004D50F8">
        <w:rPr>
          <w:sz w:val="26"/>
          <w:szCs w:val="26"/>
        </w:rPr>
        <w:t>5.5.5. Возможна подготовка материалов обоснования проекта документа (части документа) территориального планирования, утверждаемой части или материалов обоснования по внесению изменений в документ территориального планирования иными заинтересованными лицами, в том числе для создания объектов местного значения, за свой счёт.</w:t>
      </w:r>
    </w:p>
    <w:p w:rsidR="004D50F8" w:rsidRPr="004D50F8" w:rsidRDefault="004D50F8" w:rsidP="004D50F8">
      <w:pPr>
        <w:autoSpaceDE w:val="0"/>
        <w:ind w:firstLine="284"/>
        <w:jc w:val="both"/>
        <w:rPr>
          <w:sz w:val="26"/>
          <w:szCs w:val="26"/>
        </w:rPr>
      </w:pPr>
    </w:p>
    <w:p w:rsidR="004D50F8" w:rsidRPr="004D50F8" w:rsidRDefault="004D50F8" w:rsidP="004D50F8">
      <w:pPr>
        <w:autoSpaceDE w:val="0"/>
        <w:jc w:val="center"/>
        <w:rPr>
          <w:b/>
          <w:sz w:val="26"/>
          <w:szCs w:val="26"/>
        </w:rPr>
      </w:pPr>
      <w:r w:rsidRPr="004D50F8">
        <w:rPr>
          <w:b/>
          <w:sz w:val="26"/>
          <w:szCs w:val="26"/>
        </w:rPr>
        <w:t>5.6. Обеспечение доступа к проекту документа территориального планирования Новичихинского района Алтайского края</w:t>
      </w:r>
    </w:p>
    <w:p w:rsidR="004D50F8" w:rsidRPr="004D50F8" w:rsidRDefault="004D50F8" w:rsidP="004D50F8">
      <w:pPr>
        <w:tabs>
          <w:tab w:val="left" w:pos="1889"/>
          <w:tab w:val="left" w:pos="2212"/>
        </w:tabs>
        <w:rPr>
          <w:b/>
          <w:sz w:val="26"/>
          <w:szCs w:val="26"/>
        </w:rPr>
      </w:pPr>
    </w:p>
    <w:p w:rsidR="004D50F8" w:rsidRPr="004D50F8" w:rsidRDefault="004D50F8" w:rsidP="004D50F8">
      <w:pPr>
        <w:autoSpaceDE w:val="0"/>
        <w:ind w:firstLine="284"/>
        <w:jc w:val="both"/>
        <w:rPr>
          <w:sz w:val="26"/>
          <w:szCs w:val="26"/>
        </w:rPr>
      </w:pPr>
      <w:r w:rsidRPr="004D50F8">
        <w:rPr>
          <w:sz w:val="26"/>
          <w:szCs w:val="26"/>
        </w:rPr>
        <w:t>5.6.1. Уполномоченный орган обязан обеспечить доступ к проекту документа территориального планирования Новичихинского района Алтайского края и материалам по обоснованию такого проекта в информационной системе территориального планирования ФГИС ТП с использованием официального сайта в сети «Интернет» не менее, чем за три месяца до их утверждения.</w:t>
      </w:r>
    </w:p>
    <w:p w:rsidR="004D50F8" w:rsidRPr="004D50F8" w:rsidRDefault="004D50F8" w:rsidP="004D50F8">
      <w:pPr>
        <w:autoSpaceDE w:val="0"/>
        <w:ind w:firstLine="284"/>
        <w:jc w:val="both"/>
        <w:rPr>
          <w:sz w:val="26"/>
          <w:szCs w:val="26"/>
        </w:rPr>
      </w:pPr>
      <w:r w:rsidRPr="004D50F8">
        <w:rPr>
          <w:sz w:val="26"/>
          <w:szCs w:val="26"/>
        </w:rPr>
        <w:t>5.6.2. Уполномоченный орган уведомляет в электронной форме и (или) посредством почтового отправления органы государственной власти и органы местного самоуправления в соответствии с Градостроительным кодексом РФ об обеспечении доступа к проекту и материалам по обоснованию проекта в трёхдневный срок со дня обеспечения данного доступа.</w:t>
      </w:r>
    </w:p>
    <w:p w:rsidR="004D50F8" w:rsidRPr="004D50F8" w:rsidRDefault="004D50F8" w:rsidP="004D50F8">
      <w:pPr>
        <w:autoSpaceDE w:val="0"/>
        <w:ind w:firstLine="284"/>
        <w:jc w:val="both"/>
        <w:rPr>
          <w:b/>
          <w:sz w:val="26"/>
          <w:szCs w:val="26"/>
        </w:rPr>
      </w:pPr>
      <w:r w:rsidRPr="004D50F8">
        <w:rPr>
          <w:sz w:val="26"/>
          <w:szCs w:val="26"/>
        </w:rPr>
        <w:t>5.6.3. Организацией реализации пунктов 1 и 2 настоящего раздела занимается уполномоченный орган.</w:t>
      </w:r>
    </w:p>
    <w:p w:rsidR="004D50F8" w:rsidRPr="004D50F8" w:rsidRDefault="004D50F8" w:rsidP="004D50F8">
      <w:pPr>
        <w:tabs>
          <w:tab w:val="left" w:pos="1889"/>
          <w:tab w:val="left" w:pos="2212"/>
        </w:tabs>
        <w:ind w:firstLine="284"/>
        <w:jc w:val="center"/>
        <w:rPr>
          <w:b/>
          <w:sz w:val="26"/>
          <w:szCs w:val="26"/>
        </w:rPr>
      </w:pPr>
    </w:p>
    <w:p w:rsidR="004D50F8" w:rsidRPr="004D50F8" w:rsidRDefault="004D50F8" w:rsidP="004D50F8">
      <w:pPr>
        <w:tabs>
          <w:tab w:val="left" w:pos="1889"/>
          <w:tab w:val="left" w:pos="2212"/>
        </w:tabs>
        <w:ind w:firstLine="284"/>
        <w:jc w:val="center"/>
        <w:rPr>
          <w:b/>
          <w:sz w:val="26"/>
          <w:szCs w:val="26"/>
        </w:rPr>
      </w:pPr>
    </w:p>
    <w:p w:rsidR="004D50F8" w:rsidRPr="004D50F8" w:rsidRDefault="004D50F8" w:rsidP="004D50F8">
      <w:pPr>
        <w:autoSpaceDE w:val="0"/>
        <w:jc w:val="center"/>
        <w:rPr>
          <w:b/>
          <w:sz w:val="26"/>
          <w:szCs w:val="26"/>
        </w:rPr>
      </w:pPr>
      <w:r w:rsidRPr="004D50F8">
        <w:rPr>
          <w:b/>
          <w:sz w:val="26"/>
          <w:szCs w:val="26"/>
        </w:rPr>
        <w:t>5.7. Рассмотрение проекта документа территориального</w:t>
      </w:r>
    </w:p>
    <w:p w:rsidR="004D50F8" w:rsidRPr="004D50F8" w:rsidRDefault="004D50F8" w:rsidP="004D50F8">
      <w:pPr>
        <w:autoSpaceDE w:val="0"/>
        <w:jc w:val="center"/>
        <w:rPr>
          <w:b/>
          <w:sz w:val="26"/>
          <w:szCs w:val="26"/>
        </w:rPr>
      </w:pPr>
      <w:r w:rsidRPr="004D50F8">
        <w:rPr>
          <w:b/>
          <w:sz w:val="26"/>
          <w:szCs w:val="26"/>
        </w:rPr>
        <w:t>планирования Новичихинского района Новичихинского края на публичных</w:t>
      </w:r>
    </w:p>
    <w:p w:rsidR="004D50F8" w:rsidRPr="004D50F8" w:rsidRDefault="004D50F8" w:rsidP="004D50F8">
      <w:pPr>
        <w:autoSpaceDE w:val="0"/>
        <w:jc w:val="center"/>
        <w:rPr>
          <w:b/>
          <w:sz w:val="26"/>
          <w:szCs w:val="26"/>
        </w:rPr>
      </w:pPr>
      <w:r w:rsidRPr="004D50F8">
        <w:rPr>
          <w:b/>
          <w:sz w:val="26"/>
          <w:szCs w:val="26"/>
        </w:rPr>
        <w:t>слушаниях</w:t>
      </w:r>
    </w:p>
    <w:p w:rsidR="004D50F8" w:rsidRPr="004D50F8" w:rsidRDefault="004D50F8" w:rsidP="004D50F8">
      <w:pPr>
        <w:autoSpaceDE w:val="0"/>
        <w:jc w:val="center"/>
        <w:rPr>
          <w:b/>
          <w:sz w:val="26"/>
          <w:szCs w:val="26"/>
        </w:rPr>
      </w:pPr>
    </w:p>
    <w:p w:rsidR="004D50F8" w:rsidRPr="004D50F8" w:rsidRDefault="004D50F8" w:rsidP="004D50F8">
      <w:pPr>
        <w:autoSpaceDE w:val="0"/>
        <w:ind w:firstLine="284"/>
        <w:jc w:val="both"/>
        <w:rPr>
          <w:sz w:val="26"/>
          <w:szCs w:val="26"/>
        </w:rPr>
      </w:pPr>
      <w:r w:rsidRPr="004D50F8">
        <w:rPr>
          <w:sz w:val="26"/>
          <w:szCs w:val="26"/>
        </w:rPr>
        <w:t>5.7.1. Проекты генеральных планов сельских поселений до их утверждения подлежат рассмотрению на публичных слушаниях.</w:t>
      </w:r>
    </w:p>
    <w:p w:rsidR="004D50F8" w:rsidRPr="004D50F8" w:rsidRDefault="004D50F8" w:rsidP="004D50F8">
      <w:pPr>
        <w:autoSpaceDE w:val="0"/>
        <w:ind w:firstLine="284"/>
        <w:jc w:val="both"/>
        <w:rPr>
          <w:sz w:val="26"/>
          <w:szCs w:val="26"/>
        </w:rPr>
      </w:pPr>
      <w:r w:rsidRPr="004D50F8">
        <w:rPr>
          <w:sz w:val="26"/>
          <w:szCs w:val="26"/>
        </w:rPr>
        <w:t xml:space="preserve">5.7.2. Порядок организации и проведения публичных слушаний определяется </w:t>
      </w:r>
    </w:p>
    <w:p w:rsidR="004D50F8" w:rsidRPr="004D50F8" w:rsidRDefault="004D50F8" w:rsidP="004D50F8">
      <w:pPr>
        <w:autoSpaceDE w:val="0"/>
        <w:jc w:val="both"/>
        <w:rPr>
          <w:sz w:val="26"/>
          <w:szCs w:val="26"/>
        </w:rPr>
      </w:pPr>
      <w:r w:rsidRPr="004D50F8">
        <w:rPr>
          <w:sz w:val="26"/>
          <w:szCs w:val="26"/>
        </w:rPr>
        <w:lastRenderedPageBreak/>
        <w:t>в соответствии с Положением «О проведении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сельских поселений Новичихинского района Алтайского края утвержденным Решением Собрания депутатов Новичихинского района Алтайского края и настоящим положением.</w:t>
      </w:r>
    </w:p>
    <w:p w:rsidR="004D50F8" w:rsidRPr="004D50F8" w:rsidRDefault="004D50F8" w:rsidP="004D50F8">
      <w:pPr>
        <w:autoSpaceDE w:val="0"/>
        <w:ind w:firstLine="284"/>
        <w:jc w:val="both"/>
        <w:rPr>
          <w:sz w:val="26"/>
          <w:szCs w:val="26"/>
        </w:rPr>
      </w:pPr>
      <w:r w:rsidRPr="004D50F8">
        <w:rPr>
          <w:sz w:val="26"/>
          <w:szCs w:val="26"/>
        </w:rPr>
        <w:t>5.7.3. Публичные слушания проводятся в каждом населенном пункте сельского поселения, относительно которого подготовлен проект генерального плана или вносятся изменения в него. В случае внесения изменений в генеральный план в отношении части территории поселения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 В организации публичных слушаний принимают участие органы местного самоуправления сельского поселения, в отношении которого подготовлен проект генерального плана.</w:t>
      </w:r>
    </w:p>
    <w:p w:rsidR="004D50F8" w:rsidRPr="004D50F8" w:rsidRDefault="004D50F8" w:rsidP="004D50F8">
      <w:pPr>
        <w:autoSpaceDE w:val="0"/>
        <w:ind w:firstLine="284"/>
        <w:jc w:val="both"/>
        <w:rPr>
          <w:sz w:val="26"/>
          <w:szCs w:val="26"/>
        </w:rPr>
      </w:pPr>
      <w:r w:rsidRPr="004D50F8">
        <w:rPr>
          <w:sz w:val="26"/>
          <w:szCs w:val="26"/>
        </w:rPr>
        <w:t xml:space="preserve">5.7.4. В целях доведения до населения информации о содержании проекта генерального плана на проведение публичных слушаний организатор публичных слушаний в обязательном порядке организует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печатных средствах массовой информации, на сайтах в сети «Интернет». </w:t>
      </w:r>
    </w:p>
    <w:p w:rsidR="004D50F8" w:rsidRPr="004D50F8" w:rsidRDefault="004D50F8" w:rsidP="004D50F8">
      <w:pPr>
        <w:autoSpaceDE w:val="0"/>
        <w:ind w:firstLine="284"/>
        <w:jc w:val="both"/>
        <w:rPr>
          <w:sz w:val="26"/>
          <w:szCs w:val="26"/>
        </w:rPr>
      </w:pPr>
      <w:r w:rsidRPr="004D50F8">
        <w:rPr>
          <w:sz w:val="26"/>
          <w:szCs w:val="26"/>
        </w:rPr>
        <w:t>5.7.5. Участники публичных слушаний вправе представить в уполномоченный на проведение публичных слушаний орган свои предложения и замечания, касающиеся проекта генерального плана, для включения их в протокол.</w:t>
      </w:r>
    </w:p>
    <w:p w:rsidR="004D50F8" w:rsidRPr="004D50F8" w:rsidRDefault="004D50F8" w:rsidP="004D50F8">
      <w:pPr>
        <w:autoSpaceDE w:val="0"/>
        <w:ind w:firstLine="284"/>
        <w:jc w:val="both"/>
        <w:rPr>
          <w:sz w:val="26"/>
          <w:szCs w:val="26"/>
        </w:rPr>
      </w:pPr>
      <w:r w:rsidRPr="004D50F8">
        <w:rPr>
          <w:sz w:val="26"/>
          <w:szCs w:val="26"/>
        </w:rPr>
        <w:t>5.7.6. Заключение о результатах публичных слушаний подлежит обнародованию в порядке, установленном для официального обнародования муниципальных правовых актов, иной официальной информации, и размещается на официальном сайте Администрации Новичихинского района в информационно телекоммуникационной сети «Интернет» (далее – сеть «Интернет»).</w:t>
      </w:r>
    </w:p>
    <w:p w:rsidR="004D50F8" w:rsidRPr="004D50F8" w:rsidRDefault="004D50F8" w:rsidP="004D50F8">
      <w:pPr>
        <w:autoSpaceDE w:val="0"/>
        <w:ind w:firstLine="284"/>
        <w:jc w:val="both"/>
        <w:rPr>
          <w:sz w:val="26"/>
          <w:szCs w:val="26"/>
        </w:rPr>
      </w:pPr>
      <w:r w:rsidRPr="004D50F8">
        <w:rPr>
          <w:sz w:val="26"/>
          <w:szCs w:val="26"/>
        </w:rPr>
        <w:t>5.7.7. Срок проведения публичных слушаний с момента оповещения жителей сельского поселения, в отношении которого подготовлен проект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4D50F8" w:rsidRPr="004D50F8" w:rsidRDefault="004D50F8" w:rsidP="004D50F8">
      <w:pPr>
        <w:autoSpaceDE w:val="0"/>
        <w:ind w:firstLine="284"/>
        <w:jc w:val="both"/>
        <w:rPr>
          <w:sz w:val="26"/>
          <w:szCs w:val="26"/>
        </w:rPr>
      </w:pPr>
      <w:r w:rsidRPr="004D50F8">
        <w:rPr>
          <w:sz w:val="26"/>
          <w:szCs w:val="26"/>
        </w:rPr>
        <w:t>5.7.8. Результатом проведения публичных слушаний являются протоколы</w:t>
      </w:r>
    </w:p>
    <w:p w:rsidR="004D50F8" w:rsidRPr="004D50F8" w:rsidRDefault="004D50F8" w:rsidP="004D50F8">
      <w:pPr>
        <w:autoSpaceDE w:val="0"/>
        <w:ind w:firstLine="284"/>
        <w:jc w:val="both"/>
        <w:rPr>
          <w:sz w:val="26"/>
          <w:szCs w:val="26"/>
        </w:rPr>
      </w:pPr>
      <w:r w:rsidRPr="004D50F8">
        <w:rPr>
          <w:sz w:val="26"/>
          <w:szCs w:val="26"/>
        </w:rPr>
        <w:t xml:space="preserve"> публичных слушаний по проекту генерального плана сельского поселения, заключение о результатах таких публичных слушаний.</w:t>
      </w:r>
    </w:p>
    <w:p w:rsidR="004D50F8" w:rsidRPr="004D50F8" w:rsidRDefault="004D50F8" w:rsidP="004D50F8">
      <w:pPr>
        <w:autoSpaceDE w:val="0"/>
        <w:ind w:firstLine="284"/>
        <w:jc w:val="both"/>
        <w:rPr>
          <w:sz w:val="26"/>
          <w:szCs w:val="26"/>
        </w:rPr>
      </w:pPr>
      <w:r w:rsidRPr="004D50F8">
        <w:rPr>
          <w:sz w:val="26"/>
          <w:szCs w:val="26"/>
        </w:rPr>
        <w:t>5.7.9. Глава Новичихинского района Алтайского края с учетом заключения о результатах публичных слушаний принимает решение:</w:t>
      </w:r>
    </w:p>
    <w:p w:rsidR="004D50F8" w:rsidRPr="004D50F8" w:rsidRDefault="004D50F8" w:rsidP="004D50F8">
      <w:pPr>
        <w:autoSpaceDE w:val="0"/>
        <w:ind w:firstLine="284"/>
        <w:jc w:val="both"/>
        <w:rPr>
          <w:sz w:val="26"/>
          <w:szCs w:val="26"/>
        </w:rPr>
      </w:pPr>
      <w:r w:rsidRPr="004D50F8">
        <w:rPr>
          <w:sz w:val="26"/>
          <w:szCs w:val="26"/>
        </w:rPr>
        <w:t>1) о согласии с проектом генерального плана и направлении его в Собрание депутатов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2) об отклонении проекта генерального плана и о направлении его на доработку.</w:t>
      </w:r>
    </w:p>
    <w:p w:rsidR="004D50F8" w:rsidRPr="004D50F8" w:rsidRDefault="004D50F8" w:rsidP="004D50F8">
      <w:pPr>
        <w:autoSpaceDE w:val="0"/>
        <w:ind w:firstLine="284"/>
        <w:jc w:val="both"/>
        <w:rPr>
          <w:b/>
          <w:sz w:val="26"/>
          <w:szCs w:val="26"/>
        </w:rPr>
      </w:pPr>
      <w:r w:rsidRPr="004D50F8">
        <w:rPr>
          <w:sz w:val="26"/>
          <w:szCs w:val="26"/>
        </w:rPr>
        <w:lastRenderedPageBreak/>
        <w:t>5.7.10. Внесение в генеральные планы сельских поселений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4D50F8" w:rsidRPr="004D50F8" w:rsidRDefault="004D50F8" w:rsidP="004D50F8">
      <w:pPr>
        <w:tabs>
          <w:tab w:val="left" w:pos="1889"/>
          <w:tab w:val="left" w:pos="2212"/>
        </w:tabs>
        <w:ind w:firstLine="284"/>
        <w:jc w:val="center"/>
        <w:rPr>
          <w:b/>
          <w:sz w:val="26"/>
          <w:szCs w:val="26"/>
        </w:rPr>
      </w:pPr>
    </w:p>
    <w:p w:rsidR="004D50F8" w:rsidRPr="004D50F8" w:rsidRDefault="004D50F8" w:rsidP="004D50F8">
      <w:pPr>
        <w:autoSpaceDE w:val="0"/>
        <w:jc w:val="center"/>
        <w:rPr>
          <w:b/>
          <w:sz w:val="26"/>
          <w:szCs w:val="26"/>
        </w:rPr>
      </w:pPr>
      <w:r w:rsidRPr="004D50F8">
        <w:rPr>
          <w:b/>
          <w:sz w:val="26"/>
          <w:szCs w:val="26"/>
        </w:rPr>
        <w:t>5.8. Согласование проекта документа территориального</w:t>
      </w:r>
    </w:p>
    <w:p w:rsidR="004D50F8" w:rsidRPr="004D50F8" w:rsidRDefault="004D50F8" w:rsidP="004D50F8">
      <w:pPr>
        <w:autoSpaceDE w:val="0"/>
        <w:jc w:val="center"/>
        <w:rPr>
          <w:b/>
          <w:sz w:val="26"/>
          <w:szCs w:val="26"/>
        </w:rPr>
      </w:pPr>
      <w:r w:rsidRPr="004D50F8">
        <w:rPr>
          <w:b/>
          <w:sz w:val="26"/>
          <w:szCs w:val="26"/>
        </w:rPr>
        <w:t>планирования Новичихинского района Алтайского края</w:t>
      </w:r>
    </w:p>
    <w:p w:rsidR="004D50F8" w:rsidRPr="004D50F8" w:rsidRDefault="004D50F8" w:rsidP="004D50F8">
      <w:pPr>
        <w:autoSpaceDE w:val="0"/>
        <w:jc w:val="center"/>
        <w:rPr>
          <w:b/>
          <w:sz w:val="26"/>
          <w:szCs w:val="26"/>
        </w:rPr>
      </w:pPr>
    </w:p>
    <w:p w:rsidR="004D50F8" w:rsidRPr="004D50F8" w:rsidRDefault="004D50F8" w:rsidP="004D50F8">
      <w:pPr>
        <w:autoSpaceDE w:val="0"/>
        <w:ind w:firstLine="284"/>
        <w:jc w:val="both"/>
        <w:rPr>
          <w:sz w:val="26"/>
          <w:szCs w:val="26"/>
        </w:rPr>
      </w:pPr>
      <w:r w:rsidRPr="004D50F8">
        <w:rPr>
          <w:sz w:val="26"/>
          <w:szCs w:val="26"/>
        </w:rPr>
        <w:t>5.8.1. Документы территориального планирования до его утверждения подлежат в соответствии со ст. 21, 25 Градостроительного кодекса обязательному согласованию в порядке, установленном уполномоченным Правительством Российской Федерации федеральным органом исполнительной власти.</w:t>
      </w:r>
    </w:p>
    <w:p w:rsidR="004D50F8" w:rsidRPr="004D50F8" w:rsidRDefault="004D50F8" w:rsidP="004D50F8">
      <w:pPr>
        <w:autoSpaceDE w:val="0"/>
        <w:ind w:firstLine="284"/>
        <w:jc w:val="both"/>
        <w:rPr>
          <w:sz w:val="26"/>
          <w:szCs w:val="26"/>
        </w:rPr>
      </w:pPr>
      <w:r w:rsidRPr="004D50F8">
        <w:rPr>
          <w:sz w:val="26"/>
          <w:szCs w:val="26"/>
        </w:rPr>
        <w:t>5.8.2. Согласование документов территориального планирования проводится с уполномоченным федеральным органом исполнительной власти, высшим исполнительным органом государственной власти Алтайского края, в границах которого находится поселение, органами местного самоуправления муниципальных образований, имеющих общую границу с муниципальным районом, сельскими поселениями, органами местного самоуправления Новичихинского района Алтайского края, осуществляется в трехмесячный срок со дня поступления в эти органы уведомления об обеспечении доступа к проекту документа территориального планирования и материалам по его обоснованию в информационной системе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5.8.3. В случае не поступления в установленный срок главе муниципального района заключений на проект документа территориального планирования от указанных в пункте 2 настоящего раздела органов данный проект считается согласованным с такими органами.</w:t>
      </w:r>
    </w:p>
    <w:p w:rsidR="004D50F8" w:rsidRPr="004D50F8" w:rsidRDefault="004D50F8" w:rsidP="004D50F8">
      <w:pPr>
        <w:autoSpaceDE w:val="0"/>
        <w:ind w:firstLine="284"/>
        <w:jc w:val="both"/>
        <w:rPr>
          <w:sz w:val="26"/>
          <w:szCs w:val="26"/>
        </w:rPr>
      </w:pPr>
      <w:r w:rsidRPr="004D50F8">
        <w:rPr>
          <w:sz w:val="26"/>
          <w:szCs w:val="26"/>
        </w:rPr>
        <w:t>5.8.4. Заключения на проект документа территориального планирования содержат положения о согласии с таким проектом или несогласии с таким проектом с обоснованием причин такого решения.</w:t>
      </w:r>
    </w:p>
    <w:p w:rsidR="004D50F8" w:rsidRPr="004D50F8" w:rsidRDefault="004D50F8" w:rsidP="004D50F8">
      <w:pPr>
        <w:autoSpaceDE w:val="0"/>
        <w:ind w:firstLine="284"/>
        <w:jc w:val="both"/>
        <w:rPr>
          <w:sz w:val="26"/>
          <w:szCs w:val="26"/>
        </w:rPr>
      </w:pPr>
      <w:r w:rsidRPr="004D50F8">
        <w:rPr>
          <w:sz w:val="26"/>
          <w:szCs w:val="26"/>
        </w:rPr>
        <w:t>5.8.5. По результатам согласования органами, проводившими согласование, выдается письменное заключение. Заключение должно быть оформлено в письменном виде.</w:t>
      </w:r>
    </w:p>
    <w:p w:rsidR="004D50F8" w:rsidRPr="004D50F8" w:rsidRDefault="004D50F8" w:rsidP="004D50F8">
      <w:pPr>
        <w:autoSpaceDE w:val="0"/>
        <w:jc w:val="both"/>
        <w:rPr>
          <w:sz w:val="26"/>
          <w:szCs w:val="26"/>
        </w:rPr>
      </w:pPr>
      <w:r w:rsidRPr="004D50F8">
        <w:rPr>
          <w:sz w:val="26"/>
          <w:szCs w:val="26"/>
        </w:rPr>
        <w:t>5.8.6. Согласование проекта производит уполномоченный орган. Подрядчик исправляет замечания в соответствии с техническим заданием на выполнение работ.</w:t>
      </w:r>
    </w:p>
    <w:p w:rsidR="004D50F8" w:rsidRPr="004D50F8" w:rsidRDefault="004D50F8" w:rsidP="004D50F8">
      <w:pPr>
        <w:autoSpaceDE w:val="0"/>
        <w:ind w:firstLine="284"/>
        <w:jc w:val="both"/>
        <w:rPr>
          <w:sz w:val="26"/>
          <w:szCs w:val="26"/>
        </w:rPr>
      </w:pPr>
      <w:r w:rsidRPr="004D50F8">
        <w:rPr>
          <w:sz w:val="26"/>
          <w:szCs w:val="26"/>
        </w:rPr>
        <w:t>5.8.7. В случае поступления от одного или нескольких указанных органов заключений, содержащих положения о несогласии с проектом документа территориального планирования с обоснованием принятого решения, глава Новичихинского района Алтайского края в течение тридцати дней со дня истечения установленного срока согласования проекта принимает решение о создании согласительной комиссии. Максимальный срок работы согласительной комиссии не может превышать три месяца.</w:t>
      </w:r>
    </w:p>
    <w:p w:rsidR="004D50F8" w:rsidRPr="004D50F8" w:rsidRDefault="004D50F8" w:rsidP="004D50F8">
      <w:pPr>
        <w:autoSpaceDE w:val="0"/>
        <w:ind w:firstLine="284"/>
        <w:jc w:val="both"/>
        <w:rPr>
          <w:sz w:val="26"/>
          <w:szCs w:val="26"/>
        </w:rPr>
      </w:pPr>
      <w:r w:rsidRPr="004D50F8">
        <w:rPr>
          <w:sz w:val="26"/>
          <w:szCs w:val="26"/>
        </w:rPr>
        <w:t>5.8.8. Согласительная комиссия по результатам своей работы представляет документы и материалы в соответствии с положениями ст. 21,25</w:t>
      </w:r>
    </w:p>
    <w:p w:rsidR="004D50F8" w:rsidRPr="004D50F8" w:rsidRDefault="004D50F8" w:rsidP="004D50F8">
      <w:pPr>
        <w:autoSpaceDE w:val="0"/>
        <w:ind w:firstLine="284"/>
        <w:jc w:val="both"/>
        <w:rPr>
          <w:sz w:val="26"/>
          <w:szCs w:val="26"/>
        </w:rPr>
      </w:pPr>
      <w:r w:rsidRPr="004D50F8">
        <w:rPr>
          <w:sz w:val="26"/>
          <w:szCs w:val="26"/>
        </w:rPr>
        <w:t xml:space="preserve"> Градостроительного кодекса РФ главе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5.8.9. На основании документов и материалов, представленных согласительной комиссией, глава Новичихинского района Алтайского края принимает</w:t>
      </w:r>
    </w:p>
    <w:p w:rsidR="004D50F8" w:rsidRPr="004D50F8" w:rsidRDefault="004D50F8" w:rsidP="004D50F8">
      <w:pPr>
        <w:autoSpaceDE w:val="0"/>
        <w:jc w:val="both"/>
        <w:rPr>
          <w:sz w:val="26"/>
          <w:szCs w:val="26"/>
        </w:rPr>
      </w:pPr>
      <w:r w:rsidRPr="004D50F8">
        <w:rPr>
          <w:sz w:val="26"/>
          <w:szCs w:val="26"/>
        </w:rPr>
        <w:lastRenderedPageBreak/>
        <w:t xml:space="preserve"> решение о направлении согласованного или несогласованного в определенной части проекта документа территориального планирования в собрание депутатов Новичихинского района Алтайского края или об отклонении такого проекта и о направлении его на доработку.</w:t>
      </w:r>
    </w:p>
    <w:p w:rsidR="004D50F8" w:rsidRPr="004D50F8" w:rsidRDefault="004D50F8" w:rsidP="004D50F8">
      <w:pPr>
        <w:autoSpaceDE w:val="0"/>
        <w:jc w:val="both"/>
        <w:rPr>
          <w:b/>
          <w:sz w:val="26"/>
          <w:szCs w:val="26"/>
        </w:rPr>
      </w:pPr>
    </w:p>
    <w:p w:rsidR="004D50F8" w:rsidRPr="004D50F8" w:rsidRDefault="004D50F8" w:rsidP="004D50F8">
      <w:pPr>
        <w:autoSpaceDE w:val="0"/>
        <w:jc w:val="center"/>
        <w:rPr>
          <w:b/>
          <w:sz w:val="26"/>
          <w:szCs w:val="26"/>
        </w:rPr>
      </w:pPr>
      <w:r w:rsidRPr="004D50F8">
        <w:rPr>
          <w:b/>
          <w:sz w:val="26"/>
          <w:szCs w:val="26"/>
        </w:rPr>
        <w:t>5.9. Принятие решения главы Новичихинского района Алтайского</w:t>
      </w:r>
    </w:p>
    <w:p w:rsidR="004D50F8" w:rsidRPr="004D50F8" w:rsidRDefault="004D50F8" w:rsidP="004D50F8">
      <w:pPr>
        <w:autoSpaceDE w:val="0"/>
        <w:jc w:val="center"/>
        <w:rPr>
          <w:b/>
          <w:sz w:val="26"/>
          <w:szCs w:val="26"/>
        </w:rPr>
      </w:pPr>
      <w:r w:rsidRPr="004D50F8">
        <w:rPr>
          <w:b/>
          <w:sz w:val="26"/>
          <w:szCs w:val="26"/>
        </w:rPr>
        <w:t>края о направлении проекта документа территориального планирования для утверждения</w:t>
      </w:r>
    </w:p>
    <w:p w:rsidR="004D50F8" w:rsidRPr="004D50F8" w:rsidRDefault="004D50F8" w:rsidP="004D50F8">
      <w:pPr>
        <w:autoSpaceDE w:val="0"/>
        <w:jc w:val="center"/>
        <w:rPr>
          <w:b/>
          <w:sz w:val="26"/>
          <w:szCs w:val="26"/>
        </w:rPr>
      </w:pPr>
    </w:p>
    <w:p w:rsidR="004D50F8" w:rsidRPr="004D50F8" w:rsidRDefault="004D50F8" w:rsidP="004D50F8">
      <w:pPr>
        <w:autoSpaceDE w:val="0"/>
        <w:ind w:firstLine="284"/>
        <w:jc w:val="both"/>
        <w:rPr>
          <w:sz w:val="26"/>
          <w:szCs w:val="26"/>
        </w:rPr>
      </w:pPr>
      <w:r w:rsidRPr="004D50F8">
        <w:rPr>
          <w:sz w:val="26"/>
          <w:szCs w:val="26"/>
        </w:rPr>
        <w:t>5.9.1. На основании документов и материалов, представленных уполномоченным органом или представленных согласительной комиссией (в случае её создания), глава Новичихинского района Алтайского края принимает решение о направлении согласованного или несогласованного в определенной части проекта документации территориального планирования в  Собрание депутатов Новичихинского района Алтайского края для утверждения или отклонения проекта и направлении его на доработку.</w:t>
      </w:r>
    </w:p>
    <w:p w:rsidR="004D50F8" w:rsidRPr="004D50F8" w:rsidRDefault="004D50F8" w:rsidP="004D50F8">
      <w:pPr>
        <w:autoSpaceDE w:val="0"/>
        <w:ind w:firstLine="284"/>
        <w:jc w:val="both"/>
        <w:rPr>
          <w:sz w:val="26"/>
          <w:szCs w:val="26"/>
        </w:rPr>
      </w:pPr>
      <w:r w:rsidRPr="004D50F8">
        <w:rPr>
          <w:sz w:val="26"/>
          <w:szCs w:val="26"/>
        </w:rPr>
        <w:t>5.9.2. В случае направления на утверждение генерального плана сельского поселения, протоколы публичных слушаний по проекту документа территориального планирования, заключение о результатах таких публичных слушаний являются обязательным приложением к проекту документации территориального планирования, направляемом главой Новичихинского района соответственно в Собрание депутатов Новичихинского района Алтайского края.</w:t>
      </w:r>
    </w:p>
    <w:p w:rsidR="004D50F8" w:rsidRPr="004D50F8" w:rsidRDefault="004D50F8" w:rsidP="004D50F8">
      <w:pPr>
        <w:autoSpaceDE w:val="0"/>
        <w:ind w:firstLine="284"/>
        <w:jc w:val="both"/>
        <w:rPr>
          <w:b/>
          <w:sz w:val="26"/>
          <w:szCs w:val="26"/>
        </w:rPr>
      </w:pPr>
      <w:r w:rsidRPr="004D50F8">
        <w:rPr>
          <w:sz w:val="26"/>
          <w:szCs w:val="26"/>
        </w:rPr>
        <w:t>5.9.3. Полный пакет документов проекта документации территориального планирования для принятия решения  Собранием депутатов Новичихинского района Алтайского края, презентационные материалы готовит уполномоченный орган.</w:t>
      </w:r>
    </w:p>
    <w:p w:rsidR="004D50F8" w:rsidRPr="004D50F8" w:rsidRDefault="004D50F8" w:rsidP="004D50F8">
      <w:pPr>
        <w:tabs>
          <w:tab w:val="left" w:pos="1889"/>
          <w:tab w:val="left" w:pos="2212"/>
        </w:tabs>
        <w:ind w:firstLine="284"/>
        <w:jc w:val="center"/>
        <w:rPr>
          <w:b/>
          <w:sz w:val="26"/>
          <w:szCs w:val="26"/>
        </w:rPr>
      </w:pPr>
    </w:p>
    <w:p w:rsidR="004D50F8" w:rsidRPr="004D50F8" w:rsidRDefault="004D50F8" w:rsidP="004D50F8">
      <w:pPr>
        <w:autoSpaceDE w:val="0"/>
        <w:jc w:val="center"/>
        <w:rPr>
          <w:b/>
          <w:sz w:val="26"/>
          <w:szCs w:val="26"/>
        </w:rPr>
      </w:pPr>
      <w:r w:rsidRPr="004D50F8">
        <w:rPr>
          <w:b/>
          <w:sz w:val="26"/>
          <w:szCs w:val="26"/>
        </w:rPr>
        <w:t>5.10. Утверждение (отклонение) проекта документа</w:t>
      </w:r>
    </w:p>
    <w:p w:rsidR="004D50F8" w:rsidRPr="004D50F8" w:rsidRDefault="004D50F8" w:rsidP="004D50F8">
      <w:pPr>
        <w:autoSpaceDE w:val="0"/>
        <w:jc w:val="center"/>
        <w:rPr>
          <w:b/>
          <w:sz w:val="26"/>
          <w:szCs w:val="26"/>
        </w:rPr>
      </w:pPr>
      <w:r w:rsidRPr="004D50F8">
        <w:rPr>
          <w:b/>
          <w:sz w:val="26"/>
          <w:szCs w:val="26"/>
        </w:rPr>
        <w:t>территориального планирования и обеспечение доступа к утверждённым</w:t>
      </w:r>
    </w:p>
    <w:p w:rsidR="004D50F8" w:rsidRPr="004D50F8" w:rsidRDefault="004D50F8" w:rsidP="004D50F8">
      <w:pPr>
        <w:autoSpaceDE w:val="0"/>
        <w:jc w:val="center"/>
        <w:rPr>
          <w:sz w:val="26"/>
          <w:szCs w:val="26"/>
        </w:rPr>
      </w:pPr>
      <w:r w:rsidRPr="004D50F8">
        <w:rPr>
          <w:b/>
          <w:sz w:val="26"/>
          <w:szCs w:val="26"/>
        </w:rPr>
        <w:t>материалам</w:t>
      </w:r>
    </w:p>
    <w:p w:rsidR="004D50F8" w:rsidRPr="004D50F8" w:rsidRDefault="004D50F8" w:rsidP="004D50F8">
      <w:pPr>
        <w:autoSpaceDE w:val="0"/>
        <w:ind w:firstLine="284"/>
        <w:jc w:val="both"/>
        <w:rPr>
          <w:sz w:val="26"/>
          <w:szCs w:val="26"/>
        </w:rPr>
      </w:pPr>
      <w:r w:rsidRPr="004D50F8">
        <w:rPr>
          <w:sz w:val="26"/>
          <w:szCs w:val="26"/>
        </w:rPr>
        <w:t>5.10.1.  Собрание депутатов Новичихинского района Алтайского края, с учетом протоколов публичных слушаний по проекту документации территориального планирования и заключения о результатах таких публичных слушаний (при подготовке проекта генерального плана), принимает решение об утверждении документа территориального планирования или об отклонении проекта и о направлении его соответственно главе Новичихинского района на доработку в соответствии с указанными протоколами и заключением.</w:t>
      </w:r>
    </w:p>
    <w:p w:rsidR="004D50F8" w:rsidRPr="004D50F8" w:rsidRDefault="004D50F8" w:rsidP="004D50F8">
      <w:pPr>
        <w:autoSpaceDE w:val="0"/>
        <w:ind w:firstLine="284"/>
        <w:jc w:val="both"/>
        <w:rPr>
          <w:sz w:val="26"/>
          <w:szCs w:val="26"/>
        </w:rPr>
      </w:pPr>
      <w:r w:rsidRPr="004D50F8">
        <w:rPr>
          <w:sz w:val="26"/>
          <w:szCs w:val="26"/>
        </w:rPr>
        <w:t>5.10.2. Проект документа территориального планирования утверждается решением  Собрания депутатов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5.10.3. Администрация Новичихинского района Алтайского края обеспечивает размещение утверждённой документации территориального планирования на официальном сайте Администрации Новичихинского района в соответствии с установленным порядком.</w:t>
      </w:r>
    </w:p>
    <w:p w:rsidR="004D50F8" w:rsidRPr="004D50F8" w:rsidRDefault="004D50F8" w:rsidP="004D50F8">
      <w:pPr>
        <w:autoSpaceDE w:val="0"/>
        <w:ind w:firstLine="284"/>
        <w:jc w:val="both"/>
        <w:rPr>
          <w:sz w:val="26"/>
          <w:szCs w:val="26"/>
        </w:rPr>
      </w:pPr>
      <w:r w:rsidRPr="004D50F8">
        <w:rPr>
          <w:sz w:val="26"/>
          <w:szCs w:val="26"/>
        </w:rPr>
        <w:t>5.10.4. Материалы для размещения на сайте Администрации Новичихинского района Алтайского края Администрации предоставляет уполномоченный орган.</w:t>
      </w:r>
    </w:p>
    <w:p w:rsidR="004D50F8" w:rsidRPr="004D50F8" w:rsidRDefault="004D50F8" w:rsidP="004D50F8">
      <w:pPr>
        <w:autoSpaceDE w:val="0"/>
        <w:ind w:firstLine="284"/>
        <w:jc w:val="both"/>
        <w:rPr>
          <w:sz w:val="26"/>
          <w:szCs w:val="26"/>
        </w:rPr>
      </w:pPr>
      <w:r w:rsidRPr="004D50F8">
        <w:rPr>
          <w:sz w:val="26"/>
          <w:szCs w:val="26"/>
        </w:rPr>
        <w:t>5.10.5. Уполномоченный орган обеспечивает доступ к утверждённым материалам с использованием официального сайта в сети «Интернет» ФГИС ТП в срок, не превышающий десяти дней со дня утверждения таких документов.</w:t>
      </w:r>
    </w:p>
    <w:p w:rsidR="004D50F8" w:rsidRPr="004D50F8" w:rsidRDefault="004D50F8" w:rsidP="004D50F8">
      <w:pPr>
        <w:autoSpaceDE w:val="0"/>
        <w:jc w:val="both"/>
        <w:rPr>
          <w:sz w:val="26"/>
          <w:szCs w:val="26"/>
        </w:rPr>
      </w:pPr>
    </w:p>
    <w:p w:rsidR="004D50F8" w:rsidRPr="004D50F8" w:rsidRDefault="004D50F8" w:rsidP="004D50F8">
      <w:pPr>
        <w:autoSpaceDE w:val="0"/>
        <w:jc w:val="center"/>
        <w:rPr>
          <w:b/>
          <w:sz w:val="26"/>
          <w:szCs w:val="26"/>
        </w:rPr>
      </w:pPr>
      <w:r w:rsidRPr="004D50F8">
        <w:rPr>
          <w:b/>
          <w:sz w:val="26"/>
          <w:szCs w:val="26"/>
        </w:rPr>
        <w:t>5.11. Направление материалов утверждённого документа</w:t>
      </w:r>
    </w:p>
    <w:p w:rsidR="004D50F8" w:rsidRPr="004D50F8" w:rsidRDefault="004D50F8" w:rsidP="004D50F8">
      <w:pPr>
        <w:autoSpaceDE w:val="0"/>
        <w:jc w:val="center"/>
        <w:rPr>
          <w:b/>
          <w:sz w:val="26"/>
          <w:szCs w:val="26"/>
        </w:rPr>
      </w:pPr>
      <w:r w:rsidRPr="004D50F8">
        <w:rPr>
          <w:b/>
          <w:sz w:val="26"/>
          <w:szCs w:val="26"/>
        </w:rPr>
        <w:lastRenderedPageBreak/>
        <w:t>территориального планирования в уполномоченный орган на ведение</w:t>
      </w:r>
    </w:p>
    <w:p w:rsidR="004D50F8" w:rsidRPr="004D50F8" w:rsidRDefault="004D50F8" w:rsidP="004D50F8">
      <w:pPr>
        <w:autoSpaceDE w:val="0"/>
        <w:jc w:val="center"/>
        <w:rPr>
          <w:b/>
          <w:sz w:val="26"/>
          <w:szCs w:val="26"/>
        </w:rPr>
      </w:pPr>
      <w:r w:rsidRPr="004D50F8">
        <w:rPr>
          <w:b/>
          <w:sz w:val="26"/>
          <w:szCs w:val="26"/>
        </w:rPr>
        <w:t>информационной системы обеспечения градостроительной деятельности</w:t>
      </w:r>
    </w:p>
    <w:p w:rsidR="004D50F8" w:rsidRPr="004D50F8" w:rsidRDefault="004D50F8" w:rsidP="004D50F8">
      <w:pPr>
        <w:autoSpaceDE w:val="0"/>
        <w:jc w:val="center"/>
        <w:rPr>
          <w:b/>
          <w:sz w:val="26"/>
          <w:szCs w:val="26"/>
        </w:rPr>
      </w:pPr>
    </w:p>
    <w:p w:rsidR="004D50F8" w:rsidRPr="004D50F8" w:rsidRDefault="004D50F8" w:rsidP="004D50F8">
      <w:pPr>
        <w:autoSpaceDE w:val="0"/>
        <w:ind w:firstLine="284"/>
        <w:jc w:val="both"/>
        <w:rPr>
          <w:sz w:val="26"/>
          <w:szCs w:val="26"/>
        </w:rPr>
      </w:pPr>
      <w:r w:rsidRPr="004D50F8">
        <w:rPr>
          <w:sz w:val="26"/>
          <w:szCs w:val="26"/>
        </w:rPr>
        <w:t>5.11.1.  Собрание депутатов Новичихинского района Алтайского края в соответствии со ст. 57 Градостроительного кодекса РФ, в течение семи дней со дня утверждения документа территориального планирования направляет соответствующую копию решения об утверждении в Администрацию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5.11.2. Уполномоченный орган в течение четырнадцати дней размещает утверждённый документ территориального планирования в информационной системе градостроительной деятельности Новичихинского района Алтайского края.</w:t>
      </w:r>
    </w:p>
    <w:p w:rsidR="004D50F8" w:rsidRPr="004D50F8" w:rsidRDefault="004D50F8" w:rsidP="004D50F8">
      <w:pPr>
        <w:autoSpaceDE w:val="0"/>
        <w:ind w:firstLine="284"/>
        <w:jc w:val="both"/>
        <w:rPr>
          <w:sz w:val="26"/>
          <w:szCs w:val="26"/>
        </w:rPr>
      </w:pPr>
    </w:p>
    <w:p w:rsidR="004D50F8" w:rsidRPr="004D50F8" w:rsidRDefault="004D50F8" w:rsidP="004D50F8">
      <w:pPr>
        <w:autoSpaceDE w:val="0"/>
        <w:jc w:val="center"/>
        <w:rPr>
          <w:b/>
          <w:sz w:val="26"/>
          <w:szCs w:val="26"/>
        </w:rPr>
      </w:pPr>
      <w:r w:rsidRPr="004D50F8">
        <w:rPr>
          <w:b/>
          <w:sz w:val="26"/>
          <w:szCs w:val="26"/>
        </w:rPr>
        <w:t>5.12. Направление сведений в Единый государственный реестр</w:t>
      </w:r>
    </w:p>
    <w:p w:rsidR="004D50F8" w:rsidRPr="004D50F8" w:rsidRDefault="004D50F8" w:rsidP="004D50F8">
      <w:pPr>
        <w:autoSpaceDE w:val="0"/>
        <w:jc w:val="center"/>
        <w:rPr>
          <w:b/>
          <w:sz w:val="26"/>
          <w:szCs w:val="26"/>
        </w:rPr>
      </w:pPr>
      <w:r w:rsidRPr="004D50F8">
        <w:rPr>
          <w:b/>
          <w:sz w:val="26"/>
          <w:szCs w:val="26"/>
        </w:rPr>
        <w:t>недвижимости (ЕГРН)</w:t>
      </w:r>
    </w:p>
    <w:p w:rsidR="004D50F8" w:rsidRPr="004D50F8" w:rsidRDefault="004D50F8" w:rsidP="004D50F8">
      <w:pPr>
        <w:autoSpaceDE w:val="0"/>
        <w:jc w:val="center"/>
        <w:rPr>
          <w:b/>
          <w:sz w:val="26"/>
          <w:szCs w:val="26"/>
        </w:rPr>
      </w:pPr>
    </w:p>
    <w:p w:rsidR="004D50F8" w:rsidRPr="004D50F8" w:rsidRDefault="004D50F8" w:rsidP="004D50F8">
      <w:pPr>
        <w:autoSpaceDE w:val="0"/>
        <w:ind w:firstLine="284"/>
        <w:jc w:val="both"/>
        <w:rPr>
          <w:sz w:val="26"/>
          <w:szCs w:val="26"/>
        </w:rPr>
      </w:pPr>
      <w:r w:rsidRPr="004D50F8">
        <w:rPr>
          <w:sz w:val="26"/>
          <w:szCs w:val="26"/>
        </w:rPr>
        <w:t>5.12.1. В соответствии с пунктами 7, 8, 14 части 1 статьи 32 Федерального закона Российской Федерации от 13.07.2015 № 218-ФЗ «О государственной регистрации недвижимости» Администрация Новичихинского района Алтайского края обязана направить сведения в ЕГРН в соответствии с установленными сроками.</w:t>
      </w:r>
    </w:p>
    <w:p w:rsidR="004D50F8" w:rsidRPr="004D50F8" w:rsidRDefault="004D50F8" w:rsidP="004D50F8">
      <w:pPr>
        <w:autoSpaceDE w:val="0"/>
        <w:ind w:firstLine="284"/>
        <w:jc w:val="both"/>
        <w:rPr>
          <w:sz w:val="26"/>
          <w:szCs w:val="26"/>
        </w:rPr>
      </w:pPr>
      <w:r w:rsidRPr="004D50F8">
        <w:rPr>
          <w:sz w:val="26"/>
          <w:szCs w:val="26"/>
        </w:rPr>
        <w:t>5.12.2. Обязательным приложением к документам, утверждающим новые границы населённых пунктов, новые границы муниципальных образований (содержащимся в них сведениям), направляемым в орган регистрации прав является карта (план) объекта землеустройства, подготовленная в соответствии с требованиями, установленными Федеральным законом Российской Федерации от 18.06. 2001 № 78-ФЗ «О землеустройстве».</w:t>
      </w:r>
    </w:p>
    <w:p w:rsidR="004D50F8" w:rsidRPr="004D50F8" w:rsidRDefault="004D50F8" w:rsidP="004D50F8">
      <w:pPr>
        <w:autoSpaceDE w:val="0"/>
        <w:ind w:firstLine="284"/>
        <w:jc w:val="both"/>
        <w:rPr>
          <w:sz w:val="26"/>
          <w:szCs w:val="26"/>
        </w:rPr>
      </w:pPr>
      <w:r w:rsidRPr="004D50F8">
        <w:rPr>
          <w:sz w:val="26"/>
          <w:szCs w:val="26"/>
        </w:rPr>
        <w:t>5.12.3. Обязательным приложением к документам (содержащимся в них сведениям) утверждающим новые зоны с особыми условиями использования территорий, направляемым в орган регистрации прав является описание местоположения границ соответствующих территорий или зон, подготовленное в порядке, предусмотренном Федеральным законом Российской Федерации от 18.06. 2001 №78-ФЗ «О землеустройстве» для описания местоположения границ объекта землеустройства.</w:t>
      </w:r>
    </w:p>
    <w:p w:rsidR="004D50F8" w:rsidRPr="004D50F8" w:rsidRDefault="004D50F8" w:rsidP="004D50F8">
      <w:pPr>
        <w:autoSpaceDE w:val="0"/>
        <w:ind w:firstLine="284"/>
        <w:jc w:val="both"/>
        <w:rPr>
          <w:sz w:val="26"/>
          <w:szCs w:val="26"/>
        </w:rPr>
      </w:pPr>
      <w:r w:rsidRPr="004D50F8">
        <w:rPr>
          <w:sz w:val="26"/>
          <w:szCs w:val="26"/>
        </w:rPr>
        <w:t xml:space="preserve">5.12.4. Администрация Новичихинского района Алтайского края направляет в орган регистрации прав документы (содержащиеся в них сведения) относительно пунктов 2,3 настоящей статьи в течение шести месяцев с даты принятия решений (актов), при этом карта (план) объекта землеустройства направляется в </w:t>
      </w:r>
    </w:p>
    <w:p w:rsidR="004D50F8" w:rsidRPr="004D50F8" w:rsidRDefault="004D50F8" w:rsidP="004D50F8">
      <w:pPr>
        <w:autoSpaceDE w:val="0"/>
        <w:jc w:val="both"/>
        <w:rPr>
          <w:sz w:val="26"/>
          <w:szCs w:val="26"/>
        </w:rPr>
      </w:pPr>
      <w:r w:rsidRPr="004D50F8">
        <w:rPr>
          <w:sz w:val="26"/>
          <w:szCs w:val="26"/>
        </w:rPr>
        <w:t>форме электронного документа, заверенного усиленной квалифицированной</w:t>
      </w:r>
    </w:p>
    <w:p w:rsidR="004D50F8" w:rsidRPr="004D50F8" w:rsidRDefault="004D50F8" w:rsidP="004D50F8">
      <w:pPr>
        <w:autoSpaceDE w:val="0"/>
        <w:jc w:val="both"/>
        <w:rPr>
          <w:sz w:val="26"/>
          <w:szCs w:val="26"/>
        </w:rPr>
      </w:pPr>
      <w:r w:rsidRPr="004D50F8">
        <w:rPr>
          <w:sz w:val="26"/>
          <w:szCs w:val="26"/>
        </w:rPr>
        <w:t>электронной подписью подготовившего их лица.</w:t>
      </w:r>
    </w:p>
    <w:p w:rsidR="004D50F8" w:rsidRPr="004D50F8" w:rsidRDefault="004D50F8" w:rsidP="004D50F8">
      <w:pPr>
        <w:autoSpaceDE w:val="0"/>
        <w:ind w:firstLine="284"/>
        <w:jc w:val="both"/>
        <w:rPr>
          <w:sz w:val="26"/>
          <w:szCs w:val="26"/>
        </w:rPr>
      </w:pPr>
      <w:r w:rsidRPr="004D50F8">
        <w:rPr>
          <w:sz w:val="26"/>
          <w:szCs w:val="26"/>
        </w:rPr>
        <w:t>5.12.5. Уполномоченным органом по организации направления сведений в ЕГРН является отдел архитектуры и градостроительства Администрации Новичихинского района Алтайского края.</w:t>
      </w:r>
    </w:p>
    <w:p w:rsidR="004D50F8" w:rsidRPr="004D50F8" w:rsidRDefault="004D50F8" w:rsidP="004D50F8">
      <w:pPr>
        <w:autoSpaceDE w:val="0"/>
        <w:ind w:firstLine="284"/>
        <w:jc w:val="both"/>
        <w:rPr>
          <w:sz w:val="26"/>
          <w:szCs w:val="26"/>
        </w:rPr>
      </w:pPr>
    </w:p>
    <w:p w:rsidR="004D50F8" w:rsidRPr="004D50F8" w:rsidRDefault="004D50F8" w:rsidP="004D50F8">
      <w:pPr>
        <w:autoSpaceDE w:val="0"/>
        <w:jc w:val="center"/>
        <w:rPr>
          <w:b/>
          <w:sz w:val="26"/>
          <w:szCs w:val="26"/>
        </w:rPr>
      </w:pPr>
      <w:r w:rsidRPr="004D50F8">
        <w:rPr>
          <w:b/>
          <w:sz w:val="26"/>
          <w:szCs w:val="26"/>
          <w:lang w:val="en-US"/>
        </w:rPr>
        <w:t>VI</w:t>
      </w:r>
      <w:r w:rsidRPr="004D50F8">
        <w:rPr>
          <w:b/>
          <w:sz w:val="26"/>
          <w:szCs w:val="26"/>
        </w:rPr>
        <w:t>. Порядок подготовки и внесения изменений в документы</w:t>
      </w:r>
    </w:p>
    <w:p w:rsidR="004D50F8" w:rsidRPr="004D50F8" w:rsidRDefault="004D50F8" w:rsidP="004D50F8">
      <w:pPr>
        <w:autoSpaceDE w:val="0"/>
        <w:jc w:val="center"/>
        <w:rPr>
          <w:b/>
          <w:sz w:val="26"/>
          <w:szCs w:val="26"/>
        </w:rPr>
      </w:pPr>
      <w:r w:rsidRPr="004D50F8">
        <w:rPr>
          <w:b/>
          <w:sz w:val="26"/>
          <w:szCs w:val="26"/>
        </w:rPr>
        <w:t>территориального планирования Новичихинского района Алтайского края</w:t>
      </w:r>
    </w:p>
    <w:p w:rsidR="004D50F8" w:rsidRPr="004D50F8" w:rsidRDefault="004D50F8" w:rsidP="004D50F8">
      <w:pPr>
        <w:autoSpaceDE w:val="0"/>
        <w:jc w:val="center"/>
        <w:rPr>
          <w:b/>
          <w:sz w:val="26"/>
          <w:szCs w:val="26"/>
        </w:rPr>
      </w:pPr>
    </w:p>
    <w:p w:rsidR="004D50F8" w:rsidRPr="004D50F8" w:rsidRDefault="004D50F8" w:rsidP="004D50F8">
      <w:pPr>
        <w:autoSpaceDE w:val="0"/>
        <w:ind w:firstLine="284"/>
        <w:jc w:val="both"/>
        <w:rPr>
          <w:sz w:val="26"/>
          <w:szCs w:val="26"/>
        </w:rPr>
      </w:pPr>
      <w:r w:rsidRPr="004D50F8">
        <w:rPr>
          <w:sz w:val="26"/>
          <w:szCs w:val="26"/>
        </w:rPr>
        <w:lastRenderedPageBreak/>
        <w:t>6.1. Внесение изменений в документы территориального планирования Новичихинского района Алтайского края проводятся относительно отдельно каждого утвержденного документа.</w:t>
      </w:r>
    </w:p>
    <w:p w:rsidR="004D50F8" w:rsidRPr="004D50F8" w:rsidRDefault="004D50F8" w:rsidP="004D50F8">
      <w:pPr>
        <w:autoSpaceDE w:val="0"/>
        <w:ind w:firstLine="284"/>
        <w:jc w:val="both"/>
        <w:rPr>
          <w:sz w:val="26"/>
          <w:szCs w:val="26"/>
        </w:rPr>
      </w:pPr>
      <w:r w:rsidRPr="004D50F8">
        <w:rPr>
          <w:sz w:val="26"/>
          <w:szCs w:val="26"/>
        </w:rPr>
        <w:t>6.2. Органы государственной власти Российской Федерации, органы государственной власти Алтайского края, органы местного самоуправления Новичихинского района Алтайского края, органы местного самоуправления сельских и городского поселений, входящие в состав Новичихинского района Алтайского края, заинтересованные физические и юридические лица вправе представить в Администрацию Новичихинского района Алтайского края предложения о внесении изменений в схему территориального планирования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6.3. Основаниями для принятия главой Новичихинского района Алтайского края решения о подготовке изменений в документы территориального планирования являются:</w:t>
      </w:r>
    </w:p>
    <w:p w:rsidR="004D50F8" w:rsidRPr="004D50F8" w:rsidRDefault="004D50F8" w:rsidP="004D50F8">
      <w:pPr>
        <w:autoSpaceDE w:val="0"/>
        <w:ind w:firstLine="284"/>
        <w:jc w:val="both"/>
        <w:rPr>
          <w:sz w:val="26"/>
          <w:szCs w:val="26"/>
        </w:rPr>
      </w:pPr>
      <w:r w:rsidRPr="004D50F8">
        <w:rPr>
          <w:sz w:val="26"/>
          <w:szCs w:val="26"/>
        </w:rPr>
        <w:t>6.3.1. Принятие программ, реализуемых за счёт местных бюджетов Новичихинского района и сельских поселений, решений органов местного самоуправления, иных главных распорядителей средств бюджета Новичихинского района и сельских поселений, предусматривающие создание объектов местного значения муниципального района и сельских поселений, инвестиционные программы субъектов естественных монополий, организаций коммунального комплекса после утверждения документов территориального планирования и предусматривают создание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6.3.2. Несоответствие генеральных планов сельских поселений схеме территориального планирования РФ, схеме территориального планирования Алтайского края, схеме территориального планирования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6.3.3. Поступление мотивированных инициативных предложений о внесении изменений в документы территориального планирования (далее - предложения).</w:t>
      </w:r>
    </w:p>
    <w:p w:rsidR="004D50F8" w:rsidRPr="004D50F8" w:rsidRDefault="004D50F8" w:rsidP="004D50F8">
      <w:pPr>
        <w:autoSpaceDE w:val="0"/>
        <w:ind w:firstLine="284"/>
        <w:jc w:val="both"/>
        <w:rPr>
          <w:sz w:val="26"/>
          <w:szCs w:val="26"/>
        </w:rPr>
      </w:pPr>
      <w:r w:rsidRPr="004D50F8">
        <w:rPr>
          <w:sz w:val="26"/>
          <w:szCs w:val="26"/>
        </w:rPr>
        <w:t xml:space="preserve">6.4. Предложения о внесении изменений в документы территориального планирования направляются главе Новичихинского района Алтайского края: </w:t>
      </w:r>
    </w:p>
    <w:p w:rsidR="004D50F8" w:rsidRPr="004D50F8" w:rsidRDefault="004D50F8" w:rsidP="004D50F8">
      <w:pPr>
        <w:autoSpaceDE w:val="0"/>
        <w:ind w:firstLine="284"/>
        <w:jc w:val="both"/>
        <w:rPr>
          <w:sz w:val="26"/>
          <w:szCs w:val="26"/>
        </w:rPr>
      </w:pPr>
      <w:r w:rsidRPr="004D50F8">
        <w:rPr>
          <w:sz w:val="26"/>
          <w:szCs w:val="26"/>
        </w:rPr>
        <w:t>6.4.1. Федеральными органами исполнительной власти в случаях, если положения документов территориального планирования могут воспрепятствовать функционированию, размещению объектов капитального строительства федерального значения, если положения документов территориального планирования не соответствуют схеме территориального планирования РФ.</w:t>
      </w:r>
    </w:p>
    <w:p w:rsidR="004D50F8" w:rsidRPr="004D50F8" w:rsidRDefault="004D50F8" w:rsidP="004D50F8">
      <w:pPr>
        <w:autoSpaceDE w:val="0"/>
        <w:ind w:firstLine="284"/>
        <w:jc w:val="both"/>
        <w:rPr>
          <w:sz w:val="26"/>
          <w:szCs w:val="26"/>
        </w:rPr>
      </w:pPr>
      <w:r w:rsidRPr="004D50F8">
        <w:rPr>
          <w:sz w:val="26"/>
          <w:szCs w:val="26"/>
        </w:rPr>
        <w:t>6.4.2. Органами исполнительной власти Алтайского края в случаях, если          положения документов территориального планирования могут воспрепятствовать функционированию, размещению объектов капитального строительства регионального значения, если положения генерального плана не соответствуют схеме территориального планирования Алтайского края.</w:t>
      </w:r>
    </w:p>
    <w:p w:rsidR="004D50F8" w:rsidRPr="004D50F8" w:rsidRDefault="004D50F8" w:rsidP="004D50F8">
      <w:pPr>
        <w:autoSpaceDE w:val="0"/>
        <w:ind w:firstLine="284"/>
        <w:jc w:val="both"/>
        <w:rPr>
          <w:sz w:val="26"/>
          <w:szCs w:val="26"/>
        </w:rPr>
      </w:pPr>
      <w:r w:rsidRPr="004D50F8">
        <w:rPr>
          <w:sz w:val="26"/>
          <w:szCs w:val="26"/>
        </w:rPr>
        <w:t>6.4.3. Органами местного самоуправления Новичихинского района Алтайского края, в случае, если положения документов территориального планирования не соответствуют принятым муниципальным программам в части размещения объектов местного значения Новичихинского района, инвестиционным проектам.</w:t>
      </w:r>
    </w:p>
    <w:p w:rsidR="004D50F8" w:rsidRPr="004D50F8" w:rsidRDefault="004D50F8" w:rsidP="004D50F8">
      <w:pPr>
        <w:autoSpaceDE w:val="0"/>
        <w:jc w:val="both"/>
        <w:rPr>
          <w:sz w:val="26"/>
          <w:szCs w:val="26"/>
        </w:rPr>
      </w:pPr>
      <w:r w:rsidRPr="004D50F8">
        <w:rPr>
          <w:sz w:val="26"/>
          <w:szCs w:val="26"/>
        </w:rPr>
        <w:t xml:space="preserve">    6.4.4. Администрация Новичихинского района и органами местного самоуправления сельских поселений Новичихинского района Алтайского края, в </w:t>
      </w:r>
      <w:r w:rsidRPr="004D50F8">
        <w:rPr>
          <w:sz w:val="26"/>
          <w:szCs w:val="26"/>
        </w:rPr>
        <w:lastRenderedPageBreak/>
        <w:t>случае если документы территориального планирования не соответствуют социально-экономическому развитию поселений.</w:t>
      </w:r>
    </w:p>
    <w:p w:rsidR="004D50F8" w:rsidRPr="004D50F8" w:rsidRDefault="004D50F8" w:rsidP="004D50F8">
      <w:pPr>
        <w:autoSpaceDE w:val="0"/>
        <w:ind w:firstLine="284"/>
        <w:jc w:val="both"/>
        <w:rPr>
          <w:sz w:val="26"/>
          <w:szCs w:val="26"/>
        </w:rPr>
      </w:pPr>
      <w:r w:rsidRPr="004D50F8">
        <w:rPr>
          <w:sz w:val="26"/>
          <w:szCs w:val="26"/>
        </w:rPr>
        <w:t>6.4.5. Заинтересованными физическими и юридическими лицами при наличии  оснований изменения границ функциональных зон, их характеристик, границ зон планируемого размещения объектов капитального строительства местного значения, подкрепленных материалами обоснования.</w:t>
      </w:r>
    </w:p>
    <w:p w:rsidR="004D50F8" w:rsidRPr="004D50F8" w:rsidRDefault="004D50F8" w:rsidP="004D50F8">
      <w:pPr>
        <w:autoSpaceDE w:val="0"/>
        <w:ind w:firstLine="284"/>
        <w:jc w:val="both"/>
        <w:rPr>
          <w:sz w:val="26"/>
          <w:szCs w:val="26"/>
        </w:rPr>
      </w:pPr>
      <w:r w:rsidRPr="004D50F8">
        <w:rPr>
          <w:sz w:val="26"/>
          <w:szCs w:val="26"/>
        </w:rPr>
        <w:t>6.5. Уполномоченный орган в срок, установленный главой Новичихинского района Алтайского края, но не превышающий 30 дней после поступления предложений, рассматривает поступившие предложения и подготавливает заключение о соответствии предложений следующим требованиям, а также содержащее положения о согласии с представленными предложениями либо о несогласии с обоснованием причин принятого решения. Предметом рассмотрения поступивших предложений являются:</w:t>
      </w:r>
    </w:p>
    <w:p w:rsidR="004D50F8" w:rsidRPr="004D50F8" w:rsidRDefault="004D50F8" w:rsidP="004D50F8">
      <w:pPr>
        <w:autoSpaceDE w:val="0"/>
        <w:ind w:firstLine="284"/>
        <w:jc w:val="both"/>
        <w:rPr>
          <w:sz w:val="26"/>
          <w:szCs w:val="26"/>
        </w:rPr>
      </w:pPr>
      <w:r w:rsidRPr="004D50F8">
        <w:rPr>
          <w:sz w:val="26"/>
          <w:szCs w:val="26"/>
        </w:rPr>
        <w:t>6.5.1. Соответствие положениям, которые в соответствии с Градостроительным кодексом РФ, подлежат утверждению в документах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6.5.2. Соответствие основным положениям градостроительной политики, осуществляемой в Новичихинском районе Алтайского края, посредством реализации мероприятий, документам территориального планирования, программе комплексного развития систем коммунальной инфраструктуры, документации по планировке территории и Правилам землепользования и застройки сельских поселений;</w:t>
      </w:r>
    </w:p>
    <w:p w:rsidR="004D50F8" w:rsidRPr="004D50F8" w:rsidRDefault="004D50F8" w:rsidP="004D50F8">
      <w:pPr>
        <w:autoSpaceDE w:val="0"/>
        <w:ind w:firstLine="284"/>
        <w:jc w:val="both"/>
        <w:rPr>
          <w:sz w:val="26"/>
          <w:szCs w:val="26"/>
        </w:rPr>
      </w:pPr>
      <w:r w:rsidRPr="004D50F8">
        <w:rPr>
          <w:sz w:val="26"/>
          <w:szCs w:val="26"/>
        </w:rPr>
        <w:t>6.5.3. Обоснованность внесения изменений в документ территориального планирования, в том числе подтвержденная материалами по обоснованию.</w:t>
      </w:r>
    </w:p>
    <w:p w:rsidR="004D50F8" w:rsidRPr="004D50F8" w:rsidRDefault="004D50F8" w:rsidP="004D50F8">
      <w:pPr>
        <w:autoSpaceDE w:val="0"/>
        <w:jc w:val="both"/>
        <w:rPr>
          <w:sz w:val="26"/>
          <w:szCs w:val="26"/>
        </w:rPr>
      </w:pPr>
      <w:r w:rsidRPr="004D50F8">
        <w:rPr>
          <w:sz w:val="26"/>
          <w:szCs w:val="26"/>
        </w:rPr>
        <w:t>Материалы обоснования внесения изменений должны содержать:</w:t>
      </w:r>
    </w:p>
    <w:p w:rsidR="004D50F8" w:rsidRPr="004D50F8" w:rsidRDefault="004D50F8" w:rsidP="004D50F8">
      <w:pPr>
        <w:autoSpaceDE w:val="0"/>
        <w:ind w:firstLine="284"/>
        <w:jc w:val="both"/>
        <w:rPr>
          <w:sz w:val="26"/>
          <w:szCs w:val="26"/>
        </w:rPr>
      </w:pPr>
      <w:r w:rsidRPr="004D50F8">
        <w:rPr>
          <w:sz w:val="26"/>
          <w:szCs w:val="26"/>
        </w:rPr>
        <w:t>1) сформулированное предложение в соответствии с пунктами 5.1-5.3 настоящей статьи;</w:t>
      </w:r>
    </w:p>
    <w:p w:rsidR="004D50F8" w:rsidRPr="004D50F8" w:rsidRDefault="004D50F8" w:rsidP="004D50F8">
      <w:pPr>
        <w:autoSpaceDE w:val="0"/>
        <w:ind w:firstLine="284"/>
        <w:jc w:val="both"/>
        <w:rPr>
          <w:sz w:val="26"/>
          <w:szCs w:val="26"/>
        </w:rPr>
      </w:pPr>
      <w:r w:rsidRPr="004D50F8">
        <w:rPr>
          <w:sz w:val="26"/>
          <w:szCs w:val="26"/>
        </w:rPr>
        <w:t>2) схему территории, для которой вносятся предложения о внесении изменений;</w:t>
      </w:r>
    </w:p>
    <w:p w:rsidR="004D50F8" w:rsidRPr="004D50F8" w:rsidRDefault="004D50F8" w:rsidP="004D50F8">
      <w:pPr>
        <w:autoSpaceDE w:val="0"/>
        <w:ind w:firstLine="284"/>
        <w:jc w:val="both"/>
        <w:rPr>
          <w:sz w:val="26"/>
          <w:szCs w:val="26"/>
        </w:rPr>
      </w:pPr>
      <w:r w:rsidRPr="004D50F8">
        <w:rPr>
          <w:sz w:val="26"/>
          <w:szCs w:val="26"/>
        </w:rPr>
        <w:t>3) описание социально-экономических, экологических и других преимуществ использования территории в новых градостроительных условиях;</w:t>
      </w:r>
    </w:p>
    <w:p w:rsidR="004D50F8" w:rsidRPr="004D50F8" w:rsidRDefault="004D50F8" w:rsidP="004D50F8">
      <w:pPr>
        <w:autoSpaceDE w:val="0"/>
        <w:ind w:firstLine="284"/>
        <w:jc w:val="both"/>
        <w:rPr>
          <w:sz w:val="26"/>
          <w:szCs w:val="26"/>
        </w:rPr>
      </w:pPr>
      <w:r w:rsidRPr="004D50F8">
        <w:rPr>
          <w:sz w:val="26"/>
          <w:szCs w:val="26"/>
        </w:rPr>
        <w:t>4) результаты необходимых исследований, в случае изменения санитарно-эпидемиологических, экологических и других условий территории;</w:t>
      </w:r>
    </w:p>
    <w:p w:rsidR="004D50F8" w:rsidRPr="004D50F8" w:rsidRDefault="004D50F8" w:rsidP="004D50F8">
      <w:pPr>
        <w:autoSpaceDE w:val="0"/>
        <w:ind w:firstLine="284"/>
        <w:jc w:val="both"/>
        <w:rPr>
          <w:sz w:val="26"/>
          <w:szCs w:val="26"/>
        </w:rPr>
      </w:pPr>
      <w:r w:rsidRPr="004D50F8">
        <w:rPr>
          <w:sz w:val="26"/>
          <w:szCs w:val="26"/>
        </w:rPr>
        <w:t xml:space="preserve">5) </w:t>
      </w:r>
      <w:proofErr w:type="spellStart"/>
      <w:r w:rsidRPr="004D50F8">
        <w:rPr>
          <w:sz w:val="26"/>
          <w:szCs w:val="26"/>
        </w:rPr>
        <w:t>инвестиционно-строительные</w:t>
      </w:r>
      <w:proofErr w:type="spellEnd"/>
      <w:r w:rsidRPr="004D50F8">
        <w:rPr>
          <w:sz w:val="26"/>
          <w:szCs w:val="26"/>
        </w:rPr>
        <w:t xml:space="preserve"> намерения заявителя, в случае, если в предложении по внесению изменений присутствует необходимость строительства объекта капитального строительства и (или) организация </w:t>
      </w:r>
    </w:p>
    <w:p w:rsidR="004D50F8" w:rsidRPr="004D50F8" w:rsidRDefault="004D50F8" w:rsidP="004D50F8">
      <w:pPr>
        <w:autoSpaceDE w:val="0"/>
        <w:jc w:val="both"/>
        <w:rPr>
          <w:sz w:val="26"/>
          <w:szCs w:val="26"/>
        </w:rPr>
      </w:pPr>
      <w:r w:rsidRPr="004D50F8">
        <w:rPr>
          <w:sz w:val="26"/>
          <w:szCs w:val="26"/>
        </w:rPr>
        <w:t>производства. Материалы обоснования должны быть представлены сформированные в дело на бумажных и электронных носителях. В электронном виде должны использоваться общепринятые форматы. В случае необходимости презентации предложений, презентация готовится заявителем за свой счёт. Материалы обоснований после рассмотрения предложений остаются в уполномоченном органе в случае любого результата рассмотрения.</w:t>
      </w:r>
    </w:p>
    <w:p w:rsidR="004D50F8" w:rsidRPr="004D50F8" w:rsidRDefault="004D50F8" w:rsidP="004D50F8">
      <w:pPr>
        <w:autoSpaceDE w:val="0"/>
        <w:ind w:firstLine="284"/>
        <w:jc w:val="both"/>
        <w:rPr>
          <w:sz w:val="26"/>
          <w:szCs w:val="26"/>
        </w:rPr>
      </w:pPr>
      <w:r w:rsidRPr="004D50F8">
        <w:rPr>
          <w:sz w:val="26"/>
          <w:szCs w:val="26"/>
        </w:rPr>
        <w:t>6.5.4. Подготовленное заключение направляется главе Новичихинского района Алтайского края для принятия решения:</w:t>
      </w:r>
    </w:p>
    <w:p w:rsidR="004D50F8" w:rsidRPr="004D50F8" w:rsidRDefault="004D50F8" w:rsidP="004D50F8">
      <w:pPr>
        <w:autoSpaceDE w:val="0"/>
        <w:ind w:firstLine="284"/>
        <w:jc w:val="both"/>
        <w:rPr>
          <w:sz w:val="26"/>
          <w:szCs w:val="26"/>
        </w:rPr>
      </w:pPr>
      <w:r w:rsidRPr="004D50F8">
        <w:rPr>
          <w:sz w:val="26"/>
          <w:szCs w:val="26"/>
        </w:rPr>
        <w:t>1) о включении вопроса в перечень вопросов, рассматриваемых при внесении изменений в документ территориального планирования;</w:t>
      </w:r>
    </w:p>
    <w:p w:rsidR="004D50F8" w:rsidRPr="004D50F8" w:rsidRDefault="004D50F8" w:rsidP="004D50F8">
      <w:pPr>
        <w:autoSpaceDE w:val="0"/>
        <w:ind w:firstLine="284"/>
        <w:jc w:val="both"/>
        <w:rPr>
          <w:sz w:val="26"/>
          <w:szCs w:val="26"/>
        </w:rPr>
      </w:pPr>
      <w:r w:rsidRPr="004D50F8">
        <w:rPr>
          <w:sz w:val="26"/>
          <w:szCs w:val="26"/>
        </w:rPr>
        <w:t>2) о сборе дополнительных данных или проведении исследований в области градостроительного проектирования;</w:t>
      </w:r>
    </w:p>
    <w:p w:rsidR="004D50F8" w:rsidRPr="004D50F8" w:rsidRDefault="004D50F8" w:rsidP="004D50F8">
      <w:pPr>
        <w:autoSpaceDE w:val="0"/>
        <w:ind w:firstLine="284"/>
        <w:jc w:val="both"/>
        <w:rPr>
          <w:sz w:val="26"/>
          <w:szCs w:val="26"/>
        </w:rPr>
      </w:pPr>
      <w:r w:rsidRPr="004D50F8">
        <w:rPr>
          <w:sz w:val="26"/>
          <w:szCs w:val="26"/>
        </w:rPr>
        <w:t>3) об отклонении предложений с указанием причин;</w:t>
      </w:r>
    </w:p>
    <w:p w:rsidR="004D50F8" w:rsidRPr="004D50F8" w:rsidRDefault="004D50F8" w:rsidP="004D50F8">
      <w:pPr>
        <w:autoSpaceDE w:val="0"/>
        <w:ind w:firstLine="284"/>
        <w:jc w:val="both"/>
        <w:rPr>
          <w:sz w:val="26"/>
          <w:szCs w:val="26"/>
        </w:rPr>
      </w:pPr>
      <w:r w:rsidRPr="004D50F8">
        <w:rPr>
          <w:sz w:val="26"/>
          <w:szCs w:val="26"/>
        </w:rPr>
        <w:lastRenderedPageBreak/>
        <w:t>4) об издании правового акта о начале работ по внесению изменений в документ территориального планирования. Решение оформляется в виде поручения на бланке заключения.</w:t>
      </w:r>
    </w:p>
    <w:p w:rsidR="004D50F8" w:rsidRPr="004D50F8" w:rsidRDefault="004D50F8" w:rsidP="004D50F8">
      <w:pPr>
        <w:autoSpaceDE w:val="0"/>
        <w:ind w:firstLine="284"/>
        <w:jc w:val="both"/>
        <w:rPr>
          <w:sz w:val="26"/>
          <w:szCs w:val="26"/>
        </w:rPr>
      </w:pPr>
      <w:r w:rsidRPr="004D50F8">
        <w:rPr>
          <w:sz w:val="26"/>
          <w:szCs w:val="26"/>
        </w:rPr>
        <w:t>6.5.5. Перечень вопросов, рассматриваемых при внесении изменений в документ территориального планирования, составляет и актуализирует уполномоченный орган. Проект правового акта Администрации Новичихинского района Алтайского края о подготовке проекта изменений в документ территориального планирования готовит уполномоченный орган.</w:t>
      </w:r>
    </w:p>
    <w:p w:rsidR="004D50F8" w:rsidRPr="004D50F8" w:rsidRDefault="004D50F8" w:rsidP="004D50F8">
      <w:pPr>
        <w:autoSpaceDE w:val="0"/>
        <w:ind w:firstLine="284"/>
        <w:jc w:val="both"/>
        <w:rPr>
          <w:sz w:val="26"/>
          <w:szCs w:val="26"/>
        </w:rPr>
      </w:pPr>
      <w:r w:rsidRPr="004D50F8">
        <w:rPr>
          <w:sz w:val="26"/>
          <w:szCs w:val="26"/>
        </w:rPr>
        <w:t>6.5.6. Уполномоченный орган, в течение 15 дней после принятия решения главой Новичихинского района Алтайского края в соответствии с пунктом 5.4., направляет заявителю информацию о принятом решении.</w:t>
      </w:r>
    </w:p>
    <w:p w:rsidR="004D50F8" w:rsidRPr="004D50F8" w:rsidRDefault="004D50F8" w:rsidP="004D50F8">
      <w:pPr>
        <w:autoSpaceDE w:val="0"/>
        <w:ind w:firstLine="284"/>
        <w:jc w:val="both"/>
        <w:rPr>
          <w:b/>
          <w:sz w:val="26"/>
          <w:szCs w:val="26"/>
        </w:rPr>
      </w:pPr>
      <w:r w:rsidRPr="004D50F8">
        <w:rPr>
          <w:sz w:val="26"/>
          <w:szCs w:val="26"/>
        </w:rPr>
        <w:t>6.5.7. Внесение изменений в документ территориального планирования Новичихинского района Алтайского края осуществляется в соответствии с требованиями статей 9, 20, 21, 24 и 25 Градостроительного кодекса РФ, разделом 5 настоящего положения.</w:t>
      </w:r>
    </w:p>
    <w:p w:rsidR="004D50F8" w:rsidRPr="004D50F8" w:rsidRDefault="004D50F8" w:rsidP="004D50F8">
      <w:pPr>
        <w:tabs>
          <w:tab w:val="left" w:pos="207"/>
          <w:tab w:val="left" w:pos="1889"/>
          <w:tab w:val="left" w:pos="2212"/>
        </w:tabs>
        <w:ind w:firstLine="284"/>
        <w:rPr>
          <w:b/>
          <w:sz w:val="26"/>
          <w:szCs w:val="26"/>
        </w:rPr>
      </w:pPr>
      <w:r w:rsidRPr="004D50F8">
        <w:rPr>
          <w:b/>
          <w:sz w:val="26"/>
          <w:szCs w:val="26"/>
        </w:rPr>
        <w:tab/>
      </w:r>
    </w:p>
    <w:p w:rsidR="004D50F8" w:rsidRPr="004D50F8" w:rsidRDefault="004D50F8" w:rsidP="004D50F8">
      <w:pPr>
        <w:autoSpaceDE w:val="0"/>
        <w:jc w:val="center"/>
        <w:rPr>
          <w:b/>
          <w:sz w:val="26"/>
          <w:szCs w:val="26"/>
        </w:rPr>
      </w:pPr>
      <w:r w:rsidRPr="004D50F8">
        <w:rPr>
          <w:b/>
          <w:sz w:val="26"/>
          <w:szCs w:val="26"/>
          <w:lang w:val="en-US"/>
        </w:rPr>
        <w:t>VII</w:t>
      </w:r>
      <w:r w:rsidRPr="004D50F8">
        <w:rPr>
          <w:b/>
          <w:sz w:val="26"/>
          <w:szCs w:val="26"/>
        </w:rPr>
        <w:t>. Реализация документов территориального планирования</w:t>
      </w:r>
    </w:p>
    <w:p w:rsidR="004D50F8" w:rsidRPr="004D50F8" w:rsidRDefault="004D50F8" w:rsidP="004D50F8">
      <w:pPr>
        <w:autoSpaceDE w:val="0"/>
        <w:jc w:val="center"/>
        <w:rPr>
          <w:b/>
          <w:sz w:val="26"/>
          <w:szCs w:val="26"/>
        </w:rPr>
      </w:pPr>
      <w:r w:rsidRPr="004D50F8">
        <w:rPr>
          <w:b/>
          <w:sz w:val="26"/>
          <w:szCs w:val="26"/>
        </w:rPr>
        <w:t>Новичихинского района Алтайского края</w:t>
      </w:r>
    </w:p>
    <w:p w:rsidR="004D50F8" w:rsidRPr="004D50F8" w:rsidRDefault="004D50F8" w:rsidP="004D50F8">
      <w:pPr>
        <w:autoSpaceDE w:val="0"/>
        <w:jc w:val="center"/>
        <w:rPr>
          <w:b/>
          <w:sz w:val="26"/>
          <w:szCs w:val="26"/>
        </w:rPr>
      </w:pPr>
    </w:p>
    <w:p w:rsidR="004D50F8" w:rsidRPr="004D50F8" w:rsidRDefault="004D50F8" w:rsidP="004D50F8">
      <w:pPr>
        <w:autoSpaceDE w:val="0"/>
        <w:ind w:firstLine="284"/>
        <w:jc w:val="both"/>
        <w:rPr>
          <w:sz w:val="26"/>
          <w:szCs w:val="26"/>
        </w:rPr>
      </w:pPr>
      <w:r w:rsidRPr="004D50F8">
        <w:rPr>
          <w:sz w:val="26"/>
          <w:szCs w:val="26"/>
        </w:rPr>
        <w:t>7.1. Реализация документов территориального планирования Новичихинского района Алтайского края осуществляется путем:</w:t>
      </w:r>
    </w:p>
    <w:p w:rsidR="004D50F8" w:rsidRPr="004D50F8" w:rsidRDefault="004D50F8" w:rsidP="004D50F8">
      <w:pPr>
        <w:autoSpaceDE w:val="0"/>
        <w:ind w:firstLine="284"/>
        <w:jc w:val="both"/>
        <w:rPr>
          <w:sz w:val="26"/>
          <w:szCs w:val="26"/>
        </w:rPr>
      </w:pPr>
      <w:r w:rsidRPr="004D50F8">
        <w:rPr>
          <w:sz w:val="26"/>
          <w:szCs w:val="26"/>
        </w:rPr>
        <w:t>1) подготовки и утверждения документации по планировке территории в соответствии с генеральными планами сельских поселений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2) принятия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4D50F8" w:rsidRPr="004D50F8" w:rsidRDefault="004D50F8" w:rsidP="004D50F8">
      <w:pPr>
        <w:autoSpaceDE w:val="0"/>
        <w:jc w:val="both"/>
        <w:rPr>
          <w:sz w:val="26"/>
          <w:szCs w:val="26"/>
        </w:rPr>
      </w:pPr>
      <w:r w:rsidRPr="004D50F8">
        <w:rPr>
          <w:sz w:val="26"/>
          <w:szCs w:val="26"/>
        </w:rPr>
        <w:t xml:space="preserve">    3) создания объектов местного значения на основании документации по планировке территории.</w:t>
      </w:r>
    </w:p>
    <w:p w:rsidR="004D50F8" w:rsidRPr="004D50F8" w:rsidRDefault="004D50F8" w:rsidP="004D50F8">
      <w:pPr>
        <w:autoSpaceDE w:val="0"/>
        <w:ind w:firstLine="284"/>
        <w:jc w:val="both"/>
        <w:rPr>
          <w:sz w:val="26"/>
          <w:szCs w:val="26"/>
        </w:rPr>
      </w:pPr>
      <w:r w:rsidRPr="004D50F8">
        <w:rPr>
          <w:sz w:val="26"/>
          <w:szCs w:val="26"/>
        </w:rPr>
        <w:t>7.2. Реализация схемы территориального планирования Новичихинского района Алтайского края осуществляется путем выполнения мероприятий, которые предусмотрены муниципальными программами, утвержденными Администрацией Новичихинского района Алтайского края и реализуемыми за счет средств бюджета Новичихинского района Алтайского края, или нормативными правовыми актами Администрации Новичихинского района Алтайского края, или в установленном Администрацией Новичихинского района Алтайского края порядке решениями главных распорядителей средств местного бюджета, или инвестиционными программами организаций коммунального комплекса.</w:t>
      </w:r>
    </w:p>
    <w:p w:rsidR="004D50F8" w:rsidRPr="004D50F8" w:rsidRDefault="004D50F8" w:rsidP="004D50F8">
      <w:pPr>
        <w:autoSpaceDE w:val="0"/>
        <w:ind w:firstLine="284"/>
        <w:jc w:val="both"/>
        <w:rPr>
          <w:sz w:val="26"/>
          <w:szCs w:val="26"/>
        </w:rPr>
      </w:pPr>
      <w:r w:rsidRPr="004D50F8">
        <w:rPr>
          <w:sz w:val="26"/>
          <w:szCs w:val="26"/>
        </w:rPr>
        <w:t xml:space="preserve">7.3. Реализация генеральных планов сельских поселений Новичихинского района Алтайского края осуществляется путем выполнения мероприятий, которые предусмотрены муниципальными программами, утвержденными Администрацией Новичихинского района Алтайского края и администрациями сельских поселений и реализуемыми за счет средств местных бюджетов, или нормативными правовыми актами Администрации Новичихинского района Алтайского края и администраций сельских поселений, или в установленном Администрацией Новичихинского района Алтайского края порядке решениями главных распорядителей средств бюджета Новичихинского района Алтайского края, программами комплексного развития систем коммунальной </w:t>
      </w:r>
      <w:r w:rsidRPr="004D50F8">
        <w:rPr>
          <w:sz w:val="26"/>
          <w:szCs w:val="26"/>
        </w:rPr>
        <w:lastRenderedPageBreak/>
        <w:t>инфраструктуры поселений и (при наличии) инвестиционными программами организаций коммунального комплекса.</w:t>
      </w:r>
    </w:p>
    <w:p w:rsidR="004D50F8" w:rsidRPr="004D50F8" w:rsidRDefault="004D50F8" w:rsidP="004D50F8">
      <w:pPr>
        <w:autoSpaceDE w:val="0"/>
        <w:ind w:firstLine="284"/>
        <w:jc w:val="both"/>
        <w:rPr>
          <w:sz w:val="26"/>
          <w:szCs w:val="26"/>
        </w:rPr>
      </w:pPr>
      <w:r w:rsidRPr="004D50F8">
        <w:rPr>
          <w:sz w:val="26"/>
          <w:szCs w:val="26"/>
        </w:rPr>
        <w:t>7.4. В случае, если программы, реализуемые за счет средств бюджета Новичихинского района Алтайского края и сельских поселений, решений органов местного самоуправления Новичихинского района Алтайского края и сельских поселений, иных главных распорядителей средств, предусматривающие создание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местного значения, подлежащих отображению в документах территориального планирования Новичихинского района Алтайского края, но не предусмотренные ранее, такие программы и решения подлежат в двухмесячный срок с даты утверждения документов территориального планирования приведению в соответствие с ними.</w:t>
      </w:r>
    </w:p>
    <w:p w:rsidR="004D50F8" w:rsidRPr="004D50F8" w:rsidRDefault="004D50F8" w:rsidP="004D50F8">
      <w:pPr>
        <w:autoSpaceDE w:val="0"/>
        <w:ind w:firstLine="284"/>
        <w:jc w:val="both"/>
        <w:rPr>
          <w:b/>
          <w:sz w:val="26"/>
          <w:szCs w:val="26"/>
        </w:rPr>
      </w:pPr>
      <w:r w:rsidRPr="004D50F8">
        <w:rPr>
          <w:sz w:val="26"/>
          <w:szCs w:val="26"/>
        </w:rPr>
        <w:t>7.5. В случае, если программы, реализуемые за счет бюджета Новичихинского района Алтайского края и средств бюджетов сельских поселений, решений органов местного самоуправления Новичихинского района Алтайского края и сельских поселений, иных главных распорядителей средств, предусматривающие создание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документации территориального планирования и предусматривают создание объектов местного значения, подлежащих отображению в документах территориального планирования, но не предусмотренные ранее, в документы территориального планирования Новичихинского района Алтайского края в пятимесячный срок с даты утверждения таких программ и принятия таких решений вносятся соответствующие изменения.</w:t>
      </w:r>
    </w:p>
    <w:p w:rsidR="004D50F8" w:rsidRPr="004D50F8" w:rsidRDefault="004D50F8" w:rsidP="004D50F8">
      <w:pPr>
        <w:tabs>
          <w:tab w:val="left" w:pos="207"/>
          <w:tab w:val="left" w:pos="1889"/>
          <w:tab w:val="left" w:pos="2212"/>
        </w:tabs>
        <w:ind w:firstLine="284"/>
        <w:rPr>
          <w:b/>
          <w:sz w:val="26"/>
          <w:szCs w:val="26"/>
        </w:rPr>
      </w:pPr>
    </w:p>
    <w:p w:rsidR="004D50F8" w:rsidRPr="004D50F8" w:rsidRDefault="004D50F8" w:rsidP="004D50F8">
      <w:pPr>
        <w:autoSpaceDE w:val="0"/>
        <w:jc w:val="center"/>
        <w:rPr>
          <w:b/>
          <w:sz w:val="26"/>
          <w:szCs w:val="26"/>
        </w:rPr>
      </w:pPr>
      <w:r w:rsidRPr="004D50F8">
        <w:rPr>
          <w:b/>
          <w:sz w:val="26"/>
          <w:szCs w:val="26"/>
          <w:lang w:val="en-US"/>
        </w:rPr>
        <w:t>VIII</w:t>
      </w:r>
      <w:r w:rsidRPr="004D50F8">
        <w:rPr>
          <w:b/>
          <w:sz w:val="26"/>
          <w:szCs w:val="26"/>
        </w:rPr>
        <w:t>. Порядок хранения документов территориального</w:t>
      </w:r>
    </w:p>
    <w:p w:rsidR="004D50F8" w:rsidRPr="004D50F8" w:rsidRDefault="004D50F8" w:rsidP="004D50F8">
      <w:pPr>
        <w:autoSpaceDE w:val="0"/>
        <w:jc w:val="center"/>
        <w:rPr>
          <w:b/>
          <w:sz w:val="26"/>
          <w:szCs w:val="26"/>
        </w:rPr>
      </w:pPr>
      <w:r w:rsidRPr="004D50F8">
        <w:rPr>
          <w:b/>
          <w:sz w:val="26"/>
          <w:szCs w:val="26"/>
        </w:rPr>
        <w:t>планирования Новичихинского  района Алтайского края</w:t>
      </w:r>
    </w:p>
    <w:p w:rsidR="004D50F8" w:rsidRPr="004D50F8" w:rsidRDefault="004D50F8" w:rsidP="004D50F8">
      <w:pPr>
        <w:tabs>
          <w:tab w:val="left" w:pos="3663"/>
        </w:tabs>
        <w:rPr>
          <w:b/>
          <w:sz w:val="26"/>
          <w:szCs w:val="26"/>
        </w:rPr>
      </w:pPr>
    </w:p>
    <w:p w:rsidR="004D50F8" w:rsidRPr="004D50F8" w:rsidRDefault="004D50F8" w:rsidP="004D50F8">
      <w:pPr>
        <w:autoSpaceDE w:val="0"/>
        <w:ind w:firstLine="284"/>
        <w:jc w:val="both"/>
        <w:rPr>
          <w:sz w:val="26"/>
          <w:szCs w:val="26"/>
        </w:rPr>
      </w:pPr>
      <w:r w:rsidRPr="004D50F8">
        <w:rPr>
          <w:sz w:val="26"/>
          <w:szCs w:val="26"/>
        </w:rPr>
        <w:t xml:space="preserve">8.1. Экземпляр утвержденных документов территориального планирования </w:t>
      </w:r>
    </w:p>
    <w:p w:rsidR="004D50F8" w:rsidRPr="004D50F8" w:rsidRDefault="004D50F8" w:rsidP="004D50F8">
      <w:pPr>
        <w:autoSpaceDE w:val="0"/>
        <w:ind w:firstLine="284"/>
        <w:jc w:val="both"/>
        <w:rPr>
          <w:sz w:val="26"/>
          <w:szCs w:val="26"/>
        </w:rPr>
      </w:pPr>
      <w:r w:rsidRPr="004D50F8">
        <w:rPr>
          <w:sz w:val="26"/>
          <w:szCs w:val="26"/>
        </w:rPr>
        <w:t>Новичихинского района Алтайского края на бумажном и электронном носителе хранится в архиве разработчика в порядке, установленном специальными требованиями к оформлению и доступу к указанным материалам.</w:t>
      </w:r>
    </w:p>
    <w:p w:rsidR="004D50F8" w:rsidRPr="004D50F8" w:rsidRDefault="004D50F8" w:rsidP="004D50F8">
      <w:pPr>
        <w:autoSpaceDE w:val="0"/>
        <w:ind w:firstLine="284"/>
        <w:jc w:val="both"/>
        <w:rPr>
          <w:sz w:val="26"/>
          <w:szCs w:val="26"/>
        </w:rPr>
      </w:pPr>
      <w:r w:rsidRPr="004D50F8">
        <w:rPr>
          <w:sz w:val="26"/>
          <w:szCs w:val="26"/>
        </w:rPr>
        <w:t>8.2. В архиве разработчика хранятся подлинники информационных материалов, копии всех графических материалов, в том числе в электронном виде до утверждения.</w:t>
      </w:r>
    </w:p>
    <w:p w:rsidR="004D50F8" w:rsidRPr="004D50F8" w:rsidRDefault="004D50F8" w:rsidP="004D50F8">
      <w:pPr>
        <w:autoSpaceDE w:val="0"/>
        <w:ind w:firstLine="284"/>
        <w:jc w:val="both"/>
        <w:rPr>
          <w:sz w:val="26"/>
          <w:szCs w:val="26"/>
        </w:rPr>
      </w:pPr>
      <w:r w:rsidRPr="004D50F8">
        <w:rPr>
          <w:sz w:val="26"/>
          <w:szCs w:val="26"/>
        </w:rPr>
        <w:t>8.3. После утверждения разработчик передаёт необходимое количество экземпляров документа территориального планирования на бумажном носителе заказчику для использования и хранения, а также полную электронную версию утвержденных материалов и материалов обоснований в электронном виде на согласованном носителе.</w:t>
      </w:r>
    </w:p>
    <w:p w:rsidR="004D50F8" w:rsidRPr="004D50F8" w:rsidRDefault="004D50F8" w:rsidP="004D50F8">
      <w:pPr>
        <w:autoSpaceDE w:val="0"/>
        <w:ind w:firstLine="284"/>
        <w:jc w:val="both"/>
        <w:rPr>
          <w:sz w:val="26"/>
          <w:szCs w:val="26"/>
        </w:rPr>
      </w:pPr>
      <w:r w:rsidRPr="004D50F8">
        <w:rPr>
          <w:sz w:val="26"/>
          <w:szCs w:val="26"/>
        </w:rPr>
        <w:t>8.4. Копия графических и текстовых материалов в электронном виде в установленном порядке хранится в архиве разработчика градостроительной документации после утверждения.</w:t>
      </w:r>
    </w:p>
    <w:p w:rsidR="004D50F8" w:rsidRPr="004D50F8" w:rsidRDefault="004D50F8" w:rsidP="004D50F8">
      <w:pPr>
        <w:autoSpaceDE w:val="0"/>
        <w:ind w:firstLine="284"/>
        <w:jc w:val="both"/>
        <w:rPr>
          <w:sz w:val="26"/>
          <w:szCs w:val="26"/>
        </w:rPr>
      </w:pPr>
      <w:r w:rsidRPr="004D50F8">
        <w:rPr>
          <w:sz w:val="26"/>
          <w:szCs w:val="26"/>
        </w:rPr>
        <w:t xml:space="preserve">8.5. Определённое количество утвержденных экземпляров документов территориального планирования и материалы по обоснованию градостроительных решений передаются в уполномоченный орган Администрации Новичихинского района Алтайского края для размещения в </w:t>
      </w:r>
      <w:r w:rsidRPr="004D50F8">
        <w:rPr>
          <w:sz w:val="26"/>
          <w:szCs w:val="26"/>
        </w:rPr>
        <w:lastRenderedPageBreak/>
        <w:t>информационной системе градостроительной деятельности Новичихинского района Алтайского края.</w:t>
      </w:r>
    </w:p>
    <w:p w:rsidR="004D50F8" w:rsidRPr="004D50F8" w:rsidRDefault="004D50F8" w:rsidP="004D50F8">
      <w:pPr>
        <w:autoSpaceDE w:val="0"/>
        <w:ind w:firstLine="284"/>
        <w:jc w:val="both"/>
        <w:rPr>
          <w:sz w:val="26"/>
          <w:szCs w:val="26"/>
        </w:rPr>
      </w:pPr>
      <w:r w:rsidRPr="004D50F8">
        <w:rPr>
          <w:sz w:val="26"/>
          <w:szCs w:val="26"/>
        </w:rPr>
        <w:t>8.6. Обязательно направление утвержденного генерального плана сельского поселения на бумажном или электронном носителе в администрацию сельского поселения, относительно территории, которой утверждался генеральный план или вносились изменения.</w:t>
      </w:r>
    </w:p>
    <w:p w:rsidR="004D50F8" w:rsidRPr="004D50F8" w:rsidRDefault="004D50F8" w:rsidP="004D50F8">
      <w:pPr>
        <w:autoSpaceDE w:val="0"/>
        <w:ind w:firstLine="284"/>
        <w:jc w:val="both"/>
        <w:rPr>
          <w:sz w:val="26"/>
          <w:szCs w:val="26"/>
        </w:rPr>
      </w:pPr>
      <w:r w:rsidRPr="004D50F8">
        <w:rPr>
          <w:sz w:val="26"/>
          <w:szCs w:val="26"/>
        </w:rPr>
        <w:t>8.7. Тиражирование и представление иллюстративных материалов утвержденных документов территориального планирования заинтересованным организациям производятся в порядке, предусмотренном нормативными правовыми актами соответствующих органов государственной власти и органов местного самоуправления Новичихинского района Алтайского края.</w:t>
      </w:r>
    </w:p>
    <w:p w:rsidR="004D50F8" w:rsidRPr="004D50F8" w:rsidRDefault="004D50F8" w:rsidP="004D50F8">
      <w:pPr>
        <w:tabs>
          <w:tab w:val="left" w:pos="3663"/>
        </w:tabs>
        <w:rPr>
          <w:sz w:val="26"/>
          <w:szCs w:val="26"/>
        </w:rPr>
      </w:pPr>
    </w:p>
    <w:p w:rsidR="004D50F8" w:rsidRPr="004D50F8" w:rsidRDefault="004D50F8" w:rsidP="004D50F8">
      <w:pPr>
        <w:autoSpaceDE w:val="0"/>
        <w:jc w:val="both"/>
        <w:rPr>
          <w:b/>
          <w:sz w:val="26"/>
          <w:szCs w:val="26"/>
        </w:rPr>
      </w:pPr>
      <w:r w:rsidRPr="004D50F8">
        <w:rPr>
          <w:sz w:val="26"/>
          <w:szCs w:val="26"/>
        </w:rPr>
        <w:tab/>
      </w:r>
      <w:r w:rsidRPr="004D50F8">
        <w:rPr>
          <w:b/>
          <w:sz w:val="26"/>
          <w:szCs w:val="26"/>
        </w:rPr>
        <w:t xml:space="preserve">                                      </w:t>
      </w:r>
      <w:r w:rsidRPr="004D50F8">
        <w:rPr>
          <w:b/>
          <w:bCs/>
          <w:color w:val="000000"/>
          <w:sz w:val="26"/>
          <w:szCs w:val="26"/>
          <w:shd w:val="clear" w:color="auto" w:fill="FFFFFF"/>
        </w:rPr>
        <w:t>IX</w:t>
      </w:r>
      <w:r w:rsidRPr="004D50F8">
        <w:rPr>
          <w:b/>
          <w:sz w:val="26"/>
          <w:szCs w:val="26"/>
        </w:rPr>
        <w:t>. Ответственность</w:t>
      </w:r>
    </w:p>
    <w:p w:rsidR="004D50F8" w:rsidRPr="004D50F8" w:rsidRDefault="004D50F8" w:rsidP="004D50F8">
      <w:pPr>
        <w:autoSpaceDE w:val="0"/>
        <w:jc w:val="both"/>
        <w:rPr>
          <w:b/>
          <w:sz w:val="26"/>
          <w:szCs w:val="26"/>
        </w:rPr>
      </w:pPr>
    </w:p>
    <w:p w:rsidR="004D50F8" w:rsidRPr="004D50F8" w:rsidRDefault="004D50F8" w:rsidP="004D50F8">
      <w:pPr>
        <w:autoSpaceDE w:val="0"/>
        <w:ind w:firstLine="284"/>
        <w:jc w:val="both"/>
        <w:rPr>
          <w:sz w:val="26"/>
          <w:szCs w:val="26"/>
        </w:rPr>
      </w:pPr>
      <w:r w:rsidRPr="004D50F8">
        <w:rPr>
          <w:sz w:val="26"/>
          <w:szCs w:val="26"/>
        </w:rPr>
        <w:t>За нарушение установленного порядка подготовки документов территориального планирования Новичихинского района Алтайского края должностные лица несут ответственность, в том числе административную, в соответствии с действующим законодательством.</w:t>
      </w:r>
    </w:p>
    <w:p w:rsidR="004D50F8" w:rsidRDefault="004D50F8" w:rsidP="00486466">
      <w:pPr>
        <w:jc w:val="both"/>
        <w:rPr>
          <w:sz w:val="28"/>
        </w:rPr>
      </w:pPr>
    </w:p>
    <w:p w:rsidR="004D50F8" w:rsidRDefault="004D50F8" w:rsidP="00486466">
      <w:pPr>
        <w:jc w:val="both"/>
        <w:rPr>
          <w:sz w:val="28"/>
        </w:rPr>
      </w:pPr>
    </w:p>
    <w:p w:rsidR="004D50F8" w:rsidRDefault="004D50F8"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cente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54604B" w:rsidP="00486466">
      <w:pPr>
        <w:rPr>
          <w:b/>
          <w:bCs/>
          <w:sz w:val="28"/>
        </w:rPr>
      </w:pPr>
      <w:r>
        <w:rPr>
          <w:b/>
          <w:bCs/>
          <w:sz w:val="28"/>
        </w:rPr>
        <w:t>15</w:t>
      </w:r>
      <w:r w:rsidR="00486466">
        <w:rPr>
          <w:b/>
          <w:bCs/>
          <w:sz w:val="28"/>
        </w:rPr>
        <w:t>.06.2021   № 20</w:t>
      </w:r>
      <w:r>
        <w:rPr>
          <w:b/>
          <w:bCs/>
          <w:sz w:val="28"/>
        </w:rPr>
        <w:t>8</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54604B" w:rsidRPr="0054604B" w:rsidRDefault="0054604B" w:rsidP="0054604B"/>
    <w:tbl>
      <w:tblPr>
        <w:tblW w:w="0" w:type="auto"/>
        <w:tblInd w:w="-217" w:type="dxa"/>
        <w:tblLook w:val="04A0"/>
      </w:tblPr>
      <w:tblGrid>
        <w:gridCol w:w="9503"/>
      </w:tblGrid>
      <w:tr w:rsidR="0054604B" w:rsidRPr="0054604B" w:rsidTr="00C66471">
        <w:trPr>
          <w:trHeight w:val="1104"/>
        </w:trPr>
        <w:tc>
          <w:tcPr>
            <w:tcW w:w="9679" w:type="dxa"/>
            <w:tcBorders>
              <w:top w:val="none" w:sz="0" w:space="0" w:color="000000"/>
              <w:left w:val="none" w:sz="0" w:space="0" w:color="000000"/>
              <w:bottom w:val="none" w:sz="0" w:space="0" w:color="000000"/>
              <w:right w:val="none" w:sz="0" w:space="0" w:color="000000"/>
            </w:tcBorders>
          </w:tcPr>
          <w:p w:rsidR="0054604B" w:rsidRPr="0054604B" w:rsidRDefault="0054604B" w:rsidP="00C66471">
            <w:pPr>
              <w:pStyle w:val="ConsPlusCell"/>
              <w:ind w:right="3825"/>
              <w:jc w:val="both"/>
              <w:rPr>
                <w:rFonts w:ascii="Times New Roman" w:hAnsi="Times New Roman" w:cs="Times New Roman"/>
              </w:rPr>
            </w:pPr>
            <w:r w:rsidRPr="0054604B">
              <w:rPr>
                <w:rStyle w:val="FontStyle13"/>
                <w:b w:val="0"/>
                <w:sz w:val="28"/>
                <w:szCs w:val="28"/>
              </w:rPr>
              <w:t xml:space="preserve">Об утверждении Порядка осмотра зданий, сооружений в целях оценки их технического состояния и надлежащего технического обслуживания на территории </w:t>
            </w:r>
            <w:r w:rsidRPr="0054604B">
              <w:rPr>
                <w:rFonts w:ascii="Times New Roman" w:hAnsi="Times New Roman" w:cs="Times New Roman"/>
                <w:sz w:val="28"/>
                <w:szCs w:val="28"/>
              </w:rPr>
              <w:t>Новичихинского</w:t>
            </w:r>
            <w:r w:rsidRPr="0054604B">
              <w:rPr>
                <w:rStyle w:val="FontStyle13"/>
                <w:b w:val="0"/>
                <w:sz w:val="28"/>
                <w:szCs w:val="28"/>
              </w:rPr>
              <w:t xml:space="preserve"> района Алтайского края»</w:t>
            </w:r>
          </w:p>
        </w:tc>
      </w:tr>
    </w:tbl>
    <w:p w:rsidR="0054604B" w:rsidRDefault="0054604B" w:rsidP="0054604B">
      <w:pPr>
        <w:ind w:firstLine="567"/>
        <w:jc w:val="center"/>
        <w:rPr>
          <w:b/>
          <w:sz w:val="16"/>
          <w:szCs w:val="16"/>
        </w:rPr>
      </w:pPr>
    </w:p>
    <w:p w:rsidR="0054604B" w:rsidRDefault="0054604B" w:rsidP="0054604B">
      <w:pPr>
        <w:tabs>
          <w:tab w:val="left" w:pos="0"/>
        </w:tabs>
        <w:ind w:firstLine="567"/>
        <w:jc w:val="center"/>
        <w:rPr>
          <w:b/>
          <w:sz w:val="16"/>
          <w:szCs w:val="16"/>
        </w:rPr>
      </w:pPr>
    </w:p>
    <w:p w:rsidR="0054604B" w:rsidRPr="0054604B" w:rsidRDefault="0054604B" w:rsidP="0054604B">
      <w:pPr>
        <w:pStyle w:val="ConsPlusCell"/>
        <w:tabs>
          <w:tab w:val="left" w:pos="0"/>
        </w:tabs>
        <w:spacing w:before="120"/>
        <w:ind w:firstLine="567"/>
        <w:jc w:val="both"/>
        <w:rPr>
          <w:rFonts w:ascii="Times New Roman" w:hAnsi="Times New Roman" w:cs="Times New Roman"/>
        </w:rPr>
      </w:pPr>
      <w:r w:rsidRPr="0054604B">
        <w:rPr>
          <w:rStyle w:val="apple-converted-space"/>
          <w:rFonts w:ascii="Times New Roman" w:hAnsi="Times New Roman" w:cs="Times New Roman"/>
          <w:sz w:val="28"/>
          <w:szCs w:val="28"/>
        </w:rPr>
        <w:t xml:space="preserve"> Руководствуясь 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законом Алтайского края от 29.12.2009 № 120-ЗС «О градостроительной деятельности на территории Алтайского края», руководствуясь Уставом муниципального образования Новичихинский район Алтайского края, рассмотрев Порядок осмотра зданий, сооружений в целях оценки их технического состояния и надлежащего технического обслуживания на территории  Новичихинского района  Алтайского края,  постановляет:</w:t>
      </w:r>
    </w:p>
    <w:p w:rsidR="0054604B" w:rsidRDefault="0054604B" w:rsidP="0054604B">
      <w:pPr>
        <w:pStyle w:val="a3"/>
        <w:ind w:firstLine="567"/>
        <w:rPr>
          <w:sz w:val="16"/>
          <w:szCs w:val="16"/>
        </w:rPr>
      </w:pPr>
    </w:p>
    <w:p w:rsidR="0054604B" w:rsidRDefault="0054604B" w:rsidP="0054604B">
      <w:pPr>
        <w:ind w:firstLine="567"/>
        <w:jc w:val="both"/>
      </w:pPr>
      <w:r>
        <w:rPr>
          <w:sz w:val="28"/>
          <w:szCs w:val="28"/>
        </w:rPr>
        <w:t xml:space="preserve">1. Утвердить прилагаемый Порядок осмотра зданий, сооружений в целях оценки их технического состояния и надлежащего технического обслуживания на территории </w:t>
      </w:r>
      <w:r>
        <w:rPr>
          <w:rStyle w:val="apple-converted-space"/>
          <w:sz w:val="28"/>
          <w:szCs w:val="28"/>
        </w:rPr>
        <w:t>Новичихинского района  Алтайского края.</w:t>
      </w:r>
    </w:p>
    <w:p w:rsidR="0054604B" w:rsidRDefault="0054604B" w:rsidP="0054604B">
      <w:pPr>
        <w:pStyle w:val="ConsPlusNormal"/>
        <w:ind w:firstLine="567"/>
        <w:jc w:val="both"/>
      </w:pPr>
      <w:r>
        <w:rPr>
          <w:rFonts w:ascii="Times New Roman" w:hAnsi="Times New Roman"/>
          <w:sz w:val="28"/>
          <w:szCs w:val="28"/>
        </w:rPr>
        <w:t xml:space="preserve">2.  Настоящее постановление разместить на официальном сайте Администрации </w:t>
      </w:r>
      <w:r w:rsidRPr="005E0BB5">
        <w:rPr>
          <w:rStyle w:val="apple-converted-space"/>
          <w:rFonts w:ascii="Times New Roman" w:hAnsi="Times New Roman"/>
          <w:sz w:val="28"/>
          <w:szCs w:val="28"/>
        </w:rPr>
        <w:t>Новичихинского</w:t>
      </w:r>
      <w:r>
        <w:rPr>
          <w:rFonts w:ascii="Times New Roman" w:hAnsi="Times New Roman"/>
          <w:sz w:val="28"/>
          <w:szCs w:val="28"/>
        </w:rPr>
        <w:t xml:space="preserve"> района Алтайского края.</w:t>
      </w:r>
    </w:p>
    <w:p w:rsidR="0054604B" w:rsidRDefault="0054604B" w:rsidP="0054604B">
      <w:pPr>
        <w:tabs>
          <w:tab w:val="left" w:pos="0"/>
          <w:tab w:val="left" w:pos="851"/>
        </w:tabs>
        <w:ind w:firstLine="567"/>
        <w:jc w:val="both"/>
      </w:pPr>
      <w:r>
        <w:rPr>
          <w:sz w:val="28"/>
          <w:szCs w:val="28"/>
        </w:rPr>
        <w:t>3. Контроль за исполнением настоящего постановления возложить на заместителя Администрации Новичихинского района Алтайского края А.М. Кормильченко.</w:t>
      </w:r>
    </w:p>
    <w:p w:rsidR="00486466" w:rsidRDefault="00486466" w:rsidP="00486466">
      <w:pPr>
        <w:jc w:val="both"/>
        <w:rPr>
          <w:sz w:val="28"/>
        </w:rPr>
      </w:pP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Pr="00177F54" w:rsidRDefault="0054604B" w:rsidP="0054604B">
      <w:pPr>
        <w:pageBreakBefore/>
        <w:ind w:left="-284" w:firstLine="284"/>
        <w:jc w:val="right"/>
        <w:rPr>
          <w:sz w:val="26"/>
          <w:szCs w:val="26"/>
        </w:rPr>
      </w:pPr>
      <w:r w:rsidRPr="00177F54">
        <w:rPr>
          <w:sz w:val="26"/>
          <w:szCs w:val="26"/>
        </w:rPr>
        <w:lastRenderedPageBreak/>
        <w:t>Приложение</w:t>
      </w:r>
    </w:p>
    <w:p w:rsidR="0054604B" w:rsidRPr="00177F54" w:rsidRDefault="0054604B" w:rsidP="0054604B">
      <w:pPr>
        <w:ind w:left="-284" w:firstLine="284"/>
        <w:jc w:val="right"/>
        <w:rPr>
          <w:sz w:val="26"/>
          <w:szCs w:val="26"/>
        </w:rPr>
      </w:pPr>
      <w:r w:rsidRPr="00177F54">
        <w:rPr>
          <w:sz w:val="26"/>
          <w:szCs w:val="26"/>
        </w:rPr>
        <w:t xml:space="preserve">                                                                         к постановлению Администрации</w:t>
      </w:r>
    </w:p>
    <w:p w:rsidR="0054604B" w:rsidRPr="00177F54" w:rsidRDefault="0054604B" w:rsidP="0054604B">
      <w:pPr>
        <w:ind w:left="-284" w:firstLine="284"/>
        <w:jc w:val="right"/>
        <w:rPr>
          <w:sz w:val="26"/>
          <w:szCs w:val="26"/>
        </w:rPr>
      </w:pPr>
      <w:r w:rsidRPr="00177F54">
        <w:rPr>
          <w:sz w:val="26"/>
          <w:szCs w:val="26"/>
        </w:rPr>
        <w:t>Новичихинского  района</w:t>
      </w:r>
    </w:p>
    <w:p w:rsidR="0054604B" w:rsidRPr="00177F54" w:rsidRDefault="0054604B" w:rsidP="0054604B">
      <w:pPr>
        <w:tabs>
          <w:tab w:val="left" w:pos="0"/>
          <w:tab w:val="left" w:pos="851"/>
        </w:tabs>
        <w:ind w:left="-284" w:firstLine="284"/>
        <w:jc w:val="right"/>
        <w:rPr>
          <w:sz w:val="26"/>
          <w:szCs w:val="26"/>
        </w:rPr>
      </w:pPr>
      <w:r w:rsidRPr="00177F54">
        <w:rPr>
          <w:sz w:val="26"/>
          <w:szCs w:val="26"/>
        </w:rPr>
        <w:t>от 15.06.2021 г. № 208</w:t>
      </w:r>
    </w:p>
    <w:p w:rsidR="0054604B" w:rsidRPr="00177F54" w:rsidRDefault="0054604B" w:rsidP="0054604B">
      <w:pPr>
        <w:pStyle w:val="a3"/>
        <w:tabs>
          <w:tab w:val="left" w:pos="0"/>
          <w:tab w:val="left" w:pos="851"/>
        </w:tabs>
        <w:ind w:firstLine="567"/>
        <w:jc w:val="right"/>
        <w:rPr>
          <w:sz w:val="26"/>
          <w:szCs w:val="26"/>
        </w:rPr>
      </w:pPr>
    </w:p>
    <w:p w:rsidR="0054604B" w:rsidRPr="00177F54" w:rsidRDefault="0054604B" w:rsidP="0054604B">
      <w:pPr>
        <w:pStyle w:val="a3"/>
        <w:tabs>
          <w:tab w:val="left" w:pos="0"/>
          <w:tab w:val="left" w:pos="851"/>
        </w:tabs>
        <w:ind w:firstLine="567"/>
        <w:jc w:val="right"/>
        <w:rPr>
          <w:sz w:val="26"/>
          <w:szCs w:val="26"/>
        </w:rPr>
      </w:pPr>
    </w:p>
    <w:p w:rsidR="0054604B" w:rsidRPr="00177F54" w:rsidRDefault="0054604B" w:rsidP="0054604B">
      <w:pPr>
        <w:pStyle w:val="a3"/>
        <w:tabs>
          <w:tab w:val="left" w:pos="0"/>
          <w:tab w:val="left" w:pos="851"/>
        </w:tabs>
        <w:ind w:firstLine="567"/>
        <w:jc w:val="center"/>
        <w:rPr>
          <w:sz w:val="26"/>
          <w:szCs w:val="26"/>
        </w:rPr>
      </w:pPr>
      <w:r w:rsidRPr="00177F54">
        <w:rPr>
          <w:b/>
          <w:sz w:val="26"/>
          <w:szCs w:val="26"/>
        </w:rPr>
        <w:t xml:space="preserve">Порядок </w:t>
      </w:r>
    </w:p>
    <w:p w:rsidR="0054604B" w:rsidRPr="00177F54" w:rsidRDefault="0054604B" w:rsidP="0054604B">
      <w:pPr>
        <w:pStyle w:val="a3"/>
        <w:tabs>
          <w:tab w:val="left" w:pos="0"/>
          <w:tab w:val="left" w:pos="851"/>
        </w:tabs>
        <w:ind w:firstLine="567"/>
        <w:jc w:val="center"/>
        <w:rPr>
          <w:sz w:val="26"/>
          <w:szCs w:val="26"/>
        </w:rPr>
      </w:pPr>
      <w:r w:rsidRPr="00177F54">
        <w:rPr>
          <w:b/>
          <w:sz w:val="26"/>
          <w:szCs w:val="26"/>
        </w:rPr>
        <w:t xml:space="preserve">осмотра зданий, сооружений в целях оценки их технического состояния и надлежащего технического обслуживания на территории </w:t>
      </w:r>
    </w:p>
    <w:p w:rsidR="0054604B" w:rsidRPr="00177F54" w:rsidRDefault="0054604B" w:rsidP="0054604B">
      <w:pPr>
        <w:pStyle w:val="a3"/>
        <w:tabs>
          <w:tab w:val="left" w:pos="0"/>
          <w:tab w:val="left" w:pos="851"/>
        </w:tabs>
        <w:ind w:firstLine="567"/>
        <w:jc w:val="center"/>
        <w:rPr>
          <w:sz w:val="26"/>
          <w:szCs w:val="26"/>
        </w:rPr>
      </w:pPr>
      <w:r w:rsidRPr="00177F54">
        <w:rPr>
          <w:b/>
          <w:sz w:val="26"/>
          <w:szCs w:val="26"/>
        </w:rPr>
        <w:t>Новичихинского района</w:t>
      </w:r>
    </w:p>
    <w:p w:rsidR="0054604B" w:rsidRPr="00177F54" w:rsidRDefault="0054604B" w:rsidP="0054604B">
      <w:pPr>
        <w:pStyle w:val="a3"/>
        <w:tabs>
          <w:tab w:val="left" w:pos="0"/>
          <w:tab w:val="left" w:pos="851"/>
        </w:tabs>
        <w:ind w:firstLine="567"/>
        <w:jc w:val="center"/>
        <w:rPr>
          <w:i/>
          <w:sz w:val="26"/>
          <w:szCs w:val="26"/>
        </w:rPr>
      </w:pPr>
    </w:p>
    <w:p w:rsidR="0054604B" w:rsidRPr="00177F54" w:rsidRDefault="0054604B" w:rsidP="0054604B">
      <w:pPr>
        <w:pStyle w:val="a3"/>
        <w:tabs>
          <w:tab w:val="left" w:pos="0"/>
          <w:tab w:val="left" w:pos="851"/>
        </w:tabs>
        <w:ind w:firstLine="567"/>
        <w:jc w:val="center"/>
        <w:rPr>
          <w:sz w:val="26"/>
          <w:szCs w:val="26"/>
        </w:rPr>
      </w:pPr>
      <w:r w:rsidRPr="00177F54">
        <w:rPr>
          <w:b/>
          <w:sz w:val="26"/>
          <w:szCs w:val="26"/>
        </w:rPr>
        <w:t>Общие положения</w:t>
      </w:r>
    </w:p>
    <w:p w:rsidR="0054604B" w:rsidRPr="00177F54" w:rsidRDefault="0054604B" w:rsidP="0054604B">
      <w:pPr>
        <w:pStyle w:val="a3"/>
        <w:tabs>
          <w:tab w:val="left" w:pos="0"/>
          <w:tab w:val="left" w:pos="851"/>
        </w:tabs>
        <w:ind w:firstLine="567"/>
        <w:jc w:val="center"/>
        <w:rPr>
          <w:b/>
          <w:sz w:val="26"/>
          <w:szCs w:val="26"/>
        </w:rPr>
      </w:pPr>
    </w:p>
    <w:p w:rsidR="0054604B" w:rsidRPr="00177F54" w:rsidRDefault="0054604B" w:rsidP="0054604B">
      <w:pPr>
        <w:ind w:firstLine="567"/>
        <w:jc w:val="both"/>
        <w:rPr>
          <w:sz w:val="26"/>
          <w:szCs w:val="26"/>
        </w:rPr>
      </w:pPr>
      <w:r w:rsidRPr="00177F54">
        <w:rPr>
          <w:sz w:val="26"/>
          <w:szCs w:val="26"/>
        </w:rPr>
        <w:t xml:space="preserve">1.1. Настоящий Порядок разработан в соответствии с частью 11 статьи 55.24 Градостроительного кодекса Российской Федерации (далее – </w:t>
      </w:r>
      <w:proofErr w:type="spellStart"/>
      <w:r w:rsidRPr="00177F54">
        <w:rPr>
          <w:sz w:val="26"/>
          <w:szCs w:val="26"/>
        </w:rPr>
        <w:t>ГрК</w:t>
      </w:r>
      <w:proofErr w:type="spellEnd"/>
      <w:r w:rsidRPr="00177F54">
        <w:rPr>
          <w:sz w:val="26"/>
          <w:szCs w:val="26"/>
        </w:rPr>
        <w:t xml:space="preserve"> РФ), Федеральным законом от 06.10.2003 № 131-ФЗ «Об общих принципах организации местного самоуправления в Российской Федерации», Уставом </w:t>
      </w:r>
      <w:r w:rsidRPr="00177F54">
        <w:rPr>
          <w:bCs/>
          <w:sz w:val="26"/>
          <w:szCs w:val="26"/>
        </w:rPr>
        <w:t xml:space="preserve">муниципального образования Новичихинский район </w:t>
      </w:r>
      <w:r w:rsidRPr="00177F54">
        <w:rPr>
          <w:sz w:val="26"/>
          <w:szCs w:val="26"/>
        </w:rPr>
        <w:t xml:space="preserve">и устанавливает порядок проведения осмотра зданий, сооружений на предмет их технического состояния и надлежащего технического обслуживания (далее – осмотр зданий, сооружений), выдачи рекомендаций о мерах по устранению выявленных нарушений в случаях, предусмотренных </w:t>
      </w:r>
      <w:proofErr w:type="spellStart"/>
      <w:r w:rsidRPr="00177F54">
        <w:rPr>
          <w:sz w:val="26"/>
          <w:szCs w:val="26"/>
        </w:rPr>
        <w:t>ГрК</w:t>
      </w:r>
      <w:proofErr w:type="spellEnd"/>
      <w:r w:rsidRPr="00177F54">
        <w:rPr>
          <w:sz w:val="26"/>
          <w:szCs w:val="26"/>
        </w:rPr>
        <w:t xml:space="preserve"> РФ (далее – рекомендации).</w:t>
      </w:r>
    </w:p>
    <w:p w:rsidR="0054604B" w:rsidRPr="00177F54" w:rsidRDefault="0054604B" w:rsidP="0054604B">
      <w:pPr>
        <w:ind w:firstLine="567"/>
        <w:jc w:val="both"/>
        <w:rPr>
          <w:sz w:val="26"/>
          <w:szCs w:val="26"/>
        </w:rPr>
      </w:pPr>
      <w:r w:rsidRPr="00177F54">
        <w:rPr>
          <w:sz w:val="26"/>
          <w:szCs w:val="26"/>
        </w:rPr>
        <w:t>1.2. Действие настоящего Порядка распространяется на все эксплуатируемые здания и сооружения независимо от формы собственности, расположенные на территории Новичихинского района,</w:t>
      </w:r>
      <w:r w:rsidRPr="00177F54">
        <w:rPr>
          <w:bCs/>
          <w:color w:val="000000"/>
          <w:sz w:val="26"/>
          <w:szCs w:val="26"/>
        </w:rPr>
        <w:t xml:space="preserve"> в случае поступления в администрацию района, указанные в пункте 2.3 Порядка,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(далее - заявление), </w:t>
      </w:r>
      <w:r w:rsidRPr="00177F54">
        <w:rPr>
          <w:sz w:val="26"/>
          <w:szCs w:val="26"/>
        </w:rPr>
        <w:t>за исключением случаев, когда при эксплуатации зданий, сооружений осуществляется государственный контроль (надзор) в соответствии с федеральными законами.</w:t>
      </w:r>
    </w:p>
    <w:p w:rsidR="0054604B" w:rsidRPr="00177F54" w:rsidRDefault="0054604B" w:rsidP="0054604B">
      <w:pPr>
        <w:ind w:firstLine="567"/>
        <w:jc w:val="both"/>
        <w:rPr>
          <w:sz w:val="26"/>
          <w:szCs w:val="26"/>
        </w:rPr>
      </w:pPr>
      <w:r w:rsidRPr="00177F54">
        <w:rPr>
          <w:sz w:val="26"/>
          <w:szCs w:val="26"/>
        </w:rPr>
        <w:t xml:space="preserve">1.3. Целью проведения осмотра зданий, сооружений, расположенных на территории </w:t>
      </w:r>
      <w:r w:rsidRPr="00177F54">
        <w:rPr>
          <w:bCs/>
          <w:sz w:val="26"/>
          <w:szCs w:val="26"/>
        </w:rPr>
        <w:t>Новичихинского</w:t>
      </w:r>
      <w:r w:rsidRPr="00177F54">
        <w:rPr>
          <w:sz w:val="26"/>
          <w:szCs w:val="26"/>
        </w:rPr>
        <w:t xml:space="preserve"> района</w:t>
      </w:r>
      <w:r w:rsidRPr="00177F54">
        <w:rPr>
          <w:bCs/>
          <w:sz w:val="26"/>
          <w:szCs w:val="26"/>
        </w:rPr>
        <w:t>,</w:t>
      </w:r>
      <w:r w:rsidRPr="00177F54">
        <w:rPr>
          <w:bCs/>
          <w:i/>
          <w:sz w:val="26"/>
          <w:szCs w:val="26"/>
        </w:rPr>
        <w:t xml:space="preserve"> </w:t>
      </w:r>
      <w:r w:rsidRPr="00177F54">
        <w:rPr>
          <w:sz w:val="26"/>
          <w:szCs w:val="26"/>
        </w:rPr>
        <w:t>является оценка технического состояния и надлежащего технического обслуживания зданий и сооружений в соответствии с требованиями технических регламентов к конструктивным и другим характеристикам надежности и безопасности зданий и сооружений, требованиями проектной документации, соблюдение собственниками зданий и сооружений или лицом, которое владеет зданием, сооружением на ином законном основании (на праве аренды, хозяйственного ведения, оперативного управления и других законных правах) (далее – лицо, которое владеет зданием, сооружением на ином законном основании) законодательства о градостроительной деятельности (далее – требования законодательства).</w:t>
      </w:r>
    </w:p>
    <w:p w:rsidR="0054604B" w:rsidRPr="00177F54" w:rsidRDefault="0054604B" w:rsidP="0054604B">
      <w:pPr>
        <w:ind w:firstLine="567"/>
        <w:jc w:val="both"/>
        <w:rPr>
          <w:sz w:val="26"/>
          <w:szCs w:val="26"/>
        </w:rPr>
      </w:pPr>
      <w:r w:rsidRPr="00177F54">
        <w:rPr>
          <w:color w:val="000000"/>
          <w:sz w:val="26"/>
          <w:szCs w:val="26"/>
        </w:rPr>
        <w:t xml:space="preserve">1.4. Объектом осмотра являются многоквартирные дома, включая жилые и нежилые помещения, в том числе помещения, относящиеся к местам общего пользования многоквартирных жилых домов, объекты капитального строительства нежилого назначения, жилые дома блокированной застройки, индивидуальные жилые дома и объекты, расположенные на земельных участках, предоставленных для ведения садоводства и огородничества, находящиеся на </w:t>
      </w:r>
      <w:r w:rsidRPr="00177F54">
        <w:rPr>
          <w:color w:val="000000"/>
          <w:sz w:val="26"/>
          <w:szCs w:val="26"/>
        </w:rPr>
        <w:lastRenderedPageBreak/>
        <w:t xml:space="preserve">территории </w:t>
      </w:r>
      <w:r w:rsidRPr="00177F54">
        <w:rPr>
          <w:sz w:val="26"/>
          <w:szCs w:val="26"/>
        </w:rPr>
        <w:t>Новичихинского</w:t>
      </w:r>
      <w:r w:rsidRPr="00177F54">
        <w:rPr>
          <w:color w:val="000000"/>
          <w:sz w:val="26"/>
          <w:szCs w:val="26"/>
        </w:rPr>
        <w:t xml:space="preserve"> района, независимо от их формы собственности (далее - объекты осмотра). </w:t>
      </w:r>
    </w:p>
    <w:p w:rsidR="0054604B" w:rsidRPr="00177F54" w:rsidRDefault="0054604B" w:rsidP="0054604B">
      <w:pPr>
        <w:ind w:firstLine="567"/>
        <w:jc w:val="both"/>
        <w:rPr>
          <w:sz w:val="26"/>
          <w:szCs w:val="26"/>
        </w:rPr>
      </w:pPr>
      <w:r w:rsidRPr="00177F54">
        <w:rPr>
          <w:sz w:val="26"/>
          <w:szCs w:val="26"/>
        </w:rPr>
        <w:t>1.5. Задачами проведения осмотров зданий, сооружений и выдачи рекомендаций являются:</w:t>
      </w:r>
    </w:p>
    <w:p w:rsidR="0054604B" w:rsidRPr="00177F54" w:rsidRDefault="0054604B" w:rsidP="0054604B">
      <w:pPr>
        <w:ind w:firstLine="567"/>
        <w:jc w:val="both"/>
        <w:rPr>
          <w:sz w:val="26"/>
          <w:szCs w:val="26"/>
        </w:rPr>
      </w:pPr>
      <w:r w:rsidRPr="00177F54">
        <w:rPr>
          <w:sz w:val="26"/>
          <w:szCs w:val="26"/>
        </w:rPr>
        <w:t>1) профилактика нарушений требований законодательства при эксплуатации зданий, сооружений;</w:t>
      </w:r>
    </w:p>
    <w:p w:rsidR="0054604B" w:rsidRPr="00177F54" w:rsidRDefault="0054604B" w:rsidP="0054604B">
      <w:pPr>
        <w:ind w:firstLine="567"/>
        <w:jc w:val="both"/>
        <w:rPr>
          <w:sz w:val="26"/>
          <w:szCs w:val="26"/>
        </w:rPr>
      </w:pPr>
      <w:r w:rsidRPr="00177F54">
        <w:rPr>
          <w:sz w:val="26"/>
          <w:szCs w:val="26"/>
        </w:rPr>
        <w:t>2) обеспечение соблюдения требований законодательства;</w:t>
      </w:r>
    </w:p>
    <w:p w:rsidR="0054604B" w:rsidRPr="00177F54" w:rsidRDefault="0054604B" w:rsidP="0054604B">
      <w:pPr>
        <w:ind w:firstLine="567"/>
        <w:jc w:val="both"/>
        <w:rPr>
          <w:sz w:val="26"/>
          <w:szCs w:val="26"/>
        </w:rPr>
      </w:pPr>
      <w:r w:rsidRPr="00177F54">
        <w:rPr>
          <w:sz w:val="26"/>
          <w:szCs w:val="26"/>
        </w:rPr>
        <w:t>3) обеспечение выполнения мероприятий, направленных на предотвращение возникновения аварийных ситуаций при эксплуатации зданий, сооружений;</w:t>
      </w:r>
    </w:p>
    <w:p w:rsidR="0054604B" w:rsidRPr="00177F54" w:rsidRDefault="0054604B" w:rsidP="0054604B">
      <w:pPr>
        <w:ind w:firstLine="567"/>
        <w:jc w:val="both"/>
        <w:rPr>
          <w:sz w:val="26"/>
          <w:szCs w:val="26"/>
        </w:rPr>
      </w:pPr>
      <w:r w:rsidRPr="00177F54">
        <w:rPr>
          <w:sz w:val="26"/>
          <w:szCs w:val="26"/>
        </w:rPr>
        <w:t>4) защита прав физических и юридических лиц, осуществляющих эксплуатацию зданий, сооружений.</w:t>
      </w:r>
    </w:p>
    <w:p w:rsidR="0054604B" w:rsidRPr="00177F54" w:rsidRDefault="0054604B" w:rsidP="0054604B">
      <w:pPr>
        <w:ind w:firstLine="567"/>
        <w:jc w:val="both"/>
        <w:rPr>
          <w:sz w:val="26"/>
          <w:szCs w:val="26"/>
        </w:rPr>
      </w:pPr>
    </w:p>
    <w:p w:rsidR="0054604B" w:rsidRPr="00177F54" w:rsidRDefault="0054604B" w:rsidP="0054604B">
      <w:pPr>
        <w:jc w:val="center"/>
        <w:rPr>
          <w:sz w:val="26"/>
          <w:szCs w:val="26"/>
        </w:rPr>
      </w:pPr>
      <w:r w:rsidRPr="00177F54">
        <w:rPr>
          <w:b/>
          <w:sz w:val="26"/>
          <w:szCs w:val="26"/>
        </w:rPr>
        <w:t xml:space="preserve">2. </w:t>
      </w:r>
      <w:r w:rsidRPr="00177F54">
        <w:rPr>
          <w:b/>
          <w:bCs/>
          <w:sz w:val="26"/>
          <w:szCs w:val="26"/>
        </w:rPr>
        <w:t>Порядок осуществления осмотра зданий, сооружений и выдачи рекомендаций о мерах по устранению выявленных нарушений</w:t>
      </w:r>
    </w:p>
    <w:p w:rsidR="0054604B" w:rsidRPr="00177F54" w:rsidRDefault="0054604B" w:rsidP="0054604B">
      <w:pPr>
        <w:ind w:firstLine="567"/>
        <w:jc w:val="both"/>
        <w:rPr>
          <w:b/>
          <w:bCs/>
          <w:sz w:val="26"/>
          <w:szCs w:val="26"/>
        </w:rPr>
      </w:pPr>
    </w:p>
    <w:p w:rsidR="0054604B" w:rsidRPr="00177F54" w:rsidRDefault="0054604B" w:rsidP="0054604B">
      <w:pPr>
        <w:ind w:firstLine="567"/>
        <w:jc w:val="both"/>
        <w:rPr>
          <w:sz w:val="26"/>
          <w:szCs w:val="26"/>
        </w:rPr>
      </w:pPr>
      <w:r w:rsidRPr="00177F54">
        <w:rPr>
          <w:sz w:val="26"/>
          <w:szCs w:val="26"/>
        </w:rPr>
        <w:t xml:space="preserve">2.1. Осмотр зданий, сооружений и выдача рекомендаций о мерах, по устранению выявленных в ходе такого осмотра нарушений в случаях, предусмотренных </w:t>
      </w:r>
      <w:proofErr w:type="spellStart"/>
      <w:r w:rsidRPr="00177F54">
        <w:rPr>
          <w:sz w:val="26"/>
          <w:szCs w:val="26"/>
        </w:rPr>
        <w:t>ГрК</w:t>
      </w:r>
      <w:proofErr w:type="spellEnd"/>
      <w:r w:rsidRPr="00177F54">
        <w:rPr>
          <w:sz w:val="26"/>
          <w:szCs w:val="26"/>
        </w:rPr>
        <w:t xml:space="preserve"> РФ, осуществляется комиссией  администрации по осмотру зданий и сооружений на территории </w:t>
      </w:r>
      <w:r w:rsidRPr="00177F54">
        <w:rPr>
          <w:bCs/>
          <w:sz w:val="26"/>
          <w:szCs w:val="26"/>
        </w:rPr>
        <w:t>Новичихинского</w:t>
      </w:r>
      <w:r w:rsidRPr="00177F54">
        <w:rPr>
          <w:sz w:val="26"/>
          <w:szCs w:val="26"/>
        </w:rPr>
        <w:t xml:space="preserve"> района</w:t>
      </w:r>
      <w:r w:rsidRPr="00177F54">
        <w:rPr>
          <w:bCs/>
          <w:sz w:val="26"/>
          <w:szCs w:val="26"/>
        </w:rPr>
        <w:t xml:space="preserve">  </w:t>
      </w:r>
      <w:r w:rsidRPr="00177F54">
        <w:rPr>
          <w:sz w:val="26"/>
          <w:szCs w:val="26"/>
        </w:rPr>
        <w:t xml:space="preserve">(далее - Комиссия), состав и порядок работы которой утверждается постановлением Администрации </w:t>
      </w:r>
      <w:r w:rsidRPr="00177F54">
        <w:rPr>
          <w:bCs/>
          <w:sz w:val="26"/>
          <w:szCs w:val="26"/>
        </w:rPr>
        <w:t>Новичихинского</w:t>
      </w:r>
      <w:r w:rsidRPr="00177F54">
        <w:rPr>
          <w:sz w:val="26"/>
          <w:szCs w:val="26"/>
        </w:rPr>
        <w:t xml:space="preserve"> района</w:t>
      </w:r>
      <w:r w:rsidRPr="00177F54">
        <w:rPr>
          <w:i/>
          <w:sz w:val="26"/>
          <w:szCs w:val="26"/>
        </w:rPr>
        <w:t xml:space="preserve"> </w:t>
      </w:r>
      <w:r w:rsidRPr="00177F54">
        <w:rPr>
          <w:sz w:val="26"/>
          <w:szCs w:val="26"/>
        </w:rPr>
        <w:t>(далее – Администрация)</w:t>
      </w:r>
      <w:r w:rsidRPr="00177F54">
        <w:rPr>
          <w:bCs/>
          <w:sz w:val="26"/>
          <w:szCs w:val="26"/>
        </w:rPr>
        <w:t>.</w:t>
      </w:r>
    </w:p>
    <w:p w:rsidR="0054604B" w:rsidRPr="00177F54" w:rsidRDefault="0054604B" w:rsidP="0054604B">
      <w:pPr>
        <w:ind w:firstLine="567"/>
        <w:jc w:val="both"/>
        <w:rPr>
          <w:sz w:val="26"/>
          <w:szCs w:val="26"/>
        </w:rPr>
      </w:pPr>
      <w:r w:rsidRPr="00177F54">
        <w:rPr>
          <w:sz w:val="26"/>
          <w:szCs w:val="26"/>
        </w:rPr>
        <w:t>2.2. К полномочиям Комиссии относится:</w:t>
      </w:r>
    </w:p>
    <w:p w:rsidR="0054604B" w:rsidRPr="00177F54" w:rsidRDefault="0054604B" w:rsidP="0054604B">
      <w:pPr>
        <w:ind w:firstLine="567"/>
        <w:jc w:val="both"/>
        <w:rPr>
          <w:sz w:val="26"/>
          <w:szCs w:val="26"/>
        </w:rPr>
      </w:pPr>
      <w:r w:rsidRPr="00177F54">
        <w:rPr>
          <w:sz w:val="26"/>
          <w:szCs w:val="26"/>
        </w:rPr>
        <w:t>1) организация и проведение осмотров зданий и сооружений, введенных в эксплуатацию на территории Новичихинского района</w:t>
      </w:r>
      <w:r w:rsidRPr="00177F54">
        <w:rPr>
          <w:bCs/>
          <w:sz w:val="26"/>
          <w:szCs w:val="26"/>
        </w:rPr>
        <w:t>;</w:t>
      </w:r>
    </w:p>
    <w:p w:rsidR="0054604B" w:rsidRPr="00177F54" w:rsidRDefault="0054604B" w:rsidP="0054604B">
      <w:pPr>
        <w:ind w:firstLine="567"/>
        <w:jc w:val="both"/>
        <w:rPr>
          <w:sz w:val="26"/>
          <w:szCs w:val="26"/>
        </w:rPr>
      </w:pPr>
      <w:r w:rsidRPr="00177F54">
        <w:rPr>
          <w:sz w:val="26"/>
          <w:szCs w:val="26"/>
        </w:rPr>
        <w:t>2) подготовка и выдача рекомендаций о мерах по устранению выявленных нарушений;</w:t>
      </w:r>
    </w:p>
    <w:p w:rsidR="0054604B" w:rsidRPr="00177F54" w:rsidRDefault="0054604B" w:rsidP="0054604B">
      <w:pPr>
        <w:ind w:firstLine="567"/>
        <w:jc w:val="both"/>
        <w:rPr>
          <w:sz w:val="26"/>
          <w:szCs w:val="26"/>
        </w:rPr>
      </w:pPr>
      <w:r w:rsidRPr="00177F54">
        <w:rPr>
          <w:sz w:val="26"/>
          <w:szCs w:val="26"/>
        </w:rPr>
        <w:t>3) проверка выполнения рекомендаций, выданных по результатам предыдущего осмотра, в случае проведения повторного осмотра зданий и сооружений;</w:t>
      </w:r>
    </w:p>
    <w:p w:rsidR="0054604B" w:rsidRPr="00177F54" w:rsidRDefault="0054604B" w:rsidP="0054604B">
      <w:pPr>
        <w:ind w:firstLine="567"/>
        <w:jc w:val="both"/>
        <w:rPr>
          <w:sz w:val="26"/>
          <w:szCs w:val="26"/>
        </w:rPr>
      </w:pPr>
      <w:r w:rsidRPr="00177F54">
        <w:rPr>
          <w:sz w:val="26"/>
          <w:szCs w:val="26"/>
        </w:rPr>
        <w:t>4) осуществление иных полномочий, предусмотренных законодательством Российской Федерации, муниципальными правовыми актами муниципального образования Новичихинского</w:t>
      </w:r>
      <w:r w:rsidRPr="00177F54">
        <w:rPr>
          <w:bCs/>
          <w:sz w:val="26"/>
          <w:szCs w:val="26"/>
        </w:rPr>
        <w:t xml:space="preserve"> район. </w:t>
      </w:r>
    </w:p>
    <w:p w:rsidR="0054604B" w:rsidRPr="00177F54" w:rsidRDefault="0054604B" w:rsidP="0054604B">
      <w:pPr>
        <w:ind w:firstLine="567"/>
        <w:jc w:val="both"/>
        <w:rPr>
          <w:sz w:val="26"/>
          <w:szCs w:val="26"/>
        </w:rPr>
      </w:pPr>
      <w:r w:rsidRPr="00177F54">
        <w:rPr>
          <w:sz w:val="26"/>
          <w:szCs w:val="26"/>
        </w:rPr>
        <w:t>2.3. Осмотр зданий, сооружений проводится при поступлении заявления физического или юридического лица (далее – заявитель) о нарушении требований законодательства при эксплуатации зданий, сооружений, о возникновении аварийных ситуаций в зданиях, сооружениях или возникновении угрозы разрушения зданий, сооружений и осуществляется путем выезда Комиссии на объект осмотра по поступившему заявлению.</w:t>
      </w:r>
    </w:p>
    <w:p w:rsidR="0054604B" w:rsidRPr="00177F54" w:rsidRDefault="0054604B" w:rsidP="0054604B">
      <w:pPr>
        <w:ind w:firstLine="567"/>
        <w:jc w:val="both"/>
        <w:rPr>
          <w:sz w:val="26"/>
          <w:szCs w:val="26"/>
        </w:rPr>
      </w:pPr>
      <w:r w:rsidRPr="00177F54">
        <w:rPr>
          <w:sz w:val="26"/>
          <w:szCs w:val="26"/>
        </w:rPr>
        <w:t>Поступившее в Администрацию заявление регистрируется в установленном порядке и передается в Комиссию в день его поступления.</w:t>
      </w:r>
    </w:p>
    <w:p w:rsidR="0054604B" w:rsidRPr="00177F54" w:rsidRDefault="0054604B" w:rsidP="0054604B">
      <w:pPr>
        <w:ind w:firstLine="567"/>
        <w:jc w:val="both"/>
        <w:rPr>
          <w:sz w:val="26"/>
          <w:szCs w:val="26"/>
        </w:rPr>
      </w:pPr>
      <w:r w:rsidRPr="00177F54">
        <w:rPr>
          <w:color w:val="000000"/>
          <w:sz w:val="26"/>
          <w:szCs w:val="26"/>
        </w:rPr>
        <w:t xml:space="preserve">2.4. В случае, если при эксплуатации зданий, сооружений осуществляется государственный контроль (надзор) в соответствии с федеральными и краевыми законами, осмотр зданий, сооружений не проводится. При этом заявление, поступившее в орган, осуществляющий осмотр зданий, сооружений, направляется в орган, уполномоченный в соответствии с федеральными законами на проведение государственного контроля (надзора) при эксплуатации зданий, сооружений, в течение 7 дней со дня его регистрации. </w:t>
      </w:r>
    </w:p>
    <w:p w:rsidR="0054604B" w:rsidRPr="00177F54" w:rsidRDefault="0054604B" w:rsidP="0054604B">
      <w:pPr>
        <w:ind w:firstLine="567"/>
        <w:jc w:val="both"/>
        <w:rPr>
          <w:sz w:val="26"/>
          <w:szCs w:val="26"/>
        </w:rPr>
      </w:pPr>
      <w:r w:rsidRPr="00177F54">
        <w:rPr>
          <w:color w:val="000000"/>
          <w:sz w:val="26"/>
          <w:szCs w:val="26"/>
        </w:rPr>
        <w:t xml:space="preserve">Комиссия, осуществляющая осмотр зданий, сооружений, направляет заявителю письменное уведомление о переадресации заявления в течение 7 дней </w:t>
      </w:r>
      <w:r w:rsidRPr="00177F54">
        <w:rPr>
          <w:color w:val="000000"/>
          <w:sz w:val="26"/>
          <w:szCs w:val="26"/>
        </w:rPr>
        <w:lastRenderedPageBreak/>
        <w:t xml:space="preserve">со дня регистрации указанного заявления в, уполномоченный в соответствии с федеральными законами на проведение государственного контроля (надзора) при эксплуатации зданий, сооружений </w:t>
      </w:r>
    </w:p>
    <w:p w:rsidR="0054604B" w:rsidRPr="00177F54" w:rsidRDefault="0054604B" w:rsidP="0054604B">
      <w:pPr>
        <w:ind w:firstLine="567"/>
        <w:jc w:val="both"/>
        <w:rPr>
          <w:sz w:val="26"/>
          <w:szCs w:val="26"/>
        </w:rPr>
      </w:pPr>
      <w:r w:rsidRPr="00177F54">
        <w:rPr>
          <w:sz w:val="26"/>
          <w:szCs w:val="26"/>
        </w:rPr>
        <w:t>2.5. Предметом осмотра зданий, сооружений является оценка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54604B" w:rsidRPr="00177F54" w:rsidRDefault="0054604B" w:rsidP="0054604B">
      <w:pPr>
        <w:ind w:firstLine="567"/>
        <w:jc w:val="both"/>
        <w:rPr>
          <w:sz w:val="26"/>
          <w:szCs w:val="26"/>
        </w:rPr>
      </w:pPr>
      <w:r w:rsidRPr="00177F54">
        <w:rPr>
          <w:sz w:val="26"/>
          <w:szCs w:val="26"/>
        </w:rPr>
        <w:t>2.6. Срок проведения осмотра зданий, сооружений и выдачи рекомендаций составляет не более 20 дней со дня регистрации заявления в Администрации.</w:t>
      </w:r>
    </w:p>
    <w:p w:rsidR="0054604B" w:rsidRPr="00177F54" w:rsidRDefault="0054604B" w:rsidP="0054604B">
      <w:pPr>
        <w:ind w:firstLine="567"/>
        <w:jc w:val="both"/>
        <w:rPr>
          <w:sz w:val="26"/>
          <w:szCs w:val="26"/>
        </w:rPr>
      </w:pPr>
      <w:r w:rsidRPr="00177F54">
        <w:rPr>
          <w:sz w:val="26"/>
          <w:szCs w:val="26"/>
        </w:rPr>
        <w:t>2.7. Основанием проведения осмотра зданий, сооружений является постановление администрации Новичихинского района</w:t>
      </w:r>
      <w:r w:rsidRPr="00177F54">
        <w:rPr>
          <w:bCs/>
          <w:sz w:val="26"/>
          <w:szCs w:val="26"/>
        </w:rPr>
        <w:t xml:space="preserve"> </w:t>
      </w:r>
      <w:r w:rsidRPr="00177F54">
        <w:rPr>
          <w:i/>
          <w:sz w:val="26"/>
          <w:szCs w:val="26"/>
        </w:rPr>
        <w:t xml:space="preserve"> </w:t>
      </w:r>
      <w:r w:rsidRPr="00177F54">
        <w:rPr>
          <w:sz w:val="26"/>
          <w:szCs w:val="26"/>
        </w:rPr>
        <w:t>о проведении осмотра здания, сооружения (далее – Постановление), которое готовится секретарем Комиссии.</w:t>
      </w:r>
    </w:p>
    <w:p w:rsidR="0054604B" w:rsidRPr="00177F54" w:rsidRDefault="0054604B" w:rsidP="0054604B">
      <w:pPr>
        <w:ind w:firstLine="567"/>
        <w:jc w:val="both"/>
        <w:rPr>
          <w:sz w:val="26"/>
          <w:szCs w:val="26"/>
        </w:rPr>
      </w:pPr>
      <w:r w:rsidRPr="00177F54">
        <w:rPr>
          <w:sz w:val="26"/>
          <w:szCs w:val="26"/>
        </w:rPr>
        <w:t>2.8. Постановление должно быть издано в течение пяти дней со дня регистрации заявления о нарушении требований законодательства.</w:t>
      </w:r>
    </w:p>
    <w:p w:rsidR="0054604B" w:rsidRPr="00177F54" w:rsidRDefault="0054604B" w:rsidP="0054604B">
      <w:pPr>
        <w:ind w:firstLine="567"/>
        <w:jc w:val="both"/>
        <w:rPr>
          <w:sz w:val="26"/>
          <w:szCs w:val="26"/>
        </w:rPr>
      </w:pPr>
      <w:r w:rsidRPr="00177F54">
        <w:rPr>
          <w:sz w:val="26"/>
          <w:szCs w:val="26"/>
        </w:rPr>
        <w:t>2.9. Постановление должно содержать следующие сведения:</w:t>
      </w:r>
    </w:p>
    <w:p w:rsidR="0054604B" w:rsidRPr="00177F54" w:rsidRDefault="0054604B" w:rsidP="0054604B">
      <w:pPr>
        <w:ind w:firstLine="567"/>
        <w:jc w:val="both"/>
        <w:rPr>
          <w:sz w:val="26"/>
          <w:szCs w:val="26"/>
        </w:rPr>
      </w:pPr>
      <w:r w:rsidRPr="00177F54">
        <w:rPr>
          <w:sz w:val="26"/>
          <w:szCs w:val="26"/>
        </w:rPr>
        <w:t>1) правовые основания проведения осмотра здания, сооружения;</w:t>
      </w:r>
    </w:p>
    <w:p w:rsidR="0054604B" w:rsidRPr="00177F54" w:rsidRDefault="0054604B" w:rsidP="0054604B">
      <w:pPr>
        <w:ind w:firstLine="567"/>
        <w:jc w:val="both"/>
        <w:rPr>
          <w:sz w:val="26"/>
          <w:szCs w:val="26"/>
        </w:rPr>
      </w:pPr>
      <w:r w:rsidRPr="00177F54">
        <w:rPr>
          <w:sz w:val="26"/>
          <w:szCs w:val="26"/>
        </w:rPr>
        <w:t>2) место нахождения осматриваемого здания, сооружения;</w:t>
      </w:r>
    </w:p>
    <w:p w:rsidR="0054604B" w:rsidRPr="00177F54" w:rsidRDefault="0054604B" w:rsidP="0054604B">
      <w:pPr>
        <w:ind w:firstLine="567"/>
        <w:jc w:val="both"/>
        <w:rPr>
          <w:sz w:val="26"/>
          <w:szCs w:val="26"/>
        </w:rPr>
      </w:pPr>
      <w:r w:rsidRPr="00177F54">
        <w:rPr>
          <w:sz w:val="26"/>
          <w:szCs w:val="26"/>
        </w:rPr>
        <w:t>3) предмет осмотра здания, сооружения;</w:t>
      </w:r>
    </w:p>
    <w:p w:rsidR="0054604B" w:rsidRPr="00177F54" w:rsidRDefault="0054604B" w:rsidP="0054604B">
      <w:pPr>
        <w:ind w:firstLine="567"/>
        <w:jc w:val="both"/>
        <w:rPr>
          <w:sz w:val="26"/>
          <w:szCs w:val="26"/>
        </w:rPr>
      </w:pPr>
      <w:r w:rsidRPr="00177F54">
        <w:rPr>
          <w:sz w:val="26"/>
          <w:szCs w:val="26"/>
        </w:rPr>
        <w:t>4) наименование юридического лица или фамилию, имя, отчество (при наличии) индивидуального предпринимателя, физического лица, владеющего на праве собственности или ином законном основании осматриваемым зданием, сооружением;</w:t>
      </w:r>
    </w:p>
    <w:p w:rsidR="0054604B" w:rsidRPr="00177F54" w:rsidRDefault="0054604B" w:rsidP="0054604B">
      <w:pPr>
        <w:ind w:firstLine="567"/>
        <w:jc w:val="both"/>
        <w:rPr>
          <w:sz w:val="26"/>
          <w:szCs w:val="26"/>
        </w:rPr>
      </w:pPr>
      <w:r w:rsidRPr="00177F54">
        <w:rPr>
          <w:sz w:val="26"/>
          <w:szCs w:val="26"/>
        </w:rPr>
        <w:t>5) фамилию, имя, отчество (при наличии) привлекаемых к проведению осмотров экспертов, представителей экспертных или иных организаций, в случае если для проведения осмотра зданий, сооружений необходимо их привлечение;</w:t>
      </w:r>
    </w:p>
    <w:p w:rsidR="0054604B" w:rsidRPr="00177F54" w:rsidRDefault="0054604B" w:rsidP="0054604B">
      <w:pPr>
        <w:ind w:firstLine="567"/>
        <w:jc w:val="both"/>
        <w:rPr>
          <w:sz w:val="26"/>
          <w:szCs w:val="26"/>
        </w:rPr>
      </w:pPr>
      <w:r w:rsidRPr="00177F54">
        <w:rPr>
          <w:sz w:val="26"/>
          <w:szCs w:val="26"/>
        </w:rPr>
        <w:t>6) дату и время проведения осмотра зданий, сооружений.</w:t>
      </w:r>
    </w:p>
    <w:p w:rsidR="0054604B" w:rsidRPr="00177F54" w:rsidRDefault="0054604B" w:rsidP="0054604B">
      <w:pPr>
        <w:ind w:firstLine="567"/>
        <w:jc w:val="both"/>
        <w:rPr>
          <w:sz w:val="26"/>
          <w:szCs w:val="26"/>
        </w:rPr>
      </w:pPr>
      <w:r w:rsidRPr="00177F54">
        <w:rPr>
          <w:spacing w:val="2"/>
          <w:sz w:val="26"/>
          <w:szCs w:val="26"/>
          <w:shd w:val="clear" w:color="FFFFFF" w:fill="FFFFFF"/>
        </w:rPr>
        <w:t xml:space="preserve">2.10. При поступлении заявления о возникновении аварийных ситуаций в зданиях, сооружениях или возникновении угрозы разрушения зданий, сооружений осмотр должен быть проведен не позднее 1 рабочего дня, следующего за днем поступления указанного заявления, при этом издание </w:t>
      </w:r>
      <w:r w:rsidRPr="00177F54">
        <w:rPr>
          <w:color w:val="000000"/>
          <w:spacing w:val="2"/>
          <w:sz w:val="26"/>
          <w:szCs w:val="26"/>
          <w:shd w:val="clear" w:color="FFFFFF" w:fill="FFFFFF"/>
        </w:rPr>
        <w:t>Постановления</w:t>
      </w:r>
      <w:r w:rsidRPr="00177F54">
        <w:rPr>
          <w:spacing w:val="2"/>
          <w:sz w:val="26"/>
          <w:szCs w:val="26"/>
          <w:shd w:val="clear" w:color="FFFFFF" w:fill="FFFFFF"/>
        </w:rPr>
        <w:t xml:space="preserve"> не требуется, нормы пунктов 2.6 -2.9 настоящего Порядка не применяются.</w:t>
      </w:r>
    </w:p>
    <w:p w:rsidR="0054604B" w:rsidRPr="00177F54" w:rsidRDefault="0054604B" w:rsidP="0054604B">
      <w:pPr>
        <w:ind w:firstLine="567"/>
        <w:jc w:val="both"/>
        <w:rPr>
          <w:sz w:val="26"/>
          <w:szCs w:val="26"/>
        </w:rPr>
      </w:pPr>
      <w:r w:rsidRPr="00177F54">
        <w:rPr>
          <w:sz w:val="26"/>
          <w:szCs w:val="26"/>
        </w:rPr>
        <w:t>2.11. Осмотры зданий, сооружений проводятся с участием собственника (собственников) зданий, сооружений или лиц, владеющих зданием, сооружением на ином законном основании, или лиц, ответственных за эксплуатацию здания, сооружения, либо их уполномоченных представителей.</w:t>
      </w:r>
    </w:p>
    <w:p w:rsidR="0054604B" w:rsidRPr="00177F54" w:rsidRDefault="0054604B" w:rsidP="0054604B">
      <w:pPr>
        <w:pStyle w:val="a3"/>
        <w:ind w:firstLine="567"/>
        <w:rPr>
          <w:sz w:val="26"/>
          <w:szCs w:val="26"/>
        </w:rPr>
      </w:pPr>
      <w:bookmarkStart w:id="43" w:name="P0029_1"/>
      <w:bookmarkEnd w:id="43"/>
      <w:r w:rsidRPr="00177F54">
        <w:rPr>
          <w:color w:val="000000"/>
          <w:sz w:val="26"/>
          <w:szCs w:val="26"/>
        </w:rPr>
        <w:t>2.12.  Осмотр зданий, сооружений осуществляется муниципальными служащими, уполномоченными на проведение осмотра зданий, сооружений, при предъявлении служебных удостоверений.</w:t>
      </w:r>
      <w:bookmarkStart w:id="44" w:name="P002A"/>
      <w:bookmarkEnd w:id="44"/>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45" w:name="P002A_1"/>
      <w:bookmarkEnd w:id="45"/>
      <w:r w:rsidRPr="00177F54">
        <w:rPr>
          <w:color w:val="000000"/>
          <w:sz w:val="26"/>
          <w:szCs w:val="26"/>
        </w:rPr>
        <w:t>Если для проведения осмотра зданий, сооружений требуются специальные познания к его проведению органом, осуществляющим осмотр зданий, сооружений, привлекаются эксперты, представители экспертных и иных организаций в порядке, установленном действующим законодательством.</w:t>
      </w:r>
    </w:p>
    <w:p w:rsidR="0054604B" w:rsidRPr="00177F54" w:rsidRDefault="0054604B" w:rsidP="0054604B">
      <w:pPr>
        <w:ind w:firstLine="567"/>
        <w:jc w:val="both"/>
        <w:rPr>
          <w:sz w:val="26"/>
          <w:szCs w:val="26"/>
        </w:rPr>
      </w:pPr>
    </w:p>
    <w:p w:rsidR="0054604B" w:rsidRPr="00177F54" w:rsidRDefault="0054604B" w:rsidP="0054604B">
      <w:pPr>
        <w:ind w:firstLine="567"/>
        <w:jc w:val="both"/>
        <w:rPr>
          <w:sz w:val="26"/>
          <w:szCs w:val="26"/>
        </w:rPr>
      </w:pPr>
      <w:r w:rsidRPr="00177F54">
        <w:rPr>
          <w:sz w:val="26"/>
          <w:szCs w:val="26"/>
        </w:rPr>
        <w:t xml:space="preserve">2.13. Собственники зданий, сооружений, лица, которые владеют зданием, сооружением на ином законном основании, либо их уполномоченные представители, а также заявитель уведомляются Комиссией о проведении осмотра здания, сооружения не позднее, чем за три рабочих дня до даты начала </w:t>
      </w:r>
      <w:r w:rsidRPr="00177F54">
        <w:rPr>
          <w:sz w:val="26"/>
          <w:szCs w:val="26"/>
        </w:rPr>
        <w:lastRenderedPageBreak/>
        <w:t>проведения осмотра здания, сооружения посредством направления копии Постановления заказным почтовым отправлением с уведомлением о вручении, либо иным указанным в заявлении способом.</w:t>
      </w:r>
    </w:p>
    <w:p w:rsidR="0054604B" w:rsidRPr="00177F54" w:rsidRDefault="0054604B" w:rsidP="0054604B">
      <w:pPr>
        <w:ind w:firstLine="567"/>
        <w:jc w:val="both"/>
        <w:rPr>
          <w:sz w:val="26"/>
          <w:szCs w:val="26"/>
        </w:rPr>
      </w:pPr>
      <w:r w:rsidRPr="00177F54">
        <w:rPr>
          <w:sz w:val="26"/>
          <w:szCs w:val="26"/>
        </w:rPr>
        <w:t xml:space="preserve">Собственники зданий, сооружений, лица, которые владеют зданием, сооружением на ином законном основании, уведомляют лиц, ответственных за эксплуатацию принадлежащих им объектов самостоятельно. </w:t>
      </w:r>
    </w:p>
    <w:p w:rsidR="0054604B" w:rsidRPr="00177F54" w:rsidRDefault="0054604B" w:rsidP="0054604B">
      <w:pPr>
        <w:ind w:firstLine="567"/>
        <w:jc w:val="both"/>
        <w:rPr>
          <w:sz w:val="26"/>
          <w:szCs w:val="26"/>
        </w:rPr>
      </w:pPr>
      <w:r w:rsidRPr="00177F54">
        <w:rPr>
          <w:color w:val="000000"/>
          <w:sz w:val="26"/>
          <w:szCs w:val="26"/>
        </w:rPr>
        <w:t xml:space="preserve">Лицо, ответственное за эксплуатацию здания, сооружения, обязано обеспечить доступ в осматриваемое здание, сооружение муниципальных служащих, уполномоченных на проведение осмотра зданий, сооружений. </w:t>
      </w:r>
    </w:p>
    <w:p w:rsidR="0054604B" w:rsidRPr="00177F54" w:rsidRDefault="0054604B" w:rsidP="0054604B">
      <w:pPr>
        <w:ind w:firstLine="567"/>
        <w:jc w:val="both"/>
        <w:rPr>
          <w:sz w:val="26"/>
          <w:szCs w:val="26"/>
        </w:rPr>
      </w:pPr>
      <w:r w:rsidRPr="00177F54">
        <w:rPr>
          <w:spacing w:val="2"/>
          <w:sz w:val="26"/>
          <w:szCs w:val="26"/>
          <w:shd w:val="clear" w:color="FFFFFF" w:fill="FFFFFF"/>
        </w:rPr>
        <w:t>В случае поступления заявления о возникновении аварийных ситуаций в зданиях, сооружениях или о возникновении угрозы разрушения зданий, сооружений, а также в случае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в случае возникновения угрозы безопасности государства, а также возникновения или возможности возникновения чрезвычайных ситуаций природного и техногенного характера предварительное уведомление лиц, ответственных за эксплуатацию здания, сооружения, о начале проведения осмотра не требуется.</w:t>
      </w:r>
    </w:p>
    <w:p w:rsidR="0054604B" w:rsidRPr="00177F54" w:rsidRDefault="0054604B" w:rsidP="0054604B">
      <w:pPr>
        <w:ind w:firstLine="567"/>
        <w:jc w:val="both"/>
        <w:rPr>
          <w:sz w:val="26"/>
          <w:szCs w:val="26"/>
        </w:rPr>
      </w:pPr>
      <w:r w:rsidRPr="00177F54">
        <w:rPr>
          <w:sz w:val="26"/>
          <w:szCs w:val="26"/>
        </w:rPr>
        <w:t>2.14. Проведение осмотра зданий, сооружений и выдача рекомендаций о мерах по устранению выявленных нарушений включает в себя:</w:t>
      </w:r>
    </w:p>
    <w:p w:rsidR="0054604B" w:rsidRPr="00177F54" w:rsidRDefault="0054604B" w:rsidP="0054604B">
      <w:pPr>
        <w:ind w:firstLine="567"/>
        <w:jc w:val="both"/>
        <w:rPr>
          <w:sz w:val="26"/>
          <w:szCs w:val="26"/>
        </w:rPr>
      </w:pPr>
      <w:r w:rsidRPr="00177F54">
        <w:rPr>
          <w:sz w:val="26"/>
          <w:szCs w:val="26"/>
        </w:rPr>
        <w:t>1) выезд на объект осмотра, указанный в заявлении о нарушении требований законодательства;</w:t>
      </w:r>
    </w:p>
    <w:p w:rsidR="0054604B" w:rsidRPr="00177F54" w:rsidRDefault="0054604B" w:rsidP="0054604B">
      <w:pPr>
        <w:ind w:firstLine="567"/>
        <w:jc w:val="both"/>
        <w:rPr>
          <w:sz w:val="26"/>
          <w:szCs w:val="26"/>
        </w:rPr>
      </w:pPr>
      <w:r w:rsidRPr="00177F54">
        <w:rPr>
          <w:sz w:val="26"/>
          <w:szCs w:val="26"/>
        </w:rPr>
        <w:t>2) ознакомление с журналом эксплуатации здания, сооружения, в который вносятся сведения о датах и результатах проведенных осмотров, контрольных проверок и (или) мониторинга оснований здания, сооружения, строительных конструкций и систем инженерно-технического обеспечения, их элементов, о выполненных работах по техническому обслуживанию здания, сооружения, о проведении текущего ремонта здания, сооружения;</w:t>
      </w:r>
    </w:p>
    <w:p w:rsidR="0054604B" w:rsidRPr="00177F54" w:rsidRDefault="0054604B" w:rsidP="0054604B">
      <w:pPr>
        <w:ind w:firstLine="567"/>
        <w:jc w:val="both"/>
        <w:rPr>
          <w:sz w:val="26"/>
          <w:szCs w:val="26"/>
        </w:rPr>
      </w:pPr>
      <w:r w:rsidRPr="00177F54">
        <w:rPr>
          <w:sz w:val="26"/>
          <w:szCs w:val="26"/>
        </w:rPr>
        <w:t>3) ознакомление с проектной документацией на здание, сооружение, изучение иных сведений об осматриваемом объекте (время строительства, сроки эксплуатации), общей характеристики объемно-планировочных и конструктивных решений и систем инженерного оборудования;</w:t>
      </w:r>
    </w:p>
    <w:p w:rsidR="0054604B" w:rsidRPr="00177F54" w:rsidRDefault="0054604B" w:rsidP="0054604B">
      <w:pPr>
        <w:ind w:firstLine="567"/>
        <w:jc w:val="both"/>
        <w:rPr>
          <w:sz w:val="26"/>
          <w:szCs w:val="26"/>
        </w:rPr>
      </w:pPr>
      <w:r w:rsidRPr="00177F54">
        <w:rPr>
          <w:sz w:val="26"/>
          <w:szCs w:val="26"/>
        </w:rPr>
        <w:t xml:space="preserve">4) визуальное обследование конструкций с </w:t>
      </w:r>
      <w:proofErr w:type="spellStart"/>
      <w:r w:rsidRPr="00177F54">
        <w:rPr>
          <w:sz w:val="26"/>
          <w:szCs w:val="26"/>
        </w:rPr>
        <w:t>фотофиксацией</w:t>
      </w:r>
      <w:proofErr w:type="spellEnd"/>
      <w:r w:rsidRPr="00177F54">
        <w:rPr>
          <w:sz w:val="26"/>
          <w:szCs w:val="26"/>
        </w:rPr>
        <w:t xml:space="preserve"> видимых дефектов, проведение </w:t>
      </w:r>
      <w:proofErr w:type="spellStart"/>
      <w:r w:rsidRPr="00177F54">
        <w:rPr>
          <w:sz w:val="26"/>
          <w:szCs w:val="26"/>
        </w:rPr>
        <w:t>обмерочных</w:t>
      </w:r>
      <w:proofErr w:type="spellEnd"/>
      <w:r w:rsidRPr="00177F54">
        <w:rPr>
          <w:sz w:val="26"/>
          <w:szCs w:val="26"/>
        </w:rPr>
        <w:t xml:space="preserve"> работ (при необходимости);</w:t>
      </w:r>
    </w:p>
    <w:p w:rsidR="0054604B" w:rsidRPr="00177F54" w:rsidRDefault="0054604B" w:rsidP="0054604B">
      <w:pPr>
        <w:ind w:firstLine="567"/>
        <w:jc w:val="both"/>
        <w:rPr>
          <w:sz w:val="26"/>
          <w:szCs w:val="26"/>
        </w:rPr>
      </w:pPr>
      <w:r w:rsidRPr="00177F54">
        <w:rPr>
          <w:sz w:val="26"/>
          <w:szCs w:val="26"/>
        </w:rPr>
        <w:t>5) составление акта осмотра здания, сооружения, по форме согласно приложению к настоящему Порядку (далее - акт осмотра), содержащего описание выявленных нарушений.</w:t>
      </w:r>
    </w:p>
    <w:p w:rsidR="0054604B" w:rsidRPr="00177F54" w:rsidRDefault="0054604B" w:rsidP="0054604B">
      <w:pPr>
        <w:ind w:firstLine="567"/>
        <w:jc w:val="both"/>
        <w:rPr>
          <w:sz w:val="26"/>
          <w:szCs w:val="26"/>
        </w:rPr>
      </w:pPr>
      <w:r w:rsidRPr="00177F54">
        <w:rPr>
          <w:sz w:val="26"/>
          <w:szCs w:val="26"/>
        </w:rPr>
        <w:t xml:space="preserve">К акту осмотра прикладываются материалы </w:t>
      </w:r>
      <w:proofErr w:type="spellStart"/>
      <w:r w:rsidRPr="00177F54">
        <w:rPr>
          <w:sz w:val="26"/>
          <w:szCs w:val="26"/>
        </w:rPr>
        <w:t>фотофиксации</w:t>
      </w:r>
      <w:proofErr w:type="spellEnd"/>
      <w:r w:rsidRPr="00177F54">
        <w:rPr>
          <w:sz w:val="26"/>
          <w:szCs w:val="26"/>
        </w:rPr>
        <w:t xml:space="preserve"> осматриваемого здания, сооружения и иные материалы, оформленные в ходе осмотра здания, сооружения.</w:t>
      </w:r>
    </w:p>
    <w:p w:rsidR="0054604B" w:rsidRPr="00177F54" w:rsidRDefault="0054604B" w:rsidP="0054604B">
      <w:pPr>
        <w:ind w:firstLine="567"/>
        <w:jc w:val="both"/>
        <w:rPr>
          <w:sz w:val="26"/>
          <w:szCs w:val="26"/>
        </w:rPr>
      </w:pPr>
      <w:r w:rsidRPr="00177F54">
        <w:rPr>
          <w:sz w:val="26"/>
          <w:szCs w:val="26"/>
        </w:rPr>
        <w:t>2.15. В акте осмотра должны содержаться выводы:</w:t>
      </w:r>
    </w:p>
    <w:p w:rsidR="0054604B" w:rsidRPr="00177F54" w:rsidRDefault="0054604B" w:rsidP="0054604B">
      <w:pPr>
        <w:ind w:firstLine="567"/>
        <w:jc w:val="both"/>
        <w:rPr>
          <w:sz w:val="26"/>
          <w:szCs w:val="26"/>
        </w:rPr>
      </w:pPr>
      <w:r w:rsidRPr="00177F54">
        <w:rPr>
          <w:sz w:val="26"/>
          <w:szCs w:val="26"/>
        </w:rPr>
        <w:t>1) о соответствии технического состояния и технического обслуживания здания, сооружения требованиям технических регламентов и проектной документации зданий, сооружений;</w:t>
      </w:r>
    </w:p>
    <w:p w:rsidR="0054604B" w:rsidRPr="00177F54" w:rsidRDefault="0054604B" w:rsidP="0054604B">
      <w:pPr>
        <w:ind w:firstLine="567"/>
        <w:jc w:val="both"/>
        <w:rPr>
          <w:sz w:val="26"/>
          <w:szCs w:val="26"/>
        </w:rPr>
      </w:pPr>
      <w:r w:rsidRPr="00177F54">
        <w:rPr>
          <w:sz w:val="26"/>
          <w:szCs w:val="26"/>
        </w:rPr>
        <w:t>2) о несоответствии технического состояния и технического обслуживания здания, сооружения требованиям технических регламентов и проектной документации зданий, сооружений.</w:t>
      </w:r>
    </w:p>
    <w:p w:rsidR="0054604B" w:rsidRPr="00177F54" w:rsidRDefault="0054604B" w:rsidP="0054604B">
      <w:pPr>
        <w:ind w:firstLine="567"/>
        <w:jc w:val="both"/>
        <w:rPr>
          <w:sz w:val="26"/>
          <w:szCs w:val="26"/>
        </w:rPr>
      </w:pPr>
      <w:r w:rsidRPr="00177F54">
        <w:rPr>
          <w:sz w:val="26"/>
          <w:szCs w:val="26"/>
        </w:rPr>
        <w:t xml:space="preserve">2.16. В случае выявления при проведении осмотра зданий, сооружений нарушений требований технических регламентов к конструктивным и другим </w:t>
      </w:r>
      <w:r w:rsidRPr="00177F54">
        <w:rPr>
          <w:sz w:val="26"/>
          <w:szCs w:val="26"/>
        </w:rPr>
        <w:lastRenderedPageBreak/>
        <w:t>характеристикам надежности и безопасности объектов, требований проектной документации указанных объектов в акте осмотра излагаются рекомендации о мерах по устранению выявленных нарушений.</w:t>
      </w:r>
    </w:p>
    <w:p w:rsidR="0054604B" w:rsidRPr="00177F54" w:rsidRDefault="0054604B" w:rsidP="0054604B">
      <w:pPr>
        <w:ind w:firstLine="567"/>
        <w:jc w:val="both"/>
        <w:rPr>
          <w:sz w:val="26"/>
          <w:szCs w:val="26"/>
        </w:rPr>
      </w:pPr>
      <w:r w:rsidRPr="00177F54">
        <w:rPr>
          <w:sz w:val="26"/>
          <w:szCs w:val="26"/>
        </w:rPr>
        <w:t>Рекомендации о мерах по устранению выявленных нарушений должны содержать:</w:t>
      </w:r>
    </w:p>
    <w:p w:rsidR="0054604B" w:rsidRPr="00177F54" w:rsidRDefault="0054604B" w:rsidP="0054604B">
      <w:pPr>
        <w:ind w:firstLine="567"/>
        <w:jc w:val="both"/>
        <w:rPr>
          <w:sz w:val="26"/>
          <w:szCs w:val="26"/>
        </w:rPr>
      </w:pPr>
      <w:r w:rsidRPr="00177F54">
        <w:rPr>
          <w:sz w:val="26"/>
          <w:szCs w:val="26"/>
        </w:rPr>
        <w:t>1) предложение по проведению собственником здания, сооружения или лицом, которое владеет зданием, сооружением на ином законном основании, обследования с выдачей технического заключения о соответствии (несоответствии) здания, сооружения требованиям технических регламентов, проектной документации специализированной организацией, соответствующей требованиям законодательства Российской Федерации;</w:t>
      </w:r>
    </w:p>
    <w:p w:rsidR="0054604B" w:rsidRPr="00177F54" w:rsidRDefault="0054604B" w:rsidP="0054604B">
      <w:pPr>
        <w:ind w:firstLine="567"/>
        <w:jc w:val="both"/>
        <w:rPr>
          <w:sz w:val="26"/>
          <w:szCs w:val="26"/>
        </w:rPr>
      </w:pPr>
      <w:r w:rsidRPr="00177F54">
        <w:rPr>
          <w:sz w:val="26"/>
          <w:szCs w:val="26"/>
        </w:rPr>
        <w:t>2) срок устранения выявленных нарушений;</w:t>
      </w:r>
    </w:p>
    <w:p w:rsidR="0054604B" w:rsidRPr="00177F54" w:rsidRDefault="0054604B" w:rsidP="0054604B">
      <w:pPr>
        <w:ind w:firstLine="567"/>
        <w:jc w:val="both"/>
        <w:rPr>
          <w:sz w:val="26"/>
          <w:szCs w:val="26"/>
        </w:rPr>
      </w:pPr>
      <w:r w:rsidRPr="00177F54">
        <w:rPr>
          <w:sz w:val="26"/>
          <w:szCs w:val="26"/>
        </w:rPr>
        <w:t>3) срок проведения повторного осмотра здания, сооружения.</w:t>
      </w:r>
    </w:p>
    <w:p w:rsidR="0054604B" w:rsidRPr="00177F54" w:rsidRDefault="0054604B" w:rsidP="0054604B">
      <w:pPr>
        <w:ind w:firstLine="567"/>
        <w:jc w:val="both"/>
        <w:rPr>
          <w:sz w:val="26"/>
          <w:szCs w:val="26"/>
        </w:rPr>
      </w:pPr>
      <w:r w:rsidRPr="00177F54">
        <w:rPr>
          <w:sz w:val="26"/>
          <w:szCs w:val="26"/>
        </w:rPr>
        <w:t>2.17. Акт осмотра составляется секретарем Комиссии в день проведения осмотра зданий, сооружений.</w:t>
      </w:r>
    </w:p>
    <w:p w:rsidR="0054604B" w:rsidRPr="00177F54" w:rsidRDefault="0054604B" w:rsidP="0054604B">
      <w:pPr>
        <w:ind w:firstLine="567"/>
        <w:jc w:val="both"/>
        <w:rPr>
          <w:sz w:val="26"/>
          <w:szCs w:val="26"/>
        </w:rPr>
      </w:pPr>
      <w:r w:rsidRPr="00177F54">
        <w:rPr>
          <w:sz w:val="26"/>
          <w:szCs w:val="26"/>
        </w:rPr>
        <w:t>2.18. Акт осмотра составляется в трех экземплярах, подписывается членами Комиссии, осуществившими проведение осмотра здания, сооружения, а также экспертами или представителями экспертных или иных организаций (в случае привлечения их к проведению осмотра здания, сооружения), собственником здания, сооружения либо лицами, которые владеют зданием, сооружением на ином законном основании, либо их уполномоченными представителями.</w:t>
      </w:r>
    </w:p>
    <w:p w:rsidR="0054604B" w:rsidRPr="00177F54" w:rsidRDefault="0054604B" w:rsidP="0054604B">
      <w:pPr>
        <w:ind w:firstLine="567"/>
        <w:jc w:val="both"/>
        <w:rPr>
          <w:sz w:val="26"/>
          <w:szCs w:val="26"/>
        </w:rPr>
      </w:pPr>
      <w:r w:rsidRPr="00177F54">
        <w:rPr>
          <w:sz w:val="26"/>
          <w:szCs w:val="26"/>
        </w:rPr>
        <w:t>Подписанный указанными выше лицами акт осмотра утверждается главой Администрации</w:t>
      </w:r>
      <w:r w:rsidRPr="00177F54">
        <w:rPr>
          <w:i/>
          <w:sz w:val="26"/>
          <w:szCs w:val="26"/>
        </w:rPr>
        <w:t xml:space="preserve"> </w:t>
      </w:r>
      <w:r w:rsidRPr="00177F54">
        <w:rPr>
          <w:sz w:val="26"/>
          <w:szCs w:val="26"/>
        </w:rPr>
        <w:t>в течение пяти рабочих дней со дня проведения осмотра зданий, сооружений, а в случае проведения осмотра зданий, сооружений на основании заявления о возникновении аварийных ситуаций в зданиях, сооружениях или возникновении угрозы разрушения зданий, сооружений – в день проведения осмотра зданий, сооружений.</w:t>
      </w:r>
    </w:p>
    <w:p w:rsidR="0054604B" w:rsidRPr="00177F54" w:rsidRDefault="0054604B" w:rsidP="0054604B">
      <w:pPr>
        <w:ind w:firstLine="567"/>
        <w:jc w:val="both"/>
        <w:rPr>
          <w:sz w:val="26"/>
          <w:szCs w:val="26"/>
        </w:rPr>
      </w:pPr>
      <w:r w:rsidRPr="00177F54">
        <w:rPr>
          <w:sz w:val="26"/>
          <w:szCs w:val="26"/>
        </w:rPr>
        <w:t>Утвержденный акт осмотра заверяется печатью Администрации в день его утверждения</w:t>
      </w:r>
      <w:r w:rsidRPr="00177F54">
        <w:rPr>
          <w:i/>
          <w:sz w:val="26"/>
          <w:szCs w:val="26"/>
        </w:rPr>
        <w:t>.</w:t>
      </w:r>
    </w:p>
    <w:p w:rsidR="0054604B" w:rsidRPr="00177F54" w:rsidRDefault="0054604B" w:rsidP="0054604B">
      <w:pPr>
        <w:ind w:firstLine="567"/>
        <w:jc w:val="both"/>
        <w:rPr>
          <w:sz w:val="26"/>
          <w:szCs w:val="26"/>
        </w:rPr>
      </w:pPr>
      <w:r w:rsidRPr="00177F54">
        <w:rPr>
          <w:color w:val="000000"/>
          <w:sz w:val="26"/>
          <w:szCs w:val="26"/>
        </w:rPr>
        <w:t xml:space="preserve">К акту осмотра прикладываются материалы </w:t>
      </w:r>
      <w:proofErr w:type="spellStart"/>
      <w:r w:rsidRPr="00177F54">
        <w:rPr>
          <w:color w:val="000000"/>
          <w:sz w:val="26"/>
          <w:szCs w:val="26"/>
        </w:rPr>
        <w:t>фотофиксации</w:t>
      </w:r>
      <w:proofErr w:type="spellEnd"/>
      <w:r w:rsidRPr="00177F54">
        <w:rPr>
          <w:color w:val="000000"/>
          <w:sz w:val="26"/>
          <w:szCs w:val="26"/>
        </w:rPr>
        <w:t xml:space="preserve"> осматриваемого здания, сооружения.</w:t>
      </w:r>
      <w:r w:rsidRPr="00177F54">
        <w:rPr>
          <w:i/>
          <w:color w:val="000000"/>
          <w:sz w:val="26"/>
          <w:szCs w:val="26"/>
        </w:rPr>
        <w:t xml:space="preserve"> </w:t>
      </w:r>
    </w:p>
    <w:p w:rsidR="0054604B" w:rsidRPr="00177F54" w:rsidRDefault="0054604B" w:rsidP="0054604B">
      <w:pPr>
        <w:ind w:firstLine="567"/>
        <w:jc w:val="both"/>
        <w:rPr>
          <w:sz w:val="26"/>
          <w:szCs w:val="26"/>
        </w:rPr>
      </w:pPr>
      <w:r w:rsidRPr="00177F54">
        <w:rPr>
          <w:sz w:val="26"/>
          <w:szCs w:val="26"/>
        </w:rPr>
        <w:t>2.19. Один экземпляр акта осмотра в течение трех рабочих дней со дня его утверждения направляется секретарем Комиссии собственникам зданий, сооружений, лицам, которые владеют зданием, сооружением на ином законном основании почтовым отправлением с уведомлением о вручении, второй направляется заявителю почтовым отправлением с уведомлением о вручении, третий остается в Комиссии.</w:t>
      </w:r>
    </w:p>
    <w:p w:rsidR="0054604B" w:rsidRPr="00177F54" w:rsidRDefault="0054604B" w:rsidP="0054604B">
      <w:pPr>
        <w:ind w:firstLine="567"/>
        <w:jc w:val="both"/>
        <w:rPr>
          <w:sz w:val="26"/>
          <w:szCs w:val="26"/>
        </w:rPr>
      </w:pPr>
      <w:r w:rsidRPr="00177F54">
        <w:rPr>
          <w:sz w:val="26"/>
          <w:szCs w:val="26"/>
        </w:rPr>
        <w:t>В случае проведения осмотра здания, сооружения на основании заявления о возникновении аварийных ситуаций в зданиях, сооружениях или возникновении угрозы разрушения зданий, сооружений – акт осмотра вручается заявителю, лицу, ответственному за эксплуатацию здания, сооружения, в день проведения осмотра здания, сооружения лично под подпись, а если заявитель, лицо, ответственное за эксплуатацию здания, сооружения не присутствовали при проведении осмотра здания, сооружения направляется почтовым отправлением с уведомлением о вручении в день проведения осмотра здания, сооружения, и в данном случае утверждение главой Администрации акта осмотра не требуется.</w:t>
      </w:r>
    </w:p>
    <w:p w:rsidR="0054604B" w:rsidRPr="00177F54" w:rsidRDefault="0054604B" w:rsidP="0054604B">
      <w:pPr>
        <w:ind w:firstLine="567"/>
        <w:jc w:val="both"/>
        <w:rPr>
          <w:sz w:val="26"/>
          <w:szCs w:val="26"/>
        </w:rPr>
      </w:pPr>
      <w:r w:rsidRPr="00177F54">
        <w:rPr>
          <w:sz w:val="26"/>
          <w:szCs w:val="26"/>
        </w:rPr>
        <w:t xml:space="preserve">2.20. В случае выявления нарушений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Администрация дополнительно направляет копию акта осмотра в течение трех </w:t>
      </w:r>
      <w:r w:rsidRPr="00177F54">
        <w:rPr>
          <w:sz w:val="26"/>
          <w:szCs w:val="26"/>
        </w:rPr>
        <w:lastRenderedPageBreak/>
        <w:t>рабочих дней со дня его утверждения в орган, должностному лицу, в компетенцию которых входит решение вопроса о привлечении к ответственности лица, совершившего такое нарушение.</w:t>
      </w:r>
    </w:p>
    <w:p w:rsidR="0054604B" w:rsidRPr="00177F54" w:rsidRDefault="0054604B" w:rsidP="0054604B">
      <w:pPr>
        <w:ind w:firstLine="567"/>
        <w:jc w:val="both"/>
        <w:rPr>
          <w:sz w:val="26"/>
          <w:szCs w:val="26"/>
        </w:rPr>
      </w:pPr>
      <w:r w:rsidRPr="00177F54">
        <w:rPr>
          <w:sz w:val="26"/>
          <w:szCs w:val="26"/>
        </w:rPr>
        <w:t>2.21. Сведения о проведенном осмотре зданий, сооружений вносятся в журнал учета осмотров зданий, сооружений, который ведется Комиссией по форме, включающей:</w:t>
      </w:r>
    </w:p>
    <w:p w:rsidR="0054604B" w:rsidRPr="00177F54" w:rsidRDefault="0054604B" w:rsidP="0054604B">
      <w:pPr>
        <w:ind w:firstLine="567"/>
        <w:jc w:val="both"/>
        <w:rPr>
          <w:sz w:val="26"/>
          <w:szCs w:val="26"/>
        </w:rPr>
      </w:pPr>
      <w:r w:rsidRPr="00177F54">
        <w:rPr>
          <w:sz w:val="26"/>
          <w:szCs w:val="26"/>
        </w:rPr>
        <w:t>1) порядковый номер;</w:t>
      </w:r>
    </w:p>
    <w:p w:rsidR="0054604B" w:rsidRPr="00177F54" w:rsidRDefault="0054604B" w:rsidP="0054604B">
      <w:pPr>
        <w:ind w:firstLine="567"/>
        <w:jc w:val="both"/>
        <w:rPr>
          <w:sz w:val="26"/>
          <w:szCs w:val="26"/>
        </w:rPr>
      </w:pPr>
      <w:r w:rsidRPr="00177F54">
        <w:rPr>
          <w:sz w:val="26"/>
          <w:szCs w:val="26"/>
        </w:rPr>
        <w:t>2) основание проведения осмотра зданий, сооружений;</w:t>
      </w:r>
    </w:p>
    <w:p w:rsidR="0054604B" w:rsidRPr="00177F54" w:rsidRDefault="0054604B" w:rsidP="0054604B">
      <w:pPr>
        <w:ind w:firstLine="567"/>
        <w:jc w:val="both"/>
        <w:rPr>
          <w:sz w:val="26"/>
          <w:szCs w:val="26"/>
        </w:rPr>
      </w:pPr>
      <w:r w:rsidRPr="00177F54">
        <w:rPr>
          <w:sz w:val="26"/>
          <w:szCs w:val="26"/>
        </w:rPr>
        <w:t>3) дату проведения осмотра зданий, сооружений;</w:t>
      </w:r>
    </w:p>
    <w:p w:rsidR="0054604B" w:rsidRPr="00177F54" w:rsidRDefault="0054604B" w:rsidP="0054604B">
      <w:pPr>
        <w:ind w:firstLine="567"/>
        <w:jc w:val="both"/>
        <w:rPr>
          <w:sz w:val="26"/>
          <w:szCs w:val="26"/>
        </w:rPr>
      </w:pPr>
      <w:r w:rsidRPr="00177F54">
        <w:rPr>
          <w:sz w:val="26"/>
          <w:szCs w:val="26"/>
        </w:rPr>
        <w:t>4) наименование объекта осмотра;</w:t>
      </w:r>
    </w:p>
    <w:p w:rsidR="0054604B" w:rsidRPr="00177F54" w:rsidRDefault="0054604B" w:rsidP="0054604B">
      <w:pPr>
        <w:ind w:firstLine="567"/>
        <w:jc w:val="both"/>
        <w:rPr>
          <w:sz w:val="26"/>
          <w:szCs w:val="26"/>
        </w:rPr>
      </w:pPr>
      <w:r w:rsidRPr="00177F54">
        <w:rPr>
          <w:sz w:val="26"/>
          <w:szCs w:val="26"/>
        </w:rPr>
        <w:t>5) место нахождения осматриваемых зданий, сооружений;</w:t>
      </w:r>
    </w:p>
    <w:p w:rsidR="0054604B" w:rsidRPr="00177F54" w:rsidRDefault="0054604B" w:rsidP="0054604B">
      <w:pPr>
        <w:ind w:firstLine="567"/>
        <w:jc w:val="both"/>
        <w:rPr>
          <w:sz w:val="26"/>
          <w:szCs w:val="26"/>
        </w:rPr>
      </w:pPr>
      <w:r w:rsidRPr="00177F54">
        <w:rPr>
          <w:sz w:val="26"/>
          <w:szCs w:val="26"/>
        </w:rPr>
        <w:t>6) сведения о составлении акта (дата, время составления);</w:t>
      </w:r>
    </w:p>
    <w:p w:rsidR="0054604B" w:rsidRPr="00177F54" w:rsidRDefault="0054604B" w:rsidP="0054604B">
      <w:pPr>
        <w:ind w:firstLine="567"/>
        <w:jc w:val="both"/>
        <w:rPr>
          <w:sz w:val="26"/>
          <w:szCs w:val="26"/>
        </w:rPr>
      </w:pPr>
      <w:r w:rsidRPr="00177F54">
        <w:rPr>
          <w:sz w:val="26"/>
          <w:szCs w:val="26"/>
        </w:rPr>
        <w:t>7) отметку о выявленных (не выявленных) нарушениях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w:t>
      </w:r>
    </w:p>
    <w:p w:rsidR="0054604B" w:rsidRPr="00177F54" w:rsidRDefault="0054604B" w:rsidP="0054604B">
      <w:pPr>
        <w:ind w:firstLine="567"/>
        <w:jc w:val="both"/>
        <w:rPr>
          <w:sz w:val="26"/>
          <w:szCs w:val="26"/>
        </w:rPr>
      </w:pPr>
      <w:r w:rsidRPr="00177F54">
        <w:rPr>
          <w:sz w:val="26"/>
          <w:szCs w:val="26"/>
        </w:rPr>
        <w:t>8) отметку о выполнении рекомендаций.</w:t>
      </w:r>
    </w:p>
    <w:p w:rsidR="0054604B" w:rsidRPr="00177F54" w:rsidRDefault="0054604B" w:rsidP="0054604B">
      <w:pPr>
        <w:ind w:firstLine="567"/>
        <w:jc w:val="both"/>
        <w:rPr>
          <w:sz w:val="26"/>
          <w:szCs w:val="26"/>
        </w:rPr>
      </w:pPr>
      <w:r w:rsidRPr="00177F54">
        <w:rPr>
          <w:sz w:val="26"/>
          <w:szCs w:val="26"/>
        </w:rPr>
        <w:t>Журнал учета осмотров зданий, сооружений должен быть прошит, пронумерован.</w:t>
      </w:r>
    </w:p>
    <w:p w:rsidR="0054604B" w:rsidRPr="00177F54" w:rsidRDefault="0054604B" w:rsidP="0054604B">
      <w:pPr>
        <w:ind w:firstLine="567"/>
        <w:jc w:val="both"/>
        <w:rPr>
          <w:sz w:val="26"/>
          <w:szCs w:val="26"/>
        </w:rPr>
      </w:pPr>
      <w:r w:rsidRPr="00177F54">
        <w:rPr>
          <w:sz w:val="26"/>
          <w:szCs w:val="26"/>
        </w:rPr>
        <w:t>2.22. Повторный осмотр зданий и сооружений проводится в случае выявления нарушений требований законодательства Российской Федерации к эксплуатации зданий, сооружений, в том числе повлекших возникновение аварийных ситуаций в зданиях, сооружениях или возникновение угрозы разрушения зданий, сооружений. Предметом повторного осмотра является проверка исполнения рекомендаций, выданных по результатам предыдущего осмотра.</w:t>
      </w:r>
    </w:p>
    <w:p w:rsidR="0054604B" w:rsidRPr="00177F54" w:rsidRDefault="0054604B" w:rsidP="0054604B">
      <w:pPr>
        <w:ind w:firstLine="567"/>
        <w:jc w:val="both"/>
        <w:rPr>
          <w:sz w:val="26"/>
          <w:szCs w:val="26"/>
        </w:rPr>
      </w:pPr>
      <w:r w:rsidRPr="00177F54">
        <w:rPr>
          <w:sz w:val="26"/>
          <w:szCs w:val="26"/>
        </w:rPr>
        <w:t>Повторный осмотр осуществляется в соответствии с настоящим Порядком в течение 20 календарных дней со дня истечения срока, указанного в рекомендации, для устранения выявленных нарушений.</w:t>
      </w:r>
    </w:p>
    <w:p w:rsidR="0054604B" w:rsidRPr="00177F54" w:rsidRDefault="0054604B" w:rsidP="0054604B">
      <w:pPr>
        <w:ind w:firstLine="567"/>
        <w:jc w:val="both"/>
        <w:rPr>
          <w:sz w:val="26"/>
          <w:szCs w:val="26"/>
        </w:rPr>
      </w:pPr>
      <w:r w:rsidRPr="00177F54">
        <w:rPr>
          <w:sz w:val="26"/>
          <w:szCs w:val="26"/>
        </w:rPr>
        <w:t xml:space="preserve">2.23. </w:t>
      </w:r>
      <w:r w:rsidRPr="00177F54">
        <w:rPr>
          <w:color w:val="000000"/>
          <w:sz w:val="26"/>
          <w:szCs w:val="26"/>
        </w:rPr>
        <w:t> В случае, если лицо, ответственное за эксплуатацию здания, сооружения, не предоставит муниципальным служащим, уполномоченным на проведение осмотра зданий, сооружений, проектную документацию указанных объектов и (или) не обеспечит их доступ в осматриваемое здание, сооружение, при условии отсутствия возможности проведения осмотра здания, сооружения без доступа в здание, сооружение, муниципальными служащими, уполномоченными на проведение осмотра зданий, сооружений, в тот же день составляется акт о невозможности осмотра здания, сооружения с указанием причин невозможности проведения такого осмотра по форме согласно приложению 2 к настоящему Порядку.</w:t>
      </w:r>
      <w:r w:rsidRPr="00177F54">
        <w:rPr>
          <w:sz w:val="26"/>
          <w:szCs w:val="26"/>
        </w:rPr>
        <w:br/>
      </w:r>
      <w:bookmarkStart w:id="46" w:name="P003D_1"/>
      <w:bookmarkEnd w:id="46"/>
      <w:r w:rsidRPr="00177F54">
        <w:rPr>
          <w:sz w:val="26"/>
          <w:szCs w:val="26"/>
        </w:rPr>
        <w:t xml:space="preserve">     2</w:t>
      </w:r>
      <w:r w:rsidRPr="00177F54">
        <w:rPr>
          <w:color w:val="000000"/>
          <w:sz w:val="26"/>
          <w:szCs w:val="26"/>
        </w:rPr>
        <w:t>.24. Акт о невозможности осмотра здания, сооружения подписывается муниципальными служащими, уполномоченными на проведение осмотра зданий, сооружений, а также экспертами, представителями экспертных и иных организаций (в случае их привлечения к проведению осмотра зданий, сооружений).</w:t>
      </w:r>
      <w:bookmarkStart w:id="47" w:name="P003E"/>
      <w:bookmarkEnd w:id="47"/>
      <w:r w:rsidRPr="00177F54">
        <w:rPr>
          <w:color w:val="000000"/>
          <w:sz w:val="26"/>
          <w:szCs w:val="26"/>
        </w:rPr>
        <w:t xml:space="preserve">  </w:t>
      </w:r>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48" w:name="P003E_1"/>
      <w:bookmarkEnd w:id="48"/>
      <w:r w:rsidRPr="00177F54">
        <w:rPr>
          <w:color w:val="000000"/>
          <w:sz w:val="26"/>
          <w:szCs w:val="26"/>
        </w:rPr>
        <w:t xml:space="preserve">    2.25. Копия акта о невозможности осмотра здания, сооружения направляется почтовым отправлением лицу, ответственному за эксплуатацию здания, сооружения, в течение 3 рабочих дней со дня его подписания либо вручается указанному лицу под роспись в органе, осуществляющим осмотр зданий, сооружений, а в случае, если основанием для проведения осмотра здания, сооружения явилось заявление о возникновении аварийных ситуаций в зданиях, </w:t>
      </w:r>
      <w:r w:rsidRPr="00177F54">
        <w:rPr>
          <w:color w:val="000000"/>
          <w:sz w:val="26"/>
          <w:szCs w:val="26"/>
        </w:rPr>
        <w:lastRenderedPageBreak/>
        <w:t>сооружениях или возникновении угрозы разрушения зданий, сооружений, копия акта о невозможности осмотра здания, сооружения вручается заявителю, лицу, ответственному за эксплуатацию здания, сооружения, в день составления и подписания такого акта либо направляется почтовым отправлением.</w:t>
      </w:r>
    </w:p>
    <w:p w:rsidR="0054604B" w:rsidRPr="0054604B" w:rsidRDefault="0054604B" w:rsidP="0054604B">
      <w:pPr>
        <w:pStyle w:val="3"/>
        <w:pBdr>
          <w:top w:val="none" w:sz="0" w:space="0" w:color="000000"/>
          <w:left w:val="none" w:sz="0" w:space="0" w:color="000000"/>
          <w:bottom w:val="none" w:sz="0" w:space="0" w:color="000000"/>
          <w:right w:val="none" w:sz="0" w:space="0" w:color="000000"/>
        </w:pBdr>
        <w:shd w:val="clear" w:color="FFFFFF" w:fill="FFFFFF"/>
        <w:jc w:val="center"/>
        <w:rPr>
          <w:b/>
          <w:sz w:val="26"/>
          <w:szCs w:val="26"/>
        </w:rPr>
      </w:pPr>
      <w:bookmarkStart w:id="49" w:name="P0040"/>
      <w:bookmarkEnd w:id="49"/>
      <w:r w:rsidRPr="00177F54">
        <w:rPr>
          <w:color w:val="444444"/>
          <w:sz w:val="26"/>
          <w:szCs w:val="26"/>
        </w:rPr>
        <w:br/>
      </w:r>
      <w:r w:rsidRPr="0054604B">
        <w:rPr>
          <w:b/>
          <w:color w:val="444444"/>
          <w:sz w:val="26"/>
          <w:szCs w:val="26"/>
        </w:rPr>
        <w:t xml:space="preserve"> </w:t>
      </w:r>
      <w:r w:rsidRPr="0054604B">
        <w:rPr>
          <w:b/>
          <w:color w:val="000000"/>
          <w:sz w:val="26"/>
          <w:szCs w:val="26"/>
        </w:rPr>
        <w:t>3. Права и обязанности муниципальных служащих, уполномоченных на проведение осмотра зданий, сооружений</w:t>
      </w:r>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50" w:name="P0041"/>
      <w:bookmarkEnd w:id="50"/>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51" w:name="P0041_1"/>
      <w:bookmarkEnd w:id="51"/>
      <w:r w:rsidRPr="00177F54">
        <w:rPr>
          <w:color w:val="000000"/>
          <w:sz w:val="26"/>
          <w:szCs w:val="26"/>
        </w:rPr>
        <w:t xml:space="preserve">   3.1. Муниципальные служащие, уполномоченные на проведение осмотра зданий, сооружений, обязаны:</w:t>
      </w:r>
      <w:bookmarkStart w:id="52" w:name="P0042"/>
      <w:bookmarkEnd w:id="52"/>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53" w:name="P0042_1"/>
      <w:bookmarkEnd w:id="53"/>
      <w:r w:rsidRPr="00177F54">
        <w:rPr>
          <w:color w:val="000000"/>
          <w:sz w:val="26"/>
          <w:szCs w:val="26"/>
        </w:rPr>
        <w:t xml:space="preserve">1) соблюдать законодательство Российской Федерации, Алтайского края, муниципальные правовые акты администрации </w:t>
      </w:r>
      <w:r w:rsidRPr="00177F54">
        <w:rPr>
          <w:sz w:val="26"/>
          <w:szCs w:val="26"/>
        </w:rPr>
        <w:t>Новичихинского</w:t>
      </w:r>
      <w:r w:rsidRPr="00177F54">
        <w:rPr>
          <w:color w:val="000000"/>
          <w:sz w:val="26"/>
          <w:szCs w:val="26"/>
        </w:rPr>
        <w:t xml:space="preserve"> района, права и законные интересы физических и юридических лиц при проведении осмотра зданий, сооружений;</w:t>
      </w:r>
      <w:bookmarkStart w:id="54" w:name="P0044"/>
      <w:bookmarkEnd w:id="54"/>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55" w:name="P0044_1"/>
      <w:bookmarkEnd w:id="55"/>
      <w:r w:rsidRPr="00177F54">
        <w:rPr>
          <w:color w:val="000000"/>
          <w:sz w:val="26"/>
          <w:szCs w:val="26"/>
        </w:rPr>
        <w:t>2) не препятствовать заявителю, лицу, ответственному за эксплуатацию здания, сооружения, присутствовать при проведении осмотра зданий, сооружений и давать разъяснения по вопросам, относящимся к осмотру зданий, сооружений;</w:t>
      </w:r>
      <w:bookmarkStart w:id="56" w:name="P0045"/>
      <w:bookmarkEnd w:id="56"/>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57" w:name="P0045_1"/>
      <w:bookmarkEnd w:id="57"/>
      <w:r w:rsidRPr="00177F54">
        <w:rPr>
          <w:color w:val="000000"/>
          <w:sz w:val="26"/>
          <w:szCs w:val="26"/>
        </w:rPr>
        <w:t>3) предоставлять заявителю, лицу, ответственному за эксплуатацию здания, сооружения, информацию и документы, относящиеся к осмотру зданий, сооружений;</w:t>
      </w:r>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color w:val="000000"/>
          <w:sz w:val="26"/>
          <w:szCs w:val="26"/>
        </w:rPr>
      </w:pPr>
      <w:bookmarkStart w:id="58" w:name="P0046"/>
      <w:bookmarkEnd w:id="58"/>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59" w:name="P0046_1"/>
      <w:bookmarkEnd w:id="59"/>
      <w:r w:rsidRPr="00177F54">
        <w:rPr>
          <w:color w:val="000000"/>
          <w:sz w:val="26"/>
          <w:szCs w:val="26"/>
        </w:rPr>
        <w:t xml:space="preserve">4) осуществлять иные обязанности, предусмотренные действующим законодательством, муниципальными правовыми актами администрации </w:t>
      </w:r>
      <w:r w:rsidRPr="00177F54">
        <w:rPr>
          <w:sz w:val="26"/>
          <w:szCs w:val="26"/>
        </w:rPr>
        <w:t>Новичихинского</w:t>
      </w:r>
      <w:r w:rsidRPr="00177F54">
        <w:rPr>
          <w:color w:val="000000"/>
          <w:sz w:val="26"/>
          <w:szCs w:val="26"/>
        </w:rPr>
        <w:t xml:space="preserve"> района.</w:t>
      </w:r>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color w:val="000000"/>
          <w:sz w:val="26"/>
          <w:szCs w:val="26"/>
        </w:rPr>
      </w:pPr>
      <w:bookmarkStart w:id="60" w:name="P0047"/>
      <w:bookmarkEnd w:id="60"/>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r w:rsidRPr="00177F54">
        <w:rPr>
          <w:color w:val="000000"/>
          <w:sz w:val="26"/>
          <w:szCs w:val="26"/>
        </w:rPr>
        <w:t xml:space="preserve">   3.2. Муниципальные служащие, уполномоченные на проведение осмотра зданий, сооружений, обладают следующими полномочиями:</w:t>
      </w:r>
      <w:bookmarkStart w:id="61" w:name="P0048"/>
      <w:bookmarkEnd w:id="61"/>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62" w:name="P0049_1"/>
      <w:bookmarkEnd w:id="62"/>
      <w:r w:rsidRPr="00177F54">
        <w:rPr>
          <w:color w:val="000000"/>
          <w:sz w:val="26"/>
          <w:szCs w:val="26"/>
        </w:rPr>
        <w:t>1) проводить осмотр зданий, сооружений на основании заявления и при предъявлении служебных удостоверений;</w:t>
      </w:r>
      <w:bookmarkStart w:id="63" w:name="P004A"/>
      <w:bookmarkEnd w:id="63"/>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64" w:name="P004A_1"/>
      <w:bookmarkEnd w:id="64"/>
      <w:r w:rsidRPr="00177F54">
        <w:rPr>
          <w:color w:val="000000"/>
          <w:sz w:val="26"/>
          <w:szCs w:val="26"/>
        </w:rPr>
        <w:t>2) безвозмездно получать от физических и юридических лиц, использующих объекты осмотра, а также их законных представителей, иных физических и юридических лиц объяснения, сведения и другие материалы, связанные с использованием объектов осмотра и необходимые для осуществления осмотра зданий, сооружений, в том числе копии документов, удостоверяющих личность; копии свидетельств о регистрации в качестве юридического лица; копии свидетельств о присвоении индивидуального номера налогоплательщика; банковские реквизиты; документы, удостоверяющие права на объекты осмотра;</w:t>
      </w:r>
      <w:bookmarkStart w:id="65" w:name="P004B"/>
      <w:bookmarkEnd w:id="65"/>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66" w:name="P004B_1"/>
      <w:bookmarkEnd w:id="66"/>
      <w:r w:rsidRPr="00177F54">
        <w:rPr>
          <w:color w:val="000000"/>
          <w:sz w:val="26"/>
          <w:szCs w:val="26"/>
        </w:rPr>
        <w:t>3) составлять акты осмотра зданий, сооружений с указанием характера выявленных нарушений;</w:t>
      </w:r>
      <w:bookmarkStart w:id="67" w:name="P004C"/>
      <w:bookmarkEnd w:id="67"/>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68" w:name="P004C_1"/>
      <w:bookmarkEnd w:id="68"/>
      <w:r w:rsidRPr="00177F54">
        <w:rPr>
          <w:color w:val="000000"/>
          <w:sz w:val="26"/>
          <w:szCs w:val="26"/>
        </w:rPr>
        <w:t>4) обращаться в органы внутренних дел за содействием в предотвращении или пресечении действий, препятствующих осуществлению муниципальными служащими, уполномоченными на проведение осмотра зданий, сооружений, законной деятельности, а также в установлении личности граждан, виновных в нарушении градостроительного законодательства;</w:t>
      </w:r>
      <w:bookmarkStart w:id="69" w:name="P004D"/>
      <w:bookmarkEnd w:id="69"/>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70" w:name="P004D_1"/>
      <w:bookmarkEnd w:id="70"/>
      <w:r w:rsidRPr="00177F54">
        <w:rPr>
          <w:color w:val="000000"/>
          <w:sz w:val="26"/>
          <w:szCs w:val="26"/>
        </w:rPr>
        <w:t>5) направлять в соответствующие органы материалы о выявленных нарушениях для решения вопроса о привлечении виновных лиц к административной и иной ответственности в соответствии с действующим законодательством;</w:t>
      </w:r>
      <w:bookmarkStart w:id="71" w:name="P004E"/>
      <w:bookmarkEnd w:id="71"/>
    </w:p>
    <w:p w:rsidR="0054604B"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color w:val="444444"/>
          <w:sz w:val="26"/>
          <w:szCs w:val="26"/>
        </w:rPr>
      </w:pPr>
      <w:bookmarkStart w:id="72" w:name="P004E_1"/>
      <w:bookmarkEnd w:id="72"/>
      <w:r w:rsidRPr="00177F54">
        <w:rPr>
          <w:color w:val="000000"/>
          <w:sz w:val="26"/>
          <w:szCs w:val="26"/>
        </w:rPr>
        <w:t>6) давать рекомендации о мерах по устранению выявленных нарушений.</w:t>
      </w:r>
      <w:bookmarkStart w:id="73" w:name="P0050"/>
      <w:bookmarkEnd w:id="73"/>
      <w:r w:rsidRPr="00177F54">
        <w:rPr>
          <w:color w:val="444444"/>
          <w:sz w:val="26"/>
          <w:szCs w:val="26"/>
        </w:rPr>
        <w:br/>
      </w:r>
    </w:p>
    <w:p w:rsidR="0054604B"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color w:val="444444"/>
          <w:sz w:val="26"/>
          <w:szCs w:val="26"/>
        </w:rPr>
      </w:pPr>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r w:rsidRPr="00177F54">
        <w:rPr>
          <w:color w:val="444444"/>
          <w:sz w:val="26"/>
          <w:szCs w:val="26"/>
        </w:rPr>
        <w:lastRenderedPageBreak/>
        <w:t xml:space="preserve"> </w:t>
      </w:r>
      <w:r w:rsidRPr="00177F54">
        <w:rPr>
          <w:b/>
          <w:color w:val="000000"/>
          <w:sz w:val="26"/>
          <w:szCs w:val="26"/>
        </w:rPr>
        <w:t xml:space="preserve">   4. Обязанности лиц, ответственных за эксплуатацию здания, сооружения</w:t>
      </w:r>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74" w:name="P0051"/>
      <w:bookmarkEnd w:id="74"/>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r w:rsidRPr="00177F54">
        <w:rPr>
          <w:color w:val="000000"/>
          <w:sz w:val="26"/>
          <w:szCs w:val="26"/>
        </w:rPr>
        <w:t xml:space="preserve">    4.1. Лицо, ответственное за эксплуатацию здания, сооружения, обязано:</w:t>
      </w:r>
      <w:bookmarkStart w:id="75" w:name="P0052"/>
      <w:bookmarkEnd w:id="75"/>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76" w:name="P0052_1"/>
      <w:bookmarkEnd w:id="76"/>
      <w:r w:rsidRPr="00177F54">
        <w:rPr>
          <w:color w:val="000000"/>
          <w:sz w:val="26"/>
          <w:szCs w:val="26"/>
        </w:rPr>
        <w:t>1) вести журнал эксплуатации здания, сооружения, в который вносятся сведения о датах и результатах проведенных осмотров, контрольных проверок и (или) мониторинга оснований здания, сооружения, строительных конструкций, сетей инженерно-технического обеспечения и систем инженерно-технического обеспечения, их элементов, о выполненных работах по техническому обслуживанию здания, сооружения, о проведении текущего ремонта здания, сооружения, о датах и содержании выданных органом, осуществляющим осмотр зданий, сооружений, предписаний об устранении выявленных в процессе эксплуатации здания, сооружения нарушений, сведения об устранении этих нарушений;</w:t>
      </w:r>
      <w:bookmarkStart w:id="77" w:name="P0054"/>
      <w:bookmarkEnd w:id="77"/>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78" w:name="P0054_1"/>
      <w:bookmarkEnd w:id="78"/>
      <w:r w:rsidRPr="00177F54">
        <w:rPr>
          <w:color w:val="000000"/>
          <w:sz w:val="26"/>
          <w:szCs w:val="26"/>
        </w:rPr>
        <w:t>2) извещать при эксплуатации здания, сооружения о каждом случае возникновения аварийных ситуаций в здании, сооружении:</w:t>
      </w:r>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color w:val="000000"/>
          <w:sz w:val="26"/>
          <w:szCs w:val="26"/>
        </w:rPr>
      </w:pPr>
      <w:bookmarkStart w:id="79" w:name="P0055"/>
      <w:bookmarkEnd w:id="79"/>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80" w:name="P0055_1"/>
      <w:bookmarkEnd w:id="80"/>
      <w:r w:rsidRPr="00177F54">
        <w:rPr>
          <w:color w:val="000000"/>
          <w:sz w:val="26"/>
          <w:szCs w:val="26"/>
        </w:rPr>
        <w:t>- органы государственного контроля (надзора) в случае, если за эксплуатацией здания, сооружения в соответствии с федеральными законами осуществляется государственный контроль (надзор);</w:t>
      </w:r>
      <w:bookmarkStart w:id="81" w:name="P0056"/>
      <w:bookmarkEnd w:id="81"/>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82" w:name="P0056_1"/>
      <w:bookmarkEnd w:id="82"/>
      <w:r w:rsidRPr="00177F54">
        <w:rPr>
          <w:color w:val="000000"/>
          <w:sz w:val="26"/>
          <w:szCs w:val="26"/>
        </w:rPr>
        <w:t>- органы местного самоуправления, указанные в пункте 2.1 Порядка, за исключением случаев, указанных в абзаце 2 настоящего подпункта;</w:t>
      </w:r>
      <w:bookmarkStart w:id="83" w:name="P0057"/>
      <w:bookmarkEnd w:id="83"/>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84" w:name="P0057_1"/>
      <w:bookmarkEnd w:id="84"/>
      <w:r w:rsidRPr="00177F54">
        <w:rPr>
          <w:color w:val="000000"/>
          <w:sz w:val="26"/>
          <w:szCs w:val="26"/>
        </w:rPr>
        <w:t>- собственника здания, сооружения или лицо, владеющее зданием, сооружением на ином законном основании, в случае, если лицом, ответственным за эксплуатацию здания, сооружения, является привлеченное на основании договора физическое или юридическое лицо;</w:t>
      </w:r>
      <w:bookmarkStart w:id="85" w:name="P0058"/>
      <w:bookmarkEnd w:id="85"/>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86" w:name="P0058_1"/>
      <w:bookmarkEnd w:id="86"/>
      <w:r w:rsidRPr="00177F54">
        <w:rPr>
          <w:color w:val="000000"/>
          <w:sz w:val="26"/>
          <w:szCs w:val="26"/>
        </w:rPr>
        <w:t>3) в случае перемены лица, ответственного за эксплуатацию здания, сооружения, передать новому лицу, ответственному за эксплуатацию здания, сооружения, в течение 10 дней журнал эксплуатации здания, сооружения, выданные органами, осуществляющими осмотр здания, сооружения, предписания об устранении выявленных в процессе эксплуатации здания, сооружения нарушений, акты проверки выполнения органами, осуществляющими осмотр здания, сооружения, указанных предписаний, рекомендации органа, осуществляющего осмотр здания, сооружения, направленные в соответствии с частью 11 статьи 55.24  </w:t>
      </w:r>
      <w:hyperlink r:id="rId111" w:history="1">
        <w:r w:rsidRPr="00177F54">
          <w:rPr>
            <w:rStyle w:val="-"/>
            <w:color w:val="000000"/>
            <w:sz w:val="26"/>
            <w:szCs w:val="26"/>
          </w:rPr>
          <w:t>Градостроительного кодекса Российской Федерации</w:t>
        </w:r>
      </w:hyperlink>
      <w:r w:rsidRPr="00177F54">
        <w:rPr>
          <w:color w:val="000000"/>
          <w:sz w:val="26"/>
          <w:szCs w:val="26"/>
        </w:rPr>
        <w:t>, иные документы, подтверждающие выполнение работ по техническому обслуживанию, эксплуатационному контролю, текущему ремонту здания, сооружения;</w:t>
      </w:r>
      <w:bookmarkStart w:id="87" w:name="P005A"/>
      <w:bookmarkEnd w:id="87"/>
    </w:p>
    <w:p w:rsidR="0054604B" w:rsidRPr="00177F54" w:rsidRDefault="0054604B" w:rsidP="0054604B">
      <w:pPr>
        <w:pStyle w:val="a3"/>
        <w:pBdr>
          <w:top w:val="none" w:sz="0" w:space="0" w:color="000000"/>
          <w:left w:val="none" w:sz="0" w:space="0" w:color="000000"/>
          <w:bottom w:val="none" w:sz="0" w:space="0" w:color="000000"/>
          <w:right w:val="none" w:sz="0" w:space="0" w:color="000000"/>
        </w:pBdr>
        <w:shd w:val="clear" w:color="FFFFFF" w:fill="FFFFFF"/>
        <w:rPr>
          <w:sz w:val="26"/>
          <w:szCs w:val="26"/>
        </w:rPr>
      </w:pPr>
      <w:bookmarkStart w:id="88" w:name="P005A_1"/>
      <w:bookmarkEnd w:id="88"/>
      <w:r w:rsidRPr="00177F54">
        <w:rPr>
          <w:color w:val="000000"/>
          <w:sz w:val="26"/>
          <w:szCs w:val="26"/>
        </w:rPr>
        <w:t>4) обеспечить доступ в осматриваемое здание, сооружение муниципальных служащих, уполномоченных на проведение осмотра зданий, сооружений.</w:t>
      </w:r>
    </w:p>
    <w:p w:rsidR="0054604B" w:rsidRPr="00177F54" w:rsidRDefault="0054604B" w:rsidP="0054604B">
      <w:pPr>
        <w:ind w:firstLine="567"/>
        <w:jc w:val="both"/>
        <w:rPr>
          <w:color w:val="000000"/>
          <w:sz w:val="26"/>
          <w:szCs w:val="26"/>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Pr="0054604B" w:rsidRDefault="0054604B" w:rsidP="0054604B">
      <w:pPr>
        <w:ind w:firstLine="567"/>
        <w:jc w:val="right"/>
        <w:rPr>
          <w:sz w:val="26"/>
          <w:szCs w:val="26"/>
        </w:rPr>
      </w:pPr>
      <w:r w:rsidRPr="0054604B">
        <w:rPr>
          <w:bCs/>
          <w:sz w:val="26"/>
          <w:szCs w:val="26"/>
        </w:rPr>
        <w:lastRenderedPageBreak/>
        <w:t>Приложение 1</w:t>
      </w:r>
    </w:p>
    <w:p w:rsidR="0054604B" w:rsidRPr="0054604B" w:rsidRDefault="0054604B" w:rsidP="0054604B">
      <w:pPr>
        <w:ind w:firstLine="567"/>
        <w:jc w:val="right"/>
        <w:rPr>
          <w:sz w:val="26"/>
          <w:szCs w:val="26"/>
        </w:rPr>
      </w:pPr>
      <w:r w:rsidRPr="0054604B">
        <w:rPr>
          <w:bCs/>
          <w:sz w:val="26"/>
          <w:szCs w:val="26"/>
        </w:rPr>
        <w:t>к Порядку проведения осмотра зданий, сооружений в целях</w:t>
      </w:r>
    </w:p>
    <w:p w:rsidR="0054604B" w:rsidRPr="0054604B" w:rsidRDefault="0054604B" w:rsidP="0054604B">
      <w:pPr>
        <w:ind w:firstLine="567"/>
        <w:jc w:val="right"/>
        <w:rPr>
          <w:sz w:val="26"/>
          <w:szCs w:val="26"/>
        </w:rPr>
      </w:pPr>
      <w:r w:rsidRPr="0054604B">
        <w:rPr>
          <w:bCs/>
          <w:sz w:val="26"/>
          <w:szCs w:val="26"/>
        </w:rPr>
        <w:t>оценки их технического состояния и надлежащего</w:t>
      </w:r>
    </w:p>
    <w:p w:rsidR="0054604B" w:rsidRPr="0054604B" w:rsidRDefault="0054604B" w:rsidP="0054604B">
      <w:pPr>
        <w:pStyle w:val="a3"/>
        <w:tabs>
          <w:tab w:val="left" w:pos="0"/>
          <w:tab w:val="left" w:pos="851"/>
        </w:tabs>
        <w:ind w:firstLine="567"/>
        <w:jc w:val="right"/>
        <w:rPr>
          <w:sz w:val="26"/>
          <w:szCs w:val="26"/>
        </w:rPr>
      </w:pPr>
      <w:r w:rsidRPr="0054604B">
        <w:rPr>
          <w:sz w:val="26"/>
          <w:szCs w:val="26"/>
        </w:rPr>
        <w:t>технического обслуживания</w:t>
      </w:r>
      <w:r w:rsidRPr="0054604B">
        <w:rPr>
          <w:b/>
          <w:sz w:val="26"/>
          <w:szCs w:val="26"/>
        </w:rPr>
        <w:t xml:space="preserve"> </w:t>
      </w:r>
      <w:r w:rsidRPr="0054604B">
        <w:rPr>
          <w:sz w:val="26"/>
          <w:szCs w:val="26"/>
        </w:rPr>
        <w:t xml:space="preserve">на территории </w:t>
      </w:r>
    </w:p>
    <w:p w:rsidR="0054604B" w:rsidRPr="0054604B" w:rsidRDefault="0054604B" w:rsidP="0054604B">
      <w:pPr>
        <w:pStyle w:val="a3"/>
        <w:tabs>
          <w:tab w:val="left" w:pos="0"/>
          <w:tab w:val="left" w:pos="851"/>
        </w:tabs>
        <w:ind w:firstLine="567"/>
        <w:jc w:val="right"/>
        <w:rPr>
          <w:sz w:val="26"/>
          <w:szCs w:val="26"/>
        </w:rPr>
      </w:pPr>
      <w:r w:rsidRPr="0054604B">
        <w:rPr>
          <w:sz w:val="26"/>
          <w:szCs w:val="26"/>
        </w:rPr>
        <w:t xml:space="preserve">Новичихинского района </w:t>
      </w:r>
    </w:p>
    <w:p w:rsidR="0054604B" w:rsidRPr="0054604B" w:rsidRDefault="0054604B" w:rsidP="0054604B">
      <w:pPr>
        <w:ind w:firstLine="567"/>
        <w:jc w:val="right"/>
        <w:rPr>
          <w:bCs/>
          <w:sz w:val="26"/>
          <w:szCs w:val="26"/>
        </w:rPr>
      </w:pPr>
    </w:p>
    <w:p w:rsidR="0054604B" w:rsidRDefault="0054604B" w:rsidP="0054604B">
      <w:pPr>
        <w:ind w:firstLine="567"/>
        <w:jc w:val="right"/>
        <w:rPr>
          <w:bCs/>
          <w:sz w:val="28"/>
          <w:szCs w:val="28"/>
        </w:rPr>
      </w:pPr>
    </w:p>
    <w:p w:rsidR="0054604B" w:rsidRDefault="0054604B" w:rsidP="0054604B">
      <w:pPr>
        <w:ind w:firstLine="567"/>
        <w:jc w:val="right"/>
      </w:pPr>
      <w:r>
        <w:t>УТВЕРЖДАЮ</w:t>
      </w:r>
    </w:p>
    <w:p w:rsidR="0054604B" w:rsidRDefault="0054604B" w:rsidP="0054604B">
      <w:pPr>
        <w:ind w:firstLine="567"/>
        <w:jc w:val="right"/>
      </w:pPr>
      <w:r>
        <w:t>________________________</w:t>
      </w:r>
    </w:p>
    <w:p w:rsidR="0054604B" w:rsidRDefault="0054604B" w:rsidP="0054604B">
      <w:pPr>
        <w:ind w:firstLine="567"/>
        <w:jc w:val="right"/>
      </w:pPr>
      <w:r>
        <w:rPr>
          <w:sz w:val="22"/>
          <w:szCs w:val="22"/>
        </w:rPr>
        <w:t>(подпись главы района</w:t>
      </w:r>
    </w:p>
    <w:p w:rsidR="0054604B" w:rsidRDefault="0054604B" w:rsidP="0054604B">
      <w:pPr>
        <w:ind w:firstLine="567"/>
        <w:jc w:val="right"/>
      </w:pPr>
      <w:r>
        <w:rPr>
          <w:sz w:val="22"/>
          <w:szCs w:val="22"/>
        </w:rPr>
        <w:t xml:space="preserve"> </w:t>
      </w:r>
      <w:r>
        <w:rPr>
          <w:i/>
          <w:sz w:val="22"/>
          <w:szCs w:val="22"/>
        </w:rPr>
        <w:t>… … (наименование муниципального образования)</w:t>
      </w:r>
    </w:p>
    <w:p w:rsidR="0054604B" w:rsidRDefault="0054604B" w:rsidP="0054604B">
      <w:pPr>
        <w:ind w:firstLine="567"/>
        <w:jc w:val="right"/>
      </w:pPr>
      <w:r>
        <w:rPr>
          <w:i/>
          <w:sz w:val="22"/>
          <w:szCs w:val="22"/>
        </w:rPr>
        <w:t>«_____» _________________20____г.</w:t>
      </w:r>
    </w:p>
    <w:p w:rsidR="0054604B" w:rsidRDefault="0054604B" w:rsidP="0054604B">
      <w:pPr>
        <w:ind w:firstLine="567"/>
        <w:jc w:val="right"/>
      </w:pPr>
      <w:r>
        <w:rPr>
          <w:i/>
        </w:rPr>
        <w:t>(место для печати)</w:t>
      </w:r>
    </w:p>
    <w:p w:rsidR="0054604B" w:rsidRDefault="0054604B" w:rsidP="0054604B">
      <w:pPr>
        <w:ind w:firstLine="567"/>
        <w:jc w:val="center"/>
        <w:rPr>
          <w:b/>
          <w:i/>
        </w:rPr>
      </w:pPr>
    </w:p>
    <w:p w:rsidR="0054604B" w:rsidRDefault="0054604B" w:rsidP="0054604B">
      <w:pPr>
        <w:ind w:firstLine="567"/>
        <w:jc w:val="center"/>
      </w:pPr>
      <w:r>
        <w:rPr>
          <w:b/>
        </w:rPr>
        <w:t>АКТ ОСМОТРА ЗДАНИЯ, СООРУЖЕНИЯ</w:t>
      </w:r>
    </w:p>
    <w:p w:rsidR="0054604B" w:rsidRDefault="0054604B" w:rsidP="0054604B">
      <w:pPr>
        <w:ind w:firstLine="567"/>
        <w:jc w:val="center"/>
        <w:rPr>
          <w:b/>
        </w:rPr>
      </w:pPr>
    </w:p>
    <w:p w:rsidR="0054604B" w:rsidRDefault="0054604B" w:rsidP="0054604B">
      <w:r>
        <w:rPr>
          <w:bCs/>
        </w:rPr>
        <w:t>(дата, время составления)                                                                   (населенный пункт)</w:t>
      </w:r>
    </w:p>
    <w:p w:rsidR="0054604B" w:rsidRDefault="0054604B" w:rsidP="0054604B">
      <w:r>
        <w:t>Комиссия:</w:t>
      </w:r>
    </w:p>
    <w:p w:rsidR="0054604B" w:rsidRDefault="0054604B" w:rsidP="0054604B">
      <w:r>
        <w:t>в составе председателя: __________________________________________________</w:t>
      </w:r>
    </w:p>
    <w:p w:rsidR="0054604B" w:rsidRDefault="0054604B" w:rsidP="0054604B">
      <w:pPr>
        <w:jc w:val="center"/>
      </w:pPr>
      <w:r>
        <w:rPr>
          <w:i/>
          <w:sz w:val="22"/>
          <w:szCs w:val="22"/>
        </w:rPr>
        <w:t>(ф.и.о., занимаемая должность)</w:t>
      </w:r>
    </w:p>
    <w:p w:rsidR="0054604B" w:rsidRDefault="0054604B" w:rsidP="0054604B">
      <w:r>
        <w:t>и членов комиссии: _______________________________________________________</w:t>
      </w:r>
    </w:p>
    <w:p w:rsidR="0054604B" w:rsidRDefault="0054604B" w:rsidP="0054604B">
      <w:pPr>
        <w:jc w:val="center"/>
      </w:pPr>
      <w:r>
        <w:rPr>
          <w:i/>
          <w:sz w:val="22"/>
          <w:szCs w:val="22"/>
        </w:rPr>
        <w:t>(ф.и.о., занимаемые должности)</w:t>
      </w:r>
    </w:p>
    <w:p w:rsidR="0054604B" w:rsidRDefault="0054604B" w:rsidP="0054604B">
      <w:r>
        <w:t>_________________________________________________________________________</w:t>
      </w:r>
    </w:p>
    <w:p w:rsidR="0054604B" w:rsidRDefault="0054604B" w:rsidP="0054604B">
      <w:r>
        <w:t>_________________________________________________________________________</w:t>
      </w:r>
    </w:p>
    <w:p w:rsidR="0054604B" w:rsidRDefault="0054604B" w:rsidP="0054604B">
      <w:r>
        <w:t>_________________________________________________________________________</w:t>
      </w:r>
    </w:p>
    <w:p w:rsidR="0054604B" w:rsidRDefault="0054604B" w:rsidP="0054604B">
      <w:pPr>
        <w:ind w:left="567"/>
      </w:pPr>
      <w:r>
        <w:t>при участии приглашенных экспертов представители экспертных или иных организаций: ______________________________________________________________</w:t>
      </w:r>
    </w:p>
    <w:p w:rsidR="0054604B" w:rsidRDefault="0054604B" w:rsidP="0054604B">
      <w:pPr>
        <w:jc w:val="center"/>
      </w:pPr>
      <w:r>
        <w:rPr>
          <w:sz w:val="22"/>
          <w:szCs w:val="22"/>
        </w:rPr>
        <w:t xml:space="preserve">                                                                 </w:t>
      </w:r>
      <w:r>
        <w:rPr>
          <w:i/>
          <w:sz w:val="22"/>
          <w:szCs w:val="22"/>
        </w:rPr>
        <w:t>(ф.и.о., должность и место работы)</w:t>
      </w:r>
    </w:p>
    <w:p w:rsidR="0054604B" w:rsidRDefault="0054604B" w:rsidP="0054604B">
      <w:r>
        <w:t>_________________________________________________________________________</w:t>
      </w:r>
    </w:p>
    <w:p w:rsidR="0054604B" w:rsidRDefault="0054604B" w:rsidP="0054604B">
      <w:r>
        <w:t>_________________________________________________________________________</w:t>
      </w:r>
    </w:p>
    <w:p w:rsidR="0054604B" w:rsidRDefault="0054604B" w:rsidP="0054604B">
      <w:pPr>
        <w:ind w:left="567"/>
      </w:pPr>
      <w:r>
        <w:t>в присутствии:</w:t>
      </w:r>
    </w:p>
    <w:p w:rsidR="0054604B" w:rsidRDefault="0054604B" w:rsidP="0054604B">
      <w:r>
        <w:t>собственника (собственников) здания, сооружения, либо лица, которое владеет зданием, сооружением на ином законном основании, либо уполномоченного им представителя_______________________________________________________________</w:t>
      </w:r>
    </w:p>
    <w:p w:rsidR="0054604B" w:rsidRDefault="0054604B" w:rsidP="0054604B">
      <w:pPr>
        <w:jc w:val="both"/>
      </w:pPr>
      <w:r>
        <w:t>___________________________________________________________________________</w:t>
      </w:r>
    </w:p>
    <w:p w:rsidR="0054604B" w:rsidRDefault="0054604B" w:rsidP="0054604B">
      <w:pPr>
        <w:jc w:val="center"/>
      </w:pPr>
      <w:r>
        <w:rPr>
          <w:i/>
          <w:sz w:val="22"/>
          <w:szCs w:val="22"/>
        </w:rPr>
        <w:t xml:space="preserve">(ф.и.о. </w:t>
      </w:r>
      <w:r>
        <w:rPr>
          <w:i/>
        </w:rPr>
        <w:t>собственника (собственников) здания, сооружения, либо лица, которое владеет зданием, сооружением на ином законном основании, либо</w:t>
      </w:r>
      <w:r>
        <w:rPr>
          <w:i/>
          <w:sz w:val="22"/>
          <w:szCs w:val="22"/>
        </w:rPr>
        <w:t xml:space="preserve"> уполномоченного им лица)</w:t>
      </w:r>
    </w:p>
    <w:p w:rsidR="0054604B" w:rsidRDefault="0054604B" w:rsidP="0054604B">
      <w:pPr>
        <w:rPr>
          <w:i/>
          <w:sz w:val="22"/>
          <w:szCs w:val="22"/>
        </w:rPr>
      </w:pPr>
    </w:p>
    <w:p w:rsidR="0054604B" w:rsidRDefault="0054604B" w:rsidP="0054604B">
      <w:r>
        <w:t>лица, ответственного за эксплуатацию здания, сооружения, либо</w:t>
      </w:r>
    </w:p>
    <w:p w:rsidR="0054604B" w:rsidRDefault="0054604B" w:rsidP="0054604B">
      <w:r>
        <w:t>уполномоченного представителя: ____________________________________________</w:t>
      </w:r>
    </w:p>
    <w:p w:rsidR="0054604B" w:rsidRDefault="0054604B" w:rsidP="0054604B">
      <w:pPr>
        <w:ind w:left="567"/>
      </w:pPr>
      <w:r>
        <w:rPr>
          <w:i/>
          <w:sz w:val="16"/>
          <w:szCs w:val="16"/>
        </w:rPr>
        <w:t xml:space="preserve"> (</w:t>
      </w:r>
      <w:r>
        <w:rPr>
          <w:i/>
          <w:sz w:val="22"/>
          <w:szCs w:val="22"/>
        </w:rPr>
        <w:t>ф.и.о. лица, ответственного за эксплуатацию здания, сооружения, либо уполномоченного представителя)</w:t>
      </w:r>
    </w:p>
    <w:p w:rsidR="0054604B" w:rsidRDefault="0054604B" w:rsidP="0054604B">
      <w:r>
        <w:t>_________________________________________________________________________</w:t>
      </w:r>
    </w:p>
    <w:p w:rsidR="0054604B" w:rsidRDefault="0054604B" w:rsidP="0054604B">
      <w:r>
        <w:t>_________________________________________________________________________</w:t>
      </w:r>
    </w:p>
    <w:p w:rsidR="0054604B" w:rsidRDefault="0054604B" w:rsidP="0054604B">
      <w:r>
        <w:t>на основании: ____________________________________________________________</w:t>
      </w:r>
    </w:p>
    <w:p w:rsidR="0054604B" w:rsidRDefault="0054604B" w:rsidP="0054604B">
      <w:pPr>
        <w:ind w:left="567"/>
      </w:pPr>
      <w:r>
        <w:rPr>
          <w:i/>
        </w:rPr>
        <w:t xml:space="preserve">(реквизиты распоряжения администрации </w:t>
      </w:r>
      <w:r>
        <w:rPr>
          <w:i/>
          <w:sz w:val="22"/>
          <w:szCs w:val="22"/>
        </w:rPr>
        <w:t>… … (наименование муниципального образования)</w:t>
      </w:r>
      <w:r>
        <w:rPr>
          <w:i/>
        </w:rPr>
        <w:t xml:space="preserve"> о проведении осмотра зданий, сооружений</w:t>
      </w:r>
      <w:r>
        <w:t xml:space="preserve"> </w:t>
      </w:r>
    </w:p>
    <w:p w:rsidR="0054604B" w:rsidRDefault="0054604B" w:rsidP="0054604B">
      <w:r>
        <w:t>провели осмотр: ________________________________________________________</w:t>
      </w:r>
    </w:p>
    <w:p w:rsidR="0054604B" w:rsidRDefault="0054604B" w:rsidP="0054604B">
      <w:pPr>
        <w:jc w:val="center"/>
      </w:pPr>
      <w:r>
        <w:rPr>
          <w:i/>
          <w:sz w:val="22"/>
          <w:szCs w:val="22"/>
        </w:rPr>
        <w:t xml:space="preserve">              (наименование здания, сооружения, его место нахождения)</w:t>
      </w:r>
    </w:p>
    <w:p w:rsidR="0054604B" w:rsidRDefault="0054604B" w:rsidP="0054604B">
      <w:r>
        <w:t>_________________________________________________________________________</w:t>
      </w:r>
    </w:p>
    <w:p w:rsidR="0054604B" w:rsidRDefault="0054604B" w:rsidP="0054604B">
      <w:r>
        <w:t>_________________________________________________________________________</w:t>
      </w:r>
    </w:p>
    <w:p w:rsidR="0054604B" w:rsidRDefault="0054604B" w:rsidP="0054604B">
      <w:r>
        <w:t>_________________________________________________________________________</w:t>
      </w:r>
    </w:p>
    <w:p w:rsidR="0054604B" w:rsidRDefault="0054604B" w:rsidP="0054604B"/>
    <w:p w:rsidR="0054604B" w:rsidRDefault="0054604B" w:rsidP="0054604B">
      <w:r>
        <w:lastRenderedPageBreak/>
        <w:t>При осмотре установлено:</w:t>
      </w:r>
    </w:p>
    <w:p w:rsidR="0054604B" w:rsidRDefault="0054604B" w:rsidP="0054604B">
      <w:r>
        <w:t>_________________________________________________________________________</w:t>
      </w:r>
    </w:p>
    <w:p w:rsidR="0054604B" w:rsidRDefault="0054604B" w:rsidP="0054604B">
      <w:pPr>
        <w:jc w:val="center"/>
      </w:pPr>
      <w:r>
        <w:rPr>
          <w:i/>
          <w:sz w:val="22"/>
          <w:szCs w:val="22"/>
        </w:rPr>
        <w:t>(подробное описание данных, характеризующих состояние объекта осмотра, инженерных систем здания)</w:t>
      </w:r>
    </w:p>
    <w:p w:rsidR="0054604B" w:rsidRDefault="0054604B" w:rsidP="0054604B">
      <w:r>
        <w:t>_________________________________________________________________________</w:t>
      </w:r>
    </w:p>
    <w:p w:rsidR="0054604B" w:rsidRDefault="0054604B" w:rsidP="0054604B">
      <w:r>
        <w:t>_________________________________________________________________________</w:t>
      </w:r>
    </w:p>
    <w:p w:rsidR="0054604B" w:rsidRDefault="0054604B" w:rsidP="0054604B">
      <w:r>
        <w:t>Выявлены (не выявлены) нарушения: ________________________________________</w:t>
      </w:r>
    </w:p>
    <w:p w:rsidR="0054604B" w:rsidRDefault="0054604B" w:rsidP="0054604B">
      <w:pPr>
        <w:jc w:val="center"/>
      </w:pPr>
      <w:r>
        <w:rPr>
          <w:i/>
          <w:sz w:val="22"/>
          <w:szCs w:val="22"/>
        </w:rPr>
        <w:t>(в случае выявления указываются нарушения требований технических регламентов, проектной документации)</w:t>
      </w:r>
    </w:p>
    <w:p w:rsidR="0054604B" w:rsidRDefault="0054604B" w:rsidP="0054604B">
      <w:r>
        <w:t>_________________________________________________________________________</w:t>
      </w:r>
    </w:p>
    <w:p w:rsidR="0054604B" w:rsidRDefault="0054604B" w:rsidP="0054604B">
      <w:r>
        <w:t>_________________________________________________________________________</w:t>
      </w:r>
    </w:p>
    <w:p w:rsidR="0054604B" w:rsidRDefault="0054604B" w:rsidP="0054604B">
      <w:r>
        <w:t>_________________________________________________________________________</w:t>
      </w:r>
    </w:p>
    <w:p w:rsidR="0054604B" w:rsidRDefault="0054604B" w:rsidP="0054604B">
      <w:pPr>
        <w:jc w:val="both"/>
      </w:pPr>
      <w:r>
        <w:t xml:space="preserve">Выводы комиссии о соответствии (несоответствии) технического состояния и </w:t>
      </w:r>
    </w:p>
    <w:p w:rsidR="0054604B" w:rsidRDefault="0054604B" w:rsidP="0054604B">
      <w:pPr>
        <w:jc w:val="both"/>
      </w:pPr>
      <w:r>
        <w:t>технического обслуживания здания, сооружения требованиям технических</w:t>
      </w:r>
    </w:p>
    <w:p w:rsidR="0054604B" w:rsidRDefault="0054604B" w:rsidP="0054604B">
      <w:pPr>
        <w:jc w:val="both"/>
      </w:pPr>
      <w:r>
        <w:t>регламентов и проектной документации зданий, сооружений:</w:t>
      </w:r>
    </w:p>
    <w:p w:rsidR="0054604B" w:rsidRDefault="0054604B" w:rsidP="0054604B">
      <w:r>
        <w:t>_________________________________________________________________________</w:t>
      </w:r>
    </w:p>
    <w:p w:rsidR="0054604B" w:rsidRDefault="0054604B" w:rsidP="0054604B">
      <w:r>
        <w:t>_________________________________________________________________________</w:t>
      </w:r>
    </w:p>
    <w:p w:rsidR="0054604B" w:rsidRDefault="0054604B" w:rsidP="0054604B">
      <w:r>
        <w:t>_________________________________________________________________________</w:t>
      </w:r>
    </w:p>
    <w:p w:rsidR="0054604B" w:rsidRDefault="0054604B" w:rsidP="0054604B">
      <w:r>
        <w:t>Рекомендации о мерах по устранению выявленных нарушений:</w:t>
      </w:r>
    </w:p>
    <w:p w:rsidR="0054604B" w:rsidRDefault="0054604B" w:rsidP="0054604B">
      <w:r>
        <w:t>_________________________________________________________________________</w:t>
      </w:r>
    </w:p>
    <w:p w:rsidR="0054604B" w:rsidRDefault="0054604B" w:rsidP="0054604B">
      <w:r>
        <w:t>_________________________________________________________________________</w:t>
      </w:r>
    </w:p>
    <w:p w:rsidR="0054604B" w:rsidRDefault="0054604B" w:rsidP="0054604B">
      <w:r>
        <w:t>_________________________________________________________________________</w:t>
      </w:r>
    </w:p>
    <w:p w:rsidR="0054604B" w:rsidRDefault="0054604B" w:rsidP="0054604B">
      <w:r>
        <w:t>Срок устранения выявленных нарушений</w:t>
      </w:r>
    </w:p>
    <w:p w:rsidR="0054604B" w:rsidRDefault="0054604B" w:rsidP="0054604B">
      <w:r>
        <w:t>_________________________________________________________________________</w:t>
      </w:r>
    </w:p>
    <w:p w:rsidR="0054604B" w:rsidRDefault="0054604B" w:rsidP="0054604B">
      <w:r>
        <w:t>Срок проведения повторного осмотра</w:t>
      </w:r>
    </w:p>
    <w:p w:rsidR="0054604B" w:rsidRDefault="0054604B" w:rsidP="0054604B">
      <w:r>
        <w:t>_________________________________________________________________________</w:t>
      </w:r>
    </w:p>
    <w:p w:rsidR="0054604B" w:rsidRDefault="0054604B" w:rsidP="0054604B">
      <w:r>
        <w:t>Приложения к акту:</w:t>
      </w:r>
    </w:p>
    <w:p w:rsidR="0054604B" w:rsidRDefault="0054604B" w:rsidP="0054604B">
      <w:r>
        <w:t>_________________________________________________________________________</w:t>
      </w:r>
    </w:p>
    <w:p w:rsidR="0054604B" w:rsidRDefault="0054604B" w:rsidP="0054604B">
      <w:pPr>
        <w:jc w:val="center"/>
      </w:pPr>
      <w:r>
        <w:rPr>
          <w:i/>
          <w:sz w:val="22"/>
          <w:szCs w:val="22"/>
        </w:rPr>
        <w:t xml:space="preserve">(материалы </w:t>
      </w:r>
      <w:proofErr w:type="spellStart"/>
      <w:r>
        <w:rPr>
          <w:i/>
          <w:sz w:val="22"/>
          <w:szCs w:val="22"/>
        </w:rPr>
        <w:t>фотофиксации</w:t>
      </w:r>
      <w:proofErr w:type="spellEnd"/>
      <w:r>
        <w:rPr>
          <w:i/>
          <w:sz w:val="22"/>
          <w:szCs w:val="22"/>
        </w:rPr>
        <w:t xml:space="preserve"> осматриваемого здания, сооружения и иные материалы,</w:t>
      </w:r>
    </w:p>
    <w:p w:rsidR="0054604B" w:rsidRDefault="0054604B" w:rsidP="0054604B">
      <w:pPr>
        <w:jc w:val="center"/>
      </w:pPr>
      <w:r>
        <w:rPr>
          <w:i/>
          <w:sz w:val="22"/>
          <w:szCs w:val="22"/>
        </w:rPr>
        <w:t>оформленные в ходе осмотра)</w:t>
      </w:r>
    </w:p>
    <w:p w:rsidR="0054604B" w:rsidRDefault="0054604B" w:rsidP="0054604B">
      <w:r>
        <w:t>_________________________________________________________________________</w:t>
      </w:r>
    </w:p>
    <w:p w:rsidR="0054604B" w:rsidRDefault="0054604B" w:rsidP="0054604B">
      <w:r>
        <w:t>_________________________________________________________________________</w:t>
      </w:r>
    </w:p>
    <w:p w:rsidR="0054604B" w:rsidRDefault="0054604B" w:rsidP="0054604B"/>
    <w:p w:rsidR="0054604B" w:rsidRDefault="0054604B" w:rsidP="0054604B"/>
    <w:p w:rsidR="0054604B" w:rsidRDefault="0054604B" w:rsidP="0054604B">
      <w:r>
        <w:t>Председатель комиссии:</w:t>
      </w:r>
    </w:p>
    <w:p w:rsidR="0054604B" w:rsidRDefault="0054604B" w:rsidP="0054604B">
      <w:r>
        <w:t>_____________________ ____________________________________</w:t>
      </w:r>
    </w:p>
    <w:p w:rsidR="0054604B" w:rsidRDefault="0054604B" w:rsidP="0054604B">
      <w:r>
        <w:t xml:space="preserve"> (подпись) </w:t>
      </w:r>
      <w:r>
        <w:tab/>
      </w:r>
      <w:r>
        <w:tab/>
      </w:r>
      <w:r>
        <w:tab/>
      </w:r>
      <w:r>
        <w:tab/>
      </w:r>
      <w:r>
        <w:tab/>
        <w:t>(ф.и.о.)</w:t>
      </w:r>
    </w:p>
    <w:p w:rsidR="0054604B" w:rsidRDefault="0054604B" w:rsidP="0054604B"/>
    <w:p w:rsidR="0054604B" w:rsidRDefault="0054604B" w:rsidP="0054604B">
      <w:r>
        <w:t>Члены комиссии:</w:t>
      </w:r>
    </w:p>
    <w:p w:rsidR="0054604B" w:rsidRDefault="0054604B" w:rsidP="0054604B">
      <w:r>
        <w:t>_____________________ ____________________________________</w:t>
      </w:r>
    </w:p>
    <w:p w:rsidR="0054604B" w:rsidRDefault="0054604B" w:rsidP="0054604B">
      <w:r>
        <w:t xml:space="preserve"> (подпись) </w:t>
      </w:r>
      <w:r>
        <w:tab/>
      </w:r>
      <w:r>
        <w:tab/>
      </w:r>
      <w:r>
        <w:tab/>
      </w:r>
      <w:r>
        <w:tab/>
      </w:r>
      <w:r>
        <w:tab/>
        <w:t>(ф.и.о.)</w:t>
      </w:r>
    </w:p>
    <w:p w:rsidR="0054604B" w:rsidRDefault="0054604B" w:rsidP="0054604B">
      <w:r>
        <w:t>_____________________ ____________________________________</w:t>
      </w:r>
    </w:p>
    <w:p w:rsidR="0054604B" w:rsidRDefault="0054604B" w:rsidP="0054604B">
      <w:r>
        <w:t xml:space="preserve"> (подпись) </w:t>
      </w:r>
      <w:r>
        <w:tab/>
      </w:r>
      <w:r>
        <w:tab/>
      </w:r>
      <w:r>
        <w:tab/>
      </w:r>
      <w:r>
        <w:tab/>
      </w:r>
      <w:r>
        <w:tab/>
        <w:t>(ф.и.о.)</w:t>
      </w:r>
    </w:p>
    <w:p w:rsidR="0054604B" w:rsidRDefault="0054604B" w:rsidP="0054604B">
      <w:r>
        <w:t>Эксперты, представители экспертных или иных организаций (в случае их участия):</w:t>
      </w:r>
    </w:p>
    <w:p w:rsidR="0054604B" w:rsidRDefault="0054604B" w:rsidP="0054604B">
      <w:r>
        <w:t>_____________________ ____________________________________</w:t>
      </w:r>
    </w:p>
    <w:p w:rsidR="0054604B" w:rsidRDefault="0054604B" w:rsidP="0054604B">
      <w:r>
        <w:t xml:space="preserve"> (подпись) </w:t>
      </w:r>
      <w:r>
        <w:tab/>
      </w:r>
      <w:r>
        <w:tab/>
      </w:r>
      <w:r>
        <w:tab/>
      </w:r>
      <w:r>
        <w:tab/>
      </w:r>
      <w:r>
        <w:tab/>
        <w:t>(ф.и.о.)</w:t>
      </w:r>
    </w:p>
    <w:p w:rsidR="0054604B" w:rsidRDefault="0054604B" w:rsidP="0054604B">
      <w:pPr>
        <w:ind w:left="567"/>
        <w:jc w:val="both"/>
      </w:pPr>
      <w:r>
        <w:t>Собственник здания, сооружения либо лицо, которое владеет зданием, сооружением на ином законном основании, либо их уполномоченный представитель:</w:t>
      </w:r>
    </w:p>
    <w:p w:rsidR="0054604B" w:rsidRDefault="0054604B" w:rsidP="0054604B">
      <w:r>
        <w:t>_____________________ ____________________________________</w:t>
      </w:r>
    </w:p>
    <w:p w:rsidR="0054604B" w:rsidRDefault="0054604B" w:rsidP="0054604B">
      <w:r>
        <w:t xml:space="preserve"> (подпись) </w:t>
      </w:r>
      <w:r>
        <w:tab/>
      </w:r>
      <w:r>
        <w:tab/>
      </w:r>
      <w:r>
        <w:tab/>
      </w:r>
      <w:r>
        <w:tab/>
      </w:r>
      <w:r>
        <w:tab/>
        <w:t>(ф.и.о.)</w:t>
      </w: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54604B" w:rsidRDefault="0054604B" w:rsidP="0054604B">
      <w:pPr>
        <w:pStyle w:val="3"/>
        <w:pBdr>
          <w:top w:val="none" w:sz="0" w:space="0" w:color="000000"/>
          <w:left w:val="none" w:sz="0" w:space="0" w:color="000000"/>
          <w:bottom w:val="none" w:sz="0" w:space="0" w:color="000000"/>
          <w:right w:val="none" w:sz="0" w:space="0" w:color="000000"/>
        </w:pBdr>
        <w:jc w:val="right"/>
      </w:pPr>
      <w:r>
        <w:rPr>
          <w:szCs w:val="28"/>
        </w:rPr>
        <w:lastRenderedPageBreak/>
        <w:t>Приложение 2</w:t>
      </w:r>
      <w:r>
        <w:rPr>
          <w:szCs w:val="28"/>
        </w:rPr>
        <w:br/>
        <w:t>к Порядку проведения осмотра зданий, сооружений в целях</w:t>
      </w:r>
    </w:p>
    <w:p w:rsidR="0054604B" w:rsidRDefault="0054604B" w:rsidP="0054604B">
      <w:pPr>
        <w:ind w:firstLine="567"/>
        <w:jc w:val="right"/>
      </w:pPr>
      <w:r>
        <w:rPr>
          <w:bCs/>
          <w:sz w:val="28"/>
          <w:szCs w:val="28"/>
        </w:rPr>
        <w:t>оценки их технического состояния и надлежащего</w:t>
      </w:r>
    </w:p>
    <w:p w:rsidR="0054604B" w:rsidRDefault="0054604B" w:rsidP="0054604B">
      <w:pPr>
        <w:pStyle w:val="a3"/>
        <w:tabs>
          <w:tab w:val="left" w:pos="0"/>
          <w:tab w:val="left" w:pos="851"/>
        </w:tabs>
        <w:ind w:firstLine="567"/>
        <w:jc w:val="right"/>
      </w:pPr>
      <w:r>
        <w:rPr>
          <w:szCs w:val="28"/>
        </w:rPr>
        <w:t>технического обслуживания</w:t>
      </w:r>
      <w:r>
        <w:rPr>
          <w:b/>
          <w:szCs w:val="28"/>
        </w:rPr>
        <w:t xml:space="preserve"> </w:t>
      </w:r>
      <w:r>
        <w:rPr>
          <w:szCs w:val="28"/>
        </w:rPr>
        <w:t xml:space="preserve">на территории </w:t>
      </w:r>
    </w:p>
    <w:p w:rsidR="0054604B" w:rsidRDefault="0054604B" w:rsidP="0054604B">
      <w:pPr>
        <w:pBdr>
          <w:top w:val="none" w:sz="0" w:space="0" w:color="000000"/>
          <w:left w:val="none" w:sz="0" w:space="0" w:color="000000"/>
          <w:bottom w:val="none" w:sz="0" w:space="0" w:color="000000"/>
          <w:right w:val="none" w:sz="0" w:space="0" w:color="000000"/>
        </w:pBdr>
        <w:jc w:val="right"/>
      </w:pPr>
      <w:r>
        <w:rPr>
          <w:sz w:val="28"/>
          <w:szCs w:val="28"/>
        </w:rPr>
        <w:t>Новичихинского района</w:t>
      </w:r>
    </w:p>
    <w:p w:rsidR="0054604B" w:rsidRDefault="0054604B" w:rsidP="00486466">
      <w:pPr>
        <w:jc w:val="both"/>
        <w:rPr>
          <w:sz w:val="28"/>
        </w:rPr>
      </w:pPr>
    </w:p>
    <w:p w:rsidR="0054604B" w:rsidRDefault="0054604B" w:rsidP="0054604B">
      <w:pPr>
        <w:pStyle w:val="a3"/>
        <w:pBdr>
          <w:top w:val="none" w:sz="0" w:space="0" w:color="000000"/>
          <w:left w:val="none" w:sz="0" w:space="0" w:color="000000"/>
          <w:bottom w:val="none" w:sz="0" w:space="0" w:color="000000"/>
          <w:right w:val="none" w:sz="0" w:space="0" w:color="000000"/>
        </w:pBdr>
        <w:jc w:val="center"/>
      </w:pPr>
      <w:r>
        <w:rPr>
          <w:b/>
          <w:color w:val="000000"/>
          <w:spacing w:val="-15"/>
        </w:rPr>
        <w:t xml:space="preserve">АКТ  О  НЕВОЗМОЖНОСТИ  ОСМОТРА  ЗДАНИЯ,  СООРУЖЕНИЯ </w:t>
      </w:r>
    </w:p>
    <w:p w:rsidR="0054604B" w:rsidRDefault="0054604B" w:rsidP="0054604B">
      <w:pPr>
        <w:pStyle w:val="a3"/>
        <w:pBdr>
          <w:top w:val="none" w:sz="0" w:space="0" w:color="000000"/>
          <w:left w:val="none" w:sz="0" w:space="0" w:color="000000"/>
          <w:bottom w:val="none" w:sz="0" w:space="0" w:color="000000"/>
          <w:right w:val="none" w:sz="0" w:space="0" w:color="000000"/>
        </w:pBdr>
      </w:pPr>
      <w:bookmarkStart w:id="89" w:name="P0092"/>
      <w:bookmarkEnd w:id="89"/>
      <w:r>
        <w:rPr>
          <w:color w:val="000000"/>
          <w:spacing w:val="-15"/>
        </w:rPr>
        <w:br/>
        <w:t xml:space="preserve">_______________________                                                   ______________________                          </w:t>
      </w:r>
    </w:p>
    <w:p w:rsidR="0054604B" w:rsidRDefault="0054604B" w:rsidP="0054604B">
      <w:pPr>
        <w:jc w:val="both"/>
        <w:rPr>
          <w:bCs/>
          <w:color w:val="000000"/>
          <w:spacing w:val="-15"/>
        </w:rPr>
      </w:pPr>
      <w:r>
        <w:rPr>
          <w:color w:val="000000"/>
          <w:spacing w:val="-15"/>
        </w:rPr>
        <w:t xml:space="preserve">(дата, время составления)                                                                                          </w:t>
      </w:r>
      <w:r>
        <w:rPr>
          <w:bCs/>
          <w:color w:val="000000"/>
          <w:spacing w:val="-15"/>
        </w:rPr>
        <w:t xml:space="preserve"> (населенный пункт</w:t>
      </w:r>
    </w:p>
    <w:p w:rsidR="0054604B" w:rsidRDefault="0054604B" w:rsidP="0054604B">
      <w:pPr>
        <w:jc w:val="both"/>
        <w:rPr>
          <w:bCs/>
          <w:color w:val="000000"/>
          <w:spacing w:val="-15"/>
        </w:rPr>
      </w:pPr>
    </w:p>
    <w:p w:rsidR="00537000" w:rsidRPr="00537000" w:rsidRDefault="00537000" w:rsidP="00537000">
      <w:pPr>
        <w:pStyle w:val="a3"/>
        <w:pBdr>
          <w:top w:val="none" w:sz="0" w:space="0" w:color="000000"/>
          <w:left w:val="none" w:sz="0" w:space="0" w:color="000000"/>
          <w:bottom w:val="none" w:sz="0" w:space="0" w:color="000000"/>
          <w:right w:val="none" w:sz="0" w:space="0" w:color="000000"/>
        </w:pBdr>
        <w:rPr>
          <w:sz w:val="24"/>
        </w:rPr>
      </w:pPr>
      <w:r w:rsidRPr="00537000">
        <w:rPr>
          <w:color w:val="000000"/>
          <w:spacing w:val="-15"/>
          <w:sz w:val="24"/>
        </w:rPr>
        <w:t xml:space="preserve">Настоящий акт составлен _______________________________________________________________ </w:t>
      </w:r>
    </w:p>
    <w:p w:rsidR="00537000" w:rsidRPr="00537000" w:rsidRDefault="00537000" w:rsidP="00537000">
      <w:pPr>
        <w:pStyle w:val="a3"/>
        <w:pBdr>
          <w:top w:val="none" w:sz="0" w:space="0" w:color="000000"/>
          <w:left w:val="none" w:sz="0" w:space="0" w:color="000000"/>
          <w:bottom w:val="none" w:sz="0" w:space="0" w:color="000000"/>
          <w:right w:val="none" w:sz="0" w:space="0" w:color="000000"/>
        </w:pBdr>
        <w:rPr>
          <w:sz w:val="24"/>
        </w:rPr>
      </w:pPr>
      <w:bookmarkStart w:id="90" w:name="P0095"/>
      <w:bookmarkEnd w:id="90"/>
      <w:r w:rsidRPr="00537000">
        <w:rPr>
          <w:color w:val="000000"/>
          <w:spacing w:val="-15"/>
          <w:sz w:val="24"/>
        </w:rPr>
        <w:t>__________________________________________________________________</w:t>
      </w:r>
      <w:bookmarkStart w:id="91" w:name="P0096"/>
      <w:bookmarkEnd w:id="91"/>
      <w:r w:rsidRPr="00537000">
        <w:rPr>
          <w:color w:val="000000"/>
          <w:spacing w:val="-15"/>
          <w:sz w:val="24"/>
        </w:rPr>
        <w:t>____________________</w:t>
      </w:r>
    </w:p>
    <w:p w:rsidR="00537000" w:rsidRPr="00537000" w:rsidRDefault="00537000" w:rsidP="00537000">
      <w:pPr>
        <w:pStyle w:val="a3"/>
        <w:pBdr>
          <w:top w:val="none" w:sz="0" w:space="0" w:color="000000"/>
          <w:left w:val="none" w:sz="0" w:space="0" w:color="000000"/>
          <w:bottom w:val="none" w:sz="0" w:space="0" w:color="000000"/>
          <w:right w:val="none" w:sz="0" w:space="0" w:color="000000"/>
        </w:pBdr>
        <w:jc w:val="center"/>
        <w:rPr>
          <w:sz w:val="20"/>
          <w:szCs w:val="20"/>
        </w:rPr>
      </w:pPr>
      <w:bookmarkStart w:id="92" w:name="P0097"/>
      <w:bookmarkEnd w:id="92"/>
      <w:r w:rsidRPr="00537000">
        <w:rPr>
          <w:color w:val="000000"/>
          <w:spacing w:val="-15"/>
          <w:sz w:val="20"/>
          <w:szCs w:val="20"/>
        </w:rPr>
        <w:t>(фамилии, имена, отчества, должности муниципальных служащих, уполномоченных на проведение осмотра зданий, сооружений)</w:t>
      </w:r>
    </w:p>
    <w:p w:rsidR="00537000" w:rsidRPr="00537000" w:rsidRDefault="00537000" w:rsidP="00537000">
      <w:pPr>
        <w:pStyle w:val="a3"/>
        <w:pBdr>
          <w:top w:val="none" w:sz="0" w:space="0" w:color="000000"/>
          <w:left w:val="none" w:sz="0" w:space="0" w:color="000000"/>
          <w:bottom w:val="none" w:sz="0" w:space="0" w:color="000000"/>
          <w:right w:val="none" w:sz="0" w:space="0" w:color="000000"/>
        </w:pBdr>
        <w:rPr>
          <w:sz w:val="24"/>
        </w:rPr>
      </w:pPr>
      <w:bookmarkStart w:id="93" w:name="P0099"/>
      <w:bookmarkEnd w:id="93"/>
      <w:r w:rsidRPr="00537000">
        <w:rPr>
          <w:color w:val="000000"/>
          <w:spacing w:val="-15"/>
          <w:sz w:val="24"/>
        </w:rPr>
        <w:t>______________________________________________________________________________________</w:t>
      </w:r>
    </w:p>
    <w:p w:rsidR="00537000" w:rsidRPr="00537000" w:rsidRDefault="00537000" w:rsidP="00537000">
      <w:pPr>
        <w:pStyle w:val="a3"/>
        <w:pBdr>
          <w:top w:val="none" w:sz="0" w:space="0" w:color="000000"/>
          <w:left w:val="none" w:sz="0" w:space="0" w:color="000000"/>
          <w:bottom w:val="none" w:sz="0" w:space="0" w:color="000000"/>
          <w:right w:val="none" w:sz="0" w:space="0" w:color="000000"/>
        </w:pBdr>
        <w:rPr>
          <w:sz w:val="24"/>
        </w:rPr>
      </w:pPr>
      <w:bookmarkStart w:id="94" w:name="P009A"/>
      <w:bookmarkEnd w:id="94"/>
      <w:r w:rsidRPr="00537000">
        <w:rPr>
          <w:color w:val="000000"/>
          <w:spacing w:val="-15"/>
          <w:sz w:val="24"/>
        </w:rPr>
        <w:t>___________________________________________________________________________</w:t>
      </w:r>
      <w:bookmarkStart w:id="95" w:name="P009B"/>
      <w:bookmarkEnd w:id="95"/>
      <w:r w:rsidRPr="00537000">
        <w:rPr>
          <w:color w:val="000000"/>
          <w:spacing w:val="-15"/>
          <w:sz w:val="24"/>
        </w:rPr>
        <w:t>___________</w:t>
      </w:r>
      <w:bookmarkStart w:id="96" w:name="P009C"/>
      <w:bookmarkEnd w:id="96"/>
      <w:r w:rsidRPr="00537000">
        <w:rPr>
          <w:color w:val="000000"/>
          <w:spacing w:val="-15"/>
          <w:sz w:val="24"/>
        </w:rPr>
        <w:t>с участием экспертов, представителей экспертных и иных организаций _________________________</w:t>
      </w:r>
    </w:p>
    <w:p w:rsidR="00537000" w:rsidRPr="00537000" w:rsidRDefault="00537000" w:rsidP="00537000">
      <w:pPr>
        <w:pStyle w:val="a3"/>
        <w:pBdr>
          <w:top w:val="none" w:sz="0" w:space="0" w:color="000000"/>
          <w:left w:val="none" w:sz="0" w:space="0" w:color="000000"/>
          <w:bottom w:val="none" w:sz="0" w:space="0" w:color="000000"/>
          <w:right w:val="none" w:sz="0" w:space="0" w:color="000000"/>
        </w:pBdr>
        <w:rPr>
          <w:sz w:val="24"/>
        </w:rPr>
      </w:pPr>
      <w:bookmarkStart w:id="97" w:name="P009D"/>
      <w:bookmarkEnd w:id="97"/>
      <w:r w:rsidRPr="00537000">
        <w:rPr>
          <w:color w:val="000000"/>
          <w:spacing w:val="-15"/>
          <w:sz w:val="24"/>
        </w:rPr>
        <w:t>______________________________________________________________________________________</w:t>
      </w:r>
    </w:p>
    <w:p w:rsidR="00537000" w:rsidRPr="00537000" w:rsidRDefault="00537000" w:rsidP="00537000">
      <w:pPr>
        <w:pStyle w:val="a3"/>
        <w:pBdr>
          <w:top w:val="none" w:sz="0" w:space="0" w:color="000000"/>
          <w:left w:val="none" w:sz="0" w:space="0" w:color="000000"/>
          <w:bottom w:val="none" w:sz="0" w:space="0" w:color="000000"/>
          <w:right w:val="none" w:sz="0" w:space="0" w:color="000000"/>
        </w:pBdr>
        <w:jc w:val="center"/>
        <w:rPr>
          <w:sz w:val="24"/>
        </w:rPr>
      </w:pPr>
      <w:r w:rsidRPr="00537000">
        <w:rPr>
          <w:color w:val="000000"/>
          <w:spacing w:val="-15"/>
          <w:sz w:val="24"/>
        </w:rPr>
        <w:t>(фамилия, имя, отчество, должность, место работы)</w:t>
      </w:r>
    </w:p>
    <w:p w:rsidR="00537000" w:rsidRPr="00537000" w:rsidRDefault="00537000" w:rsidP="00537000">
      <w:pPr>
        <w:pStyle w:val="a3"/>
        <w:pBdr>
          <w:top w:val="none" w:sz="0" w:space="0" w:color="000000"/>
          <w:left w:val="none" w:sz="0" w:space="0" w:color="000000"/>
          <w:bottom w:val="none" w:sz="0" w:space="0" w:color="000000"/>
          <w:right w:val="none" w:sz="0" w:space="0" w:color="000000"/>
        </w:pBdr>
        <w:rPr>
          <w:sz w:val="24"/>
        </w:rPr>
      </w:pPr>
      <w:bookmarkStart w:id="98" w:name="P009F"/>
      <w:bookmarkEnd w:id="98"/>
      <w:r w:rsidRPr="00537000">
        <w:rPr>
          <w:color w:val="000000"/>
          <w:spacing w:val="-15"/>
          <w:sz w:val="24"/>
        </w:rPr>
        <w:t>______________________________________________________________________________________</w:t>
      </w:r>
    </w:p>
    <w:p w:rsidR="00537000" w:rsidRPr="00537000" w:rsidRDefault="00537000" w:rsidP="00537000">
      <w:pPr>
        <w:pStyle w:val="a3"/>
        <w:pBdr>
          <w:top w:val="none" w:sz="0" w:space="0" w:color="000000"/>
          <w:left w:val="none" w:sz="0" w:space="0" w:color="000000"/>
          <w:bottom w:val="none" w:sz="0" w:space="0" w:color="000000"/>
          <w:right w:val="none" w:sz="0" w:space="0" w:color="000000"/>
        </w:pBdr>
        <w:rPr>
          <w:sz w:val="24"/>
        </w:rPr>
      </w:pPr>
      <w:r w:rsidRPr="00537000">
        <w:rPr>
          <w:color w:val="000000"/>
          <w:spacing w:val="-15"/>
          <w:sz w:val="24"/>
        </w:rPr>
        <w:t>в присутствии ______________________________________________________________________</w:t>
      </w:r>
    </w:p>
    <w:p w:rsidR="00537000" w:rsidRPr="00537000" w:rsidRDefault="00537000" w:rsidP="00537000">
      <w:pPr>
        <w:pStyle w:val="a3"/>
        <w:pBdr>
          <w:top w:val="none" w:sz="0" w:space="0" w:color="000000"/>
          <w:left w:val="none" w:sz="0" w:space="0" w:color="000000"/>
          <w:bottom w:val="none" w:sz="0" w:space="0" w:color="000000"/>
          <w:right w:val="none" w:sz="0" w:space="0" w:color="000000"/>
        </w:pBdr>
        <w:rPr>
          <w:sz w:val="20"/>
          <w:szCs w:val="20"/>
        </w:rPr>
      </w:pPr>
      <w:r w:rsidRPr="00537000">
        <w:rPr>
          <w:color w:val="000000"/>
          <w:spacing w:val="-15"/>
          <w:sz w:val="24"/>
        </w:rPr>
        <w:t xml:space="preserve">                                  </w:t>
      </w:r>
      <w:r w:rsidRPr="00537000">
        <w:rPr>
          <w:color w:val="000000"/>
          <w:spacing w:val="-15"/>
          <w:sz w:val="20"/>
          <w:szCs w:val="20"/>
        </w:rPr>
        <w:t>(фамилии, имена, отчества заявителя, лица, ответственного за эксплуатацию здания, сооружения)</w:t>
      </w:r>
    </w:p>
    <w:p w:rsidR="0054604B" w:rsidRDefault="00537000" w:rsidP="00537000">
      <w:pPr>
        <w:jc w:val="both"/>
        <w:rPr>
          <w:color w:val="000000"/>
          <w:spacing w:val="-15"/>
        </w:rPr>
      </w:pPr>
      <w:bookmarkStart w:id="99" w:name="P00A3"/>
      <w:bookmarkEnd w:id="99"/>
      <w:r w:rsidRPr="00537000">
        <w:rPr>
          <w:color w:val="000000"/>
          <w:spacing w:val="-15"/>
        </w:rPr>
        <w:t>______________________________________________________________________________________</w:t>
      </w:r>
      <w:r>
        <w:rPr>
          <w:color w:val="000000"/>
          <w:spacing w:val="-15"/>
        </w:rPr>
        <w:t xml:space="preserve"> </w:t>
      </w:r>
    </w:p>
    <w:p w:rsidR="00537000" w:rsidRDefault="00537000" w:rsidP="00537000">
      <w:pPr>
        <w:jc w:val="both"/>
        <w:rPr>
          <w:color w:val="000000"/>
          <w:spacing w:val="-15"/>
        </w:rPr>
      </w:pPr>
    </w:p>
    <w:p w:rsidR="00C66471" w:rsidRPr="00C66471" w:rsidRDefault="00C66471" w:rsidP="00C66471">
      <w:pPr>
        <w:pStyle w:val="a3"/>
        <w:pBdr>
          <w:top w:val="none" w:sz="0" w:space="0" w:color="000000"/>
          <w:left w:val="none" w:sz="0" w:space="0" w:color="000000"/>
          <w:bottom w:val="none" w:sz="0" w:space="0" w:color="000000"/>
          <w:right w:val="none" w:sz="0" w:space="0" w:color="000000"/>
        </w:pBdr>
        <w:rPr>
          <w:sz w:val="24"/>
        </w:rPr>
      </w:pPr>
      <w:r w:rsidRPr="00C66471">
        <w:rPr>
          <w:color w:val="000000"/>
          <w:spacing w:val="-15"/>
          <w:sz w:val="24"/>
        </w:rPr>
        <w:t>Объект осмотра: _______________________________________________________________________</w:t>
      </w:r>
    </w:p>
    <w:p w:rsidR="00C66471" w:rsidRPr="00C66471" w:rsidRDefault="00C66471" w:rsidP="00C66471">
      <w:pPr>
        <w:pStyle w:val="a3"/>
        <w:pBdr>
          <w:top w:val="none" w:sz="0" w:space="0" w:color="000000"/>
          <w:left w:val="none" w:sz="0" w:space="0" w:color="000000"/>
          <w:bottom w:val="none" w:sz="0" w:space="0" w:color="000000"/>
          <w:right w:val="none" w:sz="0" w:space="0" w:color="000000"/>
        </w:pBdr>
        <w:rPr>
          <w:sz w:val="20"/>
          <w:szCs w:val="20"/>
        </w:rPr>
      </w:pPr>
      <w:r w:rsidRPr="00C66471">
        <w:rPr>
          <w:color w:val="000000"/>
          <w:spacing w:val="-15"/>
          <w:sz w:val="20"/>
          <w:szCs w:val="20"/>
        </w:rPr>
        <w:t xml:space="preserve">                                            (наименование здания, сооружения, его место нахождения)</w:t>
      </w:r>
    </w:p>
    <w:p w:rsidR="00C66471" w:rsidRPr="00C66471" w:rsidRDefault="00C66471" w:rsidP="00C66471">
      <w:pPr>
        <w:pStyle w:val="a3"/>
        <w:pBdr>
          <w:top w:val="none" w:sz="0" w:space="0" w:color="000000"/>
          <w:left w:val="none" w:sz="0" w:space="0" w:color="000000"/>
          <w:bottom w:val="none" w:sz="0" w:space="0" w:color="000000"/>
          <w:right w:val="none" w:sz="0" w:space="0" w:color="000000"/>
        </w:pBdr>
        <w:rPr>
          <w:sz w:val="24"/>
        </w:rPr>
      </w:pPr>
      <w:bookmarkStart w:id="100" w:name="P00A6"/>
      <w:bookmarkEnd w:id="100"/>
      <w:r w:rsidRPr="00C66471">
        <w:rPr>
          <w:color w:val="000000"/>
          <w:spacing w:val="-15"/>
          <w:sz w:val="24"/>
        </w:rPr>
        <w:t>__________________</w:t>
      </w:r>
      <w:r>
        <w:rPr>
          <w:color w:val="000000"/>
          <w:spacing w:val="-15"/>
          <w:sz w:val="24"/>
        </w:rPr>
        <w:t>______</w:t>
      </w:r>
      <w:r w:rsidRPr="00C66471">
        <w:rPr>
          <w:color w:val="000000"/>
          <w:spacing w:val="-15"/>
          <w:sz w:val="24"/>
        </w:rPr>
        <w:t>_________________________________________________________</w:t>
      </w:r>
    </w:p>
    <w:p w:rsidR="00C66471" w:rsidRDefault="00C66471" w:rsidP="00C66471">
      <w:pPr>
        <w:pStyle w:val="a3"/>
        <w:pBdr>
          <w:top w:val="none" w:sz="0" w:space="0" w:color="000000"/>
          <w:left w:val="none" w:sz="0" w:space="0" w:color="000000"/>
          <w:bottom w:val="none" w:sz="0" w:space="0" w:color="000000"/>
          <w:right w:val="none" w:sz="0" w:space="0" w:color="000000"/>
        </w:pBdr>
        <w:rPr>
          <w:color w:val="000000"/>
          <w:spacing w:val="-15"/>
          <w:sz w:val="24"/>
        </w:rPr>
      </w:pPr>
    </w:p>
    <w:p w:rsidR="00C66471" w:rsidRPr="00C66471" w:rsidRDefault="00C66471" w:rsidP="00C66471">
      <w:pPr>
        <w:pStyle w:val="a3"/>
        <w:pBdr>
          <w:top w:val="none" w:sz="0" w:space="0" w:color="000000"/>
          <w:left w:val="none" w:sz="0" w:space="0" w:color="000000"/>
          <w:bottom w:val="none" w:sz="0" w:space="0" w:color="000000"/>
          <w:right w:val="none" w:sz="0" w:space="0" w:color="000000"/>
        </w:pBdr>
        <w:jc w:val="center"/>
        <w:rPr>
          <w:sz w:val="20"/>
          <w:szCs w:val="20"/>
        </w:rPr>
      </w:pPr>
      <w:r w:rsidRPr="00C66471">
        <w:rPr>
          <w:color w:val="000000"/>
          <w:spacing w:val="-15"/>
          <w:sz w:val="24"/>
        </w:rPr>
        <w:t>Проведение осмотра здания, сооружения невозможно по следующим причинам:</w:t>
      </w:r>
      <w:bookmarkStart w:id="101" w:name="P00A8"/>
      <w:bookmarkEnd w:id="101"/>
      <w:r w:rsidRPr="00C66471">
        <w:rPr>
          <w:color w:val="000000"/>
          <w:spacing w:val="-15"/>
          <w:sz w:val="24"/>
        </w:rPr>
        <w:t>______________________________________________________</w:t>
      </w:r>
      <w:r>
        <w:rPr>
          <w:color w:val="000000"/>
          <w:spacing w:val="-15"/>
          <w:sz w:val="24"/>
        </w:rPr>
        <w:t xml:space="preserve">_______________________ </w:t>
      </w:r>
      <w:r w:rsidRPr="00C66471">
        <w:rPr>
          <w:color w:val="000000"/>
          <w:spacing w:val="-15"/>
          <w:sz w:val="20"/>
          <w:szCs w:val="20"/>
        </w:rPr>
        <w:t>(причина(-</w:t>
      </w:r>
      <w:proofErr w:type="spellStart"/>
      <w:r w:rsidRPr="00C66471">
        <w:rPr>
          <w:color w:val="000000"/>
          <w:spacing w:val="-15"/>
          <w:sz w:val="20"/>
          <w:szCs w:val="20"/>
        </w:rPr>
        <w:t>ы</w:t>
      </w:r>
      <w:proofErr w:type="spellEnd"/>
      <w:r w:rsidRPr="00C66471">
        <w:rPr>
          <w:color w:val="000000"/>
          <w:spacing w:val="-15"/>
          <w:sz w:val="20"/>
          <w:szCs w:val="20"/>
        </w:rPr>
        <w:t>)</w:t>
      </w:r>
      <w:bookmarkStart w:id="102" w:name="P00A9"/>
      <w:bookmarkEnd w:id="102"/>
      <w:r w:rsidRPr="00C66471">
        <w:rPr>
          <w:color w:val="000000"/>
          <w:spacing w:val="-15"/>
          <w:sz w:val="20"/>
          <w:szCs w:val="20"/>
        </w:rPr>
        <w:t xml:space="preserve"> невозможности  проведения  осмотра здания, сооружения, предусмотренная(-</w:t>
      </w:r>
      <w:proofErr w:type="spellStart"/>
      <w:r w:rsidRPr="00C66471">
        <w:rPr>
          <w:color w:val="000000"/>
          <w:spacing w:val="-15"/>
          <w:sz w:val="20"/>
          <w:szCs w:val="20"/>
        </w:rPr>
        <w:t>ые</w:t>
      </w:r>
      <w:proofErr w:type="spellEnd"/>
      <w:r w:rsidRPr="00C66471">
        <w:rPr>
          <w:color w:val="000000"/>
          <w:spacing w:val="-15"/>
          <w:sz w:val="20"/>
          <w:szCs w:val="20"/>
        </w:rPr>
        <w:t>)</w:t>
      </w:r>
      <w:bookmarkStart w:id="103" w:name="P00AA"/>
      <w:bookmarkEnd w:id="103"/>
      <w:r w:rsidRPr="00C66471">
        <w:rPr>
          <w:color w:val="000000"/>
          <w:spacing w:val="-15"/>
          <w:sz w:val="20"/>
          <w:szCs w:val="20"/>
        </w:rPr>
        <w:t xml:space="preserve"> пунктом  2. 23  Порядка проведения осмотра зданий, сооружений в целях оценки </w:t>
      </w:r>
      <w:bookmarkStart w:id="104" w:name="P00AB"/>
      <w:bookmarkEnd w:id="104"/>
      <w:r w:rsidRPr="00C66471">
        <w:rPr>
          <w:color w:val="000000"/>
          <w:spacing w:val="-15"/>
          <w:sz w:val="20"/>
          <w:szCs w:val="20"/>
        </w:rPr>
        <w:t xml:space="preserve">их  технического  состояния  и  надлежащего  технического  обслуживания  в </w:t>
      </w:r>
      <w:bookmarkStart w:id="105" w:name="P00AC"/>
      <w:bookmarkEnd w:id="105"/>
      <w:r w:rsidRPr="00C66471">
        <w:rPr>
          <w:color w:val="000000"/>
          <w:spacing w:val="-15"/>
          <w:sz w:val="20"/>
          <w:szCs w:val="20"/>
        </w:rPr>
        <w:t xml:space="preserve">соответствии  с  требованиями  технических  регламентов  к конструктивным и </w:t>
      </w:r>
      <w:bookmarkStart w:id="106" w:name="P00AD"/>
      <w:bookmarkEnd w:id="106"/>
      <w:r w:rsidRPr="00C66471">
        <w:rPr>
          <w:color w:val="000000"/>
          <w:spacing w:val="-15"/>
          <w:sz w:val="20"/>
          <w:szCs w:val="20"/>
        </w:rPr>
        <w:t xml:space="preserve">другим  характеристикам  надежности  и  безопасности объектов, требованиями </w:t>
      </w:r>
      <w:bookmarkStart w:id="107" w:name="P00AE"/>
      <w:bookmarkEnd w:id="107"/>
      <w:r w:rsidRPr="00C66471">
        <w:rPr>
          <w:color w:val="000000"/>
          <w:spacing w:val="-15"/>
          <w:sz w:val="20"/>
          <w:szCs w:val="20"/>
        </w:rPr>
        <w:t>проектной документации указанных объектов)</w:t>
      </w:r>
    </w:p>
    <w:p w:rsidR="00C66471" w:rsidRPr="00C66471" w:rsidRDefault="00C66471" w:rsidP="00C66471">
      <w:pPr>
        <w:pStyle w:val="a3"/>
        <w:pBdr>
          <w:top w:val="none" w:sz="0" w:space="0" w:color="000000"/>
          <w:left w:val="none" w:sz="0" w:space="0" w:color="000000"/>
          <w:bottom w:val="none" w:sz="0" w:space="0" w:color="000000"/>
          <w:right w:val="none" w:sz="0" w:space="0" w:color="000000"/>
        </w:pBdr>
        <w:rPr>
          <w:sz w:val="24"/>
        </w:rPr>
      </w:pPr>
      <w:bookmarkStart w:id="108" w:name="P00AF"/>
      <w:bookmarkEnd w:id="108"/>
      <w:r w:rsidRPr="00C66471">
        <w:rPr>
          <w:color w:val="000000"/>
          <w:spacing w:val="-15"/>
          <w:sz w:val="24"/>
        </w:rPr>
        <w:t>______________________________________________________________________________________</w:t>
      </w:r>
    </w:p>
    <w:p w:rsidR="00537000" w:rsidRPr="00537000" w:rsidRDefault="00C66471" w:rsidP="00C66471">
      <w:pPr>
        <w:pStyle w:val="a3"/>
        <w:pBdr>
          <w:top w:val="none" w:sz="0" w:space="0" w:color="000000"/>
          <w:left w:val="none" w:sz="0" w:space="0" w:color="000000"/>
          <w:bottom w:val="none" w:sz="0" w:space="0" w:color="000000"/>
          <w:right w:val="none" w:sz="0" w:space="0" w:color="000000"/>
        </w:pBdr>
        <w:rPr>
          <w:sz w:val="24"/>
        </w:rPr>
      </w:pPr>
      <w:bookmarkStart w:id="109" w:name="P00B0"/>
      <w:bookmarkEnd w:id="109"/>
      <w:r w:rsidRPr="00C66471">
        <w:rPr>
          <w:color w:val="000000"/>
          <w:spacing w:val="-15"/>
          <w:sz w:val="24"/>
        </w:rPr>
        <w:t>______________________________________________________________________________________</w:t>
      </w:r>
    </w:p>
    <w:p w:rsidR="0054604B" w:rsidRDefault="0054604B" w:rsidP="00486466">
      <w:pPr>
        <w:jc w:val="both"/>
      </w:pPr>
    </w:p>
    <w:p w:rsidR="00C66471" w:rsidRPr="00C66471" w:rsidRDefault="00C66471" w:rsidP="00C66471">
      <w:pPr>
        <w:pStyle w:val="a3"/>
        <w:pBdr>
          <w:top w:val="none" w:sz="0" w:space="0" w:color="000000"/>
          <w:left w:val="none" w:sz="0" w:space="0" w:color="000000"/>
          <w:bottom w:val="none" w:sz="0" w:space="0" w:color="000000"/>
          <w:right w:val="none" w:sz="0" w:space="0" w:color="000000"/>
        </w:pBdr>
        <w:rPr>
          <w:sz w:val="24"/>
        </w:rPr>
      </w:pPr>
      <w:r w:rsidRPr="00C66471">
        <w:rPr>
          <w:color w:val="000000"/>
          <w:spacing w:val="-15"/>
          <w:sz w:val="24"/>
        </w:rPr>
        <w:t xml:space="preserve">Подписи муниципальных служащих, уполномоченных  на  проведение  осмотра </w:t>
      </w:r>
    </w:p>
    <w:p w:rsidR="00C66471" w:rsidRPr="00C66471" w:rsidRDefault="00C66471" w:rsidP="00C66471">
      <w:pPr>
        <w:pStyle w:val="a3"/>
        <w:pBdr>
          <w:top w:val="none" w:sz="0" w:space="0" w:color="000000"/>
          <w:left w:val="none" w:sz="0" w:space="0" w:color="000000"/>
          <w:bottom w:val="none" w:sz="0" w:space="0" w:color="000000"/>
          <w:right w:val="none" w:sz="0" w:space="0" w:color="000000"/>
        </w:pBdr>
        <w:rPr>
          <w:sz w:val="24"/>
        </w:rPr>
      </w:pPr>
      <w:bookmarkStart w:id="110" w:name="P00B3"/>
      <w:bookmarkEnd w:id="110"/>
      <w:r w:rsidRPr="00C66471">
        <w:rPr>
          <w:color w:val="000000"/>
          <w:spacing w:val="-15"/>
          <w:sz w:val="24"/>
        </w:rPr>
        <w:t xml:space="preserve">зданий, сооружений, экспертов, представителей экспертных и иных организаций </w:t>
      </w:r>
    </w:p>
    <w:p w:rsidR="00C66471" w:rsidRPr="00C66471" w:rsidRDefault="00C66471" w:rsidP="00C66471">
      <w:pPr>
        <w:pStyle w:val="a3"/>
        <w:pBdr>
          <w:top w:val="none" w:sz="0" w:space="0" w:color="000000"/>
          <w:left w:val="none" w:sz="0" w:space="0" w:color="000000"/>
          <w:bottom w:val="none" w:sz="0" w:space="0" w:color="000000"/>
          <w:right w:val="none" w:sz="0" w:space="0" w:color="000000"/>
        </w:pBdr>
        <w:rPr>
          <w:sz w:val="24"/>
        </w:rPr>
      </w:pPr>
      <w:bookmarkStart w:id="111" w:name="P00B4"/>
      <w:bookmarkEnd w:id="111"/>
      <w:r w:rsidRPr="00C66471">
        <w:rPr>
          <w:color w:val="000000"/>
          <w:spacing w:val="-15"/>
          <w:sz w:val="24"/>
        </w:rPr>
        <w:br/>
        <w:t>_____________________________________                                            ______________________________</w:t>
      </w:r>
    </w:p>
    <w:p w:rsidR="00C66471" w:rsidRPr="00C66471" w:rsidRDefault="00C66471" w:rsidP="00C66471">
      <w:pPr>
        <w:pStyle w:val="a3"/>
        <w:pBdr>
          <w:top w:val="none" w:sz="0" w:space="0" w:color="000000"/>
          <w:left w:val="none" w:sz="0" w:space="0" w:color="000000"/>
          <w:bottom w:val="none" w:sz="0" w:space="0" w:color="000000"/>
          <w:right w:val="none" w:sz="0" w:space="0" w:color="000000"/>
        </w:pBdr>
        <w:rPr>
          <w:sz w:val="24"/>
        </w:rPr>
      </w:pPr>
      <w:bookmarkStart w:id="112" w:name="P00B5"/>
      <w:bookmarkEnd w:id="112"/>
      <w:r w:rsidRPr="00C66471">
        <w:rPr>
          <w:color w:val="000000"/>
          <w:spacing w:val="-15"/>
          <w:sz w:val="24"/>
        </w:rPr>
        <w:t>___________________________</w:t>
      </w:r>
      <w:r>
        <w:rPr>
          <w:color w:val="000000"/>
          <w:spacing w:val="-15"/>
          <w:sz w:val="24"/>
        </w:rPr>
        <w:t>__</w:t>
      </w:r>
      <w:r w:rsidRPr="00C66471">
        <w:rPr>
          <w:color w:val="000000"/>
          <w:spacing w:val="-15"/>
          <w:sz w:val="24"/>
        </w:rPr>
        <w:t>________                                             _____________________________</w:t>
      </w:r>
    </w:p>
    <w:p w:rsidR="00C66471" w:rsidRPr="00C66471" w:rsidRDefault="00C66471" w:rsidP="00C66471">
      <w:pPr>
        <w:pStyle w:val="a3"/>
        <w:pBdr>
          <w:top w:val="none" w:sz="0" w:space="0" w:color="000000"/>
          <w:left w:val="none" w:sz="0" w:space="0" w:color="000000"/>
          <w:bottom w:val="none" w:sz="0" w:space="0" w:color="000000"/>
          <w:right w:val="none" w:sz="0" w:space="0" w:color="000000"/>
        </w:pBdr>
        <w:rPr>
          <w:sz w:val="24"/>
        </w:rPr>
      </w:pPr>
      <w:bookmarkStart w:id="113" w:name="P00B6"/>
      <w:bookmarkEnd w:id="113"/>
      <w:r w:rsidRPr="00C66471">
        <w:rPr>
          <w:color w:val="000000"/>
          <w:spacing w:val="-15"/>
          <w:sz w:val="24"/>
        </w:rPr>
        <w:t>__________________________</w:t>
      </w:r>
      <w:r>
        <w:rPr>
          <w:color w:val="000000"/>
          <w:spacing w:val="-15"/>
          <w:sz w:val="24"/>
        </w:rPr>
        <w:t>__</w:t>
      </w:r>
      <w:r w:rsidRPr="00C66471">
        <w:rPr>
          <w:color w:val="000000"/>
          <w:spacing w:val="-15"/>
          <w:sz w:val="24"/>
        </w:rPr>
        <w:t>_________                                            ____________________________</w:t>
      </w:r>
    </w:p>
    <w:p w:rsidR="00C66471" w:rsidRPr="00C66471" w:rsidRDefault="00C66471" w:rsidP="00C66471">
      <w:pPr>
        <w:jc w:val="both"/>
      </w:pPr>
      <w:r w:rsidRPr="00C66471">
        <w:rPr>
          <w:color w:val="000000"/>
          <w:spacing w:val="-15"/>
        </w:rPr>
        <w:t xml:space="preserve">                          (подпись)                                                                                                      (Ф.И.О.)</w:t>
      </w:r>
    </w:p>
    <w:p w:rsidR="0054604B" w:rsidRDefault="0054604B" w:rsidP="00486466">
      <w:pPr>
        <w:jc w:val="both"/>
        <w:rPr>
          <w:sz w:val="28"/>
        </w:rPr>
      </w:pPr>
    </w:p>
    <w:p w:rsidR="0054604B" w:rsidRDefault="0054604B" w:rsidP="00486466">
      <w:pPr>
        <w:jc w:val="both"/>
        <w:rPr>
          <w:sz w:val="28"/>
        </w:rPr>
      </w:pPr>
    </w:p>
    <w:p w:rsidR="0054604B" w:rsidRDefault="0054604B" w:rsidP="00486466">
      <w:pPr>
        <w:jc w:val="both"/>
        <w:rPr>
          <w:sz w:val="28"/>
        </w:rPr>
      </w:pPr>
    </w:p>
    <w:p w:rsidR="00C66471" w:rsidRDefault="00C66471" w:rsidP="00486466">
      <w:pPr>
        <w:jc w:val="center"/>
        <w:rPr>
          <w:b/>
          <w:iCs/>
        </w:rPr>
      </w:pPr>
    </w:p>
    <w:p w:rsidR="00C66471" w:rsidRDefault="00C66471" w:rsidP="00486466">
      <w:pPr>
        <w:jc w:val="center"/>
        <w:rPr>
          <w:b/>
          <w:iCs/>
        </w:rPr>
      </w:pPr>
    </w:p>
    <w:p w:rsidR="00C66471" w:rsidRDefault="00C66471" w:rsidP="00486466">
      <w:pPr>
        <w:jc w:val="center"/>
        <w:rPr>
          <w:b/>
          <w:iCs/>
        </w:rPr>
      </w:pPr>
    </w:p>
    <w:p w:rsidR="00C66471" w:rsidRDefault="00C66471" w:rsidP="00486466">
      <w:pPr>
        <w:jc w:val="center"/>
        <w:rPr>
          <w:b/>
          <w:iCs/>
        </w:rPr>
      </w:pPr>
    </w:p>
    <w:p w:rsidR="00C66471" w:rsidRDefault="00C66471" w:rsidP="00486466">
      <w:pPr>
        <w:jc w:val="cente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C66471" w:rsidP="00486466">
      <w:pPr>
        <w:rPr>
          <w:b/>
          <w:bCs/>
          <w:sz w:val="28"/>
        </w:rPr>
      </w:pPr>
      <w:r>
        <w:rPr>
          <w:b/>
          <w:bCs/>
          <w:sz w:val="28"/>
        </w:rPr>
        <w:t>15</w:t>
      </w:r>
      <w:r w:rsidR="00486466">
        <w:rPr>
          <w:b/>
          <w:bCs/>
          <w:sz w:val="28"/>
        </w:rPr>
        <w:t>.06.2021   № 20</w:t>
      </w:r>
      <w:r>
        <w:rPr>
          <w:b/>
          <w:bCs/>
          <w:sz w:val="28"/>
        </w:rPr>
        <w:t>9</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C66471" w:rsidRPr="0068559B" w:rsidRDefault="00C66471" w:rsidP="00C66471">
      <w:pPr>
        <w:ind w:right="4314"/>
        <w:jc w:val="both"/>
        <w:rPr>
          <w:sz w:val="28"/>
          <w:szCs w:val="28"/>
        </w:rPr>
      </w:pPr>
      <w:r w:rsidRPr="0068559B">
        <w:rPr>
          <w:sz w:val="28"/>
          <w:szCs w:val="28"/>
        </w:rPr>
        <w:t>Об утверждении административного регламента по предоставлению муниципальной услуги «</w:t>
      </w:r>
      <w:r w:rsidRPr="00B9700D">
        <w:rPr>
          <w:sz w:val="28"/>
          <w:szCs w:val="28"/>
        </w:rPr>
        <w:t>Принятие решения о подготовке документации по планировке территории</w:t>
      </w:r>
      <w:r w:rsidRPr="0068559B">
        <w:rPr>
          <w:sz w:val="28"/>
          <w:szCs w:val="28"/>
        </w:rPr>
        <w:t>»</w:t>
      </w:r>
    </w:p>
    <w:p w:rsidR="00C66471" w:rsidRPr="0068559B" w:rsidRDefault="00C66471" w:rsidP="00C66471">
      <w:pPr>
        <w:rPr>
          <w:sz w:val="28"/>
          <w:szCs w:val="28"/>
        </w:rPr>
      </w:pPr>
    </w:p>
    <w:p w:rsidR="00C66471" w:rsidRPr="0068559B" w:rsidRDefault="00C66471" w:rsidP="00C66471">
      <w:pPr>
        <w:ind w:firstLine="600"/>
        <w:jc w:val="both"/>
        <w:rPr>
          <w:sz w:val="28"/>
          <w:szCs w:val="28"/>
        </w:rPr>
      </w:pPr>
      <w:r w:rsidRPr="0068559B">
        <w:rPr>
          <w:sz w:val="28"/>
          <w:szCs w:val="28"/>
        </w:rPr>
        <w:t xml:space="preserve"> 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муниципального образования </w:t>
      </w:r>
      <w:r>
        <w:rPr>
          <w:sz w:val="28"/>
          <w:szCs w:val="28"/>
        </w:rPr>
        <w:t>Новичихинский</w:t>
      </w:r>
      <w:r w:rsidRPr="0068559B">
        <w:rPr>
          <w:sz w:val="28"/>
          <w:szCs w:val="28"/>
        </w:rPr>
        <w:t xml:space="preserve"> район Алтайского края, ПОСТАНОВЛЯЮ:</w:t>
      </w:r>
    </w:p>
    <w:p w:rsidR="00C66471" w:rsidRPr="0068559B" w:rsidRDefault="00C66471" w:rsidP="00C66471">
      <w:pPr>
        <w:ind w:firstLine="600"/>
        <w:jc w:val="both"/>
        <w:rPr>
          <w:sz w:val="28"/>
          <w:szCs w:val="28"/>
        </w:rPr>
      </w:pPr>
      <w:r w:rsidRPr="0068559B">
        <w:rPr>
          <w:sz w:val="28"/>
          <w:szCs w:val="28"/>
        </w:rPr>
        <w:t>1. Утвердить административный регламент по предоставлению муниципальной услуги «</w:t>
      </w:r>
      <w:r w:rsidRPr="00B9700D">
        <w:rPr>
          <w:sz w:val="28"/>
          <w:szCs w:val="28"/>
        </w:rPr>
        <w:t>Принятие решения о подготовке документации по планировке территории</w:t>
      </w:r>
      <w:r w:rsidRPr="0068559B">
        <w:rPr>
          <w:sz w:val="28"/>
          <w:szCs w:val="28"/>
        </w:rPr>
        <w:t>» (прилагается).</w:t>
      </w:r>
    </w:p>
    <w:p w:rsidR="00C66471" w:rsidRDefault="00A64615" w:rsidP="00A64615">
      <w:pPr>
        <w:ind w:right="27" w:firstLine="567"/>
        <w:jc w:val="both"/>
        <w:rPr>
          <w:sz w:val="28"/>
          <w:szCs w:val="28"/>
        </w:rPr>
      </w:pPr>
      <w:r>
        <w:rPr>
          <w:sz w:val="28"/>
          <w:szCs w:val="28"/>
        </w:rPr>
        <w:t xml:space="preserve">2. </w:t>
      </w:r>
      <w:r w:rsidR="00C66471" w:rsidRPr="0068559B">
        <w:rPr>
          <w:sz w:val="28"/>
          <w:szCs w:val="28"/>
        </w:rPr>
        <w:t xml:space="preserve">Опубликовать данное постановление в Сборнике муниципальных правовых актов </w:t>
      </w:r>
      <w:r w:rsidR="00C66471">
        <w:rPr>
          <w:sz w:val="28"/>
          <w:szCs w:val="28"/>
        </w:rPr>
        <w:t>Новичихинского</w:t>
      </w:r>
      <w:r w:rsidR="00C66471" w:rsidRPr="0068559B">
        <w:rPr>
          <w:sz w:val="28"/>
          <w:szCs w:val="28"/>
        </w:rPr>
        <w:t xml:space="preserve"> района Алтайского края, и разместить на официальном сайте </w:t>
      </w:r>
      <w:r w:rsidR="00C66471">
        <w:rPr>
          <w:sz w:val="28"/>
          <w:szCs w:val="28"/>
        </w:rPr>
        <w:t>А</w:t>
      </w:r>
      <w:r w:rsidR="00C66471" w:rsidRPr="0068559B">
        <w:rPr>
          <w:sz w:val="28"/>
          <w:szCs w:val="28"/>
        </w:rPr>
        <w:t xml:space="preserve">дминистрации </w:t>
      </w:r>
      <w:r w:rsidR="00C66471">
        <w:rPr>
          <w:sz w:val="28"/>
          <w:szCs w:val="28"/>
        </w:rPr>
        <w:t>Новичихинского</w:t>
      </w:r>
      <w:r w:rsidR="00C66471" w:rsidRPr="0068559B">
        <w:rPr>
          <w:sz w:val="28"/>
          <w:szCs w:val="28"/>
        </w:rPr>
        <w:t xml:space="preserve"> района Алтайского края.</w:t>
      </w:r>
    </w:p>
    <w:p w:rsidR="00C66471" w:rsidRPr="0068559B" w:rsidRDefault="00A64615" w:rsidP="00A64615">
      <w:pPr>
        <w:ind w:right="27" w:firstLine="567"/>
        <w:jc w:val="both"/>
        <w:rPr>
          <w:sz w:val="28"/>
          <w:szCs w:val="28"/>
        </w:rPr>
      </w:pPr>
      <w:r>
        <w:rPr>
          <w:sz w:val="28"/>
          <w:szCs w:val="28"/>
        </w:rPr>
        <w:t xml:space="preserve">3. </w:t>
      </w:r>
      <w:r w:rsidR="00C66471" w:rsidRPr="0068559B">
        <w:rPr>
          <w:sz w:val="28"/>
          <w:szCs w:val="28"/>
        </w:rPr>
        <w:t xml:space="preserve">Контроль за исполнением настоящего постановления </w:t>
      </w:r>
      <w:r w:rsidR="00C66471">
        <w:rPr>
          <w:sz w:val="28"/>
          <w:szCs w:val="28"/>
        </w:rPr>
        <w:t>возложить на заместителя Администрации района А.М. Кормильченко</w:t>
      </w:r>
    </w:p>
    <w:p w:rsidR="00486466" w:rsidRDefault="00486466" w:rsidP="00486466">
      <w:pPr>
        <w:jc w:val="both"/>
        <w:rPr>
          <w:sz w:val="28"/>
        </w:rPr>
      </w:pP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Pr="0085071E" w:rsidRDefault="00A64615" w:rsidP="00A64615">
      <w:pPr>
        <w:ind w:left="5387"/>
        <w:rPr>
          <w:sz w:val="26"/>
          <w:szCs w:val="26"/>
        </w:rPr>
      </w:pPr>
      <w:r w:rsidRPr="0085071E">
        <w:rPr>
          <w:sz w:val="26"/>
          <w:szCs w:val="26"/>
        </w:rPr>
        <w:lastRenderedPageBreak/>
        <w:t>Утвержден постановлением</w:t>
      </w:r>
    </w:p>
    <w:p w:rsidR="00A64615" w:rsidRPr="0085071E" w:rsidRDefault="00A64615" w:rsidP="00A64615">
      <w:pPr>
        <w:ind w:left="5387"/>
        <w:rPr>
          <w:sz w:val="26"/>
          <w:szCs w:val="26"/>
        </w:rPr>
      </w:pPr>
      <w:r w:rsidRPr="0085071E">
        <w:rPr>
          <w:sz w:val="26"/>
          <w:szCs w:val="26"/>
        </w:rPr>
        <w:t>Администрации Новичихинского                                                                                         района Алтайского края</w:t>
      </w:r>
    </w:p>
    <w:p w:rsidR="00A64615" w:rsidRPr="0085071E" w:rsidRDefault="00A64615" w:rsidP="00A64615">
      <w:pPr>
        <w:ind w:left="5387"/>
        <w:rPr>
          <w:sz w:val="26"/>
          <w:szCs w:val="26"/>
        </w:rPr>
      </w:pPr>
      <w:r w:rsidRPr="0085071E">
        <w:rPr>
          <w:sz w:val="26"/>
          <w:szCs w:val="26"/>
        </w:rPr>
        <w:t>От 15.06.2021 № 209</w:t>
      </w:r>
    </w:p>
    <w:p w:rsidR="00A64615" w:rsidRPr="0085071E" w:rsidRDefault="00A64615" w:rsidP="00A64615">
      <w:pPr>
        <w:tabs>
          <w:tab w:val="left" w:pos="3544"/>
          <w:tab w:val="left" w:pos="3969"/>
        </w:tabs>
        <w:jc w:val="center"/>
        <w:rPr>
          <w:sz w:val="26"/>
          <w:szCs w:val="26"/>
        </w:rPr>
      </w:pPr>
    </w:p>
    <w:p w:rsidR="00A64615" w:rsidRPr="0085071E" w:rsidRDefault="00A64615" w:rsidP="00A64615">
      <w:pPr>
        <w:tabs>
          <w:tab w:val="left" w:pos="3544"/>
          <w:tab w:val="left" w:pos="3969"/>
        </w:tabs>
        <w:jc w:val="center"/>
        <w:rPr>
          <w:sz w:val="26"/>
          <w:szCs w:val="26"/>
        </w:rPr>
      </w:pPr>
      <w:r w:rsidRPr="0085071E">
        <w:rPr>
          <w:sz w:val="26"/>
          <w:szCs w:val="26"/>
        </w:rPr>
        <w:t>Административный регламент</w:t>
      </w:r>
    </w:p>
    <w:p w:rsidR="00A64615" w:rsidRPr="0085071E" w:rsidRDefault="00A64615" w:rsidP="00A64615">
      <w:pPr>
        <w:jc w:val="center"/>
        <w:rPr>
          <w:sz w:val="26"/>
          <w:szCs w:val="26"/>
        </w:rPr>
      </w:pPr>
      <w:r w:rsidRPr="0085071E">
        <w:rPr>
          <w:sz w:val="26"/>
          <w:szCs w:val="26"/>
        </w:rPr>
        <w:t>предоставления муниципальной услуги «Принятие решения о подготовке документации по планировке территории»</w:t>
      </w:r>
    </w:p>
    <w:p w:rsidR="00A64615" w:rsidRPr="0085071E" w:rsidRDefault="00A64615" w:rsidP="00A64615">
      <w:pPr>
        <w:jc w:val="center"/>
        <w:rPr>
          <w:sz w:val="26"/>
          <w:szCs w:val="26"/>
        </w:rPr>
      </w:pPr>
    </w:p>
    <w:p w:rsidR="00A64615" w:rsidRPr="0085071E" w:rsidRDefault="00A64615" w:rsidP="00A64615">
      <w:pPr>
        <w:jc w:val="center"/>
        <w:rPr>
          <w:b/>
          <w:sz w:val="26"/>
          <w:szCs w:val="26"/>
        </w:rPr>
      </w:pPr>
      <w:r w:rsidRPr="0085071E">
        <w:rPr>
          <w:b/>
          <w:sz w:val="26"/>
          <w:szCs w:val="26"/>
          <w:lang w:val="en-US"/>
        </w:rPr>
        <w:t>I</w:t>
      </w:r>
      <w:r w:rsidRPr="0085071E">
        <w:rPr>
          <w:b/>
          <w:sz w:val="26"/>
          <w:szCs w:val="26"/>
        </w:rPr>
        <w:t>. Общие положения</w:t>
      </w:r>
    </w:p>
    <w:p w:rsidR="00A64615" w:rsidRPr="0085071E" w:rsidRDefault="00A64615" w:rsidP="00A64615">
      <w:pPr>
        <w:rPr>
          <w:sz w:val="26"/>
          <w:szCs w:val="26"/>
        </w:rPr>
      </w:pPr>
    </w:p>
    <w:p w:rsidR="00A64615" w:rsidRPr="0085071E" w:rsidRDefault="00A64615" w:rsidP="00A64615">
      <w:pPr>
        <w:ind w:firstLine="709"/>
        <w:jc w:val="both"/>
        <w:rPr>
          <w:b/>
          <w:sz w:val="26"/>
          <w:szCs w:val="26"/>
        </w:rPr>
      </w:pPr>
      <w:r w:rsidRPr="0085071E">
        <w:rPr>
          <w:b/>
          <w:sz w:val="26"/>
          <w:szCs w:val="26"/>
        </w:rPr>
        <w:t>1.1. Предмет административного регламента.</w:t>
      </w:r>
    </w:p>
    <w:p w:rsidR="00A64615" w:rsidRPr="0085071E" w:rsidRDefault="00A64615" w:rsidP="00A64615">
      <w:pPr>
        <w:autoSpaceDE w:val="0"/>
        <w:autoSpaceDN w:val="0"/>
        <w:adjustRightInd w:val="0"/>
        <w:ind w:firstLine="902"/>
        <w:jc w:val="both"/>
        <w:rPr>
          <w:sz w:val="26"/>
          <w:szCs w:val="26"/>
        </w:rPr>
      </w:pPr>
      <w:r w:rsidRPr="0085071E">
        <w:rPr>
          <w:sz w:val="26"/>
          <w:szCs w:val="26"/>
        </w:rPr>
        <w:t>Административный регламент предоставления муниципальной услуги «Принятие решения о подготовке документации по планировке территории»</w:t>
      </w:r>
      <w:r w:rsidRPr="0085071E">
        <w:rPr>
          <w:rStyle w:val="aff5"/>
          <w:b w:val="0"/>
          <w:sz w:val="26"/>
          <w:szCs w:val="26"/>
        </w:rPr>
        <w:t xml:space="preserve"> </w:t>
      </w:r>
      <w:r w:rsidRPr="0085071E">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85071E">
        <w:rPr>
          <w:rStyle w:val="afff6"/>
          <w:sz w:val="26"/>
          <w:szCs w:val="26"/>
        </w:rPr>
        <w:footnoteReference w:id="20"/>
      </w:r>
      <w:r w:rsidRPr="0085071E">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85071E">
        <w:rPr>
          <w:rStyle w:val="afff6"/>
          <w:sz w:val="26"/>
          <w:szCs w:val="26"/>
        </w:rPr>
        <w:footnoteReference w:id="21"/>
      </w:r>
      <w:r w:rsidRPr="0085071E">
        <w:rPr>
          <w:sz w:val="26"/>
          <w:szCs w:val="26"/>
        </w:rPr>
        <w:t xml:space="preserve"> (далее – «Единый портал»), с соблюдением норм законодательства Российской Федерации о защите персональных данных.</w:t>
      </w:r>
    </w:p>
    <w:p w:rsidR="00A64615" w:rsidRPr="0085071E" w:rsidRDefault="00A64615" w:rsidP="00A64615">
      <w:pPr>
        <w:pStyle w:val="1"/>
        <w:ind w:firstLine="709"/>
        <w:jc w:val="both"/>
        <w:rPr>
          <w:sz w:val="26"/>
          <w:szCs w:val="26"/>
        </w:rPr>
      </w:pPr>
      <w:r w:rsidRPr="0085071E">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A64615" w:rsidRPr="0085071E" w:rsidRDefault="00A64615" w:rsidP="00A64615">
      <w:pPr>
        <w:ind w:firstLine="567"/>
        <w:jc w:val="both"/>
        <w:rPr>
          <w:sz w:val="26"/>
          <w:szCs w:val="26"/>
        </w:rPr>
      </w:pPr>
      <w:r w:rsidRPr="0085071E">
        <w:rPr>
          <w:sz w:val="26"/>
          <w:szCs w:val="26"/>
        </w:rPr>
        <w:t>1.2. Описание заявителей.</w:t>
      </w:r>
    </w:p>
    <w:p w:rsidR="00A64615" w:rsidRPr="0085071E" w:rsidRDefault="00A64615" w:rsidP="00A64615">
      <w:pPr>
        <w:ind w:firstLine="567"/>
        <w:jc w:val="both"/>
        <w:rPr>
          <w:sz w:val="26"/>
          <w:szCs w:val="26"/>
        </w:rPr>
      </w:pPr>
      <w:r w:rsidRPr="0085071E">
        <w:rPr>
          <w:sz w:val="26"/>
          <w:szCs w:val="26"/>
        </w:rPr>
        <w:t>Заявителями являются физические лица и юридические лица, а также их уполномоченные представители (далее – «заявитель»).</w:t>
      </w:r>
    </w:p>
    <w:p w:rsidR="00A64615" w:rsidRPr="0085071E" w:rsidRDefault="00A64615" w:rsidP="00A64615">
      <w:pPr>
        <w:autoSpaceDE w:val="0"/>
        <w:autoSpaceDN w:val="0"/>
        <w:adjustRightInd w:val="0"/>
        <w:ind w:firstLine="540"/>
        <w:jc w:val="center"/>
        <w:rPr>
          <w:strike/>
          <w:sz w:val="26"/>
          <w:szCs w:val="26"/>
        </w:rPr>
      </w:pPr>
    </w:p>
    <w:p w:rsidR="00A64615" w:rsidRPr="0085071E" w:rsidRDefault="00A64615" w:rsidP="00A64615">
      <w:pPr>
        <w:autoSpaceDE w:val="0"/>
        <w:autoSpaceDN w:val="0"/>
        <w:adjustRightInd w:val="0"/>
        <w:ind w:firstLine="540"/>
        <w:jc w:val="center"/>
        <w:rPr>
          <w:b/>
          <w:sz w:val="26"/>
          <w:szCs w:val="26"/>
        </w:rPr>
      </w:pPr>
      <w:r w:rsidRPr="0085071E">
        <w:rPr>
          <w:b/>
          <w:sz w:val="26"/>
          <w:szCs w:val="26"/>
          <w:lang w:val="en-US"/>
        </w:rPr>
        <w:t>II</w:t>
      </w:r>
      <w:r w:rsidRPr="0085071E">
        <w:rPr>
          <w:b/>
          <w:sz w:val="26"/>
          <w:szCs w:val="26"/>
        </w:rPr>
        <w:t>. Стандарт предоставления муниципальной услуги</w:t>
      </w:r>
    </w:p>
    <w:p w:rsidR="00A64615" w:rsidRPr="0085071E" w:rsidRDefault="00A64615" w:rsidP="00A64615">
      <w:pPr>
        <w:autoSpaceDE w:val="0"/>
        <w:autoSpaceDN w:val="0"/>
        <w:adjustRightInd w:val="0"/>
        <w:ind w:firstLine="709"/>
        <w:jc w:val="center"/>
        <w:rPr>
          <w:sz w:val="26"/>
          <w:szCs w:val="26"/>
        </w:rPr>
      </w:pPr>
    </w:p>
    <w:p w:rsidR="00A64615" w:rsidRPr="0085071E" w:rsidRDefault="00A64615" w:rsidP="00A64615">
      <w:pPr>
        <w:autoSpaceDE w:val="0"/>
        <w:autoSpaceDN w:val="0"/>
        <w:adjustRightInd w:val="0"/>
        <w:ind w:firstLine="709"/>
        <w:jc w:val="both"/>
        <w:rPr>
          <w:sz w:val="26"/>
          <w:szCs w:val="26"/>
        </w:rPr>
      </w:pPr>
      <w:r w:rsidRPr="0085071E">
        <w:rPr>
          <w:sz w:val="26"/>
          <w:szCs w:val="26"/>
        </w:rPr>
        <w:t>2.1. Наименование муниципальной услуги.</w:t>
      </w:r>
    </w:p>
    <w:p w:rsidR="00A64615" w:rsidRPr="0085071E" w:rsidRDefault="00A64615" w:rsidP="00A64615">
      <w:pPr>
        <w:ind w:firstLine="709"/>
        <w:jc w:val="both"/>
        <w:rPr>
          <w:sz w:val="26"/>
          <w:szCs w:val="26"/>
        </w:rPr>
      </w:pPr>
      <w:r w:rsidRPr="0085071E">
        <w:rPr>
          <w:sz w:val="26"/>
          <w:szCs w:val="26"/>
        </w:rPr>
        <w:t>«Принятие решения о подготовке документации по планировке территории».</w:t>
      </w:r>
    </w:p>
    <w:p w:rsidR="00A64615" w:rsidRPr="0085071E" w:rsidRDefault="00A64615" w:rsidP="00A64615">
      <w:pPr>
        <w:autoSpaceDE w:val="0"/>
        <w:autoSpaceDN w:val="0"/>
        <w:adjustRightInd w:val="0"/>
        <w:ind w:firstLine="709"/>
        <w:jc w:val="both"/>
        <w:rPr>
          <w:sz w:val="26"/>
          <w:szCs w:val="26"/>
        </w:rPr>
      </w:pPr>
      <w:r w:rsidRPr="0085071E">
        <w:rPr>
          <w:sz w:val="26"/>
          <w:szCs w:val="26"/>
        </w:rPr>
        <w:t>2.2. Наименование органа местного самоуправления, предоставляющего муниципальную услугу.</w:t>
      </w:r>
    </w:p>
    <w:p w:rsidR="00A64615" w:rsidRPr="0085071E" w:rsidRDefault="00A64615" w:rsidP="00A64615">
      <w:pPr>
        <w:widowControl w:val="0"/>
        <w:autoSpaceDE w:val="0"/>
        <w:autoSpaceDN w:val="0"/>
        <w:adjustRightInd w:val="0"/>
        <w:ind w:firstLine="709"/>
        <w:jc w:val="both"/>
        <w:rPr>
          <w:sz w:val="26"/>
          <w:szCs w:val="26"/>
        </w:rPr>
      </w:pPr>
      <w:r w:rsidRPr="0085071E">
        <w:rPr>
          <w:sz w:val="26"/>
          <w:szCs w:val="26"/>
        </w:rPr>
        <w:t>Предоставление муниципальной услуги «Принятие решения о подготовке документации по планировке территории» осуществляется Администрацией Новичихинского района Алтайского края, за исключением случаев, указанных в частях 1.1 и 12.12 статьи 45 Градостроительного кодекса Российской Федерации.</w:t>
      </w:r>
    </w:p>
    <w:p w:rsidR="00A64615" w:rsidRPr="0085071E" w:rsidRDefault="00A64615" w:rsidP="00A64615">
      <w:pPr>
        <w:widowControl w:val="0"/>
        <w:autoSpaceDE w:val="0"/>
        <w:autoSpaceDN w:val="0"/>
        <w:adjustRightInd w:val="0"/>
        <w:ind w:firstLine="709"/>
        <w:jc w:val="both"/>
        <w:rPr>
          <w:sz w:val="26"/>
          <w:szCs w:val="26"/>
        </w:rPr>
      </w:pPr>
      <w:r w:rsidRPr="0085071E">
        <w:rPr>
          <w:sz w:val="26"/>
          <w:szCs w:val="26"/>
        </w:rPr>
        <w:t>Решения о подготовке документации по планировке территории принимаются самостоятельно:</w:t>
      </w:r>
    </w:p>
    <w:p w:rsidR="00A64615" w:rsidRPr="0085071E" w:rsidRDefault="00A64615" w:rsidP="00A64615">
      <w:pPr>
        <w:widowControl w:val="0"/>
        <w:autoSpaceDE w:val="0"/>
        <w:autoSpaceDN w:val="0"/>
        <w:adjustRightInd w:val="0"/>
        <w:ind w:firstLine="709"/>
        <w:jc w:val="both"/>
        <w:rPr>
          <w:sz w:val="26"/>
          <w:szCs w:val="26"/>
        </w:rPr>
      </w:pPr>
      <w:r w:rsidRPr="0085071E">
        <w:rPr>
          <w:sz w:val="26"/>
          <w:szCs w:val="26"/>
        </w:rPr>
        <w:t xml:space="preserve">1) лицами, с которыми заключены договоры о развитии застроенной </w:t>
      </w:r>
      <w:r w:rsidRPr="0085071E">
        <w:rPr>
          <w:sz w:val="26"/>
          <w:szCs w:val="26"/>
        </w:rPr>
        <w:lastRenderedPageBreak/>
        <w:t>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64615" w:rsidRPr="0085071E" w:rsidRDefault="00A64615" w:rsidP="00A64615">
      <w:pPr>
        <w:widowControl w:val="0"/>
        <w:autoSpaceDE w:val="0"/>
        <w:autoSpaceDN w:val="0"/>
        <w:adjustRightInd w:val="0"/>
        <w:ind w:firstLine="709"/>
        <w:jc w:val="both"/>
        <w:rPr>
          <w:sz w:val="26"/>
          <w:szCs w:val="26"/>
        </w:rPr>
      </w:pPr>
      <w:r w:rsidRPr="0085071E">
        <w:rPr>
          <w:sz w:val="26"/>
          <w:szCs w:val="26"/>
        </w:rPr>
        <w:t>2) лицами, указанными в части 3 статьи 46.9  Градостроительного кодекса Российской Федерации;</w:t>
      </w:r>
    </w:p>
    <w:p w:rsidR="00A64615" w:rsidRPr="0085071E" w:rsidRDefault="00A64615" w:rsidP="00A64615">
      <w:pPr>
        <w:widowControl w:val="0"/>
        <w:autoSpaceDE w:val="0"/>
        <w:autoSpaceDN w:val="0"/>
        <w:adjustRightInd w:val="0"/>
        <w:ind w:firstLine="709"/>
        <w:jc w:val="both"/>
        <w:rPr>
          <w:sz w:val="26"/>
          <w:szCs w:val="26"/>
        </w:rPr>
      </w:pPr>
      <w:r w:rsidRPr="0085071E">
        <w:rPr>
          <w:sz w:val="26"/>
          <w:szCs w:val="26"/>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rsidR="00A64615" w:rsidRPr="0085071E" w:rsidRDefault="00A64615" w:rsidP="00A64615">
      <w:pPr>
        <w:widowControl w:val="0"/>
        <w:autoSpaceDE w:val="0"/>
        <w:autoSpaceDN w:val="0"/>
        <w:adjustRightInd w:val="0"/>
        <w:ind w:firstLine="709"/>
        <w:jc w:val="both"/>
        <w:rPr>
          <w:sz w:val="26"/>
          <w:szCs w:val="26"/>
        </w:rPr>
      </w:pPr>
      <w:r w:rsidRPr="0085071E">
        <w:rPr>
          <w:sz w:val="26"/>
          <w:szCs w:val="26"/>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A64615" w:rsidRPr="0085071E" w:rsidRDefault="00A64615" w:rsidP="00A64615">
      <w:pPr>
        <w:widowControl w:val="0"/>
        <w:autoSpaceDE w:val="0"/>
        <w:autoSpaceDN w:val="0"/>
        <w:adjustRightInd w:val="0"/>
        <w:ind w:firstLine="709"/>
        <w:jc w:val="both"/>
        <w:rPr>
          <w:sz w:val="26"/>
          <w:szCs w:val="26"/>
        </w:rPr>
      </w:pPr>
      <w:r w:rsidRPr="0085071E">
        <w:rPr>
          <w:sz w:val="26"/>
          <w:szCs w:val="26"/>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A64615" w:rsidRPr="0085071E" w:rsidRDefault="00A64615" w:rsidP="00A64615">
      <w:pPr>
        <w:widowControl w:val="0"/>
        <w:autoSpaceDE w:val="0"/>
        <w:autoSpaceDN w:val="0"/>
        <w:adjustRightInd w:val="0"/>
        <w:ind w:firstLine="709"/>
        <w:jc w:val="both"/>
        <w:rPr>
          <w:sz w:val="26"/>
          <w:szCs w:val="26"/>
        </w:rPr>
      </w:pPr>
      <w:r w:rsidRPr="0085071E">
        <w:rPr>
          <w:sz w:val="26"/>
          <w:szCs w:val="26"/>
        </w:rPr>
        <w:t xml:space="preserve">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w:t>
      </w:r>
      <w:r w:rsidRPr="0085071E">
        <w:rPr>
          <w:sz w:val="26"/>
          <w:szCs w:val="26"/>
        </w:rPr>
        <w:lastRenderedPageBreak/>
        <w:t>считается согласованным.</w:t>
      </w:r>
    </w:p>
    <w:p w:rsidR="00A64615" w:rsidRPr="0085071E" w:rsidRDefault="00A64615" w:rsidP="00A64615">
      <w:pPr>
        <w:ind w:right="-63" w:firstLine="709"/>
        <w:jc w:val="both"/>
        <w:rPr>
          <w:sz w:val="26"/>
          <w:szCs w:val="26"/>
        </w:rPr>
      </w:pPr>
      <w:r w:rsidRPr="0085071E">
        <w:rPr>
          <w:sz w:val="26"/>
          <w:szCs w:val="26"/>
        </w:rPr>
        <w:t xml:space="preserve">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отдела архитектуры и градостроительства Администрации Новичихинского района Алтайского края </w:t>
      </w:r>
    </w:p>
    <w:p w:rsidR="00A64615" w:rsidRPr="0085071E" w:rsidRDefault="00A64615" w:rsidP="00A64615">
      <w:pPr>
        <w:ind w:firstLine="709"/>
        <w:jc w:val="both"/>
        <w:rPr>
          <w:sz w:val="26"/>
          <w:szCs w:val="26"/>
        </w:rPr>
      </w:pPr>
      <w:r w:rsidRPr="0085071E">
        <w:rPr>
          <w:sz w:val="26"/>
          <w:szCs w:val="26"/>
        </w:rPr>
        <w:t>2.3. Требования к порядку информирования о предоставлении муниципальной услуги.</w:t>
      </w:r>
    </w:p>
    <w:p w:rsidR="00A64615" w:rsidRPr="0085071E" w:rsidRDefault="00A64615" w:rsidP="00A64615">
      <w:pPr>
        <w:ind w:firstLine="709"/>
        <w:jc w:val="both"/>
        <w:rPr>
          <w:sz w:val="26"/>
          <w:szCs w:val="26"/>
        </w:rPr>
      </w:pPr>
      <w:r w:rsidRPr="0085071E">
        <w:rPr>
          <w:sz w:val="26"/>
          <w:szCs w:val="26"/>
        </w:rPr>
        <w:t xml:space="preserve">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Администрации Новичихинского района Алтайского края, на информационных стендах в залах приема заявителей в Администрации Новичихинского района Алтайского края,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в информационно - телекоммуникационной сети «Интернет».  </w:t>
      </w:r>
    </w:p>
    <w:p w:rsidR="00A64615" w:rsidRPr="0085071E" w:rsidRDefault="00A64615" w:rsidP="00A64615">
      <w:pPr>
        <w:ind w:firstLine="709"/>
        <w:jc w:val="both"/>
        <w:rPr>
          <w:sz w:val="26"/>
          <w:szCs w:val="26"/>
        </w:rPr>
      </w:pPr>
      <w:r w:rsidRPr="0085071E">
        <w:rPr>
          <w:sz w:val="26"/>
          <w:szCs w:val="26"/>
        </w:rPr>
        <w:t>2.3.1. Информация о предоставлении муниципальной услуги на Едином портале.</w:t>
      </w:r>
    </w:p>
    <w:p w:rsidR="00A64615" w:rsidRPr="0085071E" w:rsidRDefault="00A64615" w:rsidP="00A64615">
      <w:pPr>
        <w:ind w:firstLine="709"/>
        <w:jc w:val="both"/>
        <w:rPr>
          <w:sz w:val="26"/>
          <w:szCs w:val="26"/>
        </w:rPr>
      </w:pPr>
      <w:r w:rsidRPr="0085071E">
        <w:rPr>
          <w:sz w:val="26"/>
          <w:szCs w:val="26"/>
        </w:rPr>
        <w:t>На Едином портале размещается следующая информация:</w:t>
      </w:r>
    </w:p>
    <w:p w:rsidR="00A64615" w:rsidRPr="0085071E" w:rsidRDefault="00A64615" w:rsidP="00A64615">
      <w:pPr>
        <w:ind w:firstLine="709"/>
        <w:jc w:val="both"/>
        <w:rPr>
          <w:sz w:val="26"/>
          <w:szCs w:val="26"/>
        </w:rPr>
      </w:pPr>
      <w:r w:rsidRPr="0085071E">
        <w:rPr>
          <w:sz w:val="26"/>
          <w:szCs w:val="2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64615" w:rsidRPr="0085071E" w:rsidRDefault="00A64615" w:rsidP="00A64615">
      <w:pPr>
        <w:ind w:firstLine="709"/>
        <w:jc w:val="both"/>
        <w:rPr>
          <w:sz w:val="26"/>
          <w:szCs w:val="26"/>
        </w:rPr>
      </w:pPr>
      <w:r w:rsidRPr="0085071E">
        <w:rPr>
          <w:sz w:val="26"/>
          <w:szCs w:val="26"/>
        </w:rPr>
        <w:t>2) круг заявителей;</w:t>
      </w:r>
    </w:p>
    <w:p w:rsidR="00A64615" w:rsidRPr="0085071E" w:rsidRDefault="00A64615" w:rsidP="00A64615">
      <w:pPr>
        <w:ind w:firstLine="709"/>
        <w:jc w:val="both"/>
        <w:rPr>
          <w:sz w:val="26"/>
          <w:szCs w:val="26"/>
        </w:rPr>
      </w:pPr>
      <w:r w:rsidRPr="0085071E">
        <w:rPr>
          <w:sz w:val="26"/>
          <w:szCs w:val="26"/>
        </w:rPr>
        <w:t>3) срок предоставления муниципальной услуги;</w:t>
      </w:r>
    </w:p>
    <w:p w:rsidR="00A64615" w:rsidRPr="0085071E" w:rsidRDefault="00A64615" w:rsidP="00A64615">
      <w:pPr>
        <w:ind w:firstLine="709"/>
        <w:jc w:val="both"/>
        <w:rPr>
          <w:sz w:val="26"/>
          <w:szCs w:val="26"/>
        </w:rPr>
      </w:pPr>
      <w:r w:rsidRPr="0085071E">
        <w:rPr>
          <w:sz w:val="26"/>
          <w:szCs w:val="26"/>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64615" w:rsidRPr="0085071E" w:rsidRDefault="00A64615" w:rsidP="00A64615">
      <w:pPr>
        <w:ind w:firstLine="709"/>
        <w:jc w:val="both"/>
        <w:rPr>
          <w:sz w:val="26"/>
          <w:szCs w:val="26"/>
        </w:rPr>
      </w:pPr>
      <w:r w:rsidRPr="0085071E">
        <w:rPr>
          <w:sz w:val="26"/>
          <w:szCs w:val="26"/>
        </w:rPr>
        <w:t>5) размер государственной пошлины, взимаемой за предоставление муниципальной услуги;</w:t>
      </w:r>
    </w:p>
    <w:p w:rsidR="00A64615" w:rsidRPr="0085071E" w:rsidRDefault="00A64615" w:rsidP="00A64615">
      <w:pPr>
        <w:ind w:firstLine="709"/>
        <w:jc w:val="both"/>
        <w:rPr>
          <w:sz w:val="26"/>
          <w:szCs w:val="26"/>
        </w:rPr>
      </w:pPr>
      <w:r w:rsidRPr="0085071E">
        <w:rPr>
          <w:sz w:val="26"/>
          <w:szCs w:val="26"/>
        </w:rPr>
        <w:t>6) исчерпывающий перечень оснований для приостановления или отказа в предоставлении муниципальной услуги;</w:t>
      </w:r>
    </w:p>
    <w:p w:rsidR="00A64615" w:rsidRPr="0085071E" w:rsidRDefault="00A64615" w:rsidP="00A64615">
      <w:pPr>
        <w:ind w:firstLine="709"/>
        <w:jc w:val="both"/>
        <w:rPr>
          <w:sz w:val="26"/>
          <w:szCs w:val="26"/>
        </w:rPr>
      </w:pPr>
      <w:r w:rsidRPr="0085071E">
        <w:rPr>
          <w:sz w:val="26"/>
          <w:szCs w:val="2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64615" w:rsidRPr="0085071E" w:rsidRDefault="00A64615" w:rsidP="00A64615">
      <w:pPr>
        <w:ind w:firstLine="709"/>
        <w:jc w:val="both"/>
        <w:rPr>
          <w:sz w:val="26"/>
          <w:szCs w:val="26"/>
        </w:rPr>
      </w:pPr>
      <w:r w:rsidRPr="0085071E">
        <w:rPr>
          <w:sz w:val="26"/>
          <w:szCs w:val="26"/>
        </w:rPr>
        <w:t>8) формы заявлений (уведомлений, сообщений), используемые при предоставлении муниципальной услуги.</w:t>
      </w:r>
    </w:p>
    <w:p w:rsidR="00A64615" w:rsidRPr="0085071E" w:rsidRDefault="00A64615" w:rsidP="00A64615">
      <w:pPr>
        <w:ind w:firstLine="709"/>
        <w:jc w:val="both"/>
        <w:rPr>
          <w:sz w:val="26"/>
          <w:szCs w:val="26"/>
        </w:rPr>
      </w:pPr>
      <w:r w:rsidRPr="0085071E">
        <w:rPr>
          <w:sz w:val="26"/>
          <w:szCs w:val="26"/>
        </w:rPr>
        <w:t>Информация на Едином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пошлин.</w:t>
      </w:r>
    </w:p>
    <w:p w:rsidR="00A64615" w:rsidRPr="0085071E" w:rsidRDefault="00A64615" w:rsidP="00A64615">
      <w:pPr>
        <w:ind w:firstLine="709"/>
        <w:jc w:val="both"/>
        <w:rPr>
          <w:sz w:val="26"/>
          <w:szCs w:val="26"/>
        </w:rPr>
      </w:pPr>
      <w:r w:rsidRPr="0085071E">
        <w:rPr>
          <w:sz w:val="26"/>
          <w:szCs w:val="26"/>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64615" w:rsidRPr="0085071E" w:rsidRDefault="00A64615" w:rsidP="00A64615">
      <w:pPr>
        <w:ind w:firstLine="709"/>
        <w:jc w:val="both"/>
        <w:rPr>
          <w:sz w:val="26"/>
          <w:szCs w:val="26"/>
        </w:rPr>
      </w:pPr>
      <w:r w:rsidRPr="0085071E">
        <w:rPr>
          <w:sz w:val="26"/>
          <w:szCs w:val="26"/>
        </w:rPr>
        <w:lastRenderedPageBreak/>
        <w:t>2.3.2. Сведения о месте нахождения Администрации Новичихинского района Алтайского края,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Новичихинского района Алтайского края, на информационном стенде в зале приема заявителей, на Едином портале, а также в приложении 1 к Административному регламенту.</w:t>
      </w:r>
    </w:p>
    <w:p w:rsidR="00A64615" w:rsidRPr="0085071E" w:rsidRDefault="00A64615" w:rsidP="00A64615">
      <w:pPr>
        <w:ind w:firstLine="709"/>
        <w:jc w:val="both"/>
        <w:rPr>
          <w:strike/>
          <w:sz w:val="26"/>
          <w:szCs w:val="26"/>
        </w:rPr>
      </w:pPr>
      <w:r w:rsidRPr="0085071E">
        <w:rPr>
          <w:sz w:val="26"/>
          <w:szCs w:val="26"/>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Новичихинского района Алтайского края и в приложении 2 к Административному регламенту.</w:t>
      </w:r>
    </w:p>
    <w:p w:rsidR="00A64615" w:rsidRPr="0085071E" w:rsidRDefault="00A64615" w:rsidP="00A64615">
      <w:pPr>
        <w:autoSpaceDE w:val="0"/>
        <w:autoSpaceDN w:val="0"/>
        <w:adjustRightInd w:val="0"/>
        <w:ind w:firstLine="709"/>
        <w:jc w:val="both"/>
        <w:rPr>
          <w:sz w:val="26"/>
          <w:szCs w:val="26"/>
        </w:rPr>
      </w:pPr>
      <w:r w:rsidRPr="0085071E">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A64615" w:rsidRPr="0085071E" w:rsidRDefault="00A64615" w:rsidP="00A64615">
      <w:pPr>
        <w:ind w:firstLine="720"/>
        <w:jc w:val="both"/>
        <w:rPr>
          <w:sz w:val="26"/>
          <w:szCs w:val="26"/>
        </w:rPr>
      </w:pPr>
      <w:r w:rsidRPr="0085071E">
        <w:rPr>
          <w:sz w:val="26"/>
          <w:szCs w:val="26"/>
        </w:rPr>
        <w:t>При предоставлении муниципальной услуги Администрация Новичихинского района Алтайского края взаимодействует с:</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Управлением федеральной службой государственной регистрации, кадастра и картографии по Алтайскому краю (далее – «</w:t>
      </w:r>
      <w:proofErr w:type="spellStart"/>
      <w:r w:rsidRPr="0085071E">
        <w:rPr>
          <w:sz w:val="26"/>
          <w:szCs w:val="26"/>
        </w:rPr>
        <w:t>Росреестр</w:t>
      </w:r>
      <w:proofErr w:type="spellEnd"/>
      <w:r w:rsidRPr="0085071E">
        <w:rPr>
          <w:sz w:val="26"/>
          <w:szCs w:val="26"/>
        </w:rPr>
        <w:t xml:space="preserve"> по Алтайскому краю»);</w:t>
      </w:r>
    </w:p>
    <w:p w:rsidR="00A64615" w:rsidRPr="0085071E" w:rsidRDefault="00A64615" w:rsidP="00A64615">
      <w:pPr>
        <w:autoSpaceDE w:val="0"/>
        <w:autoSpaceDN w:val="0"/>
        <w:adjustRightInd w:val="0"/>
        <w:ind w:firstLine="709"/>
        <w:jc w:val="both"/>
        <w:rPr>
          <w:sz w:val="26"/>
          <w:szCs w:val="26"/>
        </w:rPr>
      </w:pPr>
      <w:r w:rsidRPr="0085071E">
        <w:rPr>
          <w:sz w:val="26"/>
          <w:szCs w:val="26"/>
        </w:rPr>
        <w:t>Федеральной налоговой службой.</w:t>
      </w:r>
    </w:p>
    <w:p w:rsidR="00A64615" w:rsidRPr="0085071E" w:rsidRDefault="00A64615" w:rsidP="00A64615">
      <w:pPr>
        <w:autoSpaceDE w:val="0"/>
        <w:autoSpaceDN w:val="0"/>
        <w:adjustRightInd w:val="0"/>
        <w:ind w:firstLine="709"/>
        <w:jc w:val="both"/>
        <w:rPr>
          <w:sz w:val="26"/>
          <w:szCs w:val="26"/>
        </w:rPr>
      </w:pPr>
      <w:r w:rsidRPr="0085071E">
        <w:rPr>
          <w:sz w:val="26"/>
          <w:szCs w:val="26"/>
        </w:rPr>
        <w:t>2.3.5. При обращении заявителя в Администрацию Новичихинского района Алтайского края письменно или через электронную почту за получением информации (получением консультации) по вопросам предоставления муниципальной услуги ответ направляется в срок, не превышающий 30 дней со дня регистрации обращения.</w:t>
      </w:r>
    </w:p>
    <w:p w:rsidR="00A64615" w:rsidRPr="0085071E" w:rsidRDefault="00A64615" w:rsidP="00A64615">
      <w:pPr>
        <w:tabs>
          <w:tab w:val="left" w:pos="1260"/>
        </w:tabs>
        <w:ind w:firstLine="709"/>
        <w:jc w:val="both"/>
        <w:rPr>
          <w:sz w:val="26"/>
          <w:szCs w:val="26"/>
        </w:rPr>
      </w:pPr>
      <w:r w:rsidRPr="0085071E">
        <w:rPr>
          <w:sz w:val="26"/>
          <w:szCs w:val="26"/>
        </w:rPr>
        <w:t xml:space="preserve">2.3.5.1. По телефону специалисты Администрации Новичихинского района Алтайского края дают исчерпывающую информацию по предоставлению муниципальной услуги. </w:t>
      </w:r>
    </w:p>
    <w:p w:rsidR="00A64615" w:rsidRPr="0085071E" w:rsidRDefault="00A64615" w:rsidP="00A64615">
      <w:pPr>
        <w:tabs>
          <w:tab w:val="left" w:pos="1260"/>
        </w:tabs>
        <w:ind w:firstLine="709"/>
        <w:jc w:val="both"/>
        <w:rPr>
          <w:sz w:val="26"/>
          <w:szCs w:val="26"/>
        </w:rPr>
      </w:pPr>
      <w:r w:rsidRPr="0085071E">
        <w:rPr>
          <w:sz w:val="26"/>
          <w:szCs w:val="26"/>
        </w:rPr>
        <w:t xml:space="preserve">2.3.5.2. Консультации по предоставлению муниципальной </w:t>
      </w:r>
      <w:r w:rsidRPr="0085071E">
        <w:rPr>
          <w:spacing w:val="2"/>
          <w:sz w:val="26"/>
          <w:szCs w:val="26"/>
        </w:rPr>
        <w:t xml:space="preserve">услуги </w:t>
      </w:r>
      <w:r w:rsidRPr="0085071E">
        <w:rPr>
          <w:spacing w:val="-1"/>
          <w:sz w:val="26"/>
          <w:szCs w:val="26"/>
        </w:rPr>
        <w:t>осуществляются специалистами</w:t>
      </w:r>
      <w:r w:rsidRPr="0085071E">
        <w:rPr>
          <w:sz w:val="26"/>
          <w:szCs w:val="26"/>
        </w:rPr>
        <w:t xml:space="preserve"> Администрации Новичихинского района Алтайского края</w:t>
      </w:r>
      <w:r w:rsidRPr="0085071E">
        <w:rPr>
          <w:spacing w:val="-1"/>
          <w:sz w:val="26"/>
          <w:szCs w:val="26"/>
        </w:rPr>
        <w:t xml:space="preserve"> при личном обращении в </w:t>
      </w:r>
      <w:r w:rsidRPr="0085071E">
        <w:rPr>
          <w:spacing w:val="2"/>
          <w:sz w:val="26"/>
          <w:szCs w:val="26"/>
        </w:rPr>
        <w:t>рабочее время (приложение 1)</w:t>
      </w:r>
      <w:r w:rsidRPr="0085071E">
        <w:rPr>
          <w:spacing w:val="-1"/>
          <w:sz w:val="26"/>
          <w:szCs w:val="26"/>
        </w:rPr>
        <w:t>.</w:t>
      </w:r>
    </w:p>
    <w:p w:rsidR="00A64615" w:rsidRPr="0085071E" w:rsidRDefault="00A64615" w:rsidP="00A64615">
      <w:pPr>
        <w:ind w:firstLine="709"/>
        <w:jc w:val="both"/>
        <w:rPr>
          <w:sz w:val="26"/>
          <w:szCs w:val="26"/>
        </w:rPr>
      </w:pPr>
      <w:r w:rsidRPr="0085071E">
        <w:rPr>
          <w:sz w:val="26"/>
          <w:szCs w:val="26"/>
        </w:rPr>
        <w:t>2.3.5.3. Консультации по предоставлению муниципальной услуги осуществляются по следующим вопросам:</w:t>
      </w:r>
    </w:p>
    <w:p w:rsidR="00A64615" w:rsidRPr="0085071E" w:rsidRDefault="00A64615" w:rsidP="00A64615">
      <w:pPr>
        <w:tabs>
          <w:tab w:val="left" w:pos="0"/>
        </w:tabs>
        <w:ind w:firstLine="709"/>
        <w:jc w:val="both"/>
        <w:rPr>
          <w:sz w:val="26"/>
          <w:szCs w:val="26"/>
        </w:rPr>
      </w:pPr>
      <w:r w:rsidRPr="0085071E">
        <w:rPr>
          <w:sz w:val="26"/>
          <w:szCs w:val="26"/>
        </w:rPr>
        <w:t>1) перечень документов, необходимых для предоставления муниципальной услуги, комплектность (достаточность) представленных документов;</w:t>
      </w:r>
    </w:p>
    <w:p w:rsidR="00A64615" w:rsidRPr="0085071E" w:rsidRDefault="00A64615" w:rsidP="00A64615">
      <w:pPr>
        <w:tabs>
          <w:tab w:val="left" w:pos="0"/>
        </w:tabs>
        <w:ind w:firstLine="709"/>
        <w:jc w:val="both"/>
        <w:rPr>
          <w:sz w:val="26"/>
          <w:szCs w:val="26"/>
        </w:rPr>
      </w:pPr>
      <w:r w:rsidRPr="0085071E">
        <w:rPr>
          <w:sz w:val="26"/>
          <w:szCs w:val="26"/>
        </w:rPr>
        <w:t>2) источники получения документов, необходимых для представления муниципальной услуги;</w:t>
      </w:r>
    </w:p>
    <w:p w:rsidR="00A64615" w:rsidRPr="0085071E" w:rsidRDefault="00A64615" w:rsidP="00A64615">
      <w:pPr>
        <w:tabs>
          <w:tab w:val="left" w:pos="0"/>
        </w:tabs>
        <w:ind w:firstLine="709"/>
        <w:jc w:val="both"/>
        <w:rPr>
          <w:sz w:val="26"/>
          <w:szCs w:val="26"/>
        </w:rPr>
      </w:pPr>
      <w:r w:rsidRPr="0085071E">
        <w:rPr>
          <w:sz w:val="26"/>
          <w:szCs w:val="26"/>
        </w:rPr>
        <w:t>3) время приема и выдачи документов;</w:t>
      </w:r>
    </w:p>
    <w:p w:rsidR="00A64615" w:rsidRPr="0085071E" w:rsidRDefault="00A64615" w:rsidP="00A64615">
      <w:pPr>
        <w:tabs>
          <w:tab w:val="left" w:pos="0"/>
        </w:tabs>
        <w:ind w:firstLine="709"/>
        <w:jc w:val="both"/>
        <w:rPr>
          <w:sz w:val="26"/>
          <w:szCs w:val="26"/>
        </w:rPr>
      </w:pPr>
      <w:r w:rsidRPr="0085071E">
        <w:rPr>
          <w:sz w:val="26"/>
          <w:szCs w:val="26"/>
        </w:rPr>
        <w:t>4) сроки предоставления муниципальной услуги;</w:t>
      </w:r>
    </w:p>
    <w:p w:rsidR="00A64615" w:rsidRPr="0085071E" w:rsidRDefault="00A64615" w:rsidP="00A64615">
      <w:pPr>
        <w:tabs>
          <w:tab w:val="left" w:pos="0"/>
        </w:tabs>
        <w:ind w:firstLine="709"/>
        <w:jc w:val="both"/>
        <w:rPr>
          <w:sz w:val="26"/>
          <w:szCs w:val="26"/>
        </w:rPr>
      </w:pPr>
      <w:r w:rsidRPr="0085071E">
        <w:rPr>
          <w:sz w:val="26"/>
          <w:szCs w:val="26"/>
        </w:rPr>
        <w:t>5) порядок обжалования действий (бездействия) и решений, осуществляемых и принимаемых в ходе предоставления муниципальной услуги;</w:t>
      </w:r>
    </w:p>
    <w:p w:rsidR="00A64615" w:rsidRPr="0085071E" w:rsidRDefault="00A64615" w:rsidP="00A64615">
      <w:pPr>
        <w:tabs>
          <w:tab w:val="left" w:pos="0"/>
        </w:tabs>
        <w:ind w:firstLine="709"/>
        <w:jc w:val="both"/>
        <w:rPr>
          <w:sz w:val="26"/>
          <w:szCs w:val="26"/>
        </w:rPr>
      </w:pPr>
      <w:r w:rsidRPr="0085071E">
        <w:rPr>
          <w:sz w:val="26"/>
          <w:szCs w:val="26"/>
        </w:rPr>
        <w:t>6) иные вопросы, входящие в компетенцию органа местного самоуправления, предоставляющего муниципальную услугу.</w:t>
      </w:r>
    </w:p>
    <w:p w:rsidR="00A64615" w:rsidRPr="0085071E" w:rsidRDefault="00A64615" w:rsidP="00A64615">
      <w:pPr>
        <w:ind w:firstLine="709"/>
        <w:jc w:val="both"/>
        <w:rPr>
          <w:sz w:val="26"/>
          <w:szCs w:val="26"/>
        </w:rPr>
      </w:pPr>
      <w:r w:rsidRPr="0085071E">
        <w:rPr>
          <w:sz w:val="26"/>
          <w:szCs w:val="26"/>
        </w:rPr>
        <w:t xml:space="preserve">2.3.5.4. При осуществлении консультирования специалисты Администрации Новичихинского района Алтайского края обязаны представиться (указать фамилию, имя, отчество, должность), в вежливой и корректной форме, лаконично, по существу дать ответы на заданные гражданином вопросы. </w:t>
      </w:r>
    </w:p>
    <w:p w:rsidR="00A64615" w:rsidRPr="0085071E" w:rsidRDefault="00A64615" w:rsidP="00A64615">
      <w:pPr>
        <w:autoSpaceDE w:val="0"/>
        <w:autoSpaceDN w:val="0"/>
        <w:adjustRightInd w:val="0"/>
        <w:ind w:firstLine="709"/>
        <w:jc w:val="both"/>
        <w:rPr>
          <w:sz w:val="26"/>
          <w:szCs w:val="26"/>
        </w:rPr>
      </w:pPr>
      <w:r w:rsidRPr="0085071E">
        <w:rPr>
          <w:sz w:val="26"/>
          <w:szCs w:val="26"/>
        </w:rPr>
        <w:lastRenderedPageBreak/>
        <w:t>2.3.5.5. Если поставленные гражданином вопросы не входят в компетенцию Администрации Новичихинского района Алтайского края,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A64615" w:rsidRPr="0085071E" w:rsidRDefault="00A64615" w:rsidP="00A64615">
      <w:pPr>
        <w:autoSpaceDE w:val="0"/>
        <w:autoSpaceDN w:val="0"/>
        <w:adjustRightInd w:val="0"/>
        <w:ind w:firstLine="709"/>
        <w:jc w:val="both"/>
        <w:rPr>
          <w:sz w:val="26"/>
          <w:szCs w:val="26"/>
        </w:rPr>
      </w:pPr>
      <w:r w:rsidRPr="0085071E">
        <w:rPr>
          <w:sz w:val="26"/>
          <w:szCs w:val="26"/>
        </w:rPr>
        <w:t>2.3.5.6. Время консультации при личном приеме не должно превышать 15 минут с момента начала консультирования.</w:t>
      </w:r>
    </w:p>
    <w:p w:rsidR="00A64615" w:rsidRPr="0085071E" w:rsidRDefault="00A64615" w:rsidP="00A64615">
      <w:pPr>
        <w:autoSpaceDE w:val="0"/>
        <w:autoSpaceDN w:val="0"/>
        <w:adjustRightInd w:val="0"/>
        <w:ind w:firstLine="709"/>
        <w:jc w:val="both"/>
        <w:rPr>
          <w:sz w:val="26"/>
          <w:szCs w:val="26"/>
        </w:rPr>
      </w:pPr>
      <w:r w:rsidRPr="0085071E">
        <w:rPr>
          <w:sz w:val="26"/>
          <w:szCs w:val="26"/>
        </w:rPr>
        <w:t>2.4. Результат предоставления муниципальной услуги.</w:t>
      </w:r>
    </w:p>
    <w:p w:rsidR="00A64615" w:rsidRPr="0085071E" w:rsidRDefault="00A64615" w:rsidP="00A64615">
      <w:pPr>
        <w:autoSpaceDE w:val="0"/>
        <w:autoSpaceDN w:val="0"/>
        <w:adjustRightInd w:val="0"/>
        <w:ind w:firstLine="709"/>
        <w:jc w:val="both"/>
        <w:rPr>
          <w:sz w:val="26"/>
          <w:szCs w:val="26"/>
        </w:rPr>
      </w:pPr>
      <w:r w:rsidRPr="0085071E">
        <w:rPr>
          <w:sz w:val="26"/>
          <w:szCs w:val="26"/>
        </w:rPr>
        <w:t>Результатом предоставления муниципальной услуги является:</w:t>
      </w:r>
    </w:p>
    <w:p w:rsidR="00A64615" w:rsidRPr="0085071E" w:rsidRDefault="00A64615" w:rsidP="00A64615">
      <w:pPr>
        <w:ind w:firstLine="709"/>
        <w:jc w:val="both"/>
        <w:rPr>
          <w:sz w:val="26"/>
          <w:szCs w:val="26"/>
        </w:rPr>
      </w:pPr>
      <w:r w:rsidRPr="0085071E">
        <w:rPr>
          <w:sz w:val="26"/>
          <w:szCs w:val="26"/>
        </w:rPr>
        <w:t>1) принятие решения о подготовке документации по планировке территории;</w:t>
      </w:r>
    </w:p>
    <w:p w:rsidR="00A64615" w:rsidRPr="0085071E" w:rsidRDefault="00A64615" w:rsidP="00A64615">
      <w:pPr>
        <w:ind w:firstLine="709"/>
        <w:jc w:val="both"/>
        <w:rPr>
          <w:sz w:val="26"/>
          <w:szCs w:val="26"/>
        </w:rPr>
      </w:pPr>
      <w:r w:rsidRPr="0085071E">
        <w:rPr>
          <w:sz w:val="26"/>
          <w:szCs w:val="26"/>
        </w:rPr>
        <w:t>б) отказ в предоставлении муниципальной услуги по принятию решения о подготовке документации по планировке территории.</w:t>
      </w:r>
    </w:p>
    <w:p w:rsidR="00A64615" w:rsidRPr="0085071E" w:rsidRDefault="00A64615" w:rsidP="00A64615">
      <w:pPr>
        <w:autoSpaceDE w:val="0"/>
        <w:autoSpaceDN w:val="0"/>
        <w:adjustRightInd w:val="0"/>
        <w:ind w:firstLine="709"/>
        <w:jc w:val="both"/>
        <w:rPr>
          <w:sz w:val="26"/>
          <w:szCs w:val="26"/>
        </w:rPr>
      </w:pPr>
      <w:r w:rsidRPr="0085071E">
        <w:rPr>
          <w:sz w:val="26"/>
          <w:szCs w:val="26"/>
        </w:rPr>
        <w:t>2.5. Срок предоставления муниципальной услуги.</w:t>
      </w:r>
    </w:p>
    <w:p w:rsidR="00A64615" w:rsidRPr="0085071E" w:rsidRDefault="00A64615" w:rsidP="00A64615">
      <w:pPr>
        <w:pStyle w:val="ad"/>
        <w:spacing w:after="0"/>
        <w:ind w:left="0" w:firstLine="709"/>
        <w:jc w:val="both"/>
        <w:rPr>
          <w:sz w:val="26"/>
          <w:szCs w:val="26"/>
        </w:rPr>
      </w:pPr>
      <w:r w:rsidRPr="0085071E">
        <w:rPr>
          <w:sz w:val="26"/>
          <w:szCs w:val="26"/>
        </w:rPr>
        <w:t>Муниципальная услуга предоставляется в течение 30 дней со дня поступления заявления в Администрацию Новичихинского района о подготовке документации по планировке территории. Решение о подготовке документации по планировке территории, принимается в течение 14 дней со дня поступления в отдел по архитектуре и градостроительства заявления о подготовке документации по планировке территории, лицами, с которыми заключен договор о комплексном освоении территории или договор о развитии застроенной территории, с которыми заключены соответствующие договоры, 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w:t>
      </w:r>
    </w:p>
    <w:p w:rsidR="00A64615" w:rsidRPr="0085071E" w:rsidRDefault="00A64615" w:rsidP="00A64615">
      <w:pPr>
        <w:autoSpaceDE w:val="0"/>
        <w:autoSpaceDN w:val="0"/>
        <w:adjustRightInd w:val="0"/>
        <w:ind w:firstLine="709"/>
        <w:jc w:val="both"/>
        <w:rPr>
          <w:sz w:val="26"/>
          <w:szCs w:val="26"/>
        </w:rPr>
      </w:pPr>
      <w:r w:rsidRPr="0085071E">
        <w:rPr>
          <w:sz w:val="26"/>
          <w:szCs w:val="26"/>
        </w:rPr>
        <w:t>2.6. Перечень нормативных правовых актов, непосредственно регулирующих предоставление муниципальной услуги.</w:t>
      </w:r>
    </w:p>
    <w:p w:rsidR="00A64615" w:rsidRPr="0085071E" w:rsidRDefault="00A64615" w:rsidP="00A64615">
      <w:pPr>
        <w:ind w:firstLine="720"/>
        <w:jc w:val="both"/>
        <w:rPr>
          <w:sz w:val="26"/>
          <w:szCs w:val="26"/>
        </w:rPr>
      </w:pPr>
      <w:r w:rsidRPr="0085071E">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A64615" w:rsidRPr="0085071E" w:rsidRDefault="00A64615" w:rsidP="00A64615">
      <w:pPr>
        <w:ind w:firstLine="720"/>
        <w:jc w:val="both"/>
        <w:rPr>
          <w:sz w:val="26"/>
          <w:szCs w:val="26"/>
        </w:rPr>
      </w:pPr>
      <w:r w:rsidRPr="0085071E">
        <w:rPr>
          <w:sz w:val="26"/>
          <w:szCs w:val="26"/>
        </w:rPr>
        <w:t> Конституцией Российской Федерации;</w:t>
      </w:r>
    </w:p>
    <w:p w:rsidR="00A64615" w:rsidRPr="0085071E" w:rsidRDefault="00A64615" w:rsidP="00A64615">
      <w:pPr>
        <w:ind w:firstLine="720"/>
        <w:jc w:val="both"/>
        <w:rPr>
          <w:sz w:val="26"/>
          <w:szCs w:val="26"/>
        </w:rPr>
      </w:pPr>
      <w:r w:rsidRPr="0085071E">
        <w:rPr>
          <w:sz w:val="26"/>
          <w:szCs w:val="26"/>
        </w:rPr>
        <w:t>Градостроительным кодексом Российской Федерации от 29.12.2004 № 190-ФЗ;</w:t>
      </w:r>
    </w:p>
    <w:p w:rsidR="00A64615" w:rsidRPr="0085071E" w:rsidRDefault="00A64615" w:rsidP="00A64615">
      <w:pPr>
        <w:ind w:firstLine="720"/>
        <w:jc w:val="both"/>
        <w:rPr>
          <w:spacing w:val="-6"/>
          <w:sz w:val="26"/>
          <w:szCs w:val="26"/>
        </w:rPr>
      </w:pPr>
      <w:r w:rsidRPr="0085071E">
        <w:rPr>
          <w:spacing w:val="-6"/>
          <w:sz w:val="26"/>
          <w:szCs w:val="26"/>
        </w:rPr>
        <w:t>Федеральным законом от 29.12.2004 № 191-ФЗ «О введении в действие Градостроительного кодекса Российской Федерации»;</w:t>
      </w:r>
    </w:p>
    <w:p w:rsidR="00A64615" w:rsidRPr="0085071E" w:rsidRDefault="00A64615" w:rsidP="00A64615">
      <w:pPr>
        <w:ind w:firstLine="720"/>
        <w:jc w:val="both"/>
        <w:rPr>
          <w:sz w:val="26"/>
          <w:szCs w:val="26"/>
        </w:rPr>
      </w:pPr>
      <w:r w:rsidRPr="0085071E">
        <w:rPr>
          <w:sz w:val="26"/>
          <w:szCs w:val="26"/>
        </w:rPr>
        <w:t>Федеральным законом от 06.10.2003 № 131-ФЗ «Об общих принципах организации местного самоуправления в Российской Федерации»;</w:t>
      </w:r>
    </w:p>
    <w:p w:rsidR="00A64615" w:rsidRPr="0085071E" w:rsidRDefault="00A64615" w:rsidP="00A64615">
      <w:pPr>
        <w:ind w:firstLine="720"/>
        <w:jc w:val="both"/>
        <w:rPr>
          <w:sz w:val="26"/>
          <w:szCs w:val="26"/>
        </w:rPr>
      </w:pPr>
      <w:r w:rsidRPr="0085071E">
        <w:rPr>
          <w:sz w:val="26"/>
          <w:szCs w:val="26"/>
        </w:rPr>
        <w:t>Федеральным законом от 27.07.2010 № 210-ФЗ «Об организации предоставления государственных и муниципальных услуг»;</w:t>
      </w:r>
    </w:p>
    <w:p w:rsidR="00A64615" w:rsidRPr="0085071E" w:rsidRDefault="00A64615" w:rsidP="00A64615">
      <w:pPr>
        <w:pStyle w:val="a7"/>
        <w:spacing w:before="0" w:beforeAutospacing="0" w:after="0" w:afterAutospacing="0"/>
        <w:ind w:right="-63" w:firstLine="708"/>
        <w:jc w:val="both"/>
        <w:rPr>
          <w:sz w:val="26"/>
          <w:szCs w:val="26"/>
        </w:rPr>
      </w:pPr>
      <w:r w:rsidRPr="0085071E">
        <w:rPr>
          <w:sz w:val="26"/>
          <w:szCs w:val="26"/>
        </w:rPr>
        <w:t>Федеральным законом от 27.07.2006 № 152-ФЗ «О персональных данных»;</w:t>
      </w:r>
    </w:p>
    <w:p w:rsidR="00A64615" w:rsidRPr="0085071E" w:rsidRDefault="00A64615" w:rsidP="00A64615">
      <w:pPr>
        <w:ind w:firstLine="720"/>
        <w:jc w:val="both"/>
        <w:rPr>
          <w:sz w:val="26"/>
          <w:szCs w:val="26"/>
        </w:rPr>
      </w:pPr>
      <w:r w:rsidRPr="0085071E">
        <w:rPr>
          <w:sz w:val="26"/>
          <w:szCs w:val="26"/>
        </w:rPr>
        <w:t>Федеральным законом от 24.11.1995 № 181-ФЗ «О социальной защите инвалидов в Российской Федерации»;</w:t>
      </w:r>
    </w:p>
    <w:p w:rsidR="00A64615" w:rsidRPr="0085071E" w:rsidRDefault="00A64615" w:rsidP="00A64615">
      <w:pPr>
        <w:ind w:firstLine="720"/>
        <w:jc w:val="both"/>
        <w:rPr>
          <w:sz w:val="26"/>
          <w:szCs w:val="26"/>
        </w:rPr>
      </w:pPr>
      <w:r w:rsidRPr="0085071E">
        <w:rPr>
          <w:sz w:val="26"/>
          <w:szCs w:val="26"/>
        </w:rPr>
        <w:t>Постановлением Правительства РФ от 26.03.2016 № 236 «О требованиях к предоставлению в электронной форме государственных и муниципальных услуг»;</w:t>
      </w:r>
    </w:p>
    <w:p w:rsidR="00A64615" w:rsidRPr="0085071E" w:rsidRDefault="00A64615" w:rsidP="00A64615">
      <w:pPr>
        <w:ind w:firstLine="720"/>
        <w:jc w:val="both"/>
        <w:rPr>
          <w:sz w:val="26"/>
          <w:szCs w:val="26"/>
        </w:rPr>
      </w:pPr>
      <w:r w:rsidRPr="0085071E">
        <w:rPr>
          <w:sz w:val="26"/>
          <w:szCs w:val="26"/>
        </w:rPr>
        <w:t>Уставом муниципального образования Новичихинский район Алтайского края.</w:t>
      </w:r>
    </w:p>
    <w:p w:rsidR="00A64615" w:rsidRPr="0085071E" w:rsidRDefault="00A64615" w:rsidP="00A64615">
      <w:pPr>
        <w:ind w:firstLine="709"/>
        <w:jc w:val="both"/>
        <w:rPr>
          <w:sz w:val="26"/>
          <w:szCs w:val="26"/>
        </w:rPr>
      </w:pPr>
      <w:r w:rsidRPr="0085071E">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A64615" w:rsidRPr="0085071E" w:rsidRDefault="00A64615" w:rsidP="00A64615">
      <w:pPr>
        <w:ind w:firstLine="709"/>
        <w:jc w:val="both"/>
        <w:rPr>
          <w:sz w:val="26"/>
          <w:szCs w:val="26"/>
        </w:rPr>
      </w:pPr>
      <w:r w:rsidRPr="0085071E">
        <w:rPr>
          <w:sz w:val="26"/>
          <w:szCs w:val="26"/>
        </w:rPr>
        <w:lastRenderedPageBreak/>
        <w:t>2.7.1.</w:t>
      </w:r>
      <w:r w:rsidRPr="0085071E">
        <w:rPr>
          <w:sz w:val="26"/>
          <w:szCs w:val="26"/>
        </w:rPr>
        <w:tab/>
        <w:t>Основанием для предоставления муниципальной услуги является направленное в Администрацию Новичихинского района Алтайского края заявление в письменной форме, представленное на личном приеме, направленное почтой или в форме электронного документа через Единый портал либо поданное через Многофункциональный центр по форме согласно приложению 5, к Административному регламенту.</w:t>
      </w:r>
    </w:p>
    <w:p w:rsidR="00A64615" w:rsidRPr="0085071E" w:rsidRDefault="00A64615" w:rsidP="00A64615">
      <w:pPr>
        <w:ind w:firstLine="709"/>
        <w:jc w:val="both"/>
        <w:rPr>
          <w:sz w:val="26"/>
          <w:szCs w:val="26"/>
        </w:rPr>
      </w:pPr>
      <w:r w:rsidRPr="0085071E">
        <w:rPr>
          <w:sz w:val="26"/>
          <w:szCs w:val="26"/>
        </w:rPr>
        <w:t>2.7.2. К заявлению о принятии решения о подготовке документации по планировке территории заявитель или его уполномоченный представитель прилагает следующие документы:</w:t>
      </w:r>
    </w:p>
    <w:p w:rsidR="00A64615" w:rsidRPr="0085071E" w:rsidRDefault="00A64615" w:rsidP="00A64615">
      <w:pPr>
        <w:ind w:firstLine="709"/>
        <w:jc w:val="both"/>
        <w:rPr>
          <w:sz w:val="26"/>
          <w:szCs w:val="26"/>
        </w:rPr>
      </w:pPr>
      <w:r w:rsidRPr="0085071E">
        <w:rPr>
          <w:sz w:val="26"/>
          <w:szCs w:val="26"/>
        </w:rPr>
        <w:t>а) документ, удостоверяющий личность заявителя, (представителя заявителя) и подтверждающий полномочия представителя заявителя (в случае обращения представителя заявителя);</w:t>
      </w:r>
    </w:p>
    <w:p w:rsidR="00A64615" w:rsidRPr="0085071E" w:rsidRDefault="00A64615" w:rsidP="00A64615">
      <w:pPr>
        <w:ind w:firstLine="709"/>
        <w:jc w:val="both"/>
        <w:rPr>
          <w:sz w:val="26"/>
          <w:szCs w:val="26"/>
        </w:rPr>
      </w:pPr>
      <w:r w:rsidRPr="0085071E">
        <w:rPr>
          <w:sz w:val="26"/>
          <w:szCs w:val="26"/>
        </w:rPr>
        <w:t xml:space="preserve">в) документ, подтверждающий полномочия представителя заявителя (в случае, если заявление о предоставлении муниципальной услуги направлено представителем заявителя); </w:t>
      </w:r>
    </w:p>
    <w:p w:rsidR="00A64615" w:rsidRPr="0085071E" w:rsidRDefault="00A64615" w:rsidP="00A64615">
      <w:pPr>
        <w:ind w:firstLine="709"/>
        <w:jc w:val="both"/>
        <w:rPr>
          <w:sz w:val="26"/>
          <w:szCs w:val="26"/>
        </w:rPr>
      </w:pPr>
      <w:r w:rsidRPr="0085071E">
        <w:rPr>
          <w:sz w:val="26"/>
          <w:szCs w:val="26"/>
        </w:rPr>
        <w:t>г)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64615" w:rsidRPr="0085071E" w:rsidRDefault="00A64615" w:rsidP="00A64615">
      <w:pPr>
        <w:ind w:firstLine="709"/>
        <w:jc w:val="both"/>
        <w:rPr>
          <w:sz w:val="26"/>
          <w:szCs w:val="26"/>
        </w:rPr>
      </w:pPr>
      <w:proofErr w:type="spellStart"/>
      <w:r w:rsidRPr="0085071E">
        <w:rPr>
          <w:sz w:val="26"/>
          <w:szCs w:val="26"/>
        </w:rPr>
        <w:t>д</w:t>
      </w:r>
      <w:proofErr w:type="spellEnd"/>
      <w:r w:rsidRPr="0085071E">
        <w:rPr>
          <w:sz w:val="26"/>
          <w:szCs w:val="26"/>
        </w:rPr>
        <w:t>) проект задания на подготовку проекта планировки территории в составе документации по планировке территории с учетом требований части 1 статьи 41.1. Градостроительного кодекса Российской Федерации (приложение  6);</w:t>
      </w:r>
    </w:p>
    <w:p w:rsidR="00A64615" w:rsidRPr="0085071E" w:rsidRDefault="00A64615" w:rsidP="00A64615">
      <w:pPr>
        <w:ind w:firstLine="709"/>
        <w:jc w:val="both"/>
        <w:rPr>
          <w:sz w:val="26"/>
          <w:szCs w:val="26"/>
        </w:rPr>
      </w:pPr>
      <w:r w:rsidRPr="0085071E">
        <w:rPr>
          <w:sz w:val="26"/>
          <w:szCs w:val="26"/>
        </w:rPr>
        <w:t>е) проект задания на выполнение инженерных изысканий, необходимых для подготовки документации по планировке территории, составленный в соответствии с пунктом 7 Правил выполнения инженерных изысканий, необходимых для подготовки документации по планировке территории, утвержденных постановлением Правительства Российской Федерации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19.01.2006 № 20» (далее – постановление Правительства РФ от 31.03.2017 № 402) (если необходимость выполнения инженерных изысканий предусмотрена постановлением Правительства РФ от 31.03.2017 № 402).</w:t>
      </w:r>
    </w:p>
    <w:p w:rsidR="00A64615" w:rsidRPr="0085071E" w:rsidRDefault="00A64615" w:rsidP="00A64615">
      <w:pPr>
        <w:ind w:firstLine="709"/>
        <w:jc w:val="both"/>
        <w:rPr>
          <w:sz w:val="26"/>
          <w:szCs w:val="26"/>
        </w:rPr>
      </w:pPr>
      <w:r w:rsidRPr="0085071E">
        <w:rPr>
          <w:sz w:val="26"/>
          <w:szCs w:val="26"/>
        </w:rPr>
        <w:t>В случае отсутствия необходимости выполнения инженерных изысканий для подготовки КПТ, заявитель вместе с заявлением и проектом задания на подготовку проекта планировки территории направляет в Администрацию Новичихинского района Алтайского края пояснительную записку, содержащую обоснование отсутствия такой необходимости.</w:t>
      </w:r>
    </w:p>
    <w:p w:rsidR="00A64615" w:rsidRPr="0085071E" w:rsidRDefault="00A64615" w:rsidP="00A64615">
      <w:pPr>
        <w:ind w:firstLine="709"/>
        <w:jc w:val="both"/>
        <w:rPr>
          <w:sz w:val="26"/>
          <w:szCs w:val="26"/>
        </w:rPr>
      </w:pPr>
      <w:r w:rsidRPr="0085071E">
        <w:rPr>
          <w:sz w:val="26"/>
          <w:szCs w:val="26"/>
        </w:rPr>
        <w:t>Должностное лицо, уполномоченное на прием заявлений, уведомляет заявителя о наличии оснований для отказа в приеме документов, объясняет заявителю содержание выявленных недостатков в представленных документах и предлагает принять меры по их устранению.</w:t>
      </w:r>
    </w:p>
    <w:p w:rsidR="00A64615" w:rsidRPr="0085071E" w:rsidRDefault="00A64615" w:rsidP="00A64615">
      <w:pPr>
        <w:ind w:firstLine="709"/>
        <w:jc w:val="both"/>
        <w:rPr>
          <w:bCs/>
          <w:sz w:val="26"/>
          <w:szCs w:val="26"/>
        </w:rPr>
      </w:pPr>
      <w:r w:rsidRPr="0085071E">
        <w:rPr>
          <w:color w:val="000000"/>
          <w:sz w:val="26"/>
          <w:szCs w:val="26"/>
        </w:rPr>
        <w:t>2.7.3. К предложениям о подготовке документации по планировке территории в целях обоснования потенциальных строительных намерений могут прилагаться графические материалы (чертежи, карты, схемы), технико-экономические обоснования.</w:t>
      </w:r>
    </w:p>
    <w:p w:rsidR="00A64615" w:rsidRPr="0085071E" w:rsidRDefault="00A64615" w:rsidP="00A64615">
      <w:pPr>
        <w:ind w:firstLine="709"/>
        <w:jc w:val="both"/>
        <w:rPr>
          <w:sz w:val="26"/>
          <w:szCs w:val="26"/>
        </w:rPr>
      </w:pPr>
      <w:r w:rsidRPr="0085071E">
        <w:rPr>
          <w:sz w:val="26"/>
          <w:szCs w:val="26"/>
        </w:rPr>
        <w:t>2.7.4. Перечень документов (сведений), запрашиваемых органом местного самоуправления в порядке межведомственного взаимодействия:</w:t>
      </w:r>
    </w:p>
    <w:p w:rsidR="00A64615" w:rsidRPr="0085071E" w:rsidRDefault="00A64615" w:rsidP="00A64615">
      <w:pPr>
        <w:ind w:firstLine="709"/>
        <w:jc w:val="both"/>
        <w:rPr>
          <w:sz w:val="26"/>
          <w:szCs w:val="26"/>
        </w:rPr>
      </w:pPr>
      <w:r w:rsidRPr="0085071E">
        <w:rPr>
          <w:sz w:val="26"/>
          <w:szCs w:val="26"/>
        </w:rPr>
        <w:lastRenderedPageBreak/>
        <w:t>1) выписка из единого государственного реестра юридических лиц или выписка из единого государственного реестра индивидуальных предпринимателей;</w:t>
      </w:r>
    </w:p>
    <w:p w:rsidR="00A64615" w:rsidRPr="0085071E" w:rsidRDefault="00A64615" w:rsidP="00A64615">
      <w:pPr>
        <w:ind w:firstLine="709"/>
        <w:jc w:val="both"/>
        <w:rPr>
          <w:sz w:val="26"/>
          <w:szCs w:val="26"/>
        </w:rPr>
      </w:pPr>
      <w:r w:rsidRPr="0085071E">
        <w:rPr>
          <w:sz w:val="26"/>
          <w:szCs w:val="26"/>
        </w:rPr>
        <w:t xml:space="preserve">б) сведения из Единого государственного реестра недвижимости о правах на земельный участок (земельные участки) в отношении которых вносится предложение (при наличии); </w:t>
      </w:r>
    </w:p>
    <w:p w:rsidR="00A64615" w:rsidRPr="0085071E" w:rsidRDefault="00A64615" w:rsidP="00A64615">
      <w:pPr>
        <w:ind w:firstLine="709"/>
        <w:jc w:val="both"/>
        <w:rPr>
          <w:sz w:val="26"/>
          <w:szCs w:val="26"/>
        </w:rPr>
      </w:pPr>
      <w:r w:rsidRPr="0085071E">
        <w:rPr>
          <w:sz w:val="26"/>
          <w:szCs w:val="26"/>
        </w:rPr>
        <w:t>в) копия кадастрового паспорта (кадастровой выписки) земельного участка (земельных участков), в отношении которых вносится предложение (при наличии);</w:t>
      </w:r>
    </w:p>
    <w:p w:rsidR="00A64615" w:rsidRPr="0085071E" w:rsidRDefault="00A64615" w:rsidP="00A64615">
      <w:pPr>
        <w:ind w:firstLine="709"/>
        <w:jc w:val="both"/>
        <w:rPr>
          <w:sz w:val="26"/>
          <w:szCs w:val="26"/>
        </w:rPr>
      </w:pPr>
      <w:r w:rsidRPr="0085071E">
        <w:rPr>
          <w:sz w:val="26"/>
          <w:szCs w:val="26"/>
        </w:rPr>
        <w:t>г) копия договора аренды земельного участка для его комплексного освоения в целях жилищного строительства либо копия договора о развитии застроенной территории (в случае обращения лиц, с которыми заключены такие договоры), права на который зарегистрированы в Едином государственном реестре недвижимости.</w:t>
      </w:r>
    </w:p>
    <w:p w:rsidR="00A64615" w:rsidRPr="0085071E" w:rsidRDefault="00A64615" w:rsidP="00A64615">
      <w:pPr>
        <w:ind w:firstLine="709"/>
        <w:jc w:val="both"/>
        <w:rPr>
          <w:sz w:val="26"/>
          <w:szCs w:val="26"/>
        </w:rPr>
      </w:pPr>
      <w:r w:rsidRPr="0085071E">
        <w:rPr>
          <w:sz w:val="26"/>
          <w:szCs w:val="26"/>
        </w:rPr>
        <w:t>Заявители (представители заявителя) при подаче заявления вправе приложить к нему документы, указанные в настоящем пункте,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A64615" w:rsidRPr="0085071E" w:rsidRDefault="00A64615" w:rsidP="00A64615">
      <w:pPr>
        <w:autoSpaceDE w:val="0"/>
        <w:ind w:firstLine="709"/>
        <w:jc w:val="both"/>
        <w:rPr>
          <w:sz w:val="26"/>
          <w:szCs w:val="26"/>
        </w:rPr>
      </w:pPr>
      <w:r w:rsidRPr="0085071E">
        <w:rPr>
          <w:sz w:val="26"/>
          <w:szCs w:val="26"/>
        </w:rPr>
        <w:t xml:space="preserve">2.8. Перечень услуг, которые являются необходимыми и обязательными для предоставления муниципальной услуги. </w:t>
      </w:r>
    </w:p>
    <w:p w:rsidR="00A64615" w:rsidRPr="0085071E" w:rsidRDefault="00A64615" w:rsidP="00A64615">
      <w:pPr>
        <w:autoSpaceDE w:val="0"/>
        <w:ind w:right="-1" w:firstLine="709"/>
        <w:jc w:val="both"/>
        <w:rPr>
          <w:color w:val="FF0000"/>
          <w:sz w:val="26"/>
          <w:szCs w:val="26"/>
        </w:rPr>
      </w:pPr>
      <w:r w:rsidRPr="0085071E">
        <w:rPr>
          <w:sz w:val="26"/>
          <w:szCs w:val="26"/>
        </w:rPr>
        <w:t xml:space="preserve">Необходимые и обязательные услуги для предоставления муниципальной услуги «Принятие решения о подготовке документации по планировке территории» </w:t>
      </w:r>
      <w:r w:rsidRPr="0085071E">
        <w:rPr>
          <w:color w:val="000000"/>
          <w:sz w:val="26"/>
          <w:szCs w:val="26"/>
        </w:rPr>
        <w:t>определяются органом местного самоуправления самостоятельно на основании соответствующих решений представительного органа муниципального образования.</w:t>
      </w:r>
    </w:p>
    <w:p w:rsidR="00A64615" w:rsidRPr="0085071E" w:rsidRDefault="00A64615" w:rsidP="00A64615">
      <w:pPr>
        <w:autoSpaceDE w:val="0"/>
        <w:ind w:firstLine="720"/>
        <w:jc w:val="both"/>
        <w:rPr>
          <w:sz w:val="26"/>
          <w:szCs w:val="26"/>
        </w:rPr>
      </w:pPr>
      <w:r w:rsidRPr="0085071E">
        <w:rPr>
          <w:sz w:val="26"/>
          <w:szCs w:val="26"/>
        </w:rPr>
        <w:t xml:space="preserve">2.9.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A64615" w:rsidRPr="0085071E" w:rsidRDefault="00A64615" w:rsidP="00A64615">
      <w:pPr>
        <w:ind w:firstLine="709"/>
        <w:jc w:val="both"/>
        <w:rPr>
          <w:sz w:val="26"/>
          <w:szCs w:val="26"/>
        </w:rPr>
      </w:pPr>
      <w:r w:rsidRPr="0085071E">
        <w:rPr>
          <w:sz w:val="26"/>
          <w:szCs w:val="26"/>
        </w:rPr>
        <w:t>2.10. Запрет требовать от заявителя представления иных документов и информации или осуществления действий для получения муниципальной услуги.</w:t>
      </w:r>
    </w:p>
    <w:p w:rsidR="00A64615" w:rsidRPr="0085071E" w:rsidRDefault="00A64615" w:rsidP="00A64615">
      <w:pPr>
        <w:autoSpaceDE w:val="0"/>
        <w:ind w:firstLine="709"/>
        <w:jc w:val="both"/>
        <w:rPr>
          <w:sz w:val="26"/>
          <w:szCs w:val="26"/>
        </w:rPr>
      </w:pPr>
      <w:r w:rsidRPr="0085071E">
        <w:rPr>
          <w:sz w:val="26"/>
          <w:szCs w:val="26"/>
        </w:rPr>
        <w:t>Органу местного самоуправления запрещается:</w:t>
      </w:r>
    </w:p>
    <w:p w:rsidR="00A64615" w:rsidRPr="0085071E" w:rsidRDefault="00A64615" w:rsidP="00A64615">
      <w:pPr>
        <w:autoSpaceDE w:val="0"/>
        <w:ind w:firstLine="709"/>
        <w:jc w:val="both"/>
        <w:rPr>
          <w:sz w:val="26"/>
          <w:szCs w:val="26"/>
        </w:rPr>
      </w:pPr>
      <w:r w:rsidRPr="0085071E">
        <w:rPr>
          <w:sz w:val="26"/>
          <w:szCs w:val="26"/>
        </w:rPr>
        <w:t>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w:t>
      </w:r>
    </w:p>
    <w:p w:rsidR="00A64615" w:rsidRPr="0085071E" w:rsidRDefault="00A64615" w:rsidP="00A64615">
      <w:pPr>
        <w:autoSpaceDE w:val="0"/>
        <w:ind w:firstLine="709"/>
        <w:jc w:val="both"/>
        <w:rPr>
          <w:sz w:val="26"/>
          <w:szCs w:val="26"/>
        </w:rPr>
      </w:pPr>
      <w:r w:rsidRPr="0085071E">
        <w:rPr>
          <w:sz w:val="26"/>
          <w:szCs w:val="26"/>
        </w:rPr>
        <w:t xml:space="preserve">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w:t>
      </w:r>
      <w:r w:rsidRPr="0085071E">
        <w:rPr>
          <w:color w:val="000000"/>
          <w:sz w:val="26"/>
          <w:szCs w:val="26"/>
        </w:rPr>
        <w:t>приема;</w:t>
      </w:r>
    </w:p>
    <w:p w:rsidR="00A64615" w:rsidRPr="0085071E" w:rsidRDefault="00A64615" w:rsidP="00A64615">
      <w:pPr>
        <w:ind w:firstLine="709"/>
        <w:jc w:val="both"/>
        <w:rPr>
          <w:sz w:val="26"/>
          <w:szCs w:val="26"/>
        </w:rPr>
      </w:pPr>
      <w:r w:rsidRPr="0085071E">
        <w:rPr>
          <w:sz w:val="26"/>
          <w:szCs w:val="26"/>
        </w:rPr>
        <w:t xml:space="preserve">требовать от заявителя предоставления документов и информации, которые находятся в распоряжении органа местного самоуправления,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w:t>
      </w:r>
      <w:r w:rsidRPr="0085071E">
        <w:rPr>
          <w:sz w:val="26"/>
          <w:szCs w:val="26"/>
        </w:rPr>
        <w:lastRenderedPageBreak/>
        <w:t>Федерального закона от 27.07.2010 № 210-ФЗ «Об организации предоставления государственных и муниципальных услуг»;</w:t>
      </w:r>
    </w:p>
    <w:p w:rsidR="00A64615" w:rsidRPr="0085071E" w:rsidRDefault="00A64615" w:rsidP="00A64615">
      <w:pPr>
        <w:ind w:firstLine="709"/>
        <w:jc w:val="both"/>
        <w:rPr>
          <w:sz w:val="26"/>
          <w:szCs w:val="26"/>
        </w:rPr>
      </w:pPr>
      <w:r w:rsidRPr="0085071E">
        <w:rPr>
          <w:sz w:val="26"/>
          <w:szCs w:val="2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64615" w:rsidRPr="0085071E" w:rsidRDefault="00A64615" w:rsidP="00A64615">
      <w:pPr>
        <w:ind w:firstLine="709"/>
        <w:jc w:val="both"/>
        <w:rPr>
          <w:sz w:val="26"/>
          <w:szCs w:val="26"/>
        </w:rPr>
      </w:pPr>
      <w:r w:rsidRPr="0085071E">
        <w:rPr>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64615" w:rsidRPr="0085071E" w:rsidRDefault="00A64615" w:rsidP="00A64615">
      <w:pPr>
        <w:ind w:firstLine="709"/>
        <w:jc w:val="both"/>
        <w:rPr>
          <w:sz w:val="26"/>
          <w:szCs w:val="26"/>
        </w:rPr>
      </w:pPr>
      <w:r w:rsidRPr="0085071E">
        <w:rPr>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64615" w:rsidRPr="0085071E" w:rsidRDefault="00A64615" w:rsidP="00A64615">
      <w:pPr>
        <w:ind w:firstLine="709"/>
        <w:jc w:val="both"/>
        <w:rPr>
          <w:sz w:val="26"/>
          <w:szCs w:val="26"/>
        </w:rPr>
      </w:pPr>
      <w:r w:rsidRPr="0085071E">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64615" w:rsidRPr="0085071E" w:rsidRDefault="00A64615" w:rsidP="00A64615">
      <w:pPr>
        <w:ind w:firstLine="709"/>
        <w:jc w:val="both"/>
        <w:rPr>
          <w:sz w:val="26"/>
          <w:szCs w:val="26"/>
        </w:rPr>
      </w:pPr>
      <w:r w:rsidRPr="0085071E">
        <w:rPr>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64615" w:rsidRPr="0085071E" w:rsidRDefault="00A64615" w:rsidP="00A64615">
      <w:pPr>
        <w:ind w:firstLine="709"/>
        <w:jc w:val="both"/>
        <w:rPr>
          <w:sz w:val="26"/>
          <w:szCs w:val="26"/>
        </w:rPr>
      </w:pPr>
      <w:r w:rsidRPr="0085071E">
        <w:rPr>
          <w:sz w:val="26"/>
          <w:szCs w:val="26"/>
        </w:rPr>
        <w:t>2.11.</w:t>
      </w:r>
      <w:r w:rsidRPr="0085071E">
        <w:rPr>
          <w:sz w:val="26"/>
          <w:szCs w:val="26"/>
        </w:rPr>
        <w:tab/>
        <w:t>Исчерпывающий перечень оснований для отказа в приеме документов, необходимых для предоставления муниципальной услуги.</w:t>
      </w:r>
    </w:p>
    <w:p w:rsidR="00A64615" w:rsidRPr="0085071E" w:rsidRDefault="00A64615" w:rsidP="00A64615">
      <w:pPr>
        <w:pStyle w:val="26"/>
        <w:tabs>
          <w:tab w:val="left" w:pos="1134"/>
        </w:tabs>
        <w:spacing w:after="0" w:line="240" w:lineRule="auto"/>
        <w:ind w:firstLine="709"/>
        <w:jc w:val="both"/>
        <w:rPr>
          <w:sz w:val="26"/>
          <w:szCs w:val="26"/>
        </w:rPr>
      </w:pPr>
      <w:r w:rsidRPr="0085071E">
        <w:rPr>
          <w:sz w:val="26"/>
          <w:szCs w:val="26"/>
        </w:rPr>
        <w:t>Основания для отказа в приеме документов отсутствуют. Поступившее заявление подлежит обязательному приему.</w:t>
      </w:r>
    </w:p>
    <w:p w:rsidR="00A64615" w:rsidRPr="0085071E" w:rsidRDefault="00A64615" w:rsidP="00A64615">
      <w:pPr>
        <w:ind w:firstLine="709"/>
        <w:jc w:val="both"/>
        <w:rPr>
          <w:sz w:val="26"/>
          <w:szCs w:val="26"/>
        </w:rPr>
      </w:pPr>
      <w:r w:rsidRPr="0085071E">
        <w:rPr>
          <w:sz w:val="26"/>
          <w:szCs w:val="26"/>
        </w:rPr>
        <w:t>2.12. Исчерпывающий перечень оснований для приостановления или отказа в предоставлении муниципальной услуги.</w:t>
      </w:r>
    </w:p>
    <w:p w:rsidR="00A64615" w:rsidRPr="0085071E" w:rsidRDefault="00A64615" w:rsidP="00A64615">
      <w:pPr>
        <w:ind w:firstLine="709"/>
        <w:jc w:val="both"/>
        <w:rPr>
          <w:sz w:val="26"/>
          <w:szCs w:val="26"/>
        </w:rPr>
      </w:pPr>
      <w:r w:rsidRPr="0085071E">
        <w:rPr>
          <w:sz w:val="26"/>
          <w:szCs w:val="26"/>
        </w:rPr>
        <w:t>2.12.1. Приостановление предоставления муниципальной услуги не предусмотрено.</w:t>
      </w:r>
    </w:p>
    <w:p w:rsidR="00A64615" w:rsidRPr="0085071E" w:rsidRDefault="00A64615" w:rsidP="00A64615">
      <w:pPr>
        <w:ind w:firstLine="709"/>
        <w:jc w:val="both"/>
        <w:rPr>
          <w:sz w:val="26"/>
          <w:szCs w:val="26"/>
        </w:rPr>
      </w:pPr>
      <w:r w:rsidRPr="0085071E">
        <w:rPr>
          <w:sz w:val="26"/>
          <w:szCs w:val="26"/>
        </w:rPr>
        <w:t xml:space="preserve">2.12.2.Основания для отказа в предоставления муниципальной услуги: </w:t>
      </w:r>
    </w:p>
    <w:p w:rsidR="00A64615" w:rsidRPr="0085071E" w:rsidRDefault="00A64615" w:rsidP="00A64615">
      <w:pPr>
        <w:ind w:firstLine="709"/>
        <w:jc w:val="both"/>
        <w:rPr>
          <w:sz w:val="26"/>
          <w:szCs w:val="26"/>
        </w:rPr>
      </w:pPr>
      <w:r w:rsidRPr="0085071E">
        <w:rPr>
          <w:sz w:val="26"/>
          <w:szCs w:val="26"/>
        </w:rPr>
        <w:t xml:space="preserve">1) с заявлением о предоставлении муниципальной услуги обратилось лицо, не указанное в пункте 2 регламента; </w:t>
      </w:r>
    </w:p>
    <w:p w:rsidR="00A64615" w:rsidRPr="0085071E" w:rsidRDefault="00A64615" w:rsidP="00A64615">
      <w:pPr>
        <w:ind w:firstLine="709"/>
        <w:jc w:val="both"/>
        <w:rPr>
          <w:sz w:val="26"/>
          <w:szCs w:val="26"/>
        </w:rPr>
      </w:pPr>
      <w:r w:rsidRPr="0085071E">
        <w:rPr>
          <w:sz w:val="26"/>
          <w:szCs w:val="26"/>
        </w:rPr>
        <w:t xml:space="preserve">2) наличие в уполномоченном органе разработанной и утвержденной в установленном порядке документации по планировке территории, указанной заявителем; </w:t>
      </w:r>
    </w:p>
    <w:p w:rsidR="00A64615" w:rsidRPr="0085071E" w:rsidRDefault="00A64615" w:rsidP="00A64615">
      <w:pPr>
        <w:ind w:firstLine="709"/>
        <w:jc w:val="both"/>
        <w:rPr>
          <w:sz w:val="26"/>
          <w:szCs w:val="26"/>
        </w:rPr>
      </w:pPr>
      <w:r w:rsidRPr="0085071E">
        <w:rPr>
          <w:sz w:val="26"/>
          <w:szCs w:val="26"/>
        </w:rPr>
        <w:lastRenderedPageBreak/>
        <w:t xml:space="preserve">3) для запрашиваемой территории действует ранее принятое решение Администрации Новичихинского района Алтайского края о подготовке документации по планировке территории; </w:t>
      </w:r>
    </w:p>
    <w:p w:rsidR="00A64615" w:rsidRPr="0085071E" w:rsidRDefault="00A64615" w:rsidP="00A64615">
      <w:pPr>
        <w:ind w:firstLine="709"/>
        <w:jc w:val="both"/>
        <w:rPr>
          <w:sz w:val="26"/>
          <w:szCs w:val="26"/>
        </w:rPr>
      </w:pPr>
      <w:r w:rsidRPr="0085071E">
        <w:rPr>
          <w:sz w:val="26"/>
          <w:szCs w:val="26"/>
        </w:rPr>
        <w:t>4) подготовка документации по планировке территории в границах территории, в отношении которой заключен договор о развитии застроенной территории;</w:t>
      </w:r>
    </w:p>
    <w:p w:rsidR="00A64615" w:rsidRPr="0085071E" w:rsidRDefault="00A64615" w:rsidP="00A64615">
      <w:pPr>
        <w:ind w:firstLine="709"/>
        <w:jc w:val="both"/>
        <w:rPr>
          <w:sz w:val="26"/>
          <w:szCs w:val="26"/>
        </w:rPr>
      </w:pPr>
      <w:r w:rsidRPr="0085071E">
        <w:rPr>
          <w:sz w:val="26"/>
          <w:szCs w:val="26"/>
        </w:rPr>
        <w:t xml:space="preserve">5) подготовка документации по планировке территории в границах территории, в отношении которой заключен договор о комплексном освоении; </w:t>
      </w:r>
    </w:p>
    <w:p w:rsidR="00A64615" w:rsidRPr="0085071E" w:rsidRDefault="00A64615" w:rsidP="00A64615">
      <w:pPr>
        <w:ind w:firstLine="709"/>
        <w:jc w:val="both"/>
        <w:rPr>
          <w:sz w:val="26"/>
          <w:szCs w:val="26"/>
        </w:rPr>
      </w:pPr>
      <w:r w:rsidRPr="0085071E">
        <w:rPr>
          <w:sz w:val="26"/>
          <w:szCs w:val="26"/>
        </w:rPr>
        <w:t xml:space="preserve">6) подготовка документации по планировке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w:t>
      </w:r>
    </w:p>
    <w:p w:rsidR="00A64615" w:rsidRPr="0085071E" w:rsidRDefault="00A64615" w:rsidP="00A64615">
      <w:pPr>
        <w:ind w:firstLine="709"/>
        <w:jc w:val="both"/>
        <w:rPr>
          <w:sz w:val="26"/>
          <w:szCs w:val="26"/>
        </w:rPr>
      </w:pPr>
      <w:r w:rsidRPr="0085071E">
        <w:rPr>
          <w:sz w:val="26"/>
          <w:szCs w:val="26"/>
        </w:rPr>
        <w:t>7) если заявитель намеревается осуществить размещение объектов капитального строительства на земельных участках, виды разрешенного использования которых не соответствуют градостроительным регламентам, зонам с особыми условиями использования территории, установленным для территории, указанной в заявлении;</w:t>
      </w:r>
    </w:p>
    <w:p w:rsidR="00A64615" w:rsidRPr="0085071E" w:rsidRDefault="00A64615" w:rsidP="00A64615">
      <w:pPr>
        <w:ind w:firstLine="709"/>
        <w:jc w:val="both"/>
        <w:rPr>
          <w:sz w:val="26"/>
          <w:szCs w:val="26"/>
        </w:rPr>
      </w:pPr>
      <w:r w:rsidRPr="0085071E">
        <w:rPr>
          <w:sz w:val="26"/>
          <w:szCs w:val="26"/>
        </w:rPr>
        <w:t>8) принятие испрашиваемого решения о подготовке документации по планировке территории осуществляется самостоятельно согласно части 1.1 статьи 45 Градостроительного кодекса Российской Федерации;</w:t>
      </w:r>
    </w:p>
    <w:p w:rsidR="00A64615" w:rsidRPr="0085071E" w:rsidRDefault="00A64615" w:rsidP="00A64615">
      <w:pPr>
        <w:ind w:firstLine="709"/>
        <w:jc w:val="both"/>
        <w:rPr>
          <w:sz w:val="26"/>
          <w:szCs w:val="26"/>
        </w:rPr>
      </w:pPr>
      <w:r w:rsidRPr="0085071E">
        <w:rPr>
          <w:sz w:val="26"/>
          <w:szCs w:val="26"/>
        </w:rPr>
        <w:t>9) проект задания на подготовку проекта планировки территории в составе документации по планировке территории не соответствует требованиям части 1 статьи 41.1. Градостроительного кодекса Российской Федерации;</w:t>
      </w:r>
    </w:p>
    <w:p w:rsidR="00A64615" w:rsidRPr="0085071E" w:rsidRDefault="00A64615" w:rsidP="00A64615">
      <w:pPr>
        <w:ind w:firstLine="709"/>
        <w:jc w:val="both"/>
        <w:rPr>
          <w:sz w:val="26"/>
          <w:szCs w:val="26"/>
        </w:rPr>
      </w:pPr>
      <w:r w:rsidRPr="0085071E">
        <w:rPr>
          <w:sz w:val="26"/>
          <w:szCs w:val="26"/>
        </w:rPr>
        <w:t>10) решение о подготовке документации по планировке территории испрашивается в отношении территории, границы которой полностью или частично расположены в границах территории, в отношении которой решение о подготовке документации по планировке территории (проекта планировки территории и (или) проекта межевания территории) ранее принято уполномоченным федеральным органом исполнительной власти, органом исполнительной власти субъекта Российской Федерации, Администрацией;</w:t>
      </w:r>
    </w:p>
    <w:p w:rsidR="00A64615" w:rsidRPr="0085071E" w:rsidRDefault="00A64615" w:rsidP="00A64615">
      <w:pPr>
        <w:ind w:firstLine="709"/>
        <w:jc w:val="both"/>
        <w:rPr>
          <w:sz w:val="26"/>
          <w:szCs w:val="26"/>
        </w:rPr>
      </w:pPr>
      <w:r w:rsidRPr="0085071E">
        <w:rPr>
          <w:sz w:val="26"/>
          <w:szCs w:val="26"/>
        </w:rPr>
        <w:t>11) решение о подготовке документации по планировке территории испрашивается в отношении территории, границы которой  полностью или частично расположены в границах территории особой экономической зоны, установленной  в соответствии с законодательством Российской Федерации.</w:t>
      </w:r>
    </w:p>
    <w:p w:rsidR="00A64615" w:rsidRPr="0085071E" w:rsidRDefault="00A64615" w:rsidP="00A64615">
      <w:pPr>
        <w:ind w:firstLine="709"/>
        <w:jc w:val="both"/>
        <w:rPr>
          <w:sz w:val="26"/>
          <w:szCs w:val="26"/>
        </w:rPr>
      </w:pPr>
      <w:r w:rsidRPr="0085071E">
        <w:rPr>
          <w:sz w:val="26"/>
          <w:szCs w:val="26"/>
        </w:rPr>
        <w:t>12) решение о подготовке документации по планировке территории испрашивается в отношении территории, границы которой полностью или частично расположены в границах территории опережающего социально-экономического развития, установленной  в соответствии с законодательством Российской Федерации;</w:t>
      </w:r>
    </w:p>
    <w:p w:rsidR="00A64615" w:rsidRPr="0085071E" w:rsidRDefault="00A64615" w:rsidP="00A64615">
      <w:pPr>
        <w:ind w:firstLine="709"/>
        <w:jc w:val="both"/>
        <w:rPr>
          <w:sz w:val="26"/>
          <w:szCs w:val="26"/>
        </w:rPr>
      </w:pPr>
      <w:r w:rsidRPr="0085071E">
        <w:rPr>
          <w:sz w:val="26"/>
          <w:szCs w:val="26"/>
        </w:rPr>
        <w:t>13) полномочия Администрации Новичихинского района Алтайского края по принятию решения о подготовке документации по планировке территории перераспределены в соответствии со статьей 8.2 Градостроительного кодекса Российской Федерации в порядке, предусмотренном частью 1.2 статьи 17 Федерального закона от 6 октября 2003 года № 131-ФЗ «Об общих принципах организации местного самоуправления в Российской Федерации».</w:t>
      </w:r>
    </w:p>
    <w:p w:rsidR="00A64615" w:rsidRPr="0085071E" w:rsidRDefault="00A64615" w:rsidP="00A64615">
      <w:pPr>
        <w:tabs>
          <w:tab w:val="left" w:pos="567"/>
        </w:tabs>
        <w:autoSpaceDE w:val="0"/>
        <w:ind w:firstLine="709"/>
        <w:jc w:val="both"/>
        <w:rPr>
          <w:sz w:val="26"/>
          <w:szCs w:val="26"/>
        </w:rPr>
      </w:pPr>
      <w:r w:rsidRPr="0085071E">
        <w:rPr>
          <w:sz w:val="26"/>
          <w:szCs w:val="26"/>
        </w:rPr>
        <w:t>2.13. Порядок, размер и основания взимания государственной пошлины или иной платы, установленной за предоставление муниципальной услуги.</w:t>
      </w:r>
    </w:p>
    <w:p w:rsidR="00A64615" w:rsidRPr="0085071E" w:rsidRDefault="00A64615" w:rsidP="00A64615">
      <w:pPr>
        <w:pStyle w:val="26"/>
        <w:tabs>
          <w:tab w:val="left" w:pos="567"/>
        </w:tabs>
        <w:spacing w:after="0" w:line="240" w:lineRule="auto"/>
        <w:ind w:left="0" w:firstLine="709"/>
        <w:jc w:val="both"/>
        <w:outlineLvl w:val="2"/>
        <w:rPr>
          <w:sz w:val="26"/>
          <w:szCs w:val="26"/>
        </w:rPr>
      </w:pPr>
      <w:r w:rsidRPr="0085071E">
        <w:rPr>
          <w:sz w:val="26"/>
          <w:szCs w:val="26"/>
        </w:rPr>
        <w:t>Государственная пошлина за предоставление государственной услуги не взимается. Муниципальная услуга предоставляется бесплатно.</w:t>
      </w:r>
    </w:p>
    <w:p w:rsidR="00A64615" w:rsidRPr="0085071E" w:rsidRDefault="00A64615" w:rsidP="00A64615">
      <w:pPr>
        <w:pStyle w:val="26"/>
        <w:spacing w:after="0" w:line="240" w:lineRule="auto"/>
        <w:ind w:left="0" w:firstLine="708"/>
        <w:jc w:val="both"/>
        <w:outlineLvl w:val="2"/>
        <w:rPr>
          <w:sz w:val="26"/>
          <w:szCs w:val="26"/>
        </w:rPr>
      </w:pPr>
      <w:r w:rsidRPr="0085071E">
        <w:rPr>
          <w:sz w:val="26"/>
          <w:szCs w:val="26"/>
        </w:rPr>
        <w:lastRenderedPageBreak/>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A64615" w:rsidRPr="0085071E" w:rsidRDefault="00A64615" w:rsidP="00A64615">
      <w:pPr>
        <w:autoSpaceDE w:val="0"/>
        <w:autoSpaceDN w:val="0"/>
        <w:adjustRightInd w:val="0"/>
        <w:ind w:firstLine="709"/>
        <w:jc w:val="both"/>
        <w:outlineLvl w:val="2"/>
        <w:rPr>
          <w:color w:val="000000"/>
          <w:sz w:val="26"/>
          <w:szCs w:val="26"/>
        </w:rPr>
      </w:pPr>
      <w:r w:rsidRPr="0085071E">
        <w:rPr>
          <w:color w:val="000000"/>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A64615" w:rsidRPr="0085071E" w:rsidRDefault="00A64615" w:rsidP="00A64615">
      <w:pPr>
        <w:pStyle w:val="26"/>
        <w:spacing w:after="0" w:line="240" w:lineRule="auto"/>
        <w:ind w:left="0" w:firstLine="709"/>
        <w:jc w:val="both"/>
        <w:outlineLvl w:val="2"/>
        <w:rPr>
          <w:color w:val="000000"/>
          <w:sz w:val="26"/>
          <w:szCs w:val="26"/>
        </w:rPr>
      </w:pPr>
      <w:r w:rsidRPr="0085071E">
        <w:rPr>
          <w:color w:val="000000"/>
          <w:sz w:val="26"/>
          <w:szCs w:val="26"/>
        </w:rPr>
        <w:t>2.15. Срок регистрации заявления о предоставлении муниципальной услуги.</w:t>
      </w:r>
    </w:p>
    <w:p w:rsidR="00A64615" w:rsidRPr="0085071E" w:rsidRDefault="00A64615" w:rsidP="00A64615">
      <w:pPr>
        <w:pStyle w:val="26"/>
        <w:spacing w:after="0" w:line="240" w:lineRule="auto"/>
        <w:ind w:left="0" w:firstLine="709"/>
        <w:jc w:val="both"/>
        <w:outlineLvl w:val="2"/>
        <w:rPr>
          <w:color w:val="000000"/>
          <w:sz w:val="26"/>
          <w:szCs w:val="26"/>
        </w:rPr>
      </w:pPr>
      <w:r w:rsidRPr="0085071E">
        <w:rPr>
          <w:color w:val="000000"/>
          <w:sz w:val="26"/>
          <w:szCs w:val="26"/>
        </w:rPr>
        <w:t>При обращении заявителя (представителя) за предоставлением муниципальной услуги непосредственно в орган местного самоуправления, срок регистрации заявления не должен превышать 15 минут.</w:t>
      </w:r>
    </w:p>
    <w:p w:rsidR="00A64615" w:rsidRPr="0085071E" w:rsidRDefault="00A64615" w:rsidP="00A64615">
      <w:pPr>
        <w:pStyle w:val="26"/>
        <w:spacing w:after="0" w:line="240" w:lineRule="auto"/>
        <w:ind w:left="0" w:firstLine="709"/>
        <w:jc w:val="both"/>
        <w:outlineLvl w:val="2"/>
        <w:rPr>
          <w:color w:val="000000"/>
          <w:sz w:val="26"/>
          <w:szCs w:val="26"/>
        </w:rPr>
      </w:pPr>
      <w:r w:rsidRPr="0085071E">
        <w:rPr>
          <w:color w:val="000000"/>
          <w:sz w:val="26"/>
          <w:szCs w:val="26"/>
        </w:rPr>
        <w:t>При обращении заявителя (представителя) за предоставлением муниципальной услуги через Многофункциональный центр либо через Единый портал указанное заявление регистрируется в течение дня с момента его поступления в орган местного самоуправления.</w:t>
      </w:r>
    </w:p>
    <w:p w:rsidR="00A64615" w:rsidRPr="0085071E" w:rsidRDefault="00A64615" w:rsidP="00A64615">
      <w:pPr>
        <w:pStyle w:val="26"/>
        <w:spacing w:after="0" w:line="240" w:lineRule="auto"/>
        <w:ind w:left="0" w:firstLine="709"/>
        <w:jc w:val="both"/>
        <w:outlineLvl w:val="2"/>
        <w:rPr>
          <w:sz w:val="26"/>
          <w:szCs w:val="26"/>
        </w:rPr>
      </w:pPr>
      <w:r w:rsidRPr="0085071E">
        <w:rPr>
          <w:color w:val="000000"/>
          <w:sz w:val="26"/>
          <w:szCs w:val="26"/>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w:t>
      </w:r>
      <w:r w:rsidRPr="0085071E">
        <w:rPr>
          <w:sz w:val="26"/>
          <w:szCs w:val="26"/>
        </w:rPr>
        <w:t xml:space="preserve"> образцами их заполнения и перечнем документов, необходимых для предоставления муниципальной услуги.</w:t>
      </w:r>
    </w:p>
    <w:p w:rsidR="00A64615" w:rsidRPr="0085071E" w:rsidRDefault="00A64615" w:rsidP="00A64615">
      <w:pPr>
        <w:autoSpaceDE w:val="0"/>
        <w:autoSpaceDN w:val="0"/>
        <w:adjustRightInd w:val="0"/>
        <w:ind w:firstLine="709"/>
        <w:jc w:val="both"/>
        <w:outlineLvl w:val="2"/>
        <w:rPr>
          <w:sz w:val="26"/>
          <w:szCs w:val="26"/>
        </w:rPr>
      </w:pPr>
      <w:r w:rsidRPr="0085071E">
        <w:rPr>
          <w:sz w:val="26"/>
          <w:szCs w:val="26"/>
        </w:rPr>
        <w:t>2.16.1. Помещение, в котором осуществляется прием заявителей, должно обеспечивать:</w:t>
      </w:r>
    </w:p>
    <w:p w:rsidR="00A64615" w:rsidRPr="0085071E" w:rsidRDefault="00A64615" w:rsidP="00A64615">
      <w:pPr>
        <w:autoSpaceDE w:val="0"/>
        <w:autoSpaceDN w:val="0"/>
        <w:adjustRightInd w:val="0"/>
        <w:ind w:firstLine="720"/>
        <w:jc w:val="both"/>
        <w:outlineLvl w:val="2"/>
        <w:rPr>
          <w:sz w:val="26"/>
          <w:szCs w:val="26"/>
        </w:rPr>
      </w:pPr>
      <w:r w:rsidRPr="0085071E">
        <w:rPr>
          <w:sz w:val="26"/>
          <w:szCs w:val="26"/>
        </w:rPr>
        <w:t>1) комфортное расположение заявителя и должностного лица Администрации Новичихинского района Алтайского края;</w:t>
      </w:r>
    </w:p>
    <w:p w:rsidR="00A64615" w:rsidRPr="0085071E" w:rsidRDefault="00A64615" w:rsidP="00A64615">
      <w:pPr>
        <w:autoSpaceDE w:val="0"/>
        <w:autoSpaceDN w:val="0"/>
        <w:adjustRightInd w:val="0"/>
        <w:ind w:firstLine="720"/>
        <w:jc w:val="both"/>
        <w:outlineLvl w:val="2"/>
        <w:rPr>
          <w:sz w:val="26"/>
          <w:szCs w:val="26"/>
        </w:rPr>
      </w:pPr>
      <w:r w:rsidRPr="0085071E">
        <w:rPr>
          <w:sz w:val="26"/>
          <w:szCs w:val="26"/>
        </w:rPr>
        <w:t>2) возможность и удобство оформления заявителем письменного заявления;</w:t>
      </w:r>
    </w:p>
    <w:p w:rsidR="00A64615" w:rsidRPr="0085071E" w:rsidRDefault="00A64615" w:rsidP="00A64615">
      <w:pPr>
        <w:autoSpaceDE w:val="0"/>
        <w:autoSpaceDN w:val="0"/>
        <w:adjustRightInd w:val="0"/>
        <w:ind w:firstLine="720"/>
        <w:jc w:val="both"/>
        <w:outlineLvl w:val="2"/>
        <w:rPr>
          <w:sz w:val="26"/>
          <w:szCs w:val="26"/>
        </w:rPr>
      </w:pPr>
      <w:r w:rsidRPr="0085071E">
        <w:rPr>
          <w:sz w:val="26"/>
          <w:szCs w:val="26"/>
        </w:rPr>
        <w:t>3) доступ к нормативным правовым актам, регулирующим предоставление муниципальной услуги;</w:t>
      </w:r>
    </w:p>
    <w:p w:rsidR="00A64615" w:rsidRPr="0085071E" w:rsidRDefault="00A64615" w:rsidP="00A64615">
      <w:pPr>
        <w:autoSpaceDE w:val="0"/>
        <w:autoSpaceDN w:val="0"/>
        <w:adjustRightInd w:val="0"/>
        <w:ind w:firstLine="720"/>
        <w:jc w:val="both"/>
        <w:outlineLvl w:val="2"/>
        <w:rPr>
          <w:sz w:val="26"/>
          <w:szCs w:val="26"/>
        </w:rPr>
      </w:pPr>
      <w:r w:rsidRPr="0085071E">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A64615" w:rsidRPr="0085071E" w:rsidRDefault="00A64615" w:rsidP="00A64615">
      <w:pPr>
        <w:tabs>
          <w:tab w:val="left" w:pos="567"/>
        </w:tabs>
        <w:autoSpaceDE w:val="0"/>
        <w:autoSpaceDN w:val="0"/>
        <w:adjustRightInd w:val="0"/>
        <w:ind w:firstLine="709"/>
        <w:jc w:val="both"/>
        <w:outlineLvl w:val="2"/>
        <w:rPr>
          <w:sz w:val="26"/>
          <w:szCs w:val="26"/>
        </w:rPr>
      </w:pPr>
      <w:r w:rsidRPr="0085071E">
        <w:rPr>
          <w:sz w:val="26"/>
          <w:szCs w:val="26"/>
        </w:rPr>
        <w:t>2.16.2. Требования к обеспечению условий доступности муниципальной услуги для лиц с ограниченной возможностью:</w:t>
      </w:r>
    </w:p>
    <w:p w:rsidR="00A64615" w:rsidRPr="0085071E" w:rsidRDefault="00A64615" w:rsidP="00A64615">
      <w:pPr>
        <w:tabs>
          <w:tab w:val="left" w:pos="567"/>
        </w:tabs>
        <w:autoSpaceDE w:val="0"/>
        <w:autoSpaceDN w:val="0"/>
        <w:adjustRightInd w:val="0"/>
        <w:ind w:firstLine="709"/>
        <w:jc w:val="both"/>
        <w:outlineLvl w:val="2"/>
        <w:rPr>
          <w:sz w:val="26"/>
          <w:szCs w:val="26"/>
        </w:rPr>
      </w:pPr>
      <w:r w:rsidRPr="0085071E">
        <w:rPr>
          <w:sz w:val="26"/>
          <w:szCs w:val="26"/>
        </w:rPr>
        <w:t>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A64615" w:rsidRPr="0085071E" w:rsidRDefault="00A64615" w:rsidP="00A64615">
      <w:pPr>
        <w:tabs>
          <w:tab w:val="left" w:pos="567"/>
        </w:tabs>
        <w:autoSpaceDE w:val="0"/>
        <w:autoSpaceDN w:val="0"/>
        <w:adjustRightInd w:val="0"/>
        <w:ind w:firstLine="709"/>
        <w:jc w:val="both"/>
        <w:outlineLvl w:val="2"/>
        <w:rPr>
          <w:sz w:val="26"/>
          <w:szCs w:val="26"/>
        </w:rPr>
      </w:pPr>
      <w:r w:rsidRPr="0085071E">
        <w:rPr>
          <w:sz w:val="26"/>
          <w:szCs w:val="26"/>
        </w:rPr>
        <w:t>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A64615" w:rsidRPr="0085071E" w:rsidRDefault="00A64615" w:rsidP="00A64615">
      <w:pPr>
        <w:tabs>
          <w:tab w:val="left" w:pos="567"/>
        </w:tabs>
        <w:autoSpaceDE w:val="0"/>
        <w:autoSpaceDN w:val="0"/>
        <w:adjustRightInd w:val="0"/>
        <w:ind w:firstLine="709"/>
        <w:jc w:val="both"/>
        <w:outlineLvl w:val="2"/>
        <w:rPr>
          <w:sz w:val="26"/>
          <w:szCs w:val="26"/>
        </w:rPr>
      </w:pPr>
      <w:r w:rsidRPr="0085071E">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A64615" w:rsidRPr="0085071E" w:rsidRDefault="00A64615" w:rsidP="00A64615">
      <w:pPr>
        <w:tabs>
          <w:tab w:val="left" w:pos="567"/>
        </w:tabs>
        <w:autoSpaceDE w:val="0"/>
        <w:autoSpaceDN w:val="0"/>
        <w:adjustRightInd w:val="0"/>
        <w:ind w:firstLine="709"/>
        <w:jc w:val="both"/>
        <w:outlineLvl w:val="2"/>
        <w:rPr>
          <w:sz w:val="26"/>
          <w:szCs w:val="26"/>
        </w:rPr>
      </w:pPr>
      <w:r w:rsidRPr="0085071E">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A64615" w:rsidRPr="0085071E" w:rsidRDefault="00A64615" w:rsidP="00A64615">
      <w:pPr>
        <w:tabs>
          <w:tab w:val="left" w:pos="567"/>
        </w:tabs>
        <w:autoSpaceDE w:val="0"/>
        <w:autoSpaceDN w:val="0"/>
        <w:adjustRightInd w:val="0"/>
        <w:ind w:firstLine="709"/>
        <w:jc w:val="both"/>
        <w:outlineLvl w:val="2"/>
        <w:rPr>
          <w:sz w:val="26"/>
          <w:szCs w:val="26"/>
        </w:rPr>
      </w:pPr>
      <w:r w:rsidRPr="0085071E">
        <w:rPr>
          <w:sz w:val="26"/>
          <w:szCs w:val="26"/>
        </w:rPr>
        <w:t>сопровождение инвалидов, имеющих стойкие нарушения функции зрения и самостоятельного передвижения, по территории объекта;</w:t>
      </w:r>
    </w:p>
    <w:p w:rsidR="00A64615" w:rsidRPr="0085071E" w:rsidRDefault="00A64615" w:rsidP="00A64615">
      <w:pPr>
        <w:tabs>
          <w:tab w:val="left" w:pos="567"/>
        </w:tabs>
        <w:autoSpaceDE w:val="0"/>
        <w:autoSpaceDN w:val="0"/>
        <w:adjustRightInd w:val="0"/>
        <w:ind w:firstLine="709"/>
        <w:jc w:val="both"/>
        <w:outlineLvl w:val="2"/>
        <w:rPr>
          <w:sz w:val="26"/>
          <w:szCs w:val="26"/>
        </w:rPr>
      </w:pPr>
      <w:r w:rsidRPr="0085071E">
        <w:rPr>
          <w:sz w:val="26"/>
          <w:szCs w:val="26"/>
        </w:rPr>
        <w:t xml:space="preserve">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w:t>
      </w:r>
      <w:r w:rsidRPr="0085071E">
        <w:rPr>
          <w:sz w:val="26"/>
          <w:szCs w:val="26"/>
        </w:rPr>
        <w:lastRenderedPageBreak/>
        <w:t>преодолении барьеров, мешающих получению инвалидами муниципальной услуги наравне с другими лицами;</w:t>
      </w:r>
    </w:p>
    <w:p w:rsidR="00A64615" w:rsidRPr="0085071E" w:rsidRDefault="00A64615" w:rsidP="00A64615">
      <w:pPr>
        <w:tabs>
          <w:tab w:val="left" w:pos="567"/>
        </w:tabs>
        <w:autoSpaceDE w:val="0"/>
        <w:autoSpaceDN w:val="0"/>
        <w:adjustRightInd w:val="0"/>
        <w:ind w:firstLine="709"/>
        <w:jc w:val="both"/>
        <w:outlineLvl w:val="2"/>
        <w:rPr>
          <w:sz w:val="26"/>
          <w:szCs w:val="26"/>
        </w:rPr>
      </w:pPr>
      <w:r w:rsidRPr="0085071E">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A64615" w:rsidRPr="0085071E" w:rsidRDefault="00A64615" w:rsidP="00A64615">
      <w:pPr>
        <w:tabs>
          <w:tab w:val="left" w:pos="567"/>
        </w:tabs>
        <w:autoSpaceDE w:val="0"/>
        <w:autoSpaceDN w:val="0"/>
        <w:adjustRightInd w:val="0"/>
        <w:ind w:firstLine="709"/>
        <w:jc w:val="both"/>
        <w:outlineLvl w:val="2"/>
        <w:rPr>
          <w:sz w:val="26"/>
          <w:szCs w:val="26"/>
        </w:rPr>
      </w:pPr>
      <w:r w:rsidRPr="0085071E">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A64615" w:rsidRPr="0085071E" w:rsidRDefault="00A64615" w:rsidP="00A64615">
      <w:pPr>
        <w:autoSpaceDE w:val="0"/>
        <w:autoSpaceDN w:val="0"/>
        <w:adjustRightInd w:val="0"/>
        <w:ind w:firstLine="720"/>
        <w:jc w:val="both"/>
        <w:outlineLvl w:val="2"/>
        <w:rPr>
          <w:sz w:val="26"/>
          <w:szCs w:val="26"/>
        </w:rPr>
      </w:pPr>
      <w:r w:rsidRPr="0085071E">
        <w:rPr>
          <w:sz w:val="26"/>
          <w:szCs w:val="26"/>
        </w:rPr>
        <w:t>На прилегающей к зданию территории оборудуются бесплатные места для парковки автотранспортных средств, в том числе для парковки специальных автотранспортных средств инвалидов.</w:t>
      </w:r>
    </w:p>
    <w:p w:rsidR="00A64615" w:rsidRPr="0085071E" w:rsidRDefault="00A64615" w:rsidP="00A64615">
      <w:pPr>
        <w:autoSpaceDE w:val="0"/>
        <w:autoSpaceDN w:val="0"/>
        <w:adjustRightInd w:val="0"/>
        <w:ind w:firstLine="720"/>
        <w:jc w:val="both"/>
        <w:outlineLvl w:val="2"/>
        <w:rPr>
          <w:color w:val="000000"/>
          <w:sz w:val="26"/>
          <w:szCs w:val="26"/>
        </w:rPr>
      </w:pPr>
      <w:r w:rsidRPr="0085071E">
        <w:rPr>
          <w:sz w:val="26"/>
          <w:szCs w:val="26"/>
        </w:rPr>
        <w:t xml:space="preserve">2.16.3. </w:t>
      </w:r>
      <w:r w:rsidRPr="0085071E">
        <w:rPr>
          <w:color w:val="000000"/>
          <w:sz w:val="26"/>
          <w:szCs w:val="26"/>
        </w:rPr>
        <w:t>Специалистом органа местного самоуправления осуществляется информирование заявителей о поступлении заявления, его входящих регистрационных реквизитах, наименовании структурного подразделения органа местного самоуправления, ответственного за его исполнение, и т.п.</w:t>
      </w:r>
    </w:p>
    <w:p w:rsidR="00A64615" w:rsidRPr="0085071E" w:rsidRDefault="00A64615" w:rsidP="00A64615">
      <w:pPr>
        <w:ind w:firstLine="709"/>
        <w:jc w:val="both"/>
        <w:rPr>
          <w:sz w:val="26"/>
          <w:szCs w:val="26"/>
        </w:rPr>
      </w:pPr>
      <w:r w:rsidRPr="0085071E">
        <w:rPr>
          <w:sz w:val="26"/>
          <w:szCs w:val="26"/>
        </w:rPr>
        <w:t>2.16.4.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A64615" w:rsidRPr="0085071E" w:rsidRDefault="00A64615" w:rsidP="00A64615">
      <w:pPr>
        <w:autoSpaceDE w:val="0"/>
        <w:autoSpaceDN w:val="0"/>
        <w:adjustRightInd w:val="0"/>
        <w:ind w:firstLine="709"/>
        <w:jc w:val="both"/>
        <w:rPr>
          <w:sz w:val="26"/>
          <w:szCs w:val="26"/>
        </w:rPr>
      </w:pPr>
      <w:r w:rsidRPr="0085071E">
        <w:rPr>
          <w:sz w:val="26"/>
          <w:szCs w:val="26"/>
        </w:rPr>
        <w:t xml:space="preserve">2.16.5. На информационных стендах Администрации Новичихинского района Алтайского края  размещается следующая информация: </w:t>
      </w:r>
    </w:p>
    <w:p w:rsidR="00A64615" w:rsidRPr="0085071E" w:rsidRDefault="00A64615" w:rsidP="00A64615">
      <w:pPr>
        <w:autoSpaceDE w:val="0"/>
        <w:autoSpaceDN w:val="0"/>
        <w:adjustRightInd w:val="0"/>
        <w:ind w:firstLine="709"/>
        <w:jc w:val="both"/>
        <w:rPr>
          <w:sz w:val="26"/>
          <w:szCs w:val="26"/>
        </w:rPr>
      </w:pPr>
      <w:r w:rsidRPr="0085071E">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A64615" w:rsidRPr="0085071E" w:rsidRDefault="00A64615" w:rsidP="00A64615">
      <w:pPr>
        <w:autoSpaceDE w:val="0"/>
        <w:autoSpaceDN w:val="0"/>
        <w:adjustRightInd w:val="0"/>
        <w:ind w:firstLine="709"/>
        <w:jc w:val="both"/>
        <w:rPr>
          <w:sz w:val="26"/>
          <w:szCs w:val="26"/>
        </w:rPr>
      </w:pPr>
      <w:r w:rsidRPr="0085071E">
        <w:rPr>
          <w:sz w:val="26"/>
          <w:szCs w:val="26"/>
        </w:rPr>
        <w:t>2) график (режим) работы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A64615" w:rsidRPr="0085071E" w:rsidRDefault="00A64615" w:rsidP="00A64615">
      <w:pPr>
        <w:autoSpaceDE w:val="0"/>
        <w:autoSpaceDN w:val="0"/>
        <w:adjustRightInd w:val="0"/>
        <w:ind w:firstLine="709"/>
        <w:jc w:val="both"/>
        <w:rPr>
          <w:sz w:val="26"/>
          <w:szCs w:val="26"/>
        </w:rPr>
      </w:pPr>
      <w:r w:rsidRPr="0085071E">
        <w:rPr>
          <w:sz w:val="26"/>
          <w:szCs w:val="26"/>
        </w:rPr>
        <w:t>3) Административный регламент предоставления муниципальной услуги;</w:t>
      </w:r>
    </w:p>
    <w:p w:rsidR="00A64615" w:rsidRPr="0085071E" w:rsidRDefault="00A64615" w:rsidP="00A64615">
      <w:pPr>
        <w:autoSpaceDE w:val="0"/>
        <w:autoSpaceDN w:val="0"/>
        <w:adjustRightInd w:val="0"/>
        <w:ind w:firstLine="709"/>
        <w:jc w:val="both"/>
        <w:rPr>
          <w:sz w:val="26"/>
          <w:szCs w:val="26"/>
        </w:rPr>
      </w:pPr>
      <w:r w:rsidRPr="0085071E">
        <w:rPr>
          <w:sz w:val="26"/>
          <w:szCs w:val="26"/>
        </w:rPr>
        <w:t>4) место нахождения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A64615" w:rsidRPr="0085071E" w:rsidRDefault="00A64615" w:rsidP="00A64615">
      <w:pPr>
        <w:autoSpaceDE w:val="0"/>
        <w:autoSpaceDN w:val="0"/>
        <w:adjustRightInd w:val="0"/>
        <w:ind w:firstLine="709"/>
        <w:jc w:val="both"/>
        <w:rPr>
          <w:sz w:val="26"/>
          <w:szCs w:val="26"/>
        </w:rPr>
      </w:pPr>
      <w:r w:rsidRPr="0085071E">
        <w:rPr>
          <w:sz w:val="26"/>
          <w:szCs w:val="26"/>
        </w:rPr>
        <w:t>5) телефон для справок;</w:t>
      </w:r>
    </w:p>
    <w:p w:rsidR="00A64615" w:rsidRPr="0085071E" w:rsidRDefault="00A64615" w:rsidP="00A64615">
      <w:pPr>
        <w:autoSpaceDE w:val="0"/>
        <w:autoSpaceDN w:val="0"/>
        <w:adjustRightInd w:val="0"/>
        <w:ind w:firstLine="709"/>
        <w:jc w:val="both"/>
        <w:rPr>
          <w:sz w:val="26"/>
          <w:szCs w:val="26"/>
        </w:rPr>
      </w:pPr>
      <w:r w:rsidRPr="0085071E">
        <w:rPr>
          <w:sz w:val="26"/>
          <w:szCs w:val="26"/>
        </w:rPr>
        <w:t>6) адрес электронной почты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A64615" w:rsidRPr="0085071E" w:rsidRDefault="00A64615" w:rsidP="00A64615">
      <w:pPr>
        <w:autoSpaceDE w:val="0"/>
        <w:autoSpaceDN w:val="0"/>
        <w:adjustRightInd w:val="0"/>
        <w:ind w:firstLine="709"/>
        <w:jc w:val="both"/>
        <w:rPr>
          <w:sz w:val="26"/>
          <w:szCs w:val="26"/>
        </w:rPr>
      </w:pPr>
      <w:r w:rsidRPr="0085071E">
        <w:rPr>
          <w:sz w:val="26"/>
          <w:szCs w:val="26"/>
        </w:rPr>
        <w:t>7) адрес официального интернет-сайта Администрации Новичихинского района Алтайского края ,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A64615" w:rsidRPr="0085071E" w:rsidRDefault="00A64615" w:rsidP="00A64615">
      <w:pPr>
        <w:autoSpaceDE w:val="0"/>
        <w:autoSpaceDN w:val="0"/>
        <w:adjustRightInd w:val="0"/>
        <w:ind w:firstLine="709"/>
        <w:jc w:val="both"/>
        <w:rPr>
          <w:sz w:val="26"/>
          <w:szCs w:val="26"/>
        </w:rPr>
      </w:pPr>
      <w:r w:rsidRPr="0085071E">
        <w:rPr>
          <w:sz w:val="26"/>
          <w:szCs w:val="26"/>
        </w:rPr>
        <w:t>8) порядок получения консультаций;</w:t>
      </w:r>
    </w:p>
    <w:p w:rsidR="00A64615" w:rsidRPr="0085071E" w:rsidRDefault="00A64615" w:rsidP="00A64615">
      <w:pPr>
        <w:ind w:firstLine="709"/>
        <w:jc w:val="both"/>
        <w:rPr>
          <w:sz w:val="26"/>
          <w:szCs w:val="26"/>
        </w:rPr>
      </w:pPr>
      <w:r w:rsidRPr="0085071E">
        <w:rPr>
          <w:sz w:val="26"/>
          <w:szCs w:val="26"/>
        </w:rPr>
        <w:t>9) порядок обжалования решений, действий (бездействия) должностных лиц Администрации Новичихинского района Алтайского края, предоставляющего муниципальную услугу.</w:t>
      </w:r>
    </w:p>
    <w:p w:rsidR="00A64615" w:rsidRPr="0085071E" w:rsidRDefault="00A64615" w:rsidP="00A64615">
      <w:pPr>
        <w:ind w:firstLine="709"/>
        <w:jc w:val="both"/>
        <w:rPr>
          <w:sz w:val="26"/>
          <w:szCs w:val="26"/>
        </w:rPr>
      </w:pPr>
      <w:r w:rsidRPr="0085071E">
        <w:rPr>
          <w:sz w:val="26"/>
          <w:szCs w:val="26"/>
        </w:rPr>
        <w:lastRenderedPageBreak/>
        <w:t>2.16.6.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A64615" w:rsidRPr="0085071E" w:rsidRDefault="00A64615" w:rsidP="00A64615">
      <w:pPr>
        <w:ind w:firstLine="709"/>
        <w:jc w:val="both"/>
        <w:rPr>
          <w:sz w:val="26"/>
          <w:szCs w:val="26"/>
        </w:rPr>
      </w:pPr>
      <w:r w:rsidRPr="0085071E">
        <w:rPr>
          <w:sz w:val="26"/>
          <w:szCs w:val="26"/>
        </w:rPr>
        <w:t>2.16.7.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A64615" w:rsidRPr="0085071E" w:rsidRDefault="00A64615" w:rsidP="00A64615">
      <w:pPr>
        <w:autoSpaceDE w:val="0"/>
        <w:autoSpaceDN w:val="0"/>
        <w:adjustRightInd w:val="0"/>
        <w:ind w:firstLine="709"/>
        <w:jc w:val="both"/>
        <w:outlineLvl w:val="2"/>
        <w:rPr>
          <w:sz w:val="26"/>
          <w:szCs w:val="26"/>
        </w:rPr>
      </w:pPr>
      <w:r w:rsidRPr="0085071E">
        <w:rPr>
          <w:sz w:val="26"/>
          <w:szCs w:val="26"/>
        </w:rPr>
        <w:t>2.17. Показатели доступности и качества муниципальной услуги.</w:t>
      </w:r>
    </w:p>
    <w:p w:rsidR="00A64615" w:rsidRPr="0085071E" w:rsidRDefault="00A64615" w:rsidP="00A64615">
      <w:pPr>
        <w:autoSpaceDE w:val="0"/>
        <w:autoSpaceDN w:val="0"/>
        <w:adjustRightInd w:val="0"/>
        <w:ind w:firstLine="709"/>
        <w:jc w:val="both"/>
        <w:outlineLvl w:val="2"/>
        <w:rPr>
          <w:sz w:val="26"/>
          <w:szCs w:val="26"/>
        </w:rPr>
      </w:pPr>
      <w:r w:rsidRPr="0085071E">
        <w:rPr>
          <w:sz w:val="26"/>
          <w:szCs w:val="26"/>
        </w:rPr>
        <w:t>2.17.1. Целевые значения показателя доступности и качества муниципальной услуги.</w:t>
      </w:r>
    </w:p>
    <w:p w:rsidR="00A64615" w:rsidRPr="0085071E" w:rsidRDefault="00A64615" w:rsidP="00A64615">
      <w:pPr>
        <w:autoSpaceDE w:val="0"/>
        <w:autoSpaceDN w:val="0"/>
        <w:adjustRightInd w:val="0"/>
        <w:ind w:firstLine="709"/>
        <w:jc w:val="both"/>
        <w:outlineLvl w:val="2"/>
        <w:rPr>
          <w:sz w:val="26"/>
          <w:szCs w:val="26"/>
        </w:rPr>
      </w:pPr>
    </w:p>
    <w:tbl>
      <w:tblPr>
        <w:tblW w:w="8931" w:type="dxa"/>
        <w:tblInd w:w="70" w:type="dxa"/>
        <w:tblLayout w:type="fixed"/>
        <w:tblCellMar>
          <w:left w:w="70" w:type="dxa"/>
          <w:right w:w="70" w:type="dxa"/>
        </w:tblCellMar>
        <w:tblLook w:val="0000"/>
      </w:tblPr>
      <w:tblGrid>
        <w:gridCol w:w="6379"/>
        <w:gridCol w:w="2552"/>
      </w:tblGrid>
      <w:tr w:rsidR="00A64615" w:rsidRPr="0085071E" w:rsidTr="00A64615">
        <w:trPr>
          <w:cantSplit/>
          <w:trHeight w:val="360"/>
        </w:trPr>
        <w:tc>
          <w:tcPr>
            <w:tcW w:w="6379" w:type="dxa"/>
            <w:vMerge w:val="restart"/>
            <w:tcBorders>
              <w:top w:val="single" w:sz="6" w:space="0" w:color="auto"/>
              <w:left w:val="single" w:sz="6" w:space="0" w:color="auto"/>
              <w:bottom w:val="nil"/>
              <w:right w:val="single" w:sz="6" w:space="0" w:color="auto"/>
            </w:tcBorders>
          </w:tcPr>
          <w:p w:rsidR="00A64615" w:rsidRPr="0085071E" w:rsidRDefault="00A64615" w:rsidP="00126284">
            <w:pPr>
              <w:autoSpaceDE w:val="0"/>
              <w:autoSpaceDN w:val="0"/>
              <w:adjustRightInd w:val="0"/>
              <w:jc w:val="center"/>
              <w:outlineLvl w:val="2"/>
              <w:rPr>
                <w:sz w:val="26"/>
                <w:szCs w:val="26"/>
              </w:rPr>
            </w:pPr>
            <w:r w:rsidRPr="0085071E">
              <w:rPr>
                <w:sz w:val="26"/>
                <w:szCs w:val="26"/>
              </w:rPr>
              <w:t>Показатели качества и доступности</w:t>
            </w:r>
            <w:r w:rsidRPr="0085071E">
              <w:rPr>
                <w:sz w:val="26"/>
                <w:szCs w:val="26"/>
              </w:rPr>
              <w:br/>
              <w:t>муниципальной услуги</w:t>
            </w:r>
          </w:p>
        </w:tc>
        <w:tc>
          <w:tcPr>
            <w:tcW w:w="2552" w:type="dxa"/>
            <w:vMerge w:val="restart"/>
            <w:tcBorders>
              <w:top w:val="single" w:sz="6" w:space="0" w:color="auto"/>
              <w:left w:val="single" w:sz="6" w:space="0" w:color="auto"/>
              <w:bottom w:val="nil"/>
              <w:right w:val="single" w:sz="6" w:space="0" w:color="auto"/>
            </w:tcBorders>
          </w:tcPr>
          <w:p w:rsidR="00A64615" w:rsidRPr="0085071E" w:rsidRDefault="00A64615" w:rsidP="00126284">
            <w:pPr>
              <w:pStyle w:val="ConsPlusCell"/>
              <w:ind w:right="-63"/>
              <w:jc w:val="center"/>
              <w:rPr>
                <w:rFonts w:ascii="Times New Roman" w:hAnsi="Times New Roman" w:cs="Times New Roman"/>
                <w:sz w:val="26"/>
                <w:szCs w:val="26"/>
              </w:rPr>
            </w:pPr>
            <w:r w:rsidRPr="0085071E">
              <w:rPr>
                <w:rFonts w:ascii="Times New Roman" w:hAnsi="Times New Roman" w:cs="Times New Roman"/>
                <w:sz w:val="26"/>
                <w:szCs w:val="26"/>
              </w:rPr>
              <w:t xml:space="preserve">Целевое значение показателя </w:t>
            </w:r>
          </w:p>
        </w:tc>
      </w:tr>
      <w:tr w:rsidR="00A64615" w:rsidRPr="0085071E" w:rsidTr="00A64615">
        <w:trPr>
          <w:cantSplit/>
          <w:trHeight w:val="360"/>
        </w:trPr>
        <w:tc>
          <w:tcPr>
            <w:tcW w:w="6379" w:type="dxa"/>
            <w:vMerge/>
            <w:tcBorders>
              <w:top w:val="nil"/>
              <w:left w:val="single" w:sz="6" w:space="0" w:color="auto"/>
              <w:bottom w:val="single" w:sz="6" w:space="0" w:color="auto"/>
              <w:right w:val="single" w:sz="6" w:space="0" w:color="auto"/>
            </w:tcBorders>
          </w:tcPr>
          <w:p w:rsidR="00A64615" w:rsidRPr="0085071E" w:rsidRDefault="00A64615" w:rsidP="00126284">
            <w:pPr>
              <w:pStyle w:val="ConsPlusCell"/>
              <w:ind w:right="-63"/>
              <w:rPr>
                <w:rFonts w:ascii="Times New Roman" w:hAnsi="Times New Roman" w:cs="Times New Roman"/>
                <w:sz w:val="26"/>
                <w:szCs w:val="26"/>
              </w:rPr>
            </w:pPr>
          </w:p>
        </w:tc>
        <w:tc>
          <w:tcPr>
            <w:tcW w:w="2552" w:type="dxa"/>
            <w:vMerge/>
            <w:tcBorders>
              <w:top w:val="nil"/>
              <w:left w:val="single" w:sz="6" w:space="0" w:color="auto"/>
              <w:bottom w:val="single" w:sz="6" w:space="0" w:color="auto"/>
              <w:right w:val="single" w:sz="6" w:space="0" w:color="auto"/>
            </w:tcBorders>
          </w:tcPr>
          <w:p w:rsidR="00A64615" w:rsidRPr="0085071E" w:rsidRDefault="00A64615" w:rsidP="00126284">
            <w:pPr>
              <w:pStyle w:val="ConsPlusCell"/>
              <w:ind w:right="-63"/>
              <w:rPr>
                <w:rFonts w:ascii="Times New Roman" w:hAnsi="Times New Roman" w:cs="Times New Roman"/>
                <w:sz w:val="26"/>
                <w:szCs w:val="26"/>
              </w:rPr>
            </w:pPr>
          </w:p>
        </w:tc>
      </w:tr>
      <w:tr w:rsidR="00A64615" w:rsidRPr="0085071E" w:rsidTr="00A64615">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jc w:val="center"/>
              <w:rPr>
                <w:rFonts w:ascii="Times New Roman" w:hAnsi="Times New Roman" w:cs="Times New Roman"/>
                <w:sz w:val="26"/>
                <w:szCs w:val="26"/>
              </w:rPr>
            </w:pPr>
            <w:r w:rsidRPr="0085071E">
              <w:rPr>
                <w:rFonts w:ascii="Times New Roman" w:hAnsi="Times New Roman" w:cs="Times New Roman"/>
                <w:sz w:val="26"/>
                <w:szCs w:val="26"/>
              </w:rPr>
              <w:t>1. Своевременность</w:t>
            </w:r>
          </w:p>
        </w:tc>
      </w:tr>
      <w:tr w:rsidR="00A64615" w:rsidRPr="0085071E" w:rsidTr="00A64615">
        <w:trPr>
          <w:cantSplit/>
          <w:trHeight w:val="480"/>
        </w:trPr>
        <w:tc>
          <w:tcPr>
            <w:tcW w:w="6379"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jc w:val="both"/>
              <w:rPr>
                <w:rFonts w:ascii="Times New Roman" w:hAnsi="Times New Roman" w:cs="Times New Roman"/>
                <w:sz w:val="26"/>
                <w:szCs w:val="26"/>
              </w:rPr>
            </w:pPr>
            <w:r w:rsidRPr="0085071E">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552"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ind w:right="-63"/>
              <w:jc w:val="center"/>
              <w:rPr>
                <w:rFonts w:ascii="Times New Roman" w:hAnsi="Times New Roman" w:cs="Times New Roman"/>
                <w:sz w:val="26"/>
                <w:szCs w:val="26"/>
              </w:rPr>
            </w:pPr>
            <w:r w:rsidRPr="0085071E">
              <w:rPr>
                <w:rFonts w:ascii="Times New Roman" w:hAnsi="Times New Roman" w:cs="Times New Roman"/>
                <w:sz w:val="26"/>
                <w:szCs w:val="26"/>
              </w:rPr>
              <w:t>90-95%</w:t>
            </w:r>
          </w:p>
        </w:tc>
      </w:tr>
      <w:tr w:rsidR="00A64615" w:rsidRPr="0085071E" w:rsidTr="00A64615">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jc w:val="center"/>
              <w:rPr>
                <w:rFonts w:ascii="Times New Roman" w:hAnsi="Times New Roman" w:cs="Times New Roman"/>
                <w:sz w:val="26"/>
                <w:szCs w:val="26"/>
              </w:rPr>
            </w:pPr>
            <w:r w:rsidRPr="0085071E">
              <w:rPr>
                <w:rFonts w:ascii="Times New Roman" w:hAnsi="Times New Roman" w:cs="Times New Roman"/>
                <w:sz w:val="26"/>
                <w:szCs w:val="26"/>
              </w:rPr>
              <w:t>2. Качество</w:t>
            </w:r>
          </w:p>
        </w:tc>
      </w:tr>
      <w:tr w:rsidR="00A64615" w:rsidRPr="0085071E" w:rsidTr="00A64615">
        <w:trPr>
          <w:cantSplit/>
          <w:trHeight w:val="480"/>
        </w:trPr>
        <w:tc>
          <w:tcPr>
            <w:tcW w:w="6379"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jc w:val="both"/>
              <w:rPr>
                <w:rFonts w:ascii="Times New Roman" w:hAnsi="Times New Roman" w:cs="Times New Roman"/>
                <w:sz w:val="26"/>
                <w:szCs w:val="26"/>
              </w:rPr>
            </w:pPr>
            <w:r w:rsidRPr="0085071E">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552"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ind w:right="-63"/>
              <w:jc w:val="center"/>
              <w:rPr>
                <w:rFonts w:ascii="Times New Roman" w:hAnsi="Times New Roman" w:cs="Times New Roman"/>
                <w:sz w:val="26"/>
                <w:szCs w:val="26"/>
              </w:rPr>
            </w:pPr>
            <w:r w:rsidRPr="0085071E">
              <w:rPr>
                <w:rFonts w:ascii="Times New Roman" w:hAnsi="Times New Roman" w:cs="Times New Roman"/>
                <w:sz w:val="26"/>
                <w:szCs w:val="26"/>
              </w:rPr>
              <w:t>90-95%</w:t>
            </w:r>
          </w:p>
        </w:tc>
      </w:tr>
      <w:tr w:rsidR="00A64615" w:rsidRPr="0085071E" w:rsidTr="00A64615">
        <w:trPr>
          <w:cantSplit/>
          <w:trHeight w:val="480"/>
        </w:trPr>
        <w:tc>
          <w:tcPr>
            <w:tcW w:w="6379"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jc w:val="both"/>
              <w:rPr>
                <w:rFonts w:ascii="Times New Roman" w:hAnsi="Times New Roman" w:cs="Times New Roman"/>
                <w:sz w:val="26"/>
                <w:szCs w:val="26"/>
              </w:rPr>
            </w:pPr>
            <w:r w:rsidRPr="0085071E">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552"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ind w:right="-63"/>
              <w:jc w:val="center"/>
              <w:rPr>
                <w:rFonts w:ascii="Times New Roman" w:hAnsi="Times New Roman" w:cs="Times New Roman"/>
                <w:sz w:val="26"/>
                <w:szCs w:val="26"/>
              </w:rPr>
            </w:pPr>
            <w:r w:rsidRPr="0085071E">
              <w:rPr>
                <w:rFonts w:ascii="Times New Roman" w:hAnsi="Times New Roman" w:cs="Times New Roman"/>
                <w:sz w:val="26"/>
                <w:szCs w:val="26"/>
              </w:rPr>
              <w:t>95-97%</w:t>
            </w:r>
          </w:p>
        </w:tc>
      </w:tr>
      <w:tr w:rsidR="00A64615" w:rsidRPr="0085071E" w:rsidTr="00A64615">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jc w:val="center"/>
              <w:rPr>
                <w:rFonts w:ascii="Times New Roman" w:hAnsi="Times New Roman" w:cs="Times New Roman"/>
                <w:sz w:val="26"/>
                <w:szCs w:val="26"/>
              </w:rPr>
            </w:pPr>
            <w:r w:rsidRPr="0085071E">
              <w:rPr>
                <w:rFonts w:ascii="Times New Roman" w:hAnsi="Times New Roman" w:cs="Times New Roman"/>
                <w:sz w:val="26"/>
                <w:szCs w:val="26"/>
              </w:rPr>
              <w:t>3. Доступность</w:t>
            </w:r>
          </w:p>
        </w:tc>
      </w:tr>
      <w:tr w:rsidR="00A64615" w:rsidRPr="0085071E" w:rsidTr="00A64615">
        <w:trPr>
          <w:cantSplit/>
          <w:trHeight w:val="600"/>
        </w:trPr>
        <w:tc>
          <w:tcPr>
            <w:tcW w:w="6379"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jc w:val="both"/>
              <w:rPr>
                <w:rFonts w:ascii="Times New Roman" w:hAnsi="Times New Roman" w:cs="Times New Roman"/>
                <w:sz w:val="26"/>
                <w:szCs w:val="26"/>
              </w:rPr>
            </w:pPr>
            <w:r w:rsidRPr="0085071E">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552"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ind w:right="-63"/>
              <w:jc w:val="center"/>
              <w:rPr>
                <w:rFonts w:ascii="Times New Roman" w:hAnsi="Times New Roman" w:cs="Times New Roman"/>
                <w:sz w:val="26"/>
                <w:szCs w:val="26"/>
              </w:rPr>
            </w:pPr>
            <w:r w:rsidRPr="0085071E">
              <w:rPr>
                <w:rFonts w:ascii="Times New Roman" w:hAnsi="Times New Roman" w:cs="Times New Roman"/>
                <w:sz w:val="26"/>
                <w:szCs w:val="26"/>
              </w:rPr>
              <w:t>95-97%</w:t>
            </w:r>
          </w:p>
        </w:tc>
      </w:tr>
      <w:tr w:rsidR="00A64615" w:rsidRPr="0085071E" w:rsidTr="00A64615">
        <w:trPr>
          <w:cantSplit/>
          <w:trHeight w:val="600"/>
        </w:trPr>
        <w:tc>
          <w:tcPr>
            <w:tcW w:w="6379"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rPr>
                <w:sz w:val="26"/>
                <w:szCs w:val="26"/>
              </w:rPr>
            </w:pPr>
            <w:r w:rsidRPr="0085071E">
              <w:rPr>
                <w:sz w:val="26"/>
                <w:szCs w:val="26"/>
              </w:rPr>
              <w:t xml:space="preserve">3.2. % (доля) случаев правильно заполненных заявителем документов и сданных с первого раза </w:t>
            </w:r>
          </w:p>
        </w:tc>
        <w:tc>
          <w:tcPr>
            <w:tcW w:w="2552"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ind w:right="-57"/>
              <w:jc w:val="center"/>
              <w:rPr>
                <w:rFonts w:ascii="Times New Roman" w:hAnsi="Times New Roman" w:cs="Times New Roman"/>
                <w:sz w:val="26"/>
                <w:szCs w:val="26"/>
              </w:rPr>
            </w:pPr>
            <w:r w:rsidRPr="0085071E">
              <w:rPr>
                <w:rFonts w:ascii="Times New Roman" w:hAnsi="Times New Roman" w:cs="Times New Roman"/>
                <w:sz w:val="26"/>
                <w:szCs w:val="26"/>
              </w:rPr>
              <w:t>70-80 %</w:t>
            </w:r>
          </w:p>
        </w:tc>
      </w:tr>
      <w:tr w:rsidR="00A64615" w:rsidRPr="0085071E" w:rsidTr="00A64615">
        <w:trPr>
          <w:cantSplit/>
          <w:trHeight w:val="600"/>
        </w:trPr>
        <w:tc>
          <w:tcPr>
            <w:tcW w:w="6379"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jc w:val="both"/>
              <w:rPr>
                <w:rFonts w:ascii="Times New Roman" w:hAnsi="Times New Roman" w:cs="Times New Roman"/>
                <w:sz w:val="26"/>
                <w:szCs w:val="26"/>
              </w:rPr>
            </w:pPr>
            <w:r w:rsidRPr="0085071E">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552"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ind w:right="-57"/>
              <w:jc w:val="center"/>
              <w:rPr>
                <w:rFonts w:ascii="Times New Roman" w:hAnsi="Times New Roman" w:cs="Times New Roman"/>
                <w:sz w:val="26"/>
                <w:szCs w:val="26"/>
              </w:rPr>
            </w:pPr>
            <w:r w:rsidRPr="0085071E">
              <w:rPr>
                <w:rFonts w:ascii="Times New Roman" w:hAnsi="Times New Roman" w:cs="Times New Roman"/>
                <w:sz w:val="26"/>
                <w:szCs w:val="26"/>
              </w:rPr>
              <w:t>75-80%</w:t>
            </w:r>
          </w:p>
        </w:tc>
      </w:tr>
      <w:tr w:rsidR="00A64615" w:rsidRPr="0085071E" w:rsidTr="00A64615">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jc w:val="center"/>
              <w:rPr>
                <w:rFonts w:ascii="Times New Roman" w:hAnsi="Times New Roman" w:cs="Times New Roman"/>
                <w:sz w:val="26"/>
                <w:szCs w:val="26"/>
              </w:rPr>
            </w:pPr>
            <w:r w:rsidRPr="0085071E">
              <w:rPr>
                <w:rFonts w:ascii="Times New Roman" w:hAnsi="Times New Roman" w:cs="Times New Roman"/>
                <w:sz w:val="26"/>
                <w:szCs w:val="26"/>
              </w:rPr>
              <w:t>4. Процесс обжалования</w:t>
            </w:r>
          </w:p>
        </w:tc>
      </w:tr>
      <w:tr w:rsidR="00A64615" w:rsidRPr="0085071E" w:rsidTr="00A64615">
        <w:trPr>
          <w:cantSplit/>
          <w:trHeight w:val="480"/>
        </w:trPr>
        <w:tc>
          <w:tcPr>
            <w:tcW w:w="6379"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jc w:val="both"/>
              <w:rPr>
                <w:rFonts w:ascii="Times New Roman" w:hAnsi="Times New Roman" w:cs="Times New Roman"/>
                <w:sz w:val="26"/>
                <w:szCs w:val="26"/>
              </w:rPr>
            </w:pPr>
            <w:r w:rsidRPr="0085071E">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552"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ind w:right="-63"/>
              <w:jc w:val="center"/>
              <w:rPr>
                <w:rFonts w:ascii="Times New Roman" w:hAnsi="Times New Roman" w:cs="Times New Roman"/>
                <w:sz w:val="26"/>
                <w:szCs w:val="26"/>
              </w:rPr>
            </w:pPr>
            <w:r w:rsidRPr="0085071E">
              <w:rPr>
                <w:rFonts w:ascii="Times New Roman" w:hAnsi="Times New Roman" w:cs="Times New Roman"/>
                <w:sz w:val="26"/>
                <w:szCs w:val="26"/>
              </w:rPr>
              <w:t>0,2 % - 0,1 %</w:t>
            </w:r>
          </w:p>
        </w:tc>
      </w:tr>
      <w:tr w:rsidR="00A64615" w:rsidRPr="0085071E" w:rsidTr="00A64615">
        <w:trPr>
          <w:cantSplit/>
          <w:trHeight w:val="480"/>
        </w:trPr>
        <w:tc>
          <w:tcPr>
            <w:tcW w:w="6379"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jc w:val="both"/>
              <w:rPr>
                <w:rFonts w:ascii="Times New Roman" w:hAnsi="Times New Roman" w:cs="Times New Roman"/>
                <w:sz w:val="26"/>
                <w:szCs w:val="26"/>
              </w:rPr>
            </w:pPr>
            <w:r w:rsidRPr="0085071E">
              <w:rPr>
                <w:rFonts w:ascii="Times New Roman" w:hAnsi="Times New Roman" w:cs="Times New Roman"/>
                <w:sz w:val="26"/>
                <w:szCs w:val="26"/>
              </w:rPr>
              <w:t>4.2. % (доля) обоснованных жалоб, рассмотренных в установленный срок</w:t>
            </w:r>
          </w:p>
        </w:tc>
        <w:tc>
          <w:tcPr>
            <w:tcW w:w="2552"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ind w:right="-63"/>
              <w:jc w:val="center"/>
              <w:rPr>
                <w:rFonts w:ascii="Times New Roman" w:hAnsi="Times New Roman" w:cs="Times New Roman"/>
                <w:sz w:val="26"/>
                <w:szCs w:val="26"/>
              </w:rPr>
            </w:pPr>
            <w:r w:rsidRPr="0085071E">
              <w:rPr>
                <w:rFonts w:ascii="Times New Roman" w:hAnsi="Times New Roman" w:cs="Times New Roman"/>
                <w:sz w:val="26"/>
                <w:szCs w:val="26"/>
              </w:rPr>
              <w:t>95-97%</w:t>
            </w:r>
          </w:p>
        </w:tc>
      </w:tr>
      <w:tr w:rsidR="00A64615" w:rsidRPr="0085071E" w:rsidTr="00A64615">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jc w:val="center"/>
              <w:rPr>
                <w:rFonts w:ascii="Times New Roman" w:hAnsi="Times New Roman" w:cs="Times New Roman"/>
                <w:sz w:val="26"/>
                <w:szCs w:val="26"/>
              </w:rPr>
            </w:pPr>
            <w:r w:rsidRPr="0085071E">
              <w:rPr>
                <w:rFonts w:ascii="Times New Roman" w:hAnsi="Times New Roman" w:cs="Times New Roman"/>
                <w:sz w:val="26"/>
                <w:szCs w:val="26"/>
              </w:rPr>
              <w:t>5. Вежливость</w:t>
            </w:r>
          </w:p>
        </w:tc>
      </w:tr>
      <w:tr w:rsidR="00A64615" w:rsidRPr="0085071E" w:rsidTr="00A64615">
        <w:trPr>
          <w:cantSplit/>
          <w:trHeight w:val="480"/>
        </w:trPr>
        <w:tc>
          <w:tcPr>
            <w:tcW w:w="6379"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jc w:val="both"/>
              <w:rPr>
                <w:rFonts w:ascii="Times New Roman" w:hAnsi="Times New Roman" w:cs="Times New Roman"/>
                <w:sz w:val="26"/>
                <w:szCs w:val="26"/>
              </w:rPr>
            </w:pPr>
            <w:r w:rsidRPr="0085071E">
              <w:rPr>
                <w:rFonts w:ascii="Times New Roman" w:hAnsi="Times New Roman" w:cs="Times New Roman"/>
                <w:sz w:val="26"/>
                <w:szCs w:val="26"/>
              </w:rPr>
              <w:t>5.1. % (доля) Заявителей, удовлетворенных            вежливостью должностных лиц</w:t>
            </w:r>
          </w:p>
        </w:tc>
        <w:tc>
          <w:tcPr>
            <w:tcW w:w="2552" w:type="dxa"/>
            <w:tcBorders>
              <w:top w:val="single" w:sz="6" w:space="0" w:color="auto"/>
              <w:left w:val="single" w:sz="6" w:space="0" w:color="auto"/>
              <w:bottom w:val="single" w:sz="6" w:space="0" w:color="auto"/>
              <w:right w:val="single" w:sz="6" w:space="0" w:color="auto"/>
            </w:tcBorders>
          </w:tcPr>
          <w:p w:rsidR="00A64615" w:rsidRPr="0085071E" w:rsidRDefault="00A64615" w:rsidP="00126284">
            <w:pPr>
              <w:pStyle w:val="ConsPlusCell"/>
              <w:ind w:right="-63"/>
              <w:jc w:val="center"/>
              <w:rPr>
                <w:rFonts w:ascii="Times New Roman" w:hAnsi="Times New Roman" w:cs="Times New Roman"/>
                <w:sz w:val="26"/>
                <w:szCs w:val="26"/>
              </w:rPr>
            </w:pPr>
            <w:r w:rsidRPr="0085071E">
              <w:rPr>
                <w:rFonts w:ascii="Times New Roman" w:hAnsi="Times New Roman" w:cs="Times New Roman"/>
                <w:sz w:val="26"/>
                <w:szCs w:val="26"/>
              </w:rPr>
              <w:t>90-95%</w:t>
            </w:r>
          </w:p>
        </w:tc>
      </w:tr>
    </w:tbl>
    <w:p w:rsidR="00A64615" w:rsidRPr="0085071E" w:rsidRDefault="00A64615" w:rsidP="00A64615">
      <w:pPr>
        <w:autoSpaceDE w:val="0"/>
        <w:autoSpaceDN w:val="0"/>
        <w:adjustRightInd w:val="0"/>
        <w:ind w:firstLine="709"/>
        <w:jc w:val="both"/>
        <w:outlineLvl w:val="1"/>
        <w:rPr>
          <w:sz w:val="26"/>
          <w:szCs w:val="26"/>
        </w:rPr>
      </w:pPr>
    </w:p>
    <w:p w:rsidR="00A64615" w:rsidRPr="0085071E" w:rsidRDefault="00A64615" w:rsidP="00A64615">
      <w:pPr>
        <w:autoSpaceDE w:val="0"/>
        <w:autoSpaceDN w:val="0"/>
        <w:adjustRightInd w:val="0"/>
        <w:ind w:firstLine="709"/>
        <w:jc w:val="both"/>
        <w:outlineLvl w:val="1"/>
        <w:rPr>
          <w:sz w:val="26"/>
          <w:szCs w:val="26"/>
        </w:rPr>
      </w:pPr>
      <w:r w:rsidRPr="0085071E">
        <w:rPr>
          <w:sz w:val="26"/>
          <w:szCs w:val="26"/>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A64615" w:rsidRPr="0085071E" w:rsidRDefault="00A64615" w:rsidP="00A64615">
      <w:pPr>
        <w:autoSpaceDE w:val="0"/>
        <w:autoSpaceDN w:val="0"/>
        <w:adjustRightInd w:val="0"/>
        <w:ind w:firstLine="709"/>
        <w:jc w:val="both"/>
        <w:outlineLvl w:val="1"/>
        <w:rPr>
          <w:sz w:val="26"/>
          <w:szCs w:val="26"/>
        </w:rPr>
      </w:pPr>
      <w:r w:rsidRPr="0085071E">
        <w:rPr>
          <w:sz w:val="26"/>
          <w:szCs w:val="26"/>
        </w:rPr>
        <w:t>2.18.1. Администрация Новичихинского района Алтайского края  обеспечивает возможность получения заявителем информации о предоставляемой муниципальной услуге на официальном интернет-сайте Администрации Новичихинского района Алтайского края, интернет-сайте Многофункционального центра, а также на Едином портале.</w:t>
      </w:r>
    </w:p>
    <w:p w:rsidR="00A64615" w:rsidRPr="0085071E" w:rsidRDefault="00A64615" w:rsidP="00A64615">
      <w:pPr>
        <w:pStyle w:val="26"/>
        <w:tabs>
          <w:tab w:val="left" w:pos="567"/>
        </w:tabs>
        <w:spacing w:after="0" w:line="240" w:lineRule="auto"/>
        <w:ind w:firstLine="709"/>
        <w:jc w:val="both"/>
        <w:outlineLvl w:val="2"/>
        <w:rPr>
          <w:sz w:val="26"/>
          <w:szCs w:val="26"/>
        </w:rPr>
      </w:pPr>
      <w:r w:rsidRPr="0085071E">
        <w:rPr>
          <w:sz w:val="26"/>
          <w:szCs w:val="26"/>
        </w:rPr>
        <w:lastRenderedPageBreak/>
        <w:t>2.18.2. При предоставлении услуг в электронной форме посредством Единого портала заявителю обеспечивается:</w:t>
      </w:r>
    </w:p>
    <w:p w:rsidR="00A64615" w:rsidRPr="0085071E" w:rsidRDefault="00A64615" w:rsidP="00A64615">
      <w:pPr>
        <w:pStyle w:val="26"/>
        <w:tabs>
          <w:tab w:val="left" w:pos="567"/>
        </w:tabs>
        <w:spacing w:after="0" w:line="240" w:lineRule="auto"/>
        <w:ind w:firstLine="709"/>
        <w:jc w:val="both"/>
        <w:outlineLvl w:val="2"/>
        <w:rPr>
          <w:sz w:val="26"/>
          <w:szCs w:val="26"/>
        </w:rPr>
      </w:pPr>
      <w:r w:rsidRPr="0085071E">
        <w:rPr>
          <w:sz w:val="26"/>
          <w:szCs w:val="26"/>
        </w:rPr>
        <w:t>1) Получение информации о порядке и сроках предоставления услуги в соответствии с пунктом 2.3.1. Административного регламента.</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2) Запись на прием в орган местного самоуправления для получения результата предоставления услуги посредством Единого портала</w:t>
      </w:r>
      <w:r w:rsidRPr="0085071E">
        <w:rPr>
          <w:rStyle w:val="afff6"/>
          <w:sz w:val="26"/>
          <w:szCs w:val="26"/>
        </w:rPr>
        <w:footnoteReference w:id="22"/>
      </w:r>
      <w:r w:rsidRPr="0085071E">
        <w:rPr>
          <w:sz w:val="26"/>
          <w:szCs w:val="26"/>
        </w:rPr>
        <w:t>:</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Запись на прием проводится посредством Единого портала.</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 xml:space="preserve">3) Формирование запроса посредством заполнения электронной формы запроса на Едином портале: </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Формирование запроса заявителем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На Едином портале размещаются образцы заполнения электронной формы запроса.</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При формировании запроса заявителю обеспечивается:</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возможность копирования и сохранения запроса и иных документов, указанных в пункте 2.7.2., 2.7.3. Административного регламента, необходимых для предоставления муниципальной услуги;</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возможность печати на бумажном носителе копии электронной формы запроса;</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в части, касающейся сведений, отсутствующих в единой системе идентификации и аутентификации;</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возможность вернуться на любой из этапов заполнения электронной формы запроса без потери ранее введенной информации;</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 xml:space="preserve">Сформированный и подписанный запрос и иные документы, указанные </w:t>
      </w:r>
      <w:r w:rsidRPr="0085071E">
        <w:rPr>
          <w:sz w:val="26"/>
          <w:szCs w:val="26"/>
        </w:rPr>
        <w:lastRenderedPageBreak/>
        <w:t>пункте 2.7.2., 2.7.3. настоящего Административного регламента, необходимые для предоставления государственной услуги, направляются в орган местного самоуправления посредством Единого портала.</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4) Прием и регистрация органом (организацией) запроса и иных документов, необходимых для предоставления муниципальной услуги</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Орган местного самоуправления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Срок регистрации запроса в течении одного рабочего дня со дня поступления заявления и пакета документов, подлежащего личному представлению.</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Предоставление муниципальной услуги начинается с момента приема и регистрации органом (организацией) электронных документов, необходимых для предоставления муниципальной услуги.</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При получении запроса в электронной форме в автоматическом режиме осуществляется форматно-логический контроль запроса.</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Прием и регистрация запроса осуществляются специалистом органа местного самоуправления.</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После регистрации запрос направляется в структурное подразделение, ответственное за предоставление муниципальной услуги.</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w:t>
      </w:r>
    </w:p>
    <w:p w:rsidR="00A64615" w:rsidRPr="0085071E" w:rsidRDefault="00A64615" w:rsidP="00A64615">
      <w:pPr>
        <w:pStyle w:val="26"/>
        <w:tabs>
          <w:tab w:val="left" w:pos="567"/>
        </w:tabs>
        <w:spacing w:after="0" w:line="240" w:lineRule="auto"/>
        <w:ind w:firstLine="709"/>
        <w:jc w:val="both"/>
        <w:outlineLvl w:val="2"/>
        <w:rPr>
          <w:sz w:val="26"/>
          <w:szCs w:val="26"/>
        </w:rPr>
      </w:pPr>
      <w:r w:rsidRPr="0085071E">
        <w:rPr>
          <w:sz w:val="26"/>
          <w:szCs w:val="26"/>
        </w:rPr>
        <w:t>5) Получение сведений о ходе выполнения запроса.</w:t>
      </w:r>
    </w:p>
    <w:p w:rsidR="00A64615" w:rsidRPr="0085071E" w:rsidRDefault="00A64615" w:rsidP="00A64615">
      <w:pPr>
        <w:widowControl w:val="0"/>
        <w:autoSpaceDE w:val="0"/>
        <w:autoSpaceDN w:val="0"/>
        <w:adjustRightInd w:val="0"/>
        <w:ind w:firstLine="708"/>
        <w:jc w:val="both"/>
        <w:rPr>
          <w:sz w:val="26"/>
          <w:szCs w:val="26"/>
        </w:rPr>
      </w:pPr>
      <w:r w:rsidRPr="0085071E">
        <w:rPr>
          <w:sz w:val="26"/>
          <w:szCs w:val="26"/>
        </w:rPr>
        <w:t>Заявитель имеет возможность получения информации о ходе предоставления муниципальной услуги.</w:t>
      </w:r>
    </w:p>
    <w:p w:rsidR="00A64615" w:rsidRPr="0085071E" w:rsidRDefault="00A64615" w:rsidP="00A64615">
      <w:pPr>
        <w:widowControl w:val="0"/>
        <w:autoSpaceDE w:val="0"/>
        <w:autoSpaceDN w:val="0"/>
        <w:adjustRightInd w:val="0"/>
        <w:ind w:firstLine="708"/>
        <w:jc w:val="both"/>
        <w:rPr>
          <w:sz w:val="26"/>
          <w:szCs w:val="26"/>
        </w:rPr>
      </w:pPr>
      <w:r w:rsidRPr="0085071E">
        <w:rPr>
          <w:sz w:val="26"/>
          <w:szCs w:val="26"/>
        </w:rPr>
        <w:t>Информация о ходе предоставления муниципальной услуги направляется заявителю органом местного самоуправления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по выбору заявителя.</w:t>
      </w:r>
    </w:p>
    <w:p w:rsidR="00A64615" w:rsidRPr="0085071E" w:rsidRDefault="00A64615" w:rsidP="00A64615">
      <w:pPr>
        <w:widowControl w:val="0"/>
        <w:autoSpaceDE w:val="0"/>
        <w:autoSpaceDN w:val="0"/>
        <w:adjustRightInd w:val="0"/>
        <w:ind w:firstLine="708"/>
        <w:jc w:val="both"/>
        <w:rPr>
          <w:sz w:val="26"/>
          <w:szCs w:val="26"/>
        </w:rPr>
      </w:pPr>
      <w:r w:rsidRPr="0085071E">
        <w:rPr>
          <w:sz w:val="26"/>
          <w:szCs w:val="26"/>
        </w:rPr>
        <w:t>При предоставлении муниципальной услуги в электронной форме заявителю направляется:</w:t>
      </w:r>
    </w:p>
    <w:p w:rsidR="00A64615" w:rsidRPr="0085071E" w:rsidRDefault="00A64615" w:rsidP="00A64615">
      <w:pPr>
        <w:pStyle w:val="26"/>
        <w:tabs>
          <w:tab w:val="left" w:pos="567"/>
        </w:tabs>
        <w:spacing w:after="0" w:line="240" w:lineRule="auto"/>
        <w:ind w:left="0" w:firstLine="709"/>
        <w:jc w:val="both"/>
        <w:outlineLvl w:val="2"/>
        <w:rPr>
          <w:sz w:val="26"/>
          <w:szCs w:val="26"/>
        </w:rPr>
      </w:pPr>
      <w:r w:rsidRPr="0085071E">
        <w:rPr>
          <w:sz w:val="26"/>
          <w:szCs w:val="26"/>
        </w:rPr>
        <w:t>а) уведомление о записи на прием в орган (организацию), содержащее сведения о дате, времени и месте приема;</w:t>
      </w:r>
    </w:p>
    <w:p w:rsidR="00A64615" w:rsidRPr="0085071E" w:rsidRDefault="00A64615" w:rsidP="00A64615">
      <w:pPr>
        <w:pStyle w:val="26"/>
        <w:tabs>
          <w:tab w:val="left" w:pos="567"/>
        </w:tabs>
        <w:spacing w:after="0" w:line="240" w:lineRule="auto"/>
        <w:ind w:left="0" w:firstLine="709"/>
        <w:jc w:val="both"/>
        <w:outlineLvl w:val="2"/>
        <w:rPr>
          <w:sz w:val="26"/>
          <w:szCs w:val="26"/>
        </w:rPr>
      </w:pPr>
      <w:r w:rsidRPr="0085071E">
        <w:rPr>
          <w:sz w:val="26"/>
          <w:szCs w:val="26"/>
        </w:rPr>
        <w:t>б) уведомление о приеме и регистрации запроса, содержащее сведения о факте приема запроса и начале процедуры предоставления услуги, а также сведения о дате и времени окончания предоставления услуги;</w:t>
      </w:r>
    </w:p>
    <w:p w:rsidR="00A64615" w:rsidRPr="0085071E" w:rsidRDefault="00A64615" w:rsidP="00A64615">
      <w:pPr>
        <w:pStyle w:val="26"/>
        <w:tabs>
          <w:tab w:val="left" w:pos="567"/>
        </w:tabs>
        <w:spacing w:after="0" w:line="240" w:lineRule="auto"/>
        <w:ind w:left="0" w:firstLine="709"/>
        <w:jc w:val="both"/>
        <w:outlineLvl w:val="2"/>
        <w:rPr>
          <w:sz w:val="26"/>
          <w:szCs w:val="26"/>
        </w:rPr>
      </w:pPr>
      <w:r w:rsidRPr="0085071E">
        <w:rPr>
          <w:sz w:val="26"/>
          <w:szCs w:val="26"/>
        </w:rPr>
        <w:t xml:space="preserve">в) уведомление о результатах рассмотрения запроса,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 </w:t>
      </w:r>
    </w:p>
    <w:p w:rsidR="00A64615" w:rsidRPr="0085071E" w:rsidRDefault="00A64615" w:rsidP="00A64615">
      <w:pPr>
        <w:pStyle w:val="26"/>
        <w:tabs>
          <w:tab w:val="left" w:pos="567"/>
        </w:tabs>
        <w:spacing w:after="0" w:line="240" w:lineRule="auto"/>
        <w:ind w:left="0" w:firstLine="709"/>
        <w:jc w:val="both"/>
        <w:outlineLvl w:val="2"/>
        <w:rPr>
          <w:sz w:val="26"/>
          <w:szCs w:val="26"/>
        </w:rPr>
      </w:pPr>
      <w:r w:rsidRPr="0085071E">
        <w:rPr>
          <w:sz w:val="26"/>
          <w:szCs w:val="26"/>
        </w:rPr>
        <w:t>6)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
    <w:p w:rsidR="00A64615" w:rsidRPr="0085071E" w:rsidRDefault="00A64615" w:rsidP="00A64615">
      <w:pPr>
        <w:pStyle w:val="26"/>
        <w:tabs>
          <w:tab w:val="left" w:pos="567"/>
        </w:tabs>
        <w:spacing w:after="0" w:line="240" w:lineRule="auto"/>
        <w:ind w:left="0" w:firstLine="709"/>
        <w:jc w:val="both"/>
        <w:outlineLvl w:val="2"/>
        <w:rPr>
          <w:sz w:val="26"/>
          <w:szCs w:val="26"/>
        </w:rPr>
      </w:pPr>
      <w:r w:rsidRPr="0085071E">
        <w:rPr>
          <w:sz w:val="26"/>
          <w:szCs w:val="26"/>
        </w:rPr>
        <w:t xml:space="preserve">В целях предоставления услуг орган местного самоуправления обеспечивает возможность для заявителя направить жалобу на решения, действия или бездействие должностного лица органа местного самоуправления, </w:t>
      </w:r>
      <w:r w:rsidRPr="0085071E">
        <w:rPr>
          <w:sz w:val="26"/>
          <w:szCs w:val="26"/>
        </w:rPr>
        <w:lastRenderedPageBreak/>
        <w:t>предоставляющего муниципальную услугу, в том числе посредством Единого портала.</w:t>
      </w:r>
    </w:p>
    <w:p w:rsidR="00A64615" w:rsidRPr="0085071E" w:rsidRDefault="00A64615" w:rsidP="00A64615">
      <w:pPr>
        <w:pStyle w:val="26"/>
        <w:spacing w:after="0" w:line="240" w:lineRule="auto"/>
        <w:ind w:left="0" w:firstLine="709"/>
        <w:jc w:val="both"/>
        <w:outlineLvl w:val="2"/>
        <w:rPr>
          <w:sz w:val="26"/>
          <w:szCs w:val="26"/>
        </w:rPr>
      </w:pPr>
      <w:r w:rsidRPr="0085071E">
        <w:rPr>
          <w:sz w:val="26"/>
          <w:szCs w:val="26"/>
        </w:rPr>
        <w:t>2.18.3. 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и требованиями Федерального закона от 27.07.2010 № 210-ФЗ. При обращении за получением муниципальной услуги допускается использование простой электронной подписи и (или) усиленной квалифицированной электронной подписи.</w:t>
      </w:r>
    </w:p>
    <w:p w:rsidR="00A64615" w:rsidRPr="0085071E" w:rsidRDefault="00A64615" w:rsidP="00A64615">
      <w:pPr>
        <w:pStyle w:val="26"/>
        <w:spacing w:after="0" w:line="240" w:lineRule="auto"/>
        <w:ind w:left="0" w:firstLine="709"/>
        <w:jc w:val="both"/>
        <w:outlineLvl w:val="2"/>
        <w:rPr>
          <w:sz w:val="26"/>
          <w:szCs w:val="26"/>
        </w:rPr>
      </w:pPr>
      <w:r w:rsidRPr="0085071E">
        <w:rPr>
          <w:sz w:val="26"/>
          <w:szCs w:val="26"/>
        </w:rPr>
        <w:t>Определение случаев, при которых допускается использование соответственно простой электронной подписи или усиленной квалифицированной электронной подписи, осуществляется на основе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Правила использования усиленной квалифицированной подписи при обращении за получением муниципальной услуги установлены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A64615" w:rsidRDefault="00A64615" w:rsidP="00A64615">
      <w:pPr>
        <w:keepNext/>
        <w:widowControl w:val="0"/>
        <w:autoSpaceDE w:val="0"/>
        <w:autoSpaceDN w:val="0"/>
        <w:adjustRightInd w:val="0"/>
        <w:jc w:val="center"/>
        <w:outlineLvl w:val="1"/>
        <w:rPr>
          <w:b/>
          <w:bCs/>
          <w:iCs/>
          <w:sz w:val="26"/>
          <w:szCs w:val="26"/>
        </w:rPr>
      </w:pPr>
    </w:p>
    <w:p w:rsidR="00A64615" w:rsidRPr="0085071E" w:rsidRDefault="00A64615" w:rsidP="00A64615">
      <w:pPr>
        <w:keepNext/>
        <w:widowControl w:val="0"/>
        <w:autoSpaceDE w:val="0"/>
        <w:autoSpaceDN w:val="0"/>
        <w:adjustRightInd w:val="0"/>
        <w:jc w:val="center"/>
        <w:outlineLvl w:val="1"/>
        <w:rPr>
          <w:b/>
          <w:bCs/>
          <w:iCs/>
          <w:sz w:val="26"/>
          <w:szCs w:val="26"/>
        </w:rPr>
      </w:pPr>
      <w:r w:rsidRPr="0085071E">
        <w:rPr>
          <w:b/>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64615" w:rsidRPr="0085071E" w:rsidRDefault="00A64615" w:rsidP="00A64615">
      <w:pPr>
        <w:widowControl w:val="0"/>
        <w:autoSpaceDE w:val="0"/>
        <w:autoSpaceDN w:val="0"/>
        <w:adjustRightInd w:val="0"/>
        <w:ind w:firstLine="720"/>
        <w:jc w:val="both"/>
        <w:rPr>
          <w:sz w:val="26"/>
          <w:szCs w:val="26"/>
        </w:rPr>
      </w:pPr>
    </w:p>
    <w:p w:rsidR="00A64615" w:rsidRPr="0085071E" w:rsidRDefault="00A64615" w:rsidP="00A64615">
      <w:pPr>
        <w:ind w:firstLine="709"/>
        <w:jc w:val="both"/>
        <w:rPr>
          <w:sz w:val="26"/>
          <w:szCs w:val="26"/>
        </w:rPr>
      </w:pPr>
      <w:r w:rsidRPr="0085071E">
        <w:rPr>
          <w:sz w:val="26"/>
          <w:szCs w:val="26"/>
        </w:rPr>
        <w:t>Блок-схема предоставления муниципальной услуги приведена в приложении 3 к настоящему Административному регламенту.</w:t>
      </w:r>
    </w:p>
    <w:p w:rsidR="00A64615" w:rsidRPr="0085071E" w:rsidRDefault="00A64615" w:rsidP="00A64615">
      <w:pPr>
        <w:widowControl w:val="0"/>
        <w:autoSpaceDE w:val="0"/>
        <w:autoSpaceDN w:val="0"/>
        <w:adjustRightInd w:val="0"/>
        <w:ind w:firstLine="720"/>
        <w:jc w:val="both"/>
        <w:rPr>
          <w:sz w:val="26"/>
          <w:szCs w:val="26"/>
        </w:rPr>
      </w:pPr>
    </w:p>
    <w:p w:rsidR="00A64615" w:rsidRPr="0085071E" w:rsidRDefault="00A64615" w:rsidP="00A64615">
      <w:pPr>
        <w:ind w:firstLine="709"/>
        <w:jc w:val="both"/>
        <w:rPr>
          <w:rFonts w:eastAsia="Calibri"/>
          <w:sz w:val="26"/>
          <w:szCs w:val="26"/>
        </w:rPr>
      </w:pPr>
      <w:r w:rsidRPr="0085071E">
        <w:rPr>
          <w:rFonts w:eastAsia="Calibri"/>
          <w:sz w:val="26"/>
          <w:szCs w:val="26"/>
        </w:rPr>
        <w:t>3.1. Описание последовательности действий при предоставлении муниципальной услуги.</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Предоставление муниципальной услуги включает в себя следующие административные процедуры:</w:t>
      </w:r>
    </w:p>
    <w:p w:rsidR="00A64615" w:rsidRPr="0085071E" w:rsidRDefault="00A64615" w:rsidP="00A64615">
      <w:pPr>
        <w:widowControl w:val="0"/>
        <w:numPr>
          <w:ilvl w:val="0"/>
          <w:numId w:val="7"/>
        </w:numPr>
        <w:autoSpaceDE w:val="0"/>
        <w:autoSpaceDN w:val="0"/>
        <w:adjustRightInd w:val="0"/>
        <w:jc w:val="both"/>
        <w:rPr>
          <w:sz w:val="26"/>
          <w:szCs w:val="26"/>
        </w:rPr>
      </w:pPr>
      <w:r w:rsidRPr="0085071E">
        <w:rPr>
          <w:sz w:val="26"/>
          <w:szCs w:val="26"/>
        </w:rPr>
        <w:t>прием заявления и документов, их регистрация;</w:t>
      </w:r>
    </w:p>
    <w:p w:rsidR="00A64615" w:rsidRPr="0085071E" w:rsidRDefault="00A64615" w:rsidP="00A64615">
      <w:pPr>
        <w:widowControl w:val="0"/>
        <w:numPr>
          <w:ilvl w:val="0"/>
          <w:numId w:val="7"/>
        </w:numPr>
        <w:autoSpaceDE w:val="0"/>
        <w:autoSpaceDN w:val="0"/>
        <w:adjustRightInd w:val="0"/>
        <w:jc w:val="both"/>
        <w:rPr>
          <w:sz w:val="26"/>
          <w:szCs w:val="26"/>
        </w:rPr>
      </w:pPr>
      <w:r w:rsidRPr="0085071E">
        <w:rPr>
          <w:sz w:val="26"/>
          <w:szCs w:val="26"/>
        </w:rPr>
        <w:t>рассмотрение и проверка заявления и документов,</w:t>
      </w:r>
    </w:p>
    <w:p w:rsidR="00A64615" w:rsidRPr="0085071E" w:rsidRDefault="00A64615" w:rsidP="00A64615">
      <w:pPr>
        <w:widowControl w:val="0"/>
        <w:numPr>
          <w:ilvl w:val="0"/>
          <w:numId w:val="7"/>
        </w:numPr>
        <w:autoSpaceDE w:val="0"/>
        <w:autoSpaceDN w:val="0"/>
        <w:adjustRightInd w:val="0"/>
        <w:jc w:val="both"/>
        <w:rPr>
          <w:sz w:val="26"/>
          <w:szCs w:val="26"/>
        </w:rPr>
      </w:pPr>
      <w:r w:rsidRPr="0085071E">
        <w:rPr>
          <w:sz w:val="26"/>
          <w:szCs w:val="26"/>
        </w:rPr>
        <w:t xml:space="preserve">межведомственное взаимодействие для сбора документов, необходимых для предоставления муниципальной услуги; </w:t>
      </w:r>
    </w:p>
    <w:p w:rsidR="00A64615" w:rsidRPr="0085071E" w:rsidRDefault="00A64615" w:rsidP="00A64615">
      <w:pPr>
        <w:widowControl w:val="0"/>
        <w:numPr>
          <w:ilvl w:val="0"/>
          <w:numId w:val="7"/>
        </w:numPr>
        <w:autoSpaceDE w:val="0"/>
        <w:autoSpaceDN w:val="0"/>
        <w:adjustRightInd w:val="0"/>
        <w:jc w:val="both"/>
        <w:rPr>
          <w:sz w:val="26"/>
          <w:szCs w:val="26"/>
        </w:rPr>
      </w:pPr>
      <w:r w:rsidRPr="0085071E">
        <w:rPr>
          <w:sz w:val="26"/>
          <w:szCs w:val="26"/>
        </w:rPr>
        <w:t>принятие решения о предоставлении (об отказе в предоставлении) муниципальной услуги и оформление результата предоставления муниципальной услуги заявителю;</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 xml:space="preserve">Принятие решения о внесении изменений в документацию по планировке территории, предусмотренного частью 21 статьи 45 Градостроительного кодекса Российской Федерации, осуществляется в соответствии с положениями настоящего Регламента, регламентирующими принятие решения о подготовке документации по планировке территории. </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 xml:space="preserve">В случае внесения изменений в проект планировки территории, предусматривающий строительство, реконструкцию линейного объекта, в части </w:t>
      </w:r>
      <w:r w:rsidRPr="0085071E">
        <w:rPr>
          <w:sz w:val="26"/>
          <w:szCs w:val="26"/>
        </w:rPr>
        <w:lastRenderedPageBreak/>
        <w:t>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A64615" w:rsidRPr="0085071E" w:rsidRDefault="00A64615" w:rsidP="00A64615">
      <w:pPr>
        <w:ind w:firstLine="709"/>
        <w:jc w:val="both"/>
        <w:rPr>
          <w:rFonts w:eastAsia="Calibri"/>
          <w:sz w:val="26"/>
          <w:szCs w:val="26"/>
        </w:rPr>
      </w:pPr>
      <w:r w:rsidRPr="0085071E">
        <w:rPr>
          <w:rFonts w:eastAsia="Calibri"/>
          <w:sz w:val="26"/>
          <w:szCs w:val="26"/>
        </w:rPr>
        <w:t xml:space="preserve">3.2. </w:t>
      </w:r>
      <w:r w:rsidRPr="0085071E">
        <w:rPr>
          <w:sz w:val="26"/>
          <w:szCs w:val="26"/>
        </w:rPr>
        <w:t>Прием заявления и документов, их регистрация</w:t>
      </w:r>
      <w:r w:rsidRPr="0085071E">
        <w:rPr>
          <w:rFonts w:eastAsia="Calibri"/>
          <w:sz w:val="26"/>
          <w:szCs w:val="26"/>
        </w:rPr>
        <w:t>.</w:t>
      </w:r>
    </w:p>
    <w:p w:rsidR="00A64615" w:rsidRPr="0085071E" w:rsidRDefault="00A64615" w:rsidP="00A64615">
      <w:pPr>
        <w:ind w:firstLine="709"/>
        <w:jc w:val="both"/>
        <w:rPr>
          <w:sz w:val="26"/>
          <w:szCs w:val="26"/>
        </w:rPr>
      </w:pPr>
      <w:r w:rsidRPr="0085071E">
        <w:rPr>
          <w:sz w:val="26"/>
          <w:szCs w:val="26"/>
        </w:rPr>
        <w:t>3.2.1. Юридические факты, являющиеся основанием для начала административной процедуры.</w:t>
      </w:r>
    </w:p>
    <w:p w:rsidR="00A64615" w:rsidRPr="0085071E" w:rsidRDefault="00A64615" w:rsidP="00A64615">
      <w:pPr>
        <w:autoSpaceDE w:val="0"/>
        <w:autoSpaceDN w:val="0"/>
        <w:adjustRightInd w:val="0"/>
        <w:ind w:firstLine="708"/>
        <w:jc w:val="both"/>
        <w:rPr>
          <w:sz w:val="26"/>
          <w:szCs w:val="26"/>
        </w:rPr>
      </w:pPr>
      <w:r w:rsidRPr="0085071E">
        <w:rPr>
          <w:sz w:val="26"/>
          <w:szCs w:val="26"/>
        </w:rPr>
        <w:t xml:space="preserve">Основанием для начала предоставления муниципальной услуги является личное обращение заявителя в Администрацию Новичихинского района Алтайского края  с заявлением и документами, необходимыми для получения </w:t>
      </w:r>
      <w:r w:rsidRPr="0085071E">
        <w:rPr>
          <w:rFonts w:eastAsia="Calibri"/>
          <w:sz w:val="26"/>
          <w:szCs w:val="26"/>
        </w:rPr>
        <w:t>муниципальной услуги</w:t>
      </w:r>
      <w:r w:rsidRPr="0085071E">
        <w:rPr>
          <w:sz w:val="26"/>
          <w:szCs w:val="26"/>
        </w:rPr>
        <w:t>, либо направление заявления и необходимых документов в Администрацию Новичихинского района Алтайского края  с использованием почтовой связи, через Многофункциональный центр или в электронной форме с использованием Единого портала в информационно-телекоммуникационной сети «Интернет».</w:t>
      </w:r>
    </w:p>
    <w:p w:rsidR="00A64615" w:rsidRPr="0085071E" w:rsidRDefault="00A64615" w:rsidP="00A64615">
      <w:pPr>
        <w:ind w:firstLine="708"/>
        <w:jc w:val="both"/>
        <w:rPr>
          <w:sz w:val="26"/>
          <w:szCs w:val="26"/>
        </w:rPr>
      </w:pPr>
      <w:r w:rsidRPr="0085071E">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A64615" w:rsidRPr="0085071E" w:rsidRDefault="00A64615" w:rsidP="00A64615">
      <w:pPr>
        <w:ind w:firstLine="708"/>
        <w:jc w:val="both"/>
        <w:rPr>
          <w:sz w:val="26"/>
          <w:szCs w:val="26"/>
        </w:rPr>
      </w:pPr>
      <w:r w:rsidRPr="0085071E">
        <w:rPr>
          <w:color w:val="000000"/>
          <w:sz w:val="26"/>
          <w:szCs w:val="26"/>
        </w:rPr>
        <w:t>Прием заявления и документов, их регистрация</w:t>
      </w:r>
      <w:r w:rsidRPr="0085071E">
        <w:rPr>
          <w:sz w:val="26"/>
          <w:szCs w:val="26"/>
        </w:rPr>
        <w:t xml:space="preserve"> осуществляется специалистом Администрации Новичихинского района Алтайского края, ответственным за прием и регистрацию заявления (далее – «специалист»). </w:t>
      </w:r>
    </w:p>
    <w:p w:rsidR="00A64615" w:rsidRPr="0085071E" w:rsidRDefault="00A64615" w:rsidP="00A64615">
      <w:pPr>
        <w:ind w:firstLine="708"/>
        <w:jc w:val="both"/>
        <w:rPr>
          <w:sz w:val="26"/>
          <w:szCs w:val="26"/>
        </w:rPr>
      </w:pPr>
      <w:r w:rsidRPr="0085071E">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A64615" w:rsidRPr="0085071E" w:rsidRDefault="00A64615" w:rsidP="00A64615">
      <w:pPr>
        <w:ind w:firstLine="708"/>
        <w:jc w:val="both"/>
        <w:rPr>
          <w:sz w:val="26"/>
          <w:szCs w:val="26"/>
        </w:rPr>
      </w:pPr>
      <w:r w:rsidRPr="0085071E">
        <w:rPr>
          <w:sz w:val="26"/>
          <w:szCs w:val="26"/>
        </w:rPr>
        <w:t xml:space="preserve">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A64615" w:rsidRPr="0085071E" w:rsidRDefault="00A64615" w:rsidP="00A64615">
      <w:pPr>
        <w:ind w:firstLine="708"/>
        <w:jc w:val="both"/>
        <w:rPr>
          <w:sz w:val="26"/>
          <w:szCs w:val="26"/>
        </w:rPr>
      </w:pPr>
      <w:r w:rsidRPr="0085071E">
        <w:rPr>
          <w:sz w:val="26"/>
          <w:szCs w:val="26"/>
        </w:rPr>
        <w:t>1) устанавливает предмет обращения, личность заявителя (полномочия представителя заявителя);</w:t>
      </w:r>
    </w:p>
    <w:p w:rsidR="00A64615" w:rsidRPr="0085071E" w:rsidRDefault="00A64615" w:rsidP="00A64615">
      <w:pPr>
        <w:ind w:firstLine="708"/>
        <w:jc w:val="both"/>
        <w:rPr>
          <w:sz w:val="26"/>
          <w:szCs w:val="26"/>
        </w:rPr>
      </w:pPr>
      <w:r w:rsidRPr="0085071E">
        <w:rPr>
          <w:sz w:val="26"/>
          <w:szCs w:val="26"/>
        </w:rPr>
        <w:t>2) проверяет правильность оформления заявления и комплектность представленных документов, указанных в заявлении на предмет соответствия требованиям к предоставляемым документам;</w:t>
      </w:r>
    </w:p>
    <w:p w:rsidR="00A64615" w:rsidRPr="0085071E" w:rsidRDefault="00A64615" w:rsidP="00A64615">
      <w:pPr>
        <w:ind w:firstLine="708"/>
        <w:jc w:val="both"/>
        <w:rPr>
          <w:sz w:val="26"/>
          <w:szCs w:val="26"/>
        </w:rPr>
      </w:pPr>
      <w:r w:rsidRPr="0085071E">
        <w:rPr>
          <w:sz w:val="26"/>
          <w:szCs w:val="26"/>
        </w:rPr>
        <w:t xml:space="preserve">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w:t>
      </w:r>
      <w:r w:rsidRPr="0085071E">
        <w:rPr>
          <w:color w:val="000000"/>
          <w:sz w:val="26"/>
          <w:szCs w:val="26"/>
        </w:rPr>
        <w:t xml:space="preserve">поступления </w:t>
      </w:r>
      <w:r w:rsidRPr="0085071E">
        <w:rPr>
          <w:sz w:val="26"/>
          <w:szCs w:val="26"/>
        </w:rPr>
        <w:t xml:space="preserve">заявления </w:t>
      </w:r>
      <w:r w:rsidRPr="0085071E">
        <w:rPr>
          <w:color w:val="000000"/>
          <w:sz w:val="26"/>
          <w:szCs w:val="26"/>
        </w:rPr>
        <w:t>в орган местного самоуправления</w:t>
      </w:r>
      <w:r w:rsidRPr="0085071E">
        <w:rPr>
          <w:sz w:val="26"/>
          <w:szCs w:val="26"/>
        </w:rPr>
        <w:t>;</w:t>
      </w:r>
    </w:p>
    <w:p w:rsidR="00A64615" w:rsidRPr="0085071E" w:rsidRDefault="00A64615" w:rsidP="00A64615">
      <w:pPr>
        <w:ind w:firstLine="709"/>
        <w:jc w:val="both"/>
        <w:rPr>
          <w:color w:val="000000"/>
          <w:sz w:val="26"/>
          <w:szCs w:val="26"/>
        </w:rPr>
      </w:pPr>
      <w:r w:rsidRPr="0085071E">
        <w:rPr>
          <w:color w:val="000000"/>
          <w:sz w:val="26"/>
          <w:szCs w:val="26"/>
        </w:rPr>
        <w:t xml:space="preserve">4) получает письменное согласие заявителя на обработку его персональных данных в соответствии с требованиями Федерального закона от 27.07.2006 № 152-ФЗ «О персональных данных». В случае подачи заявления и документов через Многофункциональный центр заявитель дополнительно дает </w:t>
      </w:r>
      <w:r w:rsidRPr="0085071E">
        <w:rPr>
          <w:color w:val="000000"/>
          <w:sz w:val="26"/>
          <w:szCs w:val="26"/>
        </w:rPr>
        <w:lastRenderedPageBreak/>
        <w:t>согласие Многофункциональному центру на обработку его персональных данных.</w:t>
      </w:r>
    </w:p>
    <w:p w:rsidR="00A64615" w:rsidRPr="0085071E" w:rsidRDefault="00A64615" w:rsidP="00A64615">
      <w:pPr>
        <w:autoSpaceDE w:val="0"/>
        <w:autoSpaceDN w:val="0"/>
        <w:adjustRightInd w:val="0"/>
        <w:ind w:firstLine="720"/>
        <w:jc w:val="both"/>
        <w:rPr>
          <w:sz w:val="26"/>
          <w:szCs w:val="26"/>
        </w:rPr>
      </w:pPr>
      <w:r w:rsidRPr="0085071E">
        <w:rPr>
          <w:sz w:val="26"/>
          <w:szCs w:val="26"/>
        </w:rPr>
        <w:t>По завершению приема документов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Новичихинского района Алтайского края. При обращении заявителя почтой расписка в приеме документов не формируется.</w:t>
      </w:r>
    </w:p>
    <w:p w:rsidR="00A64615" w:rsidRPr="0085071E" w:rsidRDefault="00A64615" w:rsidP="00A64615">
      <w:pPr>
        <w:ind w:firstLine="709"/>
        <w:jc w:val="both"/>
        <w:rPr>
          <w:sz w:val="26"/>
          <w:szCs w:val="26"/>
        </w:rPr>
      </w:pPr>
      <w:r w:rsidRPr="0085071E">
        <w:rPr>
          <w:sz w:val="26"/>
          <w:szCs w:val="26"/>
        </w:rPr>
        <w:t xml:space="preserve">При личном обращении заявитель в праве по собственной инициативе представлять копии документов, заверенных в установленном порядке. </w:t>
      </w:r>
    </w:p>
    <w:p w:rsidR="00A64615" w:rsidRPr="0085071E" w:rsidRDefault="00A64615" w:rsidP="00A64615">
      <w:pPr>
        <w:ind w:firstLine="709"/>
        <w:jc w:val="both"/>
        <w:rPr>
          <w:i/>
          <w:color w:val="FF0000"/>
          <w:sz w:val="26"/>
          <w:szCs w:val="26"/>
        </w:rPr>
      </w:pPr>
      <w:r w:rsidRPr="0085071E">
        <w:rPr>
          <w:sz w:val="26"/>
          <w:szCs w:val="26"/>
        </w:rPr>
        <w:t>В случае если представленные заявителем документы не заверены в установленном порядке, одновременно с копиями документов предъявляются их оригиналы.</w:t>
      </w:r>
      <w:r w:rsidRPr="0085071E">
        <w:rPr>
          <w:i/>
          <w:color w:val="FF0000"/>
          <w:sz w:val="26"/>
          <w:szCs w:val="26"/>
        </w:rPr>
        <w:t xml:space="preserve"> </w:t>
      </w:r>
      <w:r w:rsidRPr="0085071E">
        <w:rPr>
          <w:sz w:val="26"/>
          <w:szCs w:val="26"/>
        </w:rPr>
        <w:t>Копия документа после проверки ее соответствия оригиналу заверяется лицом, принимающим документы. При личном предоставлении документа сверка производится немедленно, после чего подлинники возвращаются заявителю лицом, принимающим документы. При направлении подлинников документов почтой сверка документов производится в соответствии со сроками административной процедуры по рассмотрению, проверке заявления и документов, после чего подлинники возвращаются вместе с результатом предоставления муниципальной услуги.</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 xml:space="preserve">3.2.3.2. При обращении заявителя через Единый портал электронное заявление передается в 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«ЕИС»). </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 xml:space="preserve">Специалист, ответственный за работу в ЕИС, при обработке поступившего в ЕИС электронного заявления: </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1) устанавливает предмет обращения, личность заявителя (полномочия представителя заявителя);</w:t>
      </w:r>
    </w:p>
    <w:p w:rsidR="00A64615" w:rsidRPr="0085071E" w:rsidRDefault="00A64615" w:rsidP="00A64615">
      <w:pPr>
        <w:ind w:firstLine="708"/>
        <w:jc w:val="both"/>
        <w:rPr>
          <w:sz w:val="26"/>
          <w:szCs w:val="26"/>
        </w:rPr>
      </w:pPr>
      <w:r w:rsidRPr="0085071E">
        <w:rPr>
          <w:sz w:val="26"/>
          <w:szCs w:val="26"/>
        </w:rPr>
        <w:t>2) проверяет правильность оформления заявления и комплектность представленных документов, указанных в заявлении на предмет соответствия требованиям к предоставляемым документам;</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поступления заявления в орган местного самоуправления;</w:t>
      </w:r>
    </w:p>
    <w:p w:rsidR="00A64615" w:rsidRPr="0085071E" w:rsidRDefault="00A64615" w:rsidP="00A64615">
      <w:pPr>
        <w:widowControl w:val="0"/>
        <w:autoSpaceDE w:val="0"/>
        <w:autoSpaceDN w:val="0"/>
        <w:adjustRightInd w:val="0"/>
        <w:ind w:firstLine="720"/>
        <w:jc w:val="both"/>
        <w:rPr>
          <w:sz w:val="26"/>
          <w:szCs w:val="26"/>
        </w:rPr>
      </w:pPr>
      <w:r w:rsidRPr="0085071E">
        <w:rPr>
          <w:sz w:val="26"/>
          <w:szCs w:val="26"/>
        </w:rPr>
        <w:t>ЕИС автоматически формирует подтверждение о поступлении заявления (уведомление о статусе заявления) и направляет уведомление в «Личный кабинет» заявителя на Едином портале.</w:t>
      </w:r>
    </w:p>
    <w:p w:rsidR="00A64615" w:rsidRPr="0085071E" w:rsidRDefault="00A64615" w:rsidP="00A64615">
      <w:pPr>
        <w:widowControl w:val="0"/>
        <w:autoSpaceDE w:val="0"/>
        <w:autoSpaceDN w:val="0"/>
        <w:adjustRightInd w:val="0"/>
        <w:ind w:firstLine="720"/>
        <w:jc w:val="both"/>
        <w:rPr>
          <w:rFonts w:eastAsia="Calibri"/>
          <w:sz w:val="26"/>
          <w:szCs w:val="26"/>
          <w:lang w:eastAsia="en-US"/>
        </w:rPr>
      </w:pPr>
      <w:r w:rsidRPr="0085071E">
        <w:rPr>
          <w:rFonts w:eastAsia="Calibri"/>
          <w:sz w:val="26"/>
          <w:szCs w:val="26"/>
          <w:lang w:eastAsia="en-US"/>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 в работу ведомством/заявление принято к рассмотрению».</w:t>
      </w:r>
    </w:p>
    <w:p w:rsidR="00A64615" w:rsidRPr="0085071E" w:rsidRDefault="00A64615" w:rsidP="00A64615">
      <w:pPr>
        <w:ind w:firstLine="708"/>
        <w:jc w:val="both"/>
        <w:rPr>
          <w:rFonts w:eastAsia="Calibri"/>
          <w:bCs/>
          <w:sz w:val="26"/>
          <w:szCs w:val="26"/>
          <w:lang w:eastAsia="en-US"/>
        </w:rPr>
      </w:pPr>
      <w:r w:rsidRPr="0085071E">
        <w:rPr>
          <w:sz w:val="26"/>
          <w:szCs w:val="26"/>
        </w:rPr>
        <w:t>3.2.3.3.</w:t>
      </w:r>
      <w:r w:rsidRPr="0085071E">
        <w:rPr>
          <w:rFonts w:eastAsia="Calibri"/>
          <w:bCs/>
          <w:sz w:val="26"/>
          <w:szCs w:val="26"/>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w:t>
      </w:r>
      <w:r w:rsidRPr="0085071E">
        <w:rPr>
          <w:sz w:val="26"/>
          <w:szCs w:val="26"/>
        </w:rPr>
        <w:t xml:space="preserve">Администрацию Новичихинского района Алтайского края  в порядке </w:t>
      </w:r>
      <w:r w:rsidRPr="0085071E">
        <w:rPr>
          <w:sz w:val="26"/>
          <w:szCs w:val="26"/>
        </w:rPr>
        <w:lastRenderedPageBreak/>
        <w:t>и сроки, установленные заключенным между ними соглашением о взаимодействии</w:t>
      </w:r>
      <w:r w:rsidRPr="0085071E">
        <w:rPr>
          <w:rFonts w:eastAsia="Calibri"/>
          <w:bCs/>
          <w:sz w:val="26"/>
          <w:szCs w:val="26"/>
        </w:rPr>
        <w:t>.</w:t>
      </w:r>
      <w:r w:rsidRPr="0085071E">
        <w:rPr>
          <w:rFonts w:eastAsia="Calibri"/>
          <w:bCs/>
          <w:sz w:val="26"/>
          <w:szCs w:val="26"/>
          <w:lang w:eastAsia="en-US"/>
        </w:rPr>
        <w:t xml:space="preserve"> </w:t>
      </w:r>
    </w:p>
    <w:p w:rsidR="00A64615" w:rsidRPr="0085071E" w:rsidRDefault="00A64615" w:rsidP="00A64615">
      <w:pPr>
        <w:ind w:firstLine="708"/>
        <w:jc w:val="both"/>
        <w:rPr>
          <w:sz w:val="26"/>
          <w:szCs w:val="26"/>
        </w:rPr>
      </w:pPr>
      <w:r w:rsidRPr="0085071E">
        <w:rPr>
          <w:sz w:val="26"/>
          <w:szCs w:val="26"/>
        </w:rPr>
        <w:t xml:space="preserve">Заявитель в праве по собственной инициативе представлять в Многофункциональный центр копии документов, заверенных в установленном порядке. </w:t>
      </w:r>
    </w:p>
    <w:p w:rsidR="00A64615" w:rsidRPr="0085071E" w:rsidRDefault="00A64615" w:rsidP="00A64615">
      <w:pPr>
        <w:ind w:firstLine="720"/>
        <w:jc w:val="both"/>
        <w:rPr>
          <w:sz w:val="26"/>
          <w:szCs w:val="26"/>
        </w:rPr>
      </w:pPr>
      <w:r w:rsidRPr="0085071E">
        <w:rPr>
          <w:sz w:val="26"/>
          <w:szCs w:val="26"/>
        </w:rPr>
        <w:t>В случае если заявителем представлены копии документов, не заверенные в установленном порядке, одновременно с копиями документов предъявляются их оригиналы. Сверка производится в присутствии заявителя незамедлительно,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A64615" w:rsidRPr="0085071E" w:rsidRDefault="00A64615" w:rsidP="00A64615">
      <w:pPr>
        <w:ind w:firstLine="708"/>
        <w:jc w:val="both"/>
        <w:rPr>
          <w:rFonts w:eastAsia="Calibri"/>
          <w:bCs/>
          <w:sz w:val="26"/>
          <w:szCs w:val="26"/>
          <w:lang w:eastAsia="en-US"/>
        </w:rPr>
      </w:pPr>
      <w:r w:rsidRPr="0085071E">
        <w:rPr>
          <w:rFonts w:eastAsia="Calibri"/>
          <w:bCs/>
          <w:sz w:val="26"/>
          <w:szCs w:val="26"/>
          <w:lang w:eastAsia="en-US"/>
        </w:rPr>
        <w:t>Специалист</w:t>
      </w:r>
      <w:r w:rsidRPr="0085071E">
        <w:rPr>
          <w:sz w:val="26"/>
          <w:szCs w:val="26"/>
        </w:rPr>
        <w:t xml:space="preserve"> Администрации Новичихинского района Алтайского края</w:t>
      </w:r>
      <w:r w:rsidRPr="0085071E">
        <w:rPr>
          <w:rFonts w:eastAsia="Calibri"/>
          <w:bCs/>
          <w:sz w:val="26"/>
          <w:szCs w:val="26"/>
          <w:lang w:eastAsia="en-US"/>
        </w:rPr>
        <w:t xml:space="preserve">, ответственный за прием и регистрацию заявления, принимает </w:t>
      </w:r>
      <w:r w:rsidRPr="0085071E">
        <w:rPr>
          <w:sz w:val="26"/>
          <w:szCs w:val="26"/>
        </w:rPr>
        <w:t>заявление</w:t>
      </w:r>
      <w:r w:rsidRPr="0085071E">
        <w:rPr>
          <w:rFonts w:eastAsia="Calibri"/>
          <w:bCs/>
          <w:sz w:val="26"/>
          <w:szCs w:val="26"/>
          <w:lang w:eastAsia="en-US"/>
        </w:rPr>
        <w:t xml:space="preserve"> и пакет документов из </w:t>
      </w:r>
      <w:r w:rsidRPr="0085071E">
        <w:rPr>
          <w:rFonts w:eastAsia="Calibri"/>
          <w:bCs/>
          <w:sz w:val="26"/>
          <w:szCs w:val="26"/>
        </w:rPr>
        <w:t xml:space="preserve">Многофункционального центра </w:t>
      </w:r>
      <w:r w:rsidRPr="0085071E">
        <w:rPr>
          <w:rFonts w:eastAsia="Calibri"/>
          <w:bCs/>
          <w:sz w:val="26"/>
          <w:szCs w:val="26"/>
          <w:lang w:eastAsia="en-US"/>
        </w:rPr>
        <w:t xml:space="preserve">и регистрирует их в журнале регистрации </w:t>
      </w:r>
      <w:r w:rsidRPr="0085071E">
        <w:rPr>
          <w:sz w:val="26"/>
          <w:szCs w:val="26"/>
        </w:rPr>
        <w:t>не позднее дня поступления заявления в орган местного самоуправления</w:t>
      </w:r>
      <w:r w:rsidRPr="0085071E">
        <w:rPr>
          <w:rFonts w:eastAsia="Calibri"/>
          <w:bCs/>
          <w:sz w:val="26"/>
          <w:szCs w:val="26"/>
          <w:lang w:eastAsia="en-US"/>
        </w:rPr>
        <w:t xml:space="preserve">. </w:t>
      </w:r>
    </w:p>
    <w:p w:rsidR="00A64615" w:rsidRPr="0085071E" w:rsidRDefault="00A64615" w:rsidP="00A64615">
      <w:pPr>
        <w:ind w:firstLine="708"/>
        <w:jc w:val="both"/>
        <w:rPr>
          <w:color w:val="000000"/>
          <w:sz w:val="26"/>
          <w:szCs w:val="26"/>
        </w:rPr>
      </w:pPr>
      <w:r w:rsidRPr="0085071E">
        <w:rPr>
          <w:color w:val="000000"/>
          <w:sz w:val="26"/>
          <w:szCs w:val="26"/>
        </w:rPr>
        <w:t>В случае обращения заявителя за предоставлением муниципальной услуги через Многофункциональный центр, заявитель вправе выбрать удобные для него дату и время приема на официальном сайте Многофункционального центра либо через центр телефонного обслуживания Многофункционального центра.</w:t>
      </w:r>
    </w:p>
    <w:p w:rsidR="00A64615" w:rsidRPr="0085071E" w:rsidRDefault="00A64615" w:rsidP="00A64615">
      <w:pPr>
        <w:ind w:firstLine="709"/>
        <w:jc w:val="both"/>
        <w:rPr>
          <w:strike/>
          <w:sz w:val="26"/>
          <w:szCs w:val="26"/>
        </w:rPr>
      </w:pPr>
      <w:r w:rsidRPr="0085071E">
        <w:rPr>
          <w:sz w:val="26"/>
          <w:szCs w:val="26"/>
        </w:rPr>
        <w:t xml:space="preserve">3.2.3.4. После регистрации заявления специалист, ответственный за прием и регистрацию заявления, передает заявление с документами главе  Новичихинского района Алтайского края, </w:t>
      </w:r>
      <w:r w:rsidRPr="0085071E">
        <w:rPr>
          <w:color w:val="000000"/>
          <w:sz w:val="26"/>
          <w:szCs w:val="26"/>
        </w:rPr>
        <w:t>который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r w:rsidRPr="0085071E">
        <w:rPr>
          <w:sz w:val="26"/>
          <w:szCs w:val="26"/>
        </w:rPr>
        <w:t xml:space="preserve"> </w:t>
      </w:r>
    </w:p>
    <w:p w:rsidR="00A64615" w:rsidRPr="0085071E" w:rsidRDefault="00A64615" w:rsidP="00A64615">
      <w:pPr>
        <w:ind w:firstLine="709"/>
        <w:jc w:val="both"/>
        <w:rPr>
          <w:sz w:val="26"/>
          <w:szCs w:val="26"/>
        </w:rPr>
      </w:pPr>
      <w:r w:rsidRPr="0085071E">
        <w:rPr>
          <w:sz w:val="26"/>
          <w:szCs w:val="26"/>
        </w:rPr>
        <w:t xml:space="preserve">В течение одного рабочего дня, следующего за днем поступления заявления и прилагаемых документов, заявителю вручается (направляется) уведомление о приеме заявления к рассмотрению. </w:t>
      </w:r>
    </w:p>
    <w:p w:rsidR="00A64615" w:rsidRPr="0085071E" w:rsidRDefault="00A64615" w:rsidP="00A64615">
      <w:pPr>
        <w:widowControl w:val="0"/>
        <w:shd w:val="clear" w:color="auto" w:fill="FFFFFF"/>
        <w:autoSpaceDE w:val="0"/>
        <w:autoSpaceDN w:val="0"/>
        <w:adjustRightInd w:val="0"/>
        <w:ind w:firstLine="720"/>
        <w:jc w:val="both"/>
        <w:rPr>
          <w:sz w:val="26"/>
          <w:szCs w:val="26"/>
        </w:rPr>
      </w:pPr>
      <w:r w:rsidRPr="0085071E">
        <w:rPr>
          <w:sz w:val="26"/>
          <w:szCs w:val="26"/>
        </w:rPr>
        <w:t>3.2.4. Результатом исполнения административной процедуры является:</w:t>
      </w:r>
    </w:p>
    <w:p w:rsidR="00A64615" w:rsidRPr="0085071E" w:rsidRDefault="00A64615" w:rsidP="00A64615">
      <w:pPr>
        <w:widowControl w:val="0"/>
        <w:shd w:val="clear" w:color="auto" w:fill="FFFFFF"/>
        <w:autoSpaceDE w:val="0"/>
        <w:autoSpaceDN w:val="0"/>
        <w:adjustRightInd w:val="0"/>
        <w:ind w:firstLine="720"/>
        <w:jc w:val="both"/>
        <w:rPr>
          <w:sz w:val="26"/>
          <w:szCs w:val="26"/>
        </w:rPr>
      </w:pPr>
      <w:r w:rsidRPr="0085071E">
        <w:rPr>
          <w:sz w:val="26"/>
          <w:szCs w:val="26"/>
        </w:rPr>
        <w:t>1) При представлении заявителем заявления лично (направлении документов почтой) – прием, регистрация заявления</w:t>
      </w:r>
      <w:r w:rsidRPr="0085071E">
        <w:rPr>
          <w:rFonts w:eastAsia="Calibri"/>
          <w:bCs/>
          <w:sz w:val="26"/>
          <w:szCs w:val="26"/>
          <w:lang w:eastAsia="en-US"/>
        </w:rPr>
        <w:t xml:space="preserve"> и прилагаемых документов. </w:t>
      </w:r>
      <w:r w:rsidRPr="0085071E">
        <w:rPr>
          <w:sz w:val="26"/>
          <w:szCs w:val="26"/>
        </w:rPr>
        <w:t>Максимальный срок выполнения действий административной процедуры – 30 минут с момента подачи в Администрацию Новичихинского района Алтайского края  заявления с комплектом документов.</w:t>
      </w:r>
    </w:p>
    <w:p w:rsidR="00A64615" w:rsidRPr="0085071E" w:rsidRDefault="00A64615" w:rsidP="00A64615">
      <w:pPr>
        <w:widowControl w:val="0"/>
        <w:shd w:val="clear" w:color="auto" w:fill="FFFFFF"/>
        <w:autoSpaceDE w:val="0"/>
        <w:autoSpaceDN w:val="0"/>
        <w:adjustRightInd w:val="0"/>
        <w:ind w:firstLine="720"/>
        <w:jc w:val="both"/>
        <w:rPr>
          <w:sz w:val="26"/>
          <w:szCs w:val="26"/>
        </w:rPr>
      </w:pPr>
      <w:r w:rsidRPr="0085071E">
        <w:rPr>
          <w:sz w:val="26"/>
          <w:szCs w:val="26"/>
        </w:rPr>
        <w:t>2) При представлении заявителем заявления через Единый портал – прием и регистрация заявления и документов заявителя</w:t>
      </w:r>
      <w:r w:rsidRPr="0085071E">
        <w:rPr>
          <w:rFonts w:eastAsia="Calibri"/>
          <w:bCs/>
          <w:sz w:val="26"/>
          <w:szCs w:val="26"/>
          <w:lang w:eastAsia="en-US"/>
        </w:rPr>
        <w:t xml:space="preserve"> и уведомление о регистрации через «Личный </w:t>
      </w:r>
      <w:r w:rsidRPr="0085071E">
        <w:rPr>
          <w:rFonts w:eastAsia="Calibri"/>
          <w:sz w:val="26"/>
          <w:szCs w:val="26"/>
          <w:lang w:eastAsia="en-US"/>
        </w:rPr>
        <w:t xml:space="preserve">кабинет». При наличии соответствующих настроек в «Личном кабинете заявителя» на Едином портале уведомление может быть также направлено на электронную почту заявителя.  </w:t>
      </w:r>
    </w:p>
    <w:p w:rsidR="00A64615" w:rsidRPr="0085071E" w:rsidRDefault="00A64615" w:rsidP="00A64615">
      <w:pPr>
        <w:widowControl w:val="0"/>
        <w:shd w:val="clear" w:color="auto" w:fill="FFFFFF"/>
        <w:autoSpaceDE w:val="0"/>
        <w:autoSpaceDN w:val="0"/>
        <w:adjustRightInd w:val="0"/>
        <w:ind w:firstLine="720"/>
        <w:jc w:val="both"/>
        <w:rPr>
          <w:sz w:val="26"/>
          <w:szCs w:val="26"/>
        </w:rPr>
      </w:pPr>
      <w:r w:rsidRPr="0085071E">
        <w:rPr>
          <w:sz w:val="26"/>
          <w:szCs w:val="26"/>
        </w:rPr>
        <w:t>Уведомление заявителя о поступлении документов в Администрацию Новичихинского района Алтайского края  осуществляется автоматически в соответствии со временем регистрации заявления на Едином портале (с точным указанием часов и минут).</w:t>
      </w:r>
    </w:p>
    <w:p w:rsidR="00A64615" w:rsidRPr="0085071E" w:rsidRDefault="00A64615" w:rsidP="00A64615">
      <w:pPr>
        <w:widowControl w:val="0"/>
        <w:shd w:val="clear" w:color="auto" w:fill="FFFFFF"/>
        <w:autoSpaceDE w:val="0"/>
        <w:autoSpaceDN w:val="0"/>
        <w:adjustRightInd w:val="0"/>
        <w:ind w:firstLine="720"/>
        <w:jc w:val="both"/>
        <w:rPr>
          <w:sz w:val="26"/>
          <w:szCs w:val="26"/>
        </w:rPr>
      </w:pPr>
      <w:r w:rsidRPr="0085071E">
        <w:rPr>
          <w:sz w:val="26"/>
          <w:szCs w:val="26"/>
        </w:rPr>
        <w:t xml:space="preserve">Уведомление заявителя о регистрации заявления через </w:t>
      </w:r>
      <w:r w:rsidRPr="0085071E">
        <w:rPr>
          <w:rFonts w:eastAsia="Calibri"/>
          <w:bCs/>
          <w:sz w:val="26"/>
          <w:szCs w:val="26"/>
          <w:lang w:eastAsia="en-US"/>
        </w:rPr>
        <w:t xml:space="preserve">«Личный </w:t>
      </w:r>
      <w:r w:rsidRPr="0085071E">
        <w:rPr>
          <w:rFonts w:eastAsia="Calibri"/>
          <w:sz w:val="26"/>
          <w:szCs w:val="26"/>
          <w:lang w:eastAsia="en-US"/>
        </w:rPr>
        <w:t xml:space="preserve">кабинет» </w:t>
      </w:r>
      <w:r w:rsidRPr="0085071E">
        <w:rPr>
          <w:sz w:val="26"/>
          <w:szCs w:val="26"/>
        </w:rPr>
        <w:t xml:space="preserve">на Едином портале осуществляется автоматически после внесения в ЕИС сведений о регистрации заявления. </w:t>
      </w:r>
    </w:p>
    <w:p w:rsidR="00A64615" w:rsidRPr="0085071E" w:rsidRDefault="00A64615" w:rsidP="00A64615">
      <w:pPr>
        <w:widowControl w:val="0"/>
        <w:shd w:val="clear" w:color="auto" w:fill="FFFFFF"/>
        <w:autoSpaceDE w:val="0"/>
        <w:autoSpaceDN w:val="0"/>
        <w:adjustRightInd w:val="0"/>
        <w:ind w:firstLine="720"/>
        <w:jc w:val="both"/>
        <w:rPr>
          <w:sz w:val="26"/>
          <w:szCs w:val="26"/>
        </w:rPr>
      </w:pPr>
      <w:r w:rsidRPr="0085071E">
        <w:rPr>
          <w:sz w:val="26"/>
          <w:szCs w:val="26"/>
        </w:rPr>
        <w:t xml:space="preserve">3) При представлении заявителем заявления через </w:t>
      </w:r>
      <w:r w:rsidRPr="0085071E">
        <w:rPr>
          <w:rFonts w:eastAsia="Calibri"/>
          <w:bCs/>
          <w:sz w:val="26"/>
          <w:szCs w:val="26"/>
        </w:rPr>
        <w:t xml:space="preserve">Многофункциональный </w:t>
      </w:r>
      <w:r w:rsidRPr="0085071E">
        <w:rPr>
          <w:rFonts w:eastAsia="Calibri"/>
          <w:bCs/>
          <w:sz w:val="26"/>
          <w:szCs w:val="26"/>
        </w:rPr>
        <w:lastRenderedPageBreak/>
        <w:t xml:space="preserve">центр – </w:t>
      </w:r>
      <w:r w:rsidRPr="0085071E">
        <w:rPr>
          <w:sz w:val="26"/>
          <w:szCs w:val="26"/>
        </w:rPr>
        <w:t xml:space="preserve">прием и регистрация </w:t>
      </w:r>
      <w:r w:rsidRPr="0085071E">
        <w:rPr>
          <w:rFonts w:eastAsia="Calibri"/>
          <w:bCs/>
          <w:sz w:val="26"/>
          <w:szCs w:val="26"/>
          <w:lang w:eastAsia="en-US"/>
        </w:rPr>
        <w:t xml:space="preserve">заявления и документов, </w:t>
      </w:r>
      <w:r w:rsidRPr="0085071E">
        <w:rPr>
          <w:rFonts w:eastAsia="Calibri"/>
          <w:sz w:val="26"/>
          <w:szCs w:val="26"/>
          <w:lang w:eastAsia="en-US"/>
        </w:rPr>
        <w:t>назначение уполномоченного специалиста</w:t>
      </w:r>
      <w:r w:rsidRPr="0085071E">
        <w:rPr>
          <w:rFonts w:eastAsia="Calibri"/>
          <w:bCs/>
          <w:sz w:val="26"/>
          <w:szCs w:val="26"/>
          <w:lang w:eastAsia="en-US"/>
        </w:rPr>
        <w:t xml:space="preserve">. </w:t>
      </w:r>
      <w:r w:rsidRPr="0085071E">
        <w:rPr>
          <w:sz w:val="26"/>
          <w:szCs w:val="26"/>
        </w:rPr>
        <w:t xml:space="preserve">Максимальный срок выполнения действий административной процедуры – в течение дня с момента приема </w:t>
      </w:r>
      <w:r w:rsidRPr="0085071E">
        <w:rPr>
          <w:rFonts w:eastAsia="Calibri"/>
          <w:bCs/>
          <w:sz w:val="26"/>
          <w:szCs w:val="26"/>
          <w:lang w:eastAsia="en-US"/>
        </w:rPr>
        <w:t xml:space="preserve">из </w:t>
      </w:r>
      <w:r w:rsidRPr="0085071E">
        <w:rPr>
          <w:rFonts w:eastAsia="Calibri"/>
          <w:bCs/>
          <w:sz w:val="26"/>
          <w:szCs w:val="26"/>
        </w:rPr>
        <w:t xml:space="preserve">Многофункционального центра </w:t>
      </w:r>
      <w:r w:rsidRPr="0085071E">
        <w:rPr>
          <w:sz w:val="26"/>
          <w:szCs w:val="26"/>
        </w:rPr>
        <w:t>в Администрации Новичихинского района Алтайского края  заявления с прилагаемыми документами.</w:t>
      </w:r>
    </w:p>
    <w:p w:rsidR="00A64615" w:rsidRPr="0085071E" w:rsidRDefault="00A64615" w:rsidP="00A64615">
      <w:pPr>
        <w:widowControl w:val="0"/>
        <w:autoSpaceDE w:val="0"/>
        <w:autoSpaceDN w:val="0"/>
        <w:adjustRightInd w:val="0"/>
        <w:ind w:firstLine="720"/>
        <w:jc w:val="both"/>
        <w:rPr>
          <w:rFonts w:eastAsia="Calibri"/>
          <w:sz w:val="26"/>
          <w:szCs w:val="26"/>
        </w:rPr>
      </w:pPr>
      <w:r w:rsidRPr="0085071E">
        <w:rPr>
          <w:sz w:val="26"/>
          <w:szCs w:val="26"/>
        </w:rPr>
        <w:t>3.3. Рассмотрение и проверка заявления и документов, подготовка результата предоставления муниципальной услуги.</w:t>
      </w:r>
    </w:p>
    <w:p w:rsidR="00A64615" w:rsidRPr="0085071E" w:rsidRDefault="00A64615" w:rsidP="00A64615">
      <w:pPr>
        <w:widowControl w:val="0"/>
        <w:autoSpaceDE w:val="0"/>
        <w:autoSpaceDN w:val="0"/>
        <w:adjustRightInd w:val="0"/>
        <w:ind w:firstLine="709"/>
        <w:jc w:val="both"/>
        <w:rPr>
          <w:rFonts w:eastAsia="Calibri"/>
          <w:sz w:val="26"/>
          <w:szCs w:val="26"/>
        </w:rPr>
      </w:pPr>
      <w:r w:rsidRPr="0085071E">
        <w:rPr>
          <w:rFonts w:eastAsia="Calibri"/>
          <w:sz w:val="26"/>
          <w:szCs w:val="26"/>
        </w:rPr>
        <w:t>3.3.1. Основанием для начала исполнения процедуры</w:t>
      </w:r>
      <w:r w:rsidRPr="0085071E">
        <w:rPr>
          <w:sz w:val="26"/>
          <w:szCs w:val="26"/>
        </w:rPr>
        <w:t xml:space="preserve"> проверки пакета документов </w:t>
      </w:r>
      <w:r w:rsidRPr="0085071E">
        <w:rPr>
          <w:rFonts w:eastAsia="Calibri"/>
          <w:sz w:val="26"/>
          <w:szCs w:val="26"/>
        </w:rPr>
        <w:t>является назначение уполномоченного специалиста.</w:t>
      </w:r>
    </w:p>
    <w:p w:rsidR="00A64615" w:rsidRPr="0085071E" w:rsidRDefault="00A64615" w:rsidP="00A64615">
      <w:pPr>
        <w:autoSpaceDE w:val="0"/>
        <w:autoSpaceDN w:val="0"/>
        <w:adjustRightInd w:val="0"/>
        <w:ind w:firstLine="720"/>
        <w:jc w:val="both"/>
        <w:rPr>
          <w:sz w:val="26"/>
          <w:szCs w:val="26"/>
        </w:rPr>
      </w:pPr>
      <w:r w:rsidRPr="0085071E">
        <w:rPr>
          <w:sz w:val="26"/>
          <w:szCs w:val="26"/>
        </w:rPr>
        <w:t>3.3.2. Уполномоченный специалист в срок не превышающий один рабочий дней с даты поступления к нему заявления и прилагаемых документов проверяет их комплектность и правильность оформления, а также основания для отказа в предоставлении муниципальной услуги в соответствии с пунктом 2.12. Административного регламента.</w:t>
      </w:r>
    </w:p>
    <w:p w:rsidR="00A64615" w:rsidRPr="0085071E" w:rsidRDefault="00A64615" w:rsidP="00A64615">
      <w:pPr>
        <w:autoSpaceDE w:val="0"/>
        <w:autoSpaceDN w:val="0"/>
        <w:adjustRightInd w:val="0"/>
        <w:ind w:firstLine="720"/>
        <w:jc w:val="both"/>
        <w:rPr>
          <w:sz w:val="26"/>
          <w:szCs w:val="26"/>
        </w:rPr>
      </w:pPr>
      <w:r w:rsidRPr="0085071E">
        <w:rPr>
          <w:sz w:val="26"/>
          <w:szCs w:val="26"/>
        </w:rPr>
        <w:t>В случае если заявитель не представил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ЕИС и направляет запросы по каналам межведомственного взаимодействия.</w:t>
      </w:r>
    </w:p>
    <w:p w:rsidR="00A64615" w:rsidRPr="0085071E" w:rsidRDefault="00A64615" w:rsidP="00A64615">
      <w:pPr>
        <w:autoSpaceDE w:val="0"/>
        <w:autoSpaceDN w:val="0"/>
        <w:adjustRightInd w:val="0"/>
        <w:ind w:firstLine="720"/>
        <w:jc w:val="both"/>
        <w:rPr>
          <w:sz w:val="26"/>
          <w:szCs w:val="26"/>
        </w:rPr>
      </w:pPr>
      <w:r w:rsidRPr="0085071E">
        <w:rPr>
          <w:sz w:val="26"/>
          <w:szCs w:val="26"/>
        </w:rPr>
        <w:t>3.3.4. После рассмотрения заявления и приложенных к нему документов, полученных ответов на направленные межведомственные запросы, уполномоченный специалист осуществляет подготовку проекта решения о предоставлении муниципальной услуги, а при установлении оснований, предусмотренных пунктом 2.12. Административного регламента, проект решения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w:t>
      </w:r>
    </w:p>
    <w:p w:rsidR="00A64615" w:rsidRPr="0085071E" w:rsidRDefault="00A64615" w:rsidP="00A64615">
      <w:pPr>
        <w:widowControl w:val="0"/>
        <w:autoSpaceDE w:val="0"/>
        <w:autoSpaceDN w:val="0"/>
        <w:adjustRightInd w:val="0"/>
        <w:ind w:firstLine="708"/>
        <w:jc w:val="both"/>
        <w:rPr>
          <w:sz w:val="26"/>
          <w:szCs w:val="26"/>
        </w:rPr>
      </w:pPr>
      <w:r w:rsidRPr="0085071E">
        <w:rPr>
          <w:sz w:val="26"/>
          <w:szCs w:val="26"/>
        </w:rPr>
        <w:t>3.3.5. Результатом выполнения административной процедуры является:</w:t>
      </w:r>
    </w:p>
    <w:p w:rsidR="00A64615" w:rsidRPr="0085071E" w:rsidRDefault="00A64615" w:rsidP="00A64615">
      <w:pPr>
        <w:ind w:firstLine="709"/>
        <w:jc w:val="both"/>
        <w:rPr>
          <w:sz w:val="26"/>
          <w:szCs w:val="26"/>
        </w:rPr>
      </w:pPr>
      <w:r w:rsidRPr="0085071E">
        <w:rPr>
          <w:sz w:val="26"/>
          <w:szCs w:val="26"/>
        </w:rPr>
        <w:t>подготовка проекта решения о предоставлении (об отказе в предоставлении) муниципальной услуги.</w:t>
      </w:r>
    </w:p>
    <w:p w:rsidR="00A64615" w:rsidRPr="0085071E" w:rsidRDefault="00A64615" w:rsidP="00A64615">
      <w:pPr>
        <w:ind w:firstLine="709"/>
        <w:rPr>
          <w:sz w:val="26"/>
          <w:szCs w:val="26"/>
        </w:rPr>
      </w:pPr>
      <w:r w:rsidRPr="0085071E">
        <w:rPr>
          <w:sz w:val="26"/>
          <w:szCs w:val="26"/>
        </w:rPr>
        <w:t>Максимальный срок выполнения административной процедуры не должен превышать 3-х рабочих дней.</w:t>
      </w:r>
    </w:p>
    <w:p w:rsidR="00A64615" w:rsidRPr="0085071E" w:rsidRDefault="00A64615" w:rsidP="00A64615">
      <w:pPr>
        <w:widowControl w:val="0"/>
        <w:autoSpaceDE w:val="0"/>
        <w:autoSpaceDN w:val="0"/>
        <w:adjustRightInd w:val="0"/>
        <w:ind w:firstLine="708"/>
        <w:jc w:val="both"/>
        <w:rPr>
          <w:sz w:val="26"/>
          <w:szCs w:val="26"/>
        </w:rPr>
      </w:pPr>
      <w:r w:rsidRPr="0085071E">
        <w:rPr>
          <w:sz w:val="26"/>
          <w:szCs w:val="26"/>
        </w:rPr>
        <w:t>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A64615" w:rsidRPr="0085071E" w:rsidRDefault="00A64615" w:rsidP="00A64615">
      <w:pPr>
        <w:ind w:firstLine="709"/>
        <w:jc w:val="both"/>
        <w:rPr>
          <w:sz w:val="26"/>
          <w:szCs w:val="26"/>
        </w:rPr>
      </w:pPr>
      <w:r w:rsidRPr="0085071E">
        <w:rPr>
          <w:sz w:val="26"/>
          <w:szCs w:val="26"/>
        </w:rPr>
        <w:t>3.4.1. Основанием для начала административной процедуры является поступление главе Новичихинского района Алтайского края  подготовленных уполномоченным специалистом и согласованных уполномоченными должностными лицами проектов решения о предоставлении (об отказе в предоставлении) муниципальной услуги.</w:t>
      </w:r>
    </w:p>
    <w:p w:rsidR="00A64615" w:rsidRPr="0085071E" w:rsidRDefault="00A64615" w:rsidP="00A64615">
      <w:pPr>
        <w:widowControl w:val="0"/>
        <w:autoSpaceDE w:val="0"/>
        <w:autoSpaceDN w:val="0"/>
        <w:adjustRightInd w:val="0"/>
        <w:ind w:firstLine="708"/>
        <w:jc w:val="both"/>
        <w:rPr>
          <w:sz w:val="26"/>
          <w:szCs w:val="26"/>
        </w:rPr>
      </w:pPr>
      <w:r w:rsidRPr="0085071E">
        <w:rPr>
          <w:sz w:val="26"/>
          <w:szCs w:val="26"/>
        </w:rPr>
        <w:t xml:space="preserve">3.4.2. Глава Новичихинского района Алтайского края  рассматривает представленные документы, подписывает решение о предоставлении муниципальной услуги либо </w:t>
      </w:r>
      <w:r w:rsidRPr="0085071E">
        <w:rPr>
          <w:rFonts w:eastAsia="Calibri"/>
          <w:sz w:val="26"/>
          <w:szCs w:val="26"/>
          <w:lang w:eastAsia="en-US"/>
        </w:rPr>
        <w:t>мотивированный</w:t>
      </w:r>
      <w:r w:rsidRPr="0085071E">
        <w:rPr>
          <w:sz w:val="26"/>
          <w:szCs w:val="26"/>
        </w:rPr>
        <w:t xml:space="preserve"> отказ в предоставлении муниципальной услуги и направляет их уполномоченному специалисту. Результатом предоставления административной процедуры является принятие решения:</w:t>
      </w:r>
    </w:p>
    <w:p w:rsidR="00A64615" w:rsidRPr="0085071E" w:rsidRDefault="00A64615" w:rsidP="00A64615">
      <w:pPr>
        <w:widowControl w:val="0"/>
        <w:autoSpaceDE w:val="0"/>
        <w:autoSpaceDN w:val="0"/>
        <w:adjustRightInd w:val="0"/>
        <w:ind w:firstLine="708"/>
        <w:jc w:val="both"/>
        <w:rPr>
          <w:sz w:val="26"/>
          <w:szCs w:val="26"/>
        </w:rPr>
      </w:pPr>
      <w:r w:rsidRPr="0085071E">
        <w:rPr>
          <w:sz w:val="26"/>
          <w:szCs w:val="26"/>
        </w:rPr>
        <w:t>1) о подготовки документации по планировке территории;</w:t>
      </w:r>
    </w:p>
    <w:p w:rsidR="00A64615" w:rsidRPr="0085071E" w:rsidRDefault="00A64615" w:rsidP="00A64615">
      <w:pPr>
        <w:ind w:firstLine="709"/>
        <w:rPr>
          <w:sz w:val="26"/>
          <w:szCs w:val="26"/>
        </w:rPr>
      </w:pPr>
      <w:r w:rsidRPr="0085071E">
        <w:rPr>
          <w:sz w:val="26"/>
          <w:szCs w:val="26"/>
        </w:rPr>
        <w:t>2) об отказе в подготовке документации по планировке территории.</w:t>
      </w:r>
    </w:p>
    <w:p w:rsidR="00A64615" w:rsidRPr="0085071E" w:rsidRDefault="00A64615" w:rsidP="00A64615">
      <w:pPr>
        <w:ind w:firstLine="709"/>
        <w:rPr>
          <w:sz w:val="26"/>
          <w:szCs w:val="26"/>
        </w:rPr>
      </w:pPr>
      <w:r w:rsidRPr="0085071E">
        <w:rPr>
          <w:sz w:val="26"/>
          <w:szCs w:val="26"/>
        </w:rPr>
        <w:lastRenderedPageBreak/>
        <w:t>Максимальный срок выполнения действий данной административной процедуры не должен превышать один рабочий день.</w:t>
      </w:r>
    </w:p>
    <w:p w:rsidR="00A64615" w:rsidRPr="0085071E" w:rsidRDefault="00A64615" w:rsidP="00A64615">
      <w:pPr>
        <w:ind w:firstLine="720"/>
        <w:jc w:val="both"/>
        <w:rPr>
          <w:sz w:val="26"/>
          <w:szCs w:val="26"/>
        </w:rPr>
      </w:pPr>
      <w:r w:rsidRPr="0085071E">
        <w:rPr>
          <w:sz w:val="26"/>
          <w:szCs w:val="26"/>
        </w:rPr>
        <w:t>3.4.3. Информирование и выдача результата предоставления муниципальной услуги.</w:t>
      </w:r>
    </w:p>
    <w:p w:rsidR="00A64615" w:rsidRPr="0085071E" w:rsidRDefault="00A64615" w:rsidP="00A64615">
      <w:pPr>
        <w:ind w:firstLine="720"/>
        <w:jc w:val="both"/>
        <w:rPr>
          <w:sz w:val="26"/>
          <w:szCs w:val="26"/>
        </w:rPr>
      </w:pPr>
      <w:r w:rsidRPr="0085071E">
        <w:rPr>
          <w:sz w:val="26"/>
          <w:szCs w:val="26"/>
        </w:rPr>
        <w:t>3.4.3.1. Уполномоченный специалист в день принятия одного из указанных в пункте 3.4.2. Административного регламента решений выдает или направляет способом, указанным в заявлении, либо через Многофункциональный центр</w:t>
      </w:r>
      <w:r w:rsidRPr="0085071E">
        <w:rPr>
          <w:bCs/>
          <w:sz w:val="26"/>
          <w:szCs w:val="26"/>
        </w:rPr>
        <w:t xml:space="preserve"> </w:t>
      </w:r>
      <w:r w:rsidRPr="0085071E">
        <w:rPr>
          <w:sz w:val="26"/>
          <w:szCs w:val="26"/>
        </w:rPr>
        <w:t>заявителю документ, подтверждающий принятие одного из указанных решений.</w:t>
      </w:r>
    </w:p>
    <w:p w:rsidR="00A64615" w:rsidRPr="0085071E" w:rsidRDefault="00A64615" w:rsidP="00A64615">
      <w:pPr>
        <w:ind w:firstLine="720"/>
        <w:jc w:val="both"/>
        <w:rPr>
          <w:bCs/>
          <w:iCs/>
          <w:sz w:val="26"/>
          <w:szCs w:val="26"/>
        </w:rPr>
      </w:pPr>
      <w:r w:rsidRPr="0085071E">
        <w:rPr>
          <w:bCs/>
          <w:sz w:val="26"/>
          <w:szCs w:val="26"/>
        </w:rPr>
        <w:t>При этом заявителю сообщается о принятом решении и о возможности получения результата</w:t>
      </w:r>
      <w:r w:rsidRPr="0085071E">
        <w:rPr>
          <w:bCs/>
          <w:iCs/>
          <w:sz w:val="26"/>
          <w:szCs w:val="26"/>
        </w:rPr>
        <w:t xml:space="preserve"> муниципальной услуги лично в течение одного дня, следующего за днем принятия решения.</w:t>
      </w:r>
    </w:p>
    <w:p w:rsidR="00A64615" w:rsidRPr="0085071E" w:rsidRDefault="00A64615" w:rsidP="00A64615">
      <w:pPr>
        <w:ind w:firstLine="709"/>
        <w:jc w:val="both"/>
        <w:rPr>
          <w:rFonts w:eastAsia="Calibri"/>
          <w:sz w:val="26"/>
          <w:szCs w:val="26"/>
          <w:lang w:eastAsia="en-US"/>
        </w:rPr>
      </w:pPr>
      <w:r w:rsidRPr="0085071E">
        <w:rPr>
          <w:rFonts w:eastAsia="Calibri"/>
          <w:sz w:val="26"/>
          <w:szCs w:val="26"/>
          <w:lang w:eastAsia="en-US"/>
        </w:rPr>
        <w:t xml:space="preserve">3.4.3.2. При обращении заявителя через Единый портал уведомление о принятом решении и о необходимости явиться за получением результата (уведомление о статусе заявления) направляется заявителю в «Личный кабинет» заявителя на Едином портале. При наличии соответствующих настроек в Личном кабинете заявителя на Едином портале уведомление может быть также направлено на электронную почту заявителя. </w:t>
      </w:r>
    </w:p>
    <w:p w:rsidR="00A64615" w:rsidRPr="0085071E" w:rsidRDefault="00A64615" w:rsidP="00A64615">
      <w:pPr>
        <w:ind w:firstLine="709"/>
        <w:jc w:val="both"/>
        <w:rPr>
          <w:rFonts w:eastAsia="Calibri"/>
          <w:sz w:val="26"/>
          <w:szCs w:val="26"/>
          <w:lang w:eastAsia="en-US"/>
        </w:rPr>
      </w:pPr>
      <w:r w:rsidRPr="0085071E">
        <w:rPr>
          <w:rFonts w:eastAsia="Calibri"/>
          <w:sz w:val="26"/>
          <w:szCs w:val="26"/>
          <w:lang w:eastAsia="en-US"/>
        </w:rPr>
        <w:t xml:space="preserve">В случае, если документы, направленные через Единый портал не заверены в установленном законодательством порядке, выдача результата муниципальной услуги осуществляется по личному обращению заявителя с предоставлением подлинников всех документов, сканированные копии которых направлены в электронной форме, для их сверки между собой. </w:t>
      </w:r>
    </w:p>
    <w:p w:rsidR="00A64615" w:rsidRPr="0085071E" w:rsidRDefault="00A64615" w:rsidP="00A64615">
      <w:pPr>
        <w:ind w:firstLine="709"/>
        <w:jc w:val="both"/>
        <w:rPr>
          <w:rFonts w:eastAsia="Calibri"/>
          <w:sz w:val="26"/>
          <w:szCs w:val="26"/>
          <w:lang w:eastAsia="en-US"/>
        </w:rPr>
      </w:pPr>
      <w:r w:rsidRPr="0085071E">
        <w:rPr>
          <w:rFonts w:eastAsia="Calibri"/>
          <w:sz w:val="26"/>
          <w:szCs w:val="26"/>
          <w:lang w:eastAsia="en-US"/>
        </w:rPr>
        <w:t>Сверка производится немедленно, после чего подлинники возвращаются заявителю уполномоченным специалистом. Копии документов после проверки их соответствия оригиналам заверяется уполномоченным специалистом.</w:t>
      </w:r>
    </w:p>
    <w:p w:rsidR="00A64615" w:rsidRPr="0085071E" w:rsidRDefault="00A64615" w:rsidP="00A64615">
      <w:pPr>
        <w:widowControl w:val="0"/>
        <w:autoSpaceDE w:val="0"/>
        <w:autoSpaceDN w:val="0"/>
        <w:adjustRightInd w:val="0"/>
        <w:ind w:firstLine="720"/>
        <w:jc w:val="both"/>
        <w:rPr>
          <w:rFonts w:eastAsia="Calibri"/>
          <w:sz w:val="26"/>
          <w:szCs w:val="26"/>
          <w:lang w:eastAsia="en-US"/>
        </w:rPr>
      </w:pPr>
      <w:r w:rsidRPr="0085071E">
        <w:rPr>
          <w:rFonts w:eastAsia="Calibri"/>
          <w:sz w:val="26"/>
          <w:szCs w:val="26"/>
          <w:lang w:eastAsia="en-US"/>
        </w:rPr>
        <w:t>3.4.3.3.</w:t>
      </w:r>
      <w:r w:rsidRPr="0085071E">
        <w:rPr>
          <w:bCs/>
          <w:iCs/>
          <w:sz w:val="26"/>
          <w:szCs w:val="26"/>
        </w:rPr>
        <w:t xml:space="preserve"> </w:t>
      </w:r>
      <w:r w:rsidRPr="0085071E">
        <w:rPr>
          <w:rFonts w:eastAsia="Calibri"/>
          <w:sz w:val="26"/>
          <w:szCs w:val="26"/>
          <w:lang w:eastAsia="en-US"/>
        </w:rPr>
        <w:t>При предоставлении муниципальной услуги через Многофункциональный центр</w:t>
      </w:r>
      <w:r w:rsidRPr="0085071E">
        <w:rPr>
          <w:sz w:val="26"/>
          <w:szCs w:val="26"/>
        </w:rPr>
        <w:t xml:space="preserve"> Администрация Новичихинского района Алтайского края</w:t>
      </w:r>
      <w:r w:rsidRPr="0085071E">
        <w:rPr>
          <w:rFonts w:eastAsia="Calibri"/>
          <w:sz w:val="26"/>
          <w:szCs w:val="26"/>
          <w:lang w:eastAsia="en-US"/>
        </w:rPr>
        <w:t xml:space="preserve">: </w:t>
      </w:r>
    </w:p>
    <w:p w:rsidR="00A64615" w:rsidRPr="0085071E" w:rsidRDefault="00A64615" w:rsidP="00A64615">
      <w:pPr>
        <w:ind w:firstLine="720"/>
        <w:jc w:val="both"/>
        <w:rPr>
          <w:rFonts w:eastAsia="Calibri"/>
          <w:sz w:val="26"/>
          <w:szCs w:val="26"/>
          <w:lang w:eastAsia="en-US"/>
        </w:rPr>
      </w:pPr>
      <w:r w:rsidRPr="0085071E">
        <w:rPr>
          <w:rFonts w:eastAsia="Calibri"/>
          <w:sz w:val="26"/>
          <w:szCs w:val="26"/>
          <w:lang w:eastAsia="en-US"/>
        </w:rPr>
        <w:t>1) в срок, указанный в подпункте 3.4.3.1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A64615" w:rsidRPr="0085071E" w:rsidRDefault="00A64615" w:rsidP="00A64615">
      <w:pPr>
        <w:ind w:firstLine="720"/>
        <w:jc w:val="both"/>
        <w:rPr>
          <w:rFonts w:eastAsia="Calibri"/>
          <w:sz w:val="26"/>
          <w:szCs w:val="26"/>
          <w:lang w:eastAsia="en-US"/>
        </w:rPr>
      </w:pPr>
      <w:r w:rsidRPr="0085071E">
        <w:rPr>
          <w:rFonts w:eastAsia="Calibri"/>
          <w:sz w:val="26"/>
          <w:szCs w:val="26"/>
          <w:lang w:eastAsia="en-US"/>
        </w:rPr>
        <w:t>2) в срок, указанный в подпункте 3.4.3.1 Административного регламента, сообщает о принятом решении заявителю</w:t>
      </w:r>
      <w:r w:rsidRPr="0085071E">
        <w:rPr>
          <w:bCs/>
          <w:sz w:val="26"/>
          <w:szCs w:val="26"/>
        </w:rPr>
        <w:t xml:space="preserve"> и</w:t>
      </w:r>
      <w:r w:rsidRPr="0085071E">
        <w:rPr>
          <w:rFonts w:eastAsia="Calibri"/>
          <w:sz w:val="26"/>
          <w:szCs w:val="26"/>
          <w:lang w:eastAsia="en-US"/>
        </w:rPr>
        <w:t xml:space="preserve"> выдает соответствующий документ заявителю при его личном обращении </w:t>
      </w:r>
      <w:r w:rsidRPr="0085071E">
        <w:rPr>
          <w:sz w:val="26"/>
          <w:szCs w:val="26"/>
        </w:rPr>
        <w:t xml:space="preserve">либо направляет по адресу, указанному в заявлении, </w:t>
      </w:r>
      <w:r w:rsidRPr="0085071E">
        <w:rPr>
          <w:rFonts w:eastAsia="Calibri"/>
          <w:sz w:val="26"/>
          <w:szCs w:val="26"/>
          <w:lang w:eastAsia="en-US"/>
        </w:rPr>
        <w:t xml:space="preserve">а также направляет в Многофункциональный центр </w:t>
      </w:r>
      <w:r w:rsidRPr="0085071E">
        <w:rPr>
          <w:sz w:val="26"/>
          <w:szCs w:val="26"/>
        </w:rPr>
        <w:t>уведомление, в котором раскрывает суть решения, принятого по обращению, указывает дату принятия решения</w:t>
      </w:r>
      <w:r w:rsidRPr="0085071E">
        <w:rPr>
          <w:rFonts w:eastAsia="Calibri"/>
          <w:sz w:val="26"/>
          <w:szCs w:val="26"/>
          <w:lang w:eastAsia="en-US"/>
        </w:rPr>
        <w:t xml:space="preserve"> (при отметке в заявлении о получении услуги в органе местного самоуправления).</w:t>
      </w:r>
    </w:p>
    <w:p w:rsidR="00A64615" w:rsidRPr="0085071E" w:rsidRDefault="00A64615" w:rsidP="00A64615">
      <w:pPr>
        <w:widowControl w:val="0"/>
        <w:autoSpaceDE w:val="0"/>
        <w:autoSpaceDN w:val="0"/>
        <w:adjustRightInd w:val="0"/>
        <w:ind w:firstLine="720"/>
        <w:jc w:val="both"/>
        <w:rPr>
          <w:rFonts w:eastAsia="Calibri"/>
          <w:sz w:val="26"/>
          <w:szCs w:val="26"/>
          <w:lang w:eastAsia="en-US"/>
        </w:rPr>
      </w:pPr>
      <w:r w:rsidRPr="0085071E">
        <w:rPr>
          <w:rFonts w:eastAsia="Calibri"/>
          <w:sz w:val="26"/>
          <w:szCs w:val="26"/>
          <w:lang w:eastAsia="en-US"/>
        </w:rPr>
        <w:t xml:space="preserve">3.4.3.4. Заявителю передаются документы, </w:t>
      </w:r>
      <w:r w:rsidRPr="0085071E">
        <w:rPr>
          <w:sz w:val="26"/>
          <w:szCs w:val="26"/>
        </w:rPr>
        <w:t xml:space="preserve">Администрацией Новичихинского района Алтайского края  </w:t>
      </w:r>
      <w:r w:rsidRPr="0085071E">
        <w:rPr>
          <w:rFonts w:eastAsia="Calibri"/>
          <w:sz w:val="26"/>
          <w:szCs w:val="26"/>
          <w:lang w:eastAsia="en-US"/>
        </w:rPr>
        <w:t>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A64615" w:rsidRPr="0085071E" w:rsidRDefault="00A64615" w:rsidP="00A64615">
      <w:pPr>
        <w:ind w:firstLine="720"/>
        <w:jc w:val="both"/>
        <w:rPr>
          <w:rFonts w:eastAsia="Calibri"/>
          <w:sz w:val="26"/>
          <w:szCs w:val="26"/>
          <w:lang w:eastAsia="en-US"/>
        </w:rPr>
      </w:pPr>
      <w:r w:rsidRPr="0085071E">
        <w:rPr>
          <w:rFonts w:eastAsia="Calibri"/>
          <w:sz w:val="26"/>
          <w:szCs w:val="26"/>
          <w:lang w:eastAsia="en-US"/>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A64615" w:rsidRPr="0085071E" w:rsidRDefault="00A64615" w:rsidP="00A64615">
      <w:pPr>
        <w:widowControl w:val="0"/>
        <w:autoSpaceDE w:val="0"/>
        <w:autoSpaceDN w:val="0"/>
        <w:adjustRightInd w:val="0"/>
        <w:ind w:firstLine="720"/>
        <w:jc w:val="both"/>
        <w:rPr>
          <w:rFonts w:eastAsia="Calibri"/>
          <w:sz w:val="26"/>
          <w:szCs w:val="26"/>
          <w:lang w:eastAsia="en-US"/>
        </w:rPr>
      </w:pPr>
      <w:r w:rsidRPr="0085071E">
        <w:rPr>
          <w:rFonts w:eastAsia="Calibri"/>
          <w:sz w:val="26"/>
          <w:szCs w:val="26"/>
          <w:lang w:eastAsia="en-US"/>
        </w:rPr>
        <w:lastRenderedPageBreak/>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A64615" w:rsidRPr="0085071E" w:rsidRDefault="00A64615" w:rsidP="00A64615">
      <w:pPr>
        <w:widowControl w:val="0"/>
        <w:autoSpaceDE w:val="0"/>
        <w:autoSpaceDN w:val="0"/>
        <w:adjustRightInd w:val="0"/>
        <w:ind w:firstLine="720"/>
        <w:jc w:val="both"/>
        <w:rPr>
          <w:sz w:val="26"/>
          <w:szCs w:val="26"/>
        </w:rPr>
      </w:pPr>
      <w:r w:rsidRPr="0085071E">
        <w:rPr>
          <w:rFonts w:eastAsia="Calibri"/>
          <w:sz w:val="26"/>
          <w:szCs w:val="26"/>
          <w:lang w:eastAsia="en-US"/>
        </w:rPr>
        <w:t xml:space="preserve">3.4.4. </w:t>
      </w:r>
      <w:r w:rsidRPr="0085071E">
        <w:rPr>
          <w:sz w:val="26"/>
          <w:szCs w:val="26"/>
        </w:rPr>
        <w:t>Результатом выполнения административной процедуры является:</w:t>
      </w:r>
    </w:p>
    <w:p w:rsidR="00A64615" w:rsidRPr="0085071E" w:rsidRDefault="00A64615" w:rsidP="00A64615">
      <w:pPr>
        <w:ind w:firstLine="709"/>
        <w:rPr>
          <w:sz w:val="26"/>
          <w:szCs w:val="26"/>
        </w:rPr>
      </w:pPr>
      <w:r w:rsidRPr="0085071E">
        <w:rPr>
          <w:sz w:val="26"/>
          <w:szCs w:val="26"/>
        </w:rPr>
        <w:t>1) выдача (направление) решения о подготовки документации по планировке территории;</w:t>
      </w:r>
    </w:p>
    <w:p w:rsidR="00A64615" w:rsidRPr="0085071E" w:rsidRDefault="00A64615" w:rsidP="00A64615">
      <w:pPr>
        <w:ind w:firstLine="709"/>
        <w:rPr>
          <w:sz w:val="26"/>
          <w:szCs w:val="26"/>
        </w:rPr>
      </w:pPr>
      <w:r w:rsidRPr="0085071E">
        <w:rPr>
          <w:sz w:val="26"/>
          <w:szCs w:val="26"/>
        </w:rPr>
        <w:t>2) выдача (направление) решения об отказе в подготовке документации по планировке территории.</w:t>
      </w:r>
    </w:p>
    <w:p w:rsidR="00A64615" w:rsidRPr="0085071E" w:rsidRDefault="00A64615" w:rsidP="00A64615">
      <w:pPr>
        <w:ind w:firstLine="708"/>
        <w:jc w:val="both"/>
        <w:rPr>
          <w:sz w:val="26"/>
          <w:szCs w:val="26"/>
        </w:rPr>
      </w:pPr>
      <w:r w:rsidRPr="0085071E">
        <w:rPr>
          <w:sz w:val="26"/>
          <w:szCs w:val="26"/>
        </w:rPr>
        <w:t>Максимальный срок выполнения данной административной процедуры не должен превышать одного рабочего дня с момента принятия одного из решений, указанных в пункте 3.4.2 Административного регламента.</w:t>
      </w:r>
    </w:p>
    <w:p w:rsidR="00A64615" w:rsidRPr="0085071E" w:rsidRDefault="00A64615" w:rsidP="00A64615">
      <w:pPr>
        <w:autoSpaceDE w:val="0"/>
        <w:autoSpaceDN w:val="0"/>
        <w:adjustRightInd w:val="0"/>
        <w:ind w:firstLine="708"/>
        <w:jc w:val="both"/>
        <w:rPr>
          <w:sz w:val="26"/>
          <w:szCs w:val="26"/>
        </w:rPr>
      </w:pPr>
    </w:p>
    <w:p w:rsidR="00A64615" w:rsidRPr="0085071E" w:rsidRDefault="00A64615" w:rsidP="00A64615">
      <w:pPr>
        <w:autoSpaceDE w:val="0"/>
        <w:autoSpaceDN w:val="0"/>
        <w:adjustRightInd w:val="0"/>
        <w:jc w:val="center"/>
        <w:rPr>
          <w:b/>
          <w:sz w:val="26"/>
          <w:szCs w:val="26"/>
        </w:rPr>
      </w:pPr>
      <w:r w:rsidRPr="0085071E">
        <w:rPr>
          <w:b/>
          <w:sz w:val="26"/>
          <w:szCs w:val="26"/>
          <w:lang w:val="en-US"/>
        </w:rPr>
        <w:t>IV</w:t>
      </w:r>
      <w:r w:rsidRPr="0085071E">
        <w:rPr>
          <w:b/>
          <w:sz w:val="26"/>
          <w:szCs w:val="26"/>
        </w:rPr>
        <w:t>. Формы контроля за исполнением Административного регламента</w:t>
      </w:r>
    </w:p>
    <w:p w:rsidR="00A64615" w:rsidRPr="0085071E" w:rsidRDefault="00A64615" w:rsidP="00A64615">
      <w:pPr>
        <w:autoSpaceDE w:val="0"/>
        <w:autoSpaceDN w:val="0"/>
        <w:adjustRightInd w:val="0"/>
        <w:jc w:val="center"/>
        <w:rPr>
          <w:sz w:val="26"/>
          <w:szCs w:val="26"/>
        </w:rPr>
      </w:pPr>
    </w:p>
    <w:p w:rsidR="00A64615" w:rsidRPr="0085071E" w:rsidRDefault="00A64615" w:rsidP="00A64615">
      <w:pPr>
        <w:autoSpaceDE w:val="0"/>
        <w:autoSpaceDN w:val="0"/>
        <w:adjustRightInd w:val="0"/>
        <w:ind w:firstLine="720"/>
        <w:jc w:val="both"/>
        <w:rPr>
          <w:sz w:val="26"/>
          <w:szCs w:val="26"/>
        </w:rPr>
      </w:pPr>
      <w:r w:rsidRPr="0085071E">
        <w:rPr>
          <w:sz w:val="26"/>
          <w:szCs w:val="26"/>
        </w:rPr>
        <w:t xml:space="preserve">4.1. Контроль за предоставлением муниципальной услуги осуществляется в форме текущего контроля за соблюдением и исполнением </w:t>
      </w:r>
      <w:r w:rsidRPr="0085071E">
        <w:rPr>
          <w:rFonts w:eastAsia="Calibri"/>
          <w:sz w:val="26"/>
          <w:szCs w:val="26"/>
          <w:lang w:eastAsia="en-US"/>
        </w:rPr>
        <w:t xml:space="preserve">ответственными </w:t>
      </w:r>
      <w:r w:rsidRPr="0085071E">
        <w:rPr>
          <w:sz w:val="26"/>
          <w:szCs w:val="26"/>
        </w:rPr>
        <w:t>должностными лицами Администрации Новичихинского района Алтайского края положений Административного регламента, плановых и внеплановых проверок полноты и качества предоставления муниципальной услуги.</w:t>
      </w:r>
    </w:p>
    <w:p w:rsidR="00A64615" w:rsidRPr="0085071E" w:rsidRDefault="00A64615" w:rsidP="00A64615">
      <w:pPr>
        <w:widowControl w:val="0"/>
        <w:tabs>
          <w:tab w:val="left" w:pos="426"/>
        </w:tabs>
        <w:ind w:firstLine="720"/>
        <w:jc w:val="both"/>
        <w:rPr>
          <w:spacing w:val="-4"/>
          <w:sz w:val="26"/>
          <w:szCs w:val="26"/>
        </w:rPr>
      </w:pPr>
      <w:r w:rsidRPr="0085071E">
        <w:rPr>
          <w:rFonts w:eastAsia="Calibri"/>
          <w:sz w:val="26"/>
          <w:szCs w:val="26"/>
          <w:lang w:eastAsia="en-US"/>
        </w:rPr>
        <w:t>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85071E">
        <w:rPr>
          <w:sz w:val="26"/>
          <w:szCs w:val="26"/>
        </w:rPr>
        <w:t xml:space="preserve"> должностными</w:t>
      </w:r>
      <w:r w:rsidRPr="0085071E">
        <w:rPr>
          <w:rFonts w:eastAsia="Calibri"/>
          <w:sz w:val="26"/>
          <w:szCs w:val="26"/>
          <w:lang w:eastAsia="en-US"/>
        </w:rPr>
        <w:t xml:space="preserve"> лицами </w:t>
      </w:r>
      <w:r w:rsidRPr="0085071E">
        <w:rPr>
          <w:spacing w:val="-4"/>
          <w:sz w:val="26"/>
          <w:szCs w:val="26"/>
        </w:rPr>
        <w:t xml:space="preserve">осуществляется  главой </w:t>
      </w:r>
      <w:r w:rsidRPr="0085071E">
        <w:rPr>
          <w:sz w:val="26"/>
          <w:szCs w:val="26"/>
        </w:rPr>
        <w:t>Новичихинского</w:t>
      </w:r>
      <w:r w:rsidRPr="0085071E">
        <w:rPr>
          <w:spacing w:val="-4"/>
          <w:sz w:val="26"/>
          <w:szCs w:val="26"/>
        </w:rPr>
        <w:t xml:space="preserve"> района Алтайского края и заместителем главы Администрации </w:t>
      </w:r>
      <w:r w:rsidRPr="0085071E">
        <w:rPr>
          <w:sz w:val="26"/>
          <w:szCs w:val="26"/>
        </w:rPr>
        <w:t>Новичихинского</w:t>
      </w:r>
      <w:r w:rsidRPr="0085071E">
        <w:rPr>
          <w:spacing w:val="-4"/>
          <w:sz w:val="26"/>
          <w:szCs w:val="26"/>
        </w:rPr>
        <w:t xml:space="preserve"> района Алтайского края, начальником отдела архитектуры и градостроительства Администрации </w:t>
      </w:r>
      <w:r w:rsidRPr="0085071E">
        <w:rPr>
          <w:sz w:val="26"/>
          <w:szCs w:val="26"/>
        </w:rPr>
        <w:t>Новичихинского</w:t>
      </w:r>
      <w:r w:rsidRPr="0085071E">
        <w:rPr>
          <w:spacing w:val="-4"/>
          <w:sz w:val="26"/>
          <w:szCs w:val="26"/>
        </w:rPr>
        <w:t xml:space="preserve"> района Алтайского края.</w:t>
      </w:r>
    </w:p>
    <w:p w:rsidR="00A64615" w:rsidRPr="0085071E" w:rsidRDefault="00A64615" w:rsidP="00A64615">
      <w:pPr>
        <w:ind w:firstLine="720"/>
        <w:jc w:val="both"/>
        <w:rPr>
          <w:rFonts w:eastAsia="Calibri"/>
          <w:sz w:val="26"/>
          <w:szCs w:val="26"/>
          <w:lang w:eastAsia="en-US"/>
        </w:rPr>
      </w:pPr>
      <w:r w:rsidRPr="0085071E">
        <w:rPr>
          <w:rFonts w:eastAsia="Calibri"/>
          <w:sz w:val="26"/>
          <w:szCs w:val="26"/>
          <w:lang w:eastAsia="en-US"/>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A64615" w:rsidRPr="0085071E" w:rsidRDefault="00A64615" w:rsidP="00A64615">
      <w:pPr>
        <w:widowControl w:val="0"/>
        <w:tabs>
          <w:tab w:val="left" w:pos="426"/>
        </w:tabs>
        <w:ind w:firstLine="720"/>
        <w:jc w:val="both"/>
        <w:rPr>
          <w:spacing w:val="-4"/>
          <w:sz w:val="26"/>
          <w:szCs w:val="26"/>
        </w:rPr>
      </w:pPr>
      <w:r w:rsidRPr="0085071E">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A64615" w:rsidRPr="0085071E" w:rsidRDefault="00A64615" w:rsidP="00A64615">
      <w:pPr>
        <w:widowControl w:val="0"/>
        <w:tabs>
          <w:tab w:val="left" w:pos="426"/>
        </w:tabs>
        <w:ind w:firstLine="720"/>
        <w:jc w:val="both"/>
        <w:rPr>
          <w:spacing w:val="-4"/>
          <w:sz w:val="26"/>
          <w:szCs w:val="26"/>
        </w:rPr>
      </w:pPr>
      <w:r w:rsidRPr="0085071E">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распоряжением </w:t>
      </w:r>
      <w:r w:rsidRPr="0085071E">
        <w:rPr>
          <w:spacing w:val="-4"/>
          <w:sz w:val="26"/>
          <w:szCs w:val="26"/>
        </w:rPr>
        <w:t xml:space="preserve">Администрации </w:t>
      </w:r>
      <w:r w:rsidRPr="0085071E">
        <w:rPr>
          <w:sz w:val="26"/>
          <w:szCs w:val="26"/>
        </w:rPr>
        <w:t>Новичихинского</w:t>
      </w:r>
      <w:r w:rsidRPr="0085071E">
        <w:rPr>
          <w:spacing w:val="-4"/>
          <w:sz w:val="26"/>
          <w:szCs w:val="26"/>
        </w:rPr>
        <w:t xml:space="preserve"> района Алтайского края.</w:t>
      </w:r>
    </w:p>
    <w:p w:rsidR="00A64615" w:rsidRPr="0085071E" w:rsidRDefault="00A64615" w:rsidP="00A64615">
      <w:pPr>
        <w:widowControl w:val="0"/>
        <w:tabs>
          <w:tab w:val="left" w:pos="426"/>
        </w:tabs>
        <w:ind w:firstLine="720"/>
        <w:jc w:val="both"/>
        <w:rPr>
          <w:sz w:val="26"/>
          <w:szCs w:val="26"/>
        </w:rPr>
      </w:pPr>
      <w:r w:rsidRPr="0085071E">
        <w:rPr>
          <w:spacing w:val="-2"/>
          <w:sz w:val="26"/>
          <w:szCs w:val="26"/>
        </w:rPr>
        <w:t>Результаты деятельности комиссии оформляются в виде Акта</w:t>
      </w:r>
      <w:r w:rsidRPr="0085071E">
        <w:rPr>
          <w:sz w:val="26"/>
          <w:szCs w:val="26"/>
        </w:rPr>
        <w:t xml:space="preserve"> проверки полноты и качества предоставления муниципальной услуги (далее – «Акт»)</w:t>
      </w:r>
      <w:r w:rsidRPr="0085071E">
        <w:rPr>
          <w:spacing w:val="-2"/>
          <w:sz w:val="26"/>
          <w:szCs w:val="26"/>
        </w:rPr>
        <w:t xml:space="preserve">, в котором отмечаются выявленные недостатки и предложения по их устранению. </w:t>
      </w:r>
      <w:r w:rsidRPr="0085071E">
        <w:rPr>
          <w:sz w:val="26"/>
          <w:szCs w:val="26"/>
        </w:rPr>
        <w:t>Акт подписывается членами комиссии.</w:t>
      </w:r>
    </w:p>
    <w:p w:rsidR="00A64615" w:rsidRPr="0085071E" w:rsidRDefault="00A64615" w:rsidP="00A64615">
      <w:pPr>
        <w:autoSpaceDE w:val="0"/>
        <w:autoSpaceDN w:val="0"/>
        <w:adjustRightInd w:val="0"/>
        <w:ind w:firstLine="720"/>
        <w:jc w:val="both"/>
        <w:outlineLvl w:val="1"/>
        <w:rPr>
          <w:rFonts w:eastAsia="Calibri"/>
          <w:sz w:val="26"/>
          <w:szCs w:val="26"/>
          <w:lang w:eastAsia="en-US"/>
        </w:rPr>
      </w:pPr>
      <w:r w:rsidRPr="0085071E">
        <w:rPr>
          <w:rFonts w:eastAsia="Calibri"/>
          <w:sz w:val="26"/>
          <w:szCs w:val="26"/>
          <w:lang w:eastAsia="en-US"/>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A64615" w:rsidRPr="0085071E" w:rsidRDefault="00A64615" w:rsidP="00A64615">
      <w:pPr>
        <w:widowControl w:val="0"/>
        <w:ind w:firstLine="720"/>
        <w:jc w:val="both"/>
        <w:rPr>
          <w:sz w:val="26"/>
          <w:szCs w:val="26"/>
        </w:rPr>
      </w:pPr>
      <w:r w:rsidRPr="0085071E">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A64615" w:rsidRPr="0085071E" w:rsidRDefault="00A64615" w:rsidP="00A64615">
      <w:pPr>
        <w:widowControl w:val="0"/>
        <w:ind w:firstLine="720"/>
        <w:jc w:val="both"/>
        <w:rPr>
          <w:sz w:val="26"/>
          <w:szCs w:val="26"/>
        </w:rPr>
      </w:pPr>
      <w:r w:rsidRPr="0085071E">
        <w:rPr>
          <w:sz w:val="26"/>
          <w:szCs w:val="26"/>
        </w:rPr>
        <w:lastRenderedPageBreak/>
        <w:t xml:space="preserve">Персональная ответственность </w:t>
      </w:r>
      <w:r w:rsidRPr="0085071E">
        <w:rPr>
          <w:rFonts w:eastAsia="Calibri"/>
          <w:sz w:val="26"/>
          <w:szCs w:val="26"/>
          <w:lang w:eastAsia="en-US"/>
        </w:rPr>
        <w:t xml:space="preserve">должностных лиц Администрации </w:t>
      </w:r>
      <w:r w:rsidRPr="0085071E">
        <w:rPr>
          <w:sz w:val="26"/>
          <w:szCs w:val="26"/>
        </w:rPr>
        <w:t>Новичихинского</w:t>
      </w:r>
      <w:r w:rsidRPr="0085071E">
        <w:rPr>
          <w:rFonts w:eastAsia="Calibri"/>
          <w:sz w:val="26"/>
          <w:szCs w:val="26"/>
          <w:lang w:eastAsia="en-US"/>
        </w:rPr>
        <w:t xml:space="preserve"> района Алтайского края </w:t>
      </w:r>
      <w:r w:rsidRPr="0085071E">
        <w:rPr>
          <w:sz w:val="26"/>
          <w:szCs w:val="26"/>
        </w:rPr>
        <w:t>закрепляется в их должностных инструкциях в соответствии с требованиями законодательства Российской Федерации.</w:t>
      </w:r>
    </w:p>
    <w:p w:rsidR="00A64615" w:rsidRPr="0085071E" w:rsidRDefault="00A64615" w:rsidP="00A64615">
      <w:pPr>
        <w:widowControl w:val="0"/>
        <w:autoSpaceDE w:val="0"/>
        <w:autoSpaceDN w:val="0"/>
        <w:adjustRightInd w:val="0"/>
        <w:jc w:val="center"/>
        <w:outlineLvl w:val="2"/>
        <w:rPr>
          <w:sz w:val="26"/>
          <w:szCs w:val="26"/>
        </w:rPr>
      </w:pPr>
    </w:p>
    <w:p w:rsidR="00A64615" w:rsidRPr="0085071E" w:rsidRDefault="00A64615" w:rsidP="00A64615">
      <w:pPr>
        <w:widowControl w:val="0"/>
        <w:jc w:val="center"/>
        <w:rPr>
          <w:b/>
          <w:sz w:val="26"/>
          <w:szCs w:val="26"/>
        </w:rPr>
      </w:pPr>
      <w:r w:rsidRPr="0085071E">
        <w:rPr>
          <w:b/>
          <w:sz w:val="26"/>
          <w:szCs w:val="26"/>
          <w:lang w:val="en-US"/>
        </w:rPr>
        <w:t>V</w:t>
      </w:r>
      <w:r w:rsidRPr="0085071E">
        <w:rPr>
          <w:b/>
          <w:sz w:val="26"/>
          <w:szCs w:val="26"/>
        </w:rPr>
        <w:t xml:space="preserve">. Досудебный (внесудебный) порядок обжалования решений и действий (бездействия) органа, предоставляющего муниципальную услугу, </w:t>
      </w:r>
      <w:proofErr w:type="spellStart"/>
      <w:r w:rsidRPr="0085071E">
        <w:rPr>
          <w:b/>
          <w:sz w:val="26"/>
          <w:szCs w:val="26"/>
        </w:rPr>
        <w:t>много</w:t>
      </w:r>
      <w:r>
        <w:rPr>
          <w:b/>
          <w:sz w:val="26"/>
          <w:szCs w:val="26"/>
        </w:rPr>
        <w:t>-</w:t>
      </w:r>
      <w:r w:rsidRPr="0085071E">
        <w:rPr>
          <w:b/>
          <w:sz w:val="26"/>
          <w:szCs w:val="26"/>
        </w:rPr>
        <w:t>функционального</w:t>
      </w:r>
      <w:proofErr w:type="spellEnd"/>
      <w:r w:rsidRPr="0085071E">
        <w:rPr>
          <w:b/>
          <w:sz w:val="26"/>
          <w:szCs w:val="26"/>
        </w:rPr>
        <w:t xml:space="preserve"> центра</w:t>
      </w:r>
      <w:r w:rsidRPr="0085071E">
        <w:rPr>
          <w:rStyle w:val="afff6"/>
          <w:b/>
          <w:sz w:val="26"/>
          <w:szCs w:val="26"/>
        </w:rPr>
        <w:footnoteReference w:id="23"/>
      </w:r>
      <w:r w:rsidRPr="0085071E">
        <w:rPr>
          <w:b/>
          <w:sz w:val="26"/>
          <w:szCs w:val="26"/>
        </w:rPr>
        <w:t>,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A64615" w:rsidRPr="0085071E" w:rsidRDefault="00A64615" w:rsidP="00A64615">
      <w:pPr>
        <w:widowControl w:val="0"/>
        <w:ind w:right="79"/>
        <w:jc w:val="center"/>
        <w:rPr>
          <w:sz w:val="26"/>
          <w:szCs w:val="26"/>
        </w:rPr>
      </w:pPr>
    </w:p>
    <w:p w:rsidR="00A64615" w:rsidRPr="0085071E" w:rsidRDefault="00A64615" w:rsidP="00A64615">
      <w:pPr>
        <w:autoSpaceDE w:val="0"/>
        <w:autoSpaceDN w:val="0"/>
        <w:adjustRightInd w:val="0"/>
        <w:ind w:firstLine="709"/>
        <w:jc w:val="both"/>
        <w:outlineLvl w:val="1"/>
        <w:rPr>
          <w:sz w:val="26"/>
          <w:szCs w:val="26"/>
        </w:rPr>
      </w:pPr>
      <w:r w:rsidRPr="0085071E">
        <w:rPr>
          <w:sz w:val="26"/>
          <w:szCs w:val="26"/>
          <w:lang w:eastAsia="en-US"/>
        </w:rPr>
        <w:t xml:space="preserve">5.1. </w:t>
      </w:r>
      <w:r w:rsidRPr="0085071E">
        <w:rPr>
          <w:sz w:val="26"/>
          <w:szCs w:val="26"/>
        </w:rPr>
        <w:t>Заявители имеют право на досудебное (внесудебное) обжалование решений и действий (бездействия)</w:t>
      </w:r>
      <w:r w:rsidRPr="0085071E">
        <w:rPr>
          <w:rFonts w:eastAsia="Calibri"/>
          <w:sz w:val="26"/>
          <w:szCs w:val="26"/>
          <w:lang w:eastAsia="en-US"/>
        </w:rPr>
        <w:t xml:space="preserve"> Администрации Новичихинского района Алтайского края</w:t>
      </w:r>
      <w:r w:rsidRPr="0085071E">
        <w:rPr>
          <w:sz w:val="26"/>
          <w:szCs w:val="26"/>
        </w:rPr>
        <w:t xml:space="preserve">, должностных лиц </w:t>
      </w:r>
      <w:r w:rsidRPr="0085071E">
        <w:rPr>
          <w:rFonts w:eastAsia="Calibri"/>
          <w:sz w:val="26"/>
          <w:szCs w:val="26"/>
          <w:lang w:eastAsia="en-US"/>
        </w:rPr>
        <w:t xml:space="preserve">Администрации Новичихинского района Алтайского края </w:t>
      </w:r>
      <w:r w:rsidRPr="0085071E">
        <w:rPr>
          <w:sz w:val="26"/>
          <w:szCs w:val="26"/>
        </w:rPr>
        <w:t>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A64615" w:rsidRPr="0085071E" w:rsidRDefault="00A64615" w:rsidP="00A64615">
      <w:pPr>
        <w:autoSpaceDE w:val="0"/>
        <w:autoSpaceDN w:val="0"/>
        <w:adjustRightInd w:val="0"/>
        <w:ind w:firstLine="709"/>
        <w:jc w:val="both"/>
        <w:outlineLvl w:val="1"/>
        <w:rPr>
          <w:sz w:val="26"/>
          <w:szCs w:val="26"/>
        </w:rPr>
      </w:pPr>
      <w:r w:rsidRPr="0085071E">
        <w:rPr>
          <w:sz w:val="26"/>
          <w:szCs w:val="26"/>
        </w:rPr>
        <w:t>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подпунктах 1, 3, 4, 6, 8 пункта 5.2 Административного регламента.</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5.2. Заявитель может обратиться с жалобой, в том числе в следующих случаях:</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1) нарушение срока регистрации запроса заявителя о предоставлении муниципальной услуги;</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2) нарушение срока предоставления муниципальной услуги;</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 xml:space="preserve">3) требование у заявителя документов </w:t>
      </w:r>
      <w:r w:rsidRPr="0085071E">
        <w:rPr>
          <w:sz w:val="26"/>
          <w:szCs w:val="26"/>
        </w:rPr>
        <w:t xml:space="preserve">или информации либо осуществления действий, представление или осуществление которых не предусмотрено </w:t>
      </w:r>
      <w:r w:rsidRPr="0085071E">
        <w:rPr>
          <w:sz w:val="26"/>
          <w:szCs w:val="26"/>
          <w:lang w:eastAsia="en-US"/>
        </w:rPr>
        <w:t>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lastRenderedPageBreak/>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8) нарушение срока или порядка выдачи документов по результатам предоставления муниципальной услуги;</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A64615" w:rsidRPr="0085071E" w:rsidRDefault="00A64615" w:rsidP="00A64615">
      <w:pPr>
        <w:autoSpaceDE w:val="0"/>
        <w:autoSpaceDN w:val="0"/>
        <w:adjustRightInd w:val="0"/>
        <w:ind w:firstLine="709"/>
        <w:jc w:val="both"/>
        <w:rPr>
          <w:sz w:val="26"/>
          <w:szCs w:val="26"/>
        </w:rPr>
      </w:pPr>
      <w:r w:rsidRPr="0085071E">
        <w:rPr>
          <w:sz w:val="26"/>
          <w:szCs w:val="26"/>
          <w:lang w:eastAsia="en-US"/>
        </w:rPr>
        <w:t>10)</w:t>
      </w:r>
      <w:r w:rsidRPr="0085071E">
        <w:rPr>
          <w:sz w:val="26"/>
          <w:szCs w:val="2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2" w:history="1">
        <w:r w:rsidRPr="0085071E">
          <w:rPr>
            <w:color w:val="000000"/>
            <w:sz w:val="26"/>
            <w:szCs w:val="26"/>
          </w:rPr>
          <w:t>пунктом 4 части 1 статьи 7</w:t>
        </w:r>
      </w:hyperlink>
      <w:r w:rsidRPr="0085071E">
        <w:rPr>
          <w:color w:val="000000"/>
          <w:sz w:val="26"/>
          <w:szCs w:val="26"/>
        </w:rPr>
        <w:t xml:space="preserve"> </w:t>
      </w:r>
      <w:r w:rsidRPr="0085071E">
        <w:rPr>
          <w:sz w:val="26"/>
          <w:szCs w:val="26"/>
        </w:rPr>
        <w:t xml:space="preserve">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Федерального закона от 27.07.2010 № 210-ФЗ «Об организации предоставления государственных и муниципальных услуг»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w:t>
      </w:r>
      <w:r w:rsidRPr="0085071E">
        <w:rPr>
          <w:color w:val="000000"/>
          <w:sz w:val="26"/>
          <w:szCs w:val="26"/>
        </w:rPr>
        <w:t xml:space="preserve">определенном </w:t>
      </w:r>
      <w:hyperlink r:id="rId113" w:history="1">
        <w:r w:rsidRPr="0085071E">
          <w:rPr>
            <w:color w:val="000000"/>
            <w:sz w:val="26"/>
            <w:szCs w:val="26"/>
          </w:rPr>
          <w:t>частью 1.3 статьи 16</w:t>
        </w:r>
      </w:hyperlink>
      <w:r w:rsidRPr="0085071E">
        <w:rPr>
          <w:sz w:val="26"/>
          <w:szCs w:val="26"/>
        </w:rPr>
        <w:t xml:space="preserve"> Федерального закона от 27.07.2010 № 210-ФЗ «Об организации предоставления государственных и муниципальных услуг».</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5.3. Общие требования к порядку подачи и рассмотрения жалобы.</w:t>
      </w:r>
    </w:p>
    <w:p w:rsidR="00A64615" w:rsidRPr="0085071E" w:rsidRDefault="00A64615" w:rsidP="00A64615">
      <w:pPr>
        <w:autoSpaceDE w:val="0"/>
        <w:autoSpaceDN w:val="0"/>
        <w:adjustRightInd w:val="0"/>
        <w:ind w:firstLine="709"/>
        <w:jc w:val="both"/>
        <w:outlineLvl w:val="1"/>
        <w:rPr>
          <w:sz w:val="26"/>
          <w:szCs w:val="26"/>
        </w:rPr>
      </w:pPr>
      <w:r w:rsidRPr="0085071E">
        <w:rPr>
          <w:sz w:val="26"/>
          <w:szCs w:val="26"/>
          <w:lang w:eastAsia="en-US"/>
        </w:rPr>
        <w:t xml:space="preserve">5.3.1. </w:t>
      </w:r>
      <w:r w:rsidRPr="0085071E">
        <w:rPr>
          <w:sz w:val="26"/>
          <w:szCs w:val="26"/>
        </w:rPr>
        <w:t xml:space="preserve">Жалоба подается заявителем в письменной форме на бумажном носителе, в электронной форме в орган местного самоуправления,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w:t>
      </w:r>
    </w:p>
    <w:p w:rsidR="00A64615" w:rsidRPr="0085071E" w:rsidRDefault="00A64615" w:rsidP="00A64615">
      <w:pPr>
        <w:autoSpaceDE w:val="0"/>
        <w:autoSpaceDN w:val="0"/>
        <w:adjustRightInd w:val="0"/>
        <w:ind w:firstLine="709"/>
        <w:jc w:val="both"/>
        <w:outlineLvl w:val="1"/>
        <w:rPr>
          <w:sz w:val="26"/>
          <w:szCs w:val="26"/>
          <w:u w:val="single"/>
        </w:rPr>
      </w:pPr>
      <w:r w:rsidRPr="0085071E">
        <w:rPr>
          <w:sz w:val="26"/>
          <w:szCs w:val="26"/>
        </w:rPr>
        <w:t xml:space="preserve">Жалоба на действия (бездействие) и решения руководителя органа местного самоуправления направляется главе </w:t>
      </w:r>
      <w:r w:rsidRPr="0085071E">
        <w:rPr>
          <w:rFonts w:eastAsia="Calibri"/>
          <w:sz w:val="26"/>
          <w:szCs w:val="26"/>
          <w:lang w:eastAsia="en-US"/>
        </w:rPr>
        <w:t>Новичихинского</w:t>
      </w:r>
      <w:r w:rsidRPr="0085071E">
        <w:rPr>
          <w:sz w:val="26"/>
          <w:szCs w:val="26"/>
        </w:rPr>
        <w:t xml:space="preserve"> района Алтайского края</w:t>
      </w:r>
      <w:r w:rsidRPr="0085071E">
        <w:rPr>
          <w:sz w:val="26"/>
          <w:szCs w:val="26"/>
          <w:u w:val="single"/>
        </w:rPr>
        <w:t>.</w:t>
      </w:r>
    </w:p>
    <w:p w:rsidR="00A64615" w:rsidRPr="0085071E" w:rsidRDefault="00A64615" w:rsidP="00A64615">
      <w:pPr>
        <w:autoSpaceDE w:val="0"/>
        <w:autoSpaceDN w:val="0"/>
        <w:adjustRightInd w:val="0"/>
        <w:ind w:firstLine="709"/>
        <w:jc w:val="both"/>
        <w:outlineLvl w:val="1"/>
        <w:rPr>
          <w:sz w:val="26"/>
          <w:szCs w:val="26"/>
        </w:rPr>
      </w:pPr>
      <w:r w:rsidRPr="0085071E">
        <w:rPr>
          <w:sz w:val="26"/>
          <w:szCs w:val="26"/>
          <w:u w:val="single"/>
        </w:rPr>
        <w:t xml:space="preserve"> </w:t>
      </w:r>
      <w:r w:rsidRPr="0085071E">
        <w:rPr>
          <w:sz w:val="26"/>
          <w:szCs w:val="26"/>
        </w:rPr>
        <w:t>Жалоба на действия (бездействие) и решения должностного лица органа местного самоуправления, муниципального служащего органа местного самоуправления подается руководителю органа местного самоуправления.</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 xml:space="preserve">5.3.2. Жалоба может быть направлена по почте, через Многофункциональный центр, официальный сайт </w:t>
      </w:r>
      <w:r w:rsidRPr="0085071E">
        <w:rPr>
          <w:rFonts w:eastAsia="Calibri"/>
          <w:sz w:val="26"/>
          <w:szCs w:val="26"/>
          <w:lang w:eastAsia="en-US"/>
        </w:rPr>
        <w:t xml:space="preserve">Администрации Новичихинского района Алтайского края, </w:t>
      </w:r>
      <w:r w:rsidRPr="0085071E">
        <w:rPr>
          <w:sz w:val="26"/>
          <w:szCs w:val="26"/>
          <w:lang w:eastAsia="en-US"/>
        </w:rPr>
        <w:t>Единый портал государственных и муниципальных услуг (функций)</w:t>
      </w:r>
      <w:r w:rsidRPr="0085071E">
        <w:rPr>
          <w:sz w:val="26"/>
          <w:szCs w:val="26"/>
        </w:rPr>
        <w:t xml:space="preserve"> </w:t>
      </w:r>
      <w:r w:rsidRPr="0085071E">
        <w:rPr>
          <w:sz w:val="26"/>
          <w:szCs w:val="26"/>
          <w:lang w:eastAsia="en-US"/>
        </w:rPr>
        <w:t xml:space="preserve">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w:t>
      </w:r>
      <w:r w:rsidRPr="0085071E">
        <w:rPr>
          <w:sz w:val="26"/>
          <w:szCs w:val="26"/>
          <w:lang w:eastAsia="en-US"/>
        </w:rPr>
        <w:lastRenderedPageBreak/>
        <w:t>муниципальными служащими (далее – «портал досудебного обжалования»), а также может быть принята при личном приеме заявителя.</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5.3.3. В электронном виде жалоба может быть подана заявителем посредством:</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а) официального сайта органа местного самоуправления в информационно-телекоммуникационной сети «Интернет»;</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б) Единого портала государственных и муниципальных услуг (функций);</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в) портала досудебного обжалования (</w:t>
      </w:r>
      <w:proofErr w:type="spellStart"/>
      <w:r w:rsidRPr="0085071E">
        <w:rPr>
          <w:sz w:val="26"/>
          <w:szCs w:val="26"/>
          <w:lang w:eastAsia="en-US"/>
        </w:rPr>
        <w:t>do.gosuslugi.ru</w:t>
      </w:r>
      <w:proofErr w:type="spellEnd"/>
      <w:r w:rsidRPr="0085071E">
        <w:rPr>
          <w:sz w:val="26"/>
          <w:szCs w:val="26"/>
          <w:lang w:eastAsia="en-US"/>
        </w:rPr>
        <w:t>).</w:t>
      </w:r>
    </w:p>
    <w:p w:rsidR="00A64615" w:rsidRPr="0085071E" w:rsidRDefault="00A64615" w:rsidP="00A64615">
      <w:pPr>
        <w:autoSpaceDE w:val="0"/>
        <w:autoSpaceDN w:val="0"/>
        <w:adjustRightInd w:val="0"/>
        <w:ind w:firstLine="709"/>
        <w:jc w:val="both"/>
        <w:rPr>
          <w:sz w:val="26"/>
          <w:szCs w:val="26"/>
        </w:rPr>
      </w:pPr>
      <w:r w:rsidRPr="0085071E">
        <w:rPr>
          <w:sz w:val="26"/>
          <w:szCs w:val="26"/>
          <w:lang w:eastAsia="en-US"/>
        </w:rPr>
        <w:t>5.4.</w:t>
      </w:r>
      <w:r w:rsidRPr="0085071E">
        <w:rPr>
          <w:b/>
          <w:sz w:val="26"/>
          <w:szCs w:val="26"/>
          <w:lang w:eastAsia="en-US"/>
        </w:rPr>
        <w:t xml:space="preserve"> </w:t>
      </w:r>
      <w:r w:rsidRPr="0085071E">
        <w:rPr>
          <w:sz w:val="26"/>
          <w:szCs w:val="26"/>
        </w:rPr>
        <w:t>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A64615" w:rsidRPr="0085071E" w:rsidRDefault="00A64615" w:rsidP="00A64615">
      <w:pPr>
        <w:autoSpaceDE w:val="0"/>
        <w:autoSpaceDN w:val="0"/>
        <w:adjustRightInd w:val="0"/>
        <w:ind w:firstLine="709"/>
        <w:jc w:val="both"/>
        <w:rPr>
          <w:sz w:val="26"/>
          <w:szCs w:val="26"/>
        </w:rPr>
      </w:pPr>
      <w:r w:rsidRPr="0085071E">
        <w:rPr>
          <w:sz w:val="26"/>
          <w:szCs w:val="26"/>
        </w:rPr>
        <w:t>Время приема жалоб совпадает со временем предоставления муниципальной услуги.</w:t>
      </w:r>
    </w:p>
    <w:p w:rsidR="00A64615" w:rsidRPr="0085071E" w:rsidRDefault="00A64615" w:rsidP="00A64615">
      <w:pPr>
        <w:autoSpaceDE w:val="0"/>
        <w:autoSpaceDN w:val="0"/>
        <w:adjustRightInd w:val="0"/>
        <w:ind w:firstLine="709"/>
        <w:jc w:val="both"/>
        <w:rPr>
          <w:sz w:val="26"/>
          <w:szCs w:val="26"/>
        </w:rPr>
      </w:pPr>
      <w:r w:rsidRPr="0085071E">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64615" w:rsidRPr="0085071E" w:rsidRDefault="00A64615" w:rsidP="00A64615">
      <w:pPr>
        <w:autoSpaceDE w:val="0"/>
        <w:autoSpaceDN w:val="0"/>
        <w:adjustRightInd w:val="0"/>
        <w:ind w:firstLine="709"/>
        <w:jc w:val="both"/>
        <w:rPr>
          <w:sz w:val="26"/>
          <w:szCs w:val="26"/>
        </w:rPr>
      </w:pPr>
      <w:r w:rsidRPr="0085071E">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A64615" w:rsidRPr="0085071E" w:rsidRDefault="00A64615" w:rsidP="00A64615">
      <w:pPr>
        <w:autoSpaceDE w:val="0"/>
        <w:autoSpaceDN w:val="0"/>
        <w:adjustRightInd w:val="0"/>
        <w:ind w:firstLine="709"/>
        <w:jc w:val="both"/>
        <w:rPr>
          <w:sz w:val="26"/>
          <w:szCs w:val="26"/>
        </w:rPr>
      </w:pPr>
      <w:r w:rsidRPr="0085071E">
        <w:rPr>
          <w:sz w:val="26"/>
          <w:szCs w:val="26"/>
        </w:rPr>
        <w:t>доверенность, оформленная в соответствии с действующим законодательством Российской Федерации;</w:t>
      </w:r>
    </w:p>
    <w:p w:rsidR="00A64615" w:rsidRPr="0085071E" w:rsidRDefault="00A64615" w:rsidP="00A64615">
      <w:pPr>
        <w:autoSpaceDE w:val="0"/>
        <w:autoSpaceDN w:val="0"/>
        <w:adjustRightInd w:val="0"/>
        <w:ind w:firstLine="709"/>
        <w:jc w:val="both"/>
        <w:rPr>
          <w:sz w:val="26"/>
          <w:szCs w:val="26"/>
        </w:rPr>
      </w:pPr>
      <w:r w:rsidRPr="0085071E">
        <w:rPr>
          <w:sz w:val="26"/>
          <w:szCs w:val="2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64615" w:rsidRPr="0085071E" w:rsidRDefault="00A64615" w:rsidP="00A64615">
      <w:pPr>
        <w:autoSpaceDE w:val="0"/>
        <w:autoSpaceDN w:val="0"/>
        <w:adjustRightInd w:val="0"/>
        <w:ind w:firstLine="709"/>
        <w:jc w:val="both"/>
        <w:rPr>
          <w:sz w:val="26"/>
          <w:szCs w:val="26"/>
        </w:rPr>
      </w:pPr>
      <w:r w:rsidRPr="0085071E">
        <w:rPr>
          <w:sz w:val="26"/>
          <w:szCs w:val="26"/>
        </w:rPr>
        <w:t>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64615" w:rsidRPr="0085071E" w:rsidRDefault="00A64615" w:rsidP="00A64615">
      <w:pPr>
        <w:autoSpaceDE w:val="0"/>
        <w:autoSpaceDN w:val="0"/>
        <w:adjustRightInd w:val="0"/>
        <w:ind w:firstLine="709"/>
        <w:jc w:val="both"/>
        <w:rPr>
          <w:sz w:val="26"/>
          <w:szCs w:val="26"/>
        </w:rPr>
      </w:pPr>
      <w:r w:rsidRPr="0085071E">
        <w:rPr>
          <w:sz w:val="26"/>
          <w:szCs w:val="26"/>
        </w:rPr>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A64615" w:rsidRPr="0085071E" w:rsidRDefault="00A64615" w:rsidP="00A64615">
      <w:pPr>
        <w:autoSpaceDE w:val="0"/>
        <w:autoSpaceDN w:val="0"/>
        <w:adjustRightInd w:val="0"/>
        <w:ind w:firstLine="709"/>
        <w:jc w:val="both"/>
        <w:rPr>
          <w:sz w:val="26"/>
          <w:szCs w:val="26"/>
        </w:rPr>
      </w:pPr>
      <w:r w:rsidRPr="0085071E">
        <w:rPr>
          <w:sz w:val="26"/>
          <w:szCs w:val="26"/>
        </w:rPr>
        <w:t>5.9.</w:t>
      </w:r>
      <w:r w:rsidRPr="0085071E">
        <w:rPr>
          <w:b/>
          <w:sz w:val="26"/>
          <w:szCs w:val="26"/>
        </w:rPr>
        <w:t> </w:t>
      </w:r>
      <w:r w:rsidRPr="0085071E">
        <w:rPr>
          <w:sz w:val="26"/>
          <w:szCs w:val="26"/>
        </w:rPr>
        <w:t>Срок рассмотрения жалобы исчисляется со дня регистрации жалобы в Управлении.</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5.10. Жалоба должна содержать:</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64615" w:rsidRPr="0085071E" w:rsidRDefault="00A64615" w:rsidP="00A64615">
      <w:pPr>
        <w:autoSpaceDE w:val="0"/>
        <w:autoSpaceDN w:val="0"/>
        <w:adjustRightInd w:val="0"/>
        <w:ind w:firstLine="709"/>
        <w:jc w:val="both"/>
        <w:outlineLvl w:val="1"/>
        <w:rPr>
          <w:b/>
          <w:sz w:val="26"/>
          <w:szCs w:val="26"/>
          <w:lang w:eastAsia="en-US"/>
        </w:rPr>
      </w:pPr>
      <w:r w:rsidRPr="0085071E">
        <w:rPr>
          <w:sz w:val="26"/>
          <w:szCs w:val="26"/>
          <w:lang w:eastAsia="en-US"/>
        </w:rPr>
        <w:t>5.11.</w:t>
      </w:r>
      <w:r w:rsidRPr="0085071E">
        <w:rPr>
          <w:b/>
          <w:sz w:val="26"/>
          <w:szCs w:val="26"/>
          <w:lang w:eastAsia="en-US"/>
        </w:rPr>
        <w:t xml:space="preserve"> </w:t>
      </w:r>
      <w:r w:rsidRPr="0085071E">
        <w:rPr>
          <w:sz w:val="26"/>
          <w:szCs w:val="26"/>
          <w:lang w:eastAsia="en-US"/>
        </w:rPr>
        <w:t xml:space="preserve">Администрация </w:t>
      </w:r>
      <w:r w:rsidRPr="0085071E">
        <w:rPr>
          <w:rFonts w:eastAsia="Calibri"/>
          <w:sz w:val="26"/>
          <w:szCs w:val="26"/>
          <w:lang w:eastAsia="en-US"/>
        </w:rPr>
        <w:t>Новичихинского</w:t>
      </w:r>
      <w:r w:rsidRPr="0085071E">
        <w:rPr>
          <w:sz w:val="26"/>
          <w:szCs w:val="26"/>
          <w:lang w:eastAsia="en-US"/>
        </w:rPr>
        <w:t xml:space="preserve"> района Алтайского края обеспечивает:</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оснащение мест приема жалоб;</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 xml:space="preserve">5.12.  Администрация </w:t>
      </w:r>
      <w:r w:rsidRPr="0085071E">
        <w:rPr>
          <w:rFonts w:eastAsia="Calibri"/>
          <w:sz w:val="26"/>
          <w:szCs w:val="26"/>
          <w:lang w:eastAsia="en-US"/>
        </w:rPr>
        <w:t>Новичихинского</w:t>
      </w:r>
      <w:r w:rsidRPr="0085071E">
        <w:rPr>
          <w:sz w:val="26"/>
          <w:szCs w:val="26"/>
          <w:lang w:eastAsia="en-US"/>
        </w:rPr>
        <w:t xml:space="preserve"> района Алтайского края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 xml:space="preserve">5.13. Жалоба, поступившая в Администрацию </w:t>
      </w:r>
      <w:r w:rsidRPr="0085071E">
        <w:rPr>
          <w:rFonts w:eastAsia="Calibri"/>
          <w:sz w:val="26"/>
          <w:szCs w:val="26"/>
          <w:lang w:eastAsia="en-US"/>
        </w:rPr>
        <w:t>Новичихинского</w:t>
      </w:r>
      <w:r w:rsidRPr="0085071E">
        <w:rPr>
          <w:sz w:val="26"/>
          <w:szCs w:val="26"/>
          <w:lang w:eastAsia="en-US"/>
        </w:rPr>
        <w:t xml:space="preserve"> района Алтайского края,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w:t>
      </w:r>
      <w:r w:rsidRPr="0085071E">
        <w:rPr>
          <w:rFonts w:eastAsia="Calibri"/>
          <w:sz w:val="26"/>
          <w:szCs w:val="26"/>
          <w:lang w:eastAsia="en-US"/>
        </w:rPr>
        <w:t>Новичихинского</w:t>
      </w:r>
      <w:r w:rsidRPr="0085071E">
        <w:rPr>
          <w:sz w:val="26"/>
          <w:szCs w:val="26"/>
          <w:lang w:eastAsia="en-US"/>
        </w:rPr>
        <w:t xml:space="preserve"> района Алтайского края, должностного лица Администрации </w:t>
      </w:r>
      <w:r w:rsidRPr="0085071E">
        <w:rPr>
          <w:rFonts w:eastAsia="Calibri"/>
          <w:sz w:val="26"/>
          <w:szCs w:val="26"/>
          <w:lang w:eastAsia="en-US"/>
        </w:rPr>
        <w:t>Новичихинского</w:t>
      </w:r>
      <w:r w:rsidRPr="0085071E">
        <w:rPr>
          <w:sz w:val="26"/>
          <w:szCs w:val="26"/>
          <w:lang w:eastAsia="en-US"/>
        </w:rPr>
        <w:t xml:space="preserve"> района Алтайского края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 xml:space="preserve">5.14. По результатам рассмотрения жалобы </w:t>
      </w:r>
      <w:r w:rsidRPr="0085071E">
        <w:rPr>
          <w:sz w:val="26"/>
          <w:szCs w:val="26"/>
        </w:rPr>
        <w:t xml:space="preserve">глава </w:t>
      </w:r>
      <w:r w:rsidRPr="0085071E">
        <w:rPr>
          <w:rFonts w:eastAsia="Calibri"/>
          <w:sz w:val="26"/>
          <w:szCs w:val="26"/>
          <w:lang w:eastAsia="en-US"/>
        </w:rPr>
        <w:t>Новичихинского</w:t>
      </w:r>
      <w:r w:rsidRPr="0085071E">
        <w:rPr>
          <w:sz w:val="26"/>
          <w:szCs w:val="26"/>
        </w:rPr>
        <w:t xml:space="preserve"> района Алтайского края </w:t>
      </w:r>
      <w:r w:rsidRPr="0085071E">
        <w:rPr>
          <w:sz w:val="26"/>
          <w:szCs w:val="26"/>
          <w:lang w:eastAsia="en-US"/>
        </w:rPr>
        <w:t>принимает одно из следующих решений:</w:t>
      </w:r>
    </w:p>
    <w:p w:rsidR="00A64615" w:rsidRPr="0085071E" w:rsidRDefault="00A64615" w:rsidP="00A64615">
      <w:pPr>
        <w:autoSpaceDE w:val="0"/>
        <w:autoSpaceDN w:val="0"/>
        <w:adjustRightInd w:val="0"/>
        <w:ind w:firstLine="708"/>
        <w:jc w:val="both"/>
        <w:rPr>
          <w:sz w:val="26"/>
          <w:szCs w:val="26"/>
        </w:rPr>
      </w:pPr>
      <w:r w:rsidRPr="0085071E">
        <w:rPr>
          <w:sz w:val="26"/>
          <w:szCs w:val="26"/>
          <w:lang w:eastAsia="en-US"/>
        </w:rPr>
        <w:t xml:space="preserve">1) </w:t>
      </w:r>
      <w:r w:rsidRPr="0085071E">
        <w:rPr>
          <w:sz w:val="26"/>
          <w:szCs w:val="2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64615" w:rsidRPr="0085071E" w:rsidRDefault="00A64615" w:rsidP="00A64615">
      <w:pPr>
        <w:autoSpaceDE w:val="0"/>
        <w:autoSpaceDN w:val="0"/>
        <w:adjustRightInd w:val="0"/>
        <w:ind w:firstLine="708"/>
        <w:jc w:val="both"/>
        <w:rPr>
          <w:sz w:val="26"/>
          <w:szCs w:val="26"/>
        </w:rPr>
      </w:pPr>
      <w:r w:rsidRPr="0085071E">
        <w:rPr>
          <w:sz w:val="26"/>
          <w:szCs w:val="26"/>
          <w:lang w:eastAsia="en-US"/>
        </w:rPr>
        <w:t>2)</w:t>
      </w:r>
      <w:r w:rsidRPr="0085071E">
        <w:rPr>
          <w:sz w:val="26"/>
          <w:szCs w:val="26"/>
        </w:rPr>
        <w:t xml:space="preserve"> в удовлетворении жалобы отказывается.</w:t>
      </w:r>
    </w:p>
    <w:p w:rsidR="00A64615" w:rsidRPr="0085071E" w:rsidRDefault="00A64615" w:rsidP="00A64615">
      <w:pPr>
        <w:autoSpaceDE w:val="0"/>
        <w:autoSpaceDN w:val="0"/>
        <w:adjustRightInd w:val="0"/>
        <w:ind w:firstLine="709"/>
        <w:jc w:val="both"/>
        <w:outlineLvl w:val="1"/>
        <w:rPr>
          <w:sz w:val="26"/>
          <w:szCs w:val="26"/>
        </w:rPr>
      </w:pPr>
      <w:r w:rsidRPr="0085071E">
        <w:rPr>
          <w:sz w:val="26"/>
          <w:szCs w:val="26"/>
          <w:lang w:eastAsia="en-US"/>
        </w:rPr>
        <w:lastRenderedPageBreak/>
        <w:t xml:space="preserve">5.15. </w:t>
      </w:r>
      <w:r w:rsidRPr="0085071E">
        <w:rPr>
          <w:sz w:val="26"/>
          <w:szCs w:val="26"/>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A64615" w:rsidRPr="0085071E" w:rsidRDefault="00A64615" w:rsidP="00A64615">
      <w:pPr>
        <w:autoSpaceDE w:val="0"/>
        <w:autoSpaceDN w:val="0"/>
        <w:adjustRightInd w:val="0"/>
        <w:ind w:firstLine="709"/>
        <w:jc w:val="both"/>
        <w:rPr>
          <w:sz w:val="26"/>
          <w:szCs w:val="26"/>
        </w:rPr>
      </w:pPr>
      <w:r w:rsidRPr="0085071E">
        <w:rPr>
          <w:sz w:val="26"/>
          <w:szCs w:val="26"/>
        </w:rPr>
        <w:t xml:space="preserve">5.15.1. В случае признания жалобы подлежащей удовлетворению в ответе заявителю, указанном в пункте 5.15.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w:t>
      </w:r>
      <w:r w:rsidRPr="0085071E">
        <w:rPr>
          <w:rFonts w:eastAsia="Calibri"/>
          <w:sz w:val="26"/>
          <w:szCs w:val="26"/>
        </w:rPr>
        <w:t>Федерального закона 27.07.2010 № 210-ФЗ «Об организации предоставления государственных и муниципальных услуг»</w:t>
      </w:r>
      <w:r w:rsidRPr="0085071E">
        <w:rPr>
          <w:sz w:val="26"/>
          <w:szCs w:val="26"/>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64615" w:rsidRPr="0085071E" w:rsidRDefault="00A64615" w:rsidP="00A64615">
      <w:pPr>
        <w:autoSpaceDE w:val="0"/>
        <w:autoSpaceDN w:val="0"/>
        <w:adjustRightInd w:val="0"/>
        <w:ind w:firstLine="540"/>
        <w:jc w:val="both"/>
        <w:rPr>
          <w:rFonts w:eastAsia="Calibri"/>
          <w:sz w:val="26"/>
          <w:szCs w:val="26"/>
        </w:rPr>
      </w:pPr>
      <w:r w:rsidRPr="0085071E">
        <w:rPr>
          <w:sz w:val="26"/>
          <w:szCs w:val="26"/>
        </w:rPr>
        <w:t>5.15.2. В случае признания жалобы не подлежащей удовлетворению в ответе заявителю, указанном в пункте 5.15.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A64615" w:rsidRPr="0085071E" w:rsidRDefault="00A64615" w:rsidP="00A64615">
      <w:pPr>
        <w:autoSpaceDE w:val="0"/>
        <w:autoSpaceDN w:val="0"/>
        <w:adjustRightInd w:val="0"/>
        <w:ind w:firstLine="709"/>
        <w:jc w:val="both"/>
        <w:outlineLvl w:val="1"/>
        <w:rPr>
          <w:sz w:val="26"/>
          <w:szCs w:val="26"/>
        </w:rPr>
      </w:pPr>
      <w:r w:rsidRPr="0085071E">
        <w:rPr>
          <w:sz w:val="26"/>
          <w:szCs w:val="26"/>
        </w:rPr>
        <w:t xml:space="preserve">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w:t>
      </w:r>
      <w:r w:rsidRPr="0085071E">
        <w:rPr>
          <w:rFonts w:eastAsia="Calibri"/>
          <w:sz w:val="26"/>
          <w:szCs w:val="26"/>
          <w:lang w:eastAsia="en-US"/>
        </w:rPr>
        <w:t>Новичихинского</w:t>
      </w:r>
      <w:r w:rsidRPr="0085071E">
        <w:rPr>
          <w:sz w:val="26"/>
          <w:szCs w:val="26"/>
        </w:rPr>
        <w:t xml:space="preserve"> района Алтайского края, вид которой установлен законодательством Российской Федерации.</w:t>
      </w:r>
    </w:p>
    <w:p w:rsidR="00A64615" w:rsidRPr="0085071E" w:rsidRDefault="00A64615" w:rsidP="00A64615">
      <w:pPr>
        <w:autoSpaceDE w:val="0"/>
        <w:autoSpaceDN w:val="0"/>
        <w:adjustRightInd w:val="0"/>
        <w:ind w:firstLine="708"/>
        <w:jc w:val="both"/>
        <w:rPr>
          <w:sz w:val="26"/>
          <w:szCs w:val="26"/>
        </w:rPr>
      </w:pPr>
      <w:r w:rsidRPr="0085071E">
        <w:rPr>
          <w:sz w:val="26"/>
          <w:szCs w:val="26"/>
        </w:rPr>
        <w:t>5.17.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привлекаемой уполномоченным многофункциональным центром в установленном законом порядке,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64615" w:rsidRPr="0085071E" w:rsidRDefault="00A64615" w:rsidP="00A64615">
      <w:pPr>
        <w:autoSpaceDE w:val="0"/>
        <w:autoSpaceDN w:val="0"/>
        <w:adjustRightInd w:val="0"/>
        <w:ind w:firstLine="708"/>
        <w:jc w:val="both"/>
        <w:rPr>
          <w:sz w:val="26"/>
          <w:szCs w:val="26"/>
        </w:rPr>
      </w:pPr>
      <w:r w:rsidRPr="0085071E">
        <w:rPr>
          <w:sz w:val="26"/>
          <w:szCs w:val="26"/>
        </w:rPr>
        <w:t>5.18.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5.19.</w:t>
      </w:r>
      <w:r w:rsidRPr="0085071E">
        <w:rPr>
          <w:b/>
          <w:sz w:val="26"/>
          <w:szCs w:val="26"/>
          <w:lang w:eastAsia="en-US"/>
        </w:rPr>
        <w:t xml:space="preserve"> </w:t>
      </w:r>
      <w:r w:rsidRPr="0085071E">
        <w:rPr>
          <w:sz w:val="26"/>
          <w:szCs w:val="26"/>
          <w:lang w:eastAsia="en-US"/>
        </w:rPr>
        <w:t>Исчерпывающий перечень оснований не давать ответ заявителю, не направлять ответ по существу:</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 xml:space="preserve">текст письменной жалобы не поддается прочтению. В указанном случае в течение семи дней со дня регистрации жалобы заявителю сообщается о </w:t>
      </w:r>
      <w:r w:rsidRPr="0085071E">
        <w:rPr>
          <w:sz w:val="26"/>
          <w:szCs w:val="26"/>
          <w:lang w:eastAsia="en-US"/>
        </w:rPr>
        <w:lastRenderedPageBreak/>
        <w:t>невозможности рассмотреть жалобу по существу, если его фамилия и почтовый адрес поддаются прочтению;</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 xml:space="preserve">5.20. </w:t>
      </w:r>
      <w:r w:rsidRPr="0085071E">
        <w:rPr>
          <w:sz w:val="26"/>
          <w:szCs w:val="26"/>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A64615" w:rsidRPr="0085071E" w:rsidRDefault="00A64615" w:rsidP="00A64615">
      <w:pPr>
        <w:autoSpaceDE w:val="0"/>
        <w:autoSpaceDN w:val="0"/>
        <w:adjustRightInd w:val="0"/>
        <w:ind w:firstLine="709"/>
        <w:jc w:val="both"/>
        <w:outlineLvl w:val="1"/>
        <w:rPr>
          <w:sz w:val="26"/>
          <w:szCs w:val="26"/>
          <w:lang w:eastAsia="en-US"/>
        </w:rPr>
      </w:pPr>
      <w:r w:rsidRPr="0085071E">
        <w:rPr>
          <w:sz w:val="26"/>
          <w:szCs w:val="26"/>
          <w:lang w:eastAsia="en-US"/>
        </w:rPr>
        <w:t>5.21.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Pr="00AB7154" w:rsidRDefault="00A64615" w:rsidP="00A64615">
      <w:pPr>
        <w:ind w:left="7080"/>
        <w:jc w:val="both"/>
        <w:rPr>
          <w:sz w:val="28"/>
          <w:szCs w:val="28"/>
        </w:rPr>
      </w:pPr>
      <w:r w:rsidRPr="00AB7154">
        <w:rPr>
          <w:sz w:val="28"/>
          <w:szCs w:val="28"/>
        </w:rPr>
        <w:lastRenderedPageBreak/>
        <w:t>Приложение 1</w:t>
      </w:r>
    </w:p>
    <w:p w:rsidR="00A64615" w:rsidRPr="00AB7154" w:rsidRDefault="00A64615" w:rsidP="00A64615">
      <w:pPr>
        <w:ind w:left="4820"/>
        <w:jc w:val="both"/>
        <w:rPr>
          <w:sz w:val="28"/>
          <w:szCs w:val="28"/>
        </w:rPr>
      </w:pPr>
      <w:r w:rsidRPr="00AB7154">
        <w:rPr>
          <w:sz w:val="28"/>
          <w:szCs w:val="28"/>
        </w:rPr>
        <w:t>к Административному регламенту</w:t>
      </w:r>
      <w:r w:rsidRPr="00B0295E">
        <w:rPr>
          <w:sz w:val="28"/>
          <w:szCs w:val="28"/>
        </w:rPr>
        <w:t xml:space="preserve"> </w:t>
      </w:r>
      <w:r>
        <w:rPr>
          <w:sz w:val="28"/>
          <w:szCs w:val="28"/>
        </w:rPr>
        <w:t xml:space="preserve">предоставления муниципальной услуги </w:t>
      </w:r>
      <w:r w:rsidRPr="00AB7154">
        <w:rPr>
          <w:sz w:val="28"/>
          <w:szCs w:val="28"/>
        </w:rPr>
        <w:t>«</w:t>
      </w:r>
      <w:r w:rsidRPr="007827A2">
        <w:rPr>
          <w:sz w:val="28"/>
          <w:szCs w:val="28"/>
        </w:rPr>
        <w:t>Принятие решения о подготовке документации по планировке территории</w:t>
      </w:r>
      <w:r w:rsidRPr="00AB7154">
        <w:rPr>
          <w:sz w:val="28"/>
          <w:szCs w:val="28"/>
        </w:rPr>
        <w:t>»</w:t>
      </w:r>
    </w:p>
    <w:p w:rsidR="00A64615" w:rsidRPr="00AB7154" w:rsidRDefault="00A64615" w:rsidP="00A64615">
      <w:pPr>
        <w:rPr>
          <w:sz w:val="28"/>
          <w:szCs w:val="28"/>
        </w:rPr>
      </w:pPr>
    </w:p>
    <w:p w:rsidR="00A64615" w:rsidRPr="00AB7154" w:rsidRDefault="00A64615" w:rsidP="00A64615">
      <w:pPr>
        <w:jc w:val="center"/>
        <w:rPr>
          <w:sz w:val="28"/>
          <w:szCs w:val="28"/>
        </w:rPr>
      </w:pPr>
      <w:r w:rsidRPr="00AB7154">
        <w:rPr>
          <w:sz w:val="28"/>
          <w:szCs w:val="28"/>
        </w:rPr>
        <w:t>Информация</w:t>
      </w:r>
    </w:p>
    <w:p w:rsidR="00A64615" w:rsidRPr="00AB7154" w:rsidRDefault="00A64615" w:rsidP="00A64615">
      <w:pPr>
        <w:jc w:val="center"/>
        <w:rPr>
          <w:b/>
          <w:bCs/>
          <w:sz w:val="28"/>
          <w:szCs w:val="28"/>
        </w:rPr>
      </w:pPr>
      <w:r w:rsidRPr="00AB7154">
        <w:rPr>
          <w:sz w:val="28"/>
          <w:szCs w:val="28"/>
        </w:rPr>
        <w:t xml:space="preserve">об </w:t>
      </w:r>
      <w:r>
        <w:rPr>
          <w:sz w:val="28"/>
          <w:szCs w:val="28"/>
        </w:rPr>
        <w:t>А</w:t>
      </w:r>
      <w:r w:rsidRPr="00AB7154">
        <w:rPr>
          <w:sz w:val="28"/>
          <w:szCs w:val="28"/>
        </w:rPr>
        <w:t xml:space="preserve">дминистрации </w:t>
      </w:r>
      <w:r>
        <w:rPr>
          <w:rFonts w:eastAsia="Calibri"/>
          <w:sz w:val="28"/>
          <w:szCs w:val="28"/>
          <w:lang w:eastAsia="en-US"/>
        </w:rPr>
        <w:t>Новичихинского</w:t>
      </w:r>
      <w:r w:rsidRPr="00AB7154">
        <w:rPr>
          <w:sz w:val="28"/>
          <w:szCs w:val="28"/>
        </w:rPr>
        <w:t xml:space="preserve"> района Алтайского края, предоставляющей муниципальную услугу</w:t>
      </w:r>
    </w:p>
    <w:p w:rsidR="00A64615" w:rsidRPr="00AB7154" w:rsidRDefault="00A64615" w:rsidP="00A64615">
      <w:pPr>
        <w:rPr>
          <w:sz w:val="28"/>
          <w:szCs w:val="28"/>
        </w:rPr>
      </w:pPr>
    </w:p>
    <w:tbl>
      <w:tblPr>
        <w:tblW w:w="9372" w:type="dxa"/>
        <w:tblInd w:w="-108" w:type="dxa"/>
        <w:tblLayout w:type="fixed"/>
        <w:tblLook w:val="0000"/>
      </w:tblPr>
      <w:tblGrid>
        <w:gridCol w:w="4611"/>
        <w:gridCol w:w="4761"/>
      </w:tblGrid>
      <w:tr w:rsidR="00A64615" w:rsidRPr="00AB7154" w:rsidTr="00A64615">
        <w:tc>
          <w:tcPr>
            <w:tcW w:w="4611" w:type="dxa"/>
            <w:tcBorders>
              <w:top w:val="single" w:sz="4" w:space="0" w:color="000000"/>
              <w:left w:val="single" w:sz="4" w:space="0" w:color="000000"/>
              <w:bottom w:val="single" w:sz="4" w:space="0" w:color="000000"/>
            </w:tcBorders>
            <w:shd w:val="clear" w:color="auto" w:fill="auto"/>
          </w:tcPr>
          <w:p w:rsidR="00A64615" w:rsidRPr="00AB7154" w:rsidRDefault="00A64615" w:rsidP="00126284">
            <w:pPr>
              <w:rPr>
                <w:sz w:val="28"/>
                <w:szCs w:val="28"/>
              </w:rPr>
            </w:pPr>
            <w:r w:rsidRPr="00AB7154">
              <w:rPr>
                <w:sz w:val="28"/>
                <w:szCs w:val="28"/>
              </w:rPr>
              <w:t xml:space="preserve">Наименование органа местного самоуправления, предоставляющего муниципальную услугу </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64615" w:rsidRPr="00AB7154" w:rsidRDefault="00A64615" w:rsidP="00126284">
            <w:pPr>
              <w:rPr>
                <w:sz w:val="28"/>
                <w:szCs w:val="28"/>
              </w:rPr>
            </w:pPr>
            <w:r w:rsidRPr="00AB7154">
              <w:rPr>
                <w:sz w:val="28"/>
                <w:szCs w:val="28"/>
              </w:rPr>
              <w:t xml:space="preserve">Администрация </w:t>
            </w:r>
            <w:r>
              <w:rPr>
                <w:rFonts w:eastAsia="Calibri"/>
                <w:sz w:val="28"/>
                <w:szCs w:val="28"/>
                <w:lang w:eastAsia="en-US"/>
              </w:rPr>
              <w:t>Новичихинского</w:t>
            </w:r>
            <w:r w:rsidRPr="00AB7154">
              <w:rPr>
                <w:sz w:val="28"/>
                <w:szCs w:val="28"/>
              </w:rPr>
              <w:t xml:space="preserve"> района Алтайского края.</w:t>
            </w:r>
          </w:p>
        </w:tc>
      </w:tr>
      <w:tr w:rsidR="00A64615" w:rsidRPr="00AB7154" w:rsidTr="00A64615">
        <w:tc>
          <w:tcPr>
            <w:tcW w:w="4611" w:type="dxa"/>
            <w:tcBorders>
              <w:top w:val="single" w:sz="4" w:space="0" w:color="000000"/>
              <w:left w:val="single" w:sz="4" w:space="0" w:color="000000"/>
              <w:bottom w:val="single" w:sz="4" w:space="0" w:color="000000"/>
            </w:tcBorders>
            <w:shd w:val="clear" w:color="auto" w:fill="auto"/>
          </w:tcPr>
          <w:p w:rsidR="00A64615" w:rsidRPr="00AB7154" w:rsidRDefault="00A64615" w:rsidP="00126284">
            <w:pPr>
              <w:rPr>
                <w:sz w:val="28"/>
                <w:szCs w:val="28"/>
              </w:rPr>
            </w:pPr>
            <w:r w:rsidRPr="00AB7154">
              <w:rPr>
                <w:sz w:val="28"/>
                <w:szCs w:val="28"/>
              </w:rPr>
              <w:t>Руководитель органа местного самоуправления, предоставляющего муниципальную услугу</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64615" w:rsidRDefault="00A64615" w:rsidP="00126284">
            <w:pPr>
              <w:rPr>
                <w:sz w:val="28"/>
                <w:szCs w:val="28"/>
              </w:rPr>
            </w:pPr>
            <w:r w:rsidRPr="00AB7154">
              <w:rPr>
                <w:sz w:val="28"/>
                <w:szCs w:val="28"/>
              </w:rPr>
              <w:t xml:space="preserve">Глава </w:t>
            </w:r>
            <w:r>
              <w:rPr>
                <w:rFonts w:eastAsia="Calibri"/>
                <w:sz w:val="28"/>
                <w:szCs w:val="28"/>
                <w:lang w:eastAsia="en-US"/>
              </w:rPr>
              <w:t>Новичихинского</w:t>
            </w:r>
            <w:r w:rsidRPr="00AB7154">
              <w:rPr>
                <w:sz w:val="28"/>
                <w:szCs w:val="28"/>
              </w:rPr>
              <w:t xml:space="preserve"> района Алтайского края, </w:t>
            </w:r>
          </w:p>
          <w:p w:rsidR="00A64615" w:rsidRPr="00AB7154" w:rsidRDefault="00A64615" w:rsidP="00126284">
            <w:pPr>
              <w:rPr>
                <w:sz w:val="28"/>
                <w:szCs w:val="28"/>
              </w:rPr>
            </w:pPr>
            <w:r>
              <w:rPr>
                <w:sz w:val="28"/>
                <w:szCs w:val="28"/>
              </w:rPr>
              <w:t>Ермаков Сергей Лукич</w:t>
            </w:r>
          </w:p>
        </w:tc>
      </w:tr>
      <w:tr w:rsidR="00A64615" w:rsidRPr="00AB7154" w:rsidTr="00A64615">
        <w:tc>
          <w:tcPr>
            <w:tcW w:w="4611" w:type="dxa"/>
            <w:tcBorders>
              <w:top w:val="single" w:sz="4" w:space="0" w:color="000000"/>
              <w:left w:val="single" w:sz="4" w:space="0" w:color="000000"/>
              <w:bottom w:val="single" w:sz="4" w:space="0" w:color="000000"/>
            </w:tcBorders>
            <w:shd w:val="clear" w:color="auto" w:fill="auto"/>
          </w:tcPr>
          <w:p w:rsidR="00A64615" w:rsidRPr="00AB7154" w:rsidRDefault="00A64615" w:rsidP="00126284">
            <w:pPr>
              <w:rPr>
                <w:sz w:val="28"/>
                <w:szCs w:val="28"/>
              </w:rPr>
            </w:pPr>
            <w:r w:rsidRPr="00AB7154">
              <w:rPr>
                <w:sz w:val="28"/>
                <w:szCs w:val="28"/>
              </w:rPr>
              <w:t>Наименование структурного подразделения, осуществляющего рассмотрение заявления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64615" w:rsidRPr="00AB7154" w:rsidRDefault="00A64615" w:rsidP="00126284">
            <w:pPr>
              <w:rPr>
                <w:sz w:val="28"/>
                <w:szCs w:val="28"/>
              </w:rPr>
            </w:pPr>
            <w:r w:rsidRPr="00AB7154">
              <w:rPr>
                <w:sz w:val="28"/>
                <w:szCs w:val="28"/>
              </w:rPr>
              <w:t xml:space="preserve">Отдел архитектуры и градостроительства администрации </w:t>
            </w:r>
            <w:r>
              <w:rPr>
                <w:rFonts w:eastAsia="Calibri"/>
                <w:sz w:val="28"/>
                <w:szCs w:val="28"/>
                <w:lang w:eastAsia="en-US"/>
              </w:rPr>
              <w:t>Новичихинского</w:t>
            </w:r>
            <w:r w:rsidRPr="00AB7154">
              <w:rPr>
                <w:sz w:val="28"/>
                <w:szCs w:val="28"/>
              </w:rPr>
              <w:t xml:space="preserve"> района Алтайского края.</w:t>
            </w:r>
          </w:p>
        </w:tc>
      </w:tr>
      <w:tr w:rsidR="00A64615" w:rsidRPr="00AB7154" w:rsidTr="00A64615">
        <w:tc>
          <w:tcPr>
            <w:tcW w:w="4611" w:type="dxa"/>
            <w:tcBorders>
              <w:top w:val="single" w:sz="4" w:space="0" w:color="000000"/>
              <w:left w:val="single" w:sz="4" w:space="0" w:color="000000"/>
              <w:bottom w:val="single" w:sz="4" w:space="0" w:color="000000"/>
            </w:tcBorders>
            <w:shd w:val="clear" w:color="auto" w:fill="auto"/>
          </w:tcPr>
          <w:p w:rsidR="00A64615" w:rsidRPr="00AB7154" w:rsidRDefault="00A64615" w:rsidP="00126284">
            <w:pPr>
              <w:rPr>
                <w:sz w:val="28"/>
                <w:szCs w:val="28"/>
              </w:rPr>
            </w:pPr>
            <w:r w:rsidRPr="00AB7154">
              <w:rPr>
                <w:sz w:val="28"/>
                <w:szCs w:val="28"/>
              </w:rPr>
              <w:t>Руководитель структурного подразделения, осуществляющего рассмотрение заявления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64615" w:rsidRPr="00AB7154" w:rsidRDefault="00A64615" w:rsidP="00126284">
            <w:pPr>
              <w:rPr>
                <w:sz w:val="28"/>
                <w:szCs w:val="28"/>
              </w:rPr>
            </w:pPr>
            <w:r>
              <w:rPr>
                <w:sz w:val="28"/>
                <w:szCs w:val="28"/>
              </w:rPr>
              <w:t>И.о. начальника отдела архитектуры и градостроительства Администрации района Гранкина Наталия Владимировна</w:t>
            </w:r>
          </w:p>
        </w:tc>
      </w:tr>
      <w:tr w:rsidR="00A64615" w:rsidRPr="00AB7154" w:rsidTr="00A64615">
        <w:tc>
          <w:tcPr>
            <w:tcW w:w="4611" w:type="dxa"/>
            <w:tcBorders>
              <w:top w:val="single" w:sz="4" w:space="0" w:color="000000"/>
              <w:left w:val="single" w:sz="4" w:space="0" w:color="000000"/>
              <w:bottom w:val="single" w:sz="4" w:space="0" w:color="000000"/>
            </w:tcBorders>
            <w:shd w:val="clear" w:color="auto" w:fill="auto"/>
          </w:tcPr>
          <w:p w:rsidR="00A64615" w:rsidRPr="00AB7154" w:rsidRDefault="00A64615" w:rsidP="00126284">
            <w:pPr>
              <w:rPr>
                <w:color w:val="000000"/>
                <w:sz w:val="28"/>
                <w:szCs w:val="28"/>
              </w:rPr>
            </w:pPr>
            <w:r w:rsidRPr="00AB7154">
              <w:rPr>
                <w:sz w:val="28"/>
                <w:szCs w:val="28"/>
              </w:rPr>
              <w:t>Место нахождения и почтовый адрес</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64615" w:rsidRPr="00AB7154" w:rsidRDefault="00A64615" w:rsidP="00126284">
            <w:pPr>
              <w:rPr>
                <w:sz w:val="28"/>
                <w:szCs w:val="28"/>
              </w:rPr>
            </w:pPr>
            <w:r>
              <w:rPr>
                <w:sz w:val="28"/>
                <w:szCs w:val="28"/>
              </w:rPr>
              <w:t>659730, Алтайский край, Новичихинский</w:t>
            </w:r>
            <w:r w:rsidRPr="00AB7154">
              <w:rPr>
                <w:sz w:val="28"/>
                <w:szCs w:val="28"/>
              </w:rPr>
              <w:t xml:space="preserve"> район, село </w:t>
            </w:r>
            <w:r>
              <w:rPr>
                <w:sz w:val="28"/>
                <w:szCs w:val="28"/>
              </w:rPr>
              <w:t>Новичиха</w:t>
            </w:r>
            <w:r w:rsidRPr="00AB7154">
              <w:rPr>
                <w:sz w:val="28"/>
                <w:szCs w:val="28"/>
              </w:rPr>
              <w:t xml:space="preserve">, улица </w:t>
            </w:r>
            <w:r>
              <w:rPr>
                <w:sz w:val="28"/>
                <w:szCs w:val="28"/>
              </w:rPr>
              <w:t>Первомайская</w:t>
            </w:r>
            <w:r w:rsidRPr="00AB7154">
              <w:rPr>
                <w:sz w:val="28"/>
                <w:szCs w:val="28"/>
              </w:rPr>
              <w:t xml:space="preserve">, </w:t>
            </w:r>
            <w:r>
              <w:rPr>
                <w:sz w:val="28"/>
                <w:szCs w:val="28"/>
              </w:rPr>
              <w:t>70</w:t>
            </w:r>
            <w:r w:rsidRPr="00AB7154">
              <w:rPr>
                <w:sz w:val="28"/>
                <w:szCs w:val="28"/>
              </w:rPr>
              <w:t xml:space="preserve">, кабинет № </w:t>
            </w:r>
            <w:r>
              <w:rPr>
                <w:sz w:val="28"/>
                <w:szCs w:val="28"/>
              </w:rPr>
              <w:t>1</w:t>
            </w:r>
            <w:r w:rsidRPr="00AB7154">
              <w:rPr>
                <w:sz w:val="28"/>
                <w:szCs w:val="28"/>
              </w:rPr>
              <w:t>4.</w:t>
            </w:r>
          </w:p>
        </w:tc>
      </w:tr>
      <w:tr w:rsidR="00A64615" w:rsidRPr="00AB7154" w:rsidTr="00A64615">
        <w:tc>
          <w:tcPr>
            <w:tcW w:w="4611" w:type="dxa"/>
            <w:tcBorders>
              <w:top w:val="single" w:sz="4" w:space="0" w:color="000000"/>
              <w:left w:val="single" w:sz="4" w:space="0" w:color="000000"/>
              <w:bottom w:val="single" w:sz="4" w:space="0" w:color="000000"/>
            </w:tcBorders>
            <w:shd w:val="clear" w:color="auto" w:fill="auto"/>
          </w:tcPr>
          <w:p w:rsidR="00A64615" w:rsidRPr="00AB7154" w:rsidRDefault="00A64615" w:rsidP="00126284">
            <w:pPr>
              <w:rPr>
                <w:color w:val="000000"/>
                <w:sz w:val="28"/>
                <w:szCs w:val="28"/>
              </w:rPr>
            </w:pPr>
            <w:r w:rsidRPr="00AB7154">
              <w:rPr>
                <w:sz w:val="28"/>
                <w:szCs w:val="28"/>
              </w:rPr>
              <w:t>График работы (приема заявителей)</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64615" w:rsidRPr="00AB7154" w:rsidRDefault="00A64615" w:rsidP="00126284">
            <w:pPr>
              <w:rPr>
                <w:sz w:val="28"/>
                <w:szCs w:val="28"/>
              </w:rPr>
            </w:pPr>
            <w:r w:rsidRPr="00AB7154">
              <w:rPr>
                <w:sz w:val="28"/>
                <w:szCs w:val="28"/>
              </w:rPr>
              <w:t>8.48 - 17.00 (перерыв 13.00 — 14.00), выходные дни - суббота, воскресенье, нерабочие - праздничные дни.</w:t>
            </w:r>
          </w:p>
        </w:tc>
      </w:tr>
      <w:tr w:rsidR="00A64615" w:rsidRPr="00AB7154" w:rsidTr="00A64615">
        <w:tc>
          <w:tcPr>
            <w:tcW w:w="4611" w:type="dxa"/>
            <w:tcBorders>
              <w:top w:val="single" w:sz="4" w:space="0" w:color="000000"/>
              <w:left w:val="single" w:sz="4" w:space="0" w:color="000000"/>
              <w:bottom w:val="single" w:sz="4" w:space="0" w:color="000000"/>
            </w:tcBorders>
            <w:shd w:val="clear" w:color="auto" w:fill="auto"/>
          </w:tcPr>
          <w:p w:rsidR="00A64615" w:rsidRPr="00AB7154" w:rsidRDefault="00A64615" w:rsidP="00126284">
            <w:pPr>
              <w:rPr>
                <w:color w:val="000000"/>
                <w:sz w:val="28"/>
                <w:szCs w:val="28"/>
              </w:rPr>
            </w:pPr>
            <w:r w:rsidRPr="00AB7154">
              <w:rPr>
                <w:sz w:val="28"/>
                <w:szCs w:val="28"/>
              </w:rPr>
              <w:t>Телефон, адрес электронной почты</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64615" w:rsidRPr="00AB7154" w:rsidRDefault="00A64615" w:rsidP="00126284">
            <w:pPr>
              <w:rPr>
                <w:sz w:val="28"/>
                <w:szCs w:val="28"/>
                <w:lang w:val="en-US"/>
              </w:rPr>
            </w:pPr>
            <w:r>
              <w:rPr>
                <w:sz w:val="28"/>
                <w:szCs w:val="28"/>
              </w:rPr>
              <w:t>8 (385-55</w:t>
            </w:r>
            <w:r w:rsidRPr="00AB7154">
              <w:rPr>
                <w:sz w:val="28"/>
                <w:szCs w:val="28"/>
              </w:rPr>
              <w:t>) 2-2</w:t>
            </w:r>
            <w:r>
              <w:rPr>
                <w:sz w:val="28"/>
                <w:szCs w:val="28"/>
              </w:rPr>
              <w:t>1-9</w:t>
            </w:r>
            <w:r w:rsidRPr="00AB7154">
              <w:rPr>
                <w:sz w:val="28"/>
                <w:szCs w:val="28"/>
              </w:rPr>
              <w:t>6;</w:t>
            </w:r>
          </w:p>
          <w:p w:rsidR="00A64615" w:rsidRPr="00AB7154" w:rsidRDefault="00A64615" w:rsidP="00126284">
            <w:pPr>
              <w:rPr>
                <w:sz w:val="28"/>
                <w:szCs w:val="28"/>
              </w:rPr>
            </w:pPr>
            <w:r>
              <w:rPr>
                <w:sz w:val="28"/>
                <w:szCs w:val="28"/>
                <w:lang w:val="en-US"/>
              </w:rPr>
              <w:t>priem@nov.alregn.ru</w:t>
            </w:r>
          </w:p>
        </w:tc>
      </w:tr>
      <w:tr w:rsidR="00A64615" w:rsidRPr="00AB7154" w:rsidTr="00A64615">
        <w:tc>
          <w:tcPr>
            <w:tcW w:w="4611" w:type="dxa"/>
            <w:tcBorders>
              <w:top w:val="single" w:sz="4" w:space="0" w:color="000000"/>
              <w:left w:val="single" w:sz="4" w:space="0" w:color="000000"/>
              <w:bottom w:val="single" w:sz="4" w:space="0" w:color="000000"/>
            </w:tcBorders>
            <w:shd w:val="clear" w:color="auto" w:fill="auto"/>
          </w:tcPr>
          <w:p w:rsidR="00A64615" w:rsidRPr="00AB7154" w:rsidRDefault="00A64615" w:rsidP="00126284">
            <w:pPr>
              <w:rPr>
                <w:sz w:val="28"/>
                <w:szCs w:val="28"/>
              </w:rPr>
            </w:pPr>
            <w:r w:rsidRPr="00AB7154">
              <w:rPr>
                <w:sz w:val="28"/>
                <w:szCs w:val="28"/>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64615" w:rsidRPr="00175629" w:rsidRDefault="00A64615" w:rsidP="00126284">
            <w:pPr>
              <w:rPr>
                <w:sz w:val="28"/>
                <w:szCs w:val="28"/>
              </w:rPr>
            </w:pPr>
            <w:r w:rsidRPr="00175629">
              <w:rPr>
                <w:sz w:val="28"/>
                <w:szCs w:val="28"/>
                <w:lang w:val="en-US"/>
              </w:rPr>
              <w:t>http</w:t>
            </w:r>
            <w:r w:rsidRPr="00175629">
              <w:rPr>
                <w:sz w:val="28"/>
                <w:szCs w:val="28"/>
              </w:rPr>
              <w:t>://</w:t>
            </w:r>
            <w:proofErr w:type="spellStart"/>
            <w:r w:rsidRPr="00175629">
              <w:rPr>
                <w:sz w:val="28"/>
                <w:szCs w:val="28"/>
                <w:lang w:val="en-US"/>
              </w:rPr>
              <w:t>novichiha</w:t>
            </w:r>
            <w:proofErr w:type="spellEnd"/>
            <w:r w:rsidRPr="00175629">
              <w:rPr>
                <w:sz w:val="28"/>
                <w:szCs w:val="28"/>
              </w:rPr>
              <w:t>.</w:t>
            </w:r>
            <w:proofErr w:type="spellStart"/>
            <w:r w:rsidRPr="00175629">
              <w:rPr>
                <w:sz w:val="28"/>
                <w:szCs w:val="28"/>
                <w:lang w:val="en-US"/>
              </w:rPr>
              <w:t>ru</w:t>
            </w:r>
            <w:proofErr w:type="spellEnd"/>
            <w:r w:rsidRPr="00175629">
              <w:rPr>
                <w:sz w:val="28"/>
                <w:szCs w:val="28"/>
              </w:rPr>
              <w:t>/</w:t>
            </w:r>
          </w:p>
        </w:tc>
      </w:tr>
    </w:tbl>
    <w:p w:rsidR="00A64615" w:rsidRPr="002E445A" w:rsidRDefault="00A64615" w:rsidP="00A64615">
      <w:pPr>
        <w:autoSpaceDE w:val="0"/>
        <w:autoSpaceDN w:val="0"/>
        <w:adjustRightInd w:val="0"/>
        <w:outlineLvl w:val="2"/>
        <w:rPr>
          <w:sz w:val="23"/>
          <w:szCs w:val="23"/>
        </w:rPr>
      </w:pPr>
    </w:p>
    <w:p w:rsidR="00A64615" w:rsidRPr="00F50DD5" w:rsidRDefault="00A64615" w:rsidP="00A64615">
      <w:pPr>
        <w:autoSpaceDE w:val="0"/>
        <w:autoSpaceDN w:val="0"/>
        <w:adjustRightInd w:val="0"/>
        <w:ind w:firstLine="540"/>
        <w:jc w:val="both"/>
        <w:outlineLvl w:val="2"/>
        <w:rPr>
          <w:sz w:val="28"/>
          <w:szCs w:val="28"/>
        </w:rPr>
      </w:pPr>
      <w:r w:rsidRPr="00F50DD5">
        <w:rPr>
          <w:sz w:val="28"/>
          <w:szCs w:val="28"/>
        </w:rPr>
        <w:t xml:space="preserve">Единый портал государственных и муниципальных услуг (функций) – </w:t>
      </w:r>
      <w:r w:rsidRPr="00F50DD5">
        <w:rPr>
          <w:sz w:val="28"/>
          <w:szCs w:val="28"/>
          <w:lang w:val="en-US"/>
        </w:rPr>
        <w:t>www</w:t>
      </w:r>
      <w:r w:rsidRPr="00F50DD5">
        <w:rPr>
          <w:sz w:val="28"/>
          <w:szCs w:val="28"/>
        </w:rPr>
        <w:t>.</w:t>
      </w:r>
      <w:proofErr w:type="spellStart"/>
      <w:r w:rsidRPr="00F50DD5">
        <w:rPr>
          <w:sz w:val="28"/>
          <w:szCs w:val="28"/>
          <w:lang w:val="en-US"/>
        </w:rPr>
        <w:t>gosuslugi</w:t>
      </w:r>
      <w:proofErr w:type="spellEnd"/>
      <w:r w:rsidRPr="00F50DD5">
        <w:rPr>
          <w:sz w:val="28"/>
          <w:szCs w:val="28"/>
        </w:rPr>
        <w:t>.</w:t>
      </w:r>
      <w:proofErr w:type="spellStart"/>
      <w:r w:rsidRPr="00F50DD5">
        <w:rPr>
          <w:sz w:val="28"/>
          <w:szCs w:val="28"/>
          <w:lang w:val="en-US"/>
        </w:rPr>
        <w:t>ru</w:t>
      </w:r>
      <w:proofErr w:type="spellEnd"/>
      <w:r w:rsidRPr="00F50DD5">
        <w:rPr>
          <w:sz w:val="28"/>
          <w:szCs w:val="28"/>
        </w:rPr>
        <w:t xml:space="preserve">; </w:t>
      </w:r>
    </w:p>
    <w:p w:rsidR="00A64615" w:rsidRDefault="00A64615" w:rsidP="00486466">
      <w:pPr>
        <w:jc w:val="both"/>
        <w:rPr>
          <w:sz w:val="28"/>
        </w:rPr>
      </w:pPr>
    </w:p>
    <w:p w:rsidR="00A64615" w:rsidRDefault="00A64615" w:rsidP="00486466">
      <w:pPr>
        <w:jc w:val="both"/>
        <w:rPr>
          <w:sz w:val="28"/>
        </w:rPr>
      </w:pPr>
    </w:p>
    <w:p w:rsidR="00A64615" w:rsidRDefault="00A64615" w:rsidP="00486466">
      <w:pPr>
        <w:jc w:val="both"/>
        <w:rPr>
          <w:sz w:val="28"/>
        </w:rPr>
      </w:pPr>
    </w:p>
    <w:p w:rsidR="00A64615" w:rsidRPr="00A64615" w:rsidRDefault="00A64615" w:rsidP="00A64615">
      <w:pPr>
        <w:ind w:left="7080"/>
        <w:jc w:val="both"/>
        <w:rPr>
          <w:sz w:val="26"/>
          <w:szCs w:val="26"/>
        </w:rPr>
      </w:pPr>
      <w:r w:rsidRPr="00A64615">
        <w:rPr>
          <w:sz w:val="26"/>
          <w:szCs w:val="26"/>
        </w:rPr>
        <w:lastRenderedPageBreak/>
        <w:t xml:space="preserve">   Приложение 2</w:t>
      </w:r>
    </w:p>
    <w:p w:rsidR="00A64615" w:rsidRPr="00A64615" w:rsidRDefault="00A64615" w:rsidP="00A64615">
      <w:pPr>
        <w:ind w:left="5103"/>
        <w:jc w:val="both"/>
        <w:rPr>
          <w:sz w:val="26"/>
          <w:szCs w:val="26"/>
        </w:rPr>
      </w:pPr>
      <w:r w:rsidRPr="00A64615">
        <w:rPr>
          <w:sz w:val="26"/>
          <w:szCs w:val="26"/>
        </w:rPr>
        <w:t>к Административному регламенту предоставления муниципальной услуги  «Принятие решения о подготовке документации по планировке территории»</w:t>
      </w:r>
    </w:p>
    <w:p w:rsidR="00A64615" w:rsidRPr="00A64615" w:rsidRDefault="00A64615" w:rsidP="00A64615">
      <w:pPr>
        <w:rPr>
          <w:sz w:val="26"/>
          <w:szCs w:val="26"/>
        </w:rPr>
      </w:pPr>
    </w:p>
    <w:p w:rsidR="00A64615" w:rsidRPr="00A64615" w:rsidRDefault="00A64615" w:rsidP="00A64615">
      <w:pPr>
        <w:rPr>
          <w:sz w:val="26"/>
          <w:szCs w:val="26"/>
        </w:rPr>
      </w:pPr>
    </w:p>
    <w:p w:rsidR="00A64615" w:rsidRPr="00A64615" w:rsidRDefault="00A64615" w:rsidP="00A64615">
      <w:pPr>
        <w:jc w:val="center"/>
        <w:rPr>
          <w:sz w:val="26"/>
          <w:szCs w:val="26"/>
        </w:rPr>
      </w:pPr>
      <w:r w:rsidRPr="00A64615">
        <w:rPr>
          <w:sz w:val="26"/>
          <w:szCs w:val="26"/>
        </w:rPr>
        <w:t>Сведения о многофункциональных центрах</w:t>
      </w:r>
    </w:p>
    <w:p w:rsidR="00A64615" w:rsidRPr="00A64615" w:rsidRDefault="00A64615" w:rsidP="00A64615">
      <w:pPr>
        <w:jc w:val="center"/>
        <w:rPr>
          <w:sz w:val="26"/>
          <w:szCs w:val="26"/>
        </w:rPr>
      </w:pPr>
      <w:r w:rsidRPr="00A64615">
        <w:rPr>
          <w:sz w:val="26"/>
          <w:szCs w:val="26"/>
        </w:rPr>
        <w:t>предоставления государственных и муниципальных услуг</w:t>
      </w:r>
      <w:r w:rsidRPr="00A64615">
        <w:rPr>
          <w:rStyle w:val="afff6"/>
          <w:sz w:val="26"/>
          <w:szCs w:val="26"/>
        </w:rPr>
        <w:footnoteReference w:id="24"/>
      </w:r>
    </w:p>
    <w:p w:rsidR="00A64615" w:rsidRPr="00A64615" w:rsidRDefault="00A64615" w:rsidP="00A64615">
      <w:pPr>
        <w:rPr>
          <w:sz w:val="26"/>
          <w:szCs w:val="26"/>
        </w:rPr>
      </w:pPr>
    </w:p>
    <w:p w:rsidR="00A64615" w:rsidRPr="00A64615" w:rsidRDefault="00A64615" w:rsidP="00A64615">
      <w:pPr>
        <w:rPr>
          <w:sz w:val="26"/>
          <w:szCs w:val="26"/>
        </w:rPr>
      </w:pPr>
      <w:r w:rsidRPr="00A64615">
        <w:rPr>
          <w:sz w:val="26"/>
          <w:szCs w:val="26"/>
        </w:rPr>
        <w:t xml:space="preserve">                                    Сведения об МФЦ</w:t>
      </w:r>
    </w:p>
    <w:p w:rsidR="00A64615" w:rsidRPr="00A64615" w:rsidRDefault="00A64615" w:rsidP="00A64615">
      <w:pPr>
        <w:rPr>
          <w:sz w:val="26"/>
          <w:szCs w:val="26"/>
        </w:rPr>
      </w:pPr>
    </w:p>
    <w:tbl>
      <w:tblPr>
        <w:tblW w:w="9407" w:type="dxa"/>
        <w:tblInd w:w="-85" w:type="dxa"/>
        <w:tblLayout w:type="fixed"/>
        <w:tblLook w:val="0000"/>
      </w:tblPr>
      <w:tblGrid>
        <w:gridCol w:w="3960"/>
        <w:gridCol w:w="5447"/>
      </w:tblGrid>
      <w:tr w:rsidR="00A64615" w:rsidRPr="00A64615" w:rsidTr="00A64615">
        <w:tc>
          <w:tcPr>
            <w:tcW w:w="3960" w:type="dxa"/>
            <w:tcBorders>
              <w:top w:val="single" w:sz="4" w:space="0" w:color="000000"/>
              <w:left w:val="single" w:sz="4" w:space="0" w:color="000000"/>
              <w:bottom w:val="single" w:sz="4" w:space="0" w:color="000000"/>
            </w:tcBorders>
            <w:shd w:val="clear" w:color="auto" w:fill="auto"/>
          </w:tcPr>
          <w:p w:rsidR="00A64615" w:rsidRPr="00A64615" w:rsidRDefault="00A64615" w:rsidP="00126284">
            <w:pPr>
              <w:rPr>
                <w:sz w:val="26"/>
                <w:szCs w:val="26"/>
              </w:rPr>
            </w:pPr>
            <w:r w:rsidRPr="00A64615">
              <w:rPr>
                <w:sz w:val="26"/>
                <w:szCs w:val="26"/>
              </w:rPr>
              <w:t>Место нахождения и почтовый адрес</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rsidR="00A64615" w:rsidRPr="00A64615" w:rsidRDefault="00A64615" w:rsidP="00126284">
            <w:pPr>
              <w:rPr>
                <w:sz w:val="26"/>
                <w:szCs w:val="26"/>
              </w:rPr>
            </w:pPr>
            <w:r w:rsidRPr="00A64615">
              <w:rPr>
                <w:sz w:val="26"/>
                <w:szCs w:val="26"/>
              </w:rPr>
              <w:t>656064, г. Барнаул, Павловский тракт, 58г</w:t>
            </w:r>
          </w:p>
        </w:tc>
      </w:tr>
      <w:tr w:rsidR="00A64615" w:rsidRPr="00A64615" w:rsidTr="00A64615">
        <w:tc>
          <w:tcPr>
            <w:tcW w:w="3960" w:type="dxa"/>
            <w:tcBorders>
              <w:top w:val="single" w:sz="4" w:space="0" w:color="000000"/>
              <w:left w:val="single" w:sz="4" w:space="0" w:color="000000"/>
              <w:bottom w:val="single" w:sz="4" w:space="0" w:color="000000"/>
            </w:tcBorders>
            <w:shd w:val="clear" w:color="auto" w:fill="auto"/>
          </w:tcPr>
          <w:p w:rsidR="00A64615" w:rsidRPr="00A64615" w:rsidRDefault="00A64615" w:rsidP="00126284">
            <w:pPr>
              <w:rPr>
                <w:sz w:val="26"/>
                <w:szCs w:val="26"/>
              </w:rPr>
            </w:pPr>
            <w:r w:rsidRPr="00A64615">
              <w:rPr>
                <w:sz w:val="26"/>
                <w:szCs w:val="26"/>
              </w:rPr>
              <w:t>График работы</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rsidR="00A64615" w:rsidRPr="00A64615" w:rsidRDefault="00A64615" w:rsidP="00126284">
            <w:pPr>
              <w:rPr>
                <w:sz w:val="26"/>
                <w:szCs w:val="26"/>
              </w:rPr>
            </w:pPr>
            <w:proofErr w:type="spellStart"/>
            <w:r w:rsidRPr="00A64615">
              <w:rPr>
                <w:sz w:val="26"/>
                <w:szCs w:val="26"/>
              </w:rPr>
              <w:t>Пн-Чт</w:t>
            </w:r>
            <w:proofErr w:type="spellEnd"/>
            <w:r w:rsidRPr="00A64615">
              <w:rPr>
                <w:sz w:val="26"/>
                <w:szCs w:val="26"/>
              </w:rPr>
              <w:t xml:space="preserve">: 8.00-20.00 </w:t>
            </w:r>
            <w:r w:rsidRPr="00A64615">
              <w:rPr>
                <w:sz w:val="26"/>
                <w:szCs w:val="26"/>
              </w:rPr>
              <w:br/>
            </w:r>
            <w:proofErr w:type="spellStart"/>
            <w:r w:rsidRPr="00A64615">
              <w:rPr>
                <w:sz w:val="26"/>
                <w:szCs w:val="26"/>
              </w:rPr>
              <w:t>Пт</w:t>
            </w:r>
            <w:proofErr w:type="spellEnd"/>
            <w:r w:rsidRPr="00A64615">
              <w:rPr>
                <w:sz w:val="26"/>
                <w:szCs w:val="26"/>
              </w:rPr>
              <w:t xml:space="preserve">: 8.00-17.00  </w:t>
            </w:r>
            <w:r w:rsidRPr="00A64615">
              <w:rPr>
                <w:sz w:val="26"/>
                <w:szCs w:val="26"/>
              </w:rPr>
              <w:br/>
            </w:r>
            <w:proofErr w:type="spellStart"/>
            <w:r w:rsidRPr="00A64615">
              <w:rPr>
                <w:sz w:val="26"/>
                <w:szCs w:val="26"/>
              </w:rPr>
              <w:t>Сб</w:t>
            </w:r>
            <w:proofErr w:type="spellEnd"/>
            <w:r w:rsidRPr="00A64615">
              <w:rPr>
                <w:sz w:val="26"/>
                <w:szCs w:val="26"/>
              </w:rPr>
              <w:t xml:space="preserve">: 8.00-17.00 </w:t>
            </w:r>
            <w:r w:rsidRPr="00A64615">
              <w:rPr>
                <w:sz w:val="26"/>
                <w:szCs w:val="26"/>
              </w:rPr>
              <w:br/>
            </w:r>
            <w:proofErr w:type="spellStart"/>
            <w:r w:rsidRPr="00A64615">
              <w:rPr>
                <w:sz w:val="26"/>
                <w:szCs w:val="26"/>
              </w:rPr>
              <w:t>Вс</w:t>
            </w:r>
            <w:proofErr w:type="spellEnd"/>
            <w:r w:rsidRPr="00A64615">
              <w:rPr>
                <w:sz w:val="26"/>
                <w:szCs w:val="26"/>
              </w:rPr>
              <w:t xml:space="preserve"> - выходной день</w:t>
            </w:r>
          </w:p>
        </w:tc>
      </w:tr>
      <w:tr w:rsidR="00A64615" w:rsidRPr="00A64615" w:rsidTr="00A64615">
        <w:tc>
          <w:tcPr>
            <w:tcW w:w="3960" w:type="dxa"/>
            <w:tcBorders>
              <w:top w:val="single" w:sz="4" w:space="0" w:color="000000"/>
              <w:left w:val="single" w:sz="4" w:space="0" w:color="000000"/>
              <w:bottom w:val="single" w:sz="4" w:space="0" w:color="000000"/>
            </w:tcBorders>
            <w:shd w:val="clear" w:color="auto" w:fill="auto"/>
          </w:tcPr>
          <w:p w:rsidR="00A64615" w:rsidRPr="00A64615" w:rsidRDefault="00A64615" w:rsidP="00126284">
            <w:pPr>
              <w:rPr>
                <w:sz w:val="26"/>
                <w:szCs w:val="26"/>
              </w:rPr>
            </w:pPr>
            <w:r w:rsidRPr="00A64615">
              <w:rPr>
                <w:sz w:val="26"/>
                <w:szCs w:val="26"/>
              </w:rPr>
              <w:t>Единый центр телефонного обслуживания</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rsidR="00A64615" w:rsidRPr="00A64615" w:rsidRDefault="00A64615" w:rsidP="00126284">
            <w:pPr>
              <w:rPr>
                <w:sz w:val="26"/>
                <w:szCs w:val="26"/>
              </w:rPr>
            </w:pPr>
            <w:r w:rsidRPr="00A64615">
              <w:rPr>
                <w:sz w:val="26"/>
                <w:szCs w:val="26"/>
              </w:rPr>
              <w:t>8-800-775-00-25</w:t>
            </w:r>
          </w:p>
        </w:tc>
      </w:tr>
      <w:tr w:rsidR="00A64615" w:rsidRPr="00A64615" w:rsidTr="00A64615">
        <w:tc>
          <w:tcPr>
            <w:tcW w:w="3960" w:type="dxa"/>
            <w:tcBorders>
              <w:top w:val="single" w:sz="4" w:space="0" w:color="000000"/>
              <w:left w:val="single" w:sz="4" w:space="0" w:color="000000"/>
              <w:bottom w:val="single" w:sz="4" w:space="0" w:color="000000"/>
            </w:tcBorders>
            <w:shd w:val="clear" w:color="auto" w:fill="auto"/>
          </w:tcPr>
          <w:p w:rsidR="00A64615" w:rsidRPr="00A64615" w:rsidRDefault="00A64615" w:rsidP="00126284">
            <w:pPr>
              <w:rPr>
                <w:sz w:val="26"/>
                <w:szCs w:val="26"/>
              </w:rPr>
            </w:pPr>
            <w:r w:rsidRPr="00A64615">
              <w:rPr>
                <w:sz w:val="26"/>
                <w:szCs w:val="26"/>
              </w:rPr>
              <w:t>Телефон центра телефонного обслуживания</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rsidR="00A64615" w:rsidRPr="00A64615" w:rsidRDefault="00A64615" w:rsidP="00126284">
            <w:pPr>
              <w:rPr>
                <w:sz w:val="26"/>
                <w:szCs w:val="26"/>
              </w:rPr>
            </w:pPr>
            <w:r w:rsidRPr="00A64615">
              <w:rPr>
                <w:sz w:val="26"/>
                <w:szCs w:val="26"/>
              </w:rPr>
              <w:t>+7 (3852) 200-550</w:t>
            </w:r>
          </w:p>
        </w:tc>
      </w:tr>
      <w:tr w:rsidR="00A64615" w:rsidRPr="00A64615" w:rsidTr="00A64615">
        <w:tc>
          <w:tcPr>
            <w:tcW w:w="3960" w:type="dxa"/>
            <w:tcBorders>
              <w:top w:val="single" w:sz="4" w:space="0" w:color="000000"/>
              <w:left w:val="single" w:sz="4" w:space="0" w:color="000000"/>
              <w:bottom w:val="single" w:sz="4" w:space="0" w:color="000000"/>
            </w:tcBorders>
            <w:shd w:val="clear" w:color="auto" w:fill="auto"/>
          </w:tcPr>
          <w:p w:rsidR="00A64615" w:rsidRPr="00A64615" w:rsidRDefault="00A64615" w:rsidP="00126284">
            <w:pPr>
              <w:rPr>
                <w:sz w:val="26"/>
                <w:szCs w:val="26"/>
                <w:lang w:val="en-US"/>
              </w:rPr>
            </w:pPr>
            <w:r w:rsidRPr="00A64615">
              <w:rPr>
                <w:sz w:val="26"/>
                <w:szCs w:val="26"/>
              </w:rPr>
              <w:t>Интернет – сайт МФЦ</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rsidR="00A64615" w:rsidRPr="00A64615" w:rsidRDefault="00A64615" w:rsidP="00126284">
            <w:pPr>
              <w:rPr>
                <w:sz w:val="26"/>
                <w:szCs w:val="26"/>
              </w:rPr>
            </w:pPr>
            <w:r w:rsidRPr="00A64615">
              <w:rPr>
                <w:sz w:val="26"/>
                <w:szCs w:val="26"/>
                <w:lang w:val="en-US"/>
              </w:rPr>
              <w:t>www.mfc22.ru</w:t>
            </w:r>
          </w:p>
        </w:tc>
      </w:tr>
      <w:tr w:rsidR="00A64615" w:rsidRPr="00A64615" w:rsidTr="00A64615">
        <w:tc>
          <w:tcPr>
            <w:tcW w:w="3960" w:type="dxa"/>
            <w:tcBorders>
              <w:top w:val="single" w:sz="4" w:space="0" w:color="000000"/>
              <w:left w:val="single" w:sz="4" w:space="0" w:color="000000"/>
              <w:bottom w:val="single" w:sz="4" w:space="0" w:color="000000"/>
            </w:tcBorders>
            <w:shd w:val="clear" w:color="auto" w:fill="auto"/>
          </w:tcPr>
          <w:p w:rsidR="00A64615" w:rsidRPr="00A64615" w:rsidRDefault="00A64615" w:rsidP="00126284">
            <w:pPr>
              <w:rPr>
                <w:sz w:val="26"/>
                <w:szCs w:val="26"/>
                <w:lang w:val="en-US"/>
              </w:rPr>
            </w:pPr>
            <w:r w:rsidRPr="00A64615">
              <w:rPr>
                <w:sz w:val="26"/>
                <w:szCs w:val="26"/>
              </w:rPr>
              <w:t>Адрес электронной почты</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rsidR="00A64615" w:rsidRPr="00A64615" w:rsidRDefault="00A64615" w:rsidP="00126284">
            <w:pPr>
              <w:rPr>
                <w:sz w:val="26"/>
                <w:szCs w:val="26"/>
              </w:rPr>
            </w:pPr>
            <w:r w:rsidRPr="00A64615">
              <w:rPr>
                <w:sz w:val="26"/>
                <w:szCs w:val="26"/>
                <w:lang w:val="en-US"/>
              </w:rPr>
              <w:t>mfc@mfc22.ru</w:t>
            </w:r>
          </w:p>
        </w:tc>
      </w:tr>
    </w:tbl>
    <w:p w:rsidR="00A64615" w:rsidRPr="00A64615" w:rsidRDefault="00A64615" w:rsidP="00A64615">
      <w:pPr>
        <w:rPr>
          <w:sz w:val="26"/>
          <w:szCs w:val="26"/>
        </w:rPr>
      </w:pPr>
    </w:p>
    <w:p w:rsidR="00A64615" w:rsidRPr="00A64615" w:rsidRDefault="00A64615" w:rsidP="00A64615">
      <w:pPr>
        <w:rPr>
          <w:sz w:val="26"/>
          <w:szCs w:val="26"/>
          <w:lang w:val="en-US"/>
        </w:rPr>
      </w:pPr>
      <w:r w:rsidRPr="00A64615">
        <w:rPr>
          <w:sz w:val="26"/>
          <w:szCs w:val="26"/>
        </w:rPr>
        <w:t xml:space="preserve">                         Сведения о филиалах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6538"/>
      </w:tblGrid>
      <w:tr w:rsidR="00A64615" w:rsidRPr="00A64615" w:rsidTr="00126284">
        <w:tc>
          <w:tcPr>
            <w:tcW w:w="2808" w:type="dxa"/>
          </w:tcPr>
          <w:p w:rsidR="00A64615" w:rsidRPr="00A64615" w:rsidRDefault="00A64615" w:rsidP="00126284">
            <w:pPr>
              <w:autoSpaceDE w:val="0"/>
              <w:autoSpaceDN w:val="0"/>
              <w:adjustRightInd w:val="0"/>
              <w:jc w:val="both"/>
              <w:outlineLvl w:val="2"/>
              <w:rPr>
                <w:sz w:val="26"/>
                <w:szCs w:val="26"/>
              </w:rPr>
            </w:pPr>
            <w:r w:rsidRPr="00A64615">
              <w:rPr>
                <w:sz w:val="26"/>
                <w:szCs w:val="26"/>
              </w:rPr>
              <w:t>Место нахождения и почтовый адрес</w:t>
            </w:r>
          </w:p>
        </w:tc>
        <w:tc>
          <w:tcPr>
            <w:tcW w:w="6705" w:type="dxa"/>
          </w:tcPr>
          <w:p w:rsidR="00A64615" w:rsidRPr="00A64615" w:rsidRDefault="00A64615" w:rsidP="00126284">
            <w:pPr>
              <w:autoSpaceDE w:val="0"/>
              <w:autoSpaceDN w:val="0"/>
              <w:adjustRightInd w:val="0"/>
              <w:jc w:val="both"/>
              <w:outlineLvl w:val="2"/>
              <w:rPr>
                <w:sz w:val="26"/>
                <w:szCs w:val="26"/>
              </w:rPr>
            </w:pPr>
            <w:r w:rsidRPr="00A64615">
              <w:rPr>
                <w:sz w:val="26"/>
                <w:szCs w:val="26"/>
              </w:rPr>
              <w:t>659730 Алтайский край, Новичихинский район, с. Новичиха, ул. Ленинская,12</w:t>
            </w:r>
          </w:p>
        </w:tc>
      </w:tr>
      <w:tr w:rsidR="00A64615" w:rsidRPr="00A64615" w:rsidTr="00126284">
        <w:tc>
          <w:tcPr>
            <w:tcW w:w="2808" w:type="dxa"/>
          </w:tcPr>
          <w:p w:rsidR="00A64615" w:rsidRPr="00A64615" w:rsidRDefault="00A64615" w:rsidP="00126284">
            <w:pPr>
              <w:autoSpaceDE w:val="0"/>
              <w:autoSpaceDN w:val="0"/>
              <w:adjustRightInd w:val="0"/>
              <w:jc w:val="both"/>
              <w:outlineLvl w:val="2"/>
              <w:rPr>
                <w:sz w:val="26"/>
                <w:szCs w:val="26"/>
              </w:rPr>
            </w:pPr>
            <w:r w:rsidRPr="00A64615">
              <w:rPr>
                <w:sz w:val="26"/>
                <w:szCs w:val="26"/>
              </w:rPr>
              <w:t>График работы</w:t>
            </w:r>
          </w:p>
        </w:tc>
        <w:tc>
          <w:tcPr>
            <w:tcW w:w="6705" w:type="dxa"/>
          </w:tcPr>
          <w:p w:rsidR="00A64615" w:rsidRPr="00A64615" w:rsidRDefault="00A64615" w:rsidP="00126284">
            <w:pPr>
              <w:autoSpaceDE w:val="0"/>
              <w:autoSpaceDN w:val="0"/>
              <w:adjustRightInd w:val="0"/>
              <w:jc w:val="both"/>
              <w:outlineLvl w:val="2"/>
              <w:rPr>
                <w:sz w:val="26"/>
                <w:szCs w:val="26"/>
              </w:rPr>
            </w:pPr>
            <w:r w:rsidRPr="00A64615">
              <w:rPr>
                <w:sz w:val="26"/>
                <w:szCs w:val="26"/>
              </w:rPr>
              <w:t>Понедельник-пятница с 9-00 до 17-00</w:t>
            </w:r>
          </w:p>
          <w:p w:rsidR="00A64615" w:rsidRPr="00A64615" w:rsidRDefault="00A64615" w:rsidP="00126284">
            <w:pPr>
              <w:autoSpaceDE w:val="0"/>
              <w:autoSpaceDN w:val="0"/>
              <w:adjustRightInd w:val="0"/>
              <w:jc w:val="both"/>
              <w:outlineLvl w:val="2"/>
              <w:rPr>
                <w:sz w:val="26"/>
                <w:szCs w:val="26"/>
              </w:rPr>
            </w:pPr>
            <w:r w:rsidRPr="00A64615">
              <w:rPr>
                <w:sz w:val="26"/>
                <w:szCs w:val="26"/>
              </w:rPr>
              <w:t xml:space="preserve"> Выходные дни: суббота, воскресенье, праздничные дни</w:t>
            </w:r>
          </w:p>
          <w:p w:rsidR="00A64615" w:rsidRPr="00A64615" w:rsidRDefault="00A64615" w:rsidP="00126284">
            <w:pPr>
              <w:autoSpaceDE w:val="0"/>
              <w:autoSpaceDN w:val="0"/>
              <w:adjustRightInd w:val="0"/>
              <w:jc w:val="both"/>
              <w:outlineLvl w:val="2"/>
              <w:rPr>
                <w:sz w:val="26"/>
                <w:szCs w:val="26"/>
              </w:rPr>
            </w:pPr>
          </w:p>
        </w:tc>
      </w:tr>
      <w:tr w:rsidR="00A64615" w:rsidRPr="00A64615" w:rsidTr="00126284">
        <w:tc>
          <w:tcPr>
            <w:tcW w:w="2808" w:type="dxa"/>
          </w:tcPr>
          <w:p w:rsidR="00A64615" w:rsidRPr="00A64615" w:rsidRDefault="00A64615" w:rsidP="00126284">
            <w:pPr>
              <w:autoSpaceDE w:val="0"/>
              <w:autoSpaceDN w:val="0"/>
              <w:adjustRightInd w:val="0"/>
              <w:jc w:val="both"/>
              <w:outlineLvl w:val="2"/>
              <w:rPr>
                <w:sz w:val="26"/>
                <w:szCs w:val="26"/>
              </w:rPr>
            </w:pPr>
            <w:r w:rsidRPr="00A64615">
              <w:rPr>
                <w:sz w:val="26"/>
                <w:szCs w:val="26"/>
              </w:rPr>
              <w:t xml:space="preserve">Единый центр </w:t>
            </w:r>
            <w:proofErr w:type="spellStart"/>
            <w:r w:rsidRPr="00A64615">
              <w:rPr>
                <w:sz w:val="26"/>
                <w:szCs w:val="26"/>
              </w:rPr>
              <w:t>телефон-ного</w:t>
            </w:r>
            <w:proofErr w:type="spellEnd"/>
            <w:r w:rsidRPr="00A64615">
              <w:rPr>
                <w:sz w:val="26"/>
                <w:szCs w:val="26"/>
              </w:rPr>
              <w:t xml:space="preserve"> обслуживания</w:t>
            </w:r>
          </w:p>
        </w:tc>
        <w:tc>
          <w:tcPr>
            <w:tcW w:w="6705" w:type="dxa"/>
          </w:tcPr>
          <w:p w:rsidR="00A64615" w:rsidRPr="00A64615" w:rsidRDefault="00A64615" w:rsidP="00126284">
            <w:pPr>
              <w:autoSpaceDE w:val="0"/>
              <w:autoSpaceDN w:val="0"/>
              <w:adjustRightInd w:val="0"/>
              <w:jc w:val="both"/>
              <w:outlineLvl w:val="2"/>
              <w:rPr>
                <w:sz w:val="26"/>
                <w:szCs w:val="26"/>
              </w:rPr>
            </w:pPr>
            <w:r w:rsidRPr="00A64615">
              <w:rPr>
                <w:sz w:val="26"/>
                <w:szCs w:val="26"/>
              </w:rPr>
              <w:t>8-800-775-00-25</w:t>
            </w:r>
          </w:p>
        </w:tc>
      </w:tr>
      <w:tr w:rsidR="00A64615" w:rsidRPr="00A64615" w:rsidTr="00126284">
        <w:tc>
          <w:tcPr>
            <w:tcW w:w="2808" w:type="dxa"/>
          </w:tcPr>
          <w:p w:rsidR="00A64615" w:rsidRPr="00A64615" w:rsidRDefault="00A64615" w:rsidP="00126284">
            <w:pPr>
              <w:autoSpaceDE w:val="0"/>
              <w:autoSpaceDN w:val="0"/>
              <w:adjustRightInd w:val="0"/>
              <w:jc w:val="both"/>
              <w:outlineLvl w:val="2"/>
              <w:rPr>
                <w:sz w:val="26"/>
                <w:szCs w:val="26"/>
              </w:rPr>
            </w:pPr>
            <w:r w:rsidRPr="00A64615">
              <w:rPr>
                <w:sz w:val="26"/>
                <w:szCs w:val="26"/>
              </w:rPr>
              <w:t xml:space="preserve">Телефон центра </w:t>
            </w:r>
            <w:proofErr w:type="spellStart"/>
            <w:r w:rsidRPr="00A64615">
              <w:rPr>
                <w:sz w:val="26"/>
                <w:szCs w:val="26"/>
              </w:rPr>
              <w:t>теле-фонного</w:t>
            </w:r>
            <w:proofErr w:type="spellEnd"/>
            <w:r w:rsidRPr="00A64615">
              <w:rPr>
                <w:sz w:val="26"/>
                <w:szCs w:val="26"/>
              </w:rPr>
              <w:t xml:space="preserve"> обслуживания</w:t>
            </w:r>
          </w:p>
        </w:tc>
        <w:tc>
          <w:tcPr>
            <w:tcW w:w="6705" w:type="dxa"/>
          </w:tcPr>
          <w:p w:rsidR="00A64615" w:rsidRPr="00A64615" w:rsidRDefault="00A64615" w:rsidP="00126284">
            <w:pPr>
              <w:autoSpaceDE w:val="0"/>
              <w:autoSpaceDN w:val="0"/>
              <w:adjustRightInd w:val="0"/>
              <w:jc w:val="both"/>
              <w:outlineLvl w:val="2"/>
              <w:rPr>
                <w:sz w:val="26"/>
                <w:szCs w:val="26"/>
              </w:rPr>
            </w:pPr>
            <w:r w:rsidRPr="00A64615">
              <w:rPr>
                <w:sz w:val="26"/>
                <w:szCs w:val="26"/>
              </w:rPr>
              <w:t>8 (38555)22-472</w:t>
            </w:r>
          </w:p>
        </w:tc>
      </w:tr>
      <w:tr w:rsidR="00A64615" w:rsidRPr="00DC08D3" w:rsidTr="00126284">
        <w:tc>
          <w:tcPr>
            <w:tcW w:w="2808" w:type="dxa"/>
          </w:tcPr>
          <w:p w:rsidR="00A64615" w:rsidRPr="00A64615" w:rsidRDefault="00A64615" w:rsidP="00126284">
            <w:pPr>
              <w:autoSpaceDE w:val="0"/>
              <w:autoSpaceDN w:val="0"/>
              <w:adjustRightInd w:val="0"/>
              <w:jc w:val="both"/>
              <w:outlineLvl w:val="2"/>
              <w:rPr>
                <w:sz w:val="26"/>
                <w:szCs w:val="26"/>
              </w:rPr>
            </w:pPr>
            <w:r w:rsidRPr="00A64615">
              <w:rPr>
                <w:sz w:val="26"/>
                <w:szCs w:val="26"/>
              </w:rPr>
              <w:t>Интернет – сайт МФЦ</w:t>
            </w:r>
          </w:p>
        </w:tc>
        <w:tc>
          <w:tcPr>
            <w:tcW w:w="6705" w:type="dxa"/>
          </w:tcPr>
          <w:p w:rsidR="00A64615" w:rsidRPr="00A64615" w:rsidRDefault="00A64615" w:rsidP="00126284">
            <w:pPr>
              <w:autoSpaceDE w:val="0"/>
              <w:autoSpaceDN w:val="0"/>
              <w:adjustRightInd w:val="0"/>
              <w:jc w:val="both"/>
              <w:outlineLvl w:val="2"/>
              <w:rPr>
                <w:sz w:val="26"/>
                <w:szCs w:val="26"/>
                <w:lang w:val="en-US"/>
              </w:rPr>
            </w:pPr>
            <w:r w:rsidRPr="00A64615">
              <w:rPr>
                <w:sz w:val="26"/>
                <w:szCs w:val="26"/>
                <w:lang w:val="en-US"/>
              </w:rPr>
              <w:t>htt://mfc22.ru/filials/novichihinskii/</w:t>
            </w:r>
          </w:p>
        </w:tc>
      </w:tr>
      <w:tr w:rsidR="00A64615" w:rsidRPr="00A64615" w:rsidTr="00126284">
        <w:tc>
          <w:tcPr>
            <w:tcW w:w="2808" w:type="dxa"/>
          </w:tcPr>
          <w:p w:rsidR="00A64615" w:rsidRPr="00A64615" w:rsidRDefault="00A64615" w:rsidP="00126284">
            <w:pPr>
              <w:autoSpaceDE w:val="0"/>
              <w:autoSpaceDN w:val="0"/>
              <w:adjustRightInd w:val="0"/>
              <w:jc w:val="both"/>
              <w:outlineLvl w:val="2"/>
              <w:rPr>
                <w:sz w:val="26"/>
                <w:szCs w:val="26"/>
              </w:rPr>
            </w:pPr>
            <w:r w:rsidRPr="00A64615">
              <w:rPr>
                <w:sz w:val="26"/>
                <w:szCs w:val="26"/>
              </w:rPr>
              <w:t>Адрес электронной почты</w:t>
            </w:r>
          </w:p>
        </w:tc>
        <w:tc>
          <w:tcPr>
            <w:tcW w:w="6705" w:type="dxa"/>
          </w:tcPr>
          <w:p w:rsidR="00A64615" w:rsidRPr="00A64615" w:rsidRDefault="00A64615" w:rsidP="00126284">
            <w:pPr>
              <w:autoSpaceDE w:val="0"/>
              <w:autoSpaceDN w:val="0"/>
              <w:adjustRightInd w:val="0"/>
              <w:jc w:val="both"/>
              <w:outlineLvl w:val="2"/>
              <w:rPr>
                <w:sz w:val="26"/>
                <w:szCs w:val="26"/>
                <w:lang w:val="en-US"/>
              </w:rPr>
            </w:pPr>
            <w:r w:rsidRPr="00A64615">
              <w:rPr>
                <w:sz w:val="26"/>
                <w:szCs w:val="26"/>
                <w:lang w:val="en-US"/>
              </w:rPr>
              <w:t>30@mfc22.ru</w:t>
            </w:r>
          </w:p>
        </w:tc>
      </w:tr>
    </w:tbl>
    <w:p w:rsidR="00A64615" w:rsidRPr="00A64615" w:rsidRDefault="00A64615" w:rsidP="00A64615">
      <w:pPr>
        <w:ind w:left="5103"/>
        <w:jc w:val="right"/>
        <w:rPr>
          <w:sz w:val="26"/>
          <w:szCs w:val="26"/>
        </w:rPr>
      </w:pPr>
      <w:r w:rsidRPr="00A64615">
        <w:rPr>
          <w:sz w:val="26"/>
          <w:szCs w:val="26"/>
        </w:rPr>
        <w:br w:type="page"/>
      </w:r>
      <w:r>
        <w:lastRenderedPageBreak/>
        <w:t xml:space="preserve">         </w:t>
      </w:r>
      <w:r w:rsidRPr="00A64615">
        <w:rPr>
          <w:sz w:val="26"/>
          <w:szCs w:val="26"/>
        </w:rPr>
        <w:t>Приложение 3</w:t>
      </w:r>
    </w:p>
    <w:p w:rsidR="00A64615" w:rsidRPr="00A64615" w:rsidRDefault="00A64615" w:rsidP="00A64615">
      <w:pPr>
        <w:ind w:left="5103"/>
        <w:jc w:val="both"/>
        <w:rPr>
          <w:sz w:val="26"/>
          <w:szCs w:val="26"/>
        </w:rPr>
      </w:pPr>
      <w:r w:rsidRPr="00A64615">
        <w:rPr>
          <w:sz w:val="26"/>
          <w:szCs w:val="26"/>
        </w:rPr>
        <w:t>к Административному регламенту предоставления муниципальной услуги «Принятие решения о подготовке документации по планировке территории»</w:t>
      </w:r>
    </w:p>
    <w:p w:rsidR="00A64615" w:rsidRPr="00A64615" w:rsidRDefault="00A64615" w:rsidP="00A64615">
      <w:pPr>
        <w:ind w:left="5103"/>
        <w:rPr>
          <w:sz w:val="26"/>
          <w:szCs w:val="26"/>
        </w:rPr>
      </w:pPr>
    </w:p>
    <w:p w:rsidR="00A64615" w:rsidRPr="00A64615" w:rsidRDefault="00A64615" w:rsidP="00A64615">
      <w:pPr>
        <w:jc w:val="center"/>
        <w:rPr>
          <w:rStyle w:val="aff5"/>
          <w:b w:val="0"/>
          <w:bCs w:val="0"/>
          <w:sz w:val="26"/>
          <w:szCs w:val="26"/>
        </w:rPr>
      </w:pPr>
      <w:r w:rsidRPr="00A64615">
        <w:rPr>
          <w:rStyle w:val="aff5"/>
          <w:sz w:val="26"/>
          <w:szCs w:val="26"/>
        </w:rPr>
        <w:t>Блок-схема</w:t>
      </w:r>
    </w:p>
    <w:p w:rsidR="00A64615" w:rsidRPr="00A64615" w:rsidRDefault="00A64615" w:rsidP="00A64615">
      <w:pPr>
        <w:jc w:val="center"/>
        <w:rPr>
          <w:rStyle w:val="aff5"/>
          <w:b w:val="0"/>
          <w:bCs w:val="0"/>
          <w:sz w:val="26"/>
          <w:szCs w:val="26"/>
        </w:rPr>
      </w:pPr>
      <w:r w:rsidRPr="00A64615">
        <w:rPr>
          <w:rStyle w:val="aff5"/>
          <w:sz w:val="26"/>
          <w:szCs w:val="26"/>
        </w:rPr>
        <w:t>последовательности административных процедур</w:t>
      </w:r>
    </w:p>
    <w:p w:rsidR="00A64615" w:rsidRPr="00A64615" w:rsidRDefault="00A64615" w:rsidP="00A64615">
      <w:pPr>
        <w:jc w:val="center"/>
        <w:rPr>
          <w:sz w:val="26"/>
          <w:szCs w:val="26"/>
        </w:rPr>
      </w:pPr>
      <w:r w:rsidRPr="00A64615">
        <w:rPr>
          <w:rStyle w:val="aff5"/>
          <w:sz w:val="26"/>
          <w:szCs w:val="26"/>
        </w:rPr>
        <w:t xml:space="preserve">при предоставлении </w:t>
      </w:r>
      <w:r w:rsidRPr="00A64615">
        <w:rPr>
          <w:sz w:val="26"/>
          <w:szCs w:val="26"/>
        </w:rPr>
        <w:t xml:space="preserve">муниципальной услуги «Принятие решения о подготовке документации по планировке территории» </w:t>
      </w:r>
    </w:p>
    <w:p w:rsidR="00A64615" w:rsidRPr="00A64615" w:rsidRDefault="00A64615" w:rsidP="00A64615">
      <w:pPr>
        <w:jc w:val="center"/>
        <w:rPr>
          <w:sz w:val="26"/>
          <w:szCs w:val="26"/>
        </w:rPr>
      </w:pPr>
    </w:p>
    <w:p w:rsidR="00A64615" w:rsidRPr="00F50DD5" w:rsidRDefault="00F87E68" w:rsidP="00A64615">
      <w:pPr>
        <w:pStyle w:val="af1"/>
        <w:widowControl w:val="0"/>
        <w:autoSpaceDE w:val="0"/>
        <w:autoSpaceDN w:val="0"/>
        <w:adjustRightInd w:val="0"/>
        <w:ind w:left="502"/>
        <w:jc w:val="center"/>
        <w:rPr>
          <w:sz w:val="28"/>
          <w:szCs w:val="28"/>
        </w:rPr>
      </w:pPr>
      <w:r>
        <w:rPr>
          <w:noProof/>
          <w:sz w:val="28"/>
          <w:szCs w:val="28"/>
        </w:rPr>
        <w:pict>
          <v:rect id="_x0000_s1230" style="position:absolute;left:0;text-align:left;margin-left:14.5pt;margin-top:13.25pt;width:444.5pt;height:45.05pt;z-index:251800064">
            <v:textbox>
              <w:txbxContent>
                <w:p w:rsidR="00DC08D3" w:rsidRPr="00A64615" w:rsidRDefault="00DC08D3" w:rsidP="00A64615">
                  <w:pPr>
                    <w:pStyle w:val="af1"/>
                    <w:widowControl w:val="0"/>
                    <w:autoSpaceDE w:val="0"/>
                    <w:autoSpaceDN w:val="0"/>
                    <w:adjustRightInd w:val="0"/>
                    <w:ind w:left="502"/>
                    <w:jc w:val="center"/>
                    <w:rPr>
                      <w:rFonts w:ascii="Times New Roman" w:hAnsi="Times New Roman" w:cs="Times New Roman"/>
                      <w:sz w:val="28"/>
                      <w:szCs w:val="28"/>
                    </w:rPr>
                  </w:pPr>
                  <w:r w:rsidRPr="00A64615">
                    <w:rPr>
                      <w:rFonts w:ascii="Times New Roman" w:hAnsi="Times New Roman" w:cs="Times New Roman"/>
                      <w:sz w:val="28"/>
                      <w:szCs w:val="28"/>
                    </w:rPr>
                    <w:t xml:space="preserve"> Прием (получение), регистрация заявления и приложенных к нему документов </w:t>
                  </w:r>
                </w:p>
                <w:p w:rsidR="00DC08D3" w:rsidRDefault="00DC08D3" w:rsidP="00A64615"/>
              </w:txbxContent>
            </v:textbox>
          </v:rect>
        </w:pict>
      </w:r>
    </w:p>
    <w:p w:rsidR="00A64615" w:rsidRPr="00F50DD5" w:rsidRDefault="00A64615" w:rsidP="00A64615">
      <w:pPr>
        <w:jc w:val="center"/>
        <w:rPr>
          <w:sz w:val="28"/>
          <w:szCs w:val="28"/>
        </w:rPr>
      </w:pPr>
    </w:p>
    <w:p w:rsidR="00A64615" w:rsidRPr="00F50DD5" w:rsidRDefault="00F87E68" w:rsidP="00A64615">
      <w:pPr>
        <w:rPr>
          <w:sz w:val="28"/>
          <w:szCs w:val="28"/>
        </w:rPr>
      </w:pPr>
      <w:r>
        <w:rPr>
          <w:noProof/>
          <w:sz w:val="28"/>
          <w:szCs w:val="28"/>
        </w:rPr>
        <w:pict>
          <v:shape id="_x0000_s1240" type="#_x0000_t32" style="position:absolute;margin-left:230.5pt;margin-top:11.8pt;width:.6pt;height:25.7pt;z-index:251810304" o:connectortype="straight">
            <v:stroke endarrow="block"/>
          </v:shape>
        </w:pict>
      </w:r>
    </w:p>
    <w:p w:rsidR="00A64615" w:rsidRPr="00F50DD5" w:rsidRDefault="00A64615" w:rsidP="00A64615">
      <w:pPr>
        <w:rPr>
          <w:sz w:val="28"/>
          <w:szCs w:val="28"/>
        </w:rPr>
      </w:pPr>
    </w:p>
    <w:p w:rsidR="00A64615" w:rsidRPr="00F50DD5" w:rsidRDefault="00F87E68" w:rsidP="00A64615">
      <w:pPr>
        <w:rPr>
          <w:sz w:val="28"/>
          <w:szCs w:val="28"/>
        </w:rPr>
      </w:pPr>
      <w:r>
        <w:rPr>
          <w:noProof/>
          <w:sz w:val="28"/>
          <w:szCs w:val="28"/>
        </w:rPr>
        <w:pict>
          <v:rect id="_x0000_s1231" style="position:absolute;margin-left:14.5pt;margin-top:5.3pt;width:444.5pt;height:57.6pt;z-index:251801088">
            <v:textbox style="mso-next-textbox:#_x0000_s1231">
              <w:txbxContent>
                <w:p w:rsidR="00DC08D3" w:rsidRPr="00A64615" w:rsidRDefault="00DC08D3" w:rsidP="00A64615">
                  <w:pPr>
                    <w:pStyle w:val="af1"/>
                    <w:widowControl w:val="0"/>
                    <w:autoSpaceDE w:val="0"/>
                    <w:autoSpaceDN w:val="0"/>
                    <w:adjustRightInd w:val="0"/>
                    <w:spacing w:after="0" w:line="240" w:lineRule="auto"/>
                    <w:ind w:left="502"/>
                    <w:jc w:val="center"/>
                    <w:rPr>
                      <w:rFonts w:ascii="Times New Roman" w:hAnsi="Times New Roman" w:cs="Times New Roman"/>
                      <w:sz w:val="28"/>
                      <w:szCs w:val="28"/>
                    </w:rPr>
                  </w:pPr>
                  <w:r w:rsidRPr="00D41C78">
                    <w:rPr>
                      <w:sz w:val="28"/>
                      <w:szCs w:val="28"/>
                    </w:rPr>
                    <w:t> </w:t>
                  </w:r>
                  <w:r w:rsidRPr="00A64615">
                    <w:rPr>
                      <w:rFonts w:ascii="Times New Roman" w:hAnsi="Times New Roman" w:cs="Times New Roman"/>
                      <w:sz w:val="28"/>
                      <w:szCs w:val="28"/>
                    </w:rPr>
                    <w:t>Рассмотрение заявления, подготовка результата предоставления</w:t>
                  </w:r>
                </w:p>
                <w:p w:rsidR="00DC08D3" w:rsidRPr="00A64615" w:rsidRDefault="00DC08D3" w:rsidP="00A64615">
                  <w:pPr>
                    <w:jc w:val="center"/>
                    <w:rPr>
                      <w:sz w:val="28"/>
                      <w:szCs w:val="28"/>
                    </w:rPr>
                  </w:pPr>
                  <w:r w:rsidRPr="00A64615">
                    <w:rPr>
                      <w:sz w:val="28"/>
                      <w:szCs w:val="28"/>
                    </w:rPr>
                    <w:t>муниципальной услуги. Согласование, принятие (подписание), регистрация</w:t>
                  </w:r>
                </w:p>
              </w:txbxContent>
            </v:textbox>
          </v:rect>
        </w:pict>
      </w:r>
    </w:p>
    <w:p w:rsidR="00A64615" w:rsidRPr="00F50DD5" w:rsidRDefault="00A64615" w:rsidP="00A64615">
      <w:pPr>
        <w:rPr>
          <w:sz w:val="28"/>
          <w:szCs w:val="28"/>
        </w:rPr>
      </w:pPr>
    </w:p>
    <w:p w:rsidR="00A64615" w:rsidRPr="00F50DD5" w:rsidRDefault="00A64615" w:rsidP="00A64615">
      <w:pPr>
        <w:rPr>
          <w:sz w:val="28"/>
          <w:szCs w:val="28"/>
        </w:rPr>
      </w:pPr>
    </w:p>
    <w:p w:rsidR="00A64615" w:rsidRPr="00F50DD5" w:rsidRDefault="00F87E68" w:rsidP="00A64615">
      <w:pPr>
        <w:rPr>
          <w:sz w:val="28"/>
          <w:szCs w:val="28"/>
        </w:rPr>
      </w:pPr>
      <w:r>
        <w:rPr>
          <w:noProof/>
          <w:sz w:val="28"/>
          <w:szCs w:val="28"/>
        </w:rPr>
        <w:pict>
          <v:shape id="_x0000_s1241" type="#_x0000_t32" style="position:absolute;margin-left:231.1pt;margin-top:14.6pt;width:0;height:24.4pt;z-index:251811328" o:connectortype="straight">
            <v:stroke endarrow="block"/>
          </v:shape>
        </w:pict>
      </w:r>
    </w:p>
    <w:p w:rsidR="00A64615" w:rsidRPr="00F50DD5" w:rsidRDefault="00A64615" w:rsidP="00A64615">
      <w:pPr>
        <w:rPr>
          <w:sz w:val="28"/>
          <w:szCs w:val="28"/>
        </w:rPr>
      </w:pPr>
    </w:p>
    <w:p w:rsidR="00A64615" w:rsidRPr="00F50DD5" w:rsidRDefault="00F87E68" w:rsidP="00A64615">
      <w:pPr>
        <w:rPr>
          <w:sz w:val="28"/>
          <w:szCs w:val="28"/>
        </w:rPr>
      </w:pPr>
      <w:r>
        <w:rPr>
          <w:noProof/>
          <w:sz w:val="28"/>
          <w:szCs w:val="28"/>
        </w:rPr>
        <w:pict>
          <v:rect id="_x0000_s1232" style="position:absolute;margin-left:14.5pt;margin-top:6.8pt;width:444.5pt;height:32.55pt;z-index:251802112">
            <v:textbox>
              <w:txbxContent>
                <w:p w:rsidR="00DC08D3" w:rsidRPr="00AD3A04" w:rsidRDefault="00DC08D3" w:rsidP="00A64615">
                  <w:pPr>
                    <w:jc w:val="center"/>
                    <w:rPr>
                      <w:szCs w:val="28"/>
                    </w:rPr>
                  </w:pPr>
                  <w:r>
                    <w:rPr>
                      <w:szCs w:val="28"/>
                    </w:rPr>
                    <w:t>П</w:t>
                  </w:r>
                  <w:r w:rsidRPr="00AD3A04">
                    <w:rPr>
                      <w:szCs w:val="28"/>
                    </w:rPr>
                    <w:t>роверка предоставления заявителем документов</w:t>
                  </w:r>
                </w:p>
              </w:txbxContent>
            </v:textbox>
          </v:rect>
        </w:pict>
      </w:r>
    </w:p>
    <w:p w:rsidR="00A64615" w:rsidRPr="00F50DD5" w:rsidRDefault="00A64615" w:rsidP="00A64615">
      <w:pPr>
        <w:rPr>
          <w:sz w:val="28"/>
          <w:szCs w:val="28"/>
        </w:rPr>
      </w:pPr>
    </w:p>
    <w:p w:rsidR="00A64615" w:rsidRPr="00F50DD5" w:rsidRDefault="00F87E68" w:rsidP="00A64615">
      <w:pPr>
        <w:rPr>
          <w:sz w:val="28"/>
          <w:szCs w:val="28"/>
        </w:rPr>
      </w:pPr>
      <w:r>
        <w:rPr>
          <w:noProof/>
          <w:sz w:val="28"/>
          <w:szCs w:val="28"/>
        </w:rPr>
        <w:pict>
          <v:shape id="_x0000_s1242" type="#_x0000_t32" style="position:absolute;margin-left:229.9pt;margin-top:7.2pt;width:.6pt;height:25.7pt;z-index:251812352" o:connectortype="straight">
            <v:stroke endarrow="block"/>
          </v:shape>
        </w:pict>
      </w:r>
    </w:p>
    <w:p w:rsidR="00A64615" w:rsidRPr="00F50DD5" w:rsidRDefault="00A64615" w:rsidP="00A64615">
      <w:pPr>
        <w:rPr>
          <w:sz w:val="28"/>
          <w:szCs w:val="28"/>
        </w:rPr>
      </w:pPr>
    </w:p>
    <w:p w:rsidR="00A64615" w:rsidRPr="00F50DD5" w:rsidRDefault="00F87E68" w:rsidP="00A64615">
      <w:pPr>
        <w:rPr>
          <w:sz w:val="28"/>
          <w:szCs w:val="28"/>
        </w:rPr>
      </w:pPr>
      <w:r>
        <w:rPr>
          <w:noProof/>
          <w:sz w:val="28"/>
          <w:szCs w:val="28"/>
        </w:rPr>
        <w:pict>
          <v:rect id="_x0000_s1233" style="position:absolute;margin-left:14.5pt;margin-top:.7pt;width:444.5pt;height:66.05pt;z-index:251803136">
            <v:textbox>
              <w:txbxContent>
                <w:p w:rsidR="00DC08D3" w:rsidRPr="00AD3A04" w:rsidRDefault="00DC08D3" w:rsidP="00A64615">
                  <w:pPr>
                    <w:jc w:val="center"/>
                    <w:rPr>
                      <w:rFonts w:eastAsia="Calibri"/>
                      <w:szCs w:val="28"/>
                      <w:lang w:eastAsia="en-US"/>
                    </w:rPr>
                  </w:pPr>
                  <w:r>
                    <w:rPr>
                      <w:rFonts w:eastAsia="Calibri"/>
                      <w:szCs w:val="28"/>
                      <w:lang w:eastAsia="en-US"/>
                    </w:rPr>
                    <w:t>П</w:t>
                  </w:r>
                  <w:r w:rsidRPr="00AD3A04">
                    <w:rPr>
                      <w:rFonts w:eastAsia="Calibri"/>
                      <w:szCs w:val="28"/>
                      <w:lang w:eastAsia="en-US"/>
                    </w:rPr>
                    <w:t>одготовка и направление запросов в рамках межведомственного информационного</w:t>
                  </w:r>
                  <w:r w:rsidRPr="00AD3A04">
                    <w:rPr>
                      <w:szCs w:val="28"/>
                    </w:rPr>
                    <w:t xml:space="preserve"> взаимодействия,</w:t>
                  </w:r>
                  <w:r w:rsidRPr="00AD3A04">
                    <w:rPr>
                      <w:rFonts w:eastAsia="Calibri"/>
                      <w:szCs w:val="28"/>
                      <w:lang w:eastAsia="en-US"/>
                    </w:rPr>
                    <w:t xml:space="preserve"> прием, регистрация, приобщение к заявлению документов, поступивших в рамках </w:t>
                  </w:r>
                </w:p>
                <w:p w:rsidR="00DC08D3" w:rsidRPr="00AD3A04" w:rsidRDefault="00DC08D3" w:rsidP="00A64615">
                  <w:pPr>
                    <w:jc w:val="center"/>
                    <w:rPr>
                      <w:szCs w:val="28"/>
                    </w:rPr>
                  </w:pPr>
                  <w:r w:rsidRPr="00AD3A04">
                    <w:rPr>
                      <w:rFonts w:eastAsia="Calibri"/>
                      <w:szCs w:val="28"/>
                      <w:lang w:eastAsia="en-US"/>
                    </w:rPr>
                    <w:t>межведомственного информационного</w:t>
                  </w:r>
                  <w:r w:rsidRPr="00AD3A04">
                    <w:rPr>
                      <w:szCs w:val="28"/>
                    </w:rPr>
                    <w:t xml:space="preserve"> взаимодействия</w:t>
                  </w:r>
                </w:p>
                <w:p w:rsidR="00DC08D3" w:rsidRDefault="00DC08D3" w:rsidP="00A64615"/>
              </w:txbxContent>
            </v:textbox>
          </v:rect>
        </w:pict>
      </w:r>
    </w:p>
    <w:p w:rsidR="00A64615" w:rsidRPr="00F50DD5" w:rsidRDefault="00A64615" w:rsidP="00A64615">
      <w:pPr>
        <w:rPr>
          <w:sz w:val="28"/>
          <w:szCs w:val="28"/>
        </w:rPr>
      </w:pPr>
    </w:p>
    <w:p w:rsidR="00A64615" w:rsidRPr="00F50DD5" w:rsidRDefault="00A64615" w:rsidP="00A64615">
      <w:pPr>
        <w:rPr>
          <w:sz w:val="28"/>
          <w:szCs w:val="28"/>
        </w:rPr>
      </w:pPr>
    </w:p>
    <w:p w:rsidR="00A64615" w:rsidRPr="00F50DD5" w:rsidRDefault="00A64615" w:rsidP="00A64615">
      <w:pPr>
        <w:rPr>
          <w:sz w:val="28"/>
          <w:szCs w:val="28"/>
        </w:rPr>
      </w:pPr>
    </w:p>
    <w:p w:rsidR="00A64615" w:rsidRPr="00F50DD5" w:rsidRDefault="00F87E68" w:rsidP="00A64615">
      <w:pPr>
        <w:rPr>
          <w:sz w:val="28"/>
          <w:szCs w:val="28"/>
        </w:rPr>
      </w:pPr>
      <w:r>
        <w:rPr>
          <w:noProof/>
          <w:sz w:val="28"/>
          <w:szCs w:val="28"/>
        </w:rPr>
        <w:pict>
          <v:shape id="_x0000_s1243" type="#_x0000_t32" style="position:absolute;margin-left:231.1pt;margin-top:2.35pt;width:0;height:26.25pt;z-index:251813376" o:connectortype="straight">
            <v:stroke endarrow="block"/>
          </v:shape>
        </w:pict>
      </w:r>
    </w:p>
    <w:p w:rsidR="00A64615" w:rsidRPr="00F50DD5" w:rsidRDefault="00F87E68" w:rsidP="00A64615">
      <w:pPr>
        <w:rPr>
          <w:sz w:val="28"/>
          <w:szCs w:val="28"/>
        </w:rPr>
      </w:pPr>
      <w:r>
        <w:rPr>
          <w:noProof/>
          <w:sz w:val="28"/>
          <w:szCs w:val="28"/>
        </w:rPr>
        <w:pict>
          <v:rect id="_x0000_s1234" style="position:absolute;margin-left:14.5pt;margin-top:15.7pt;width:444.5pt;height:27.55pt;z-index:251804160">
            <v:textbox>
              <w:txbxContent>
                <w:p w:rsidR="00DC08D3" w:rsidRPr="00AD3A04" w:rsidRDefault="00DC08D3" w:rsidP="00A64615">
                  <w:pPr>
                    <w:jc w:val="center"/>
                    <w:rPr>
                      <w:szCs w:val="28"/>
                    </w:rPr>
                  </w:pPr>
                  <w:r>
                    <w:rPr>
                      <w:szCs w:val="28"/>
                    </w:rPr>
                    <w:t>П</w:t>
                  </w:r>
                  <w:r w:rsidRPr="00AD3A04">
                    <w:rPr>
                      <w:szCs w:val="28"/>
                    </w:rPr>
                    <w:t>роверка наличия оснований для отказа в предоставлении муниципальной услуги</w:t>
                  </w:r>
                </w:p>
              </w:txbxContent>
            </v:textbox>
          </v:rect>
        </w:pict>
      </w:r>
    </w:p>
    <w:p w:rsidR="00A64615" w:rsidRPr="00F50DD5" w:rsidRDefault="00A64615" w:rsidP="00A64615">
      <w:pPr>
        <w:rPr>
          <w:sz w:val="28"/>
          <w:szCs w:val="28"/>
        </w:rPr>
      </w:pPr>
    </w:p>
    <w:p w:rsidR="00A64615" w:rsidRPr="00F50DD5" w:rsidRDefault="00F87E68" w:rsidP="00A64615">
      <w:pPr>
        <w:rPr>
          <w:sz w:val="28"/>
          <w:szCs w:val="28"/>
        </w:rPr>
      </w:pPr>
      <w:r>
        <w:rPr>
          <w:noProof/>
          <w:sz w:val="28"/>
          <w:szCs w:val="28"/>
        </w:rPr>
        <w:pict>
          <v:shape id="_x0000_s1245" type="#_x0000_t32" style="position:absolute;margin-left:372.15pt;margin-top:11.05pt;width:1.25pt;height:27.5pt;z-index:251815424" o:connectortype="straight">
            <v:stroke endarrow="block"/>
          </v:shape>
        </w:pict>
      </w:r>
      <w:r>
        <w:rPr>
          <w:noProof/>
          <w:sz w:val="28"/>
          <w:szCs w:val="28"/>
        </w:rPr>
        <w:pict>
          <v:shape id="_x0000_s1244" type="#_x0000_t32" style="position:absolute;margin-left:87.75pt;margin-top:11.05pt;width:.65pt;height:27.5pt;flip:x;z-index:251814400" o:connectortype="straight">
            <v:stroke endarrow="block"/>
          </v:shape>
        </w:pict>
      </w:r>
    </w:p>
    <w:p w:rsidR="00A64615" w:rsidRPr="00F50DD5" w:rsidRDefault="00A64615" w:rsidP="00A64615">
      <w:pPr>
        <w:rPr>
          <w:sz w:val="28"/>
          <w:szCs w:val="28"/>
        </w:rPr>
      </w:pPr>
    </w:p>
    <w:p w:rsidR="00A64615" w:rsidRPr="00F50DD5" w:rsidRDefault="00F87E68" w:rsidP="00A64615">
      <w:pPr>
        <w:rPr>
          <w:sz w:val="28"/>
          <w:szCs w:val="28"/>
        </w:rPr>
      </w:pPr>
      <w:r>
        <w:rPr>
          <w:noProof/>
          <w:sz w:val="28"/>
          <w:szCs w:val="28"/>
        </w:rPr>
        <w:pict>
          <v:oval id="_x0000_s1236" style="position:absolute;margin-left:300.4pt;margin-top:6.35pt;width:151.7pt;height:29.1pt;z-index:251806208">
            <v:textbox style="mso-next-textbox:#_x0000_s1236">
              <w:txbxContent>
                <w:p w:rsidR="00DC08D3" w:rsidRPr="00FE5F05" w:rsidRDefault="00DC08D3" w:rsidP="00A64615">
                  <w:pPr>
                    <w:jc w:val="center"/>
                    <w:rPr>
                      <w:szCs w:val="28"/>
                    </w:rPr>
                  </w:pPr>
                  <w:r w:rsidRPr="00FE5F05">
                    <w:rPr>
                      <w:szCs w:val="28"/>
                    </w:rPr>
                    <w:t>отсутствуют</w:t>
                  </w:r>
                </w:p>
              </w:txbxContent>
            </v:textbox>
          </v:oval>
        </w:pict>
      </w:r>
      <w:r>
        <w:rPr>
          <w:noProof/>
          <w:sz w:val="28"/>
          <w:szCs w:val="28"/>
        </w:rPr>
        <w:pict>
          <v:oval id="_x0000_s1235" style="position:absolute;margin-left:19.85pt;margin-top:6.35pt;width:148.55pt;height:29.1pt;z-index:251805184">
            <v:textbox style="mso-next-textbox:#_x0000_s1235">
              <w:txbxContent>
                <w:p w:rsidR="00DC08D3" w:rsidRPr="00FE5F05" w:rsidRDefault="00DC08D3" w:rsidP="00A64615">
                  <w:pPr>
                    <w:jc w:val="center"/>
                    <w:rPr>
                      <w:szCs w:val="28"/>
                    </w:rPr>
                  </w:pPr>
                  <w:r w:rsidRPr="00FE5F05">
                    <w:rPr>
                      <w:szCs w:val="28"/>
                    </w:rPr>
                    <w:t>имеются</w:t>
                  </w:r>
                </w:p>
              </w:txbxContent>
            </v:textbox>
          </v:oval>
        </w:pict>
      </w:r>
    </w:p>
    <w:p w:rsidR="00A64615" w:rsidRPr="00F50DD5" w:rsidRDefault="00F87E68" w:rsidP="00A64615">
      <w:pPr>
        <w:rPr>
          <w:sz w:val="28"/>
          <w:szCs w:val="28"/>
        </w:rPr>
      </w:pPr>
      <w:r>
        <w:rPr>
          <w:noProof/>
          <w:sz w:val="28"/>
          <w:szCs w:val="28"/>
        </w:rPr>
        <w:pict>
          <v:shape id="_x0000_s1250" type="#_x0000_t32" style="position:absolute;margin-left:474.05pt;margin-top:4.95pt;width:0;height:119.6pt;z-index:251820544" o:connectortype="straight"/>
        </w:pict>
      </w:r>
      <w:r>
        <w:rPr>
          <w:noProof/>
          <w:sz w:val="28"/>
          <w:szCs w:val="28"/>
        </w:rPr>
        <w:pict>
          <v:shape id="_x0000_s1247" type="#_x0000_t32" style="position:absolute;margin-left:-17.5pt;margin-top:5.3pt;width:.05pt;height:119.6pt;z-index:251817472" o:connectortype="straight"/>
        </w:pict>
      </w:r>
      <w:r>
        <w:rPr>
          <w:noProof/>
          <w:sz w:val="28"/>
          <w:szCs w:val="28"/>
        </w:rPr>
        <w:pict>
          <v:shape id="_x0000_s1249" type="#_x0000_t32" style="position:absolute;margin-left:452.1pt;margin-top:5.3pt;width:21.95pt;height:0;z-index:251819520" o:connectortype="straight"/>
        </w:pict>
      </w:r>
      <w:r>
        <w:rPr>
          <w:noProof/>
          <w:sz w:val="28"/>
          <w:szCs w:val="28"/>
        </w:rPr>
        <w:pict>
          <v:shape id="_x0000_s1246" type="#_x0000_t32" style="position:absolute;margin-left:-17.45pt;margin-top:5.3pt;width:37.3pt;height:0;flip:x;z-index:251816448" o:connectortype="straight"/>
        </w:pict>
      </w:r>
    </w:p>
    <w:p w:rsidR="00A64615" w:rsidRPr="00F50DD5" w:rsidRDefault="00A64615" w:rsidP="00A64615">
      <w:pPr>
        <w:jc w:val="center"/>
        <w:rPr>
          <w:sz w:val="28"/>
          <w:szCs w:val="28"/>
        </w:rPr>
      </w:pPr>
    </w:p>
    <w:p w:rsidR="00A64615" w:rsidRPr="00F50DD5" w:rsidRDefault="00F87E68" w:rsidP="00A64615">
      <w:pPr>
        <w:tabs>
          <w:tab w:val="left" w:pos="1340"/>
          <w:tab w:val="left" w:pos="6186"/>
        </w:tabs>
        <w:rPr>
          <w:sz w:val="28"/>
          <w:szCs w:val="28"/>
        </w:rPr>
      </w:pPr>
      <w:r>
        <w:rPr>
          <w:noProof/>
          <w:sz w:val="28"/>
          <w:szCs w:val="28"/>
        </w:rPr>
        <w:pict>
          <v:rect id="_x0000_s1237" style="position:absolute;margin-left:20.1pt;margin-top:11.3pt;width:438.9pt;height:60.1pt;z-index:251807232">
            <v:textbox>
              <w:txbxContent>
                <w:p w:rsidR="00DC08D3" w:rsidRPr="00FE5F05" w:rsidRDefault="00DC08D3" w:rsidP="00A64615">
                  <w:pPr>
                    <w:jc w:val="both"/>
                    <w:rPr>
                      <w:szCs w:val="28"/>
                    </w:rPr>
                  </w:pPr>
                  <w:r>
                    <w:rPr>
                      <w:szCs w:val="28"/>
                    </w:rPr>
                    <w:t>П</w:t>
                  </w:r>
                  <w:r w:rsidRPr="00FE5F05">
                    <w:rPr>
                      <w:szCs w:val="28"/>
                    </w:rPr>
                    <w:t xml:space="preserve">одготовка проекта документа, являющегося результатом предоставления муниципальной услуги, и направление его для согласования и принятия (подписания) </w:t>
                  </w:r>
                </w:p>
                <w:p w:rsidR="00DC08D3" w:rsidRDefault="00DC08D3" w:rsidP="00A64615"/>
              </w:txbxContent>
            </v:textbox>
          </v:rect>
        </w:pict>
      </w:r>
      <w:r w:rsidR="00A64615" w:rsidRPr="00F50DD5">
        <w:rPr>
          <w:sz w:val="28"/>
          <w:szCs w:val="28"/>
        </w:rPr>
        <w:tab/>
      </w:r>
      <w:r w:rsidR="00A64615" w:rsidRPr="00F50DD5">
        <w:rPr>
          <w:sz w:val="28"/>
          <w:szCs w:val="28"/>
        </w:rPr>
        <w:tab/>
      </w:r>
    </w:p>
    <w:p w:rsidR="00A64615" w:rsidRDefault="00F87E68" w:rsidP="00A64615">
      <w:pPr>
        <w:jc w:val="center"/>
        <w:rPr>
          <w:sz w:val="28"/>
          <w:szCs w:val="28"/>
        </w:rPr>
      </w:pPr>
      <w:r>
        <w:rPr>
          <w:noProof/>
          <w:sz w:val="28"/>
          <w:szCs w:val="28"/>
        </w:rPr>
        <w:pict>
          <v:rect id="_x0000_s1239" style="position:absolute;left:0;text-align:left;margin-left:282.2pt;margin-top:67.85pt;width:159.05pt;height:28.9pt;z-index:251809280">
            <v:textbox>
              <w:txbxContent>
                <w:p w:rsidR="00DC08D3" w:rsidRPr="00970771" w:rsidRDefault="00DC08D3" w:rsidP="00A64615">
                  <w:pPr>
                    <w:jc w:val="center"/>
                    <w:rPr>
                      <w:szCs w:val="28"/>
                    </w:rPr>
                  </w:pPr>
                  <w:r w:rsidRPr="00970771">
                    <w:rPr>
                      <w:szCs w:val="28"/>
                    </w:rPr>
                    <w:t>Положительное решение</w:t>
                  </w:r>
                </w:p>
                <w:p w:rsidR="00DC08D3" w:rsidRDefault="00DC08D3" w:rsidP="00A64615"/>
              </w:txbxContent>
            </v:textbox>
          </v:rect>
        </w:pict>
      </w:r>
      <w:r>
        <w:rPr>
          <w:noProof/>
          <w:sz w:val="28"/>
          <w:szCs w:val="28"/>
        </w:rPr>
        <w:pict>
          <v:shape id="_x0000_s1251" type="#_x0000_t32" style="position:absolute;left:0;text-align:left;margin-left:440.85pt;margin-top:76.6pt;width:33.2pt;height:0;flip:x;z-index:251821568" o:connectortype="straight">
            <v:stroke endarrow="block"/>
          </v:shape>
        </w:pict>
      </w:r>
      <w:r>
        <w:rPr>
          <w:noProof/>
          <w:sz w:val="28"/>
          <w:szCs w:val="28"/>
        </w:rPr>
        <w:pict>
          <v:rect id="_x0000_s1238" style="position:absolute;left:0;text-align:left;margin-left:35.15pt;margin-top:61.05pt;width:160.25pt;height:35.7pt;z-index:251808256">
            <v:textbox>
              <w:txbxContent>
                <w:p w:rsidR="00DC08D3" w:rsidRPr="00FE5F05" w:rsidRDefault="00DC08D3" w:rsidP="00A64615">
                  <w:pPr>
                    <w:jc w:val="center"/>
                    <w:rPr>
                      <w:szCs w:val="28"/>
                    </w:rPr>
                  </w:pPr>
                  <w:r>
                    <w:rPr>
                      <w:szCs w:val="28"/>
                    </w:rPr>
                    <w:t>Р</w:t>
                  </w:r>
                  <w:r w:rsidRPr="00FE5F05">
                    <w:rPr>
                      <w:szCs w:val="28"/>
                    </w:rPr>
                    <w:t>ешение об отказе</w:t>
                  </w:r>
                </w:p>
                <w:p w:rsidR="00DC08D3" w:rsidRDefault="00DC08D3" w:rsidP="00A64615"/>
              </w:txbxContent>
            </v:textbox>
          </v:rect>
        </w:pict>
      </w:r>
      <w:r>
        <w:rPr>
          <w:noProof/>
          <w:sz w:val="28"/>
          <w:szCs w:val="28"/>
        </w:rPr>
        <w:pict>
          <v:shape id="_x0000_s1248" type="#_x0000_t32" style="position:absolute;left:0;text-align:left;margin-left:-17.45pt;margin-top:76.6pt;width:52.6pt;height:0;z-index:251818496" o:connectortype="straight">
            <v:stroke endarrow="block"/>
          </v:shape>
        </w:pict>
      </w:r>
      <w:r w:rsidR="00A64615" w:rsidRPr="00F50DD5">
        <w:rPr>
          <w:sz w:val="28"/>
          <w:szCs w:val="28"/>
        </w:rPr>
        <w:br w:type="page"/>
      </w:r>
    </w:p>
    <w:p w:rsidR="00A64615" w:rsidRDefault="00A64615" w:rsidP="00A64615">
      <w:pPr>
        <w:jc w:val="center"/>
        <w:rPr>
          <w:sz w:val="28"/>
          <w:szCs w:val="28"/>
        </w:rPr>
      </w:pPr>
    </w:p>
    <w:p w:rsidR="00A64615" w:rsidRDefault="00A64615" w:rsidP="00A64615">
      <w:pPr>
        <w:jc w:val="center"/>
        <w:rPr>
          <w:sz w:val="28"/>
          <w:szCs w:val="28"/>
        </w:rPr>
      </w:pPr>
    </w:p>
    <w:p w:rsidR="00A64615" w:rsidRDefault="00A64615" w:rsidP="00A64615">
      <w:pPr>
        <w:jc w:val="center"/>
        <w:rPr>
          <w:sz w:val="28"/>
          <w:szCs w:val="28"/>
        </w:rPr>
      </w:pPr>
    </w:p>
    <w:p w:rsidR="00A64615" w:rsidRDefault="00A64615" w:rsidP="00A64615">
      <w:pPr>
        <w:jc w:val="center"/>
        <w:rPr>
          <w:sz w:val="28"/>
          <w:szCs w:val="28"/>
        </w:rPr>
      </w:pPr>
    </w:p>
    <w:p w:rsidR="00A64615" w:rsidRDefault="00A64615" w:rsidP="00A64615">
      <w:pPr>
        <w:jc w:val="center"/>
        <w:rPr>
          <w:sz w:val="28"/>
          <w:szCs w:val="28"/>
        </w:rPr>
      </w:pPr>
    </w:p>
    <w:p w:rsidR="00A64615" w:rsidRPr="00F50DD5" w:rsidRDefault="00A64615" w:rsidP="00A64615">
      <w:pPr>
        <w:jc w:val="center"/>
        <w:rPr>
          <w:sz w:val="28"/>
          <w:szCs w:val="28"/>
        </w:rPr>
      </w:pPr>
    </w:p>
    <w:p w:rsidR="00A64615" w:rsidRPr="00F50DD5" w:rsidRDefault="00F87E68" w:rsidP="00A64615">
      <w:pPr>
        <w:ind w:left="6804"/>
        <w:jc w:val="both"/>
        <w:rPr>
          <w:sz w:val="28"/>
          <w:szCs w:val="28"/>
        </w:rPr>
      </w:pPr>
      <w:r>
        <w:rPr>
          <w:noProof/>
          <w:sz w:val="28"/>
          <w:szCs w:val="28"/>
        </w:rPr>
        <w:pict>
          <v:rect id="_x0000_s1253" style="position:absolute;left:0;text-align:left;margin-left:21.4pt;margin-top:-22.95pt;width:437.6pt;height:57pt;z-index:251823616">
            <v:textbox>
              <w:txbxContent>
                <w:p w:rsidR="00DC08D3" w:rsidRPr="00BF05FA" w:rsidRDefault="00DC08D3" w:rsidP="00A64615">
                  <w:pPr>
                    <w:jc w:val="center"/>
                    <w:rPr>
                      <w:szCs w:val="28"/>
                    </w:rPr>
                  </w:pPr>
                  <w:r w:rsidRPr="00BF05FA">
                    <w:rPr>
                      <w:szCs w:val="28"/>
                    </w:rPr>
                    <w:t>Согласование, принятие (подписание) документа, являющегося результатом предоставления муниципальн</w:t>
                  </w:r>
                  <w:r>
                    <w:rPr>
                      <w:szCs w:val="28"/>
                    </w:rPr>
                    <w:t>ой услуги</w:t>
                  </w:r>
                </w:p>
                <w:p w:rsidR="00DC08D3" w:rsidRDefault="00DC08D3" w:rsidP="00A64615"/>
              </w:txbxContent>
            </v:textbox>
          </v:rect>
        </w:pict>
      </w:r>
      <w:r>
        <w:rPr>
          <w:noProof/>
          <w:sz w:val="28"/>
          <w:szCs w:val="28"/>
        </w:rPr>
        <w:pict>
          <v:shape id="_x0000_s1252" type="#_x0000_t32" style="position:absolute;left:0;text-align:left;margin-left:230.5pt;margin-top:-82.4pt;width:.6pt;height:59.45pt;z-index:251822592" o:connectortype="straight">
            <v:stroke endarrow="block"/>
          </v:shape>
        </w:pict>
      </w:r>
    </w:p>
    <w:p w:rsidR="00A64615" w:rsidRPr="00F50DD5" w:rsidRDefault="00A64615" w:rsidP="00A64615">
      <w:pPr>
        <w:ind w:left="6804"/>
        <w:jc w:val="both"/>
        <w:rPr>
          <w:sz w:val="28"/>
          <w:szCs w:val="28"/>
        </w:rPr>
      </w:pPr>
    </w:p>
    <w:p w:rsidR="00A64615" w:rsidRPr="00F50DD5" w:rsidRDefault="00F87E68" w:rsidP="00A64615">
      <w:pPr>
        <w:ind w:left="6804"/>
        <w:jc w:val="both"/>
        <w:rPr>
          <w:sz w:val="28"/>
          <w:szCs w:val="28"/>
        </w:rPr>
      </w:pPr>
      <w:r>
        <w:rPr>
          <w:noProof/>
          <w:sz w:val="28"/>
          <w:szCs w:val="28"/>
        </w:rPr>
        <w:pict>
          <v:shape id="_x0000_s1255" type="#_x0000_t32" style="position:absolute;left:0;text-align:left;margin-left:230.5pt;margin-top:1.85pt;width:0;height:29.4pt;z-index:251825664" o:connectortype="straight">
            <v:stroke endarrow="block"/>
          </v:shape>
        </w:pict>
      </w:r>
    </w:p>
    <w:p w:rsidR="00A64615" w:rsidRPr="00F50DD5" w:rsidRDefault="00F87E68" w:rsidP="00A64615">
      <w:pPr>
        <w:ind w:left="6804"/>
        <w:jc w:val="both"/>
        <w:rPr>
          <w:sz w:val="28"/>
          <w:szCs w:val="28"/>
        </w:rPr>
      </w:pPr>
      <w:r>
        <w:rPr>
          <w:noProof/>
          <w:sz w:val="28"/>
          <w:szCs w:val="28"/>
        </w:rPr>
        <w:pict>
          <v:rect id="_x0000_s1254" style="position:absolute;left:0;text-align:left;margin-left:25.15pt;margin-top:15.15pt;width:433.85pt;height:96.4pt;z-index:251824640">
            <v:textbox>
              <w:txbxContent>
                <w:p w:rsidR="00DC08D3" w:rsidRPr="00BF05FA" w:rsidRDefault="00DC08D3" w:rsidP="00A64615">
                  <w:pPr>
                    <w:jc w:val="center"/>
                  </w:pPr>
                  <w:r w:rsidRPr="00BF05FA">
                    <w:rPr>
                      <w:szCs w:val="28"/>
                    </w:rPr>
                    <w:t xml:space="preserve">Направление (выдача) заявителю документа, являющегося результатом предоставления муниципальной услуги, или информирование о возможности </w:t>
                  </w:r>
                  <w:r w:rsidRPr="00BF05FA">
                    <w:rPr>
                      <w:szCs w:val="28"/>
                    </w:rPr>
                    <w:br/>
                    <w:t>получения его заявителе</w:t>
                  </w:r>
                  <w:r>
                    <w:rPr>
                      <w:szCs w:val="28"/>
                    </w:rPr>
                    <w:t>м при личном обращении в отдел</w:t>
                  </w:r>
                  <w:r w:rsidRPr="00BF05FA">
                    <w:rPr>
                      <w:szCs w:val="28"/>
                    </w:rPr>
                    <w:t xml:space="preserve"> под расписку или в Многофункциональный центр.</w:t>
                  </w:r>
                </w:p>
              </w:txbxContent>
            </v:textbox>
          </v:rect>
        </w:pict>
      </w:r>
    </w:p>
    <w:p w:rsidR="00A64615" w:rsidRPr="00F50DD5" w:rsidRDefault="00A64615" w:rsidP="00A64615">
      <w:pPr>
        <w:ind w:left="6804"/>
        <w:jc w:val="both"/>
        <w:rPr>
          <w:sz w:val="28"/>
          <w:szCs w:val="28"/>
        </w:rPr>
      </w:pPr>
    </w:p>
    <w:p w:rsidR="00A64615" w:rsidRPr="00F50DD5" w:rsidRDefault="00A64615" w:rsidP="00A64615">
      <w:pPr>
        <w:ind w:left="6804"/>
        <w:jc w:val="both"/>
        <w:rPr>
          <w:sz w:val="28"/>
          <w:szCs w:val="28"/>
        </w:rPr>
      </w:pPr>
    </w:p>
    <w:p w:rsidR="00A64615" w:rsidRPr="00F50DD5" w:rsidRDefault="00A64615" w:rsidP="00A64615">
      <w:pPr>
        <w:ind w:left="6804"/>
        <w:jc w:val="both"/>
        <w:rPr>
          <w:sz w:val="28"/>
          <w:szCs w:val="28"/>
        </w:rPr>
      </w:pPr>
    </w:p>
    <w:p w:rsidR="00A64615" w:rsidRPr="00F50DD5" w:rsidRDefault="00A64615" w:rsidP="00A64615">
      <w:pPr>
        <w:ind w:left="6804"/>
        <w:jc w:val="both"/>
        <w:rPr>
          <w:sz w:val="28"/>
          <w:szCs w:val="28"/>
        </w:rPr>
      </w:pPr>
    </w:p>
    <w:p w:rsidR="00A64615" w:rsidRPr="00F50DD5" w:rsidRDefault="00A64615" w:rsidP="00A64615">
      <w:pPr>
        <w:ind w:left="6804"/>
        <w:jc w:val="both"/>
        <w:rPr>
          <w:sz w:val="28"/>
          <w:szCs w:val="28"/>
        </w:rPr>
      </w:pPr>
    </w:p>
    <w:p w:rsidR="00A64615" w:rsidRPr="00F50DD5" w:rsidRDefault="00F87E68" w:rsidP="00A64615">
      <w:pPr>
        <w:ind w:left="6804"/>
        <w:jc w:val="both"/>
        <w:rPr>
          <w:sz w:val="28"/>
          <w:szCs w:val="28"/>
        </w:rPr>
      </w:pPr>
      <w:r>
        <w:rPr>
          <w:noProof/>
          <w:sz w:val="28"/>
          <w:szCs w:val="28"/>
        </w:rPr>
        <w:pict>
          <v:shape id="_x0000_s1259" type="#_x0000_t32" style="position:absolute;left:0;text-align:left;margin-left:231.1pt;margin-top:14.95pt;width:0;height:38.05pt;z-index:251829760" o:connectortype="straight">
            <v:stroke endarrow="block"/>
          </v:shape>
        </w:pict>
      </w:r>
      <w:r w:rsidR="00A64615" w:rsidRPr="00F50DD5">
        <w:rPr>
          <w:sz w:val="28"/>
          <w:szCs w:val="28"/>
        </w:rPr>
        <w:t xml:space="preserve">  </w:t>
      </w:r>
    </w:p>
    <w:p w:rsidR="00A64615" w:rsidRPr="00F50DD5" w:rsidRDefault="00A64615" w:rsidP="00A64615">
      <w:pPr>
        <w:ind w:left="6804"/>
        <w:jc w:val="both"/>
        <w:rPr>
          <w:sz w:val="28"/>
          <w:szCs w:val="28"/>
        </w:rPr>
      </w:pPr>
    </w:p>
    <w:p w:rsidR="00A64615" w:rsidRPr="00F50DD5" w:rsidRDefault="00A64615" w:rsidP="00A64615">
      <w:pPr>
        <w:ind w:left="6804"/>
        <w:jc w:val="both"/>
        <w:rPr>
          <w:sz w:val="28"/>
          <w:szCs w:val="28"/>
        </w:rPr>
      </w:pPr>
    </w:p>
    <w:p w:rsidR="00A64615" w:rsidRPr="00F50DD5" w:rsidRDefault="00F87E68" w:rsidP="00A64615">
      <w:pPr>
        <w:ind w:left="6804"/>
        <w:jc w:val="both"/>
        <w:rPr>
          <w:sz w:val="28"/>
          <w:szCs w:val="28"/>
        </w:rPr>
      </w:pPr>
      <w:r>
        <w:rPr>
          <w:noProof/>
          <w:sz w:val="28"/>
          <w:szCs w:val="28"/>
        </w:rPr>
        <w:pict>
          <v:rect id="_x0000_s1256" style="position:absolute;left:0;text-align:left;margin-left:25.15pt;margin-top:4.7pt;width:433.85pt;height:45.05pt;z-index:251826688">
            <v:textbox>
              <w:txbxContent>
                <w:p w:rsidR="00DC08D3" w:rsidRPr="00121920" w:rsidRDefault="00DC08D3" w:rsidP="00A64615">
                  <w:pPr>
                    <w:jc w:val="center"/>
                    <w:rPr>
                      <w:szCs w:val="28"/>
                    </w:rPr>
                  </w:pPr>
                  <w:r w:rsidRPr="00121920">
                    <w:rPr>
                      <w:szCs w:val="28"/>
                    </w:rPr>
                    <w:t xml:space="preserve">Информирование заявителя </w:t>
                  </w:r>
                  <w:r w:rsidRPr="00121920">
                    <w:rPr>
                      <w:szCs w:val="28"/>
                    </w:rPr>
                    <w:br/>
                    <w:t>о возможности получения результата муниципальной услуги</w:t>
                  </w:r>
                </w:p>
                <w:p w:rsidR="00DC08D3" w:rsidRDefault="00DC08D3" w:rsidP="00A64615"/>
              </w:txbxContent>
            </v:textbox>
          </v:rect>
        </w:pict>
      </w:r>
    </w:p>
    <w:p w:rsidR="00A64615" w:rsidRPr="00F50DD5" w:rsidRDefault="00A64615" w:rsidP="00A64615">
      <w:pPr>
        <w:ind w:left="6804"/>
        <w:jc w:val="both"/>
        <w:rPr>
          <w:sz w:val="28"/>
          <w:szCs w:val="28"/>
        </w:rPr>
      </w:pPr>
    </w:p>
    <w:p w:rsidR="00A64615" w:rsidRPr="00F50DD5" w:rsidRDefault="00A64615" w:rsidP="00A64615">
      <w:pPr>
        <w:ind w:left="6804"/>
        <w:jc w:val="both"/>
        <w:rPr>
          <w:sz w:val="28"/>
          <w:szCs w:val="28"/>
        </w:rPr>
      </w:pPr>
    </w:p>
    <w:p w:rsidR="00A64615" w:rsidRPr="00F50DD5" w:rsidRDefault="00F87E68" w:rsidP="00A64615">
      <w:pPr>
        <w:ind w:left="6804"/>
        <w:jc w:val="both"/>
        <w:rPr>
          <w:sz w:val="28"/>
          <w:szCs w:val="28"/>
        </w:rPr>
      </w:pPr>
      <w:r>
        <w:rPr>
          <w:noProof/>
          <w:sz w:val="28"/>
          <w:szCs w:val="28"/>
        </w:rPr>
        <w:pict>
          <v:shape id="_x0000_s1261" type="#_x0000_t32" style="position:absolute;left:0;text-align:left;margin-left:295.6pt;margin-top:1.45pt;width:32.55pt;height:36.35pt;z-index:251831808" o:connectortype="straight">
            <v:stroke endarrow="block"/>
          </v:shape>
        </w:pict>
      </w:r>
      <w:r>
        <w:rPr>
          <w:noProof/>
          <w:sz w:val="28"/>
          <w:szCs w:val="28"/>
        </w:rPr>
        <w:pict>
          <v:shape id="_x0000_s1260" type="#_x0000_t32" style="position:absolute;left:0;text-align:left;margin-left:131.6pt;margin-top:1.45pt;width:36.3pt;height:36.35pt;flip:x;z-index:251830784" o:connectortype="straight">
            <v:stroke endarrow="block"/>
          </v:shape>
        </w:pict>
      </w:r>
    </w:p>
    <w:p w:rsidR="00A64615" w:rsidRPr="00F50DD5" w:rsidRDefault="00A64615" w:rsidP="00A64615">
      <w:pPr>
        <w:ind w:left="6804"/>
        <w:jc w:val="both"/>
        <w:rPr>
          <w:sz w:val="28"/>
          <w:szCs w:val="28"/>
        </w:rPr>
      </w:pPr>
    </w:p>
    <w:p w:rsidR="00A64615" w:rsidRPr="00F50DD5" w:rsidRDefault="00F87E68" w:rsidP="00A64615">
      <w:pPr>
        <w:ind w:left="6804"/>
        <w:jc w:val="both"/>
        <w:rPr>
          <w:sz w:val="28"/>
          <w:szCs w:val="28"/>
        </w:rPr>
      </w:pPr>
      <w:r>
        <w:rPr>
          <w:noProof/>
          <w:sz w:val="28"/>
          <w:szCs w:val="28"/>
        </w:rPr>
        <w:pict>
          <v:rect id="_x0000_s1258" style="position:absolute;left:0;text-align:left;margin-left:248.65pt;margin-top:5.65pt;width:210.35pt;height:121.45pt;z-index:251828736">
            <v:textbox>
              <w:txbxContent>
                <w:p w:rsidR="00DC08D3" w:rsidRPr="00121920" w:rsidRDefault="00DC08D3" w:rsidP="00A64615">
                  <w:pPr>
                    <w:jc w:val="center"/>
                    <w:rPr>
                      <w:szCs w:val="28"/>
                    </w:rPr>
                  </w:pPr>
                  <w:r w:rsidRPr="00121920">
                    <w:rPr>
                      <w:szCs w:val="28"/>
                    </w:rPr>
                    <w:t xml:space="preserve">Выдача заявителю </w:t>
                  </w:r>
                </w:p>
                <w:p w:rsidR="00DC08D3" w:rsidRPr="00121920" w:rsidRDefault="00DC08D3" w:rsidP="00A64615">
                  <w:pPr>
                    <w:jc w:val="center"/>
                    <w:rPr>
                      <w:szCs w:val="28"/>
                    </w:rPr>
                  </w:pPr>
                  <w:r w:rsidRPr="00121920">
                    <w:rPr>
                      <w:szCs w:val="28"/>
                    </w:rPr>
                    <w:t>в органе, предоставляющем муниципальную услугу, документа, являющегося результатом предоставления муниципальной услуги, под расписку</w:t>
                  </w:r>
                </w:p>
                <w:p w:rsidR="00DC08D3" w:rsidRDefault="00DC08D3" w:rsidP="00A64615"/>
              </w:txbxContent>
            </v:textbox>
          </v:rect>
        </w:pict>
      </w:r>
      <w:r>
        <w:rPr>
          <w:noProof/>
          <w:sz w:val="28"/>
          <w:szCs w:val="28"/>
        </w:rPr>
        <w:pict>
          <v:rect id="_x0000_s1257" style="position:absolute;left:0;text-align:left;margin-left:25.15pt;margin-top:5.65pt;width:178.45pt;height:109.6pt;z-index:251827712">
            <v:textbox>
              <w:txbxContent>
                <w:p w:rsidR="00DC08D3" w:rsidRPr="00121920" w:rsidRDefault="00DC08D3" w:rsidP="00A64615">
                  <w:pPr>
                    <w:jc w:val="center"/>
                    <w:rPr>
                      <w:szCs w:val="28"/>
                    </w:rPr>
                  </w:pPr>
                  <w:r w:rsidRPr="00121920">
                    <w:rPr>
                      <w:szCs w:val="28"/>
                    </w:rPr>
                    <w:t>Выдача  заявителю</w:t>
                  </w:r>
                </w:p>
                <w:p w:rsidR="00DC08D3" w:rsidRPr="00121920" w:rsidRDefault="00DC08D3" w:rsidP="00A64615">
                  <w:pPr>
                    <w:jc w:val="center"/>
                    <w:rPr>
                      <w:szCs w:val="28"/>
                    </w:rPr>
                  </w:pPr>
                  <w:r w:rsidRPr="00121920">
                    <w:rPr>
                      <w:szCs w:val="28"/>
                    </w:rPr>
                    <w:t>в МФЦ (филиале МФЦ)</w:t>
                  </w:r>
                </w:p>
                <w:p w:rsidR="00DC08D3" w:rsidRPr="00121920" w:rsidRDefault="00DC08D3" w:rsidP="00A64615">
                  <w:pPr>
                    <w:jc w:val="center"/>
                    <w:rPr>
                      <w:szCs w:val="28"/>
                    </w:rPr>
                  </w:pPr>
                  <w:r w:rsidRPr="00121920">
                    <w:rPr>
                      <w:szCs w:val="28"/>
                    </w:rPr>
                    <w:t>документа, являющегося результатом предоставления муниципальной услуги</w:t>
                  </w:r>
                </w:p>
                <w:p w:rsidR="00DC08D3" w:rsidRDefault="00DC08D3" w:rsidP="00A64615"/>
              </w:txbxContent>
            </v:textbox>
          </v:rect>
        </w:pict>
      </w:r>
    </w:p>
    <w:p w:rsidR="00A64615" w:rsidRPr="00F50DD5" w:rsidRDefault="00A64615" w:rsidP="00A64615">
      <w:pPr>
        <w:ind w:left="6804"/>
        <w:jc w:val="both"/>
        <w:rPr>
          <w:sz w:val="28"/>
          <w:szCs w:val="28"/>
        </w:rPr>
      </w:pPr>
    </w:p>
    <w:p w:rsidR="00A64615" w:rsidRPr="00F50DD5" w:rsidRDefault="00A64615" w:rsidP="00A64615">
      <w:pPr>
        <w:ind w:left="6804"/>
        <w:jc w:val="both"/>
        <w:rPr>
          <w:sz w:val="28"/>
          <w:szCs w:val="28"/>
        </w:rPr>
      </w:pPr>
    </w:p>
    <w:p w:rsidR="00A64615" w:rsidRPr="00F50DD5" w:rsidRDefault="00A64615" w:rsidP="00A64615">
      <w:pPr>
        <w:ind w:left="6804"/>
        <w:jc w:val="both"/>
        <w:rPr>
          <w:sz w:val="28"/>
          <w:szCs w:val="28"/>
        </w:rPr>
      </w:pPr>
    </w:p>
    <w:p w:rsidR="00A64615" w:rsidRPr="00F50DD5" w:rsidRDefault="00A64615" w:rsidP="00A64615">
      <w:pPr>
        <w:ind w:left="6804"/>
        <w:jc w:val="both"/>
        <w:rPr>
          <w:sz w:val="28"/>
          <w:szCs w:val="28"/>
        </w:rPr>
      </w:pPr>
    </w:p>
    <w:p w:rsidR="00A64615" w:rsidRPr="00F50DD5" w:rsidRDefault="00A64615" w:rsidP="00A64615">
      <w:pPr>
        <w:ind w:left="6804"/>
        <w:jc w:val="both"/>
        <w:rPr>
          <w:sz w:val="28"/>
          <w:szCs w:val="28"/>
        </w:rPr>
      </w:pPr>
    </w:p>
    <w:p w:rsidR="00A64615" w:rsidRPr="00F50DD5" w:rsidRDefault="00A64615" w:rsidP="00A64615">
      <w:pPr>
        <w:ind w:left="6804"/>
        <w:jc w:val="both"/>
        <w:rPr>
          <w:sz w:val="28"/>
          <w:szCs w:val="28"/>
        </w:rPr>
      </w:pPr>
    </w:p>
    <w:p w:rsidR="00A64615" w:rsidRPr="00F50DD5" w:rsidRDefault="00A64615" w:rsidP="00A64615">
      <w:pPr>
        <w:ind w:left="6804"/>
        <w:jc w:val="both"/>
        <w:rPr>
          <w:sz w:val="28"/>
          <w:szCs w:val="28"/>
        </w:rPr>
      </w:pPr>
    </w:p>
    <w:p w:rsidR="00A64615" w:rsidRPr="00F50DD5" w:rsidRDefault="00A64615" w:rsidP="00A64615">
      <w:pPr>
        <w:ind w:left="6804"/>
        <w:jc w:val="both"/>
        <w:rPr>
          <w:sz w:val="28"/>
          <w:szCs w:val="28"/>
        </w:rPr>
      </w:pPr>
    </w:p>
    <w:p w:rsidR="00A64615" w:rsidRDefault="00A64615" w:rsidP="00A64615">
      <w:pPr>
        <w:ind w:firstLine="4962"/>
      </w:pPr>
    </w:p>
    <w:p w:rsidR="00A64615" w:rsidRPr="00D7740F" w:rsidRDefault="00A64615" w:rsidP="00A64615">
      <w:pPr>
        <w:jc w:val="center"/>
      </w:pPr>
    </w:p>
    <w:p w:rsidR="00A64615" w:rsidRPr="00D7740F" w:rsidRDefault="00A64615" w:rsidP="00A64615">
      <w:pPr>
        <w:jc w:val="center"/>
      </w:pPr>
    </w:p>
    <w:p w:rsidR="00A64615" w:rsidRPr="00D7740F" w:rsidRDefault="00A64615" w:rsidP="00A64615">
      <w:pPr>
        <w:jc w:val="center"/>
      </w:pPr>
    </w:p>
    <w:p w:rsidR="00A64615" w:rsidRPr="00D7740F" w:rsidRDefault="00A64615" w:rsidP="00A64615">
      <w:pPr>
        <w:jc w:val="center"/>
      </w:pPr>
    </w:p>
    <w:p w:rsidR="00A64615" w:rsidRPr="00F50DD5" w:rsidRDefault="00A64615" w:rsidP="00A64615">
      <w:pPr>
        <w:ind w:left="5103"/>
        <w:jc w:val="right"/>
        <w:rPr>
          <w:sz w:val="28"/>
          <w:szCs w:val="28"/>
        </w:rPr>
      </w:pPr>
      <w:r>
        <w:br w:type="page"/>
      </w:r>
      <w:r>
        <w:lastRenderedPageBreak/>
        <w:t xml:space="preserve">                                         </w:t>
      </w:r>
      <w:r>
        <w:rPr>
          <w:sz w:val="28"/>
          <w:szCs w:val="28"/>
        </w:rPr>
        <w:t>Приложение 4</w:t>
      </w:r>
    </w:p>
    <w:p w:rsidR="00A64615" w:rsidRPr="00F50DD5" w:rsidRDefault="00A64615" w:rsidP="00A64615">
      <w:pPr>
        <w:ind w:left="3969"/>
        <w:jc w:val="both"/>
        <w:rPr>
          <w:sz w:val="28"/>
          <w:szCs w:val="28"/>
        </w:rPr>
      </w:pPr>
      <w:r w:rsidRPr="00F50DD5">
        <w:rPr>
          <w:sz w:val="28"/>
          <w:szCs w:val="28"/>
        </w:rPr>
        <w:t>к Административному регламенту</w:t>
      </w:r>
      <w:r w:rsidRPr="0000012A">
        <w:rPr>
          <w:sz w:val="28"/>
          <w:szCs w:val="28"/>
        </w:rPr>
        <w:t xml:space="preserve"> </w:t>
      </w:r>
      <w:r>
        <w:rPr>
          <w:sz w:val="28"/>
          <w:szCs w:val="28"/>
        </w:rPr>
        <w:t>предоставления муниципальной услуги «</w:t>
      </w:r>
      <w:r w:rsidRPr="007827A2">
        <w:rPr>
          <w:sz w:val="28"/>
          <w:szCs w:val="28"/>
        </w:rPr>
        <w:t>Принятие решения о подготовке документации по планировке территории</w:t>
      </w:r>
      <w:r w:rsidRPr="00F50DD5">
        <w:rPr>
          <w:sz w:val="28"/>
          <w:szCs w:val="28"/>
        </w:rPr>
        <w:t>»</w:t>
      </w:r>
    </w:p>
    <w:p w:rsidR="00A64615" w:rsidRPr="00F50DD5" w:rsidRDefault="00A64615" w:rsidP="00A64615">
      <w:pPr>
        <w:rPr>
          <w:sz w:val="28"/>
          <w:szCs w:val="28"/>
        </w:rPr>
      </w:pPr>
    </w:p>
    <w:p w:rsidR="00A64615" w:rsidRPr="00F50DD5" w:rsidRDefault="00A64615" w:rsidP="00A64615">
      <w:pPr>
        <w:autoSpaceDE w:val="0"/>
        <w:autoSpaceDN w:val="0"/>
        <w:adjustRightInd w:val="0"/>
        <w:ind w:firstLine="540"/>
        <w:jc w:val="center"/>
        <w:outlineLvl w:val="2"/>
        <w:rPr>
          <w:sz w:val="28"/>
          <w:szCs w:val="28"/>
        </w:rPr>
      </w:pPr>
      <w:r w:rsidRPr="00F50DD5">
        <w:rPr>
          <w:sz w:val="28"/>
          <w:szCs w:val="28"/>
        </w:rPr>
        <w:t>Контактные данные для подачи жалоб в связи с предоставлением муниципальной услуги</w:t>
      </w:r>
    </w:p>
    <w:p w:rsidR="00A64615" w:rsidRPr="00F50DD5" w:rsidRDefault="00A64615" w:rsidP="00A64615">
      <w:pPr>
        <w:autoSpaceDE w:val="0"/>
        <w:autoSpaceDN w:val="0"/>
        <w:adjustRightInd w:val="0"/>
        <w:ind w:firstLine="540"/>
        <w:jc w:val="both"/>
        <w:outlineLvl w:val="2"/>
        <w:rPr>
          <w:sz w:val="28"/>
          <w:szCs w:val="28"/>
        </w:rPr>
      </w:pPr>
    </w:p>
    <w:tbl>
      <w:tblPr>
        <w:tblW w:w="9072" w:type="dxa"/>
        <w:tblInd w:w="108" w:type="dxa"/>
        <w:tblLayout w:type="fixed"/>
        <w:tblLook w:val="0000"/>
      </w:tblPr>
      <w:tblGrid>
        <w:gridCol w:w="3435"/>
        <w:gridCol w:w="5637"/>
      </w:tblGrid>
      <w:tr w:rsidR="00A64615" w:rsidRPr="00F50DD5" w:rsidTr="00872B16">
        <w:tc>
          <w:tcPr>
            <w:tcW w:w="3435" w:type="dxa"/>
            <w:tcBorders>
              <w:top w:val="single" w:sz="4" w:space="0" w:color="000000"/>
              <w:left w:val="single" w:sz="4" w:space="0" w:color="000000"/>
              <w:bottom w:val="single" w:sz="4" w:space="0" w:color="000000"/>
            </w:tcBorders>
            <w:shd w:val="clear" w:color="auto" w:fill="auto"/>
          </w:tcPr>
          <w:p w:rsidR="00A64615" w:rsidRPr="00872B16" w:rsidRDefault="00A64615" w:rsidP="00126284">
            <w:pPr>
              <w:autoSpaceDE w:val="0"/>
              <w:jc w:val="both"/>
              <w:rPr>
                <w:sz w:val="26"/>
                <w:szCs w:val="26"/>
              </w:rPr>
            </w:pPr>
            <w:r w:rsidRPr="00872B16">
              <w:rPr>
                <w:sz w:val="26"/>
                <w:szCs w:val="26"/>
              </w:rPr>
              <w:t>Администрация Новичихинского района Алтайского края.</w:t>
            </w:r>
          </w:p>
        </w:tc>
        <w:tc>
          <w:tcPr>
            <w:tcW w:w="5637" w:type="dxa"/>
            <w:tcBorders>
              <w:top w:val="single" w:sz="4" w:space="0" w:color="000000"/>
              <w:left w:val="single" w:sz="4" w:space="0" w:color="000000"/>
              <w:bottom w:val="single" w:sz="4" w:space="0" w:color="000000"/>
              <w:right w:val="single" w:sz="4" w:space="0" w:color="000000"/>
            </w:tcBorders>
            <w:shd w:val="clear" w:color="auto" w:fill="auto"/>
          </w:tcPr>
          <w:p w:rsidR="00A64615" w:rsidRPr="00872B16" w:rsidRDefault="00A64615" w:rsidP="00126284">
            <w:pPr>
              <w:autoSpaceDE w:val="0"/>
              <w:jc w:val="both"/>
              <w:rPr>
                <w:color w:val="000000"/>
                <w:sz w:val="26"/>
                <w:szCs w:val="26"/>
              </w:rPr>
            </w:pPr>
            <w:r w:rsidRPr="00872B16">
              <w:rPr>
                <w:sz w:val="26"/>
                <w:szCs w:val="26"/>
              </w:rPr>
              <w:t>Адрес:</w:t>
            </w:r>
            <w:r w:rsidRPr="00872B16">
              <w:rPr>
                <w:b/>
                <w:bCs/>
                <w:sz w:val="26"/>
                <w:szCs w:val="26"/>
              </w:rPr>
              <w:t xml:space="preserve"> </w:t>
            </w:r>
            <w:r w:rsidRPr="00872B16">
              <w:rPr>
                <w:color w:val="000000"/>
                <w:sz w:val="26"/>
                <w:szCs w:val="26"/>
              </w:rPr>
              <w:t xml:space="preserve">659730, Алтайский край, Новичихинский район, село Новичиха, улица Первомайская, 70, </w:t>
            </w:r>
            <w:proofErr w:type="spellStart"/>
            <w:r w:rsidRPr="00872B16">
              <w:rPr>
                <w:color w:val="000000"/>
                <w:sz w:val="26"/>
                <w:szCs w:val="26"/>
                <w:lang w:val="en-US"/>
              </w:rPr>
              <w:t>priem</w:t>
            </w:r>
            <w:proofErr w:type="spellEnd"/>
            <w:r w:rsidRPr="00872B16">
              <w:rPr>
                <w:color w:val="000000"/>
                <w:sz w:val="26"/>
                <w:szCs w:val="26"/>
              </w:rPr>
              <w:t>@</w:t>
            </w:r>
            <w:proofErr w:type="spellStart"/>
            <w:r w:rsidRPr="00872B16">
              <w:rPr>
                <w:color w:val="000000"/>
                <w:sz w:val="26"/>
                <w:szCs w:val="26"/>
                <w:lang w:val="en-US"/>
              </w:rPr>
              <w:t>nov</w:t>
            </w:r>
            <w:proofErr w:type="spellEnd"/>
            <w:r w:rsidRPr="00872B16">
              <w:rPr>
                <w:color w:val="000000"/>
                <w:sz w:val="26"/>
                <w:szCs w:val="26"/>
              </w:rPr>
              <w:t>.</w:t>
            </w:r>
            <w:proofErr w:type="spellStart"/>
            <w:r w:rsidRPr="00872B16">
              <w:rPr>
                <w:color w:val="000000"/>
                <w:sz w:val="26"/>
                <w:szCs w:val="26"/>
                <w:lang w:val="en-US"/>
              </w:rPr>
              <w:t>alregn</w:t>
            </w:r>
            <w:proofErr w:type="spellEnd"/>
            <w:r w:rsidRPr="00872B16">
              <w:rPr>
                <w:color w:val="000000"/>
                <w:sz w:val="26"/>
                <w:szCs w:val="26"/>
              </w:rPr>
              <w:t>.</w:t>
            </w:r>
            <w:proofErr w:type="spellStart"/>
            <w:r w:rsidRPr="00872B16">
              <w:rPr>
                <w:color w:val="000000"/>
                <w:sz w:val="26"/>
                <w:szCs w:val="26"/>
                <w:lang w:val="en-US"/>
              </w:rPr>
              <w:t>ru</w:t>
            </w:r>
            <w:proofErr w:type="spellEnd"/>
          </w:p>
          <w:p w:rsidR="00A64615" w:rsidRPr="00872B16" w:rsidRDefault="00A64615" w:rsidP="00126284">
            <w:pPr>
              <w:autoSpaceDE w:val="0"/>
              <w:jc w:val="both"/>
              <w:rPr>
                <w:color w:val="000000"/>
                <w:sz w:val="26"/>
                <w:szCs w:val="26"/>
              </w:rPr>
            </w:pPr>
            <w:r w:rsidRPr="00872B16">
              <w:rPr>
                <w:color w:val="000000"/>
                <w:sz w:val="26"/>
                <w:szCs w:val="26"/>
              </w:rPr>
              <w:t>8 (385-55) 22-4-01- приемная,</w:t>
            </w:r>
          </w:p>
          <w:p w:rsidR="00A64615" w:rsidRPr="00872B16" w:rsidRDefault="00A64615" w:rsidP="00126284">
            <w:pPr>
              <w:autoSpaceDE w:val="0"/>
              <w:jc w:val="both"/>
              <w:rPr>
                <w:color w:val="000000"/>
                <w:sz w:val="26"/>
                <w:szCs w:val="26"/>
              </w:rPr>
            </w:pPr>
            <w:r w:rsidRPr="00872B16">
              <w:rPr>
                <w:color w:val="000000"/>
                <w:sz w:val="26"/>
                <w:szCs w:val="26"/>
              </w:rPr>
              <w:t>8 (385-55) 22-3-71 — глава района Ермаков Сергей Лукич</w:t>
            </w:r>
          </w:p>
          <w:p w:rsidR="00872B16" w:rsidRPr="00872B16" w:rsidRDefault="00872B16" w:rsidP="00126284">
            <w:pPr>
              <w:autoSpaceDE w:val="0"/>
              <w:jc w:val="both"/>
              <w:rPr>
                <w:sz w:val="26"/>
                <w:szCs w:val="26"/>
              </w:rPr>
            </w:pPr>
          </w:p>
        </w:tc>
      </w:tr>
      <w:tr w:rsidR="00A64615" w:rsidRPr="00F50DD5" w:rsidTr="00872B16">
        <w:tc>
          <w:tcPr>
            <w:tcW w:w="3435" w:type="dxa"/>
            <w:tcBorders>
              <w:top w:val="single" w:sz="4" w:space="0" w:color="000000"/>
              <w:left w:val="single" w:sz="4" w:space="0" w:color="000000"/>
              <w:bottom w:val="single" w:sz="4" w:space="0" w:color="000000"/>
            </w:tcBorders>
            <w:shd w:val="clear" w:color="auto" w:fill="auto"/>
          </w:tcPr>
          <w:p w:rsidR="00A64615" w:rsidRPr="00872B16" w:rsidRDefault="00A64615" w:rsidP="00126284">
            <w:pPr>
              <w:autoSpaceDE w:val="0"/>
              <w:jc w:val="both"/>
              <w:rPr>
                <w:sz w:val="26"/>
                <w:szCs w:val="26"/>
              </w:rPr>
            </w:pPr>
            <w:r w:rsidRPr="00872B16">
              <w:rPr>
                <w:sz w:val="26"/>
                <w:szCs w:val="26"/>
              </w:rPr>
              <w:t>Отдел архитектуры и градостроительства администрации района</w:t>
            </w:r>
          </w:p>
        </w:tc>
        <w:tc>
          <w:tcPr>
            <w:tcW w:w="5637" w:type="dxa"/>
            <w:tcBorders>
              <w:top w:val="single" w:sz="4" w:space="0" w:color="000000"/>
              <w:left w:val="single" w:sz="4" w:space="0" w:color="000000"/>
              <w:bottom w:val="single" w:sz="4" w:space="0" w:color="000000"/>
              <w:right w:val="single" w:sz="4" w:space="0" w:color="000000"/>
            </w:tcBorders>
            <w:shd w:val="clear" w:color="auto" w:fill="auto"/>
          </w:tcPr>
          <w:p w:rsidR="00A64615" w:rsidRPr="00872B16" w:rsidRDefault="00A64615" w:rsidP="00126284">
            <w:pPr>
              <w:autoSpaceDE w:val="0"/>
              <w:jc w:val="both"/>
              <w:rPr>
                <w:sz w:val="26"/>
                <w:szCs w:val="26"/>
              </w:rPr>
            </w:pPr>
            <w:r w:rsidRPr="00872B16">
              <w:rPr>
                <w:sz w:val="26"/>
                <w:szCs w:val="26"/>
              </w:rPr>
              <w:t>Адрес: 659730, Алтайский край, Новичихинский район, село Новичиха, улица Первомайская, 70,кабинет № 14</w:t>
            </w:r>
          </w:p>
          <w:p w:rsidR="00A64615" w:rsidRPr="00872B16" w:rsidRDefault="00A64615" w:rsidP="00126284">
            <w:pPr>
              <w:autoSpaceDE w:val="0"/>
              <w:jc w:val="both"/>
              <w:rPr>
                <w:sz w:val="26"/>
                <w:szCs w:val="26"/>
              </w:rPr>
            </w:pPr>
            <w:r w:rsidRPr="00872B16">
              <w:rPr>
                <w:sz w:val="26"/>
                <w:szCs w:val="26"/>
              </w:rPr>
              <w:t xml:space="preserve"> </w:t>
            </w:r>
            <w:hyperlink r:id="rId114" w:history="1">
              <w:r w:rsidRPr="00872B16">
                <w:rPr>
                  <w:rStyle w:val="afd"/>
                  <w:rFonts w:eastAsiaTheme="majorEastAsia"/>
                  <w:sz w:val="26"/>
                  <w:szCs w:val="26"/>
                </w:rPr>
                <w:t>priem@nov.alregn.ru</w:t>
              </w:r>
            </w:hyperlink>
          </w:p>
          <w:p w:rsidR="00A64615" w:rsidRPr="00872B16" w:rsidRDefault="00A64615" w:rsidP="00126284">
            <w:pPr>
              <w:autoSpaceDE w:val="0"/>
              <w:jc w:val="both"/>
              <w:rPr>
                <w:color w:val="000000"/>
                <w:sz w:val="26"/>
                <w:szCs w:val="26"/>
              </w:rPr>
            </w:pPr>
            <w:r w:rsidRPr="00872B16">
              <w:rPr>
                <w:color w:val="000000"/>
                <w:sz w:val="26"/>
                <w:szCs w:val="26"/>
              </w:rPr>
              <w:t>8 (385-55) 22-1-96 — и.о. начальника отдела архитектуры и градостроительства Администрации Новичихинского  района Алтайского края Гранкина Наталия Владимировна</w:t>
            </w:r>
          </w:p>
          <w:p w:rsidR="00872B16" w:rsidRPr="00872B16" w:rsidRDefault="00872B16" w:rsidP="00126284">
            <w:pPr>
              <w:autoSpaceDE w:val="0"/>
              <w:jc w:val="both"/>
              <w:rPr>
                <w:color w:val="000000"/>
                <w:sz w:val="26"/>
                <w:szCs w:val="26"/>
              </w:rPr>
            </w:pPr>
          </w:p>
        </w:tc>
      </w:tr>
      <w:tr w:rsidR="00A64615" w:rsidRPr="00F50DD5" w:rsidTr="00872B16">
        <w:tc>
          <w:tcPr>
            <w:tcW w:w="3435" w:type="dxa"/>
            <w:tcBorders>
              <w:top w:val="single" w:sz="4" w:space="0" w:color="000000"/>
              <w:left w:val="single" w:sz="4" w:space="0" w:color="000000"/>
              <w:bottom w:val="single" w:sz="4" w:space="0" w:color="000000"/>
            </w:tcBorders>
            <w:shd w:val="clear" w:color="auto" w:fill="auto"/>
          </w:tcPr>
          <w:p w:rsidR="00A64615" w:rsidRPr="00872B16" w:rsidRDefault="00A64615" w:rsidP="00126284">
            <w:pPr>
              <w:autoSpaceDE w:val="0"/>
              <w:jc w:val="both"/>
              <w:rPr>
                <w:sz w:val="26"/>
                <w:szCs w:val="26"/>
              </w:rPr>
            </w:pPr>
            <w:r w:rsidRPr="00872B16">
              <w:rPr>
                <w:sz w:val="26"/>
                <w:szCs w:val="26"/>
              </w:rPr>
              <w:t>МФЦ</w:t>
            </w:r>
          </w:p>
        </w:tc>
        <w:tc>
          <w:tcPr>
            <w:tcW w:w="5637" w:type="dxa"/>
            <w:tcBorders>
              <w:top w:val="single" w:sz="4" w:space="0" w:color="000000"/>
              <w:left w:val="single" w:sz="4" w:space="0" w:color="000000"/>
              <w:bottom w:val="single" w:sz="4" w:space="0" w:color="000000"/>
              <w:right w:val="single" w:sz="4" w:space="0" w:color="000000"/>
            </w:tcBorders>
            <w:shd w:val="clear" w:color="auto" w:fill="auto"/>
          </w:tcPr>
          <w:p w:rsidR="00A64615" w:rsidRPr="00872B16" w:rsidRDefault="00A64615" w:rsidP="00126284">
            <w:pPr>
              <w:autoSpaceDE w:val="0"/>
              <w:jc w:val="both"/>
              <w:rPr>
                <w:sz w:val="26"/>
                <w:szCs w:val="26"/>
              </w:rPr>
            </w:pPr>
            <w:r w:rsidRPr="00872B16">
              <w:rPr>
                <w:sz w:val="26"/>
                <w:szCs w:val="26"/>
              </w:rPr>
              <w:t>Адрес: 656064 г. Барнаул, Павловский тракт, 58г Телефон: 8(3852)200-550</w:t>
            </w:r>
          </w:p>
          <w:p w:rsidR="00872B16" w:rsidRPr="00872B16" w:rsidRDefault="00872B16" w:rsidP="00126284">
            <w:pPr>
              <w:autoSpaceDE w:val="0"/>
              <w:jc w:val="both"/>
              <w:rPr>
                <w:sz w:val="26"/>
                <w:szCs w:val="26"/>
              </w:rPr>
            </w:pPr>
          </w:p>
        </w:tc>
      </w:tr>
    </w:tbl>
    <w:p w:rsidR="00A64615" w:rsidRPr="00D7740F" w:rsidRDefault="00A64615" w:rsidP="00A64615">
      <w:pPr>
        <w:jc w:val="center"/>
      </w:pPr>
    </w:p>
    <w:p w:rsidR="00A64615" w:rsidRPr="00F50DD5" w:rsidRDefault="00A64615" w:rsidP="00A64615">
      <w:pPr>
        <w:ind w:left="7080"/>
        <w:jc w:val="both"/>
        <w:rPr>
          <w:sz w:val="28"/>
          <w:szCs w:val="28"/>
        </w:rPr>
      </w:pPr>
      <w:r w:rsidRPr="002E445A">
        <w:rPr>
          <w:sz w:val="23"/>
          <w:szCs w:val="23"/>
        </w:rPr>
        <w:br w:type="page"/>
      </w:r>
      <w:r>
        <w:rPr>
          <w:sz w:val="23"/>
          <w:szCs w:val="23"/>
        </w:rPr>
        <w:lastRenderedPageBreak/>
        <w:t xml:space="preserve">   </w:t>
      </w:r>
      <w:r>
        <w:rPr>
          <w:sz w:val="28"/>
          <w:szCs w:val="28"/>
        </w:rPr>
        <w:t>Приложение 5</w:t>
      </w:r>
    </w:p>
    <w:p w:rsidR="00A64615" w:rsidRPr="0000012A" w:rsidRDefault="00A64615" w:rsidP="00872B16">
      <w:pPr>
        <w:ind w:left="3544" w:firstLine="708"/>
        <w:jc w:val="both"/>
        <w:rPr>
          <w:sz w:val="28"/>
          <w:szCs w:val="28"/>
        </w:rPr>
      </w:pPr>
      <w:r w:rsidRPr="00F50DD5">
        <w:rPr>
          <w:sz w:val="28"/>
          <w:szCs w:val="28"/>
        </w:rPr>
        <w:t>к Административному регламенту</w:t>
      </w:r>
      <w:r w:rsidRPr="0000012A">
        <w:rPr>
          <w:sz w:val="28"/>
          <w:szCs w:val="28"/>
        </w:rPr>
        <w:t xml:space="preserve"> </w:t>
      </w:r>
      <w:r>
        <w:rPr>
          <w:sz w:val="28"/>
          <w:szCs w:val="28"/>
        </w:rPr>
        <w:t>предоставления муниципальной услуги «</w:t>
      </w:r>
      <w:r w:rsidRPr="007827A2">
        <w:rPr>
          <w:sz w:val="28"/>
          <w:szCs w:val="28"/>
        </w:rPr>
        <w:t>Принятие решения о подготовке документации по планировке территории</w:t>
      </w:r>
      <w:r w:rsidRPr="00F50DD5">
        <w:rPr>
          <w:sz w:val="28"/>
          <w:szCs w:val="28"/>
        </w:rPr>
        <w:t>»</w:t>
      </w:r>
    </w:p>
    <w:p w:rsidR="00A64615" w:rsidRPr="00037980" w:rsidRDefault="00A64615" w:rsidP="00A64615">
      <w:pPr>
        <w:jc w:val="right"/>
      </w:pPr>
    </w:p>
    <w:p w:rsidR="00A64615" w:rsidRDefault="00A64615" w:rsidP="00872B16">
      <w:pPr>
        <w:pStyle w:val="ConsPlusNonformat"/>
        <w:ind w:left="3969"/>
      </w:pPr>
      <w:r w:rsidRPr="00F50DD5">
        <w:rPr>
          <w:sz w:val="24"/>
          <w:szCs w:val="24"/>
        </w:rPr>
        <w:t xml:space="preserve">В </w:t>
      </w:r>
      <w:r>
        <w:t>__________________________________________</w:t>
      </w:r>
    </w:p>
    <w:p w:rsidR="00A64615" w:rsidRPr="00F2310C" w:rsidRDefault="00A64615" w:rsidP="00A64615">
      <w:pPr>
        <w:pStyle w:val="ConsPlusNonformat"/>
        <w:jc w:val="right"/>
        <w:rPr>
          <w:sz w:val="16"/>
          <w:szCs w:val="16"/>
        </w:rPr>
      </w:pPr>
      <w:r>
        <w:rPr>
          <w:sz w:val="16"/>
          <w:szCs w:val="16"/>
        </w:rPr>
        <w:t xml:space="preserve">                                                 (</w:t>
      </w:r>
      <w:r w:rsidRPr="00F2310C">
        <w:rPr>
          <w:sz w:val="16"/>
          <w:szCs w:val="16"/>
        </w:rPr>
        <w:t>наименование органа местн</w:t>
      </w:r>
      <w:r>
        <w:rPr>
          <w:sz w:val="16"/>
          <w:szCs w:val="16"/>
        </w:rPr>
        <w:t>ого самоуправления)</w:t>
      </w:r>
    </w:p>
    <w:p w:rsidR="00A64615" w:rsidRDefault="00A64615" w:rsidP="00A64615">
      <w:pPr>
        <w:pStyle w:val="ConsPlusNonformat"/>
        <w:jc w:val="right"/>
      </w:pPr>
      <w:r>
        <w:t xml:space="preserve">                            ___________________________________________</w:t>
      </w:r>
    </w:p>
    <w:p w:rsidR="00A64615" w:rsidRPr="00436427" w:rsidRDefault="00A64615" w:rsidP="00A64615">
      <w:pPr>
        <w:pStyle w:val="ConsPlusNonformat"/>
        <w:ind w:left="2835"/>
        <w:jc w:val="right"/>
        <w:rPr>
          <w:rFonts w:ascii="Times New Roman" w:hAnsi="Times New Roman" w:cs="Times New Roman"/>
        </w:rPr>
      </w:pPr>
      <w:r w:rsidRPr="00F2310C">
        <w:rPr>
          <w:sz w:val="16"/>
          <w:szCs w:val="16"/>
        </w:rPr>
        <w:t xml:space="preserve">                                          </w:t>
      </w:r>
      <w:r>
        <w:rPr>
          <w:sz w:val="16"/>
          <w:szCs w:val="16"/>
        </w:rPr>
        <w:t xml:space="preserve">       </w:t>
      </w:r>
      <w:r>
        <w:rPr>
          <w:rFonts w:ascii="Times New Roman" w:hAnsi="Times New Roman" w:cs="Times New Roman"/>
        </w:rPr>
        <w:t xml:space="preserve">                                                                                                    ________</w:t>
      </w:r>
      <w:r w:rsidRPr="00436427">
        <w:rPr>
          <w:rFonts w:ascii="Times New Roman" w:hAnsi="Times New Roman" w:cs="Times New Roman"/>
        </w:rPr>
        <w:t>___________________________________________</w:t>
      </w:r>
      <w:r>
        <w:rPr>
          <w:rFonts w:ascii="Times New Roman" w:hAnsi="Times New Roman" w:cs="Times New Roman"/>
        </w:rPr>
        <w:t xml:space="preserve"> </w:t>
      </w:r>
    </w:p>
    <w:p w:rsidR="00A64615" w:rsidRPr="00436427" w:rsidRDefault="00A64615" w:rsidP="00872B16">
      <w:pPr>
        <w:pStyle w:val="ConsPlusNonformat"/>
        <w:ind w:left="3540"/>
        <w:jc w:val="right"/>
        <w:rPr>
          <w:rFonts w:ascii="Times New Roman" w:hAnsi="Times New Roman" w:cs="Times New Roman"/>
          <w:sz w:val="16"/>
          <w:szCs w:val="16"/>
        </w:rPr>
      </w:pPr>
      <w:r w:rsidRPr="00436427">
        <w:rPr>
          <w:rFonts w:ascii="Times New Roman" w:hAnsi="Times New Roman" w:cs="Times New Roman"/>
          <w:sz w:val="16"/>
          <w:szCs w:val="16"/>
        </w:rPr>
        <w:t>(наименование юридического лица, индивидуального</w:t>
      </w:r>
      <w:r>
        <w:rPr>
          <w:rFonts w:ascii="Times New Roman" w:hAnsi="Times New Roman" w:cs="Times New Roman"/>
          <w:sz w:val="16"/>
          <w:szCs w:val="16"/>
        </w:rPr>
        <w:t xml:space="preserve"> </w:t>
      </w:r>
      <w:r w:rsidRPr="00436427">
        <w:rPr>
          <w:rFonts w:ascii="Times New Roman" w:hAnsi="Times New Roman" w:cs="Times New Roman"/>
          <w:sz w:val="16"/>
          <w:szCs w:val="16"/>
        </w:rPr>
        <w:t>предпринимателя),</w:t>
      </w:r>
      <w:r>
        <w:rPr>
          <w:rFonts w:ascii="Times New Roman" w:hAnsi="Times New Roman" w:cs="Times New Roman"/>
          <w:sz w:val="16"/>
          <w:szCs w:val="16"/>
        </w:rPr>
        <w:br/>
        <w:t xml:space="preserve">    </w:t>
      </w:r>
      <w:r w:rsidRPr="00436427">
        <w:rPr>
          <w:rFonts w:ascii="Times New Roman" w:hAnsi="Times New Roman" w:cs="Times New Roman"/>
          <w:sz w:val="16"/>
          <w:szCs w:val="16"/>
        </w:rPr>
        <w:t xml:space="preserve">фамилия, </w:t>
      </w:r>
      <w:r>
        <w:rPr>
          <w:rFonts w:ascii="Times New Roman" w:hAnsi="Times New Roman" w:cs="Times New Roman"/>
          <w:sz w:val="16"/>
          <w:szCs w:val="16"/>
        </w:rPr>
        <w:t xml:space="preserve"> </w:t>
      </w:r>
      <w:r w:rsidRPr="00436427">
        <w:rPr>
          <w:rFonts w:ascii="Times New Roman" w:hAnsi="Times New Roman" w:cs="Times New Roman"/>
          <w:sz w:val="16"/>
          <w:szCs w:val="16"/>
        </w:rPr>
        <w:t>имя, отчество</w:t>
      </w:r>
      <w:r>
        <w:rPr>
          <w:rFonts w:ascii="Times New Roman" w:hAnsi="Times New Roman" w:cs="Times New Roman"/>
          <w:sz w:val="16"/>
          <w:szCs w:val="16"/>
        </w:rPr>
        <w:t xml:space="preserve"> </w:t>
      </w:r>
      <w:r w:rsidRPr="00436427">
        <w:rPr>
          <w:rFonts w:ascii="Times New Roman" w:hAnsi="Times New Roman" w:cs="Times New Roman"/>
          <w:sz w:val="16"/>
          <w:szCs w:val="16"/>
        </w:rPr>
        <w:t>(при наличии), пол, дата рождения физического лица</w:t>
      </w:r>
      <w:r>
        <w:rPr>
          <w:rFonts w:ascii="Times New Roman" w:hAnsi="Times New Roman" w:cs="Times New Roman"/>
          <w:sz w:val="16"/>
          <w:szCs w:val="16"/>
        </w:rPr>
        <w:t xml:space="preserve"> (руководителя)</w:t>
      </w:r>
    </w:p>
    <w:p w:rsidR="00A64615" w:rsidRDefault="00A64615" w:rsidP="00A64615">
      <w:pPr>
        <w:pStyle w:val="ConsPlusNonformat"/>
        <w:jc w:val="right"/>
      </w:pPr>
      <w:r>
        <w:t xml:space="preserve">                                ___________________________________________</w:t>
      </w:r>
    </w:p>
    <w:p w:rsidR="00A64615" w:rsidRDefault="00A64615" w:rsidP="00A64615">
      <w:pPr>
        <w:pStyle w:val="ConsPlusNonformat"/>
        <w:jc w:val="right"/>
      </w:pPr>
      <w:r w:rsidRPr="00F2310C">
        <w:rPr>
          <w:sz w:val="16"/>
          <w:szCs w:val="16"/>
        </w:rPr>
        <w:t xml:space="preserve">                              </w:t>
      </w:r>
      <w:r>
        <w:rPr>
          <w:sz w:val="16"/>
          <w:szCs w:val="16"/>
        </w:rPr>
        <w:t xml:space="preserve"> планирующего осуществлять строительство, (реконструкцию)      </w:t>
      </w:r>
      <w:r>
        <w:t xml:space="preserve">                                        ___________________________________________</w:t>
      </w:r>
    </w:p>
    <w:p w:rsidR="00A64615" w:rsidRPr="00F2310C" w:rsidRDefault="00A64615" w:rsidP="00A64615">
      <w:pPr>
        <w:pStyle w:val="ConsPlusNonformat"/>
        <w:jc w:val="right"/>
        <w:rPr>
          <w:sz w:val="16"/>
          <w:szCs w:val="16"/>
        </w:rPr>
      </w:pPr>
      <w:r w:rsidRPr="00F2310C">
        <w:rPr>
          <w:sz w:val="16"/>
          <w:szCs w:val="16"/>
        </w:rPr>
        <w:t xml:space="preserve">                               </w:t>
      </w:r>
      <w:r>
        <w:rPr>
          <w:sz w:val="16"/>
          <w:szCs w:val="16"/>
        </w:rPr>
        <w:t xml:space="preserve">            место нахождения (для юридического лица), адрес места жительства</w:t>
      </w:r>
      <w:r w:rsidRPr="00F2310C">
        <w:rPr>
          <w:sz w:val="16"/>
          <w:szCs w:val="16"/>
        </w:rPr>
        <w:t xml:space="preserve"> (для индивидуального</w:t>
      </w:r>
    </w:p>
    <w:p w:rsidR="00A64615" w:rsidRPr="00F2310C" w:rsidRDefault="00A64615" w:rsidP="00A64615">
      <w:pPr>
        <w:pStyle w:val="ConsPlusNonformat"/>
        <w:jc w:val="right"/>
        <w:rPr>
          <w:sz w:val="16"/>
          <w:szCs w:val="16"/>
        </w:rPr>
      </w:pPr>
      <w:r w:rsidRPr="00F2310C">
        <w:rPr>
          <w:sz w:val="16"/>
          <w:szCs w:val="16"/>
        </w:rPr>
        <w:t xml:space="preserve">                                        </w:t>
      </w:r>
      <w:r>
        <w:rPr>
          <w:sz w:val="16"/>
          <w:szCs w:val="16"/>
        </w:rPr>
        <w:t xml:space="preserve">  </w:t>
      </w:r>
      <w:r w:rsidRPr="00F2310C">
        <w:rPr>
          <w:sz w:val="16"/>
          <w:szCs w:val="16"/>
        </w:rPr>
        <w:t>___________________________________</w:t>
      </w:r>
      <w:r>
        <w:rPr>
          <w:sz w:val="16"/>
          <w:szCs w:val="16"/>
        </w:rPr>
        <w:t>____________________</w:t>
      </w:r>
    </w:p>
    <w:p w:rsidR="00A64615" w:rsidRPr="00F2310C" w:rsidRDefault="00A64615" w:rsidP="00A64615">
      <w:pPr>
        <w:pStyle w:val="ConsPlusNonformat"/>
        <w:jc w:val="right"/>
        <w:rPr>
          <w:sz w:val="16"/>
          <w:szCs w:val="16"/>
        </w:rPr>
      </w:pPr>
      <w:r>
        <w:t xml:space="preserve">                                 </w:t>
      </w:r>
      <w:r w:rsidRPr="00F2310C">
        <w:rPr>
          <w:sz w:val="16"/>
          <w:szCs w:val="16"/>
        </w:rPr>
        <w:t>предпринимателя), адрес (почтовый</w:t>
      </w:r>
      <w:r>
        <w:rPr>
          <w:sz w:val="16"/>
          <w:szCs w:val="16"/>
        </w:rPr>
        <w:t xml:space="preserve"> </w:t>
      </w:r>
      <w:r w:rsidRPr="00F2310C">
        <w:rPr>
          <w:sz w:val="16"/>
          <w:szCs w:val="16"/>
        </w:rPr>
        <w:t>и (или) электронный</w:t>
      </w:r>
    </w:p>
    <w:p w:rsidR="00A64615" w:rsidRPr="00F2310C" w:rsidRDefault="00A64615" w:rsidP="00A64615">
      <w:pPr>
        <w:pStyle w:val="ConsPlusNonformat"/>
        <w:jc w:val="right"/>
        <w:rPr>
          <w:sz w:val="16"/>
          <w:szCs w:val="16"/>
        </w:rPr>
      </w:pPr>
      <w:r w:rsidRPr="00F2310C">
        <w:rPr>
          <w:sz w:val="16"/>
          <w:szCs w:val="16"/>
        </w:rPr>
        <w:t xml:space="preserve">                                     </w:t>
      </w:r>
      <w:r>
        <w:rPr>
          <w:sz w:val="16"/>
          <w:szCs w:val="16"/>
        </w:rPr>
        <w:t xml:space="preserve">                        </w:t>
      </w:r>
      <w:r w:rsidRPr="00F2310C">
        <w:rPr>
          <w:sz w:val="16"/>
          <w:szCs w:val="16"/>
        </w:rPr>
        <w:t>(для физического лица)),</w:t>
      </w:r>
    </w:p>
    <w:p w:rsidR="00A64615" w:rsidRDefault="00A64615" w:rsidP="00A64615">
      <w:pPr>
        <w:pStyle w:val="ConsPlusNonformat"/>
        <w:jc w:val="right"/>
      </w:pPr>
      <w:r>
        <w:t xml:space="preserve">                               ____________________________________________</w:t>
      </w:r>
    </w:p>
    <w:p w:rsidR="00A64615" w:rsidRPr="00F2310C" w:rsidRDefault="00A64615" w:rsidP="00A64615">
      <w:pPr>
        <w:pStyle w:val="ConsPlusNonformat"/>
        <w:jc w:val="right"/>
        <w:rPr>
          <w:sz w:val="16"/>
          <w:szCs w:val="16"/>
        </w:rPr>
      </w:pPr>
      <w:r>
        <w:t xml:space="preserve">                                </w:t>
      </w:r>
      <w:r>
        <w:rPr>
          <w:sz w:val="16"/>
          <w:szCs w:val="16"/>
        </w:rPr>
        <w:t xml:space="preserve"> </w:t>
      </w:r>
      <w:r w:rsidRPr="00F2310C">
        <w:rPr>
          <w:sz w:val="16"/>
          <w:szCs w:val="16"/>
        </w:rPr>
        <w:t>телефон (при наличии)</w:t>
      </w:r>
    </w:p>
    <w:p w:rsidR="00A64615" w:rsidRDefault="00A64615" w:rsidP="00A64615">
      <w:pPr>
        <w:pStyle w:val="ConsPlusNonformat"/>
        <w:jc w:val="right"/>
      </w:pPr>
      <w:r>
        <w:t xml:space="preserve">                                _____________________________________________</w:t>
      </w:r>
    </w:p>
    <w:p w:rsidR="00A64615" w:rsidRPr="00F2310C" w:rsidRDefault="00A64615" w:rsidP="00A64615">
      <w:pPr>
        <w:pStyle w:val="ConsPlusNonformat"/>
        <w:jc w:val="right"/>
        <w:rPr>
          <w:sz w:val="16"/>
          <w:szCs w:val="16"/>
        </w:rPr>
      </w:pPr>
      <w:r w:rsidRPr="00F2310C">
        <w:rPr>
          <w:sz w:val="16"/>
          <w:szCs w:val="16"/>
        </w:rPr>
        <w:t xml:space="preserve">                                    (банковские реквизиты (наименование банка, </w:t>
      </w:r>
      <w:proofErr w:type="spellStart"/>
      <w:r w:rsidRPr="00F2310C">
        <w:rPr>
          <w:sz w:val="16"/>
          <w:szCs w:val="16"/>
        </w:rPr>
        <w:t>р</w:t>
      </w:r>
      <w:proofErr w:type="spellEnd"/>
      <w:r w:rsidRPr="00F2310C">
        <w:rPr>
          <w:sz w:val="16"/>
          <w:szCs w:val="16"/>
        </w:rPr>
        <w:t>/с, к/с,</w:t>
      </w:r>
      <w:r>
        <w:rPr>
          <w:sz w:val="16"/>
          <w:szCs w:val="16"/>
        </w:rPr>
        <w:t xml:space="preserve"> </w:t>
      </w:r>
      <w:r w:rsidRPr="00F2310C">
        <w:rPr>
          <w:sz w:val="16"/>
          <w:szCs w:val="16"/>
        </w:rPr>
        <w:t xml:space="preserve">БИК), </w:t>
      </w:r>
      <w:r>
        <w:rPr>
          <w:sz w:val="16"/>
          <w:szCs w:val="16"/>
        </w:rPr>
        <w:t xml:space="preserve">       </w:t>
      </w:r>
    </w:p>
    <w:p w:rsidR="00A64615" w:rsidRPr="00436427" w:rsidRDefault="00A64615" w:rsidP="00A64615">
      <w:pPr>
        <w:pStyle w:val="ConsPlusNonformat"/>
      </w:pPr>
    </w:p>
    <w:p w:rsidR="00A64615" w:rsidRPr="004D1A14" w:rsidRDefault="00A64615" w:rsidP="00A64615">
      <w:pPr>
        <w:pStyle w:val="ConsPlusNonformat"/>
        <w:jc w:val="center"/>
        <w:rPr>
          <w:rFonts w:ascii="Times New Roman" w:hAnsi="Times New Roman" w:cs="Times New Roman"/>
          <w:sz w:val="24"/>
          <w:szCs w:val="24"/>
        </w:rPr>
      </w:pPr>
      <w:r w:rsidRPr="004D1A14">
        <w:rPr>
          <w:rFonts w:ascii="Times New Roman" w:hAnsi="Times New Roman" w:cs="Times New Roman"/>
          <w:sz w:val="24"/>
          <w:szCs w:val="24"/>
        </w:rPr>
        <w:t>ЗАЯВЛЕНИЕ</w:t>
      </w:r>
    </w:p>
    <w:p w:rsidR="00A64615" w:rsidRPr="004D1A14" w:rsidRDefault="00A64615" w:rsidP="00A64615">
      <w:pPr>
        <w:pStyle w:val="ConsPlusNonformat"/>
        <w:jc w:val="center"/>
        <w:rPr>
          <w:rFonts w:ascii="Times New Roman" w:hAnsi="Times New Roman" w:cs="Times New Roman"/>
          <w:sz w:val="24"/>
          <w:szCs w:val="24"/>
        </w:rPr>
      </w:pP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В соответствии с Градостроительным кодексом Российской Федерации прошу принять решение о подготовке документации по планировке территории, расположенной адресу: _____________________________________________________________________________________________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1. Правоустанавливающим документом на земельный участок является:</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_____________________________________________________________________________________________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(необходимо указать наименование, дату, номер правоустанавливающего документа, информацию о государственной регистрации, в случаях, установленных законодательством, - для заявления о принятии решения)</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2. Границы (координаты) места нахождения земельного участка закреплены</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_____________________________________________________________________________________________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(указать кадастровый номер земельного участка, дату постановки на кадастровый учет согласно кадастровому паспорту земельного участка или кадастровой выписке о земельном участке)</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3. На земельном участке расположены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_____________________________________________________________________________________________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 xml:space="preserve">(указывается историческое назначение объекта культурного наследия и его фактическое использование; наименование органа государственной власти, принявшего решение о включении выявленного объекта культурного наследия в Единый государственный реестр, наименование нормативного правового акта,  и номер его принятия; регистрационный номер, дата постановки на учет в единый государственный </w:t>
      </w:r>
      <w:r w:rsidRPr="004D1A14">
        <w:rPr>
          <w:rFonts w:ascii="Times New Roman" w:hAnsi="Times New Roman" w:cs="Times New Roman"/>
          <w:sz w:val="24"/>
          <w:szCs w:val="24"/>
        </w:rPr>
        <w:lastRenderedPageBreak/>
        <w:t xml:space="preserve">реестр объектов культурного наследия (памятников истории и культуры) народов Российской Федерации </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 для заявления о принятии Предложения:</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о порядке подготовки документации по планировке территории:</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______________________________________________________________________________________________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о сроках подготовки документации по планировке территории:</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______________________________________________________________________________________________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о содержании документации по планировке территории:</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______________________________________________________________________________________________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 xml:space="preserve">Обязуюсь обо всех изменениях, связанных с приведенными в настоящем заявлении сведениями, сообщать в администрацию </w:t>
      </w:r>
      <w:r>
        <w:rPr>
          <w:rFonts w:ascii="Times New Roman" w:hAnsi="Times New Roman" w:cs="Times New Roman"/>
          <w:sz w:val="24"/>
          <w:szCs w:val="24"/>
        </w:rPr>
        <w:t>Новичихинского</w:t>
      </w:r>
      <w:r w:rsidRPr="004D1A14">
        <w:rPr>
          <w:rFonts w:ascii="Times New Roman" w:hAnsi="Times New Roman" w:cs="Times New Roman"/>
          <w:sz w:val="24"/>
          <w:szCs w:val="24"/>
        </w:rPr>
        <w:t xml:space="preserve"> района</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______________________________________________________________________________________________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Результат предоставления муниципальной услуги прошу (нужное подчеркнуть):</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 xml:space="preserve">- вручить лично; </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 направить по месту фактического проживания (месту нахождения) в форме документа на бумажном носителе;</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 xml:space="preserve"> - направить в форме электронного документа, в личный кабинет на Едином портале государственных и муниципальных услуг Российской Федерации.</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 xml:space="preserve"> Приложение:</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___________________________________________________________________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___________________________________________________________________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Заявитель</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___________________________________________________________________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(наименование, должность юридического лица)</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______________ 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(подпись) (Ф.И.О.)</w:t>
      </w: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Pr="004D1A14" w:rsidRDefault="00A64615" w:rsidP="00A64615">
      <w:pPr>
        <w:pStyle w:val="ConsPlusNonformat"/>
        <w:rPr>
          <w:rFonts w:ascii="Times New Roman" w:hAnsi="Times New Roman" w:cs="Times New Roman"/>
          <w:sz w:val="24"/>
          <w:szCs w:val="24"/>
        </w:rPr>
      </w:pPr>
    </w:p>
    <w:p w:rsidR="00A64615" w:rsidRPr="004D1A14" w:rsidRDefault="00A64615" w:rsidP="00A64615">
      <w:pPr>
        <w:pStyle w:val="ConsPlusNonformat"/>
        <w:rPr>
          <w:rFonts w:ascii="Times New Roman" w:hAnsi="Times New Roman" w:cs="Times New Roman"/>
          <w:sz w:val="24"/>
          <w:szCs w:val="24"/>
        </w:rPr>
      </w:pPr>
    </w:p>
    <w:p w:rsidR="00A64615" w:rsidRPr="004D1A14" w:rsidRDefault="00A64615" w:rsidP="00A64615">
      <w:pPr>
        <w:pStyle w:val="ConsPlusNonformat"/>
        <w:jc w:val="right"/>
        <w:rPr>
          <w:rFonts w:ascii="Times New Roman" w:hAnsi="Times New Roman" w:cs="Times New Roman"/>
          <w:sz w:val="28"/>
          <w:szCs w:val="28"/>
        </w:rPr>
      </w:pPr>
      <w:r w:rsidRPr="004D1A14">
        <w:rPr>
          <w:rFonts w:ascii="Times New Roman" w:hAnsi="Times New Roman" w:cs="Times New Roman"/>
          <w:sz w:val="28"/>
          <w:szCs w:val="28"/>
        </w:rPr>
        <w:lastRenderedPageBreak/>
        <w:t>Приложение  6</w:t>
      </w:r>
    </w:p>
    <w:p w:rsidR="00A64615" w:rsidRPr="004D1A14" w:rsidRDefault="00A64615" w:rsidP="00A64615">
      <w:pPr>
        <w:pStyle w:val="ConsPlusNonformat"/>
        <w:jc w:val="right"/>
        <w:rPr>
          <w:rFonts w:ascii="Times New Roman" w:hAnsi="Times New Roman" w:cs="Times New Roman"/>
          <w:sz w:val="28"/>
          <w:szCs w:val="28"/>
        </w:rPr>
      </w:pPr>
      <w:r w:rsidRPr="004D1A14">
        <w:rPr>
          <w:rFonts w:ascii="Times New Roman" w:hAnsi="Times New Roman" w:cs="Times New Roman"/>
          <w:sz w:val="28"/>
          <w:szCs w:val="28"/>
        </w:rPr>
        <w:t>к Административному регламенту</w:t>
      </w:r>
    </w:p>
    <w:p w:rsidR="00A64615" w:rsidRPr="004D1A14" w:rsidRDefault="00A64615" w:rsidP="00A64615">
      <w:pPr>
        <w:pStyle w:val="ConsPlusNonformat"/>
        <w:jc w:val="right"/>
        <w:rPr>
          <w:rFonts w:ascii="Times New Roman" w:hAnsi="Times New Roman" w:cs="Times New Roman"/>
          <w:sz w:val="28"/>
          <w:szCs w:val="28"/>
        </w:rPr>
      </w:pPr>
      <w:r w:rsidRPr="004D1A14">
        <w:rPr>
          <w:rFonts w:ascii="Times New Roman" w:hAnsi="Times New Roman" w:cs="Times New Roman"/>
          <w:sz w:val="28"/>
          <w:szCs w:val="28"/>
        </w:rPr>
        <w:t>предоставления муниципальной услуги</w:t>
      </w:r>
    </w:p>
    <w:p w:rsidR="00A64615" w:rsidRPr="004D1A14" w:rsidRDefault="00A64615" w:rsidP="00A64615">
      <w:pPr>
        <w:pStyle w:val="ConsPlusNonformat"/>
        <w:jc w:val="right"/>
        <w:rPr>
          <w:rFonts w:ascii="Times New Roman" w:hAnsi="Times New Roman" w:cs="Times New Roman"/>
          <w:sz w:val="28"/>
          <w:szCs w:val="28"/>
        </w:rPr>
      </w:pPr>
      <w:r>
        <w:rPr>
          <w:rFonts w:ascii="Times New Roman" w:hAnsi="Times New Roman" w:cs="Times New Roman"/>
          <w:sz w:val="28"/>
          <w:szCs w:val="28"/>
        </w:rPr>
        <w:t>«</w:t>
      </w:r>
      <w:r w:rsidRPr="004D1A14">
        <w:rPr>
          <w:rFonts w:ascii="Times New Roman" w:hAnsi="Times New Roman" w:cs="Times New Roman"/>
          <w:sz w:val="28"/>
          <w:szCs w:val="28"/>
        </w:rPr>
        <w:t>Принятие решения о подготовке</w:t>
      </w:r>
    </w:p>
    <w:p w:rsidR="00A64615" w:rsidRPr="004D1A14" w:rsidRDefault="00A64615" w:rsidP="00A64615">
      <w:pPr>
        <w:pStyle w:val="ConsPlusNonformat"/>
        <w:jc w:val="right"/>
        <w:rPr>
          <w:rFonts w:ascii="Times New Roman" w:hAnsi="Times New Roman" w:cs="Times New Roman"/>
          <w:sz w:val="28"/>
          <w:szCs w:val="28"/>
        </w:rPr>
      </w:pPr>
      <w:r w:rsidRPr="004D1A14">
        <w:rPr>
          <w:rFonts w:ascii="Times New Roman" w:hAnsi="Times New Roman" w:cs="Times New Roman"/>
          <w:sz w:val="28"/>
          <w:szCs w:val="28"/>
        </w:rPr>
        <w:t>документации по планировке</w:t>
      </w:r>
    </w:p>
    <w:p w:rsidR="00A64615" w:rsidRPr="004D1A14" w:rsidRDefault="00A64615" w:rsidP="00A64615">
      <w:pPr>
        <w:pStyle w:val="ConsPlusNonformat"/>
        <w:jc w:val="right"/>
        <w:rPr>
          <w:rFonts w:ascii="Times New Roman" w:hAnsi="Times New Roman" w:cs="Times New Roman"/>
          <w:sz w:val="28"/>
          <w:szCs w:val="28"/>
        </w:rPr>
      </w:pPr>
      <w:r>
        <w:rPr>
          <w:rFonts w:ascii="Times New Roman" w:hAnsi="Times New Roman" w:cs="Times New Roman"/>
          <w:sz w:val="28"/>
          <w:szCs w:val="28"/>
        </w:rPr>
        <w:t>территории»</w:t>
      </w:r>
    </w:p>
    <w:p w:rsidR="00A64615" w:rsidRPr="004D1A14" w:rsidRDefault="00A64615" w:rsidP="00A64615">
      <w:pPr>
        <w:pStyle w:val="ConsPlusNonformat"/>
        <w:rPr>
          <w:rFonts w:ascii="Times New Roman" w:hAnsi="Times New Roman" w:cs="Times New Roman"/>
          <w:sz w:val="24"/>
          <w:szCs w:val="24"/>
        </w:rPr>
      </w:pPr>
    </w:p>
    <w:p w:rsidR="00A64615" w:rsidRPr="004D1A14" w:rsidRDefault="00A64615" w:rsidP="00A64615">
      <w:pPr>
        <w:pStyle w:val="ConsPlusNonformat"/>
        <w:jc w:val="center"/>
        <w:rPr>
          <w:rFonts w:ascii="Times New Roman" w:hAnsi="Times New Roman" w:cs="Times New Roman"/>
          <w:sz w:val="24"/>
          <w:szCs w:val="24"/>
        </w:rPr>
      </w:pPr>
      <w:r w:rsidRPr="004D1A14">
        <w:rPr>
          <w:rFonts w:ascii="Times New Roman" w:hAnsi="Times New Roman" w:cs="Times New Roman"/>
          <w:sz w:val="24"/>
          <w:szCs w:val="24"/>
        </w:rPr>
        <w:t>УВЕДОМЛЕНИЕ</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об отказе в предоставлении муниципальной услуги по принятию решения о подготовке документации по планировке территории</w:t>
      </w:r>
    </w:p>
    <w:p w:rsidR="00A64615" w:rsidRPr="004D1A14" w:rsidRDefault="00A64615" w:rsidP="00A64615">
      <w:pPr>
        <w:pStyle w:val="ConsPlusNonformat"/>
        <w:rPr>
          <w:rFonts w:ascii="Times New Roman" w:hAnsi="Times New Roman" w:cs="Times New Roman"/>
          <w:sz w:val="24"/>
          <w:szCs w:val="24"/>
        </w:rPr>
      </w:pP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Дата ______________ N ___________</w:t>
      </w:r>
    </w:p>
    <w:p w:rsidR="00A64615" w:rsidRPr="004D1A14" w:rsidRDefault="00A64615" w:rsidP="00A64615">
      <w:pPr>
        <w:pStyle w:val="ConsPlusNonformat"/>
        <w:rPr>
          <w:rFonts w:ascii="Times New Roman" w:hAnsi="Times New Roman" w:cs="Times New Roman"/>
          <w:sz w:val="24"/>
          <w:szCs w:val="24"/>
        </w:rPr>
      </w:pP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Настоящим сообщаю, что Вам отказано в предоставлении муниципальной</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услуги по принятию решения о подготовке документации по планировке</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территории по адресу: _____________________________________________________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___________________________________________________________________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по следующему основанию: __________________________________________________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(указывается основание для отказа в соответствии с подпунктом 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(абзацем ____) пункта 12 регламента и краткое описание фактического</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обстоятельства)</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Отказ в приеме документов не препятствует повторной подаче документов</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при устранении причины, по которой отказано в предоставлении услуги.</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Отказ в приеме документов может быть обжалован в досудебном</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 xml:space="preserve">(внесудебном) или судебном порядке. </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 xml:space="preserve">___________________________ </w:t>
      </w:r>
      <w:r w:rsidR="00872B16">
        <w:rPr>
          <w:rFonts w:ascii="Times New Roman" w:hAnsi="Times New Roman" w:cs="Times New Roman"/>
          <w:sz w:val="24"/>
          <w:szCs w:val="24"/>
        </w:rPr>
        <w:tab/>
      </w:r>
      <w:r w:rsidRPr="004D1A14">
        <w:rPr>
          <w:rFonts w:ascii="Times New Roman" w:hAnsi="Times New Roman" w:cs="Times New Roman"/>
          <w:sz w:val="24"/>
          <w:szCs w:val="24"/>
        </w:rPr>
        <w:t xml:space="preserve">________________ </w:t>
      </w:r>
      <w:r w:rsidR="00872B16">
        <w:rPr>
          <w:rFonts w:ascii="Times New Roman" w:hAnsi="Times New Roman" w:cs="Times New Roman"/>
          <w:sz w:val="24"/>
          <w:szCs w:val="24"/>
        </w:rPr>
        <w:tab/>
        <w:t xml:space="preserve">     </w:t>
      </w:r>
      <w:r w:rsidRPr="004D1A14">
        <w:rPr>
          <w:rFonts w:ascii="Times New Roman" w:hAnsi="Times New Roman" w:cs="Times New Roman"/>
          <w:sz w:val="24"/>
          <w:szCs w:val="24"/>
        </w:rPr>
        <w:t>_____________________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 xml:space="preserve">  (должность уполномоченного)          (подпись)                  (расшифровка подписи)</w:t>
      </w: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Default="00A64615" w:rsidP="00A64615">
      <w:pPr>
        <w:pStyle w:val="ConsPlusNonformat"/>
        <w:jc w:val="right"/>
        <w:rPr>
          <w:rFonts w:ascii="Times New Roman" w:hAnsi="Times New Roman" w:cs="Times New Roman"/>
          <w:sz w:val="28"/>
          <w:szCs w:val="28"/>
        </w:rPr>
      </w:pPr>
    </w:p>
    <w:p w:rsidR="00A64615" w:rsidRPr="004D1A14" w:rsidRDefault="00A64615" w:rsidP="00A64615">
      <w:pPr>
        <w:pStyle w:val="ConsPlusNonformat"/>
        <w:jc w:val="right"/>
        <w:rPr>
          <w:rFonts w:ascii="Times New Roman" w:hAnsi="Times New Roman" w:cs="Times New Roman"/>
          <w:sz w:val="28"/>
          <w:szCs w:val="28"/>
        </w:rPr>
      </w:pPr>
      <w:r>
        <w:rPr>
          <w:rFonts w:ascii="Times New Roman" w:hAnsi="Times New Roman" w:cs="Times New Roman"/>
          <w:sz w:val="28"/>
          <w:szCs w:val="28"/>
        </w:rPr>
        <w:t>Приложение  7</w:t>
      </w:r>
    </w:p>
    <w:p w:rsidR="00A64615" w:rsidRPr="004D1A14" w:rsidRDefault="00A64615" w:rsidP="00A64615">
      <w:pPr>
        <w:pStyle w:val="ConsPlusNonformat"/>
        <w:jc w:val="right"/>
        <w:rPr>
          <w:rFonts w:ascii="Times New Roman" w:hAnsi="Times New Roman" w:cs="Times New Roman"/>
          <w:sz w:val="28"/>
          <w:szCs w:val="28"/>
        </w:rPr>
      </w:pPr>
      <w:r w:rsidRPr="004D1A14">
        <w:rPr>
          <w:rFonts w:ascii="Times New Roman" w:hAnsi="Times New Roman" w:cs="Times New Roman"/>
          <w:sz w:val="28"/>
          <w:szCs w:val="28"/>
        </w:rPr>
        <w:t>к Административному регламенту</w:t>
      </w:r>
    </w:p>
    <w:p w:rsidR="00A64615" w:rsidRPr="004D1A14" w:rsidRDefault="00A64615" w:rsidP="00A64615">
      <w:pPr>
        <w:pStyle w:val="ConsPlusNonformat"/>
        <w:jc w:val="right"/>
        <w:rPr>
          <w:rFonts w:ascii="Times New Roman" w:hAnsi="Times New Roman" w:cs="Times New Roman"/>
          <w:sz w:val="28"/>
          <w:szCs w:val="28"/>
        </w:rPr>
      </w:pPr>
      <w:r w:rsidRPr="004D1A14">
        <w:rPr>
          <w:rFonts w:ascii="Times New Roman" w:hAnsi="Times New Roman" w:cs="Times New Roman"/>
          <w:sz w:val="28"/>
          <w:szCs w:val="28"/>
        </w:rPr>
        <w:t>предоставления муниципальной услуги</w:t>
      </w:r>
    </w:p>
    <w:p w:rsidR="00A64615" w:rsidRPr="004D1A14" w:rsidRDefault="00A64615" w:rsidP="00A64615">
      <w:pPr>
        <w:pStyle w:val="ConsPlusNonformat"/>
        <w:jc w:val="right"/>
        <w:rPr>
          <w:rFonts w:ascii="Times New Roman" w:hAnsi="Times New Roman" w:cs="Times New Roman"/>
          <w:sz w:val="28"/>
          <w:szCs w:val="28"/>
        </w:rPr>
      </w:pPr>
      <w:r w:rsidRPr="004D1A14">
        <w:rPr>
          <w:rFonts w:ascii="Times New Roman" w:hAnsi="Times New Roman" w:cs="Times New Roman"/>
          <w:sz w:val="28"/>
          <w:szCs w:val="28"/>
        </w:rPr>
        <w:t>«Принятие решения о подготовке</w:t>
      </w:r>
    </w:p>
    <w:p w:rsidR="00A64615" w:rsidRPr="004D1A14" w:rsidRDefault="00A64615" w:rsidP="00A64615">
      <w:pPr>
        <w:pStyle w:val="ConsPlusNonformat"/>
        <w:jc w:val="right"/>
        <w:rPr>
          <w:rFonts w:ascii="Times New Roman" w:hAnsi="Times New Roman" w:cs="Times New Roman"/>
          <w:sz w:val="28"/>
          <w:szCs w:val="28"/>
        </w:rPr>
      </w:pPr>
      <w:r w:rsidRPr="004D1A14">
        <w:rPr>
          <w:rFonts w:ascii="Times New Roman" w:hAnsi="Times New Roman" w:cs="Times New Roman"/>
          <w:sz w:val="28"/>
          <w:szCs w:val="28"/>
        </w:rPr>
        <w:t>документации по планировке</w:t>
      </w:r>
    </w:p>
    <w:p w:rsidR="00A64615" w:rsidRPr="004D1A14" w:rsidRDefault="00A64615" w:rsidP="00A64615">
      <w:pPr>
        <w:pStyle w:val="ConsPlusNonformat"/>
        <w:jc w:val="right"/>
        <w:rPr>
          <w:rFonts w:ascii="Times New Roman" w:hAnsi="Times New Roman" w:cs="Times New Roman"/>
          <w:sz w:val="28"/>
          <w:szCs w:val="28"/>
        </w:rPr>
      </w:pPr>
      <w:r w:rsidRPr="004D1A14">
        <w:rPr>
          <w:rFonts w:ascii="Times New Roman" w:hAnsi="Times New Roman" w:cs="Times New Roman"/>
          <w:sz w:val="28"/>
          <w:szCs w:val="28"/>
        </w:rPr>
        <w:t>территории»</w:t>
      </w:r>
    </w:p>
    <w:p w:rsidR="00A64615" w:rsidRDefault="00A64615" w:rsidP="00A64615">
      <w:pPr>
        <w:pStyle w:val="ConsPlusNonformat"/>
        <w:rPr>
          <w:rFonts w:ascii="Times New Roman" w:hAnsi="Times New Roman" w:cs="Times New Roman"/>
          <w:sz w:val="24"/>
          <w:szCs w:val="24"/>
        </w:rPr>
      </w:pPr>
    </w:p>
    <w:p w:rsidR="00A64615" w:rsidRPr="004D1A14" w:rsidRDefault="00A64615" w:rsidP="00A64615">
      <w:pPr>
        <w:pStyle w:val="ConsPlusNonformat"/>
        <w:jc w:val="center"/>
        <w:rPr>
          <w:rFonts w:ascii="Times New Roman" w:hAnsi="Times New Roman" w:cs="Times New Roman"/>
          <w:sz w:val="24"/>
          <w:szCs w:val="24"/>
        </w:rPr>
      </w:pPr>
      <w:r w:rsidRPr="004D1A14">
        <w:rPr>
          <w:rFonts w:ascii="Times New Roman" w:hAnsi="Times New Roman" w:cs="Times New Roman"/>
          <w:sz w:val="24"/>
          <w:szCs w:val="24"/>
        </w:rPr>
        <w:t>ЗАДАНИЕ</w:t>
      </w:r>
    </w:p>
    <w:p w:rsidR="00A64615" w:rsidRPr="004D1A14" w:rsidRDefault="00A64615" w:rsidP="00A64615">
      <w:pPr>
        <w:pStyle w:val="ConsPlusNonformat"/>
        <w:jc w:val="center"/>
        <w:rPr>
          <w:rFonts w:ascii="Times New Roman" w:hAnsi="Times New Roman" w:cs="Times New Roman"/>
          <w:sz w:val="24"/>
          <w:szCs w:val="24"/>
        </w:rPr>
      </w:pPr>
      <w:r w:rsidRPr="004D1A14">
        <w:rPr>
          <w:rFonts w:ascii="Times New Roman" w:hAnsi="Times New Roman" w:cs="Times New Roman"/>
          <w:sz w:val="24"/>
          <w:szCs w:val="24"/>
        </w:rPr>
        <w:t>на подготовку проекта планировки территории и</w:t>
      </w:r>
    </w:p>
    <w:p w:rsidR="00A64615" w:rsidRPr="004D1A14" w:rsidRDefault="00A64615" w:rsidP="00A64615">
      <w:pPr>
        <w:pStyle w:val="ConsPlusNonformat"/>
        <w:jc w:val="center"/>
        <w:rPr>
          <w:rFonts w:ascii="Times New Roman" w:hAnsi="Times New Roman" w:cs="Times New Roman"/>
          <w:sz w:val="24"/>
          <w:szCs w:val="24"/>
        </w:rPr>
      </w:pPr>
      <w:r w:rsidRPr="004D1A14">
        <w:rPr>
          <w:rFonts w:ascii="Times New Roman" w:hAnsi="Times New Roman" w:cs="Times New Roman"/>
          <w:sz w:val="24"/>
          <w:szCs w:val="24"/>
        </w:rPr>
        <w:t>или проекта межевания территории</w:t>
      </w:r>
    </w:p>
    <w:p w:rsidR="00A64615" w:rsidRPr="004D1A14" w:rsidRDefault="00A64615" w:rsidP="00A64615">
      <w:pPr>
        <w:pStyle w:val="ConsPlusNonformat"/>
        <w:rPr>
          <w:rFonts w:ascii="Times New Roman" w:hAnsi="Times New Roman" w:cs="Times New Roman"/>
          <w:sz w:val="24"/>
          <w:szCs w:val="24"/>
        </w:rPr>
      </w:pPr>
    </w:p>
    <w:p w:rsidR="00A64615" w:rsidRDefault="00A64615" w:rsidP="00A64615">
      <w:pPr>
        <w:pStyle w:val="ConsPlusNonformat"/>
        <w:jc w:val="center"/>
        <w:rPr>
          <w:rFonts w:ascii="Times New Roman" w:hAnsi="Times New Roman" w:cs="Times New Roman"/>
          <w:sz w:val="24"/>
          <w:szCs w:val="24"/>
        </w:rPr>
      </w:pPr>
      <w:r w:rsidRPr="004D1A14">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w:t>
      </w:r>
      <w:r w:rsidRPr="004D1A14">
        <w:rPr>
          <w:rFonts w:ascii="Times New Roman" w:hAnsi="Times New Roman" w:cs="Times New Roman"/>
          <w:sz w:val="24"/>
          <w:szCs w:val="24"/>
        </w:rPr>
        <w:t xml:space="preserve">        (наименование документации по планировке территории)</w:t>
      </w:r>
    </w:p>
    <w:p w:rsidR="00872B16" w:rsidRPr="004D1A14" w:rsidRDefault="00872B16" w:rsidP="00A64615">
      <w:pPr>
        <w:pStyle w:val="ConsPlusNonformat"/>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5670"/>
        <w:gridCol w:w="2521"/>
      </w:tblGrid>
      <w:tr w:rsidR="00A64615" w:rsidTr="00872B16">
        <w:tc>
          <w:tcPr>
            <w:tcW w:w="959"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 xml:space="preserve">№ </w:t>
            </w:r>
            <w:proofErr w:type="spellStart"/>
            <w:r w:rsidRPr="00C741B9">
              <w:rPr>
                <w:rFonts w:ascii="Times New Roman" w:hAnsi="Times New Roman" w:cs="Times New Roman"/>
                <w:sz w:val="24"/>
                <w:szCs w:val="24"/>
              </w:rPr>
              <w:t>п</w:t>
            </w:r>
            <w:proofErr w:type="spellEnd"/>
            <w:r w:rsidRPr="00C741B9">
              <w:rPr>
                <w:rFonts w:ascii="Times New Roman" w:hAnsi="Times New Roman" w:cs="Times New Roman"/>
                <w:sz w:val="24"/>
                <w:szCs w:val="24"/>
              </w:rPr>
              <w:t>/</w:t>
            </w:r>
            <w:proofErr w:type="spellStart"/>
            <w:r w:rsidRPr="00C741B9">
              <w:rPr>
                <w:rFonts w:ascii="Times New Roman" w:hAnsi="Times New Roman" w:cs="Times New Roman"/>
                <w:sz w:val="24"/>
                <w:szCs w:val="24"/>
              </w:rPr>
              <w:t>п</w:t>
            </w:r>
            <w:proofErr w:type="spellEnd"/>
          </w:p>
        </w:tc>
        <w:tc>
          <w:tcPr>
            <w:tcW w:w="5670"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Перечень основных требований</w:t>
            </w:r>
          </w:p>
        </w:tc>
        <w:tc>
          <w:tcPr>
            <w:tcW w:w="2521"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Содержание требований</w:t>
            </w:r>
          </w:p>
        </w:tc>
      </w:tr>
      <w:tr w:rsidR="00A64615" w:rsidTr="00872B16">
        <w:tc>
          <w:tcPr>
            <w:tcW w:w="959"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1</w:t>
            </w:r>
          </w:p>
        </w:tc>
        <w:tc>
          <w:tcPr>
            <w:tcW w:w="5670"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Основание для проектирования</w:t>
            </w:r>
          </w:p>
        </w:tc>
        <w:tc>
          <w:tcPr>
            <w:tcW w:w="2521"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p>
        </w:tc>
      </w:tr>
      <w:tr w:rsidR="00A64615" w:rsidTr="00872B16">
        <w:tc>
          <w:tcPr>
            <w:tcW w:w="959"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2</w:t>
            </w:r>
          </w:p>
        </w:tc>
        <w:tc>
          <w:tcPr>
            <w:tcW w:w="5670"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Заказчик</w:t>
            </w:r>
          </w:p>
        </w:tc>
        <w:tc>
          <w:tcPr>
            <w:tcW w:w="2521"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p>
        </w:tc>
      </w:tr>
      <w:tr w:rsidR="00A64615" w:rsidTr="00872B16">
        <w:tc>
          <w:tcPr>
            <w:tcW w:w="959"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3</w:t>
            </w:r>
          </w:p>
        </w:tc>
        <w:tc>
          <w:tcPr>
            <w:tcW w:w="5670"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Источник финансирования</w:t>
            </w:r>
          </w:p>
        </w:tc>
        <w:tc>
          <w:tcPr>
            <w:tcW w:w="2521"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p>
        </w:tc>
      </w:tr>
      <w:tr w:rsidR="00A64615" w:rsidTr="00872B16">
        <w:tc>
          <w:tcPr>
            <w:tcW w:w="959"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4</w:t>
            </w:r>
          </w:p>
        </w:tc>
        <w:tc>
          <w:tcPr>
            <w:tcW w:w="5670"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Исполнитель</w:t>
            </w:r>
            <w:r w:rsidRPr="00C741B9">
              <w:rPr>
                <w:rFonts w:ascii="Times New Roman" w:hAnsi="Times New Roman" w:cs="Times New Roman"/>
                <w:sz w:val="24"/>
                <w:szCs w:val="24"/>
              </w:rPr>
              <w:tab/>
            </w:r>
          </w:p>
        </w:tc>
        <w:tc>
          <w:tcPr>
            <w:tcW w:w="2521"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p>
        </w:tc>
      </w:tr>
      <w:tr w:rsidR="00A64615" w:rsidTr="00872B16">
        <w:tc>
          <w:tcPr>
            <w:tcW w:w="959"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5</w:t>
            </w:r>
          </w:p>
        </w:tc>
        <w:tc>
          <w:tcPr>
            <w:tcW w:w="5670"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Сроки и этапы подготовки проекта планировки территории</w:t>
            </w:r>
          </w:p>
        </w:tc>
        <w:tc>
          <w:tcPr>
            <w:tcW w:w="2521"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p>
        </w:tc>
      </w:tr>
      <w:tr w:rsidR="00A64615" w:rsidTr="00872B16">
        <w:tc>
          <w:tcPr>
            <w:tcW w:w="959"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6</w:t>
            </w:r>
          </w:p>
        </w:tc>
        <w:tc>
          <w:tcPr>
            <w:tcW w:w="5670"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Местоположение, площадь и границы проектируемой территории</w:t>
            </w:r>
          </w:p>
        </w:tc>
        <w:tc>
          <w:tcPr>
            <w:tcW w:w="2521"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p>
        </w:tc>
      </w:tr>
      <w:tr w:rsidR="00A64615" w:rsidTr="00872B16">
        <w:tc>
          <w:tcPr>
            <w:tcW w:w="959"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7</w:t>
            </w:r>
          </w:p>
        </w:tc>
        <w:tc>
          <w:tcPr>
            <w:tcW w:w="5670"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Материалы, предоставляемые Заказчиком</w:t>
            </w:r>
          </w:p>
        </w:tc>
        <w:tc>
          <w:tcPr>
            <w:tcW w:w="2521"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p>
        </w:tc>
      </w:tr>
      <w:tr w:rsidR="00A64615" w:rsidTr="00872B16">
        <w:tc>
          <w:tcPr>
            <w:tcW w:w="959"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8</w:t>
            </w:r>
          </w:p>
        </w:tc>
        <w:tc>
          <w:tcPr>
            <w:tcW w:w="5670"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Цель работы</w:t>
            </w:r>
            <w:r w:rsidRPr="00C741B9">
              <w:rPr>
                <w:rFonts w:ascii="Times New Roman" w:hAnsi="Times New Roman" w:cs="Times New Roman"/>
                <w:sz w:val="24"/>
                <w:szCs w:val="24"/>
              </w:rPr>
              <w:tab/>
            </w:r>
          </w:p>
        </w:tc>
        <w:tc>
          <w:tcPr>
            <w:tcW w:w="2521"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p>
        </w:tc>
      </w:tr>
      <w:tr w:rsidR="00A64615" w:rsidTr="00872B16">
        <w:tc>
          <w:tcPr>
            <w:tcW w:w="959"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9</w:t>
            </w:r>
          </w:p>
        </w:tc>
        <w:tc>
          <w:tcPr>
            <w:tcW w:w="5670"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Основные требования к проектным решениям</w:t>
            </w:r>
          </w:p>
        </w:tc>
        <w:tc>
          <w:tcPr>
            <w:tcW w:w="2521"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p>
        </w:tc>
      </w:tr>
      <w:tr w:rsidR="00A64615" w:rsidTr="00872B16">
        <w:tc>
          <w:tcPr>
            <w:tcW w:w="959"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10</w:t>
            </w:r>
          </w:p>
        </w:tc>
        <w:tc>
          <w:tcPr>
            <w:tcW w:w="5670"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Состав проекта</w:t>
            </w:r>
          </w:p>
        </w:tc>
        <w:tc>
          <w:tcPr>
            <w:tcW w:w="2521"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p>
        </w:tc>
      </w:tr>
      <w:tr w:rsidR="00A64615" w:rsidTr="00872B16">
        <w:tc>
          <w:tcPr>
            <w:tcW w:w="959"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11</w:t>
            </w:r>
          </w:p>
        </w:tc>
        <w:tc>
          <w:tcPr>
            <w:tcW w:w="5670"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r w:rsidRPr="00C741B9">
              <w:rPr>
                <w:rFonts w:ascii="Times New Roman" w:hAnsi="Times New Roman" w:cs="Times New Roman"/>
                <w:sz w:val="24"/>
                <w:szCs w:val="24"/>
              </w:rPr>
              <w:t>Требования к качеству, формату, количеству экземпляров подготовленного проекта, передаваемых Заказчику</w:t>
            </w:r>
          </w:p>
        </w:tc>
        <w:tc>
          <w:tcPr>
            <w:tcW w:w="2521" w:type="dxa"/>
            <w:shd w:val="clear" w:color="auto" w:fill="auto"/>
          </w:tcPr>
          <w:p w:rsidR="00A64615" w:rsidRPr="00C741B9" w:rsidRDefault="00A64615" w:rsidP="00126284">
            <w:pPr>
              <w:pStyle w:val="ConsPlusNonformat"/>
              <w:jc w:val="center"/>
              <w:rPr>
                <w:rFonts w:ascii="Times New Roman" w:hAnsi="Times New Roman" w:cs="Times New Roman"/>
                <w:sz w:val="24"/>
                <w:szCs w:val="24"/>
              </w:rPr>
            </w:pPr>
          </w:p>
        </w:tc>
      </w:tr>
    </w:tbl>
    <w:p w:rsidR="00A64615" w:rsidRPr="004D1A14" w:rsidRDefault="00A64615" w:rsidP="00A64615">
      <w:pPr>
        <w:pStyle w:val="ConsPlusNonformat"/>
        <w:rPr>
          <w:rFonts w:ascii="Times New Roman" w:hAnsi="Times New Roman" w:cs="Times New Roman"/>
          <w:sz w:val="24"/>
          <w:szCs w:val="24"/>
        </w:rPr>
      </w:pPr>
    </w:p>
    <w:p w:rsidR="00A64615" w:rsidRPr="004D1A14" w:rsidRDefault="00A64615" w:rsidP="00A64615">
      <w:pPr>
        <w:pStyle w:val="ConsPlusNonformat"/>
        <w:rPr>
          <w:rFonts w:ascii="Times New Roman" w:hAnsi="Times New Roman" w:cs="Times New Roman"/>
          <w:sz w:val="24"/>
          <w:szCs w:val="24"/>
        </w:rPr>
      </w:pPr>
    </w:p>
    <w:p w:rsidR="00A64615" w:rsidRPr="004D1A14" w:rsidRDefault="00A64615" w:rsidP="00A64615">
      <w:pPr>
        <w:pStyle w:val="ConsPlusNonformat"/>
        <w:rPr>
          <w:rFonts w:ascii="Times New Roman" w:hAnsi="Times New Roman" w:cs="Times New Roman"/>
          <w:sz w:val="24"/>
          <w:szCs w:val="24"/>
        </w:rPr>
      </w:pPr>
    </w:p>
    <w:p w:rsidR="00A64615" w:rsidRPr="004D1A14" w:rsidRDefault="00A64615" w:rsidP="00A64615">
      <w:pPr>
        <w:pStyle w:val="ConsPlusNonformat"/>
        <w:rPr>
          <w:rFonts w:ascii="Times New Roman" w:hAnsi="Times New Roman" w:cs="Times New Roman"/>
          <w:sz w:val="24"/>
          <w:szCs w:val="24"/>
        </w:rPr>
      </w:pP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Заказчик    ___________________________                 ___________________</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 xml:space="preserve">         </w:t>
      </w:r>
      <w:r w:rsidR="00872B16">
        <w:rPr>
          <w:rFonts w:ascii="Times New Roman" w:hAnsi="Times New Roman" w:cs="Times New Roman"/>
          <w:sz w:val="24"/>
          <w:szCs w:val="24"/>
        </w:rPr>
        <w:t xml:space="preserve">      </w:t>
      </w:r>
      <w:r w:rsidRPr="004D1A14">
        <w:rPr>
          <w:rFonts w:ascii="Times New Roman" w:hAnsi="Times New Roman" w:cs="Times New Roman"/>
          <w:sz w:val="24"/>
          <w:szCs w:val="24"/>
        </w:rPr>
        <w:t xml:space="preserve">      (расшифровка подписи)                </w:t>
      </w:r>
      <w:r w:rsidR="00872B16">
        <w:rPr>
          <w:rFonts w:ascii="Times New Roman" w:hAnsi="Times New Roman" w:cs="Times New Roman"/>
          <w:sz w:val="24"/>
          <w:szCs w:val="24"/>
        </w:rPr>
        <w:t xml:space="preserve">             </w:t>
      </w:r>
      <w:r w:rsidRPr="004D1A14">
        <w:rPr>
          <w:rFonts w:ascii="Times New Roman" w:hAnsi="Times New Roman" w:cs="Times New Roman"/>
          <w:sz w:val="24"/>
          <w:szCs w:val="24"/>
        </w:rPr>
        <w:t xml:space="preserve">         (подпись)</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 xml:space="preserve"> </w:t>
      </w:r>
    </w:p>
    <w:p w:rsidR="00A64615" w:rsidRPr="004D1A14"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Default="00A64615" w:rsidP="00A64615">
      <w:pPr>
        <w:pStyle w:val="ConsPlusNonformat"/>
        <w:rPr>
          <w:rFonts w:ascii="Times New Roman" w:hAnsi="Times New Roman" w:cs="Times New Roman"/>
          <w:sz w:val="24"/>
          <w:szCs w:val="24"/>
        </w:rPr>
      </w:pPr>
    </w:p>
    <w:p w:rsidR="00A64615" w:rsidRPr="004D1A14" w:rsidRDefault="00A64615" w:rsidP="00A64615">
      <w:pPr>
        <w:pStyle w:val="ConsPlusNonformat"/>
        <w:jc w:val="right"/>
        <w:rPr>
          <w:rFonts w:ascii="Times New Roman" w:hAnsi="Times New Roman" w:cs="Times New Roman"/>
          <w:sz w:val="24"/>
          <w:szCs w:val="24"/>
        </w:rPr>
      </w:pPr>
      <w:r w:rsidRPr="004D1A14">
        <w:rPr>
          <w:rFonts w:ascii="Times New Roman" w:hAnsi="Times New Roman" w:cs="Times New Roman"/>
          <w:sz w:val="24"/>
          <w:szCs w:val="24"/>
        </w:rPr>
        <w:lastRenderedPageBreak/>
        <w:tab/>
      </w:r>
      <w:r w:rsidRPr="004D1A14">
        <w:rPr>
          <w:rFonts w:ascii="Times New Roman" w:hAnsi="Times New Roman" w:cs="Times New Roman"/>
          <w:sz w:val="24"/>
          <w:szCs w:val="24"/>
        </w:rPr>
        <w:tab/>
        <w:t>Приложение</w:t>
      </w:r>
    </w:p>
    <w:p w:rsidR="00A64615" w:rsidRDefault="00A64615" w:rsidP="00A64615">
      <w:pPr>
        <w:pStyle w:val="ConsPlusNonformat"/>
        <w:jc w:val="right"/>
        <w:rPr>
          <w:rFonts w:ascii="Times New Roman" w:hAnsi="Times New Roman" w:cs="Times New Roman"/>
          <w:sz w:val="24"/>
          <w:szCs w:val="24"/>
        </w:rPr>
      </w:pPr>
      <w:r>
        <w:rPr>
          <w:rFonts w:ascii="Times New Roman" w:hAnsi="Times New Roman" w:cs="Times New Roman"/>
          <w:sz w:val="24"/>
          <w:szCs w:val="24"/>
        </w:rPr>
        <w:t>к заданию на подготовку</w:t>
      </w:r>
    </w:p>
    <w:p w:rsidR="00A64615" w:rsidRPr="004D1A14" w:rsidRDefault="00A64615" w:rsidP="00A64615">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про</w:t>
      </w:r>
      <w:r w:rsidRPr="004D1A14">
        <w:rPr>
          <w:rFonts w:ascii="Times New Roman" w:hAnsi="Times New Roman" w:cs="Times New Roman"/>
          <w:sz w:val="24"/>
          <w:szCs w:val="24"/>
        </w:rPr>
        <w:t>екта планировки территории</w:t>
      </w:r>
    </w:p>
    <w:p w:rsidR="00A64615" w:rsidRPr="004D1A14" w:rsidRDefault="00A64615" w:rsidP="00A64615">
      <w:pPr>
        <w:pStyle w:val="ConsPlusNonformat"/>
        <w:jc w:val="right"/>
        <w:rPr>
          <w:rFonts w:ascii="Times New Roman" w:hAnsi="Times New Roman" w:cs="Times New Roman"/>
          <w:sz w:val="24"/>
          <w:szCs w:val="24"/>
        </w:rPr>
      </w:pPr>
    </w:p>
    <w:p w:rsidR="00A64615" w:rsidRPr="004D1A14" w:rsidRDefault="00A64615" w:rsidP="00A64615">
      <w:pPr>
        <w:pStyle w:val="ConsPlusNonformat"/>
        <w:rPr>
          <w:rFonts w:ascii="Times New Roman" w:hAnsi="Times New Roman" w:cs="Times New Roman"/>
          <w:sz w:val="24"/>
          <w:szCs w:val="24"/>
        </w:rPr>
      </w:pPr>
    </w:p>
    <w:p w:rsidR="00A64615" w:rsidRPr="004D1A14" w:rsidRDefault="00A64615" w:rsidP="00A64615">
      <w:pPr>
        <w:pStyle w:val="ConsPlusNonformat"/>
        <w:jc w:val="center"/>
        <w:rPr>
          <w:rFonts w:ascii="Times New Roman" w:hAnsi="Times New Roman" w:cs="Times New Roman"/>
          <w:sz w:val="24"/>
          <w:szCs w:val="24"/>
        </w:rPr>
      </w:pPr>
      <w:r w:rsidRPr="004D1A14">
        <w:rPr>
          <w:rFonts w:ascii="Times New Roman" w:hAnsi="Times New Roman" w:cs="Times New Roman"/>
          <w:sz w:val="24"/>
          <w:szCs w:val="24"/>
        </w:rPr>
        <w:t>СХЕМА</w:t>
      </w:r>
    </w:p>
    <w:p w:rsidR="00A64615" w:rsidRPr="004D1A14" w:rsidRDefault="00A64615" w:rsidP="00A64615">
      <w:pPr>
        <w:pStyle w:val="ConsPlusNonformat"/>
        <w:rPr>
          <w:rFonts w:ascii="Times New Roman" w:hAnsi="Times New Roman" w:cs="Times New Roman"/>
          <w:sz w:val="24"/>
          <w:szCs w:val="24"/>
        </w:rPr>
      </w:pPr>
      <w:r w:rsidRPr="004D1A14">
        <w:rPr>
          <w:rFonts w:ascii="Times New Roman" w:hAnsi="Times New Roman" w:cs="Times New Roman"/>
          <w:sz w:val="24"/>
          <w:szCs w:val="24"/>
        </w:rPr>
        <w:t>границ территории, в отношении которой планируется подготовка проекта планировки территории</w:t>
      </w:r>
    </w:p>
    <w:p w:rsidR="00A64615" w:rsidRPr="004D1A14" w:rsidRDefault="00A64615" w:rsidP="00A64615">
      <w:pPr>
        <w:pStyle w:val="ConsPlusNonformat"/>
        <w:rPr>
          <w:rFonts w:ascii="Times New Roman" w:hAnsi="Times New Roman" w:cs="Times New Roman"/>
          <w:sz w:val="24"/>
          <w:szCs w:val="24"/>
        </w:rPr>
      </w:pPr>
    </w:p>
    <w:p w:rsidR="00A64615" w:rsidRPr="004D1A14" w:rsidRDefault="00A64615" w:rsidP="00A64615">
      <w:pPr>
        <w:pStyle w:val="ConsPlusNonformat"/>
        <w:rPr>
          <w:rFonts w:ascii="Times New Roman" w:hAnsi="Times New Roman" w:cs="Times New Roman"/>
          <w:sz w:val="24"/>
          <w:szCs w:val="24"/>
        </w:rPr>
      </w:pPr>
    </w:p>
    <w:p w:rsidR="00A64615" w:rsidRDefault="00A64615" w:rsidP="00486466">
      <w:pPr>
        <w:jc w:val="both"/>
        <w:rPr>
          <w:sz w:val="28"/>
        </w:rPr>
      </w:pPr>
    </w:p>
    <w:p w:rsidR="00A64615" w:rsidRDefault="00A64615"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872B16" w:rsidRDefault="00872B16" w:rsidP="00486466">
      <w:pPr>
        <w:jc w:val="both"/>
        <w:rPr>
          <w:sz w:val="28"/>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DD2AAE" w:rsidP="00486466">
      <w:pPr>
        <w:rPr>
          <w:b/>
          <w:bCs/>
          <w:sz w:val="28"/>
        </w:rPr>
      </w:pPr>
      <w:r>
        <w:rPr>
          <w:b/>
          <w:bCs/>
          <w:sz w:val="28"/>
        </w:rPr>
        <w:t>15</w:t>
      </w:r>
      <w:r w:rsidR="00486466">
        <w:rPr>
          <w:b/>
          <w:bCs/>
          <w:sz w:val="28"/>
        </w:rPr>
        <w:t>.06.2021   № 2</w:t>
      </w:r>
      <w:r>
        <w:rPr>
          <w:b/>
          <w:bCs/>
          <w:sz w:val="28"/>
        </w:rPr>
        <w:t>10</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DD2AAE" w:rsidRPr="0068559B" w:rsidRDefault="00DD2AAE" w:rsidP="00DD2AAE">
      <w:pPr>
        <w:ind w:right="4314"/>
        <w:jc w:val="both"/>
        <w:rPr>
          <w:sz w:val="28"/>
          <w:szCs w:val="28"/>
        </w:rPr>
      </w:pPr>
      <w:r w:rsidRPr="0068559B">
        <w:rPr>
          <w:sz w:val="28"/>
          <w:szCs w:val="28"/>
        </w:rPr>
        <w:t>Об утверждении административного регламента по предоставлению муниципальной услуги «</w:t>
      </w:r>
      <w:r w:rsidRPr="00C35BFD">
        <w:rPr>
          <w:sz w:val="28"/>
          <w:szCs w:val="28"/>
        </w:rPr>
        <w:t>Утверждение документации по планировке территорий</w:t>
      </w:r>
      <w:r w:rsidRPr="0068559B">
        <w:rPr>
          <w:sz w:val="28"/>
          <w:szCs w:val="28"/>
        </w:rPr>
        <w:t>»</w:t>
      </w:r>
    </w:p>
    <w:p w:rsidR="00DD2AAE" w:rsidRPr="0068559B" w:rsidRDefault="00DD2AAE" w:rsidP="00DD2AAE">
      <w:pPr>
        <w:rPr>
          <w:sz w:val="28"/>
          <w:szCs w:val="28"/>
        </w:rPr>
      </w:pPr>
    </w:p>
    <w:p w:rsidR="00DD2AAE" w:rsidRPr="0068559B" w:rsidRDefault="00DD2AAE" w:rsidP="00DD2AAE">
      <w:pPr>
        <w:ind w:firstLine="600"/>
        <w:jc w:val="both"/>
        <w:rPr>
          <w:sz w:val="28"/>
          <w:szCs w:val="28"/>
        </w:rPr>
      </w:pPr>
      <w:r w:rsidRPr="0068559B">
        <w:rPr>
          <w:sz w:val="28"/>
          <w:szCs w:val="28"/>
        </w:rPr>
        <w:t xml:space="preserve"> 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муниципального образования </w:t>
      </w:r>
      <w:r>
        <w:rPr>
          <w:sz w:val="28"/>
          <w:szCs w:val="28"/>
        </w:rPr>
        <w:t>Новичихинский</w:t>
      </w:r>
      <w:r w:rsidRPr="0068559B">
        <w:rPr>
          <w:sz w:val="28"/>
          <w:szCs w:val="28"/>
        </w:rPr>
        <w:t xml:space="preserve"> район Алтайского края, ПОСТАНОВЛЯЮ:</w:t>
      </w:r>
    </w:p>
    <w:p w:rsidR="00DD2AAE" w:rsidRPr="0068559B" w:rsidRDefault="00DD2AAE" w:rsidP="00DD2AAE">
      <w:pPr>
        <w:ind w:firstLine="600"/>
        <w:jc w:val="both"/>
        <w:rPr>
          <w:sz w:val="28"/>
          <w:szCs w:val="28"/>
        </w:rPr>
      </w:pPr>
      <w:r w:rsidRPr="0068559B">
        <w:rPr>
          <w:sz w:val="28"/>
          <w:szCs w:val="28"/>
        </w:rPr>
        <w:t>1. Утвердить административный регламент по предоставлению муниципальной услуги «</w:t>
      </w:r>
      <w:r w:rsidRPr="00C35BFD">
        <w:rPr>
          <w:sz w:val="28"/>
          <w:szCs w:val="28"/>
        </w:rPr>
        <w:t>Утверждение документации по планировке территорий</w:t>
      </w:r>
      <w:r w:rsidRPr="0068559B">
        <w:rPr>
          <w:sz w:val="28"/>
          <w:szCs w:val="28"/>
        </w:rPr>
        <w:t>» (прилагается).</w:t>
      </w:r>
    </w:p>
    <w:p w:rsidR="00DD2AAE" w:rsidRDefault="00DD2AAE" w:rsidP="00DD2AAE">
      <w:pPr>
        <w:ind w:right="27" w:firstLine="709"/>
        <w:jc w:val="both"/>
        <w:rPr>
          <w:sz w:val="28"/>
          <w:szCs w:val="28"/>
        </w:rPr>
      </w:pPr>
      <w:r>
        <w:rPr>
          <w:sz w:val="28"/>
          <w:szCs w:val="28"/>
        </w:rPr>
        <w:t xml:space="preserve">2. </w:t>
      </w:r>
      <w:r w:rsidRPr="0068559B">
        <w:rPr>
          <w:sz w:val="28"/>
          <w:szCs w:val="28"/>
        </w:rPr>
        <w:t xml:space="preserve">Опубликовать данное постановление в Сборнике муниципальных правовых актов </w:t>
      </w:r>
      <w:r>
        <w:rPr>
          <w:sz w:val="28"/>
          <w:szCs w:val="28"/>
        </w:rPr>
        <w:t>Новичихинского</w:t>
      </w:r>
      <w:r w:rsidRPr="0068559B">
        <w:rPr>
          <w:sz w:val="28"/>
          <w:szCs w:val="28"/>
        </w:rPr>
        <w:t xml:space="preserve"> района Алтайского края, и разместить на официальном сайте администрации </w:t>
      </w:r>
      <w:r>
        <w:rPr>
          <w:sz w:val="28"/>
          <w:szCs w:val="28"/>
        </w:rPr>
        <w:t>Новичихинского</w:t>
      </w:r>
      <w:r w:rsidRPr="0068559B">
        <w:rPr>
          <w:sz w:val="28"/>
          <w:szCs w:val="28"/>
        </w:rPr>
        <w:t xml:space="preserve"> района Алтайского края.</w:t>
      </w:r>
    </w:p>
    <w:p w:rsidR="00DD2AAE" w:rsidRPr="0068559B" w:rsidRDefault="00DD2AAE" w:rsidP="00DD2AAE">
      <w:pPr>
        <w:ind w:right="27" w:firstLine="709"/>
        <w:jc w:val="both"/>
        <w:rPr>
          <w:sz w:val="28"/>
          <w:szCs w:val="28"/>
        </w:rPr>
      </w:pPr>
      <w:r>
        <w:rPr>
          <w:sz w:val="28"/>
          <w:szCs w:val="28"/>
        </w:rPr>
        <w:t xml:space="preserve">3. </w:t>
      </w:r>
      <w:r w:rsidRPr="0068559B">
        <w:rPr>
          <w:sz w:val="28"/>
          <w:szCs w:val="28"/>
        </w:rPr>
        <w:t xml:space="preserve">Контроль за исполнением настоящего постановления </w:t>
      </w:r>
      <w:r>
        <w:rPr>
          <w:sz w:val="28"/>
          <w:szCs w:val="28"/>
        </w:rPr>
        <w:t>возложить на заместителя главы Администрации района А.М. Кормильченко</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DD2AAE" w:rsidRDefault="00DD2AAE" w:rsidP="00486466">
      <w:pPr>
        <w:jc w:val="both"/>
        <w:rPr>
          <w:sz w:val="28"/>
        </w:rPr>
      </w:pPr>
    </w:p>
    <w:p w:rsidR="00DD2AAE" w:rsidRDefault="00DD2AAE" w:rsidP="00486466">
      <w:pPr>
        <w:jc w:val="both"/>
        <w:rPr>
          <w:sz w:val="28"/>
        </w:rPr>
      </w:pPr>
    </w:p>
    <w:p w:rsidR="00DD2AAE" w:rsidRDefault="00DD2AAE" w:rsidP="00486466">
      <w:pPr>
        <w:jc w:val="both"/>
        <w:rPr>
          <w:sz w:val="28"/>
        </w:rPr>
      </w:pPr>
    </w:p>
    <w:p w:rsidR="00DD2AAE" w:rsidRDefault="00DD2AAE" w:rsidP="00486466">
      <w:pPr>
        <w:jc w:val="both"/>
        <w:rPr>
          <w:sz w:val="28"/>
        </w:rPr>
      </w:pPr>
    </w:p>
    <w:p w:rsidR="00DD2AAE" w:rsidRDefault="00DD2AAE" w:rsidP="00486466">
      <w:pPr>
        <w:jc w:val="both"/>
        <w:rPr>
          <w:sz w:val="28"/>
        </w:rPr>
      </w:pPr>
    </w:p>
    <w:p w:rsidR="00DD2AAE" w:rsidRDefault="00DD2AAE" w:rsidP="00486466">
      <w:pPr>
        <w:jc w:val="both"/>
        <w:rPr>
          <w:sz w:val="28"/>
        </w:rPr>
      </w:pPr>
    </w:p>
    <w:p w:rsidR="00DD2AAE" w:rsidRDefault="00DD2AAE" w:rsidP="00486466">
      <w:pPr>
        <w:jc w:val="both"/>
        <w:rPr>
          <w:sz w:val="28"/>
        </w:rPr>
      </w:pPr>
    </w:p>
    <w:p w:rsidR="00DD2AAE" w:rsidRDefault="00DD2AAE" w:rsidP="00486466">
      <w:pPr>
        <w:jc w:val="both"/>
        <w:rPr>
          <w:sz w:val="28"/>
        </w:rPr>
      </w:pPr>
    </w:p>
    <w:p w:rsidR="00DD2AAE" w:rsidRDefault="00DD2AAE" w:rsidP="00486466">
      <w:pPr>
        <w:jc w:val="both"/>
        <w:rPr>
          <w:sz w:val="28"/>
        </w:rPr>
      </w:pPr>
    </w:p>
    <w:p w:rsidR="00DD2AAE" w:rsidRDefault="00DD2AAE" w:rsidP="00486466">
      <w:pPr>
        <w:jc w:val="both"/>
        <w:rPr>
          <w:sz w:val="28"/>
        </w:rPr>
      </w:pPr>
    </w:p>
    <w:p w:rsidR="00DD2AAE" w:rsidRPr="00177243" w:rsidRDefault="00DD2AAE" w:rsidP="00DD2AAE">
      <w:pPr>
        <w:ind w:left="5387"/>
        <w:rPr>
          <w:sz w:val="26"/>
          <w:szCs w:val="26"/>
        </w:rPr>
      </w:pPr>
      <w:r w:rsidRPr="00177243">
        <w:rPr>
          <w:sz w:val="26"/>
          <w:szCs w:val="26"/>
        </w:rPr>
        <w:lastRenderedPageBreak/>
        <w:t>Утвержден постановлением</w:t>
      </w:r>
    </w:p>
    <w:p w:rsidR="00DD2AAE" w:rsidRPr="00177243" w:rsidRDefault="00DD2AAE" w:rsidP="00DD2AAE">
      <w:pPr>
        <w:ind w:left="5387"/>
        <w:rPr>
          <w:sz w:val="26"/>
          <w:szCs w:val="26"/>
        </w:rPr>
      </w:pPr>
      <w:r w:rsidRPr="00177243">
        <w:rPr>
          <w:sz w:val="26"/>
          <w:szCs w:val="26"/>
        </w:rPr>
        <w:t>администрации Новичихинского                                                                                       района Алтайского края</w:t>
      </w:r>
    </w:p>
    <w:p w:rsidR="00DD2AAE" w:rsidRPr="00177243" w:rsidRDefault="00DD2AAE" w:rsidP="00DD2AAE">
      <w:pPr>
        <w:rPr>
          <w:sz w:val="26"/>
          <w:szCs w:val="26"/>
        </w:rPr>
      </w:pPr>
      <w:r w:rsidRPr="00177243">
        <w:rPr>
          <w:sz w:val="26"/>
          <w:szCs w:val="26"/>
        </w:rPr>
        <w:t xml:space="preserve">                                                                       </w:t>
      </w:r>
      <w:r>
        <w:rPr>
          <w:sz w:val="26"/>
          <w:szCs w:val="26"/>
        </w:rPr>
        <w:t xml:space="preserve">      </w:t>
      </w:r>
      <w:r w:rsidRPr="00177243">
        <w:rPr>
          <w:sz w:val="26"/>
          <w:szCs w:val="26"/>
        </w:rPr>
        <w:t xml:space="preserve">      от 15.06.2021 № 210</w:t>
      </w:r>
    </w:p>
    <w:p w:rsidR="00DD2AAE" w:rsidRPr="00177243" w:rsidRDefault="00DD2AAE" w:rsidP="00DD2AAE">
      <w:pPr>
        <w:tabs>
          <w:tab w:val="left" w:pos="3544"/>
          <w:tab w:val="left" w:pos="3969"/>
        </w:tabs>
        <w:jc w:val="center"/>
        <w:rPr>
          <w:sz w:val="26"/>
          <w:szCs w:val="26"/>
        </w:rPr>
      </w:pPr>
    </w:p>
    <w:p w:rsidR="00DD2AAE" w:rsidRPr="00177243" w:rsidRDefault="00DD2AAE" w:rsidP="00DD2AAE">
      <w:pPr>
        <w:tabs>
          <w:tab w:val="left" w:pos="3544"/>
          <w:tab w:val="left" w:pos="3969"/>
        </w:tabs>
        <w:jc w:val="center"/>
        <w:rPr>
          <w:sz w:val="26"/>
          <w:szCs w:val="26"/>
        </w:rPr>
      </w:pPr>
      <w:r w:rsidRPr="00177243">
        <w:rPr>
          <w:sz w:val="26"/>
          <w:szCs w:val="26"/>
        </w:rPr>
        <w:t>Административный регламент</w:t>
      </w:r>
    </w:p>
    <w:p w:rsidR="00DD2AAE" w:rsidRPr="00177243" w:rsidRDefault="00DD2AAE" w:rsidP="00DD2AAE">
      <w:pPr>
        <w:jc w:val="center"/>
        <w:rPr>
          <w:sz w:val="26"/>
          <w:szCs w:val="26"/>
        </w:rPr>
      </w:pPr>
      <w:r w:rsidRPr="00177243">
        <w:rPr>
          <w:sz w:val="26"/>
          <w:szCs w:val="26"/>
        </w:rPr>
        <w:t>предоставления муниципальной услуги «Утверждение документации по планировке территорий»</w:t>
      </w:r>
    </w:p>
    <w:p w:rsidR="00DD2AAE" w:rsidRPr="00177243" w:rsidRDefault="00DD2AAE" w:rsidP="00DD2AAE">
      <w:pPr>
        <w:jc w:val="center"/>
        <w:rPr>
          <w:sz w:val="26"/>
          <w:szCs w:val="26"/>
        </w:rPr>
      </w:pPr>
    </w:p>
    <w:p w:rsidR="00DD2AAE" w:rsidRPr="00177243" w:rsidRDefault="00DD2AAE" w:rsidP="00DD2AAE">
      <w:pPr>
        <w:jc w:val="center"/>
        <w:rPr>
          <w:b/>
          <w:sz w:val="26"/>
          <w:szCs w:val="26"/>
        </w:rPr>
      </w:pPr>
      <w:r w:rsidRPr="00177243">
        <w:rPr>
          <w:b/>
          <w:sz w:val="26"/>
          <w:szCs w:val="26"/>
          <w:lang w:val="en-US"/>
        </w:rPr>
        <w:t>I</w:t>
      </w:r>
      <w:r w:rsidRPr="00177243">
        <w:rPr>
          <w:b/>
          <w:sz w:val="26"/>
          <w:szCs w:val="26"/>
        </w:rPr>
        <w:t>. Общие положения</w:t>
      </w:r>
    </w:p>
    <w:p w:rsidR="00DD2AAE" w:rsidRPr="00177243" w:rsidRDefault="00DD2AAE" w:rsidP="00DD2AAE">
      <w:pPr>
        <w:rPr>
          <w:sz w:val="26"/>
          <w:szCs w:val="26"/>
        </w:rPr>
      </w:pPr>
    </w:p>
    <w:p w:rsidR="00DD2AAE" w:rsidRPr="00177243" w:rsidRDefault="00DD2AAE" w:rsidP="00DD2AAE">
      <w:pPr>
        <w:ind w:firstLine="709"/>
        <w:jc w:val="both"/>
        <w:rPr>
          <w:b/>
          <w:sz w:val="26"/>
          <w:szCs w:val="26"/>
        </w:rPr>
      </w:pPr>
      <w:r w:rsidRPr="00177243">
        <w:rPr>
          <w:b/>
          <w:sz w:val="26"/>
          <w:szCs w:val="26"/>
        </w:rPr>
        <w:t>1.1. Предмет административного регламента.</w:t>
      </w:r>
    </w:p>
    <w:p w:rsidR="00DD2AAE" w:rsidRPr="00177243" w:rsidRDefault="00DD2AAE" w:rsidP="00DD2AAE">
      <w:pPr>
        <w:autoSpaceDE w:val="0"/>
        <w:autoSpaceDN w:val="0"/>
        <w:adjustRightInd w:val="0"/>
        <w:ind w:firstLine="902"/>
        <w:jc w:val="both"/>
        <w:rPr>
          <w:sz w:val="26"/>
          <w:szCs w:val="26"/>
        </w:rPr>
      </w:pPr>
      <w:r w:rsidRPr="00177243">
        <w:rPr>
          <w:sz w:val="26"/>
          <w:szCs w:val="26"/>
        </w:rPr>
        <w:t>Административный регламент предоставления муниципальной услуги «Утверждение документации по планировке территорий»</w:t>
      </w:r>
      <w:r w:rsidRPr="00177243">
        <w:rPr>
          <w:rStyle w:val="aff5"/>
          <w:b w:val="0"/>
          <w:sz w:val="26"/>
          <w:szCs w:val="26"/>
        </w:rPr>
        <w:t xml:space="preserve"> </w:t>
      </w:r>
      <w:r w:rsidRPr="00177243">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177243">
        <w:rPr>
          <w:rStyle w:val="afff6"/>
          <w:sz w:val="26"/>
          <w:szCs w:val="26"/>
        </w:rPr>
        <w:footnoteReference w:id="25"/>
      </w:r>
      <w:r w:rsidRPr="00177243">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177243">
        <w:rPr>
          <w:rStyle w:val="afff6"/>
          <w:sz w:val="26"/>
          <w:szCs w:val="26"/>
        </w:rPr>
        <w:footnoteReference w:id="26"/>
      </w:r>
      <w:r w:rsidRPr="00177243">
        <w:rPr>
          <w:sz w:val="26"/>
          <w:szCs w:val="26"/>
        </w:rPr>
        <w:t xml:space="preserve"> (далее – «Единый портал»), с соблюдением норм законодательства Российской Федерации о защите персональных данных.</w:t>
      </w:r>
    </w:p>
    <w:p w:rsidR="00DD2AAE" w:rsidRPr="00177243" w:rsidRDefault="00DD2AAE" w:rsidP="00DD2AAE">
      <w:pPr>
        <w:pStyle w:val="1"/>
        <w:ind w:firstLine="709"/>
        <w:jc w:val="both"/>
        <w:rPr>
          <w:sz w:val="26"/>
          <w:szCs w:val="26"/>
        </w:rPr>
      </w:pPr>
      <w:r w:rsidRPr="00177243">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DD2AAE" w:rsidRPr="00177243" w:rsidRDefault="00DD2AAE" w:rsidP="00DD2AAE">
      <w:pPr>
        <w:ind w:firstLine="567"/>
        <w:jc w:val="both"/>
        <w:rPr>
          <w:sz w:val="26"/>
          <w:szCs w:val="26"/>
        </w:rPr>
      </w:pPr>
      <w:r w:rsidRPr="00177243">
        <w:rPr>
          <w:sz w:val="26"/>
          <w:szCs w:val="26"/>
        </w:rPr>
        <w:t>1.2. Описание заявителей.</w:t>
      </w:r>
    </w:p>
    <w:p w:rsidR="00DD2AAE" w:rsidRPr="00177243" w:rsidRDefault="00DD2AAE" w:rsidP="00DD2AAE">
      <w:pPr>
        <w:ind w:firstLine="567"/>
        <w:jc w:val="both"/>
        <w:rPr>
          <w:sz w:val="26"/>
          <w:szCs w:val="26"/>
        </w:rPr>
      </w:pPr>
      <w:r w:rsidRPr="00177243">
        <w:rPr>
          <w:sz w:val="26"/>
          <w:szCs w:val="26"/>
        </w:rPr>
        <w:t>Заявителями являются физические лица и юридические лица, а также их уполномоченные представители (далее – «заявитель»).</w:t>
      </w:r>
    </w:p>
    <w:p w:rsidR="00DD2AAE" w:rsidRPr="00177243" w:rsidRDefault="00DD2AAE" w:rsidP="00DD2AAE">
      <w:pPr>
        <w:autoSpaceDE w:val="0"/>
        <w:autoSpaceDN w:val="0"/>
        <w:adjustRightInd w:val="0"/>
        <w:ind w:firstLine="540"/>
        <w:jc w:val="center"/>
        <w:rPr>
          <w:strike/>
          <w:sz w:val="26"/>
          <w:szCs w:val="26"/>
        </w:rPr>
      </w:pPr>
    </w:p>
    <w:p w:rsidR="00DD2AAE" w:rsidRPr="00177243" w:rsidRDefault="00DD2AAE" w:rsidP="00DD2AAE">
      <w:pPr>
        <w:autoSpaceDE w:val="0"/>
        <w:autoSpaceDN w:val="0"/>
        <w:adjustRightInd w:val="0"/>
        <w:ind w:firstLine="540"/>
        <w:jc w:val="center"/>
        <w:rPr>
          <w:b/>
          <w:sz w:val="26"/>
          <w:szCs w:val="26"/>
        </w:rPr>
      </w:pPr>
      <w:r w:rsidRPr="00177243">
        <w:rPr>
          <w:b/>
          <w:sz w:val="26"/>
          <w:szCs w:val="26"/>
          <w:lang w:val="en-US"/>
        </w:rPr>
        <w:t>II</w:t>
      </w:r>
      <w:r w:rsidRPr="00177243">
        <w:rPr>
          <w:b/>
          <w:sz w:val="26"/>
          <w:szCs w:val="26"/>
        </w:rPr>
        <w:t>. Стандарт предоставления муниципальной услуги</w:t>
      </w:r>
    </w:p>
    <w:p w:rsidR="00DD2AAE" w:rsidRPr="00177243" w:rsidRDefault="00DD2AAE" w:rsidP="00DD2AAE">
      <w:pPr>
        <w:autoSpaceDE w:val="0"/>
        <w:autoSpaceDN w:val="0"/>
        <w:adjustRightInd w:val="0"/>
        <w:ind w:firstLine="709"/>
        <w:jc w:val="center"/>
        <w:rPr>
          <w:sz w:val="26"/>
          <w:szCs w:val="26"/>
        </w:rPr>
      </w:pPr>
    </w:p>
    <w:p w:rsidR="00DD2AAE" w:rsidRPr="00177243" w:rsidRDefault="00DD2AAE" w:rsidP="00DD2AAE">
      <w:pPr>
        <w:autoSpaceDE w:val="0"/>
        <w:autoSpaceDN w:val="0"/>
        <w:adjustRightInd w:val="0"/>
        <w:ind w:firstLine="709"/>
        <w:jc w:val="both"/>
        <w:rPr>
          <w:sz w:val="26"/>
          <w:szCs w:val="26"/>
        </w:rPr>
      </w:pPr>
      <w:r w:rsidRPr="00177243">
        <w:rPr>
          <w:sz w:val="26"/>
          <w:szCs w:val="26"/>
        </w:rPr>
        <w:t>2.1. Наименование муниципальной услуги.</w:t>
      </w:r>
    </w:p>
    <w:p w:rsidR="00DD2AAE" w:rsidRPr="00177243" w:rsidRDefault="00DD2AAE" w:rsidP="00DD2AAE">
      <w:pPr>
        <w:ind w:firstLine="709"/>
        <w:jc w:val="both"/>
        <w:rPr>
          <w:sz w:val="26"/>
          <w:szCs w:val="26"/>
        </w:rPr>
      </w:pPr>
      <w:r w:rsidRPr="00177243">
        <w:rPr>
          <w:sz w:val="26"/>
          <w:szCs w:val="26"/>
        </w:rPr>
        <w:t>«Утверждение документации по планировке территорий».</w:t>
      </w:r>
    </w:p>
    <w:p w:rsidR="00DD2AAE" w:rsidRPr="00177243" w:rsidRDefault="00DD2AAE" w:rsidP="00DD2AAE">
      <w:pPr>
        <w:autoSpaceDE w:val="0"/>
        <w:autoSpaceDN w:val="0"/>
        <w:adjustRightInd w:val="0"/>
        <w:ind w:firstLine="709"/>
        <w:jc w:val="both"/>
        <w:rPr>
          <w:sz w:val="26"/>
          <w:szCs w:val="26"/>
        </w:rPr>
      </w:pPr>
      <w:r w:rsidRPr="00177243">
        <w:rPr>
          <w:sz w:val="26"/>
          <w:szCs w:val="26"/>
        </w:rPr>
        <w:t>2.2. Наименование органа местного самоуправления, предоставляющего муниципальную услугу.</w:t>
      </w:r>
    </w:p>
    <w:p w:rsidR="00DD2AAE" w:rsidRPr="00177243" w:rsidRDefault="00DD2AAE" w:rsidP="00DD2AAE">
      <w:pPr>
        <w:widowControl w:val="0"/>
        <w:autoSpaceDE w:val="0"/>
        <w:autoSpaceDN w:val="0"/>
        <w:adjustRightInd w:val="0"/>
        <w:ind w:firstLine="709"/>
        <w:jc w:val="both"/>
        <w:rPr>
          <w:sz w:val="26"/>
          <w:szCs w:val="26"/>
        </w:rPr>
      </w:pPr>
      <w:r w:rsidRPr="00177243">
        <w:rPr>
          <w:sz w:val="26"/>
          <w:szCs w:val="26"/>
        </w:rPr>
        <w:t>Предоставление муниципальной услуги «Утверждение документации по планировке территорий» осуществляется администрацией Новичихинского  района Алтайского края, которая утверждает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статьи 45 Градостроительного кодекса Российской Федерации.</w:t>
      </w:r>
    </w:p>
    <w:p w:rsidR="00DD2AAE" w:rsidRPr="00177243" w:rsidRDefault="00DD2AAE" w:rsidP="00DD2AAE">
      <w:pPr>
        <w:widowControl w:val="0"/>
        <w:autoSpaceDE w:val="0"/>
        <w:autoSpaceDN w:val="0"/>
        <w:adjustRightInd w:val="0"/>
        <w:ind w:firstLine="709"/>
        <w:jc w:val="both"/>
        <w:rPr>
          <w:sz w:val="26"/>
          <w:szCs w:val="26"/>
        </w:rPr>
      </w:pPr>
      <w:r w:rsidRPr="00177243">
        <w:rPr>
          <w:sz w:val="26"/>
          <w:szCs w:val="26"/>
        </w:rPr>
        <w:lastRenderedPageBreak/>
        <w:t>Решения о подготовке документации по планировке территории принимаются самостоятельно:</w:t>
      </w:r>
    </w:p>
    <w:p w:rsidR="00DD2AAE" w:rsidRPr="00177243" w:rsidRDefault="00DD2AAE" w:rsidP="00DD2AAE">
      <w:pPr>
        <w:widowControl w:val="0"/>
        <w:autoSpaceDE w:val="0"/>
        <w:autoSpaceDN w:val="0"/>
        <w:adjustRightInd w:val="0"/>
        <w:ind w:firstLine="709"/>
        <w:jc w:val="both"/>
        <w:rPr>
          <w:sz w:val="26"/>
          <w:szCs w:val="26"/>
        </w:rPr>
      </w:pPr>
      <w:r w:rsidRPr="00177243">
        <w:rPr>
          <w:sz w:val="26"/>
          <w:szCs w:val="26"/>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DD2AAE" w:rsidRPr="00177243" w:rsidRDefault="00DD2AAE" w:rsidP="00DD2AAE">
      <w:pPr>
        <w:widowControl w:val="0"/>
        <w:autoSpaceDE w:val="0"/>
        <w:autoSpaceDN w:val="0"/>
        <w:adjustRightInd w:val="0"/>
        <w:ind w:firstLine="709"/>
        <w:jc w:val="both"/>
        <w:rPr>
          <w:sz w:val="26"/>
          <w:szCs w:val="26"/>
        </w:rPr>
      </w:pPr>
      <w:r w:rsidRPr="00177243">
        <w:rPr>
          <w:sz w:val="26"/>
          <w:szCs w:val="26"/>
        </w:rPr>
        <w:t>2) лицами, указанными в части 3 статьи 46.9  Градостроительного кодекса Российской Федерации;</w:t>
      </w:r>
    </w:p>
    <w:p w:rsidR="00DD2AAE" w:rsidRPr="00177243" w:rsidRDefault="00DD2AAE" w:rsidP="00DD2AAE">
      <w:pPr>
        <w:widowControl w:val="0"/>
        <w:autoSpaceDE w:val="0"/>
        <w:autoSpaceDN w:val="0"/>
        <w:adjustRightInd w:val="0"/>
        <w:ind w:firstLine="709"/>
        <w:jc w:val="both"/>
        <w:rPr>
          <w:sz w:val="26"/>
          <w:szCs w:val="26"/>
        </w:rPr>
      </w:pPr>
      <w:r w:rsidRPr="00177243">
        <w:rPr>
          <w:sz w:val="26"/>
          <w:szCs w:val="26"/>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rsidR="00DD2AAE" w:rsidRPr="00177243" w:rsidRDefault="00DD2AAE" w:rsidP="00DD2AAE">
      <w:pPr>
        <w:widowControl w:val="0"/>
        <w:autoSpaceDE w:val="0"/>
        <w:autoSpaceDN w:val="0"/>
        <w:adjustRightInd w:val="0"/>
        <w:ind w:firstLine="709"/>
        <w:jc w:val="both"/>
        <w:rPr>
          <w:sz w:val="26"/>
          <w:szCs w:val="26"/>
        </w:rPr>
      </w:pPr>
      <w:r w:rsidRPr="00177243">
        <w:rPr>
          <w:sz w:val="26"/>
          <w:szCs w:val="26"/>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DD2AAE" w:rsidRPr="00177243" w:rsidRDefault="00DD2AAE" w:rsidP="00DD2AAE">
      <w:pPr>
        <w:widowControl w:val="0"/>
        <w:autoSpaceDE w:val="0"/>
        <w:autoSpaceDN w:val="0"/>
        <w:adjustRightInd w:val="0"/>
        <w:ind w:firstLine="709"/>
        <w:jc w:val="both"/>
        <w:rPr>
          <w:sz w:val="26"/>
          <w:szCs w:val="26"/>
        </w:rPr>
      </w:pPr>
      <w:r w:rsidRPr="00177243">
        <w:rPr>
          <w:sz w:val="26"/>
          <w:szCs w:val="26"/>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DD2AAE" w:rsidRPr="00177243" w:rsidRDefault="00DD2AAE" w:rsidP="00DD2AAE">
      <w:pPr>
        <w:widowControl w:val="0"/>
        <w:autoSpaceDE w:val="0"/>
        <w:autoSpaceDN w:val="0"/>
        <w:adjustRightInd w:val="0"/>
        <w:ind w:firstLine="709"/>
        <w:jc w:val="both"/>
        <w:rPr>
          <w:sz w:val="26"/>
          <w:szCs w:val="26"/>
        </w:rPr>
      </w:pPr>
      <w:r w:rsidRPr="00177243">
        <w:rPr>
          <w:sz w:val="26"/>
          <w:szCs w:val="26"/>
        </w:rPr>
        <w:t xml:space="preserve">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w:t>
      </w:r>
      <w:r w:rsidRPr="00177243">
        <w:rPr>
          <w:sz w:val="26"/>
          <w:szCs w:val="26"/>
        </w:rPr>
        <w:lastRenderedPageBreak/>
        <w:t>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DD2AAE" w:rsidRPr="00177243" w:rsidRDefault="00DD2AAE" w:rsidP="00DD2AAE">
      <w:pPr>
        <w:widowControl w:val="0"/>
        <w:autoSpaceDE w:val="0"/>
        <w:autoSpaceDN w:val="0"/>
        <w:adjustRightInd w:val="0"/>
        <w:ind w:firstLine="709"/>
        <w:jc w:val="both"/>
        <w:rPr>
          <w:sz w:val="26"/>
          <w:szCs w:val="26"/>
        </w:rPr>
      </w:pPr>
      <w:r w:rsidRPr="00177243">
        <w:rPr>
          <w:sz w:val="26"/>
          <w:szCs w:val="26"/>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финансирование строительства, реконструкции которого осуществляется полностью за счет средств местного бюджета муниципального района, и размещение которого планируется на территориях двух и более муниципальных районов,  имеющих общую границу, в границах субъекта Российской Федерации, осуществляются органом местного самоуправления муниципального района, за счет средств местного бюджета которых планируется финансирование строительства, реконструкции такого объекта, по согласованию с иными муниципальными районами,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DD2AAE" w:rsidRPr="00177243" w:rsidRDefault="00DD2AAE" w:rsidP="00DD2AAE">
      <w:pPr>
        <w:widowControl w:val="0"/>
        <w:autoSpaceDE w:val="0"/>
        <w:autoSpaceDN w:val="0"/>
        <w:adjustRightInd w:val="0"/>
        <w:ind w:firstLine="709"/>
        <w:jc w:val="both"/>
        <w:rPr>
          <w:sz w:val="26"/>
          <w:szCs w:val="26"/>
        </w:rPr>
      </w:pPr>
      <w:r w:rsidRPr="00177243">
        <w:rPr>
          <w:sz w:val="26"/>
          <w:szCs w:val="26"/>
        </w:rPr>
        <w:t>В случае отказа в согласовании документации по планировке территории одного или нескольких органов местного самоуправления муниципальных районов, на территориях которых планируются строительство, реконструкция объекта местного значения муниципального района,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DD2AAE" w:rsidRPr="00177243" w:rsidRDefault="00DD2AAE" w:rsidP="00DD2AAE">
      <w:pPr>
        <w:ind w:right="-63" w:firstLine="709"/>
        <w:jc w:val="both"/>
        <w:rPr>
          <w:sz w:val="26"/>
          <w:szCs w:val="26"/>
        </w:rPr>
      </w:pPr>
      <w:r w:rsidRPr="00177243">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управления делами администрации Новичихинского района Алтайского края, отдела архитектуры и градостроительства администрации Новичихинского района Алтайского края и отдела по экономике и труду администрации Новичихинского района Алтайского края.</w:t>
      </w:r>
    </w:p>
    <w:p w:rsidR="00DD2AAE" w:rsidRPr="00177243" w:rsidRDefault="00DD2AAE" w:rsidP="00DD2AAE">
      <w:pPr>
        <w:ind w:firstLine="709"/>
        <w:jc w:val="both"/>
        <w:rPr>
          <w:sz w:val="26"/>
          <w:szCs w:val="26"/>
        </w:rPr>
      </w:pPr>
      <w:r w:rsidRPr="00177243">
        <w:rPr>
          <w:sz w:val="26"/>
          <w:szCs w:val="26"/>
        </w:rPr>
        <w:t>2.3. Требования к порядку информирования о предоставлении муниципальной услуги.</w:t>
      </w:r>
    </w:p>
    <w:p w:rsidR="00DD2AAE" w:rsidRPr="00177243" w:rsidRDefault="00DD2AAE" w:rsidP="00DD2AAE">
      <w:pPr>
        <w:ind w:firstLine="709"/>
        <w:jc w:val="both"/>
        <w:rPr>
          <w:sz w:val="26"/>
          <w:szCs w:val="26"/>
        </w:rPr>
      </w:pPr>
      <w:r w:rsidRPr="00177243">
        <w:rPr>
          <w:sz w:val="26"/>
          <w:szCs w:val="26"/>
        </w:rPr>
        <w:t xml:space="preserve">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администрации Новичихинского района Алтайского края, на информационных стендах в залах приема заявителей в администрации Новичихинского района Алтайского края, в Многофункциональном центре при личном обращении заявителя и в центре телефонного обслуживания, на интернет-сайте Многофункционального центра, </w:t>
      </w:r>
      <w:r w:rsidRPr="00177243">
        <w:rPr>
          <w:sz w:val="26"/>
          <w:szCs w:val="26"/>
        </w:rPr>
        <w:lastRenderedPageBreak/>
        <w:t xml:space="preserve">при использовании Единого портала в информационно - телекоммуникационной сети «Интернет».  </w:t>
      </w:r>
    </w:p>
    <w:p w:rsidR="00DD2AAE" w:rsidRPr="00177243" w:rsidRDefault="00DD2AAE" w:rsidP="00DD2AAE">
      <w:pPr>
        <w:ind w:firstLine="709"/>
        <w:jc w:val="both"/>
        <w:rPr>
          <w:sz w:val="26"/>
          <w:szCs w:val="26"/>
        </w:rPr>
      </w:pPr>
      <w:r w:rsidRPr="00177243">
        <w:rPr>
          <w:sz w:val="26"/>
          <w:szCs w:val="26"/>
        </w:rPr>
        <w:t>2.3.1. Информация о предоставлении муниципальной услуги на Едином портале.</w:t>
      </w:r>
    </w:p>
    <w:p w:rsidR="00DD2AAE" w:rsidRPr="00177243" w:rsidRDefault="00DD2AAE" w:rsidP="00DD2AAE">
      <w:pPr>
        <w:ind w:firstLine="709"/>
        <w:jc w:val="both"/>
        <w:rPr>
          <w:sz w:val="26"/>
          <w:szCs w:val="26"/>
        </w:rPr>
      </w:pPr>
      <w:r w:rsidRPr="00177243">
        <w:rPr>
          <w:sz w:val="26"/>
          <w:szCs w:val="26"/>
        </w:rPr>
        <w:t>На Едином портале размещается следующая информация:</w:t>
      </w:r>
    </w:p>
    <w:p w:rsidR="00DD2AAE" w:rsidRPr="00177243" w:rsidRDefault="00DD2AAE" w:rsidP="00DD2AAE">
      <w:pPr>
        <w:ind w:firstLine="709"/>
        <w:jc w:val="both"/>
        <w:rPr>
          <w:sz w:val="26"/>
          <w:szCs w:val="26"/>
        </w:rPr>
      </w:pPr>
      <w:r w:rsidRPr="00177243">
        <w:rPr>
          <w:sz w:val="26"/>
          <w:szCs w:val="2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D2AAE" w:rsidRPr="00177243" w:rsidRDefault="00DD2AAE" w:rsidP="00DD2AAE">
      <w:pPr>
        <w:ind w:firstLine="709"/>
        <w:jc w:val="both"/>
        <w:rPr>
          <w:sz w:val="26"/>
          <w:szCs w:val="26"/>
        </w:rPr>
      </w:pPr>
      <w:r w:rsidRPr="00177243">
        <w:rPr>
          <w:sz w:val="26"/>
          <w:szCs w:val="26"/>
        </w:rPr>
        <w:t>2) круг заявителей;</w:t>
      </w:r>
    </w:p>
    <w:p w:rsidR="00DD2AAE" w:rsidRPr="00177243" w:rsidRDefault="00DD2AAE" w:rsidP="00DD2AAE">
      <w:pPr>
        <w:ind w:firstLine="709"/>
        <w:jc w:val="both"/>
        <w:rPr>
          <w:sz w:val="26"/>
          <w:szCs w:val="26"/>
        </w:rPr>
      </w:pPr>
      <w:r w:rsidRPr="00177243">
        <w:rPr>
          <w:sz w:val="26"/>
          <w:szCs w:val="26"/>
        </w:rPr>
        <w:t>3) срок предоставления муниципальной услуги;</w:t>
      </w:r>
    </w:p>
    <w:p w:rsidR="00DD2AAE" w:rsidRPr="00177243" w:rsidRDefault="00DD2AAE" w:rsidP="00DD2AAE">
      <w:pPr>
        <w:ind w:firstLine="709"/>
        <w:jc w:val="both"/>
        <w:rPr>
          <w:sz w:val="26"/>
          <w:szCs w:val="26"/>
        </w:rPr>
      </w:pPr>
      <w:r w:rsidRPr="00177243">
        <w:rPr>
          <w:sz w:val="26"/>
          <w:szCs w:val="26"/>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D2AAE" w:rsidRPr="00177243" w:rsidRDefault="00DD2AAE" w:rsidP="00DD2AAE">
      <w:pPr>
        <w:ind w:firstLine="709"/>
        <w:jc w:val="both"/>
        <w:rPr>
          <w:sz w:val="26"/>
          <w:szCs w:val="26"/>
        </w:rPr>
      </w:pPr>
      <w:r w:rsidRPr="00177243">
        <w:rPr>
          <w:sz w:val="26"/>
          <w:szCs w:val="26"/>
        </w:rPr>
        <w:t>5) размер государственной пошлины, взимаемой за предоставление муниципальной услуги;</w:t>
      </w:r>
    </w:p>
    <w:p w:rsidR="00DD2AAE" w:rsidRPr="00177243" w:rsidRDefault="00DD2AAE" w:rsidP="00DD2AAE">
      <w:pPr>
        <w:ind w:firstLine="709"/>
        <w:jc w:val="both"/>
        <w:rPr>
          <w:sz w:val="26"/>
          <w:szCs w:val="26"/>
        </w:rPr>
      </w:pPr>
      <w:r w:rsidRPr="00177243">
        <w:rPr>
          <w:sz w:val="26"/>
          <w:szCs w:val="26"/>
        </w:rPr>
        <w:t>6) исчерпывающий перечень оснований для приостановления или отказа в предоставлении муниципальной услуги;</w:t>
      </w:r>
    </w:p>
    <w:p w:rsidR="00DD2AAE" w:rsidRPr="00177243" w:rsidRDefault="00DD2AAE" w:rsidP="00DD2AAE">
      <w:pPr>
        <w:ind w:firstLine="709"/>
        <w:jc w:val="both"/>
        <w:rPr>
          <w:sz w:val="26"/>
          <w:szCs w:val="26"/>
        </w:rPr>
      </w:pPr>
      <w:r w:rsidRPr="00177243">
        <w:rPr>
          <w:sz w:val="26"/>
          <w:szCs w:val="2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D2AAE" w:rsidRPr="00177243" w:rsidRDefault="00DD2AAE" w:rsidP="00DD2AAE">
      <w:pPr>
        <w:ind w:firstLine="709"/>
        <w:jc w:val="both"/>
        <w:rPr>
          <w:sz w:val="26"/>
          <w:szCs w:val="26"/>
        </w:rPr>
      </w:pPr>
      <w:r w:rsidRPr="00177243">
        <w:rPr>
          <w:sz w:val="26"/>
          <w:szCs w:val="26"/>
        </w:rPr>
        <w:t>8) формы заявлений (уведомлений, сообщений), используемые при предоставлении муниципальной услуги.</w:t>
      </w:r>
    </w:p>
    <w:p w:rsidR="00DD2AAE" w:rsidRPr="00177243" w:rsidRDefault="00DD2AAE" w:rsidP="00DD2AAE">
      <w:pPr>
        <w:ind w:firstLine="709"/>
        <w:jc w:val="both"/>
        <w:rPr>
          <w:sz w:val="26"/>
          <w:szCs w:val="26"/>
        </w:rPr>
      </w:pPr>
      <w:r w:rsidRPr="00177243">
        <w:rPr>
          <w:sz w:val="26"/>
          <w:szCs w:val="26"/>
        </w:rPr>
        <w:t>Информация на Едином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пошлин.</w:t>
      </w:r>
    </w:p>
    <w:p w:rsidR="00DD2AAE" w:rsidRPr="00177243" w:rsidRDefault="00DD2AAE" w:rsidP="00DD2AAE">
      <w:pPr>
        <w:ind w:firstLine="709"/>
        <w:jc w:val="both"/>
        <w:rPr>
          <w:sz w:val="26"/>
          <w:szCs w:val="26"/>
        </w:rPr>
      </w:pPr>
      <w:r w:rsidRPr="00177243">
        <w:rPr>
          <w:sz w:val="26"/>
          <w:szCs w:val="26"/>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D2AAE" w:rsidRPr="00177243" w:rsidRDefault="00DD2AAE" w:rsidP="00DD2AAE">
      <w:pPr>
        <w:ind w:firstLine="709"/>
        <w:jc w:val="both"/>
        <w:rPr>
          <w:sz w:val="26"/>
          <w:szCs w:val="26"/>
        </w:rPr>
      </w:pPr>
      <w:r w:rsidRPr="00177243">
        <w:rPr>
          <w:sz w:val="26"/>
          <w:szCs w:val="26"/>
        </w:rPr>
        <w:t>2.3.2. Сведения о месте нахождения администрации Новичихинского района Алтайского края,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Новичихинского района Алтайского края, на информационном стенде в зале приема заявителей, на Едином портале, а также в приложении 1 к Административному регламенту.</w:t>
      </w:r>
    </w:p>
    <w:p w:rsidR="00DD2AAE" w:rsidRPr="00177243" w:rsidRDefault="00DD2AAE" w:rsidP="00DD2AAE">
      <w:pPr>
        <w:ind w:firstLine="709"/>
        <w:jc w:val="both"/>
        <w:rPr>
          <w:strike/>
          <w:sz w:val="26"/>
          <w:szCs w:val="26"/>
        </w:rPr>
      </w:pPr>
      <w:r w:rsidRPr="00177243">
        <w:rPr>
          <w:sz w:val="26"/>
          <w:szCs w:val="26"/>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Новичихинского района Алтайского края и в приложении 2 к Административному регламенту.</w:t>
      </w:r>
    </w:p>
    <w:p w:rsidR="00DD2AAE" w:rsidRPr="00177243" w:rsidRDefault="00DD2AAE" w:rsidP="00DD2AAE">
      <w:pPr>
        <w:autoSpaceDE w:val="0"/>
        <w:autoSpaceDN w:val="0"/>
        <w:adjustRightInd w:val="0"/>
        <w:ind w:firstLine="709"/>
        <w:jc w:val="both"/>
        <w:rPr>
          <w:sz w:val="26"/>
          <w:szCs w:val="26"/>
        </w:rPr>
      </w:pPr>
      <w:r w:rsidRPr="00177243">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DD2AAE" w:rsidRPr="00177243" w:rsidRDefault="00DD2AAE" w:rsidP="00DD2AAE">
      <w:pPr>
        <w:ind w:firstLine="720"/>
        <w:jc w:val="both"/>
        <w:rPr>
          <w:sz w:val="26"/>
          <w:szCs w:val="26"/>
        </w:rPr>
      </w:pPr>
      <w:r w:rsidRPr="00177243">
        <w:rPr>
          <w:sz w:val="26"/>
          <w:szCs w:val="26"/>
        </w:rPr>
        <w:lastRenderedPageBreak/>
        <w:t>При предоставлении муниципальной услуги администрация Новичихинского района Алтайского края взаимодействует с:</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Управлением федеральной службой государственной регистрации, кадастра и картографии по Алтайскому краю (далее – «</w:t>
      </w:r>
      <w:proofErr w:type="spellStart"/>
      <w:r w:rsidRPr="00177243">
        <w:rPr>
          <w:sz w:val="26"/>
          <w:szCs w:val="26"/>
        </w:rPr>
        <w:t>Росреестр</w:t>
      </w:r>
      <w:proofErr w:type="spellEnd"/>
      <w:r w:rsidRPr="00177243">
        <w:rPr>
          <w:sz w:val="26"/>
          <w:szCs w:val="26"/>
        </w:rPr>
        <w:t xml:space="preserve"> по Алтайскому краю»);</w:t>
      </w:r>
    </w:p>
    <w:p w:rsidR="00DD2AAE" w:rsidRPr="00177243" w:rsidRDefault="00DD2AAE" w:rsidP="00DD2AAE">
      <w:pPr>
        <w:autoSpaceDE w:val="0"/>
        <w:autoSpaceDN w:val="0"/>
        <w:adjustRightInd w:val="0"/>
        <w:ind w:firstLine="709"/>
        <w:jc w:val="both"/>
        <w:rPr>
          <w:sz w:val="26"/>
          <w:szCs w:val="26"/>
        </w:rPr>
      </w:pPr>
      <w:r w:rsidRPr="00177243">
        <w:rPr>
          <w:sz w:val="26"/>
          <w:szCs w:val="26"/>
        </w:rPr>
        <w:t>Федеральной налоговой службой.</w:t>
      </w:r>
    </w:p>
    <w:p w:rsidR="00DD2AAE" w:rsidRPr="00177243" w:rsidRDefault="00DD2AAE" w:rsidP="00DD2AAE">
      <w:pPr>
        <w:autoSpaceDE w:val="0"/>
        <w:autoSpaceDN w:val="0"/>
        <w:adjustRightInd w:val="0"/>
        <w:ind w:firstLine="709"/>
        <w:jc w:val="both"/>
        <w:rPr>
          <w:sz w:val="26"/>
          <w:szCs w:val="26"/>
        </w:rPr>
      </w:pPr>
      <w:r w:rsidRPr="00177243">
        <w:rPr>
          <w:sz w:val="26"/>
          <w:szCs w:val="26"/>
        </w:rPr>
        <w:t>2.3.5. При обращении заявителя в администрацию Новичихинского района Алтайского края письменно или через электронную почту за получением информации (получением консультации) по вопросам предоставления муниципальной услуги ответ направляется в срок, не превышающий 30 дней со дня регистрации обращения.</w:t>
      </w:r>
    </w:p>
    <w:p w:rsidR="00DD2AAE" w:rsidRPr="00177243" w:rsidRDefault="00DD2AAE" w:rsidP="00DD2AAE">
      <w:pPr>
        <w:tabs>
          <w:tab w:val="left" w:pos="1260"/>
        </w:tabs>
        <w:ind w:firstLine="709"/>
        <w:jc w:val="both"/>
        <w:rPr>
          <w:sz w:val="26"/>
          <w:szCs w:val="26"/>
        </w:rPr>
      </w:pPr>
      <w:r w:rsidRPr="00177243">
        <w:rPr>
          <w:sz w:val="26"/>
          <w:szCs w:val="26"/>
        </w:rPr>
        <w:t xml:space="preserve">2.3.5.1. По телефону специалисты администрации Новичихинского района Алтайского края дают исчерпывающую информацию по предоставлению муниципальной услуги. </w:t>
      </w:r>
    </w:p>
    <w:p w:rsidR="00DD2AAE" w:rsidRPr="00177243" w:rsidRDefault="00DD2AAE" w:rsidP="00DD2AAE">
      <w:pPr>
        <w:tabs>
          <w:tab w:val="left" w:pos="1260"/>
        </w:tabs>
        <w:ind w:firstLine="709"/>
        <w:jc w:val="both"/>
        <w:rPr>
          <w:sz w:val="26"/>
          <w:szCs w:val="26"/>
        </w:rPr>
      </w:pPr>
      <w:r w:rsidRPr="00177243">
        <w:rPr>
          <w:sz w:val="26"/>
          <w:szCs w:val="26"/>
        </w:rPr>
        <w:t xml:space="preserve">2.3.5.2. Консультации по предоставлению муниципальной </w:t>
      </w:r>
      <w:r w:rsidRPr="00177243">
        <w:rPr>
          <w:spacing w:val="2"/>
          <w:sz w:val="26"/>
          <w:szCs w:val="26"/>
        </w:rPr>
        <w:t xml:space="preserve">услуги </w:t>
      </w:r>
      <w:r w:rsidRPr="00177243">
        <w:rPr>
          <w:spacing w:val="-1"/>
          <w:sz w:val="26"/>
          <w:szCs w:val="26"/>
        </w:rPr>
        <w:t>осуществляются специалистами</w:t>
      </w:r>
      <w:r w:rsidRPr="00177243">
        <w:rPr>
          <w:sz w:val="26"/>
          <w:szCs w:val="26"/>
        </w:rPr>
        <w:t xml:space="preserve"> администрации Новичихинского района Алтайского края</w:t>
      </w:r>
      <w:r w:rsidRPr="00177243">
        <w:rPr>
          <w:spacing w:val="-1"/>
          <w:sz w:val="26"/>
          <w:szCs w:val="26"/>
        </w:rPr>
        <w:t xml:space="preserve"> при личном обращении в </w:t>
      </w:r>
      <w:r w:rsidRPr="00177243">
        <w:rPr>
          <w:spacing w:val="2"/>
          <w:sz w:val="26"/>
          <w:szCs w:val="26"/>
        </w:rPr>
        <w:t>рабочее время (приложение 1)</w:t>
      </w:r>
      <w:r w:rsidRPr="00177243">
        <w:rPr>
          <w:spacing w:val="-1"/>
          <w:sz w:val="26"/>
          <w:szCs w:val="26"/>
        </w:rPr>
        <w:t>.</w:t>
      </w:r>
    </w:p>
    <w:p w:rsidR="00DD2AAE" w:rsidRPr="00177243" w:rsidRDefault="00DD2AAE" w:rsidP="00DD2AAE">
      <w:pPr>
        <w:ind w:firstLine="709"/>
        <w:jc w:val="both"/>
        <w:rPr>
          <w:sz w:val="26"/>
          <w:szCs w:val="26"/>
        </w:rPr>
      </w:pPr>
      <w:r w:rsidRPr="00177243">
        <w:rPr>
          <w:sz w:val="26"/>
          <w:szCs w:val="26"/>
        </w:rPr>
        <w:t>2.3.5.3. Консультации по предоставлению муниципальной услуги осуществляются по следующим вопросам:</w:t>
      </w:r>
    </w:p>
    <w:p w:rsidR="00DD2AAE" w:rsidRPr="00177243" w:rsidRDefault="00DD2AAE" w:rsidP="00DD2AAE">
      <w:pPr>
        <w:tabs>
          <w:tab w:val="left" w:pos="0"/>
        </w:tabs>
        <w:ind w:firstLine="709"/>
        <w:jc w:val="both"/>
        <w:rPr>
          <w:sz w:val="26"/>
          <w:szCs w:val="26"/>
        </w:rPr>
      </w:pPr>
      <w:r w:rsidRPr="00177243">
        <w:rPr>
          <w:sz w:val="26"/>
          <w:szCs w:val="26"/>
        </w:rPr>
        <w:t>1) перечень документов, необходимых для предоставления муниципальной услуги, комплектность (достаточность) представленных документов;</w:t>
      </w:r>
    </w:p>
    <w:p w:rsidR="00DD2AAE" w:rsidRPr="00177243" w:rsidRDefault="00DD2AAE" w:rsidP="00DD2AAE">
      <w:pPr>
        <w:tabs>
          <w:tab w:val="left" w:pos="0"/>
        </w:tabs>
        <w:ind w:firstLine="709"/>
        <w:jc w:val="both"/>
        <w:rPr>
          <w:sz w:val="26"/>
          <w:szCs w:val="26"/>
        </w:rPr>
      </w:pPr>
      <w:r w:rsidRPr="00177243">
        <w:rPr>
          <w:sz w:val="26"/>
          <w:szCs w:val="26"/>
        </w:rPr>
        <w:t>2) источники получения документов, необходимых для представления муниципальной услуги;</w:t>
      </w:r>
    </w:p>
    <w:p w:rsidR="00DD2AAE" w:rsidRPr="00177243" w:rsidRDefault="00DD2AAE" w:rsidP="00DD2AAE">
      <w:pPr>
        <w:tabs>
          <w:tab w:val="left" w:pos="0"/>
        </w:tabs>
        <w:ind w:firstLine="709"/>
        <w:jc w:val="both"/>
        <w:rPr>
          <w:sz w:val="26"/>
          <w:szCs w:val="26"/>
        </w:rPr>
      </w:pPr>
      <w:r w:rsidRPr="00177243">
        <w:rPr>
          <w:sz w:val="26"/>
          <w:szCs w:val="26"/>
        </w:rPr>
        <w:t>3) время приема и выдачи документов;</w:t>
      </w:r>
    </w:p>
    <w:p w:rsidR="00DD2AAE" w:rsidRPr="00177243" w:rsidRDefault="00DD2AAE" w:rsidP="00DD2AAE">
      <w:pPr>
        <w:tabs>
          <w:tab w:val="left" w:pos="0"/>
        </w:tabs>
        <w:ind w:firstLine="709"/>
        <w:jc w:val="both"/>
        <w:rPr>
          <w:sz w:val="26"/>
          <w:szCs w:val="26"/>
        </w:rPr>
      </w:pPr>
      <w:r w:rsidRPr="00177243">
        <w:rPr>
          <w:sz w:val="26"/>
          <w:szCs w:val="26"/>
        </w:rPr>
        <w:t>4) сроки предоставления муниципальной услуги;</w:t>
      </w:r>
    </w:p>
    <w:p w:rsidR="00DD2AAE" w:rsidRPr="00177243" w:rsidRDefault="00DD2AAE" w:rsidP="00DD2AAE">
      <w:pPr>
        <w:tabs>
          <w:tab w:val="left" w:pos="0"/>
        </w:tabs>
        <w:ind w:firstLine="709"/>
        <w:jc w:val="both"/>
        <w:rPr>
          <w:sz w:val="26"/>
          <w:szCs w:val="26"/>
        </w:rPr>
      </w:pPr>
      <w:r w:rsidRPr="00177243">
        <w:rPr>
          <w:sz w:val="26"/>
          <w:szCs w:val="26"/>
        </w:rPr>
        <w:t>5) порядок обжалования действий (бездействия) и решений, осуществляемых и принимаемых в ходе предоставления муниципальной услуги;</w:t>
      </w:r>
    </w:p>
    <w:p w:rsidR="00DD2AAE" w:rsidRPr="00177243" w:rsidRDefault="00DD2AAE" w:rsidP="00DD2AAE">
      <w:pPr>
        <w:tabs>
          <w:tab w:val="left" w:pos="0"/>
        </w:tabs>
        <w:ind w:firstLine="709"/>
        <w:jc w:val="both"/>
        <w:rPr>
          <w:sz w:val="26"/>
          <w:szCs w:val="26"/>
        </w:rPr>
      </w:pPr>
      <w:r w:rsidRPr="00177243">
        <w:rPr>
          <w:sz w:val="26"/>
          <w:szCs w:val="26"/>
        </w:rPr>
        <w:t>6) иные вопросы, входящие в компетенцию органа местного самоуправления, предоставляющего муниципальную услугу.</w:t>
      </w:r>
    </w:p>
    <w:p w:rsidR="00DD2AAE" w:rsidRPr="00177243" w:rsidRDefault="00DD2AAE" w:rsidP="00DD2AAE">
      <w:pPr>
        <w:ind w:firstLine="709"/>
        <w:jc w:val="both"/>
        <w:rPr>
          <w:sz w:val="26"/>
          <w:szCs w:val="26"/>
        </w:rPr>
      </w:pPr>
      <w:r w:rsidRPr="00177243">
        <w:rPr>
          <w:sz w:val="26"/>
          <w:szCs w:val="26"/>
        </w:rPr>
        <w:t xml:space="preserve">2.3.5.4. При осуществлении консультирования специалисты администрации Новичихинского района Алтайского края обязаны представиться (указать фамилию, имя, отчество, должность), в вежливой и корректной форме, лаконично, по существу дать ответы на заданные гражданином вопросы. </w:t>
      </w:r>
    </w:p>
    <w:p w:rsidR="00DD2AAE" w:rsidRPr="00177243" w:rsidRDefault="00DD2AAE" w:rsidP="00DD2AAE">
      <w:pPr>
        <w:autoSpaceDE w:val="0"/>
        <w:autoSpaceDN w:val="0"/>
        <w:adjustRightInd w:val="0"/>
        <w:ind w:firstLine="709"/>
        <w:jc w:val="both"/>
        <w:rPr>
          <w:sz w:val="26"/>
          <w:szCs w:val="26"/>
        </w:rPr>
      </w:pPr>
      <w:r w:rsidRPr="00177243">
        <w:rPr>
          <w:sz w:val="26"/>
          <w:szCs w:val="26"/>
        </w:rPr>
        <w:t>2.3.5.5. Если поставленные гражданином вопросы не входят в компетенцию администрации Новичихинского района Алтайского края,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DD2AAE" w:rsidRPr="00177243" w:rsidRDefault="00DD2AAE" w:rsidP="00DD2AAE">
      <w:pPr>
        <w:autoSpaceDE w:val="0"/>
        <w:autoSpaceDN w:val="0"/>
        <w:adjustRightInd w:val="0"/>
        <w:ind w:firstLine="709"/>
        <w:jc w:val="both"/>
        <w:rPr>
          <w:sz w:val="26"/>
          <w:szCs w:val="26"/>
        </w:rPr>
      </w:pPr>
      <w:r w:rsidRPr="00177243">
        <w:rPr>
          <w:sz w:val="26"/>
          <w:szCs w:val="26"/>
        </w:rPr>
        <w:t>2.3.5.6. Время консультации при личном приеме не должно превышать 15 минут с момента начала консультирования.</w:t>
      </w:r>
    </w:p>
    <w:p w:rsidR="00DD2AAE" w:rsidRPr="00177243" w:rsidRDefault="00DD2AAE" w:rsidP="00DD2AAE">
      <w:pPr>
        <w:autoSpaceDE w:val="0"/>
        <w:autoSpaceDN w:val="0"/>
        <w:adjustRightInd w:val="0"/>
        <w:ind w:firstLine="567"/>
        <w:jc w:val="both"/>
        <w:rPr>
          <w:sz w:val="26"/>
          <w:szCs w:val="26"/>
        </w:rPr>
      </w:pPr>
      <w:r w:rsidRPr="00177243">
        <w:rPr>
          <w:sz w:val="26"/>
          <w:szCs w:val="26"/>
        </w:rPr>
        <w:t>2.4. Результат предоставления муниципальной услуги.</w:t>
      </w:r>
    </w:p>
    <w:p w:rsidR="00DD2AAE" w:rsidRPr="00177243" w:rsidRDefault="00DD2AAE" w:rsidP="00DD2AAE">
      <w:pPr>
        <w:autoSpaceDE w:val="0"/>
        <w:autoSpaceDN w:val="0"/>
        <w:adjustRightInd w:val="0"/>
        <w:ind w:firstLine="567"/>
        <w:jc w:val="both"/>
        <w:rPr>
          <w:sz w:val="26"/>
          <w:szCs w:val="26"/>
        </w:rPr>
      </w:pPr>
      <w:r w:rsidRPr="00177243">
        <w:rPr>
          <w:sz w:val="26"/>
          <w:szCs w:val="26"/>
        </w:rPr>
        <w:t>Результатом предоставления муниципальной услуги является:</w:t>
      </w:r>
    </w:p>
    <w:p w:rsidR="00DD2AAE" w:rsidRPr="00177243" w:rsidRDefault="00DD2AAE" w:rsidP="00DD2AAE">
      <w:pPr>
        <w:numPr>
          <w:ilvl w:val="0"/>
          <w:numId w:val="28"/>
        </w:numPr>
        <w:autoSpaceDE w:val="0"/>
        <w:autoSpaceDN w:val="0"/>
        <w:adjustRightInd w:val="0"/>
        <w:ind w:left="0" w:firstLine="567"/>
        <w:jc w:val="both"/>
        <w:rPr>
          <w:sz w:val="26"/>
          <w:szCs w:val="26"/>
        </w:rPr>
      </w:pPr>
      <w:r w:rsidRPr="00177243">
        <w:rPr>
          <w:sz w:val="26"/>
          <w:szCs w:val="26"/>
        </w:rPr>
        <w:t>принятие решения об утверждении документации по планировке территории;</w:t>
      </w:r>
    </w:p>
    <w:p w:rsidR="00DD2AAE" w:rsidRPr="00177243" w:rsidRDefault="00DD2AAE" w:rsidP="00DD2AAE">
      <w:pPr>
        <w:numPr>
          <w:ilvl w:val="0"/>
          <w:numId w:val="28"/>
        </w:numPr>
        <w:autoSpaceDE w:val="0"/>
        <w:autoSpaceDN w:val="0"/>
        <w:adjustRightInd w:val="0"/>
        <w:ind w:left="0" w:firstLine="567"/>
        <w:jc w:val="both"/>
        <w:rPr>
          <w:sz w:val="26"/>
          <w:szCs w:val="26"/>
        </w:rPr>
      </w:pPr>
      <w:r w:rsidRPr="00177243">
        <w:rPr>
          <w:sz w:val="26"/>
          <w:szCs w:val="26"/>
        </w:rPr>
        <w:t>получение заявителем уведомления об отклонении документации по планировке территории и направлении ее на доработку с учетом протокола публичных слушаний по проекту планировки и проекту межевания и заключения о результатах публичных слушаний.</w:t>
      </w:r>
    </w:p>
    <w:p w:rsidR="00DD2AAE" w:rsidRPr="00177243" w:rsidRDefault="00DD2AAE" w:rsidP="00DD2AAE">
      <w:pPr>
        <w:autoSpaceDE w:val="0"/>
        <w:autoSpaceDN w:val="0"/>
        <w:adjustRightInd w:val="0"/>
        <w:ind w:firstLine="709"/>
        <w:jc w:val="both"/>
        <w:rPr>
          <w:sz w:val="26"/>
          <w:szCs w:val="26"/>
        </w:rPr>
      </w:pPr>
      <w:r w:rsidRPr="00177243">
        <w:rPr>
          <w:sz w:val="26"/>
          <w:szCs w:val="26"/>
        </w:rPr>
        <w:t>2.5. Срок предоставления муниципальной услуги.</w:t>
      </w:r>
    </w:p>
    <w:p w:rsidR="00DD2AAE" w:rsidRPr="00177243" w:rsidRDefault="00DD2AAE" w:rsidP="00DD2AAE">
      <w:pPr>
        <w:autoSpaceDE w:val="0"/>
        <w:autoSpaceDN w:val="0"/>
        <w:adjustRightInd w:val="0"/>
        <w:ind w:firstLine="709"/>
        <w:jc w:val="both"/>
        <w:rPr>
          <w:sz w:val="26"/>
          <w:szCs w:val="26"/>
        </w:rPr>
      </w:pPr>
      <w:r w:rsidRPr="00177243">
        <w:rPr>
          <w:sz w:val="26"/>
          <w:szCs w:val="26"/>
        </w:rPr>
        <w:lastRenderedPageBreak/>
        <w:t>2.5.1.</w:t>
      </w:r>
      <w:r w:rsidRPr="00177243">
        <w:rPr>
          <w:sz w:val="26"/>
          <w:szCs w:val="26"/>
        </w:rPr>
        <w:tab/>
        <w:t>В части принятия решения о подготовке документации по планировке территории не может превышать 14 рабочих дней со дня поступления заявления о принятии решения о подготовке документации по планировке территории.</w:t>
      </w:r>
    </w:p>
    <w:p w:rsidR="00DD2AAE" w:rsidRPr="00177243" w:rsidRDefault="00DD2AAE" w:rsidP="00DD2AAE">
      <w:pPr>
        <w:autoSpaceDE w:val="0"/>
        <w:autoSpaceDN w:val="0"/>
        <w:adjustRightInd w:val="0"/>
        <w:ind w:firstLine="709"/>
        <w:jc w:val="both"/>
        <w:rPr>
          <w:sz w:val="26"/>
          <w:szCs w:val="26"/>
        </w:rPr>
      </w:pPr>
      <w:r w:rsidRPr="00177243">
        <w:rPr>
          <w:sz w:val="26"/>
          <w:szCs w:val="26"/>
        </w:rPr>
        <w:t>2.5.2.</w:t>
      </w:r>
      <w:r w:rsidRPr="00177243">
        <w:rPr>
          <w:sz w:val="26"/>
          <w:szCs w:val="26"/>
        </w:rPr>
        <w:tab/>
        <w:t>В части утверждения документации по планировке территории не может превышать 4,5 месяца со дня поступления документации по планировке территории.</w:t>
      </w:r>
    </w:p>
    <w:p w:rsidR="00DD2AAE" w:rsidRPr="00177243" w:rsidRDefault="00DD2AAE" w:rsidP="00DD2AAE">
      <w:pPr>
        <w:autoSpaceDE w:val="0"/>
        <w:autoSpaceDN w:val="0"/>
        <w:adjustRightInd w:val="0"/>
        <w:ind w:firstLine="709"/>
        <w:jc w:val="both"/>
        <w:rPr>
          <w:sz w:val="26"/>
          <w:szCs w:val="26"/>
        </w:rPr>
      </w:pPr>
      <w:r w:rsidRPr="00177243">
        <w:rPr>
          <w:sz w:val="26"/>
          <w:szCs w:val="26"/>
        </w:rPr>
        <w:t>2.6. Перечень нормативных правовых актов, непосредственно регулирующих предоставление муниципальной услуги.</w:t>
      </w:r>
    </w:p>
    <w:p w:rsidR="00DD2AAE" w:rsidRPr="00177243" w:rsidRDefault="00DD2AAE" w:rsidP="00DD2AAE">
      <w:pPr>
        <w:ind w:firstLine="720"/>
        <w:jc w:val="both"/>
        <w:rPr>
          <w:sz w:val="26"/>
          <w:szCs w:val="26"/>
        </w:rPr>
      </w:pPr>
      <w:r w:rsidRPr="00177243">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DD2AAE" w:rsidRPr="00177243" w:rsidRDefault="00DD2AAE" w:rsidP="00DD2AAE">
      <w:pPr>
        <w:ind w:firstLine="720"/>
        <w:jc w:val="both"/>
        <w:rPr>
          <w:sz w:val="26"/>
          <w:szCs w:val="26"/>
        </w:rPr>
      </w:pPr>
      <w:r w:rsidRPr="00177243">
        <w:rPr>
          <w:sz w:val="26"/>
          <w:szCs w:val="26"/>
        </w:rPr>
        <w:t> Конституцией Российской Федерации;</w:t>
      </w:r>
    </w:p>
    <w:p w:rsidR="00DD2AAE" w:rsidRPr="00177243" w:rsidRDefault="00DD2AAE" w:rsidP="00DD2AAE">
      <w:pPr>
        <w:ind w:firstLine="720"/>
        <w:jc w:val="both"/>
        <w:rPr>
          <w:sz w:val="26"/>
          <w:szCs w:val="26"/>
        </w:rPr>
      </w:pPr>
      <w:r w:rsidRPr="00177243">
        <w:rPr>
          <w:sz w:val="26"/>
          <w:szCs w:val="26"/>
        </w:rPr>
        <w:t>Градостроительным кодексом Российской Федерации от 29.12.2004 № 190-ФЗ;</w:t>
      </w:r>
    </w:p>
    <w:p w:rsidR="00DD2AAE" w:rsidRPr="00177243" w:rsidRDefault="00DD2AAE" w:rsidP="00DD2AAE">
      <w:pPr>
        <w:ind w:firstLine="720"/>
        <w:jc w:val="both"/>
        <w:rPr>
          <w:spacing w:val="-6"/>
          <w:sz w:val="26"/>
          <w:szCs w:val="26"/>
        </w:rPr>
      </w:pPr>
      <w:r w:rsidRPr="00177243">
        <w:rPr>
          <w:spacing w:val="-6"/>
          <w:sz w:val="26"/>
          <w:szCs w:val="26"/>
        </w:rPr>
        <w:t>Федеральным законом от 29.12.2004 № 191-ФЗ «О введении в действие Градостроительного кодекса Российской Федерации»;</w:t>
      </w:r>
    </w:p>
    <w:p w:rsidR="00DD2AAE" w:rsidRPr="00177243" w:rsidRDefault="00DD2AAE" w:rsidP="00DD2AAE">
      <w:pPr>
        <w:ind w:firstLine="720"/>
        <w:jc w:val="both"/>
        <w:rPr>
          <w:sz w:val="26"/>
          <w:szCs w:val="26"/>
        </w:rPr>
      </w:pPr>
      <w:r w:rsidRPr="00177243">
        <w:rPr>
          <w:sz w:val="26"/>
          <w:szCs w:val="26"/>
        </w:rPr>
        <w:t>Федеральным законом от 06.10.2003 № 131-ФЗ «Об общих принципах организации местного самоуправления в Российской Федерации»;</w:t>
      </w:r>
    </w:p>
    <w:p w:rsidR="00DD2AAE" w:rsidRPr="00177243" w:rsidRDefault="00DD2AAE" w:rsidP="00DD2AAE">
      <w:pPr>
        <w:ind w:firstLine="720"/>
        <w:jc w:val="both"/>
        <w:rPr>
          <w:sz w:val="26"/>
          <w:szCs w:val="26"/>
        </w:rPr>
      </w:pPr>
      <w:r w:rsidRPr="00177243">
        <w:rPr>
          <w:sz w:val="26"/>
          <w:szCs w:val="26"/>
        </w:rPr>
        <w:t>Федеральным законом от 27.07.2010 № 210-ФЗ «Об организации предоставления государственных и муниципальных услуг»;</w:t>
      </w:r>
    </w:p>
    <w:p w:rsidR="00DD2AAE" w:rsidRPr="00177243" w:rsidRDefault="00DD2AAE" w:rsidP="00DD2AAE">
      <w:pPr>
        <w:pStyle w:val="a7"/>
        <w:spacing w:before="0" w:beforeAutospacing="0" w:after="0" w:afterAutospacing="0"/>
        <w:ind w:right="-63" w:firstLine="708"/>
        <w:jc w:val="both"/>
        <w:rPr>
          <w:sz w:val="26"/>
          <w:szCs w:val="26"/>
        </w:rPr>
      </w:pPr>
      <w:r w:rsidRPr="00177243">
        <w:rPr>
          <w:sz w:val="26"/>
          <w:szCs w:val="26"/>
        </w:rPr>
        <w:t>Федеральным законом от 27.07.2006 № 152-ФЗ «О персональных данных»;</w:t>
      </w:r>
    </w:p>
    <w:p w:rsidR="00DD2AAE" w:rsidRPr="00177243" w:rsidRDefault="00DD2AAE" w:rsidP="00DD2AAE">
      <w:pPr>
        <w:ind w:firstLine="720"/>
        <w:jc w:val="both"/>
        <w:rPr>
          <w:sz w:val="26"/>
          <w:szCs w:val="26"/>
        </w:rPr>
      </w:pPr>
      <w:r w:rsidRPr="00177243">
        <w:rPr>
          <w:sz w:val="26"/>
          <w:szCs w:val="26"/>
        </w:rPr>
        <w:t>Федеральным законом от 24.11.1995 № 181-ФЗ «О социальной защите инвалидов в Российской Федерации»;</w:t>
      </w:r>
    </w:p>
    <w:p w:rsidR="00DD2AAE" w:rsidRPr="00177243" w:rsidRDefault="00DD2AAE" w:rsidP="00DD2AAE">
      <w:pPr>
        <w:ind w:firstLine="720"/>
        <w:jc w:val="both"/>
        <w:rPr>
          <w:sz w:val="26"/>
          <w:szCs w:val="26"/>
        </w:rPr>
      </w:pPr>
      <w:r w:rsidRPr="00177243">
        <w:rPr>
          <w:sz w:val="26"/>
          <w:szCs w:val="26"/>
        </w:rPr>
        <w:t>Постановлением Правительства РФ от 26.03.2016 № 236 «О требованиях к предоставлению в электронной форме государственных и муниципальных услуг»;</w:t>
      </w:r>
    </w:p>
    <w:p w:rsidR="00DD2AAE" w:rsidRPr="00177243" w:rsidRDefault="00DD2AAE" w:rsidP="00DD2AAE">
      <w:pPr>
        <w:ind w:firstLine="720"/>
        <w:jc w:val="both"/>
        <w:rPr>
          <w:sz w:val="26"/>
          <w:szCs w:val="26"/>
        </w:rPr>
      </w:pPr>
      <w:r w:rsidRPr="00177243">
        <w:rPr>
          <w:sz w:val="26"/>
          <w:szCs w:val="26"/>
        </w:rPr>
        <w:t>Уставом муниципального образования Новичихинский район Алтайского края.</w:t>
      </w:r>
    </w:p>
    <w:p w:rsidR="00DD2AAE" w:rsidRPr="00177243" w:rsidRDefault="00DD2AAE" w:rsidP="00DD2AAE">
      <w:pPr>
        <w:ind w:firstLine="709"/>
        <w:jc w:val="both"/>
        <w:rPr>
          <w:sz w:val="26"/>
          <w:szCs w:val="26"/>
        </w:rPr>
      </w:pPr>
      <w:r w:rsidRPr="00177243">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DD2AAE" w:rsidRPr="00177243" w:rsidRDefault="00DD2AAE" w:rsidP="00DD2AAE">
      <w:pPr>
        <w:ind w:firstLine="709"/>
        <w:jc w:val="both"/>
        <w:rPr>
          <w:sz w:val="26"/>
          <w:szCs w:val="26"/>
        </w:rPr>
      </w:pPr>
      <w:r w:rsidRPr="00177243">
        <w:rPr>
          <w:sz w:val="26"/>
          <w:szCs w:val="26"/>
        </w:rPr>
        <w:t>2.7.1.</w:t>
      </w:r>
      <w:r w:rsidRPr="00177243">
        <w:rPr>
          <w:sz w:val="26"/>
          <w:szCs w:val="26"/>
        </w:rPr>
        <w:tab/>
        <w:t>Основанием для предоставления муниципальной услуги является направленное в администрацию Новичихинского района Алтайского края заявление в письменной форме, представленное на личном приеме, направленное почтой или в форме электронного документа через Единый портал либо поданное через Многофункциональный центр по форме согласно приложению 5, к Административному регламенту.</w:t>
      </w:r>
    </w:p>
    <w:p w:rsidR="00DD2AAE" w:rsidRPr="00177243" w:rsidRDefault="00DD2AAE" w:rsidP="00DD2AAE">
      <w:pPr>
        <w:ind w:firstLine="709"/>
        <w:jc w:val="both"/>
        <w:rPr>
          <w:sz w:val="26"/>
          <w:szCs w:val="26"/>
        </w:rPr>
      </w:pPr>
      <w:r w:rsidRPr="00177243">
        <w:rPr>
          <w:sz w:val="26"/>
          <w:szCs w:val="26"/>
        </w:rPr>
        <w:t>2.7.2. К заявлению о принятии решения об утверждении документации по планировке территории заявитель или его уполномоченный представитель прилагает следующие документы:</w:t>
      </w:r>
    </w:p>
    <w:p w:rsidR="00DD2AAE" w:rsidRPr="00177243" w:rsidRDefault="00DD2AAE" w:rsidP="00DD2AAE">
      <w:pPr>
        <w:ind w:firstLine="709"/>
        <w:jc w:val="both"/>
        <w:rPr>
          <w:sz w:val="26"/>
          <w:szCs w:val="26"/>
        </w:rPr>
      </w:pPr>
      <w:r w:rsidRPr="00177243">
        <w:rPr>
          <w:sz w:val="26"/>
          <w:szCs w:val="26"/>
        </w:rPr>
        <w:t>а) документ, удостоверяющий личность заявителя, (представителя заявителя) и подтверждающий полномочия представителя заявителя (в случае обращения представителя заявителя);</w:t>
      </w:r>
    </w:p>
    <w:p w:rsidR="00DD2AAE" w:rsidRPr="00177243" w:rsidRDefault="00DD2AAE" w:rsidP="00DD2AAE">
      <w:pPr>
        <w:ind w:firstLine="709"/>
        <w:jc w:val="both"/>
        <w:rPr>
          <w:sz w:val="26"/>
          <w:szCs w:val="26"/>
        </w:rPr>
      </w:pPr>
      <w:r w:rsidRPr="00177243">
        <w:rPr>
          <w:sz w:val="26"/>
          <w:szCs w:val="26"/>
        </w:rPr>
        <w:t xml:space="preserve">б) документ, подтверждающий полномочия представителя заявителя (в случае, если заявление о предоставлении муниципальной услуги направлено представителем заявителя); </w:t>
      </w:r>
    </w:p>
    <w:p w:rsidR="00DD2AAE" w:rsidRPr="00177243" w:rsidRDefault="00DD2AAE" w:rsidP="00DD2AAE">
      <w:pPr>
        <w:ind w:firstLine="709"/>
        <w:jc w:val="both"/>
        <w:rPr>
          <w:sz w:val="26"/>
          <w:szCs w:val="26"/>
        </w:rPr>
      </w:pPr>
      <w:r w:rsidRPr="00177243">
        <w:rPr>
          <w:sz w:val="26"/>
          <w:szCs w:val="26"/>
        </w:rPr>
        <w:lastRenderedPageBreak/>
        <w:t>в) документация по планировке территории (проект планировки территории, проект межевания территории, градостроительный план земельного участка в составе проекта межевания).</w:t>
      </w:r>
    </w:p>
    <w:p w:rsidR="00DD2AAE" w:rsidRPr="00177243" w:rsidRDefault="00DD2AAE" w:rsidP="00DD2AAE">
      <w:pPr>
        <w:ind w:firstLine="709"/>
        <w:jc w:val="both"/>
        <w:rPr>
          <w:sz w:val="26"/>
          <w:szCs w:val="26"/>
        </w:rPr>
      </w:pPr>
      <w:r w:rsidRPr="00177243">
        <w:rPr>
          <w:sz w:val="26"/>
          <w:szCs w:val="26"/>
        </w:rPr>
        <w:t>Должностное лицо, уполномоченное на прием заявлений, уведомляет заявителя о наличии оснований для отказа в приеме документов, объясняет заявителю содержание выявленных недостатков в представленных документах и предлагает принять меры по их устранению.</w:t>
      </w:r>
    </w:p>
    <w:p w:rsidR="00DD2AAE" w:rsidRPr="00177243" w:rsidRDefault="00DD2AAE" w:rsidP="00DD2AAE">
      <w:pPr>
        <w:ind w:firstLine="709"/>
        <w:jc w:val="both"/>
        <w:rPr>
          <w:sz w:val="26"/>
          <w:szCs w:val="26"/>
        </w:rPr>
      </w:pPr>
      <w:r w:rsidRPr="00177243">
        <w:rPr>
          <w:color w:val="000000"/>
          <w:sz w:val="26"/>
          <w:szCs w:val="26"/>
        </w:rPr>
        <w:t xml:space="preserve">2.7.3. </w:t>
      </w:r>
      <w:r w:rsidRPr="00177243">
        <w:rPr>
          <w:sz w:val="26"/>
          <w:szCs w:val="26"/>
        </w:rPr>
        <w:t>Перечень документов (сведений), запрашиваемых органом местного самоуправления в порядке межведомственного взаимодействия:</w:t>
      </w:r>
    </w:p>
    <w:p w:rsidR="00DD2AAE" w:rsidRPr="00177243" w:rsidRDefault="00DD2AAE" w:rsidP="00DD2AAE">
      <w:pPr>
        <w:ind w:firstLine="709"/>
        <w:jc w:val="both"/>
        <w:rPr>
          <w:sz w:val="26"/>
          <w:szCs w:val="26"/>
        </w:rPr>
      </w:pPr>
      <w:r w:rsidRPr="00177243">
        <w:rPr>
          <w:sz w:val="26"/>
          <w:szCs w:val="26"/>
        </w:rPr>
        <w:t xml:space="preserve">1) выписка из единого государственного реестра юридических лиц или выписка из единого государственного реестра индивидуальных предпринимателей; </w:t>
      </w:r>
    </w:p>
    <w:p w:rsidR="00DD2AAE" w:rsidRPr="00177243" w:rsidRDefault="00DD2AAE" w:rsidP="00DD2AAE">
      <w:pPr>
        <w:ind w:firstLine="709"/>
        <w:jc w:val="both"/>
        <w:rPr>
          <w:sz w:val="26"/>
          <w:szCs w:val="26"/>
        </w:rPr>
      </w:pPr>
      <w:r w:rsidRPr="00177243">
        <w:rPr>
          <w:sz w:val="26"/>
          <w:szCs w:val="26"/>
        </w:rPr>
        <w:t xml:space="preserve">б) сведения из Единого государственного реестра недвижимости о правах на земельный участок (земельные участки) в отношении которых вносится предложение (при наличии); </w:t>
      </w:r>
    </w:p>
    <w:p w:rsidR="00DD2AAE" w:rsidRPr="00177243" w:rsidRDefault="00DD2AAE" w:rsidP="00DD2AAE">
      <w:pPr>
        <w:ind w:firstLine="709"/>
        <w:jc w:val="both"/>
        <w:rPr>
          <w:sz w:val="26"/>
          <w:szCs w:val="26"/>
        </w:rPr>
      </w:pPr>
      <w:r w:rsidRPr="00177243">
        <w:rPr>
          <w:sz w:val="26"/>
          <w:szCs w:val="26"/>
        </w:rPr>
        <w:t>в) копия кадастрового паспорта (кадастровой выписки) земельного участка (земельных участков), в отношении которых вносится предложение (при наличии);</w:t>
      </w:r>
    </w:p>
    <w:p w:rsidR="00DD2AAE" w:rsidRPr="00177243" w:rsidRDefault="00DD2AAE" w:rsidP="00DD2AAE">
      <w:pPr>
        <w:ind w:firstLine="709"/>
        <w:jc w:val="both"/>
        <w:rPr>
          <w:sz w:val="26"/>
          <w:szCs w:val="26"/>
        </w:rPr>
      </w:pPr>
      <w:r w:rsidRPr="00177243">
        <w:rPr>
          <w:sz w:val="26"/>
          <w:szCs w:val="26"/>
        </w:rPr>
        <w:t>г) копия договора аренды земельного участка для его комплексного освоения в целях жилищного строительства либо копия договора о развитии застроенной территории (в случае обращения лиц, с которыми заключены такие договоры), права на который зарегистрированы в Едином государственном реестре недвижимости.</w:t>
      </w:r>
    </w:p>
    <w:p w:rsidR="00DD2AAE" w:rsidRPr="00177243" w:rsidRDefault="00DD2AAE" w:rsidP="00DD2AAE">
      <w:pPr>
        <w:ind w:firstLine="709"/>
        <w:jc w:val="both"/>
        <w:rPr>
          <w:sz w:val="26"/>
          <w:szCs w:val="26"/>
        </w:rPr>
      </w:pPr>
      <w:r w:rsidRPr="00177243">
        <w:rPr>
          <w:sz w:val="26"/>
          <w:szCs w:val="26"/>
        </w:rPr>
        <w:t>Заявители (представители заявителя) при подаче заявления вправе приложить к нему документы, указанные в настоящем пункте,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DD2AAE" w:rsidRPr="00177243" w:rsidRDefault="00DD2AAE" w:rsidP="00DD2AAE">
      <w:pPr>
        <w:autoSpaceDE w:val="0"/>
        <w:ind w:firstLine="709"/>
        <w:jc w:val="both"/>
        <w:rPr>
          <w:sz w:val="26"/>
          <w:szCs w:val="26"/>
        </w:rPr>
      </w:pPr>
      <w:r w:rsidRPr="00177243">
        <w:rPr>
          <w:sz w:val="26"/>
          <w:szCs w:val="26"/>
        </w:rPr>
        <w:t xml:space="preserve">2.8. Перечень услуг, которые являются необходимыми и обязательными для предоставления муниципальной услуги. </w:t>
      </w:r>
    </w:p>
    <w:p w:rsidR="00DD2AAE" w:rsidRPr="00177243" w:rsidRDefault="00DD2AAE" w:rsidP="00DD2AAE">
      <w:pPr>
        <w:autoSpaceDE w:val="0"/>
        <w:ind w:right="-1" w:firstLine="709"/>
        <w:jc w:val="both"/>
        <w:rPr>
          <w:color w:val="FF0000"/>
          <w:sz w:val="26"/>
          <w:szCs w:val="26"/>
        </w:rPr>
      </w:pPr>
      <w:r w:rsidRPr="00177243">
        <w:rPr>
          <w:sz w:val="26"/>
          <w:szCs w:val="26"/>
        </w:rPr>
        <w:t xml:space="preserve">Необходимые и обязательные услуги для предоставления муниципальной услуги «Утверждение документации по планировке территории» </w:t>
      </w:r>
      <w:r w:rsidRPr="00177243">
        <w:rPr>
          <w:color w:val="000000"/>
          <w:sz w:val="26"/>
          <w:szCs w:val="26"/>
        </w:rPr>
        <w:t>определяются органом местного самоуправления самостоятельно на основании соответствующих решений представительного органа муниципального образования.</w:t>
      </w:r>
    </w:p>
    <w:p w:rsidR="00DD2AAE" w:rsidRPr="00177243" w:rsidRDefault="00DD2AAE" w:rsidP="00DD2AAE">
      <w:pPr>
        <w:autoSpaceDE w:val="0"/>
        <w:ind w:firstLine="720"/>
        <w:jc w:val="both"/>
        <w:rPr>
          <w:sz w:val="26"/>
          <w:szCs w:val="26"/>
        </w:rPr>
      </w:pPr>
      <w:r w:rsidRPr="00177243">
        <w:rPr>
          <w:sz w:val="26"/>
          <w:szCs w:val="26"/>
        </w:rPr>
        <w:t xml:space="preserve">2.9.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DD2AAE" w:rsidRPr="00177243" w:rsidRDefault="00DD2AAE" w:rsidP="00DD2AAE">
      <w:pPr>
        <w:ind w:firstLine="709"/>
        <w:jc w:val="both"/>
        <w:rPr>
          <w:sz w:val="26"/>
          <w:szCs w:val="26"/>
        </w:rPr>
      </w:pPr>
      <w:r w:rsidRPr="00177243">
        <w:rPr>
          <w:sz w:val="26"/>
          <w:szCs w:val="26"/>
        </w:rPr>
        <w:t>2.10. Запрет требовать от заявителя представления иных документов и информации или осуществления действий для получения муниципальной услуги.</w:t>
      </w:r>
    </w:p>
    <w:p w:rsidR="00DD2AAE" w:rsidRPr="00177243" w:rsidRDefault="00DD2AAE" w:rsidP="00DD2AAE">
      <w:pPr>
        <w:autoSpaceDE w:val="0"/>
        <w:ind w:firstLine="709"/>
        <w:jc w:val="both"/>
        <w:rPr>
          <w:sz w:val="26"/>
          <w:szCs w:val="26"/>
        </w:rPr>
      </w:pPr>
      <w:r w:rsidRPr="00177243">
        <w:rPr>
          <w:sz w:val="26"/>
          <w:szCs w:val="26"/>
        </w:rPr>
        <w:t>Органу местного самоуправления запрещается:</w:t>
      </w:r>
    </w:p>
    <w:p w:rsidR="00DD2AAE" w:rsidRPr="00177243" w:rsidRDefault="00DD2AAE" w:rsidP="00DD2AAE">
      <w:pPr>
        <w:autoSpaceDE w:val="0"/>
        <w:ind w:firstLine="709"/>
        <w:jc w:val="both"/>
        <w:rPr>
          <w:sz w:val="26"/>
          <w:szCs w:val="26"/>
        </w:rPr>
      </w:pPr>
      <w:r w:rsidRPr="00177243">
        <w:rPr>
          <w:sz w:val="26"/>
          <w:szCs w:val="26"/>
        </w:rPr>
        <w:t>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w:t>
      </w:r>
    </w:p>
    <w:p w:rsidR="00DD2AAE" w:rsidRPr="00177243" w:rsidRDefault="00DD2AAE" w:rsidP="00DD2AAE">
      <w:pPr>
        <w:autoSpaceDE w:val="0"/>
        <w:ind w:firstLine="709"/>
        <w:jc w:val="both"/>
        <w:rPr>
          <w:sz w:val="26"/>
          <w:szCs w:val="26"/>
        </w:rPr>
      </w:pPr>
      <w:r w:rsidRPr="00177243">
        <w:rPr>
          <w:sz w:val="26"/>
          <w:szCs w:val="26"/>
        </w:rPr>
        <w:t xml:space="preserve">требовать от заявителя совершения иных действий, кроме прохождения идентификации и аутентификации в соответствии с нормативными правовыми </w:t>
      </w:r>
      <w:r w:rsidRPr="00177243">
        <w:rPr>
          <w:sz w:val="26"/>
          <w:szCs w:val="26"/>
        </w:rPr>
        <w:lastRenderedPageBreak/>
        <w:t xml:space="preserve">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w:t>
      </w:r>
      <w:r w:rsidRPr="00177243">
        <w:rPr>
          <w:color w:val="000000"/>
          <w:sz w:val="26"/>
          <w:szCs w:val="26"/>
        </w:rPr>
        <w:t>приема;</w:t>
      </w:r>
    </w:p>
    <w:p w:rsidR="00DD2AAE" w:rsidRPr="00177243" w:rsidRDefault="00DD2AAE" w:rsidP="00DD2AAE">
      <w:pPr>
        <w:ind w:firstLine="709"/>
        <w:jc w:val="both"/>
        <w:rPr>
          <w:sz w:val="26"/>
          <w:szCs w:val="26"/>
        </w:rPr>
      </w:pPr>
      <w:r w:rsidRPr="00177243">
        <w:rPr>
          <w:sz w:val="26"/>
          <w:szCs w:val="26"/>
        </w:rPr>
        <w:t>требовать от заявителя предоставления документов и информации, которые находятся в распоряжении органа местного самоуправления,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DD2AAE" w:rsidRPr="00177243" w:rsidRDefault="00DD2AAE" w:rsidP="00DD2AAE">
      <w:pPr>
        <w:ind w:firstLine="709"/>
        <w:jc w:val="both"/>
        <w:rPr>
          <w:sz w:val="26"/>
          <w:szCs w:val="26"/>
        </w:rPr>
      </w:pPr>
      <w:r w:rsidRPr="00177243">
        <w:rPr>
          <w:sz w:val="26"/>
          <w:szCs w:val="2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D2AAE" w:rsidRPr="00177243" w:rsidRDefault="00DD2AAE" w:rsidP="00DD2AAE">
      <w:pPr>
        <w:ind w:firstLine="709"/>
        <w:jc w:val="both"/>
        <w:rPr>
          <w:sz w:val="26"/>
          <w:szCs w:val="26"/>
        </w:rPr>
      </w:pPr>
      <w:r w:rsidRPr="00177243">
        <w:rPr>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D2AAE" w:rsidRPr="00177243" w:rsidRDefault="00DD2AAE" w:rsidP="00DD2AAE">
      <w:pPr>
        <w:ind w:firstLine="709"/>
        <w:jc w:val="both"/>
        <w:rPr>
          <w:sz w:val="26"/>
          <w:szCs w:val="26"/>
        </w:rPr>
      </w:pPr>
      <w:r w:rsidRPr="00177243">
        <w:rPr>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D2AAE" w:rsidRPr="00177243" w:rsidRDefault="00DD2AAE" w:rsidP="00DD2AAE">
      <w:pPr>
        <w:ind w:firstLine="709"/>
        <w:jc w:val="both"/>
        <w:rPr>
          <w:sz w:val="26"/>
          <w:szCs w:val="26"/>
        </w:rPr>
      </w:pPr>
      <w:r w:rsidRPr="00177243">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D2AAE" w:rsidRPr="00177243" w:rsidRDefault="00DD2AAE" w:rsidP="00DD2AAE">
      <w:pPr>
        <w:ind w:firstLine="709"/>
        <w:jc w:val="both"/>
        <w:rPr>
          <w:sz w:val="26"/>
          <w:szCs w:val="26"/>
        </w:rPr>
      </w:pPr>
      <w:r w:rsidRPr="00177243">
        <w:rPr>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DD2AAE" w:rsidRPr="00177243" w:rsidRDefault="00DD2AAE" w:rsidP="00DD2AAE">
      <w:pPr>
        <w:ind w:firstLine="709"/>
        <w:jc w:val="both"/>
        <w:rPr>
          <w:sz w:val="26"/>
          <w:szCs w:val="26"/>
        </w:rPr>
      </w:pPr>
      <w:r w:rsidRPr="00177243">
        <w:rPr>
          <w:sz w:val="26"/>
          <w:szCs w:val="26"/>
        </w:rPr>
        <w:t>2.11.</w:t>
      </w:r>
      <w:r w:rsidRPr="00177243">
        <w:rPr>
          <w:sz w:val="26"/>
          <w:szCs w:val="26"/>
        </w:rPr>
        <w:tab/>
        <w:t>Исчерпывающий перечень оснований для отказа в приеме документов, необходимых для предоставления муниципальной услуги.</w:t>
      </w:r>
    </w:p>
    <w:p w:rsidR="00DD2AAE" w:rsidRPr="00177243" w:rsidRDefault="00DD2AAE" w:rsidP="00DD2AAE">
      <w:pPr>
        <w:pStyle w:val="26"/>
        <w:tabs>
          <w:tab w:val="left" w:pos="1134"/>
        </w:tabs>
        <w:spacing w:after="0" w:line="240" w:lineRule="auto"/>
        <w:ind w:firstLine="709"/>
        <w:jc w:val="both"/>
        <w:rPr>
          <w:sz w:val="26"/>
          <w:szCs w:val="26"/>
        </w:rPr>
      </w:pPr>
      <w:r w:rsidRPr="00177243">
        <w:rPr>
          <w:sz w:val="26"/>
          <w:szCs w:val="26"/>
        </w:rPr>
        <w:t>Основания для отказа в приеме документов отсутствуют. Поступившее заявление подлежит обязательному приему.</w:t>
      </w:r>
    </w:p>
    <w:p w:rsidR="00DD2AAE" w:rsidRPr="00177243" w:rsidRDefault="00DD2AAE" w:rsidP="00DD2AAE">
      <w:pPr>
        <w:ind w:firstLine="709"/>
        <w:jc w:val="both"/>
        <w:rPr>
          <w:sz w:val="26"/>
          <w:szCs w:val="26"/>
        </w:rPr>
      </w:pPr>
      <w:r w:rsidRPr="00177243">
        <w:rPr>
          <w:sz w:val="26"/>
          <w:szCs w:val="26"/>
        </w:rPr>
        <w:t>2.12. Исчерпывающий перечень оснований для приостановления или отказа в предоставлении муниципальной услуги.</w:t>
      </w:r>
    </w:p>
    <w:p w:rsidR="00DD2AAE" w:rsidRPr="00177243" w:rsidRDefault="00DD2AAE" w:rsidP="00DD2AAE">
      <w:pPr>
        <w:ind w:firstLine="709"/>
        <w:jc w:val="both"/>
        <w:rPr>
          <w:sz w:val="26"/>
          <w:szCs w:val="26"/>
        </w:rPr>
      </w:pPr>
      <w:r w:rsidRPr="00177243">
        <w:rPr>
          <w:sz w:val="26"/>
          <w:szCs w:val="26"/>
        </w:rPr>
        <w:t xml:space="preserve">2.12.1. Основания для отказа в предоставления муниципальной услуги: </w:t>
      </w:r>
    </w:p>
    <w:p w:rsidR="00DD2AAE" w:rsidRPr="00177243" w:rsidRDefault="00DD2AAE" w:rsidP="00DD2AAE">
      <w:pPr>
        <w:ind w:firstLine="709"/>
        <w:jc w:val="both"/>
        <w:rPr>
          <w:sz w:val="26"/>
          <w:szCs w:val="26"/>
        </w:rPr>
      </w:pPr>
      <w:r w:rsidRPr="00177243">
        <w:rPr>
          <w:sz w:val="26"/>
          <w:szCs w:val="26"/>
        </w:rPr>
        <w:lastRenderedPageBreak/>
        <w:t xml:space="preserve">1) с заявлением о предоставлении муниципальной услуги обратилось лицо, не указанное в пункте 2 регламента; </w:t>
      </w:r>
    </w:p>
    <w:p w:rsidR="00DD2AAE" w:rsidRPr="00177243" w:rsidRDefault="00DD2AAE" w:rsidP="00DD2AAE">
      <w:pPr>
        <w:ind w:firstLine="709"/>
        <w:jc w:val="both"/>
        <w:rPr>
          <w:sz w:val="26"/>
          <w:szCs w:val="26"/>
        </w:rPr>
      </w:pPr>
      <w:r w:rsidRPr="00177243">
        <w:rPr>
          <w:sz w:val="26"/>
          <w:szCs w:val="26"/>
        </w:rPr>
        <w:t>2) отсутствие права заявителя на земельный участок или территорию;</w:t>
      </w:r>
    </w:p>
    <w:p w:rsidR="00DD2AAE" w:rsidRPr="00177243" w:rsidRDefault="00DD2AAE" w:rsidP="00DD2AAE">
      <w:pPr>
        <w:ind w:firstLine="709"/>
        <w:jc w:val="both"/>
        <w:rPr>
          <w:sz w:val="26"/>
          <w:szCs w:val="26"/>
        </w:rPr>
      </w:pPr>
      <w:r w:rsidRPr="00177243">
        <w:rPr>
          <w:sz w:val="26"/>
          <w:szCs w:val="26"/>
        </w:rPr>
        <w:t>3) отсутствие сведений о постановке земельного участка на государственный кадастровый учет в государственном кадастре недвижимости;</w:t>
      </w:r>
    </w:p>
    <w:p w:rsidR="00DD2AAE" w:rsidRPr="00177243" w:rsidRDefault="00DD2AAE" w:rsidP="00DD2AAE">
      <w:pPr>
        <w:ind w:firstLine="709"/>
        <w:jc w:val="both"/>
        <w:rPr>
          <w:sz w:val="26"/>
          <w:szCs w:val="26"/>
        </w:rPr>
      </w:pPr>
      <w:r w:rsidRPr="00177243">
        <w:rPr>
          <w:sz w:val="26"/>
          <w:szCs w:val="26"/>
        </w:rPr>
        <w:t>4) несоответствие намерений по застройке территории документам территориального планирования и градостроительного зонирования.</w:t>
      </w:r>
    </w:p>
    <w:p w:rsidR="00DD2AAE" w:rsidRPr="00177243" w:rsidRDefault="00DD2AAE" w:rsidP="00DD2AAE">
      <w:pPr>
        <w:ind w:firstLine="709"/>
        <w:jc w:val="both"/>
        <w:rPr>
          <w:sz w:val="26"/>
          <w:szCs w:val="26"/>
        </w:rPr>
      </w:pPr>
      <w:r w:rsidRPr="00177243">
        <w:rPr>
          <w:sz w:val="26"/>
          <w:szCs w:val="26"/>
        </w:rPr>
        <w:t>5) полномочия администрации Новичихинского района Алтайского края по принятию решения о подготовке документации по планировке территории перераспределены в соответствии со статьей 8.2 Градостроительного кодекса Российской Федерации в порядке, предусмотренном частью 1.2 статьи 17 Федерального закона от 6 октября 2003 года № 131-ФЗ «Об общих принципах организации местного самоуправления в Российской Федерации».</w:t>
      </w:r>
    </w:p>
    <w:p w:rsidR="00DD2AAE" w:rsidRPr="00177243" w:rsidRDefault="00DD2AAE" w:rsidP="00DD2AAE">
      <w:pPr>
        <w:ind w:firstLine="709"/>
        <w:jc w:val="both"/>
        <w:rPr>
          <w:sz w:val="26"/>
          <w:szCs w:val="26"/>
        </w:rPr>
      </w:pPr>
      <w:r w:rsidRPr="00177243">
        <w:rPr>
          <w:sz w:val="26"/>
          <w:szCs w:val="26"/>
        </w:rPr>
        <w:t>2.12.2. Документация по планировке территории отклоняется и направляется на доработку в случаях:</w:t>
      </w:r>
    </w:p>
    <w:p w:rsidR="00DD2AAE" w:rsidRPr="00177243" w:rsidRDefault="00DD2AAE" w:rsidP="00DD2AAE">
      <w:pPr>
        <w:ind w:firstLine="709"/>
        <w:jc w:val="both"/>
        <w:rPr>
          <w:sz w:val="26"/>
          <w:szCs w:val="26"/>
        </w:rPr>
      </w:pPr>
      <w:r w:rsidRPr="00177243">
        <w:rPr>
          <w:sz w:val="26"/>
          <w:szCs w:val="26"/>
        </w:rPr>
        <w:t>1)отрицательное заключение по результатам проверки документации по планировке территории на соответствие требованиям, установленным частью 10 статьи 45 Градостроительного кодекса РФ;</w:t>
      </w:r>
    </w:p>
    <w:p w:rsidR="00DD2AAE" w:rsidRPr="00177243" w:rsidRDefault="00DD2AAE" w:rsidP="00DD2AAE">
      <w:pPr>
        <w:ind w:firstLine="709"/>
        <w:jc w:val="both"/>
        <w:rPr>
          <w:sz w:val="26"/>
          <w:szCs w:val="26"/>
        </w:rPr>
      </w:pPr>
      <w:r w:rsidRPr="00177243">
        <w:rPr>
          <w:sz w:val="26"/>
          <w:szCs w:val="26"/>
        </w:rPr>
        <w:t>2) несоответствия представленной документации по планировке территории требованиям нормативно-правовых актов Российской Федерации, Алтайского края, органов местного самоуправления Новичихинского   района Алтайского края;</w:t>
      </w:r>
    </w:p>
    <w:p w:rsidR="00DD2AAE" w:rsidRPr="00177243" w:rsidRDefault="00DD2AAE" w:rsidP="00DD2AAE">
      <w:pPr>
        <w:ind w:firstLine="709"/>
        <w:jc w:val="both"/>
        <w:rPr>
          <w:sz w:val="26"/>
          <w:szCs w:val="26"/>
        </w:rPr>
      </w:pPr>
      <w:r w:rsidRPr="00177243">
        <w:rPr>
          <w:sz w:val="26"/>
          <w:szCs w:val="26"/>
        </w:rPr>
        <w:t>3) нарушения прав и законных интересов граждан, проживающих на территории, применительно к которой осуществляется подготовка документации по планировке территории,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такой документации;</w:t>
      </w:r>
    </w:p>
    <w:p w:rsidR="00DD2AAE" w:rsidRPr="00177243" w:rsidRDefault="00DD2AAE" w:rsidP="00DD2AAE">
      <w:pPr>
        <w:ind w:firstLine="709"/>
        <w:jc w:val="both"/>
        <w:rPr>
          <w:sz w:val="26"/>
          <w:szCs w:val="26"/>
        </w:rPr>
      </w:pPr>
      <w:r w:rsidRPr="00177243">
        <w:rPr>
          <w:sz w:val="26"/>
          <w:szCs w:val="26"/>
        </w:rPr>
        <w:t>4) отрицательные рекомендации заключения о результатах публичных слушаний на основании замечаний и предложений, изложенных в протоколе публичных слушаний по проекту планировки и проекту межевания.</w:t>
      </w:r>
    </w:p>
    <w:p w:rsidR="00DD2AAE" w:rsidRPr="00177243" w:rsidRDefault="00DD2AAE" w:rsidP="00DD2AAE">
      <w:pPr>
        <w:tabs>
          <w:tab w:val="left" w:pos="567"/>
        </w:tabs>
        <w:autoSpaceDE w:val="0"/>
        <w:ind w:firstLine="709"/>
        <w:jc w:val="both"/>
        <w:rPr>
          <w:sz w:val="26"/>
          <w:szCs w:val="26"/>
        </w:rPr>
      </w:pPr>
      <w:r w:rsidRPr="00177243">
        <w:rPr>
          <w:sz w:val="26"/>
          <w:szCs w:val="26"/>
        </w:rPr>
        <w:t>2.13. Порядок, размер и основания взимания государственной пошлины или иной платы, установленной за предоставление муниципальной услуги.</w:t>
      </w:r>
    </w:p>
    <w:p w:rsidR="00DD2AAE" w:rsidRPr="00177243" w:rsidRDefault="00DD2AAE" w:rsidP="00DD2AAE">
      <w:pPr>
        <w:pStyle w:val="26"/>
        <w:tabs>
          <w:tab w:val="left" w:pos="567"/>
        </w:tabs>
        <w:spacing w:after="0" w:line="240" w:lineRule="auto"/>
        <w:ind w:firstLine="709"/>
        <w:jc w:val="both"/>
        <w:outlineLvl w:val="2"/>
        <w:rPr>
          <w:sz w:val="26"/>
          <w:szCs w:val="26"/>
        </w:rPr>
      </w:pPr>
      <w:r w:rsidRPr="00177243">
        <w:rPr>
          <w:sz w:val="26"/>
          <w:szCs w:val="26"/>
        </w:rPr>
        <w:t>Государственная пошлина за предоставление государственной услуги не взимается. Муниципальная услуга предоставляется бесплатно.</w:t>
      </w:r>
    </w:p>
    <w:p w:rsidR="00DD2AAE" w:rsidRPr="00177243" w:rsidRDefault="00DD2AAE" w:rsidP="00DD2AAE">
      <w:pPr>
        <w:pStyle w:val="26"/>
        <w:spacing w:after="0" w:line="240" w:lineRule="auto"/>
        <w:ind w:firstLine="708"/>
        <w:jc w:val="both"/>
        <w:outlineLvl w:val="2"/>
        <w:rPr>
          <w:sz w:val="26"/>
          <w:szCs w:val="26"/>
        </w:rPr>
      </w:pPr>
      <w:r w:rsidRPr="00177243">
        <w:rPr>
          <w:sz w:val="26"/>
          <w:szCs w:val="26"/>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DD2AAE" w:rsidRPr="00177243" w:rsidRDefault="00DD2AAE" w:rsidP="00DD2AAE">
      <w:pPr>
        <w:autoSpaceDE w:val="0"/>
        <w:autoSpaceDN w:val="0"/>
        <w:adjustRightInd w:val="0"/>
        <w:ind w:firstLine="709"/>
        <w:jc w:val="both"/>
        <w:outlineLvl w:val="2"/>
        <w:rPr>
          <w:color w:val="000000"/>
          <w:sz w:val="26"/>
          <w:szCs w:val="26"/>
        </w:rPr>
      </w:pPr>
      <w:r w:rsidRPr="00177243">
        <w:rPr>
          <w:color w:val="000000"/>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DD2AAE" w:rsidRPr="00177243" w:rsidRDefault="00DD2AAE" w:rsidP="00DD2AAE">
      <w:pPr>
        <w:pStyle w:val="26"/>
        <w:spacing w:after="0" w:line="240" w:lineRule="auto"/>
        <w:ind w:firstLine="709"/>
        <w:jc w:val="both"/>
        <w:outlineLvl w:val="2"/>
        <w:rPr>
          <w:color w:val="000000"/>
          <w:sz w:val="26"/>
          <w:szCs w:val="26"/>
        </w:rPr>
      </w:pPr>
      <w:r w:rsidRPr="00177243">
        <w:rPr>
          <w:color w:val="000000"/>
          <w:sz w:val="26"/>
          <w:szCs w:val="26"/>
        </w:rPr>
        <w:t>2.15. Срок регистрации заявления о предоставлении муниципальной услуги.</w:t>
      </w:r>
    </w:p>
    <w:p w:rsidR="00DD2AAE" w:rsidRPr="00177243" w:rsidRDefault="00DD2AAE" w:rsidP="00DD2AAE">
      <w:pPr>
        <w:pStyle w:val="26"/>
        <w:spacing w:after="0" w:line="240" w:lineRule="auto"/>
        <w:ind w:firstLine="709"/>
        <w:jc w:val="both"/>
        <w:outlineLvl w:val="2"/>
        <w:rPr>
          <w:color w:val="000000"/>
          <w:sz w:val="26"/>
          <w:szCs w:val="26"/>
        </w:rPr>
      </w:pPr>
      <w:r w:rsidRPr="00177243">
        <w:rPr>
          <w:color w:val="000000"/>
          <w:sz w:val="26"/>
          <w:szCs w:val="26"/>
        </w:rPr>
        <w:t>При обращении заявителя (представителя) за предоставлением муниципальной услуги непосредственно в орган местного самоуправления, срок регистрации заявления не должен превышать 15 минут.</w:t>
      </w:r>
    </w:p>
    <w:p w:rsidR="00DD2AAE" w:rsidRPr="00177243" w:rsidRDefault="00DD2AAE" w:rsidP="00DD2AAE">
      <w:pPr>
        <w:pStyle w:val="26"/>
        <w:spacing w:after="0" w:line="240" w:lineRule="auto"/>
        <w:ind w:firstLine="709"/>
        <w:jc w:val="both"/>
        <w:outlineLvl w:val="2"/>
        <w:rPr>
          <w:color w:val="000000"/>
          <w:sz w:val="26"/>
          <w:szCs w:val="26"/>
        </w:rPr>
      </w:pPr>
      <w:r w:rsidRPr="00177243">
        <w:rPr>
          <w:color w:val="000000"/>
          <w:sz w:val="26"/>
          <w:szCs w:val="26"/>
        </w:rPr>
        <w:t>При обращении заявителя (представителя) за предоставлением муниципальной услуги через Многофункциональный центр либо через Единый портал указанное заявление регистрируется в течение дня с момента его поступления в орган местного самоуправления.</w:t>
      </w:r>
    </w:p>
    <w:p w:rsidR="00DD2AAE" w:rsidRPr="00177243" w:rsidRDefault="00DD2AAE" w:rsidP="00DD2AAE">
      <w:pPr>
        <w:pStyle w:val="26"/>
        <w:spacing w:after="0" w:line="240" w:lineRule="auto"/>
        <w:ind w:firstLine="709"/>
        <w:jc w:val="both"/>
        <w:outlineLvl w:val="2"/>
        <w:rPr>
          <w:sz w:val="26"/>
          <w:szCs w:val="26"/>
        </w:rPr>
      </w:pPr>
      <w:r w:rsidRPr="00177243">
        <w:rPr>
          <w:color w:val="000000"/>
          <w:sz w:val="26"/>
          <w:szCs w:val="26"/>
        </w:rPr>
        <w:lastRenderedPageBreak/>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w:t>
      </w:r>
      <w:r w:rsidRPr="00177243">
        <w:rPr>
          <w:sz w:val="26"/>
          <w:szCs w:val="26"/>
        </w:rPr>
        <w:t xml:space="preserve"> образцами их заполнения и перечнем документов, необходимых для предоставления муниципальной услуги.</w:t>
      </w:r>
    </w:p>
    <w:p w:rsidR="00DD2AAE" w:rsidRPr="00177243" w:rsidRDefault="00DD2AAE" w:rsidP="00DD2AAE">
      <w:pPr>
        <w:autoSpaceDE w:val="0"/>
        <w:autoSpaceDN w:val="0"/>
        <w:adjustRightInd w:val="0"/>
        <w:ind w:firstLine="720"/>
        <w:jc w:val="both"/>
        <w:outlineLvl w:val="2"/>
        <w:rPr>
          <w:sz w:val="26"/>
          <w:szCs w:val="26"/>
        </w:rPr>
      </w:pPr>
      <w:r w:rsidRPr="00177243">
        <w:rPr>
          <w:sz w:val="26"/>
          <w:szCs w:val="26"/>
        </w:rPr>
        <w:t>2.16.1. Помещение, в котором осуществляется прием заявителей, должно обеспечивать:</w:t>
      </w:r>
    </w:p>
    <w:p w:rsidR="00DD2AAE" w:rsidRPr="00177243" w:rsidRDefault="00DD2AAE" w:rsidP="00DD2AAE">
      <w:pPr>
        <w:autoSpaceDE w:val="0"/>
        <w:autoSpaceDN w:val="0"/>
        <w:adjustRightInd w:val="0"/>
        <w:ind w:firstLine="720"/>
        <w:jc w:val="both"/>
        <w:outlineLvl w:val="2"/>
        <w:rPr>
          <w:sz w:val="26"/>
          <w:szCs w:val="26"/>
        </w:rPr>
      </w:pPr>
      <w:r w:rsidRPr="00177243">
        <w:rPr>
          <w:sz w:val="26"/>
          <w:szCs w:val="26"/>
        </w:rPr>
        <w:t>1) комфортное расположение заявителя и должностного лица администрации Новичихинского района Алтайского края;</w:t>
      </w:r>
    </w:p>
    <w:p w:rsidR="00DD2AAE" w:rsidRPr="00177243" w:rsidRDefault="00DD2AAE" w:rsidP="00DD2AAE">
      <w:pPr>
        <w:autoSpaceDE w:val="0"/>
        <w:autoSpaceDN w:val="0"/>
        <w:adjustRightInd w:val="0"/>
        <w:ind w:firstLine="720"/>
        <w:jc w:val="both"/>
        <w:outlineLvl w:val="2"/>
        <w:rPr>
          <w:sz w:val="26"/>
          <w:szCs w:val="26"/>
        </w:rPr>
      </w:pPr>
      <w:r w:rsidRPr="00177243">
        <w:rPr>
          <w:sz w:val="26"/>
          <w:szCs w:val="26"/>
        </w:rPr>
        <w:t>2) возможность и удобство оформления заявителем письменного заявления;</w:t>
      </w:r>
    </w:p>
    <w:p w:rsidR="00DD2AAE" w:rsidRPr="00177243" w:rsidRDefault="00DD2AAE" w:rsidP="00DD2AAE">
      <w:pPr>
        <w:autoSpaceDE w:val="0"/>
        <w:autoSpaceDN w:val="0"/>
        <w:adjustRightInd w:val="0"/>
        <w:ind w:firstLine="720"/>
        <w:jc w:val="both"/>
        <w:outlineLvl w:val="2"/>
        <w:rPr>
          <w:sz w:val="26"/>
          <w:szCs w:val="26"/>
        </w:rPr>
      </w:pPr>
      <w:r w:rsidRPr="00177243">
        <w:rPr>
          <w:sz w:val="26"/>
          <w:szCs w:val="26"/>
        </w:rPr>
        <w:t>3) доступ к нормативным правовым актам, регулирующим предоставление муниципальной услуги;</w:t>
      </w:r>
    </w:p>
    <w:p w:rsidR="00DD2AAE" w:rsidRPr="00177243" w:rsidRDefault="00DD2AAE" w:rsidP="00DD2AAE">
      <w:pPr>
        <w:autoSpaceDE w:val="0"/>
        <w:autoSpaceDN w:val="0"/>
        <w:adjustRightInd w:val="0"/>
        <w:ind w:firstLine="720"/>
        <w:jc w:val="both"/>
        <w:outlineLvl w:val="2"/>
        <w:rPr>
          <w:sz w:val="26"/>
          <w:szCs w:val="26"/>
        </w:rPr>
      </w:pPr>
      <w:r w:rsidRPr="00177243">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DD2AAE" w:rsidRPr="00177243" w:rsidRDefault="00DD2AAE" w:rsidP="00DD2AAE">
      <w:pPr>
        <w:tabs>
          <w:tab w:val="left" w:pos="567"/>
        </w:tabs>
        <w:autoSpaceDE w:val="0"/>
        <w:autoSpaceDN w:val="0"/>
        <w:adjustRightInd w:val="0"/>
        <w:ind w:firstLine="709"/>
        <w:jc w:val="both"/>
        <w:outlineLvl w:val="2"/>
        <w:rPr>
          <w:sz w:val="26"/>
          <w:szCs w:val="26"/>
        </w:rPr>
      </w:pPr>
      <w:r w:rsidRPr="00177243">
        <w:rPr>
          <w:sz w:val="26"/>
          <w:szCs w:val="26"/>
        </w:rPr>
        <w:t>2.16.2. Требования к обеспечению условий доступности муниципальной услуги для лиц с ограниченной возможностью:</w:t>
      </w:r>
    </w:p>
    <w:p w:rsidR="00DD2AAE" w:rsidRPr="00177243" w:rsidRDefault="00DD2AAE" w:rsidP="00DD2AAE">
      <w:pPr>
        <w:tabs>
          <w:tab w:val="left" w:pos="567"/>
        </w:tabs>
        <w:autoSpaceDE w:val="0"/>
        <w:autoSpaceDN w:val="0"/>
        <w:adjustRightInd w:val="0"/>
        <w:ind w:firstLine="709"/>
        <w:jc w:val="both"/>
        <w:outlineLvl w:val="2"/>
        <w:rPr>
          <w:sz w:val="26"/>
          <w:szCs w:val="26"/>
        </w:rPr>
      </w:pPr>
      <w:r w:rsidRPr="00177243">
        <w:rPr>
          <w:sz w:val="26"/>
          <w:szCs w:val="26"/>
        </w:rPr>
        <w:t>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DD2AAE" w:rsidRPr="00177243" w:rsidRDefault="00DD2AAE" w:rsidP="00DD2AAE">
      <w:pPr>
        <w:tabs>
          <w:tab w:val="left" w:pos="567"/>
        </w:tabs>
        <w:autoSpaceDE w:val="0"/>
        <w:autoSpaceDN w:val="0"/>
        <w:adjustRightInd w:val="0"/>
        <w:ind w:firstLine="709"/>
        <w:jc w:val="both"/>
        <w:outlineLvl w:val="2"/>
        <w:rPr>
          <w:sz w:val="26"/>
          <w:szCs w:val="26"/>
        </w:rPr>
      </w:pPr>
      <w:r w:rsidRPr="00177243">
        <w:rPr>
          <w:sz w:val="26"/>
          <w:szCs w:val="26"/>
        </w:rPr>
        <w:t>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DD2AAE" w:rsidRPr="00177243" w:rsidRDefault="00DD2AAE" w:rsidP="00DD2AAE">
      <w:pPr>
        <w:tabs>
          <w:tab w:val="left" w:pos="567"/>
        </w:tabs>
        <w:autoSpaceDE w:val="0"/>
        <w:autoSpaceDN w:val="0"/>
        <w:adjustRightInd w:val="0"/>
        <w:ind w:firstLine="709"/>
        <w:jc w:val="both"/>
        <w:outlineLvl w:val="2"/>
        <w:rPr>
          <w:sz w:val="26"/>
          <w:szCs w:val="26"/>
        </w:rPr>
      </w:pPr>
      <w:r w:rsidRPr="00177243">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DD2AAE" w:rsidRPr="00177243" w:rsidRDefault="00DD2AAE" w:rsidP="00DD2AAE">
      <w:pPr>
        <w:tabs>
          <w:tab w:val="left" w:pos="567"/>
        </w:tabs>
        <w:autoSpaceDE w:val="0"/>
        <w:autoSpaceDN w:val="0"/>
        <w:adjustRightInd w:val="0"/>
        <w:ind w:firstLine="709"/>
        <w:jc w:val="both"/>
        <w:outlineLvl w:val="2"/>
        <w:rPr>
          <w:sz w:val="26"/>
          <w:szCs w:val="26"/>
        </w:rPr>
      </w:pPr>
      <w:r w:rsidRPr="00177243">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DD2AAE" w:rsidRPr="00177243" w:rsidRDefault="00DD2AAE" w:rsidP="00DD2AAE">
      <w:pPr>
        <w:tabs>
          <w:tab w:val="left" w:pos="567"/>
        </w:tabs>
        <w:autoSpaceDE w:val="0"/>
        <w:autoSpaceDN w:val="0"/>
        <w:adjustRightInd w:val="0"/>
        <w:ind w:firstLine="709"/>
        <w:jc w:val="both"/>
        <w:outlineLvl w:val="2"/>
        <w:rPr>
          <w:sz w:val="26"/>
          <w:szCs w:val="26"/>
        </w:rPr>
      </w:pPr>
      <w:r w:rsidRPr="00177243">
        <w:rPr>
          <w:sz w:val="26"/>
          <w:szCs w:val="26"/>
        </w:rPr>
        <w:t>сопровождение инвалидов, имеющих стойкие нарушения функции зрения и самостоятельного передвижения, по территории объекта;</w:t>
      </w:r>
    </w:p>
    <w:p w:rsidR="00DD2AAE" w:rsidRPr="00177243" w:rsidRDefault="00DD2AAE" w:rsidP="00DD2AAE">
      <w:pPr>
        <w:tabs>
          <w:tab w:val="left" w:pos="567"/>
        </w:tabs>
        <w:autoSpaceDE w:val="0"/>
        <w:autoSpaceDN w:val="0"/>
        <w:adjustRightInd w:val="0"/>
        <w:ind w:firstLine="709"/>
        <w:jc w:val="both"/>
        <w:outlineLvl w:val="2"/>
        <w:rPr>
          <w:sz w:val="26"/>
          <w:szCs w:val="26"/>
        </w:rPr>
      </w:pPr>
      <w:r w:rsidRPr="00177243">
        <w:rPr>
          <w:sz w:val="26"/>
          <w:szCs w:val="26"/>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DD2AAE" w:rsidRPr="00177243" w:rsidRDefault="00DD2AAE" w:rsidP="00DD2AAE">
      <w:pPr>
        <w:tabs>
          <w:tab w:val="left" w:pos="567"/>
        </w:tabs>
        <w:autoSpaceDE w:val="0"/>
        <w:autoSpaceDN w:val="0"/>
        <w:adjustRightInd w:val="0"/>
        <w:ind w:firstLine="709"/>
        <w:jc w:val="both"/>
        <w:outlineLvl w:val="2"/>
        <w:rPr>
          <w:sz w:val="26"/>
          <w:szCs w:val="26"/>
        </w:rPr>
      </w:pPr>
      <w:r w:rsidRPr="00177243">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DD2AAE" w:rsidRPr="00177243" w:rsidRDefault="00DD2AAE" w:rsidP="00DD2AAE">
      <w:pPr>
        <w:tabs>
          <w:tab w:val="left" w:pos="567"/>
        </w:tabs>
        <w:autoSpaceDE w:val="0"/>
        <w:autoSpaceDN w:val="0"/>
        <w:adjustRightInd w:val="0"/>
        <w:ind w:firstLine="709"/>
        <w:jc w:val="both"/>
        <w:outlineLvl w:val="2"/>
        <w:rPr>
          <w:sz w:val="26"/>
          <w:szCs w:val="26"/>
        </w:rPr>
      </w:pPr>
      <w:r w:rsidRPr="00177243">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DD2AAE" w:rsidRPr="00177243" w:rsidRDefault="00DD2AAE" w:rsidP="00DD2AAE">
      <w:pPr>
        <w:autoSpaceDE w:val="0"/>
        <w:autoSpaceDN w:val="0"/>
        <w:adjustRightInd w:val="0"/>
        <w:ind w:firstLine="720"/>
        <w:jc w:val="both"/>
        <w:outlineLvl w:val="2"/>
        <w:rPr>
          <w:sz w:val="26"/>
          <w:szCs w:val="26"/>
        </w:rPr>
      </w:pPr>
      <w:r w:rsidRPr="00177243">
        <w:rPr>
          <w:sz w:val="26"/>
          <w:szCs w:val="26"/>
        </w:rPr>
        <w:t>На прилегающей к зданию территории оборудуются бесплатные места для парковки автотранспортных средств, в том числе для парковки специальных автотранспортных средств инвалидов.</w:t>
      </w:r>
    </w:p>
    <w:p w:rsidR="00DD2AAE" w:rsidRPr="00177243" w:rsidRDefault="00DD2AAE" w:rsidP="00DD2AAE">
      <w:pPr>
        <w:autoSpaceDE w:val="0"/>
        <w:autoSpaceDN w:val="0"/>
        <w:adjustRightInd w:val="0"/>
        <w:ind w:firstLine="720"/>
        <w:jc w:val="both"/>
        <w:outlineLvl w:val="2"/>
        <w:rPr>
          <w:color w:val="000000"/>
          <w:sz w:val="26"/>
          <w:szCs w:val="26"/>
        </w:rPr>
      </w:pPr>
      <w:r w:rsidRPr="00177243">
        <w:rPr>
          <w:sz w:val="26"/>
          <w:szCs w:val="26"/>
        </w:rPr>
        <w:lastRenderedPageBreak/>
        <w:t xml:space="preserve">2.16.3. </w:t>
      </w:r>
      <w:r w:rsidRPr="00177243">
        <w:rPr>
          <w:color w:val="000000"/>
          <w:sz w:val="26"/>
          <w:szCs w:val="26"/>
        </w:rPr>
        <w:t>Специалистом органа местного самоуправления осуществляется информирование заявителей о поступлении заявления, его входящих регистрационных реквизитах, наименовании структурного подразделения органа местного самоуправления, ответственного за его исполнение, и т.п.</w:t>
      </w:r>
    </w:p>
    <w:p w:rsidR="00DD2AAE" w:rsidRPr="00177243" w:rsidRDefault="00DD2AAE" w:rsidP="00DD2AAE">
      <w:pPr>
        <w:ind w:firstLine="709"/>
        <w:jc w:val="both"/>
        <w:rPr>
          <w:sz w:val="26"/>
          <w:szCs w:val="26"/>
        </w:rPr>
      </w:pPr>
      <w:r w:rsidRPr="00177243">
        <w:rPr>
          <w:sz w:val="26"/>
          <w:szCs w:val="26"/>
        </w:rPr>
        <w:t>2.16.4.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DD2AAE" w:rsidRPr="00177243" w:rsidRDefault="00DD2AAE" w:rsidP="00DD2AAE">
      <w:pPr>
        <w:autoSpaceDE w:val="0"/>
        <w:autoSpaceDN w:val="0"/>
        <w:adjustRightInd w:val="0"/>
        <w:ind w:firstLine="709"/>
        <w:jc w:val="both"/>
        <w:rPr>
          <w:sz w:val="26"/>
          <w:szCs w:val="26"/>
        </w:rPr>
      </w:pPr>
      <w:r w:rsidRPr="00177243">
        <w:rPr>
          <w:sz w:val="26"/>
          <w:szCs w:val="26"/>
        </w:rPr>
        <w:t xml:space="preserve">2.16.5. На информационных стендах администрации Новичихинского района Алтайского края  размещается следующая информация: </w:t>
      </w:r>
    </w:p>
    <w:p w:rsidR="00DD2AAE" w:rsidRPr="00177243" w:rsidRDefault="00DD2AAE" w:rsidP="00DD2AAE">
      <w:pPr>
        <w:autoSpaceDE w:val="0"/>
        <w:autoSpaceDN w:val="0"/>
        <w:adjustRightInd w:val="0"/>
        <w:ind w:firstLine="709"/>
        <w:jc w:val="both"/>
        <w:rPr>
          <w:sz w:val="26"/>
          <w:szCs w:val="26"/>
        </w:rPr>
      </w:pPr>
      <w:r w:rsidRPr="00177243">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DD2AAE" w:rsidRPr="00177243" w:rsidRDefault="00DD2AAE" w:rsidP="00DD2AAE">
      <w:pPr>
        <w:autoSpaceDE w:val="0"/>
        <w:autoSpaceDN w:val="0"/>
        <w:adjustRightInd w:val="0"/>
        <w:ind w:firstLine="709"/>
        <w:jc w:val="both"/>
        <w:rPr>
          <w:sz w:val="26"/>
          <w:szCs w:val="26"/>
        </w:rPr>
      </w:pPr>
      <w:r w:rsidRPr="00177243">
        <w:rPr>
          <w:sz w:val="26"/>
          <w:szCs w:val="26"/>
        </w:rPr>
        <w:t>2) график (режим) работы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DD2AAE" w:rsidRPr="00177243" w:rsidRDefault="00DD2AAE" w:rsidP="00DD2AAE">
      <w:pPr>
        <w:autoSpaceDE w:val="0"/>
        <w:autoSpaceDN w:val="0"/>
        <w:adjustRightInd w:val="0"/>
        <w:ind w:firstLine="709"/>
        <w:jc w:val="both"/>
        <w:rPr>
          <w:sz w:val="26"/>
          <w:szCs w:val="26"/>
        </w:rPr>
      </w:pPr>
      <w:r w:rsidRPr="00177243">
        <w:rPr>
          <w:sz w:val="26"/>
          <w:szCs w:val="26"/>
        </w:rPr>
        <w:t>3) Административный регламент предоставления муниципальной услуги;</w:t>
      </w:r>
    </w:p>
    <w:p w:rsidR="00DD2AAE" w:rsidRPr="00177243" w:rsidRDefault="00DD2AAE" w:rsidP="00DD2AAE">
      <w:pPr>
        <w:autoSpaceDE w:val="0"/>
        <w:autoSpaceDN w:val="0"/>
        <w:adjustRightInd w:val="0"/>
        <w:ind w:firstLine="709"/>
        <w:jc w:val="both"/>
        <w:rPr>
          <w:sz w:val="26"/>
          <w:szCs w:val="26"/>
        </w:rPr>
      </w:pPr>
      <w:r w:rsidRPr="00177243">
        <w:rPr>
          <w:sz w:val="26"/>
          <w:szCs w:val="26"/>
        </w:rPr>
        <w:t>4) место нахождения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DD2AAE" w:rsidRPr="00177243" w:rsidRDefault="00DD2AAE" w:rsidP="00DD2AAE">
      <w:pPr>
        <w:autoSpaceDE w:val="0"/>
        <w:autoSpaceDN w:val="0"/>
        <w:adjustRightInd w:val="0"/>
        <w:ind w:firstLine="709"/>
        <w:jc w:val="both"/>
        <w:rPr>
          <w:sz w:val="26"/>
          <w:szCs w:val="26"/>
        </w:rPr>
      </w:pPr>
      <w:r w:rsidRPr="00177243">
        <w:rPr>
          <w:sz w:val="26"/>
          <w:szCs w:val="26"/>
        </w:rPr>
        <w:t>5) телефон для справок;</w:t>
      </w:r>
    </w:p>
    <w:p w:rsidR="00DD2AAE" w:rsidRPr="00177243" w:rsidRDefault="00DD2AAE" w:rsidP="00DD2AAE">
      <w:pPr>
        <w:autoSpaceDE w:val="0"/>
        <w:autoSpaceDN w:val="0"/>
        <w:adjustRightInd w:val="0"/>
        <w:ind w:firstLine="709"/>
        <w:jc w:val="both"/>
        <w:rPr>
          <w:sz w:val="26"/>
          <w:szCs w:val="26"/>
        </w:rPr>
      </w:pPr>
      <w:r w:rsidRPr="00177243">
        <w:rPr>
          <w:sz w:val="26"/>
          <w:szCs w:val="26"/>
        </w:rPr>
        <w:t>6) адрес электронной почты администрации Новичихинского района Алтайского края,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DD2AAE" w:rsidRPr="00177243" w:rsidRDefault="00DD2AAE" w:rsidP="00DD2AAE">
      <w:pPr>
        <w:autoSpaceDE w:val="0"/>
        <w:autoSpaceDN w:val="0"/>
        <w:adjustRightInd w:val="0"/>
        <w:ind w:firstLine="709"/>
        <w:jc w:val="both"/>
        <w:rPr>
          <w:sz w:val="26"/>
          <w:szCs w:val="26"/>
        </w:rPr>
      </w:pPr>
      <w:r w:rsidRPr="00177243">
        <w:rPr>
          <w:sz w:val="26"/>
          <w:szCs w:val="26"/>
        </w:rPr>
        <w:t>7) адрес официального интернет-сайта администрации Новичихинского района Алтайского края ,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DD2AAE" w:rsidRPr="00177243" w:rsidRDefault="00DD2AAE" w:rsidP="00DD2AAE">
      <w:pPr>
        <w:autoSpaceDE w:val="0"/>
        <w:autoSpaceDN w:val="0"/>
        <w:adjustRightInd w:val="0"/>
        <w:ind w:firstLine="709"/>
        <w:jc w:val="both"/>
        <w:rPr>
          <w:sz w:val="26"/>
          <w:szCs w:val="26"/>
        </w:rPr>
      </w:pPr>
      <w:r w:rsidRPr="00177243">
        <w:rPr>
          <w:sz w:val="26"/>
          <w:szCs w:val="26"/>
        </w:rPr>
        <w:t>8) порядок получения консультаций;</w:t>
      </w:r>
    </w:p>
    <w:p w:rsidR="00DD2AAE" w:rsidRPr="00177243" w:rsidRDefault="00DD2AAE" w:rsidP="00DD2AAE">
      <w:pPr>
        <w:ind w:firstLine="709"/>
        <w:jc w:val="both"/>
        <w:rPr>
          <w:sz w:val="26"/>
          <w:szCs w:val="26"/>
        </w:rPr>
      </w:pPr>
      <w:r w:rsidRPr="00177243">
        <w:rPr>
          <w:sz w:val="26"/>
          <w:szCs w:val="26"/>
        </w:rPr>
        <w:t>9) порядок обжалования решений, действий (бездействия) должностных лиц администрации Новичихинского района Алтайского края, предоставляющего муниципальную услугу.</w:t>
      </w:r>
    </w:p>
    <w:p w:rsidR="00DD2AAE" w:rsidRPr="00177243" w:rsidRDefault="00DD2AAE" w:rsidP="00DD2AAE">
      <w:pPr>
        <w:ind w:firstLine="709"/>
        <w:jc w:val="both"/>
        <w:rPr>
          <w:sz w:val="26"/>
          <w:szCs w:val="26"/>
        </w:rPr>
      </w:pPr>
      <w:r w:rsidRPr="00177243">
        <w:rPr>
          <w:sz w:val="26"/>
          <w:szCs w:val="26"/>
        </w:rPr>
        <w:t>2.16.6.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DD2AAE" w:rsidRPr="00177243" w:rsidRDefault="00DD2AAE" w:rsidP="00DD2AAE">
      <w:pPr>
        <w:ind w:firstLine="709"/>
        <w:jc w:val="both"/>
        <w:rPr>
          <w:sz w:val="26"/>
          <w:szCs w:val="26"/>
        </w:rPr>
      </w:pPr>
      <w:r w:rsidRPr="00177243">
        <w:rPr>
          <w:sz w:val="26"/>
          <w:szCs w:val="26"/>
        </w:rPr>
        <w:t>2.16.7.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DD2AAE" w:rsidRPr="00177243" w:rsidRDefault="00DD2AAE" w:rsidP="00DD2AAE">
      <w:pPr>
        <w:autoSpaceDE w:val="0"/>
        <w:autoSpaceDN w:val="0"/>
        <w:adjustRightInd w:val="0"/>
        <w:ind w:firstLine="709"/>
        <w:jc w:val="both"/>
        <w:outlineLvl w:val="2"/>
        <w:rPr>
          <w:sz w:val="26"/>
          <w:szCs w:val="26"/>
        </w:rPr>
      </w:pPr>
      <w:r w:rsidRPr="00177243">
        <w:rPr>
          <w:sz w:val="26"/>
          <w:szCs w:val="26"/>
        </w:rPr>
        <w:t>2.17. Показатели доступности и качества муниципальной услуги.</w:t>
      </w:r>
    </w:p>
    <w:p w:rsidR="00DD2AAE" w:rsidRPr="00177243" w:rsidRDefault="00DD2AAE" w:rsidP="00DD2AAE">
      <w:pPr>
        <w:autoSpaceDE w:val="0"/>
        <w:autoSpaceDN w:val="0"/>
        <w:adjustRightInd w:val="0"/>
        <w:ind w:firstLine="709"/>
        <w:jc w:val="both"/>
        <w:outlineLvl w:val="2"/>
        <w:rPr>
          <w:sz w:val="26"/>
          <w:szCs w:val="26"/>
        </w:rPr>
      </w:pPr>
      <w:r w:rsidRPr="00177243">
        <w:rPr>
          <w:sz w:val="26"/>
          <w:szCs w:val="26"/>
        </w:rPr>
        <w:t>2.17.1. Целевые значения показателя доступности и качества муниципальной услуги.</w:t>
      </w:r>
    </w:p>
    <w:p w:rsidR="00DD2AAE" w:rsidRPr="00177243" w:rsidRDefault="00DD2AAE" w:rsidP="00DD2AAE">
      <w:pPr>
        <w:autoSpaceDE w:val="0"/>
        <w:autoSpaceDN w:val="0"/>
        <w:adjustRightInd w:val="0"/>
        <w:ind w:firstLine="709"/>
        <w:jc w:val="both"/>
        <w:outlineLvl w:val="2"/>
        <w:rPr>
          <w:sz w:val="26"/>
          <w:szCs w:val="26"/>
        </w:rPr>
      </w:pPr>
    </w:p>
    <w:tbl>
      <w:tblPr>
        <w:tblW w:w="9072" w:type="dxa"/>
        <w:tblInd w:w="70" w:type="dxa"/>
        <w:tblLayout w:type="fixed"/>
        <w:tblCellMar>
          <w:left w:w="70" w:type="dxa"/>
          <w:right w:w="70" w:type="dxa"/>
        </w:tblCellMar>
        <w:tblLook w:val="0000"/>
      </w:tblPr>
      <w:tblGrid>
        <w:gridCol w:w="6379"/>
        <w:gridCol w:w="2693"/>
      </w:tblGrid>
      <w:tr w:rsidR="00DD2AAE" w:rsidRPr="00177243" w:rsidTr="00DD2AAE">
        <w:trPr>
          <w:cantSplit/>
          <w:trHeight w:val="360"/>
        </w:trPr>
        <w:tc>
          <w:tcPr>
            <w:tcW w:w="6379" w:type="dxa"/>
            <w:vMerge w:val="restart"/>
            <w:tcBorders>
              <w:top w:val="single" w:sz="6" w:space="0" w:color="auto"/>
              <w:left w:val="single" w:sz="6" w:space="0" w:color="auto"/>
              <w:bottom w:val="nil"/>
              <w:right w:val="single" w:sz="6" w:space="0" w:color="auto"/>
            </w:tcBorders>
          </w:tcPr>
          <w:p w:rsidR="00DD2AAE" w:rsidRPr="00177243" w:rsidRDefault="00DD2AAE" w:rsidP="00126284">
            <w:pPr>
              <w:autoSpaceDE w:val="0"/>
              <w:autoSpaceDN w:val="0"/>
              <w:adjustRightInd w:val="0"/>
              <w:jc w:val="center"/>
              <w:outlineLvl w:val="2"/>
              <w:rPr>
                <w:sz w:val="26"/>
                <w:szCs w:val="26"/>
              </w:rPr>
            </w:pPr>
            <w:r w:rsidRPr="00177243">
              <w:rPr>
                <w:sz w:val="26"/>
                <w:szCs w:val="26"/>
              </w:rPr>
              <w:t>Показатели качества и доступности</w:t>
            </w:r>
            <w:r w:rsidRPr="00177243">
              <w:rPr>
                <w:sz w:val="26"/>
                <w:szCs w:val="26"/>
              </w:rPr>
              <w:br/>
              <w:t>муниципальной услуги</w:t>
            </w:r>
          </w:p>
        </w:tc>
        <w:tc>
          <w:tcPr>
            <w:tcW w:w="2693" w:type="dxa"/>
            <w:vMerge w:val="restart"/>
            <w:tcBorders>
              <w:top w:val="single" w:sz="6" w:space="0" w:color="auto"/>
              <w:left w:val="single" w:sz="6" w:space="0" w:color="auto"/>
              <w:bottom w:val="nil"/>
              <w:right w:val="single" w:sz="6" w:space="0" w:color="auto"/>
            </w:tcBorders>
          </w:tcPr>
          <w:p w:rsidR="00DD2AAE" w:rsidRPr="00177243" w:rsidRDefault="00DD2AAE" w:rsidP="00126284">
            <w:pPr>
              <w:pStyle w:val="ConsPlusCell"/>
              <w:ind w:right="-63"/>
              <w:jc w:val="center"/>
              <w:rPr>
                <w:rFonts w:ascii="Times New Roman" w:hAnsi="Times New Roman" w:cs="Times New Roman"/>
                <w:sz w:val="26"/>
                <w:szCs w:val="26"/>
              </w:rPr>
            </w:pPr>
            <w:r w:rsidRPr="00177243">
              <w:rPr>
                <w:rFonts w:ascii="Times New Roman" w:hAnsi="Times New Roman" w:cs="Times New Roman"/>
                <w:sz w:val="26"/>
                <w:szCs w:val="26"/>
              </w:rPr>
              <w:t xml:space="preserve">Целевое значение показателя </w:t>
            </w:r>
          </w:p>
        </w:tc>
      </w:tr>
      <w:tr w:rsidR="00DD2AAE" w:rsidRPr="00177243" w:rsidTr="00DD2AAE">
        <w:trPr>
          <w:cantSplit/>
          <w:trHeight w:val="360"/>
        </w:trPr>
        <w:tc>
          <w:tcPr>
            <w:tcW w:w="6379" w:type="dxa"/>
            <w:vMerge/>
            <w:tcBorders>
              <w:top w:val="nil"/>
              <w:left w:val="single" w:sz="6" w:space="0" w:color="auto"/>
              <w:bottom w:val="single" w:sz="6" w:space="0" w:color="auto"/>
              <w:right w:val="single" w:sz="6" w:space="0" w:color="auto"/>
            </w:tcBorders>
          </w:tcPr>
          <w:p w:rsidR="00DD2AAE" w:rsidRPr="00177243" w:rsidRDefault="00DD2AAE" w:rsidP="00126284">
            <w:pPr>
              <w:pStyle w:val="ConsPlusCell"/>
              <w:ind w:right="-63"/>
              <w:rPr>
                <w:rFonts w:ascii="Times New Roman" w:hAnsi="Times New Roman" w:cs="Times New Roman"/>
                <w:sz w:val="26"/>
                <w:szCs w:val="26"/>
              </w:rPr>
            </w:pPr>
          </w:p>
        </w:tc>
        <w:tc>
          <w:tcPr>
            <w:tcW w:w="2693" w:type="dxa"/>
            <w:vMerge/>
            <w:tcBorders>
              <w:top w:val="nil"/>
              <w:left w:val="single" w:sz="6" w:space="0" w:color="auto"/>
              <w:bottom w:val="single" w:sz="6" w:space="0" w:color="auto"/>
              <w:right w:val="single" w:sz="6" w:space="0" w:color="auto"/>
            </w:tcBorders>
          </w:tcPr>
          <w:p w:rsidR="00DD2AAE" w:rsidRPr="00177243" w:rsidRDefault="00DD2AAE" w:rsidP="00126284">
            <w:pPr>
              <w:pStyle w:val="ConsPlusCell"/>
              <w:ind w:right="-63"/>
              <w:rPr>
                <w:rFonts w:ascii="Times New Roman" w:hAnsi="Times New Roman" w:cs="Times New Roman"/>
                <w:sz w:val="26"/>
                <w:szCs w:val="26"/>
              </w:rPr>
            </w:pPr>
          </w:p>
        </w:tc>
      </w:tr>
      <w:tr w:rsidR="00DD2AAE" w:rsidRPr="00177243" w:rsidTr="00DD2AAE">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jc w:val="center"/>
              <w:rPr>
                <w:rFonts w:ascii="Times New Roman" w:hAnsi="Times New Roman" w:cs="Times New Roman"/>
                <w:sz w:val="26"/>
                <w:szCs w:val="26"/>
              </w:rPr>
            </w:pPr>
            <w:r w:rsidRPr="00177243">
              <w:rPr>
                <w:rFonts w:ascii="Times New Roman" w:hAnsi="Times New Roman" w:cs="Times New Roman"/>
                <w:sz w:val="26"/>
                <w:szCs w:val="26"/>
              </w:rPr>
              <w:t>1. Своевременность</w:t>
            </w:r>
          </w:p>
        </w:tc>
      </w:tr>
      <w:tr w:rsidR="00DD2AAE" w:rsidRPr="00177243" w:rsidTr="00DD2AAE">
        <w:trPr>
          <w:cantSplit/>
          <w:trHeight w:val="480"/>
        </w:trPr>
        <w:tc>
          <w:tcPr>
            <w:tcW w:w="6379"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jc w:val="both"/>
              <w:rPr>
                <w:rFonts w:ascii="Times New Roman" w:hAnsi="Times New Roman" w:cs="Times New Roman"/>
                <w:sz w:val="26"/>
                <w:szCs w:val="26"/>
              </w:rPr>
            </w:pPr>
            <w:r w:rsidRPr="00177243">
              <w:rPr>
                <w:rFonts w:ascii="Times New Roman" w:hAnsi="Times New Roman" w:cs="Times New Roman"/>
                <w:sz w:val="26"/>
                <w:szCs w:val="26"/>
              </w:rPr>
              <w:lastRenderedPageBreak/>
              <w:t>1.1. % (доля) случаев предоставления услуги в установленный срок с момента сдачи документа</w:t>
            </w:r>
          </w:p>
        </w:tc>
        <w:tc>
          <w:tcPr>
            <w:tcW w:w="2693"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ind w:right="-63"/>
              <w:jc w:val="center"/>
              <w:rPr>
                <w:rFonts w:ascii="Times New Roman" w:hAnsi="Times New Roman" w:cs="Times New Roman"/>
                <w:sz w:val="26"/>
                <w:szCs w:val="26"/>
              </w:rPr>
            </w:pPr>
            <w:r w:rsidRPr="00177243">
              <w:rPr>
                <w:rFonts w:ascii="Times New Roman" w:hAnsi="Times New Roman" w:cs="Times New Roman"/>
                <w:sz w:val="26"/>
                <w:szCs w:val="26"/>
              </w:rPr>
              <w:t>90-95%</w:t>
            </w:r>
          </w:p>
        </w:tc>
      </w:tr>
      <w:tr w:rsidR="00DD2AAE" w:rsidRPr="00177243" w:rsidTr="00DD2AAE">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jc w:val="center"/>
              <w:rPr>
                <w:rFonts w:ascii="Times New Roman" w:hAnsi="Times New Roman" w:cs="Times New Roman"/>
                <w:sz w:val="26"/>
                <w:szCs w:val="26"/>
              </w:rPr>
            </w:pPr>
            <w:r w:rsidRPr="00177243">
              <w:rPr>
                <w:rFonts w:ascii="Times New Roman" w:hAnsi="Times New Roman" w:cs="Times New Roman"/>
                <w:sz w:val="26"/>
                <w:szCs w:val="26"/>
              </w:rPr>
              <w:t>2. Качество</w:t>
            </w:r>
          </w:p>
        </w:tc>
      </w:tr>
      <w:tr w:rsidR="00DD2AAE" w:rsidRPr="00177243" w:rsidTr="00DD2AAE">
        <w:trPr>
          <w:cantSplit/>
          <w:trHeight w:val="480"/>
        </w:trPr>
        <w:tc>
          <w:tcPr>
            <w:tcW w:w="6379"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jc w:val="both"/>
              <w:rPr>
                <w:rFonts w:ascii="Times New Roman" w:hAnsi="Times New Roman" w:cs="Times New Roman"/>
                <w:sz w:val="26"/>
                <w:szCs w:val="26"/>
              </w:rPr>
            </w:pPr>
            <w:r w:rsidRPr="00177243">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693"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ind w:right="-63"/>
              <w:jc w:val="center"/>
              <w:rPr>
                <w:rFonts w:ascii="Times New Roman" w:hAnsi="Times New Roman" w:cs="Times New Roman"/>
                <w:sz w:val="26"/>
                <w:szCs w:val="26"/>
              </w:rPr>
            </w:pPr>
            <w:r w:rsidRPr="00177243">
              <w:rPr>
                <w:rFonts w:ascii="Times New Roman" w:hAnsi="Times New Roman" w:cs="Times New Roman"/>
                <w:sz w:val="26"/>
                <w:szCs w:val="26"/>
              </w:rPr>
              <w:t>90-95%</w:t>
            </w:r>
          </w:p>
        </w:tc>
      </w:tr>
      <w:tr w:rsidR="00DD2AAE" w:rsidRPr="00177243" w:rsidTr="00DD2AAE">
        <w:trPr>
          <w:cantSplit/>
          <w:trHeight w:val="480"/>
        </w:trPr>
        <w:tc>
          <w:tcPr>
            <w:tcW w:w="6379"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jc w:val="both"/>
              <w:rPr>
                <w:rFonts w:ascii="Times New Roman" w:hAnsi="Times New Roman" w:cs="Times New Roman"/>
                <w:sz w:val="26"/>
                <w:szCs w:val="26"/>
              </w:rPr>
            </w:pPr>
            <w:r w:rsidRPr="00177243">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693"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ind w:right="-63"/>
              <w:jc w:val="center"/>
              <w:rPr>
                <w:rFonts w:ascii="Times New Roman" w:hAnsi="Times New Roman" w:cs="Times New Roman"/>
                <w:sz w:val="26"/>
                <w:szCs w:val="26"/>
              </w:rPr>
            </w:pPr>
            <w:r w:rsidRPr="00177243">
              <w:rPr>
                <w:rFonts w:ascii="Times New Roman" w:hAnsi="Times New Roman" w:cs="Times New Roman"/>
                <w:sz w:val="26"/>
                <w:szCs w:val="26"/>
              </w:rPr>
              <w:t>95-97%</w:t>
            </w:r>
          </w:p>
        </w:tc>
      </w:tr>
      <w:tr w:rsidR="00DD2AAE" w:rsidRPr="00177243" w:rsidTr="00DD2AAE">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jc w:val="center"/>
              <w:rPr>
                <w:rFonts w:ascii="Times New Roman" w:hAnsi="Times New Roman" w:cs="Times New Roman"/>
                <w:sz w:val="26"/>
                <w:szCs w:val="26"/>
              </w:rPr>
            </w:pPr>
            <w:r w:rsidRPr="00177243">
              <w:rPr>
                <w:rFonts w:ascii="Times New Roman" w:hAnsi="Times New Roman" w:cs="Times New Roman"/>
                <w:sz w:val="26"/>
                <w:szCs w:val="26"/>
              </w:rPr>
              <w:t>3. Доступность</w:t>
            </w:r>
          </w:p>
        </w:tc>
      </w:tr>
      <w:tr w:rsidR="00DD2AAE" w:rsidRPr="00177243" w:rsidTr="00DD2AAE">
        <w:trPr>
          <w:cantSplit/>
          <w:trHeight w:val="600"/>
        </w:trPr>
        <w:tc>
          <w:tcPr>
            <w:tcW w:w="6379"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jc w:val="both"/>
              <w:rPr>
                <w:rFonts w:ascii="Times New Roman" w:hAnsi="Times New Roman" w:cs="Times New Roman"/>
                <w:sz w:val="26"/>
                <w:szCs w:val="26"/>
              </w:rPr>
            </w:pPr>
            <w:r w:rsidRPr="00177243">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693"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ind w:right="-63"/>
              <w:jc w:val="center"/>
              <w:rPr>
                <w:rFonts w:ascii="Times New Roman" w:hAnsi="Times New Roman" w:cs="Times New Roman"/>
                <w:sz w:val="26"/>
                <w:szCs w:val="26"/>
              </w:rPr>
            </w:pPr>
            <w:r w:rsidRPr="00177243">
              <w:rPr>
                <w:rFonts w:ascii="Times New Roman" w:hAnsi="Times New Roman" w:cs="Times New Roman"/>
                <w:sz w:val="26"/>
                <w:szCs w:val="26"/>
              </w:rPr>
              <w:t>95-97%</w:t>
            </w:r>
          </w:p>
        </w:tc>
      </w:tr>
      <w:tr w:rsidR="00DD2AAE" w:rsidRPr="00177243" w:rsidTr="00DD2AAE">
        <w:trPr>
          <w:cantSplit/>
          <w:trHeight w:val="600"/>
        </w:trPr>
        <w:tc>
          <w:tcPr>
            <w:tcW w:w="6379"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rPr>
                <w:sz w:val="26"/>
                <w:szCs w:val="26"/>
              </w:rPr>
            </w:pPr>
            <w:r w:rsidRPr="00177243">
              <w:rPr>
                <w:sz w:val="26"/>
                <w:szCs w:val="26"/>
              </w:rPr>
              <w:t xml:space="preserve">3.2. % (доля) случаев правильно заполненных заявителем документов и сданных с первого раза </w:t>
            </w:r>
          </w:p>
        </w:tc>
        <w:tc>
          <w:tcPr>
            <w:tcW w:w="2693"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ind w:right="-57"/>
              <w:jc w:val="center"/>
              <w:rPr>
                <w:rFonts w:ascii="Times New Roman" w:hAnsi="Times New Roman" w:cs="Times New Roman"/>
                <w:sz w:val="26"/>
                <w:szCs w:val="26"/>
              </w:rPr>
            </w:pPr>
            <w:r w:rsidRPr="00177243">
              <w:rPr>
                <w:rFonts w:ascii="Times New Roman" w:hAnsi="Times New Roman" w:cs="Times New Roman"/>
                <w:sz w:val="26"/>
                <w:szCs w:val="26"/>
              </w:rPr>
              <w:t>70-80 %</w:t>
            </w:r>
          </w:p>
        </w:tc>
      </w:tr>
      <w:tr w:rsidR="00DD2AAE" w:rsidRPr="00177243" w:rsidTr="00DD2AAE">
        <w:trPr>
          <w:cantSplit/>
          <w:trHeight w:val="600"/>
        </w:trPr>
        <w:tc>
          <w:tcPr>
            <w:tcW w:w="6379"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jc w:val="both"/>
              <w:rPr>
                <w:rFonts w:ascii="Times New Roman" w:hAnsi="Times New Roman" w:cs="Times New Roman"/>
                <w:sz w:val="26"/>
                <w:szCs w:val="26"/>
              </w:rPr>
            </w:pPr>
            <w:r w:rsidRPr="00177243">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693"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ind w:right="-57"/>
              <w:jc w:val="center"/>
              <w:rPr>
                <w:rFonts w:ascii="Times New Roman" w:hAnsi="Times New Roman" w:cs="Times New Roman"/>
                <w:sz w:val="26"/>
                <w:szCs w:val="26"/>
              </w:rPr>
            </w:pPr>
            <w:r w:rsidRPr="00177243">
              <w:rPr>
                <w:rFonts w:ascii="Times New Roman" w:hAnsi="Times New Roman" w:cs="Times New Roman"/>
                <w:sz w:val="26"/>
                <w:szCs w:val="26"/>
              </w:rPr>
              <w:t>75-80%</w:t>
            </w:r>
          </w:p>
        </w:tc>
      </w:tr>
      <w:tr w:rsidR="00DD2AAE" w:rsidRPr="00177243" w:rsidTr="00DD2AAE">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jc w:val="center"/>
              <w:rPr>
                <w:rFonts w:ascii="Times New Roman" w:hAnsi="Times New Roman" w:cs="Times New Roman"/>
                <w:sz w:val="26"/>
                <w:szCs w:val="26"/>
              </w:rPr>
            </w:pPr>
            <w:r w:rsidRPr="00177243">
              <w:rPr>
                <w:rFonts w:ascii="Times New Roman" w:hAnsi="Times New Roman" w:cs="Times New Roman"/>
                <w:sz w:val="26"/>
                <w:szCs w:val="26"/>
              </w:rPr>
              <w:t>4. Процесс обжалования</w:t>
            </w:r>
          </w:p>
        </w:tc>
      </w:tr>
      <w:tr w:rsidR="00DD2AAE" w:rsidRPr="00177243" w:rsidTr="00DD2AAE">
        <w:trPr>
          <w:cantSplit/>
          <w:trHeight w:val="480"/>
        </w:trPr>
        <w:tc>
          <w:tcPr>
            <w:tcW w:w="6379"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jc w:val="both"/>
              <w:rPr>
                <w:rFonts w:ascii="Times New Roman" w:hAnsi="Times New Roman" w:cs="Times New Roman"/>
                <w:sz w:val="26"/>
                <w:szCs w:val="26"/>
              </w:rPr>
            </w:pPr>
            <w:r w:rsidRPr="00177243">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693"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ind w:right="-63"/>
              <w:jc w:val="center"/>
              <w:rPr>
                <w:rFonts w:ascii="Times New Roman" w:hAnsi="Times New Roman" w:cs="Times New Roman"/>
                <w:sz w:val="26"/>
                <w:szCs w:val="26"/>
              </w:rPr>
            </w:pPr>
            <w:r w:rsidRPr="00177243">
              <w:rPr>
                <w:rFonts w:ascii="Times New Roman" w:hAnsi="Times New Roman" w:cs="Times New Roman"/>
                <w:sz w:val="26"/>
                <w:szCs w:val="26"/>
              </w:rPr>
              <w:t>0,2 % - 0,1 %</w:t>
            </w:r>
          </w:p>
        </w:tc>
      </w:tr>
      <w:tr w:rsidR="00DD2AAE" w:rsidRPr="00177243" w:rsidTr="00DD2AAE">
        <w:trPr>
          <w:cantSplit/>
          <w:trHeight w:val="480"/>
        </w:trPr>
        <w:tc>
          <w:tcPr>
            <w:tcW w:w="6379"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jc w:val="both"/>
              <w:rPr>
                <w:rFonts w:ascii="Times New Roman" w:hAnsi="Times New Roman" w:cs="Times New Roman"/>
                <w:sz w:val="26"/>
                <w:szCs w:val="26"/>
              </w:rPr>
            </w:pPr>
            <w:r w:rsidRPr="00177243">
              <w:rPr>
                <w:rFonts w:ascii="Times New Roman" w:hAnsi="Times New Roman" w:cs="Times New Roman"/>
                <w:sz w:val="26"/>
                <w:szCs w:val="26"/>
              </w:rPr>
              <w:t>4.2. % (доля) обоснованных жалоб, рассмотренных в установленный срок</w:t>
            </w:r>
          </w:p>
        </w:tc>
        <w:tc>
          <w:tcPr>
            <w:tcW w:w="2693"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ind w:right="-63"/>
              <w:jc w:val="center"/>
              <w:rPr>
                <w:rFonts w:ascii="Times New Roman" w:hAnsi="Times New Roman" w:cs="Times New Roman"/>
                <w:sz w:val="26"/>
                <w:szCs w:val="26"/>
              </w:rPr>
            </w:pPr>
            <w:r w:rsidRPr="00177243">
              <w:rPr>
                <w:rFonts w:ascii="Times New Roman" w:hAnsi="Times New Roman" w:cs="Times New Roman"/>
                <w:sz w:val="26"/>
                <w:szCs w:val="26"/>
              </w:rPr>
              <w:t>95-97%</w:t>
            </w:r>
          </w:p>
        </w:tc>
      </w:tr>
      <w:tr w:rsidR="00DD2AAE" w:rsidRPr="00177243" w:rsidTr="00DD2AAE">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jc w:val="center"/>
              <w:rPr>
                <w:rFonts w:ascii="Times New Roman" w:hAnsi="Times New Roman" w:cs="Times New Roman"/>
                <w:sz w:val="26"/>
                <w:szCs w:val="26"/>
              </w:rPr>
            </w:pPr>
            <w:r w:rsidRPr="00177243">
              <w:rPr>
                <w:rFonts w:ascii="Times New Roman" w:hAnsi="Times New Roman" w:cs="Times New Roman"/>
                <w:sz w:val="26"/>
                <w:szCs w:val="26"/>
              </w:rPr>
              <w:t>5. Вежливость</w:t>
            </w:r>
          </w:p>
        </w:tc>
      </w:tr>
      <w:tr w:rsidR="00DD2AAE" w:rsidRPr="00177243" w:rsidTr="00DD2AAE">
        <w:trPr>
          <w:cantSplit/>
          <w:trHeight w:val="480"/>
        </w:trPr>
        <w:tc>
          <w:tcPr>
            <w:tcW w:w="6379"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jc w:val="both"/>
              <w:rPr>
                <w:rFonts w:ascii="Times New Roman" w:hAnsi="Times New Roman" w:cs="Times New Roman"/>
                <w:sz w:val="26"/>
                <w:szCs w:val="26"/>
              </w:rPr>
            </w:pPr>
            <w:r w:rsidRPr="00177243">
              <w:rPr>
                <w:rFonts w:ascii="Times New Roman" w:hAnsi="Times New Roman" w:cs="Times New Roman"/>
                <w:sz w:val="26"/>
                <w:szCs w:val="26"/>
              </w:rPr>
              <w:t>5.1. % (доля) Заявителей, удовлетворенных            вежливостью должностных лиц</w:t>
            </w:r>
          </w:p>
        </w:tc>
        <w:tc>
          <w:tcPr>
            <w:tcW w:w="2693" w:type="dxa"/>
            <w:tcBorders>
              <w:top w:val="single" w:sz="6" w:space="0" w:color="auto"/>
              <w:left w:val="single" w:sz="6" w:space="0" w:color="auto"/>
              <w:bottom w:val="single" w:sz="6" w:space="0" w:color="auto"/>
              <w:right w:val="single" w:sz="6" w:space="0" w:color="auto"/>
            </w:tcBorders>
          </w:tcPr>
          <w:p w:rsidR="00DD2AAE" w:rsidRPr="00177243" w:rsidRDefault="00DD2AAE" w:rsidP="00126284">
            <w:pPr>
              <w:pStyle w:val="ConsPlusCell"/>
              <w:ind w:right="-63"/>
              <w:jc w:val="center"/>
              <w:rPr>
                <w:rFonts w:ascii="Times New Roman" w:hAnsi="Times New Roman" w:cs="Times New Roman"/>
                <w:sz w:val="26"/>
                <w:szCs w:val="26"/>
              </w:rPr>
            </w:pPr>
            <w:r w:rsidRPr="00177243">
              <w:rPr>
                <w:rFonts w:ascii="Times New Roman" w:hAnsi="Times New Roman" w:cs="Times New Roman"/>
                <w:sz w:val="26"/>
                <w:szCs w:val="26"/>
              </w:rPr>
              <w:t>90-95%</w:t>
            </w:r>
          </w:p>
        </w:tc>
      </w:tr>
    </w:tbl>
    <w:p w:rsidR="00DD2AAE" w:rsidRPr="00177243" w:rsidRDefault="00DD2AAE" w:rsidP="00DD2AAE">
      <w:pPr>
        <w:autoSpaceDE w:val="0"/>
        <w:autoSpaceDN w:val="0"/>
        <w:adjustRightInd w:val="0"/>
        <w:ind w:firstLine="709"/>
        <w:jc w:val="both"/>
        <w:outlineLvl w:val="1"/>
        <w:rPr>
          <w:sz w:val="26"/>
          <w:szCs w:val="26"/>
        </w:rPr>
      </w:pPr>
    </w:p>
    <w:p w:rsidR="00DD2AAE" w:rsidRPr="00177243" w:rsidRDefault="00DD2AAE" w:rsidP="00DD2AAE">
      <w:pPr>
        <w:autoSpaceDE w:val="0"/>
        <w:autoSpaceDN w:val="0"/>
        <w:adjustRightInd w:val="0"/>
        <w:ind w:firstLine="709"/>
        <w:jc w:val="both"/>
        <w:outlineLvl w:val="1"/>
        <w:rPr>
          <w:sz w:val="26"/>
          <w:szCs w:val="26"/>
        </w:rPr>
      </w:pPr>
      <w:r w:rsidRPr="00177243">
        <w:rPr>
          <w:sz w:val="26"/>
          <w:szCs w:val="26"/>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DD2AAE" w:rsidRPr="00177243" w:rsidRDefault="00DD2AAE" w:rsidP="00DD2AAE">
      <w:pPr>
        <w:autoSpaceDE w:val="0"/>
        <w:autoSpaceDN w:val="0"/>
        <w:adjustRightInd w:val="0"/>
        <w:ind w:firstLine="709"/>
        <w:jc w:val="both"/>
        <w:outlineLvl w:val="1"/>
        <w:rPr>
          <w:sz w:val="26"/>
          <w:szCs w:val="26"/>
        </w:rPr>
      </w:pPr>
      <w:r w:rsidRPr="00177243">
        <w:rPr>
          <w:sz w:val="26"/>
          <w:szCs w:val="26"/>
        </w:rPr>
        <w:t>2.18.1. Администрация Новичихинского района Алтайского края  обеспечивает возможность получения заявителем информации о предоставляемой муниципальной услуге на официальном интернет-сайте администрации Новичихинского района Алтайского края, интернет-сайте Многофункционального центра, а также на Едином портале.</w:t>
      </w:r>
    </w:p>
    <w:p w:rsidR="00DD2AAE" w:rsidRPr="00177243" w:rsidRDefault="00DD2AAE" w:rsidP="00DD2AAE">
      <w:pPr>
        <w:pStyle w:val="26"/>
        <w:tabs>
          <w:tab w:val="left" w:pos="567"/>
        </w:tabs>
        <w:spacing w:after="0" w:line="240" w:lineRule="auto"/>
        <w:ind w:firstLine="709"/>
        <w:jc w:val="both"/>
        <w:outlineLvl w:val="2"/>
        <w:rPr>
          <w:sz w:val="26"/>
          <w:szCs w:val="26"/>
        </w:rPr>
      </w:pPr>
      <w:r w:rsidRPr="00177243">
        <w:rPr>
          <w:sz w:val="26"/>
          <w:szCs w:val="26"/>
        </w:rPr>
        <w:t>2.18.2. При предоставлении услуг в электронной форме посредством Единого портала заявителю обеспечивается:</w:t>
      </w:r>
    </w:p>
    <w:p w:rsidR="00DD2AAE" w:rsidRPr="00177243" w:rsidRDefault="00DD2AAE" w:rsidP="00DD2AAE">
      <w:pPr>
        <w:pStyle w:val="26"/>
        <w:tabs>
          <w:tab w:val="left" w:pos="567"/>
        </w:tabs>
        <w:spacing w:after="0" w:line="240" w:lineRule="auto"/>
        <w:ind w:firstLine="709"/>
        <w:jc w:val="both"/>
        <w:outlineLvl w:val="2"/>
        <w:rPr>
          <w:sz w:val="26"/>
          <w:szCs w:val="26"/>
        </w:rPr>
      </w:pPr>
      <w:r w:rsidRPr="00177243">
        <w:rPr>
          <w:sz w:val="26"/>
          <w:szCs w:val="26"/>
        </w:rPr>
        <w:t>1) Получение информации о порядке и сроках предоставления услуги в соответствии с пунктом 2.3.1. Административного регламента.</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2) Запись на прием в орган местного самоуправления для получения результата предоставления услуги посредством Единого портала</w:t>
      </w:r>
      <w:r w:rsidRPr="00177243">
        <w:rPr>
          <w:rStyle w:val="afff6"/>
          <w:sz w:val="26"/>
          <w:szCs w:val="26"/>
        </w:rPr>
        <w:footnoteReference w:id="27"/>
      </w:r>
      <w:r w:rsidRPr="00177243">
        <w:rPr>
          <w:sz w:val="26"/>
          <w:szCs w:val="26"/>
        </w:rPr>
        <w:t>:</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Запись на прием проводится посредством Единого портала.</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 xml:space="preserve">3) Формирование запроса посредством заполнения электронной формы запроса на Едином портале: </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 xml:space="preserve">Формирование запроса заявителем осуществляется посредством заполнения электронной формы запроса на Едином портале без необходимости </w:t>
      </w:r>
      <w:r w:rsidRPr="00177243">
        <w:rPr>
          <w:sz w:val="26"/>
          <w:szCs w:val="26"/>
        </w:rPr>
        <w:lastRenderedPageBreak/>
        <w:t>дополнительной подачи запроса в какой-либо иной форме.</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На Едином портале размещаются образцы заполнения электронной формы запроса.</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При формировании запроса заявителю обеспечивается:</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возможность копирования и сохранения запроса и иных документов, указанных в пункте 2.7.2., 2.7.3. Административного регламента, необходимых для предоставления муниципальной услуги;</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возможность печати на бумажном носителе копии электронной формы запроса;</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в части, касающейся сведений, отсутствующих в единой системе идентификации и аутентификации;</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возможность вернуться на любой из этапов заполнения электронной формы запроса без потери ранее введенной информации;</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Сформированный и подписанный запрос и иные документы, указанные пункте 2.7.2., 2.7.3. настоящего Административного регламента, необходимые для предоставления государственной услуги, направляются в орган местного самоуправления посредством Единого портала.</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4) Прием и регистрация органом (организацией) запроса и иных документов, необходимых для предоставления муниципальной услуги</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Орган местного самоуправления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Срок регистрации запроса в течении одного рабочего дня со дня поступления заявления и пакета документов, подлежащего личному представлению.</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Предоставление муниципальной услуги начинается с момента приема и регистрации органом (организацией) электронных документов, необходимых для предоставления муниципальной услуги.</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 xml:space="preserve">При получении запроса в электронной форме в автоматическом режиме </w:t>
      </w:r>
      <w:r w:rsidRPr="00177243">
        <w:rPr>
          <w:sz w:val="26"/>
          <w:szCs w:val="26"/>
        </w:rPr>
        <w:lastRenderedPageBreak/>
        <w:t>осуществляется форматно-логический контроль запроса.</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Прием и регистрация запроса осуществляются специалистом органа местного самоуправления.</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После регистрации запрос направляется в структурное подразделение, ответственное за предоставление муниципальной услуги.</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w:t>
      </w:r>
    </w:p>
    <w:p w:rsidR="00DD2AAE" w:rsidRPr="00177243" w:rsidRDefault="00DD2AAE" w:rsidP="00DD2AAE">
      <w:pPr>
        <w:pStyle w:val="26"/>
        <w:tabs>
          <w:tab w:val="left" w:pos="567"/>
        </w:tabs>
        <w:spacing w:after="0" w:line="240" w:lineRule="auto"/>
        <w:ind w:firstLine="709"/>
        <w:jc w:val="both"/>
        <w:outlineLvl w:val="2"/>
        <w:rPr>
          <w:sz w:val="26"/>
          <w:szCs w:val="26"/>
        </w:rPr>
      </w:pPr>
      <w:r w:rsidRPr="00177243">
        <w:rPr>
          <w:sz w:val="26"/>
          <w:szCs w:val="26"/>
        </w:rPr>
        <w:t>5) Получение сведений о ходе выполнения запроса.</w:t>
      </w:r>
    </w:p>
    <w:p w:rsidR="00DD2AAE" w:rsidRPr="00177243" w:rsidRDefault="00DD2AAE" w:rsidP="00DD2AAE">
      <w:pPr>
        <w:widowControl w:val="0"/>
        <w:autoSpaceDE w:val="0"/>
        <w:autoSpaceDN w:val="0"/>
        <w:adjustRightInd w:val="0"/>
        <w:ind w:firstLine="708"/>
        <w:jc w:val="both"/>
        <w:rPr>
          <w:sz w:val="26"/>
          <w:szCs w:val="26"/>
        </w:rPr>
      </w:pPr>
      <w:r w:rsidRPr="00177243">
        <w:rPr>
          <w:sz w:val="26"/>
          <w:szCs w:val="26"/>
        </w:rPr>
        <w:t>Заявитель имеет возможность получения информации о ходе предоставления муниципальной услуги.</w:t>
      </w:r>
    </w:p>
    <w:p w:rsidR="00DD2AAE" w:rsidRPr="00177243" w:rsidRDefault="00DD2AAE" w:rsidP="00DD2AAE">
      <w:pPr>
        <w:widowControl w:val="0"/>
        <w:autoSpaceDE w:val="0"/>
        <w:autoSpaceDN w:val="0"/>
        <w:adjustRightInd w:val="0"/>
        <w:ind w:firstLine="708"/>
        <w:jc w:val="both"/>
        <w:rPr>
          <w:sz w:val="26"/>
          <w:szCs w:val="26"/>
        </w:rPr>
      </w:pPr>
      <w:r w:rsidRPr="00177243">
        <w:rPr>
          <w:sz w:val="26"/>
          <w:szCs w:val="26"/>
        </w:rPr>
        <w:t>Информация о ходе предоставления муниципальной услуги направляется заявителю органом местного самоуправления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по выбору заявителя.</w:t>
      </w:r>
    </w:p>
    <w:p w:rsidR="00DD2AAE" w:rsidRPr="00177243" w:rsidRDefault="00DD2AAE" w:rsidP="00DD2AAE">
      <w:pPr>
        <w:widowControl w:val="0"/>
        <w:autoSpaceDE w:val="0"/>
        <w:autoSpaceDN w:val="0"/>
        <w:adjustRightInd w:val="0"/>
        <w:ind w:firstLine="708"/>
        <w:jc w:val="both"/>
        <w:rPr>
          <w:sz w:val="26"/>
          <w:szCs w:val="26"/>
        </w:rPr>
      </w:pPr>
      <w:r w:rsidRPr="00177243">
        <w:rPr>
          <w:sz w:val="26"/>
          <w:szCs w:val="26"/>
        </w:rPr>
        <w:t>При предоставлении муниципальной услуги в электронной форме заявителю направляется:</w:t>
      </w:r>
    </w:p>
    <w:p w:rsidR="00DD2AAE" w:rsidRPr="00177243" w:rsidRDefault="00DD2AAE" w:rsidP="00DD2AAE">
      <w:pPr>
        <w:pStyle w:val="26"/>
        <w:tabs>
          <w:tab w:val="left" w:pos="567"/>
        </w:tabs>
        <w:spacing w:after="0" w:line="240" w:lineRule="auto"/>
        <w:ind w:firstLine="709"/>
        <w:jc w:val="both"/>
        <w:outlineLvl w:val="2"/>
        <w:rPr>
          <w:sz w:val="26"/>
          <w:szCs w:val="26"/>
        </w:rPr>
      </w:pPr>
      <w:r w:rsidRPr="00177243">
        <w:rPr>
          <w:sz w:val="26"/>
          <w:szCs w:val="26"/>
        </w:rPr>
        <w:t>а) уведомление о записи на прием в орган (организацию), содержащее сведения о дате, времени и месте приема;</w:t>
      </w:r>
    </w:p>
    <w:p w:rsidR="00DD2AAE" w:rsidRPr="00177243" w:rsidRDefault="00DD2AAE" w:rsidP="00DD2AAE">
      <w:pPr>
        <w:pStyle w:val="26"/>
        <w:tabs>
          <w:tab w:val="left" w:pos="567"/>
        </w:tabs>
        <w:spacing w:after="0" w:line="240" w:lineRule="auto"/>
        <w:ind w:firstLine="709"/>
        <w:jc w:val="both"/>
        <w:outlineLvl w:val="2"/>
        <w:rPr>
          <w:sz w:val="26"/>
          <w:szCs w:val="26"/>
        </w:rPr>
      </w:pPr>
      <w:r w:rsidRPr="00177243">
        <w:rPr>
          <w:sz w:val="26"/>
          <w:szCs w:val="26"/>
        </w:rPr>
        <w:t>б) уведомление о приеме и регистрации запроса, содержащее сведения о факте приема запроса и начале процедуры предоставления услуги, а также сведения о дате и времени окончания предоставления услуги;</w:t>
      </w:r>
    </w:p>
    <w:p w:rsidR="00DD2AAE" w:rsidRPr="00177243" w:rsidRDefault="00DD2AAE" w:rsidP="00DD2AAE">
      <w:pPr>
        <w:pStyle w:val="26"/>
        <w:tabs>
          <w:tab w:val="left" w:pos="567"/>
        </w:tabs>
        <w:spacing w:after="0" w:line="240" w:lineRule="auto"/>
        <w:ind w:firstLine="709"/>
        <w:jc w:val="both"/>
        <w:outlineLvl w:val="2"/>
        <w:rPr>
          <w:sz w:val="26"/>
          <w:szCs w:val="26"/>
        </w:rPr>
      </w:pPr>
      <w:r w:rsidRPr="00177243">
        <w:rPr>
          <w:sz w:val="26"/>
          <w:szCs w:val="26"/>
        </w:rPr>
        <w:t xml:space="preserve">в) уведомление о результатах рассмотрения запроса,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 </w:t>
      </w:r>
    </w:p>
    <w:p w:rsidR="00DD2AAE" w:rsidRPr="00177243" w:rsidRDefault="00DD2AAE" w:rsidP="00DD2AAE">
      <w:pPr>
        <w:pStyle w:val="26"/>
        <w:tabs>
          <w:tab w:val="left" w:pos="567"/>
        </w:tabs>
        <w:spacing w:after="0" w:line="240" w:lineRule="auto"/>
        <w:ind w:firstLine="709"/>
        <w:jc w:val="both"/>
        <w:outlineLvl w:val="2"/>
        <w:rPr>
          <w:sz w:val="26"/>
          <w:szCs w:val="26"/>
        </w:rPr>
      </w:pPr>
      <w:r w:rsidRPr="00177243">
        <w:rPr>
          <w:sz w:val="26"/>
          <w:szCs w:val="26"/>
        </w:rPr>
        <w:t>6)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
    <w:p w:rsidR="00DD2AAE" w:rsidRPr="00177243" w:rsidRDefault="00DD2AAE" w:rsidP="00DD2AAE">
      <w:pPr>
        <w:pStyle w:val="26"/>
        <w:tabs>
          <w:tab w:val="left" w:pos="567"/>
        </w:tabs>
        <w:spacing w:after="0" w:line="240" w:lineRule="auto"/>
        <w:ind w:firstLine="709"/>
        <w:jc w:val="both"/>
        <w:outlineLvl w:val="2"/>
        <w:rPr>
          <w:sz w:val="26"/>
          <w:szCs w:val="26"/>
        </w:rPr>
      </w:pPr>
      <w:r w:rsidRPr="00177243">
        <w:rPr>
          <w:sz w:val="26"/>
          <w:szCs w:val="26"/>
        </w:rPr>
        <w:t>В целях предоставления услуг орган местного самоуправления обеспечивает возможность для заявителя направить жалобу на решения, действия или бездействие должностного лица органа местного самоуправления, предоставляющего муниципальную услугу, в том числе посредством Единого портала.</w:t>
      </w:r>
    </w:p>
    <w:p w:rsidR="00DD2AAE" w:rsidRPr="00177243" w:rsidRDefault="00DD2AAE" w:rsidP="00DD2AAE">
      <w:pPr>
        <w:pStyle w:val="26"/>
        <w:spacing w:after="0" w:line="240" w:lineRule="auto"/>
        <w:ind w:firstLine="709"/>
        <w:jc w:val="both"/>
        <w:outlineLvl w:val="2"/>
        <w:rPr>
          <w:sz w:val="26"/>
          <w:szCs w:val="26"/>
        </w:rPr>
      </w:pPr>
      <w:r w:rsidRPr="00177243">
        <w:rPr>
          <w:sz w:val="26"/>
          <w:szCs w:val="26"/>
        </w:rPr>
        <w:t>2.18.3. 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и требованиями Федерального закона от 27.07.2010 № 210-ФЗ. При обращении за получением муниципальной услуги допускается использование простой электронной подписи и (или) усиленной квалифицированной электронной подписи.</w:t>
      </w:r>
    </w:p>
    <w:p w:rsidR="00DD2AAE" w:rsidRPr="00177243" w:rsidRDefault="00DD2AAE" w:rsidP="00DD2AAE">
      <w:pPr>
        <w:pStyle w:val="26"/>
        <w:spacing w:after="0" w:line="240" w:lineRule="auto"/>
        <w:ind w:firstLine="709"/>
        <w:jc w:val="both"/>
        <w:outlineLvl w:val="2"/>
        <w:rPr>
          <w:sz w:val="26"/>
          <w:szCs w:val="26"/>
        </w:rPr>
      </w:pPr>
      <w:r w:rsidRPr="00177243">
        <w:rPr>
          <w:sz w:val="26"/>
          <w:szCs w:val="26"/>
        </w:rPr>
        <w:t xml:space="preserve">Определение случаев, при которых допускается использование соответственно простой электронной подписи или усиленной квалифицированной электронной подписи, осуществляется на основе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Правила использования усиленной квалифицированной </w:t>
      </w:r>
      <w:r w:rsidRPr="00177243">
        <w:rPr>
          <w:sz w:val="26"/>
          <w:szCs w:val="26"/>
        </w:rPr>
        <w:lastRenderedPageBreak/>
        <w:t>подписи при обращении за получением муниципальной услуги установлены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DD2AAE" w:rsidRDefault="00DD2AAE" w:rsidP="00DD2AAE">
      <w:pPr>
        <w:keepNext/>
        <w:widowControl w:val="0"/>
        <w:autoSpaceDE w:val="0"/>
        <w:autoSpaceDN w:val="0"/>
        <w:adjustRightInd w:val="0"/>
        <w:ind w:firstLine="720"/>
        <w:jc w:val="center"/>
        <w:outlineLvl w:val="1"/>
        <w:rPr>
          <w:b/>
          <w:bCs/>
          <w:iCs/>
          <w:sz w:val="26"/>
          <w:szCs w:val="26"/>
        </w:rPr>
      </w:pPr>
    </w:p>
    <w:p w:rsidR="00DD2AAE" w:rsidRPr="00177243" w:rsidRDefault="00DD2AAE" w:rsidP="00DD2AAE">
      <w:pPr>
        <w:keepNext/>
        <w:widowControl w:val="0"/>
        <w:autoSpaceDE w:val="0"/>
        <w:autoSpaceDN w:val="0"/>
        <w:adjustRightInd w:val="0"/>
        <w:jc w:val="center"/>
        <w:outlineLvl w:val="1"/>
        <w:rPr>
          <w:b/>
          <w:bCs/>
          <w:iCs/>
          <w:sz w:val="26"/>
          <w:szCs w:val="26"/>
        </w:rPr>
      </w:pPr>
      <w:r w:rsidRPr="00177243">
        <w:rPr>
          <w:b/>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DD2AAE" w:rsidRPr="00177243" w:rsidRDefault="00DD2AAE" w:rsidP="00DD2AAE">
      <w:pPr>
        <w:widowControl w:val="0"/>
        <w:autoSpaceDE w:val="0"/>
        <w:autoSpaceDN w:val="0"/>
        <w:adjustRightInd w:val="0"/>
        <w:ind w:firstLine="720"/>
        <w:jc w:val="both"/>
        <w:rPr>
          <w:sz w:val="26"/>
          <w:szCs w:val="26"/>
        </w:rPr>
      </w:pPr>
    </w:p>
    <w:p w:rsidR="00DD2AAE" w:rsidRPr="00177243" w:rsidRDefault="00DD2AAE" w:rsidP="00DD2AAE">
      <w:pPr>
        <w:ind w:firstLine="709"/>
        <w:jc w:val="both"/>
        <w:rPr>
          <w:sz w:val="26"/>
          <w:szCs w:val="26"/>
        </w:rPr>
      </w:pPr>
      <w:r w:rsidRPr="00177243">
        <w:rPr>
          <w:sz w:val="26"/>
          <w:szCs w:val="26"/>
        </w:rPr>
        <w:t>Блок-схема предоставления муниципальной услуги приведена в приложении 3 к настоящему Административному регламенту.</w:t>
      </w:r>
    </w:p>
    <w:p w:rsidR="00DD2AAE" w:rsidRPr="00177243" w:rsidRDefault="00DD2AAE" w:rsidP="00DD2AAE">
      <w:pPr>
        <w:widowControl w:val="0"/>
        <w:autoSpaceDE w:val="0"/>
        <w:autoSpaceDN w:val="0"/>
        <w:adjustRightInd w:val="0"/>
        <w:ind w:firstLine="720"/>
        <w:jc w:val="both"/>
        <w:rPr>
          <w:sz w:val="26"/>
          <w:szCs w:val="26"/>
        </w:rPr>
      </w:pPr>
    </w:p>
    <w:p w:rsidR="00DD2AAE" w:rsidRPr="00177243" w:rsidRDefault="00DD2AAE" w:rsidP="00DD2AAE">
      <w:pPr>
        <w:ind w:firstLine="709"/>
        <w:jc w:val="both"/>
        <w:rPr>
          <w:rFonts w:eastAsia="Calibri"/>
          <w:sz w:val="26"/>
          <w:szCs w:val="26"/>
        </w:rPr>
      </w:pPr>
      <w:r w:rsidRPr="00177243">
        <w:rPr>
          <w:rFonts w:eastAsia="Calibri"/>
          <w:sz w:val="26"/>
          <w:szCs w:val="26"/>
        </w:rPr>
        <w:t>3.1. Описание последовательности действий при предоставлении муниципальной услуги.</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Предоставление муниципальной услуги включает в себя следующие административные процедуры:</w:t>
      </w:r>
    </w:p>
    <w:p w:rsidR="00DD2AAE" w:rsidRPr="00177243" w:rsidRDefault="00DD2AAE" w:rsidP="00DD2AAE">
      <w:pPr>
        <w:widowControl w:val="0"/>
        <w:numPr>
          <w:ilvl w:val="0"/>
          <w:numId w:val="7"/>
        </w:numPr>
        <w:autoSpaceDE w:val="0"/>
        <w:autoSpaceDN w:val="0"/>
        <w:adjustRightInd w:val="0"/>
        <w:jc w:val="both"/>
        <w:rPr>
          <w:sz w:val="26"/>
          <w:szCs w:val="26"/>
        </w:rPr>
      </w:pPr>
      <w:r w:rsidRPr="00177243">
        <w:rPr>
          <w:sz w:val="26"/>
          <w:szCs w:val="26"/>
        </w:rPr>
        <w:t>прием заявления и документов, их регистрация;</w:t>
      </w:r>
    </w:p>
    <w:p w:rsidR="00DD2AAE" w:rsidRPr="00177243" w:rsidRDefault="00DD2AAE" w:rsidP="00DD2AAE">
      <w:pPr>
        <w:widowControl w:val="0"/>
        <w:autoSpaceDE w:val="0"/>
        <w:autoSpaceDN w:val="0"/>
        <w:adjustRightInd w:val="0"/>
        <w:ind w:firstLine="708"/>
        <w:jc w:val="both"/>
        <w:rPr>
          <w:sz w:val="26"/>
          <w:szCs w:val="26"/>
        </w:rPr>
      </w:pPr>
      <w:r w:rsidRPr="00177243">
        <w:rPr>
          <w:sz w:val="26"/>
          <w:szCs w:val="26"/>
        </w:rPr>
        <w:t>2) принятие решения о проведении мероприятий, направленных на рассмотрение документации по планировке территории с целью ее утверждения либо возврата на доработку, в порядке, установленном Градостроительным кодексом;</w:t>
      </w:r>
    </w:p>
    <w:p w:rsidR="00DD2AAE" w:rsidRPr="00177243" w:rsidRDefault="00DD2AAE" w:rsidP="00DD2AAE">
      <w:pPr>
        <w:widowControl w:val="0"/>
        <w:autoSpaceDE w:val="0"/>
        <w:autoSpaceDN w:val="0"/>
        <w:adjustRightInd w:val="0"/>
        <w:ind w:firstLine="708"/>
        <w:jc w:val="both"/>
        <w:rPr>
          <w:sz w:val="26"/>
          <w:szCs w:val="26"/>
        </w:rPr>
      </w:pPr>
      <w:r w:rsidRPr="00177243">
        <w:rPr>
          <w:sz w:val="26"/>
          <w:szCs w:val="26"/>
        </w:rPr>
        <w:t>3) рассмотрение документов и принятие решения о направлении в Новичихинский районный Совет депутатов Алтайского края обращения и материалов, необходимых для назначения и проведения общественных обсуждений или публичных слушаний по проекту планировки территории и (или) проекту межевания территории;</w:t>
      </w:r>
    </w:p>
    <w:p w:rsidR="00DD2AAE" w:rsidRPr="00177243" w:rsidRDefault="00DD2AAE" w:rsidP="00DD2AAE">
      <w:pPr>
        <w:widowControl w:val="0"/>
        <w:autoSpaceDE w:val="0"/>
        <w:autoSpaceDN w:val="0"/>
        <w:adjustRightInd w:val="0"/>
        <w:ind w:firstLine="708"/>
        <w:jc w:val="both"/>
        <w:rPr>
          <w:sz w:val="26"/>
          <w:szCs w:val="26"/>
        </w:rPr>
      </w:pPr>
      <w:r w:rsidRPr="00177243">
        <w:rPr>
          <w:sz w:val="26"/>
          <w:szCs w:val="26"/>
        </w:rPr>
        <w:t>4) публикация оповещения о назначении общественных обсуждений или публичных слушаний и осуществление сопутствующих мероприятий (учет и регистрация предложений, связанных с рассматриваемыми документами и порядком и сроках проведения публичных слушаний);</w:t>
      </w:r>
    </w:p>
    <w:p w:rsidR="00DD2AAE" w:rsidRPr="00177243" w:rsidRDefault="00DD2AAE" w:rsidP="00DD2AAE">
      <w:pPr>
        <w:widowControl w:val="0"/>
        <w:autoSpaceDE w:val="0"/>
        <w:autoSpaceDN w:val="0"/>
        <w:adjustRightInd w:val="0"/>
        <w:ind w:firstLine="708"/>
        <w:jc w:val="both"/>
        <w:rPr>
          <w:sz w:val="26"/>
          <w:szCs w:val="26"/>
        </w:rPr>
      </w:pPr>
      <w:r w:rsidRPr="00177243">
        <w:rPr>
          <w:sz w:val="26"/>
          <w:szCs w:val="26"/>
        </w:rPr>
        <w:t>5) проведение общественных обсуждений или публичных слушаний, подготовка заключения о результатах публичных слушаний;</w:t>
      </w:r>
    </w:p>
    <w:p w:rsidR="00DD2AAE" w:rsidRPr="00177243" w:rsidRDefault="00DD2AAE" w:rsidP="00DD2AAE">
      <w:pPr>
        <w:widowControl w:val="0"/>
        <w:autoSpaceDE w:val="0"/>
        <w:autoSpaceDN w:val="0"/>
        <w:adjustRightInd w:val="0"/>
        <w:ind w:firstLine="708"/>
        <w:jc w:val="both"/>
        <w:rPr>
          <w:sz w:val="26"/>
          <w:szCs w:val="26"/>
        </w:rPr>
      </w:pPr>
      <w:r w:rsidRPr="00177243">
        <w:rPr>
          <w:sz w:val="26"/>
          <w:szCs w:val="26"/>
        </w:rPr>
        <w:t>6) публикация результатов общественных обсуждений или публичных слушаний;</w:t>
      </w:r>
    </w:p>
    <w:p w:rsidR="00DD2AAE" w:rsidRPr="00177243" w:rsidRDefault="00DD2AAE" w:rsidP="00DD2AAE">
      <w:pPr>
        <w:widowControl w:val="0"/>
        <w:autoSpaceDE w:val="0"/>
        <w:autoSpaceDN w:val="0"/>
        <w:adjustRightInd w:val="0"/>
        <w:ind w:firstLine="708"/>
        <w:jc w:val="both"/>
        <w:rPr>
          <w:sz w:val="26"/>
          <w:szCs w:val="26"/>
        </w:rPr>
      </w:pPr>
      <w:r w:rsidRPr="00177243">
        <w:rPr>
          <w:sz w:val="26"/>
          <w:szCs w:val="26"/>
        </w:rPr>
        <w:t>7) направление материалов главе района для принятия решения об утверждении документации по планировке территории (проекта планировки территории и (или) проекта межевания территории) или об отклонении такой документации и направлении ее на доработку;</w:t>
      </w:r>
    </w:p>
    <w:p w:rsidR="00DD2AAE" w:rsidRPr="00177243" w:rsidRDefault="00DD2AAE" w:rsidP="00DD2AAE">
      <w:pPr>
        <w:widowControl w:val="0"/>
        <w:autoSpaceDE w:val="0"/>
        <w:autoSpaceDN w:val="0"/>
        <w:adjustRightInd w:val="0"/>
        <w:ind w:firstLine="708"/>
        <w:jc w:val="both"/>
        <w:rPr>
          <w:sz w:val="26"/>
          <w:szCs w:val="26"/>
        </w:rPr>
      </w:pPr>
      <w:r w:rsidRPr="00177243">
        <w:rPr>
          <w:sz w:val="26"/>
          <w:szCs w:val="26"/>
        </w:rPr>
        <w:t>8) публикация утвержденной документации по планировке территории (проекта планировки территории и (или) проекта межевания территории);</w:t>
      </w:r>
    </w:p>
    <w:p w:rsidR="00DD2AAE" w:rsidRPr="00177243" w:rsidRDefault="00DD2AAE" w:rsidP="00DD2AAE">
      <w:pPr>
        <w:widowControl w:val="0"/>
        <w:autoSpaceDE w:val="0"/>
        <w:autoSpaceDN w:val="0"/>
        <w:adjustRightInd w:val="0"/>
        <w:ind w:firstLine="708"/>
        <w:jc w:val="both"/>
        <w:rPr>
          <w:sz w:val="26"/>
          <w:szCs w:val="26"/>
        </w:rPr>
      </w:pPr>
      <w:r w:rsidRPr="00177243">
        <w:rPr>
          <w:sz w:val="26"/>
          <w:szCs w:val="26"/>
        </w:rPr>
        <w:t>9) выдача (направление) документа об утверждении документации по планировке территории (проекта планировки территории и (или) проекта межевания территории).</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 xml:space="preserve">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w:t>
      </w:r>
      <w:r w:rsidRPr="00177243">
        <w:rPr>
          <w:sz w:val="26"/>
          <w:szCs w:val="26"/>
        </w:rPr>
        <w:lastRenderedPageBreak/>
        <w:t>планировке территории осуществляется применительно к утверждаемым частям.</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DD2AAE" w:rsidRPr="00177243" w:rsidRDefault="00DD2AAE" w:rsidP="00DD2AAE">
      <w:pPr>
        <w:ind w:firstLine="709"/>
        <w:jc w:val="both"/>
        <w:rPr>
          <w:rFonts w:eastAsia="Calibri"/>
          <w:sz w:val="26"/>
          <w:szCs w:val="26"/>
        </w:rPr>
      </w:pPr>
      <w:r w:rsidRPr="00177243">
        <w:rPr>
          <w:rFonts w:eastAsia="Calibri"/>
          <w:sz w:val="26"/>
          <w:szCs w:val="26"/>
        </w:rPr>
        <w:t xml:space="preserve">3.2. </w:t>
      </w:r>
      <w:r w:rsidRPr="00177243">
        <w:rPr>
          <w:sz w:val="26"/>
          <w:szCs w:val="26"/>
        </w:rPr>
        <w:t>Прием заявления и документов, их регистрация</w:t>
      </w:r>
      <w:r w:rsidRPr="00177243">
        <w:rPr>
          <w:rFonts w:eastAsia="Calibri"/>
          <w:sz w:val="26"/>
          <w:szCs w:val="26"/>
        </w:rPr>
        <w:t>.</w:t>
      </w:r>
    </w:p>
    <w:p w:rsidR="00DD2AAE" w:rsidRPr="00177243" w:rsidRDefault="00DD2AAE" w:rsidP="00DD2AAE">
      <w:pPr>
        <w:ind w:firstLine="709"/>
        <w:jc w:val="both"/>
        <w:rPr>
          <w:sz w:val="26"/>
          <w:szCs w:val="26"/>
        </w:rPr>
      </w:pPr>
      <w:r w:rsidRPr="00177243">
        <w:rPr>
          <w:sz w:val="26"/>
          <w:szCs w:val="26"/>
        </w:rPr>
        <w:t>3.2.1. Юридические факты, являющиеся основанием для начала административной процедуры.</w:t>
      </w:r>
    </w:p>
    <w:p w:rsidR="00DD2AAE" w:rsidRPr="00177243" w:rsidRDefault="00DD2AAE" w:rsidP="00DD2AAE">
      <w:pPr>
        <w:autoSpaceDE w:val="0"/>
        <w:autoSpaceDN w:val="0"/>
        <w:adjustRightInd w:val="0"/>
        <w:ind w:firstLine="708"/>
        <w:jc w:val="both"/>
        <w:rPr>
          <w:sz w:val="26"/>
          <w:szCs w:val="26"/>
        </w:rPr>
      </w:pPr>
      <w:r w:rsidRPr="00177243">
        <w:rPr>
          <w:sz w:val="26"/>
          <w:szCs w:val="26"/>
        </w:rPr>
        <w:t xml:space="preserve">Основанием для начала предоставления муниципальной услуги является личное обращение заявителя в администрацию Новичихинского района Алтайского края  с заявлением и документами, необходимыми для получения </w:t>
      </w:r>
      <w:r w:rsidRPr="00177243">
        <w:rPr>
          <w:rFonts w:eastAsia="Calibri"/>
          <w:sz w:val="26"/>
          <w:szCs w:val="26"/>
        </w:rPr>
        <w:t>муниципальной услуги</w:t>
      </w:r>
      <w:r w:rsidRPr="00177243">
        <w:rPr>
          <w:sz w:val="26"/>
          <w:szCs w:val="26"/>
        </w:rPr>
        <w:t>, либо направление заявления и необходимых документов в администрацию Новичихинского района Алтайского края  с использованием почтовой связи, через Многофункциональный центр или в электронной форме с использованием Единого портала в информационно-телекоммуникационной сети «Интернет».  На этом этапе проводится проверка компетенции органа местного самоуправления на принятие решения о выдаче решения о подготовке документации по планировке территории.</w:t>
      </w:r>
    </w:p>
    <w:p w:rsidR="00DD2AAE" w:rsidRPr="00177243" w:rsidRDefault="00DD2AAE" w:rsidP="00DD2AAE">
      <w:pPr>
        <w:ind w:firstLine="708"/>
        <w:jc w:val="both"/>
        <w:rPr>
          <w:sz w:val="26"/>
          <w:szCs w:val="26"/>
        </w:rPr>
      </w:pPr>
      <w:r w:rsidRPr="00177243">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DD2AAE" w:rsidRPr="00177243" w:rsidRDefault="00DD2AAE" w:rsidP="00DD2AAE">
      <w:pPr>
        <w:ind w:firstLine="708"/>
        <w:jc w:val="both"/>
        <w:rPr>
          <w:sz w:val="26"/>
          <w:szCs w:val="26"/>
        </w:rPr>
      </w:pPr>
      <w:r w:rsidRPr="00177243">
        <w:rPr>
          <w:color w:val="000000"/>
          <w:sz w:val="26"/>
          <w:szCs w:val="26"/>
        </w:rPr>
        <w:t>Прием заявления и документов, их регистрация</w:t>
      </w:r>
      <w:r w:rsidRPr="00177243">
        <w:rPr>
          <w:sz w:val="26"/>
          <w:szCs w:val="26"/>
        </w:rPr>
        <w:t xml:space="preserve"> осуществляется специалистом администрации Новичихинского района Алтайского края, ответственным за прием и регистрацию заявления (далее – «специалист»). </w:t>
      </w:r>
    </w:p>
    <w:p w:rsidR="00DD2AAE" w:rsidRPr="00177243" w:rsidRDefault="00DD2AAE" w:rsidP="00DD2AAE">
      <w:pPr>
        <w:ind w:firstLine="708"/>
        <w:jc w:val="both"/>
        <w:rPr>
          <w:sz w:val="26"/>
          <w:szCs w:val="26"/>
        </w:rPr>
      </w:pPr>
      <w:r w:rsidRPr="00177243">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DD2AAE" w:rsidRPr="00177243" w:rsidRDefault="00DD2AAE" w:rsidP="00DD2AAE">
      <w:pPr>
        <w:ind w:firstLine="708"/>
        <w:jc w:val="both"/>
        <w:rPr>
          <w:sz w:val="26"/>
          <w:szCs w:val="26"/>
        </w:rPr>
      </w:pPr>
      <w:r w:rsidRPr="00177243">
        <w:rPr>
          <w:sz w:val="26"/>
          <w:szCs w:val="26"/>
        </w:rPr>
        <w:t xml:space="preserve">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DD2AAE" w:rsidRPr="00177243" w:rsidRDefault="00DD2AAE" w:rsidP="00DD2AAE">
      <w:pPr>
        <w:ind w:firstLine="708"/>
        <w:jc w:val="both"/>
        <w:rPr>
          <w:sz w:val="26"/>
          <w:szCs w:val="26"/>
        </w:rPr>
      </w:pPr>
      <w:r w:rsidRPr="00177243">
        <w:rPr>
          <w:sz w:val="26"/>
          <w:szCs w:val="26"/>
        </w:rPr>
        <w:t>1) устанавливает предмет обращения, личность заявителя (полномочия представителя заявителя);</w:t>
      </w:r>
    </w:p>
    <w:p w:rsidR="00DD2AAE" w:rsidRPr="00177243" w:rsidRDefault="00DD2AAE" w:rsidP="00DD2AAE">
      <w:pPr>
        <w:ind w:firstLine="708"/>
        <w:jc w:val="both"/>
        <w:rPr>
          <w:sz w:val="26"/>
          <w:szCs w:val="26"/>
        </w:rPr>
      </w:pPr>
      <w:r w:rsidRPr="00177243">
        <w:rPr>
          <w:sz w:val="26"/>
          <w:szCs w:val="26"/>
        </w:rPr>
        <w:t>2) проверяет правильность оформления заявления и комплектность представленных документов, указанных в заявлении на предмет соответствия требованиям к предоставляемым документам;</w:t>
      </w:r>
    </w:p>
    <w:p w:rsidR="00DD2AAE" w:rsidRPr="00177243" w:rsidRDefault="00DD2AAE" w:rsidP="00DD2AAE">
      <w:pPr>
        <w:ind w:firstLine="708"/>
        <w:jc w:val="both"/>
        <w:rPr>
          <w:sz w:val="26"/>
          <w:szCs w:val="26"/>
        </w:rPr>
      </w:pPr>
      <w:r w:rsidRPr="00177243">
        <w:rPr>
          <w:sz w:val="26"/>
          <w:szCs w:val="26"/>
        </w:rPr>
        <w:t xml:space="preserve">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w:t>
      </w:r>
      <w:r w:rsidRPr="00177243">
        <w:rPr>
          <w:color w:val="000000"/>
          <w:sz w:val="26"/>
          <w:szCs w:val="26"/>
        </w:rPr>
        <w:t xml:space="preserve">поступления </w:t>
      </w:r>
      <w:r w:rsidRPr="00177243">
        <w:rPr>
          <w:sz w:val="26"/>
          <w:szCs w:val="26"/>
        </w:rPr>
        <w:t xml:space="preserve">заявления </w:t>
      </w:r>
      <w:r w:rsidRPr="00177243">
        <w:rPr>
          <w:color w:val="000000"/>
          <w:sz w:val="26"/>
          <w:szCs w:val="26"/>
        </w:rPr>
        <w:t>в орган местного самоуправления</w:t>
      </w:r>
      <w:r w:rsidRPr="00177243">
        <w:rPr>
          <w:sz w:val="26"/>
          <w:szCs w:val="26"/>
        </w:rPr>
        <w:t>;</w:t>
      </w:r>
    </w:p>
    <w:p w:rsidR="00DD2AAE" w:rsidRPr="00177243" w:rsidRDefault="00DD2AAE" w:rsidP="00DD2AAE">
      <w:pPr>
        <w:ind w:firstLine="709"/>
        <w:jc w:val="both"/>
        <w:rPr>
          <w:color w:val="000000"/>
          <w:sz w:val="26"/>
          <w:szCs w:val="26"/>
        </w:rPr>
      </w:pPr>
      <w:r w:rsidRPr="00177243">
        <w:rPr>
          <w:color w:val="000000"/>
          <w:sz w:val="26"/>
          <w:szCs w:val="26"/>
        </w:rPr>
        <w:lastRenderedPageBreak/>
        <w:t>4) получает письменное согласие заявителя на обработку его персональных данных в соответствии с требованиями Федерального закона от 27.07.2006 № 152-ФЗ «О персональных данных». В случае подачи заявления и документов через Многофункциональный центр заявитель дополнительно дает согласие Многофункциональному центру на обработку его персональных данных.</w:t>
      </w:r>
    </w:p>
    <w:p w:rsidR="00DD2AAE" w:rsidRPr="00177243" w:rsidRDefault="00DD2AAE" w:rsidP="00DD2AAE">
      <w:pPr>
        <w:autoSpaceDE w:val="0"/>
        <w:autoSpaceDN w:val="0"/>
        <w:adjustRightInd w:val="0"/>
        <w:ind w:firstLine="720"/>
        <w:jc w:val="both"/>
        <w:rPr>
          <w:sz w:val="26"/>
          <w:szCs w:val="26"/>
        </w:rPr>
      </w:pPr>
      <w:r w:rsidRPr="00177243">
        <w:rPr>
          <w:sz w:val="26"/>
          <w:szCs w:val="26"/>
        </w:rPr>
        <w:t>По завершению приема документов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Новичихинского района Алтайского края. При обращении заявителя почтой расписка в приеме документов не формируется.</w:t>
      </w:r>
    </w:p>
    <w:p w:rsidR="00DD2AAE" w:rsidRPr="00177243" w:rsidRDefault="00DD2AAE" w:rsidP="00DD2AAE">
      <w:pPr>
        <w:ind w:firstLine="709"/>
        <w:jc w:val="both"/>
        <w:rPr>
          <w:sz w:val="26"/>
          <w:szCs w:val="26"/>
        </w:rPr>
      </w:pPr>
      <w:r w:rsidRPr="00177243">
        <w:rPr>
          <w:sz w:val="26"/>
          <w:szCs w:val="26"/>
        </w:rPr>
        <w:t xml:space="preserve">При личном обращении заявитель в праве по собственной инициативе представлять копии документов, заверенных в установленном порядке. </w:t>
      </w:r>
    </w:p>
    <w:p w:rsidR="00DD2AAE" w:rsidRPr="00177243" w:rsidRDefault="00DD2AAE" w:rsidP="00DD2AAE">
      <w:pPr>
        <w:ind w:firstLine="709"/>
        <w:jc w:val="both"/>
        <w:rPr>
          <w:i/>
          <w:color w:val="FF0000"/>
          <w:sz w:val="26"/>
          <w:szCs w:val="26"/>
        </w:rPr>
      </w:pPr>
      <w:r w:rsidRPr="00177243">
        <w:rPr>
          <w:sz w:val="26"/>
          <w:szCs w:val="26"/>
        </w:rPr>
        <w:t>В случае, если представленные заявителем документы не заверены в установленном порядке, одновременно с копиями документов предъявляются их оригиналы.</w:t>
      </w:r>
      <w:r w:rsidRPr="00177243">
        <w:rPr>
          <w:i/>
          <w:color w:val="FF0000"/>
          <w:sz w:val="26"/>
          <w:szCs w:val="26"/>
        </w:rPr>
        <w:t xml:space="preserve"> </w:t>
      </w:r>
      <w:r w:rsidRPr="00177243">
        <w:rPr>
          <w:sz w:val="26"/>
          <w:szCs w:val="26"/>
        </w:rPr>
        <w:t>Копия документа после проверки ее соответствия оригиналу заверяется лицом, принимающим документы. При личном предоставлении документа сверка производится немедленно, после чего подлинники возвращаются заявителю лицом, принимающим документы. При направлении подлинников документов почтой сверка документов производится в соответствии со сроками административной процедуры по рассмотрению, проверке заявления и документов, после чего подлинники возвращаются вместе с результатом предоставления муниципальной услуги.</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 xml:space="preserve">3.2.3.2. При обращении заявителя через Единый портал электронное заявление передается в 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«ЕИС»). </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 xml:space="preserve">Специалист, ответственный за работу в ЕИС, при обработке поступившего в ЕИС электронного заявления: </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1) устанавливает предмет обращения, личность заявителя (полномочия представителя заявителя);</w:t>
      </w:r>
    </w:p>
    <w:p w:rsidR="00DD2AAE" w:rsidRPr="00177243" w:rsidRDefault="00DD2AAE" w:rsidP="00DD2AAE">
      <w:pPr>
        <w:ind w:firstLine="708"/>
        <w:jc w:val="both"/>
        <w:rPr>
          <w:sz w:val="26"/>
          <w:szCs w:val="26"/>
        </w:rPr>
      </w:pPr>
      <w:r w:rsidRPr="00177243">
        <w:rPr>
          <w:sz w:val="26"/>
          <w:szCs w:val="26"/>
        </w:rPr>
        <w:t>2) проверяет правильность оформления заявления и комплектность представленных документов, указанных в заявлении на предмет соответствия требованиям к предоставляемым документам;</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поступления заявления в орган местного самоуправления;</w:t>
      </w:r>
    </w:p>
    <w:p w:rsidR="00DD2AAE" w:rsidRPr="00177243" w:rsidRDefault="00DD2AAE" w:rsidP="00DD2AAE">
      <w:pPr>
        <w:widowControl w:val="0"/>
        <w:autoSpaceDE w:val="0"/>
        <w:autoSpaceDN w:val="0"/>
        <w:adjustRightInd w:val="0"/>
        <w:ind w:firstLine="720"/>
        <w:jc w:val="both"/>
        <w:rPr>
          <w:sz w:val="26"/>
          <w:szCs w:val="26"/>
        </w:rPr>
      </w:pPr>
      <w:r w:rsidRPr="00177243">
        <w:rPr>
          <w:sz w:val="26"/>
          <w:szCs w:val="26"/>
        </w:rPr>
        <w:t>ЕИС автоматически формирует подтверждение о поступлении заявления (уведомление о статусе заявления) и направляет уведомление в «Личный кабинет» заявителя на Едином портале.</w:t>
      </w:r>
    </w:p>
    <w:p w:rsidR="00DD2AAE" w:rsidRPr="00177243" w:rsidRDefault="00DD2AAE" w:rsidP="00DD2AAE">
      <w:pPr>
        <w:widowControl w:val="0"/>
        <w:autoSpaceDE w:val="0"/>
        <w:autoSpaceDN w:val="0"/>
        <w:adjustRightInd w:val="0"/>
        <w:ind w:firstLine="720"/>
        <w:jc w:val="both"/>
        <w:rPr>
          <w:rFonts w:eastAsia="Calibri"/>
          <w:sz w:val="26"/>
          <w:szCs w:val="26"/>
          <w:lang w:eastAsia="en-US"/>
        </w:rPr>
      </w:pPr>
      <w:r w:rsidRPr="00177243">
        <w:rPr>
          <w:rFonts w:eastAsia="Calibri"/>
          <w:sz w:val="26"/>
          <w:szCs w:val="26"/>
          <w:lang w:eastAsia="en-US"/>
        </w:rPr>
        <w:t xml:space="preserve">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 в работу </w:t>
      </w:r>
      <w:r w:rsidRPr="00177243">
        <w:rPr>
          <w:rFonts w:eastAsia="Calibri"/>
          <w:sz w:val="26"/>
          <w:szCs w:val="26"/>
          <w:lang w:eastAsia="en-US"/>
        </w:rPr>
        <w:lastRenderedPageBreak/>
        <w:t>ведомством/заявление принято к рассмотрению».</w:t>
      </w:r>
    </w:p>
    <w:p w:rsidR="00DD2AAE" w:rsidRPr="00177243" w:rsidRDefault="00DD2AAE" w:rsidP="00DD2AAE">
      <w:pPr>
        <w:ind w:firstLine="708"/>
        <w:jc w:val="both"/>
        <w:rPr>
          <w:rFonts w:eastAsia="Calibri"/>
          <w:bCs/>
          <w:sz w:val="26"/>
          <w:szCs w:val="26"/>
          <w:lang w:eastAsia="en-US"/>
        </w:rPr>
      </w:pPr>
      <w:r w:rsidRPr="00177243">
        <w:rPr>
          <w:sz w:val="26"/>
          <w:szCs w:val="26"/>
        </w:rPr>
        <w:t>3.2.3.3.</w:t>
      </w:r>
      <w:r w:rsidRPr="00177243">
        <w:rPr>
          <w:rFonts w:eastAsia="Calibri"/>
          <w:bCs/>
          <w:sz w:val="26"/>
          <w:szCs w:val="26"/>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w:t>
      </w:r>
      <w:r w:rsidRPr="00177243">
        <w:rPr>
          <w:sz w:val="26"/>
          <w:szCs w:val="26"/>
        </w:rPr>
        <w:t>администрацию Новичихинского района Алтайского края  в порядке и сроки, установленные заключенным между ними соглашением о взаимодействии</w:t>
      </w:r>
      <w:r w:rsidRPr="00177243">
        <w:rPr>
          <w:rFonts w:eastAsia="Calibri"/>
          <w:bCs/>
          <w:sz w:val="26"/>
          <w:szCs w:val="26"/>
        </w:rPr>
        <w:t>.</w:t>
      </w:r>
      <w:r w:rsidRPr="00177243">
        <w:rPr>
          <w:rFonts w:eastAsia="Calibri"/>
          <w:bCs/>
          <w:sz w:val="26"/>
          <w:szCs w:val="26"/>
          <w:lang w:eastAsia="en-US"/>
        </w:rPr>
        <w:t xml:space="preserve"> </w:t>
      </w:r>
    </w:p>
    <w:p w:rsidR="00DD2AAE" w:rsidRPr="00177243" w:rsidRDefault="00DD2AAE" w:rsidP="00DD2AAE">
      <w:pPr>
        <w:ind w:firstLine="708"/>
        <w:jc w:val="both"/>
        <w:rPr>
          <w:sz w:val="26"/>
          <w:szCs w:val="26"/>
        </w:rPr>
      </w:pPr>
      <w:r w:rsidRPr="00177243">
        <w:rPr>
          <w:sz w:val="26"/>
          <w:szCs w:val="26"/>
        </w:rPr>
        <w:t xml:space="preserve">Заявитель в праве по собственной инициативе представлять в Многофункциональный центр копии документов, заверенных в установленном порядке. </w:t>
      </w:r>
    </w:p>
    <w:p w:rsidR="00DD2AAE" w:rsidRPr="00177243" w:rsidRDefault="00DD2AAE" w:rsidP="00DD2AAE">
      <w:pPr>
        <w:ind w:firstLine="720"/>
        <w:jc w:val="both"/>
        <w:rPr>
          <w:sz w:val="26"/>
          <w:szCs w:val="26"/>
        </w:rPr>
      </w:pPr>
      <w:r w:rsidRPr="00177243">
        <w:rPr>
          <w:sz w:val="26"/>
          <w:szCs w:val="26"/>
        </w:rPr>
        <w:t>В случае, если заявителем представлены копии документов, не заверенные в установленном порядке, одновременно с копиями документов предъявляются их оригиналы. Сверка производится в присутствии заявителя незамедлительно,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DD2AAE" w:rsidRPr="00177243" w:rsidRDefault="00DD2AAE" w:rsidP="00DD2AAE">
      <w:pPr>
        <w:ind w:firstLine="708"/>
        <w:jc w:val="both"/>
        <w:rPr>
          <w:rFonts w:eastAsia="Calibri"/>
          <w:bCs/>
          <w:sz w:val="26"/>
          <w:szCs w:val="26"/>
          <w:lang w:eastAsia="en-US"/>
        </w:rPr>
      </w:pPr>
      <w:r w:rsidRPr="00177243">
        <w:rPr>
          <w:rFonts w:eastAsia="Calibri"/>
          <w:bCs/>
          <w:sz w:val="26"/>
          <w:szCs w:val="26"/>
          <w:lang w:eastAsia="en-US"/>
        </w:rPr>
        <w:t>Специалист</w:t>
      </w:r>
      <w:r w:rsidRPr="00177243">
        <w:rPr>
          <w:sz w:val="26"/>
          <w:szCs w:val="26"/>
        </w:rPr>
        <w:t xml:space="preserve"> администрации Новичихинского района Алтайского края</w:t>
      </w:r>
      <w:r w:rsidRPr="00177243">
        <w:rPr>
          <w:rFonts w:eastAsia="Calibri"/>
          <w:bCs/>
          <w:sz w:val="26"/>
          <w:szCs w:val="26"/>
          <w:lang w:eastAsia="en-US"/>
        </w:rPr>
        <w:t xml:space="preserve">, ответственный за прием и регистрацию заявления, принимает </w:t>
      </w:r>
      <w:r w:rsidRPr="00177243">
        <w:rPr>
          <w:sz w:val="26"/>
          <w:szCs w:val="26"/>
        </w:rPr>
        <w:t>заявление</w:t>
      </w:r>
      <w:r w:rsidRPr="00177243">
        <w:rPr>
          <w:rFonts w:eastAsia="Calibri"/>
          <w:bCs/>
          <w:sz w:val="26"/>
          <w:szCs w:val="26"/>
          <w:lang w:eastAsia="en-US"/>
        </w:rPr>
        <w:t xml:space="preserve"> и пакет документов из </w:t>
      </w:r>
      <w:r w:rsidRPr="00177243">
        <w:rPr>
          <w:rFonts w:eastAsia="Calibri"/>
          <w:bCs/>
          <w:sz w:val="26"/>
          <w:szCs w:val="26"/>
        </w:rPr>
        <w:t xml:space="preserve">Многофункционального центра </w:t>
      </w:r>
      <w:r w:rsidRPr="00177243">
        <w:rPr>
          <w:rFonts w:eastAsia="Calibri"/>
          <w:bCs/>
          <w:sz w:val="26"/>
          <w:szCs w:val="26"/>
          <w:lang w:eastAsia="en-US"/>
        </w:rPr>
        <w:t xml:space="preserve">и регистрирует их в журнале регистрации </w:t>
      </w:r>
      <w:r w:rsidRPr="00177243">
        <w:rPr>
          <w:sz w:val="26"/>
          <w:szCs w:val="26"/>
        </w:rPr>
        <w:t>не позднее дня поступления заявления в орган местного самоуправления</w:t>
      </w:r>
      <w:r w:rsidRPr="00177243">
        <w:rPr>
          <w:rFonts w:eastAsia="Calibri"/>
          <w:bCs/>
          <w:sz w:val="26"/>
          <w:szCs w:val="26"/>
          <w:lang w:eastAsia="en-US"/>
        </w:rPr>
        <w:t xml:space="preserve">. </w:t>
      </w:r>
    </w:p>
    <w:p w:rsidR="00DD2AAE" w:rsidRPr="00177243" w:rsidRDefault="00DD2AAE" w:rsidP="00DD2AAE">
      <w:pPr>
        <w:ind w:firstLine="708"/>
        <w:jc w:val="both"/>
        <w:rPr>
          <w:color w:val="000000"/>
          <w:sz w:val="26"/>
          <w:szCs w:val="26"/>
        </w:rPr>
      </w:pPr>
      <w:r w:rsidRPr="00177243">
        <w:rPr>
          <w:color w:val="000000"/>
          <w:sz w:val="26"/>
          <w:szCs w:val="26"/>
        </w:rPr>
        <w:t>В случае обращения заявителя за предоставлением муниципальной услуги через Многофункциональный центр, заявитель вправе выбрать удобные для него дату и время приема на официальном сайте Многофункционального центра либо через центр телефонного обслуживания Многофункционального центра.</w:t>
      </w:r>
    </w:p>
    <w:p w:rsidR="00DD2AAE" w:rsidRPr="00177243" w:rsidRDefault="00DD2AAE" w:rsidP="00DD2AAE">
      <w:pPr>
        <w:ind w:firstLine="709"/>
        <w:jc w:val="both"/>
        <w:rPr>
          <w:strike/>
          <w:sz w:val="26"/>
          <w:szCs w:val="26"/>
        </w:rPr>
      </w:pPr>
      <w:r w:rsidRPr="00177243">
        <w:rPr>
          <w:sz w:val="26"/>
          <w:szCs w:val="26"/>
        </w:rPr>
        <w:t xml:space="preserve">3.2.3.4. После регистрации заявления специалист, ответственный за прием и регистрацию заявления, передает заявление с документами главе  Новичихинского района Алтайского края, </w:t>
      </w:r>
      <w:r w:rsidRPr="00177243">
        <w:rPr>
          <w:color w:val="000000"/>
          <w:sz w:val="26"/>
          <w:szCs w:val="26"/>
        </w:rPr>
        <w:t>который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r w:rsidRPr="00177243">
        <w:rPr>
          <w:sz w:val="26"/>
          <w:szCs w:val="26"/>
        </w:rPr>
        <w:t xml:space="preserve"> </w:t>
      </w:r>
    </w:p>
    <w:p w:rsidR="00DD2AAE" w:rsidRPr="00177243" w:rsidRDefault="00DD2AAE" w:rsidP="00DD2AAE">
      <w:pPr>
        <w:ind w:firstLine="709"/>
        <w:jc w:val="both"/>
        <w:rPr>
          <w:sz w:val="26"/>
          <w:szCs w:val="26"/>
        </w:rPr>
      </w:pPr>
      <w:r w:rsidRPr="00177243">
        <w:rPr>
          <w:sz w:val="26"/>
          <w:szCs w:val="26"/>
        </w:rPr>
        <w:t xml:space="preserve">В течение одного рабочего дня, следующего за днем поступления заявления и прилагаемых документов, заявителю вручается (направляется) уведомление о приеме заявления к рассмотрению. </w:t>
      </w:r>
    </w:p>
    <w:p w:rsidR="00DD2AAE" w:rsidRPr="00177243" w:rsidRDefault="00DD2AAE" w:rsidP="00DD2AAE">
      <w:pPr>
        <w:widowControl w:val="0"/>
        <w:shd w:val="clear" w:color="auto" w:fill="FFFFFF"/>
        <w:autoSpaceDE w:val="0"/>
        <w:autoSpaceDN w:val="0"/>
        <w:adjustRightInd w:val="0"/>
        <w:ind w:firstLine="720"/>
        <w:jc w:val="both"/>
        <w:rPr>
          <w:sz w:val="26"/>
          <w:szCs w:val="26"/>
        </w:rPr>
      </w:pPr>
      <w:r w:rsidRPr="00177243">
        <w:rPr>
          <w:sz w:val="26"/>
          <w:szCs w:val="26"/>
        </w:rPr>
        <w:t>3.2.4. Результатом исполнения административной процедуры является:</w:t>
      </w:r>
    </w:p>
    <w:p w:rsidR="00DD2AAE" w:rsidRPr="00177243" w:rsidRDefault="00DD2AAE" w:rsidP="00DD2AAE">
      <w:pPr>
        <w:widowControl w:val="0"/>
        <w:shd w:val="clear" w:color="auto" w:fill="FFFFFF"/>
        <w:autoSpaceDE w:val="0"/>
        <w:autoSpaceDN w:val="0"/>
        <w:adjustRightInd w:val="0"/>
        <w:ind w:firstLine="720"/>
        <w:jc w:val="both"/>
        <w:rPr>
          <w:sz w:val="26"/>
          <w:szCs w:val="26"/>
        </w:rPr>
      </w:pPr>
      <w:r w:rsidRPr="00177243">
        <w:rPr>
          <w:sz w:val="26"/>
          <w:szCs w:val="26"/>
        </w:rPr>
        <w:t>1) При представлении заявителем заявления лично (направлении документов почтой) – прием, регистрация заявления</w:t>
      </w:r>
      <w:r w:rsidRPr="00177243">
        <w:rPr>
          <w:rFonts w:eastAsia="Calibri"/>
          <w:bCs/>
          <w:sz w:val="26"/>
          <w:szCs w:val="26"/>
          <w:lang w:eastAsia="en-US"/>
        </w:rPr>
        <w:t xml:space="preserve"> и прилагаемых документов. </w:t>
      </w:r>
      <w:r w:rsidRPr="00177243">
        <w:rPr>
          <w:sz w:val="26"/>
          <w:szCs w:val="26"/>
        </w:rPr>
        <w:t>Максимальный срок выполнения действий административной процедуры – 30 минут с момента подачи в администрацию Новичихинского района Алтайского края  заявления с комплектом документов.</w:t>
      </w:r>
    </w:p>
    <w:p w:rsidR="00DD2AAE" w:rsidRPr="00177243" w:rsidRDefault="00DD2AAE" w:rsidP="00DD2AAE">
      <w:pPr>
        <w:widowControl w:val="0"/>
        <w:shd w:val="clear" w:color="auto" w:fill="FFFFFF"/>
        <w:autoSpaceDE w:val="0"/>
        <w:autoSpaceDN w:val="0"/>
        <w:adjustRightInd w:val="0"/>
        <w:ind w:firstLine="720"/>
        <w:jc w:val="both"/>
        <w:rPr>
          <w:sz w:val="26"/>
          <w:szCs w:val="26"/>
        </w:rPr>
      </w:pPr>
      <w:r w:rsidRPr="00177243">
        <w:rPr>
          <w:sz w:val="26"/>
          <w:szCs w:val="26"/>
        </w:rPr>
        <w:t>2) При представлении заявителем заявления через Единый портал – прием и регистрация заявления и документов заявителя</w:t>
      </w:r>
      <w:r w:rsidRPr="00177243">
        <w:rPr>
          <w:rFonts w:eastAsia="Calibri"/>
          <w:bCs/>
          <w:sz w:val="26"/>
          <w:szCs w:val="26"/>
          <w:lang w:eastAsia="en-US"/>
        </w:rPr>
        <w:t xml:space="preserve"> и уведомление о регистрации через «Личный </w:t>
      </w:r>
      <w:r w:rsidRPr="00177243">
        <w:rPr>
          <w:rFonts w:eastAsia="Calibri"/>
          <w:sz w:val="26"/>
          <w:szCs w:val="26"/>
          <w:lang w:eastAsia="en-US"/>
        </w:rPr>
        <w:t xml:space="preserve">кабинет». При наличии соответствующих настроек в «Личном кабинете заявителя» на Едином портале уведомление может быть также направлено на электронную почту заявителя.  </w:t>
      </w:r>
    </w:p>
    <w:p w:rsidR="00DD2AAE" w:rsidRPr="00177243" w:rsidRDefault="00DD2AAE" w:rsidP="00DD2AAE">
      <w:pPr>
        <w:widowControl w:val="0"/>
        <w:shd w:val="clear" w:color="auto" w:fill="FFFFFF"/>
        <w:autoSpaceDE w:val="0"/>
        <w:autoSpaceDN w:val="0"/>
        <w:adjustRightInd w:val="0"/>
        <w:ind w:firstLine="720"/>
        <w:jc w:val="both"/>
        <w:rPr>
          <w:sz w:val="26"/>
          <w:szCs w:val="26"/>
        </w:rPr>
      </w:pPr>
      <w:r w:rsidRPr="00177243">
        <w:rPr>
          <w:sz w:val="26"/>
          <w:szCs w:val="26"/>
        </w:rPr>
        <w:t>Уведомление заявителя о поступлении документов в администрацию Новичихинского района Алтайского края  осуществляется автоматически в соответствии со временем регистрации заявления на Едином портале (с точным указанием часов и минут).</w:t>
      </w:r>
    </w:p>
    <w:p w:rsidR="00DD2AAE" w:rsidRPr="00177243" w:rsidRDefault="00DD2AAE" w:rsidP="00DD2AAE">
      <w:pPr>
        <w:widowControl w:val="0"/>
        <w:shd w:val="clear" w:color="auto" w:fill="FFFFFF"/>
        <w:autoSpaceDE w:val="0"/>
        <w:autoSpaceDN w:val="0"/>
        <w:adjustRightInd w:val="0"/>
        <w:ind w:firstLine="720"/>
        <w:jc w:val="both"/>
        <w:rPr>
          <w:sz w:val="26"/>
          <w:szCs w:val="26"/>
        </w:rPr>
      </w:pPr>
      <w:r w:rsidRPr="00177243">
        <w:rPr>
          <w:sz w:val="26"/>
          <w:szCs w:val="26"/>
        </w:rPr>
        <w:lastRenderedPageBreak/>
        <w:t xml:space="preserve">Уведомление заявителя о регистрации заявления через </w:t>
      </w:r>
      <w:r w:rsidRPr="00177243">
        <w:rPr>
          <w:rFonts w:eastAsia="Calibri"/>
          <w:bCs/>
          <w:sz w:val="26"/>
          <w:szCs w:val="26"/>
          <w:lang w:eastAsia="en-US"/>
        </w:rPr>
        <w:t xml:space="preserve">«Личный </w:t>
      </w:r>
      <w:r w:rsidRPr="00177243">
        <w:rPr>
          <w:rFonts w:eastAsia="Calibri"/>
          <w:sz w:val="26"/>
          <w:szCs w:val="26"/>
          <w:lang w:eastAsia="en-US"/>
        </w:rPr>
        <w:t xml:space="preserve">кабинет» </w:t>
      </w:r>
      <w:r w:rsidRPr="00177243">
        <w:rPr>
          <w:sz w:val="26"/>
          <w:szCs w:val="26"/>
        </w:rPr>
        <w:t xml:space="preserve">на Едином портале осуществляется автоматически после внесения в ЕИС сведений о регистрации заявления. </w:t>
      </w:r>
    </w:p>
    <w:p w:rsidR="00DD2AAE" w:rsidRPr="00177243" w:rsidRDefault="00DD2AAE" w:rsidP="00DD2AAE">
      <w:pPr>
        <w:widowControl w:val="0"/>
        <w:shd w:val="clear" w:color="auto" w:fill="FFFFFF"/>
        <w:autoSpaceDE w:val="0"/>
        <w:autoSpaceDN w:val="0"/>
        <w:adjustRightInd w:val="0"/>
        <w:ind w:firstLine="720"/>
        <w:jc w:val="both"/>
        <w:rPr>
          <w:sz w:val="26"/>
          <w:szCs w:val="26"/>
        </w:rPr>
      </w:pPr>
      <w:r w:rsidRPr="00177243">
        <w:rPr>
          <w:sz w:val="26"/>
          <w:szCs w:val="26"/>
        </w:rPr>
        <w:t xml:space="preserve">3) При представлении заявителем заявления через </w:t>
      </w:r>
      <w:r w:rsidRPr="00177243">
        <w:rPr>
          <w:rFonts w:eastAsia="Calibri"/>
          <w:bCs/>
          <w:sz w:val="26"/>
          <w:szCs w:val="26"/>
        </w:rPr>
        <w:t xml:space="preserve">Многофункциональный центр – </w:t>
      </w:r>
      <w:r w:rsidRPr="00177243">
        <w:rPr>
          <w:sz w:val="26"/>
          <w:szCs w:val="26"/>
        </w:rPr>
        <w:t xml:space="preserve">прием и регистрация </w:t>
      </w:r>
      <w:r w:rsidRPr="00177243">
        <w:rPr>
          <w:rFonts w:eastAsia="Calibri"/>
          <w:bCs/>
          <w:sz w:val="26"/>
          <w:szCs w:val="26"/>
          <w:lang w:eastAsia="en-US"/>
        </w:rPr>
        <w:t xml:space="preserve">заявления и документов, </w:t>
      </w:r>
      <w:r w:rsidRPr="00177243">
        <w:rPr>
          <w:rFonts w:eastAsia="Calibri"/>
          <w:sz w:val="26"/>
          <w:szCs w:val="26"/>
          <w:lang w:eastAsia="en-US"/>
        </w:rPr>
        <w:t>назначение уполномоченного специалиста</w:t>
      </w:r>
      <w:r w:rsidRPr="00177243">
        <w:rPr>
          <w:rFonts w:eastAsia="Calibri"/>
          <w:bCs/>
          <w:sz w:val="26"/>
          <w:szCs w:val="26"/>
          <w:lang w:eastAsia="en-US"/>
        </w:rPr>
        <w:t xml:space="preserve">. </w:t>
      </w:r>
      <w:r w:rsidRPr="00177243">
        <w:rPr>
          <w:sz w:val="26"/>
          <w:szCs w:val="26"/>
        </w:rPr>
        <w:t xml:space="preserve">Максимальный срок выполнения действий административной процедуры – в течение дня с момента приема </w:t>
      </w:r>
      <w:r w:rsidRPr="00177243">
        <w:rPr>
          <w:rFonts w:eastAsia="Calibri"/>
          <w:bCs/>
          <w:sz w:val="26"/>
          <w:szCs w:val="26"/>
          <w:lang w:eastAsia="en-US"/>
        </w:rPr>
        <w:t xml:space="preserve">из </w:t>
      </w:r>
      <w:r w:rsidRPr="00177243">
        <w:rPr>
          <w:rFonts w:eastAsia="Calibri"/>
          <w:bCs/>
          <w:sz w:val="26"/>
          <w:szCs w:val="26"/>
        </w:rPr>
        <w:t xml:space="preserve">Многофункционального центра </w:t>
      </w:r>
      <w:r w:rsidRPr="00177243">
        <w:rPr>
          <w:sz w:val="26"/>
          <w:szCs w:val="26"/>
        </w:rPr>
        <w:t>в администрации Новичихинского района Алтайского края  заявления с прилагаемыми документами.</w:t>
      </w:r>
    </w:p>
    <w:p w:rsidR="00DD2AAE" w:rsidRPr="00177243" w:rsidRDefault="00DD2AAE" w:rsidP="00DD2AAE">
      <w:pPr>
        <w:widowControl w:val="0"/>
        <w:autoSpaceDE w:val="0"/>
        <w:autoSpaceDN w:val="0"/>
        <w:adjustRightInd w:val="0"/>
        <w:ind w:firstLine="720"/>
        <w:jc w:val="both"/>
        <w:rPr>
          <w:rFonts w:eastAsia="Calibri"/>
          <w:sz w:val="26"/>
          <w:szCs w:val="26"/>
        </w:rPr>
      </w:pPr>
      <w:r w:rsidRPr="00177243">
        <w:rPr>
          <w:sz w:val="26"/>
          <w:szCs w:val="26"/>
        </w:rPr>
        <w:t>3.3. Рассмотрение и проверка заявления и документов, подготовка результата предоставления муниципальной услуги.</w:t>
      </w:r>
    </w:p>
    <w:p w:rsidR="00DD2AAE" w:rsidRPr="00177243" w:rsidRDefault="00DD2AAE" w:rsidP="00DD2AAE">
      <w:pPr>
        <w:widowControl w:val="0"/>
        <w:autoSpaceDE w:val="0"/>
        <w:autoSpaceDN w:val="0"/>
        <w:adjustRightInd w:val="0"/>
        <w:ind w:firstLine="709"/>
        <w:jc w:val="both"/>
        <w:rPr>
          <w:rFonts w:eastAsia="Calibri"/>
          <w:sz w:val="26"/>
          <w:szCs w:val="26"/>
        </w:rPr>
      </w:pPr>
      <w:r w:rsidRPr="00177243">
        <w:rPr>
          <w:rFonts w:eastAsia="Calibri"/>
          <w:sz w:val="26"/>
          <w:szCs w:val="26"/>
        </w:rPr>
        <w:t>3.3.1. Основанием для начала исполнения процедуры</w:t>
      </w:r>
      <w:r w:rsidRPr="00177243">
        <w:rPr>
          <w:sz w:val="26"/>
          <w:szCs w:val="26"/>
        </w:rPr>
        <w:t xml:space="preserve"> проверки пакета документов </w:t>
      </w:r>
      <w:r w:rsidRPr="00177243">
        <w:rPr>
          <w:rFonts w:eastAsia="Calibri"/>
          <w:sz w:val="26"/>
          <w:szCs w:val="26"/>
        </w:rPr>
        <w:t>является назначение уполномоченного специалиста.</w:t>
      </w:r>
    </w:p>
    <w:p w:rsidR="00DD2AAE" w:rsidRPr="00177243" w:rsidRDefault="00DD2AAE" w:rsidP="00DD2AAE">
      <w:pPr>
        <w:autoSpaceDE w:val="0"/>
        <w:autoSpaceDN w:val="0"/>
        <w:adjustRightInd w:val="0"/>
        <w:ind w:firstLine="720"/>
        <w:jc w:val="both"/>
        <w:rPr>
          <w:sz w:val="26"/>
          <w:szCs w:val="26"/>
        </w:rPr>
      </w:pPr>
      <w:r w:rsidRPr="00177243">
        <w:rPr>
          <w:sz w:val="26"/>
          <w:szCs w:val="26"/>
        </w:rPr>
        <w:t>3.3.2. Уполномоченный специалист в срок не превышающий один рабочий дней с даты поступления к нему заявления и прилагаемых документов проверяет их комплектность и правильность оформления, а также основания для отказа в предоставлении муниципальной услуги в соответствии с пунктом 2.12. Административного регламента.</w:t>
      </w:r>
    </w:p>
    <w:p w:rsidR="00DD2AAE" w:rsidRPr="00177243" w:rsidRDefault="00DD2AAE" w:rsidP="00DD2AAE">
      <w:pPr>
        <w:autoSpaceDE w:val="0"/>
        <w:autoSpaceDN w:val="0"/>
        <w:adjustRightInd w:val="0"/>
        <w:ind w:firstLine="720"/>
        <w:jc w:val="both"/>
        <w:rPr>
          <w:sz w:val="26"/>
          <w:szCs w:val="26"/>
        </w:rPr>
      </w:pPr>
      <w:r w:rsidRPr="00177243">
        <w:rPr>
          <w:sz w:val="26"/>
          <w:szCs w:val="26"/>
        </w:rPr>
        <w:t xml:space="preserve">В случае если заявитель не представил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ЕИС и направляет запросы по каналам межведомственного взаимодействия. </w:t>
      </w:r>
    </w:p>
    <w:p w:rsidR="00DD2AAE" w:rsidRPr="00177243" w:rsidRDefault="00DD2AAE" w:rsidP="00DD2AAE">
      <w:pPr>
        <w:autoSpaceDE w:val="0"/>
        <w:autoSpaceDN w:val="0"/>
        <w:adjustRightInd w:val="0"/>
        <w:ind w:firstLine="720"/>
        <w:jc w:val="both"/>
        <w:rPr>
          <w:sz w:val="26"/>
          <w:szCs w:val="26"/>
        </w:rPr>
      </w:pPr>
      <w:r w:rsidRPr="00177243">
        <w:rPr>
          <w:sz w:val="26"/>
          <w:szCs w:val="26"/>
        </w:rPr>
        <w:t>Уполномоченный специалист осуществляет проверку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нормативов градостроительного проектирования, градостроительных регламентов, учета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в течение 20 дней со дня поступления такой документации.</w:t>
      </w:r>
    </w:p>
    <w:p w:rsidR="00DD2AAE" w:rsidRPr="00177243" w:rsidRDefault="00DD2AAE" w:rsidP="00DD2AAE">
      <w:pPr>
        <w:autoSpaceDE w:val="0"/>
        <w:autoSpaceDN w:val="0"/>
        <w:adjustRightInd w:val="0"/>
        <w:ind w:firstLine="720"/>
        <w:jc w:val="both"/>
        <w:rPr>
          <w:sz w:val="26"/>
          <w:szCs w:val="26"/>
        </w:rPr>
      </w:pPr>
      <w:r w:rsidRPr="00177243">
        <w:rPr>
          <w:sz w:val="26"/>
          <w:szCs w:val="26"/>
        </w:rPr>
        <w:t>3.3.4.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органами местного самоуправления района, до их утверждения подлежат обязательному рассмотрению на общественных обсуждениях или публичных слушаниях.</w:t>
      </w:r>
    </w:p>
    <w:p w:rsidR="00DD2AAE" w:rsidRPr="00177243" w:rsidRDefault="00DD2AAE" w:rsidP="00DD2AAE">
      <w:pPr>
        <w:autoSpaceDE w:val="0"/>
        <w:autoSpaceDN w:val="0"/>
        <w:adjustRightInd w:val="0"/>
        <w:ind w:firstLine="720"/>
        <w:jc w:val="both"/>
        <w:rPr>
          <w:sz w:val="26"/>
          <w:szCs w:val="26"/>
        </w:rPr>
      </w:pPr>
      <w:r w:rsidRPr="00177243">
        <w:rPr>
          <w:sz w:val="26"/>
          <w:szCs w:val="26"/>
        </w:rPr>
        <w:t xml:space="preserve">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DD2AAE" w:rsidRPr="00177243" w:rsidRDefault="00DD2AAE" w:rsidP="00DD2AAE">
      <w:pPr>
        <w:autoSpaceDE w:val="0"/>
        <w:autoSpaceDN w:val="0"/>
        <w:adjustRightInd w:val="0"/>
        <w:ind w:firstLine="720"/>
        <w:jc w:val="both"/>
        <w:rPr>
          <w:sz w:val="26"/>
          <w:szCs w:val="26"/>
        </w:rPr>
      </w:pPr>
      <w:r w:rsidRPr="00177243">
        <w:rPr>
          <w:sz w:val="26"/>
          <w:szCs w:val="26"/>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DD2AAE" w:rsidRPr="00177243" w:rsidRDefault="00DD2AAE" w:rsidP="00DD2AAE">
      <w:pPr>
        <w:autoSpaceDE w:val="0"/>
        <w:autoSpaceDN w:val="0"/>
        <w:adjustRightInd w:val="0"/>
        <w:ind w:firstLine="720"/>
        <w:jc w:val="both"/>
        <w:rPr>
          <w:sz w:val="26"/>
          <w:szCs w:val="26"/>
        </w:rPr>
      </w:pPr>
      <w:r w:rsidRPr="00177243">
        <w:rPr>
          <w:sz w:val="26"/>
          <w:szCs w:val="26"/>
        </w:rPr>
        <w:lastRenderedPageBreak/>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DD2AAE" w:rsidRPr="00177243" w:rsidRDefault="00DD2AAE" w:rsidP="00DD2AAE">
      <w:pPr>
        <w:autoSpaceDE w:val="0"/>
        <w:autoSpaceDN w:val="0"/>
        <w:adjustRightInd w:val="0"/>
        <w:ind w:firstLine="720"/>
        <w:jc w:val="both"/>
        <w:rPr>
          <w:sz w:val="26"/>
          <w:szCs w:val="26"/>
        </w:rPr>
      </w:pPr>
      <w:r w:rsidRPr="00177243">
        <w:rPr>
          <w:sz w:val="26"/>
          <w:szCs w:val="26"/>
        </w:rPr>
        <w:t>3) территории для размещения линейных объектов в границах земель лесного фонда.</w:t>
      </w:r>
    </w:p>
    <w:p w:rsidR="00DD2AAE" w:rsidRPr="00177243" w:rsidRDefault="00DD2AAE" w:rsidP="00DD2AAE">
      <w:pPr>
        <w:autoSpaceDE w:val="0"/>
        <w:autoSpaceDN w:val="0"/>
        <w:adjustRightInd w:val="0"/>
        <w:ind w:firstLine="720"/>
        <w:jc w:val="both"/>
        <w:rPr>
          <w:sz w:val="26"/>
          <w:szCs w:val="26"/>
        </w:rPr>
      </w:pPr>
      <w:r w:rsidRPr="00177243">
        <w:rPr>
          <w:sz w:val="26"/>
          <w:szCs w:val="26"/>
        </w:rPr>
        <w:t>После рассмотрения заявления и приложенных к нему документов, полученных ответов на направленные межведомственные запросы, уполномоченный специалист, в течение 5 календарных дней готовит: в случае соответствия приложенных документации и документов установленным требованиям, постановление администрации Новичихинского района о назначении публичных слушаний по документации по планировке территории (по проекту планировки и (или) проекту межевания территории), а также принимает решение в форме заключения о направлении документации по планировке территории для согласования с администрацией сельсовета, применительно к территории которого, разрабатывалась такая документация.</w:t>
      </w:r>
    </w:p>
    <w:p w:rsidR="00DD2AAE" w:rsidRPr="00177243" w:rsidRDefault="00DD2AAE" w:rsidP="00DD2AAE">
      <w:pPr>
        <w:autoSpaceDE w:val="0"/>
        <w:autoSpaceDN w:val="0"/>
        <w:adjustRightInd w:val="0"/>
        <w:ind w:firstLine="720"/>
        <w:jc w:val="both"/>
        <w:rPr>
          <w:sz w:val="26"/>
          <w:szCs w:val="26"/>
        </w:rPr>
      </w:pPr>
      <w:r w:rsidRPr="00177243">
        <w:rPr>
          <w:sz w:val="26"/>
          <w:szCs w:val="26"/>
        </w:rPr>
        <w:t>3.3.4.1. В случае несоответствия документации по планировке территории требованиям части 10 статьи 45 Градостроительного кодекса РФ уполномоченный специалист администрации района готовит проект заключения об отклонении такой документации и о направлении ее на доработку и передает его на подписание главе района.</w:t>
      </w:r>
    </w:p>
    <w:p w:rsidR="00DD2AAE" w:rsidRPr="00177243" w:rsidRDefault="00DD2AAE" w:rsidP="00DD2AAE">
      <w:pPr>
        <w:autoSpaceDE w:val="0"/>
        <w:autoSpaceDN w:val="0"/>
        <w:adjustRightInd w:val="0"/>
        <w:ind w:firstLine="720"/>
        <w:jc w:val="both"/>
        <w:rPr>
          <w:sz w:val="26"/>
          <w:szCs w:val="26"/>
        </w:rPr>
      </w:pPr>
      <w:r w:rsidRPr="00177243">
        <w:rPr>
          <w:sz w:val="26"/>
          <w:szCs w:val="26"/>
        </w:rPr>
        <w:t>Документация по планировке территории с заключением возвращаются заявителю под роспись в день его обращения за выдачей указанных документов.</w:t>
      </w:r>
    </w:p>
    <w:p w:rsidR="00DD2AAE" w:rsidRPr="00177243" w:rsidRDefault="00DD2AAE" w:rsidP="00DD2AAE">
      <w:pPr>
        <w:autoSpaceDE w:val="0"/>
        <w:autoSpaceDN w:val="0"/>
        <w:adjustRightInd w:val="0"/>
        <w:ind w:firstLine="720"/>
        <w:jc w:val="both"/>
        <w:rPr>
          <w:sz w:val="26"/>
          <w:szCs w:val="26"/>
        </w:rPr>
      </w:pPr>
      <w:r w:rsidRPr="00177243">
        <w:rPr>
          <w:sz w:val="26"/>
          <w:szCs w:val="26"/>
        </w:rPr>
        <w:t>После доработки документации по планировке территории заявитель обращается с заявлением об оказании муниципальной услуги в порядке, определенном в Регламенте.</w:t>
      </w:r>
    </w:p>
    <w:p w:rsidR="00DD2AAE" w:rsidRPr="00177243" w:rsidRDefault="00DD2AAE" w:rsidP="00DD2AAE">
      <w:pPr>
        <w:autoSpaceDE w:val="0"/>
        <w:autoSpaceDN w:val="0"/>
        <w:adjustRightInd w:val="0"/>
        <w:ind w:firstLine="720"/>
        <w:jc w:val="both"/>
        <w:rPr>
          <w:sz w:val="26"/>
          <w:szCs w:val="26"/>
        </w:rPr>
      </w:pPr>
      <w:r w:rsidRPr="00177243">
        <w:rPr>
          <w:sz w:val="26"/>
          <w:szCs w:val="26"/>
        </w:rPr>
        <w:t>Уполномоченный специалист администрации района обеспечивает опубликование проекта планировки территории в средствах массовой информации и размещается на официальном сайте администрации Новичихинского района Алтайского края в информационно-телекоммуникационной сети «Интернет».</w:t>
      </w:r>
    </w:p>
    <w:p w:rsidR="00DD2AAE" w:rsidRPr="00177243" w:rsidRDefault="00DD2AAE" w:rsidP="00DD2AAE">
      <w:pPr>
        <w:autoSpaceDE w:val="0"/>
        <w:autoSpaceDN w:val="0"/>
        <w:adjustRightInd w:val="0"/>
        <w:ind w:firstLine="720"/>
        <w:jc w:val="both"/>
        <w:rPr>
          <w:sz w:val="26"/>
          <w:szCs w:val="26"/>
        </w:rPr>
      </w:pPr>
      <w:r w:rsidRPr="00177243">
        <w:rPr>
          <w:sz w:val="26"/>
          <w:szCs w:val="26"/>
        </w:rPr>
        <w:t>3.5. Уполномоченный специалист администрации района организовывает и проводит публичные слушания по проекту планировки территории и по их результатам, готовит заключение о результатах публичных слушаний.</w:t>
      </w:r>
    </w:p>
    <w:p w:rsidR="00DD2AAE" w:rsidRPr="00177243" w:rsidRDefault="00DD2AAE" w:rsidP="00DD2AAE">
      <w:pPr>
        <w:autoSpaceDE w:val="0"/>
        <w:autoSpaceDN w:val="0"/>
        <w:adjustRightInd w:val="0"/>
        <w:ind w:firstLine="720"/>
        <w:jc w:val="both"/>
        <w:rPr>
          <w:sz w:val="26"/>
          <w:szCs w:val="26"/>
        </w:rPr>
      </w:pPr>
      <w:r w:rsidRPr="00177243">
        <w:rPr>
          <w:sz w:val="26"/>
          <w:szCs w:val="26"/>
        </w:rPr>
        <w:t xml:space="preserve"> После завершения публичных слушаний по проекту планировки территории и проекту межевания территории уполномоченный специалист администрации района не позднее чем через 15 дней со дня проведения публичных слушаний подготавливает проект постановления администрации Новичихинского района об утверждении документации по планировке территории и передает главе района для подписания проект постановления с приложением подготовленной документации по планировке территории, протокола публичных слушаний по проекту планировки территории и проекту межевания территории и заключения о результатах публичных слушаний.</w:t>
      </w:r>
    </w:p>
    <w:p w:rsidR="00DD2AAE" w:rsidRPr="00177243" w:rsidRDefault="00DD2AAE" w:rsidP="00DD2AAE">
      <w:pPr>
        <w:autoSpaceDE w:val="0"/>
        <w:autoSpaceDN w:val="0"/>
        <w:adjustRightInd w:val="0"/>
        <w:ind w:firstLine="720"/>
        <w:jc w:val="both"/>
        <w:rPr>
          <w:sz w:val="26"/>
          <w:szCs w:val="26"/>
        </w:rPr>
      </w:pPr>
      <w:r w:rsidRPr="00177243">
        <w:rPr>
          <w:sz w:val="26"/>
          <w:szCs w:val="26"/>
        </w:rPr>
        <w:t>Глава района с учетом протокола публичных слушаний и заключения о результатах публичных слушаний, а также с учетом результата согласования с администрацией сельсовета, принимает решение об утверждении документации по планировке территории или об отклонении такой документации и о направлении ее на доработку с учетом с учетом указанных протокола и заключения.</w:t>
      </w:r>
    </w:p>
    <w:p w:rsidR="00DD2AAE" w:rsidRPr="00177243" w:rsidRDefault="00DD2AAE" w:rsidP="00DD2AAE">
      <w:pPr>
        <w:autoSpaceDE w:val="0"/>
        <w:autoSpaceDN w:val="0"/>
        <w:adjustRightInd w:val="0"/>
        <w:ind w:firstLine="720"/>
        <w:jc w:val="both"/>
        <w:rPr>
          <w:sz w:val="26"/>
          <w:szCs w:val="26"/>
        </w:rPr>
      </w:pPr>
      <w:r w:rsidRPr="00177243">
        <w:rPr>
          <w:sz w:val="26"/>
          <w:szCs w:val="26"/>
        </w:rPr>
        <w:lastRenderedPageBreak/>
        <w:t>3.6. Три экземпляра готового постановления в порядке делопроизводства предаются в управление делами администрации Новичихинского района Алтайского края.</w:t>
      </w:r>
    </w:p>
    <w:p w:rsidR="00DD2AAE" w:rsidRPr="00177243" w:rsidRDefault="00DD2AAE" w:rsidP="00DD2AAE">
      <w:pPr>
        <w:autoSpaceDE w:val="0"/>
        <w:autoSpaceDN w:val="0"/>
        <w:adjustRightInd w:val="0"/>
        <w:ind w:firstLine="720"/>
        <w:jc w:val="both"/>
        <w:rPr>
          <w:sz w:val="26"/>
          <w:szCs w:val="26"/>
        </w:rPr>
      </w:pPr>
      <w:r w:rsidRPr="00177243">
        <w:rPr>
          <w:sz w:val="26"/>
          <w:szCs w:val="26"/>
        </w:rPr>
        <w:t>В случае, если Глава района поручил доработать документацию по планировке территории уполномоченный специалист администрации района в течение 30 дней обеспечивает доработку документации по планировке территории, ее проверку на соответствие установленным требованиям.</w:t>
      </w:r>
    </w:p>
    <w:p w:rsidR="00DD2AAE" w:rsidRPr="00177243" w:rsidRDefault="00DD2AAE" w:rsidP="00DD2AAE">
      <w:pPr>
        <w:autoSpaceDE w:val="0"/>
        <w:autoSpaceDN w:val="0"/>
        <w:adjustRightInd w:val="0"/>
        <w:ind w:firstLine="720"/>
        <w:jc w:val="both"/>
        <w:rPr>
          <w:sz w:val="26"/>
          <w:szCs w:val="26"/>
        </w:rPr>
      </w:pPr>
      <w:r w:rsidRPr="00177243">
        <w:rPr>
          <w:sz w:val="26"/>
          <w:szCs w:val="26"/>
        </w:rPr>
        <w:t>3.7. Информирование и выдача результата предоставления муниципальной услуги.</w:t>
      </w:r>
    </w:p>
    <w:p w:rsidR="00DD2AAE" w:rsidRPr="00177243" w:rsidRDefault="00DD2AAE" w:rsidP="00DD2AAE">
      <w:pPr>
        <w:autoSpaceDE w:val="0"/>
        <w:autoSpaceDN w:val="0"/>
        <w:adjustRightInd w:val="0"/>
        <w:ind w:firstLine="720"/>
        <w:jc w:val="both"/>
        <w:rPr>
          <w:sz w:val="26"/>
          <w:szCs w:val="26"/>
        </w:rPr>
      </w:pPr>
      <w:r w:rsidRPr="00177243">
        <w:rPr>
          <w:sz w:val="26"/>
          <w:szCs w:val="26"/>
        </w:rPr>
        <w:t>Уполномоченный специалист администрации района выдает или направляет способом, указанным в заявлении, либо через Многофункциональный центр заявителю (уполномоченному либо доверенному лицу на получение документов) один экземпляр постановления администрации Новичихинского района Алтайского края об утверждении документации по планировке территории, а также в течение 10 дней направляет уведомление о принятом решении Главе сельсовета, применительно к территории которого, принято такое решение.</w:t>
      </w:r>
    </w:p>
    <w:p w:rsidR="00DD2AAE" w:rsidRPr="00177243" w:rsidRDefault="00DD2AAE" w:rsidP="00DD2AAE">
      <w:pPr>
        <w:autoSpaceDE w:val="0"/>
        <w:autoSpaceDN w:val="0"/>
        <w:adjustRightInd w:val="0"/>
        <w:ind w:firstLine="720"/>
        <w:jc w:val="both"/>
        <w:rPr>
          <w:sz w:val="26"/>
          <w:szCs w:val="26"/>
        </w:rPr>
      </w:pPr>
      <w:r w:rsidRPr="00177243">
        <w:rPr>
          <w:sz w:val="26"/>
          <w:szCs w:val="26"/>
        </w:rPr>
        <w:t>При этом заявителю сообщается о принятом решении и о возможности получения результата муниципальной услуги лично в течение одного дня, следующего за днем принятия решения.</w:t>
      </w:r>
    </w:p>
    <w:p w:rsidR="00DD2AAE" w:rsidRPr="00177243" w:rsidRDefault="00DD2AAE" w:rsidP="00DD2AAE">
      <w:pPr>
        <w:autoSpaceDE w:val="0"/>
        <w:autoSpaceDN w:val="0"/>
        <w:adjustRightInd w:val="0"/>
        <w:ind w:firstLine="720"/>
        <w:jc w:val="both"/>
        <w:rPr>
          <w:sz w:val="26"/>
          <w:szCs w:val="26"/>
        </w:rPr>
      </w:pPr>
      <w:r w:rsidRPr="00177243">
        <w:rPr>
          <w:sz w:val="26"/>
          <w:szCs w:val="26"/>
        </w:rPr>
        <w:t xml:space="preserve">3.7.1. При обращении заявителя через Единый портал уведомление о принятом решении и о необходимости явиться за получением результата (уведомление о статусе заявления) направляется заявителю в «Личный кабинет» заявителя на Едином портале. При наличии соответствующих настроек в Личном кабинете заявителя на Едином портале уведомление может быть также направлено на электронную почту заявителя. </w:t>
      </w:r>
    </w:p>
    <w:p w:rsidR="00DD2AAE" w:rsidRPr="00177243" w:rsidRDefault="00DD2AAE" w:rsidP="00DD2AAE">
      <w:pPr>
        <w:autoSpaceDE w:val="0"/>
        <w:autoSpaceDN w:val="0"/>
        <w:adjustRightInd w:val="0"/>
        <w:ind w:firstLine="720"/>
        <w:jc w:val="both"/>
        <w:rPr>
          <w:sz w:val="26"/>
          <w:szCs w:val="26"/>
        </w:rPr>
      </w:pPr>
      <w:r w:rsidRPr="00177243">
        <w:rPr>
          <w:sz w:val="26"/>
          <w:szCs w:val="26"/>
        </w:rPr>
        <w:t xml:space="preserve">В случае, если документы, направленные через Единый портал не заверены в установленном законодательством порядке, выдача результата муниципальной услуги осуществляется по личному обращению заявителя с предоставлением подлинников всех документов, сканированные копии которых направлены в электронной форме, для их сверки между собой. </w:t>
      </w:r>
    </w:p>
    <w:p w:rsidR="00DD2AAE" w:rsidRPr="00177243" w:rsidRDefault="00DD2AAE" w:rsidP="00DD2AAE">
      <w:pPr>
        <w:autoSpaceDE w:val="0"/>
        <w:autoSpaceDN w:val="0"/>
        <w:adjustRightInd w:val="0"/>
        <w:ind w:firstLine="720"/>
        <w:jc w:val="both"/>
        <w:rPr>
          <w:sz w:val="26"/>
          <w:szCs w:val="26"/>
        </w:rPr>
      </w:pPr>
      <w:r w:rsidRPr="00177243">
        <w:rPr>
          <w:sz w:val="26"/>
          <w:szCs w:val="26"/>
        </w:rPr>
        <w:t>Сверка производится немедленно, после чего подлинники возвращаются заявителю уполномоченным специалистом. Копии документов после проверки их соответствия оригиналам заверяется уполномоченным специалистом.</w:t>
      </w:r>
    </w:p>
    <w:p w:rsidR="00DD2AAE" w:rsidRPr="00177243" w:rsidRDefault="00DD2AAE" w:rsidP="00DD2AAE">
      <w:pPr>
        <w:autoSpaceDE w:val="0"/>
        <w:autoSpaceDN w:val="0"/>
        <w:adjustRightInd w:val="0"/>
        <w:ind w:firstLine="720"/>
        <w:jc w:val="both"/>
        <w:rPr>
          <w:sz w:val="26"/>
          <w:szCs w:val="26"/>
        </w:rPr>
      </w:pPr>
      <w:r w:rsidRPr="00177243">
        <w:rPr>
          <w:sz w:val="26"/>
          <w:szCs w:val="26"/>
        </w:rPr>
        <w:t xml:space="preserve">3.7.2. При предоставлении муниципальной услуги через Многофункциональный центр администрация Новичихинского района Алтайского края: </w:t>
      </w:r>
    </w:p>
    <w:p w:rsidR="00DD2AAE" w:rsidRPr="00177243" w:rsidRDefault="00DD2AAE" w:rsidP="00DD2AAE">
      <w:pPr>
        <w:autoSpaceDE w:val="0"/>
        <w:autoSpaceDN w:val="0"/>
        <w:adjustRightInd w:val="0"/>
        <w:ind w:firstLine="720"/>
        <w:jc w:val="both"/>
        <w:rPr>
          <w:sz w:val="26"/>
          <w:szCs w:val="26"/>
        </w:rPr>
      </w:pPr>
      <w:r w:rsidRPr="00177243">
        <w:rPr>
          <w:sz w:val="26"/>
          <w:szCs w:val="26"/>
        </w:rPr>
        <w:t>1) в срок, указанный в подпункте 3.7.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DD2AAE" w:rsidRPr="00177243" w:rsidRDefault="00DD2AAE" w:rsidP="00DD2AAE">
      <w:pPr>
        <w:autoSpaceDE w:val="0"/>
        <w:autoSpaceDN w:val="0"/>
        <w:adjustRightInd w:val="0"/>
        <w:ind w:firstLine="720"/>
        <w:jc w:val="both"/>
        <w:rPr>
          <w:sz w:val="26"/>
          <w:szCs w:val="26"/>
        </w:rPr>
      </w:pPr>
      <w:r w:rsidRPr="00177243">
        <w:rPr>
          <w:sz w:val="26"/>
          <w:szCs w:val="26"/>
        </w:rPr>
        <w:t>2) в срок, указанный в подпункте 3.7.1 Административного регламента, сообщает о принятом решении заявителю и выдает соответствующий документ заявителю при его личном обращении либо направляет по адресу, указанному в заявлении, а также направляет в Многофункциональный центр уведомление, в котором раскрывает суть решения, принятого по обращению, указывает дату принятия решения (при отметке в заявлении о получении услуги в органе местного самоуправления).</w:t>
      </w:r>
    </w:p>
    <w:p w:rsidR="00DD2AAE" w:rsidRPr="00177243" w:rsidRDefault="00DD2AAE" w:rsidP="00DD2AAE">
      <w:pPr>
        <w:autoSpaceDE w:val="0"/>
        <w:autoSpaceDN w:val="0"/>
        <w:adjustRightInd w:val="0"/>
        <w:ind w:firstLine="720"/>
        <w:jc w:val="both"/>
        <w:rPr>
          <w:sz w:val="26"/>
          <w:szCs w:val="26"/>
        </w:rPr>
      </w:pPr>
      <w:r w:rsidRPr="00177243">
        <w:rPr>
          <w:sz w:val="26"/>
          <w:szCs w:val="26"/>
        </w:rPr>
        <w:lastRenderedPageBreak/>
        <w:t>3.7.3. Заявителю передаются документы, администрацией Новичихинского района Алтайского края  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DD2AAE" w:rsidRPr="00177243" w:rsidRDefault="00DD2AAE" w:rsidP="00DD2AAE">
      <w:pPr>
        <w:autoSpaceDE w:val="0"/>
        <w:autoSpaceDN w:val="0"/>
        <w:adjustRightInd w:val="0"/>
        <w:ind w:firstLine="720"/>
        <w:jc w:val="both"/>
        <w:rPr>
          <w:sz w:val="26"/>
          <w:szCs w:val="26"/>
        </w:rPr>
      </w:pPr>
      <w:r w:rsidRPr="00177243">
        <w:rPr>
          <w:sz w:val="26"/>
          <w:szCs w:val="26"/>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DD2AAE" w:rsidRPr="00177243" w:rsidRDefault="00DD2AAE" w:rsidP="00DD2AAE">
      <w:pPr>
        <w:autoSpaceDE w:val="0"/>
        <w:autoSpaceDN w:val="0"/>
        <w:adjustRightInd w:val="0"/>
        <w:ind w:firstLine="720"/>
        <w:jc w:val="both"/>
        <w:rPr>
          <w:sz w:val="26"/>
          <w:szCs w:val="26"/>
        </w:rPr>
      </w:pPr>
      <w:r w:rsidRPr="00177243">
        <w:rPr>
          <w:sz w:val="26"/>
          <w:szCs w:val="26"/>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DD2AAE" w:rsidRPr="00177243" w:rsidRDefault="00DD2AAE" w:rsidP="00DD2AAE">
      <w:pPr>
        <w:autoSpaceDE w:val="0"/>
        <w:autoSpaceDN w:val="0"/>
        <w:adjustRightInd w:val="0"/>
        <w:ind w:firstLine="720"/>
        <w:jc w:val="both"/>
        <w:rPr>
          <w:sz w:val="26"/>
          <w:szCs w:val="26"/>
        </w:rPr>
      </w:pPr>
      <w:r w:rsidRPr="00177243">
        <w:rPr>
          <w:sz w:val="26"/>
          <w:szCs w:val="26"/>
        </w:rPr>
        <w:t>3.7.4. Результатом выполнения административной процедуры является:</w:t>
      </w:r>
    </w:p>
    <w:p w:rsidR="00DD2AAE" w:rsidRPr="00177243" w:rsidRDefault="00DD2AAE" w:rsidP="00DD2AAE">
      <w:pPr>
        <w:autoSpaceDE w:val="0"/>
        <w:autoSpaceDN w:val="0"/>
        <w:adjustRightInd w:val="0"/>
        <w:ind w:firstLine="720"/>
        <w:jc w:val="both"/>
        <w:rPr>
          <w:sz w:val="26"/>
          <w:szCs w:val="26"/>
        </w:rPr>
      </w:pPr>
      <w:r w:rsidRPr="00177243">
        <w:rPr>
          <w:sz w:val="26"/>
          <w:szCs w:val="26"/>
        </w:rPr>
        <w:t>1) выдача (направление) решения об утверждении документации по планировке территории;</w:t>
      </w:r>
    </w:p>
    <w:p w:rsidR="00DD2AAE" w:rsidRPr="00177243" w:rsidRDefault="00DD2AAE" w:rsidP="00DD2AAE">
      <w:pPr>
        <w:autoSpaceDE w:val="0"/>
        <w:autoSpaceDN w:val="0"/>
        <w:adjustRightInd w:val="0"/>
        <w:ind w:firstLine="720"/>
        <w:jc w:val="both"/>
        <w:rPr>
          <w:sz w:val="26"/>
          <w:szCs w:val="26"/>
        </w:rPr>
      </w:pPr>
      <w:r w:rsidRPr="00177243">
        <w:rPr>
          <w:sz w:val="26"/>
          <w:szCs w:val="26"/>
        </w:rPr>
        <w:t>2) выдача (направление) решения об отказе в утверждении документации по планировке территории.</w:t>
      </w:r>
    </w:p>
    <w:p w:rsidR="00DD2AAE" w:rsidRPr="00177243" w:rsidRDefault="00DD2AAE" w:rsidP="00DD2AAE">
      <w:pPr>
        <w:autoSpaceDE w:val="0"/>
        <w:autoSpaceDN w:val="0"/>
        <w:adjustRightInd w:val="0"/>
        <w:ind w:firstLine="720"/>
        <w:jc w:val="both"/>
        <w:rPr>
          <w:sz w:val="26"/>
          <w:szCs w:val="26"/>
        </w:rPr>
      </w:pPr>
      <w:r w:rsidRPr="00177243">
        <w:rPr>
          <w:sz w:val="26"/>
          <w:szCs w:val="26"/>
        </w:rPr>
        <w:t>Максимальный срок выполнения данной административной процедуры не должен превышать одного рабочего дня с момента принятия одного из решений, указанных в пункте 3.5. Административного регламента.</w:t>
      </w:r>
    </w:p>
    <w:p w:rsidR="00DD2AAE" w:rsidRPr="00177243" w:rsidRDefault="00DD2AAE" w:rsidP="00DD2AAE">
      <w:pPr>
        <w:autoSpaceDE w:val="0"/>
        <w:autoSpaceDN w:val="0"/>
        <w:adjustRightInd w:val="0"/>
        <w:ind w:firstLine="720"/>
        <w:jc w:val="both"/>
        <w:rPr>
          <w:sz w:val="26"/>
          <w:szCs w:val="26"/>
        </w:rPr>
      </w:pPr>
      <w:r w:rsidRPr="00177243">
        <w:rPr>
          <w:sz w:val="26"/>
          <w:szCs w:val="26"/>
        </w:rPr>
        <w:t>Утвержденная документация по планировке территории подлежит размещению в информационной системе обеспечения градостроительной деятельности, а также опубликованию в средствах массовой информации и размещается на официальном сайте администрации Новичихинского района Алтайского края в информационно-телекоммуникационной сети «Интернет».</w:t>
      </w:r>
    </w:p>
    <w:p w:rsidR="00DD2AAE" w:rsidRPr="00177243" w:rsidRDefault="00DD2AAE" w:rsidP="00DD2AAE">
      <w:pPr>
        <w:autoSpaceDE w:val="0"/>
        <w:autoSpaceDN w:val="0"/>
        <w:adjustRightInd w:val="0"/>
        <w:rPr>
          <w:sz w:val="26"/>
          <w:szCs w:val="26"/>
        </w:rPr>
      </w:pPr>
    </w:p>
    <w:p w:rsidR="00DD2AAE" w:rsidRPr="00177243" w:rsidRDefault="00DD2AAE" w:rsidP="00DD2AAE">
      <w:pPr>
        <w:autoSpaceDE w:val="0"/>
        <w:autoSpaceDN w:val="0"/>
        <w:adjustRightInd w:val="0"/>
        <w:jc w:val="center"/>
        <w:rPr>
          <w:b/>
          <w:sz w:val="26"/>
          <w:szCs w:val="26"/>
        </w:rPr>
      </w:pPr>
      <w:r w:rsidRPr="00177243">
        <w:rPr>
          <w:b/>
          <w:sz w:val="26"/>
          <w:szCs w:val="26"/>
          <w:lang w:val="en-US"/>
        </w:rPr>
        <w:t>IV</w:t>
      </w:r>
      <w:r w:rsidRPr="00177243">
        <w:rPr>
          <w:b/>
          <w:sz w:val="26"/>
          <w:szCs w:val="26"/>
        </w:rPr>
        <w:t>. Формы контроля за исполнением Административного регламента</w:t>
      </w:r>
    </w:p>
    <w:p w:rsidR="00DD2AAE" w:rsidRPr="00177243" w:rsidRDefault="00DD2AAE" w:rsidP="00DD2AAE">
      <w:pPr>
        <w:autoSpaceDE w:val="0"/>
        <w:autoSpaceDN w:val="0"/>
        <w:adjustRightInd w:val="0"/>
        <w:jc w:val="center"/>
        <w:rPr>
          <w:sz w:val="26"/>
          <w:szCs w:val="26"/>
        </w:rPr>
      </w:pPr>
    </w:p>
    <w:p w:rsidR="00DD2AAE" w:rsidRPr="00177243" w:rsidRDefault="00DD2AAE" w:rsidP="00DD2AAE">
      <w:pPr>
        <w:autoSpaceDE w:val="0"/>
        <w:autoSpaceDN w:val="0"/>
        <w:adjustRightInd w:val="0"/>
        <w:ind w:firstLine="720"/>
        <w:jc w:val="both"/>
        <w:rPr>
          <w:sz w:val="26"/>
          <w:szCs w:val="26"/>
        </w:rPr>
      </w:pPr>
      <w:r w:rsidRPr="00177243">
        <w:rPr>
          <w:sz w:val="26"/>
          <w:szCs w:val="26"/>
        </w:rPr>
        <w:t xml:space="preserve">4.1. Контроль за предоставлением муниципальной услуги осуществляется в форме текущего контроля за соблюдением и исполнением </w:t>
      </w:r>
      <w:r w:rsidRPr="00177243">
        <w:rPr>
          <w:rFonts w:eastAsia="Calibri"/>
          <w:sz w:val="26"/>
          <w:szCs w:val="26"/>
          <w:lang w:eastAsia="en-US"/>
        </w:rPr>
        <w:t xml:space="preserve">ответственными </w:t>
      </w:r>
      <w:r w:rsidRPr="00177243">
        <w:rPr>
          <w:sz w:val="26"/>
          <w:szCs w:val="26"/>
        </w:rPr>
        <w:t>должностными лицами администрации Новичихинского района Алтайского края положений Административного регламента, плановых и внеплановых проверок полноты и качества предоставления муниципальной услуги.</w:t>
      </w:r>
    </w:p>
    <w:p w:rsidR="00DD2AAE" w:rsidRPr="00177243" w:rsidRDefault="00DD2AAE" w:rsidP="00DD2AAE">
      <w:pPr>
        <w:widowControl w:val="0"/>
        <w:tabs>
          <w:tab w:val="left" w:pos="426"/>
        </w:tabs>
        <w:ind w:firstLine="720"/>
        <w:jc w:val="both"/>
        <w:rPr>
          <w:spacing w:val="-4"/>
          <w:sz w:val="26"/>
          <w:szCs w:val="26"/>
        </w:rPr>
      </w:pPr>
      <w:r w:rsidRPr="00177243">
        <w:rPr>
          <w:rFonts w:eastAsia="Calibri"/>
          <w:sz w:val="26"/>
          <w:szCs w:val="26"/>
          <w:lang w:eastAsia="en-US"/>
        </w:rPr>
        <w:t>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177243">
        <w:rPr>
          <w:sz w:val="26"/>
          <w:szCs w:val="26"/>
        </w:rPr>
        <w:t xml:space="preserve"> должностными</w:t>
      </w:r>
      <w:r w:rsidRPr="00177243">
        <w:rPr>
          <w:rFonts w:eastAsia="Calibri"/>
          <w:sz w:val="26"/>
          <w:szCs w:val="26"/>
          <w:lang w:eastAsia="en-US"/>
        </w:rPr>
        <w:t xml:space="preserve"> лицами </w:t>
      </w:r>
      <w:r w:rsidRPr="00177243">
        <w:rPr>
          <w:spacing w:val="-4"/>
          <w:sz w:val="26"/>
          <w:szCs w:val="26"/>
        </w:rPr>
        <w:t xml:space="preserve">осуществляется  главой </w:t>
      </w:r>
      <w:r w:rsidRPr="00177243">
        <w:rPr>
          <w:sz w:val="26"/>
          <w:szCs w:val="26"/>
        </w:rPr>
        <w:t>Новичихинского</w:t>
      </w:r>
      <w:r w:rsidRPr="00177243">
        <w:rPr>
          <w:spacing w:val="-4"/>
          <w:sz w:val="26"/>
          <w:szCs w:val="26"/>
        </w:rPr>
        <w:t xml:space="preserve"> района Алтайского края и начальником отдела архитектуры и градостроительства администрации Новичихинского района Алтайского края.</w:t>
      </w:r>
    </w:p>
    <w:p w:rsidR="00DD2AAE" w:rsidRPr="00177243" w:rsidRDefault="00DD2AAE" w:rsidP="00DD2AAE">
      <w:pPr>
        <w:ind w:firstLine="720"/>
        <w:jc w:val="both"/>
        <w:rPr>
          <w:rFonts w:eastAsia="Calibri"/>
          <w:sz w:val="26"/>
          <w:szCs w:val="26"/>
          <w:lang w:eastAsia="en-US"/>
        </w:rPr>
      </w:pPr>
      <w:r w:rsidRPr="00177243">
        <w:rPr>
          <w:rFonts w:eastAsia="Calibri"/>
          <w:sz w:val="26"/>
          <w:szCs w:val="26"/>
          <w:lang w:eastAsia="en-US"/>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DD2AAE" w:rsidRPr="00177243" w:rsidRDefault="00DD2AAE" w:rsidP="00DD2AAE">
      <w:pPr>
        <w:widowControl w:val="0"/>
        <w:tabs>
          <w:tab w:val="left" w:pos="426"/>
        </w:tabs>
        <w:ind w:firstLine="720"/>
        <w:jc w:val="both"/>
        <w:rPr>
          <w:spacing w:val="-4"/>
          <w:sz w:val="26"/>
          <w:szCs w:val="26"/>
        </w:rPr>
      </w:pPr>
      <w:r w:rsidRPr="00177243">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DD2AAE" w:rsidRPr="00177243" w:rsidRDefault="00DD2AAE" w:rsidP="00DD2AAE">
      <w:pPr>
        <w:widowControl w:val="0"/>
        <w:tabs>
          <w:tab w:val="left" w:pos="426"/>
        </w:tabs>
        <w:ind w:firstLine="720"/>
        <w:jc w:val="both"/>
        <w:rPr>
          <w:spacing w:val="-4"/>
          <w:sz w:val="26"/>
          <w:szCs w:val="26"/>
        </w:rPr>
      </w:pPr>
      <w:r w:rsidRPr="00177243">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w:t>
      </w:r>
      <w:r w:rsidRPr="00177243">
        <w:rPr>
          <w:spacing w:val="-4"/>
          <w:sz w:val="26"/>
          <w:szCs w:val="26"/>
        </w:rPr>
        <w:lastRenderedPageBreak/>
        <w:t>распоряжением администрации Новичихинского района Алтайского края.</w:t>
      </w:r>
    </w:p>
    <w:p w:rsidR="00DD2AAE" w:rsidRPr="00177243" w:rsidRDefault="00DD2AAE" w:rsidP="00DD2AAE">
      <w:pPr>
        <w:widowControl w:val="0"/>
        <w:tabs>
          <w:tab w:val="left" w:pos="426"/>
        </w:tabs>
        <w:ind w:firstLine="720"/>
        <w:jc w:val="both"/>
        <w:rPr>
          <w:sz w:val="26"/>
          <w:szCs w:val="26"/>
        </w:rPr>
      </w:pPr>
      <w:r w:rsidRPr="00177243">
        <w:rPr>
          <w:spacing w:val="-2"/>
          <w:sz w:val="26"/>
          <w:szCs w:val="26"/>
        </w:rPr>
        <w:t>Результаты деятельности комиссии оформляются в виде Акта</w:t>
      </w:r>
      <w:r w:rsidRPr="00177243">
        <w:rPr>
          <w:sz w:val="26"/>
          <w:szCs w:val="26"/>
        </w:rPr>
        <w:t xml:space="preserve"> проверки полноты и качества предоставления муниципальной услуги (далее – «Акт»)</w:t>
      </w:r>
      <w:r w:rsidRPr="00177243">
        <w:rPr>
          <w:spacing w:val="-2"/>
          <w:sz w:val="26"/>
          <w:szCs w:val="26"/>
        </w:rPr>
        <w:t xml:space="preserve">, в котором отмечаются выявленные недостатки и предложения по их устранению. </w:t>
      </w:r>
      <w:r w:rsidRPr="00177243">
        <w:rPr>
          <w:sz w:val="26"/>
          <w:szCs w:val="26"/>
        </w:rPr>
        <w:t>Акт подписывается членами комиссии.</w:t>
      </w:r>
    </w:p>
    <w:p w:rsidR="00DD2AAE" w:rsidRPr="00177243" w:rsidRDefault="00DD2AAE" w:rsidP="00DD2AAE">
      <w:pPr>
        <w:autoSpaceDE w:val="0"/>
        <w:autoSpaceDN w:val="0"/>
        <w:adjustRightInd w:val="0"/>
        <w:ind w:firstLine="720"/>
        <w:jc w:val="both"/>
        <w:outlineLvl w:val="1"/>
        <w:rPr>
          <w:rFonts w:eastAsia="Calibri"/>
          <w:sz w:val="26"/>
          <w:szCs w:val="26"/>
          <w:lang w:eastAsia="en-US"/>
        </w:rPr>
      </w:pPr>
      <w:r w:rsidRPr="00177243">
        <w:rPr>
          <w:rFonts w:eastAsia="Calibri"/>
          <w:sz w:val="26"/>
          <w:szCs w:val="26"/>
          <w:lang w:eastAsia="en-US"/>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DD2AAE" w:rsidRPr="00177243" w:rsidRDefault="00DD2AAE" w:rsidP="00DD2AAE">
      <w:pPr>
        <w:widowControl w:val="0"/>
        <w:ind w:firstLine="720"/>
        <w:jc w:val="both"/>
        <w:rPr>
          <w:sz w:val="26"/>
          <w:szCs w:val="26"/>
        </w:rPr>
      </w:pPr>
      <w:r w:rsidRPr="00177243">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DD2AAE" w:rsidRPr="00177243" w:rsidRDefault="00DD2AAE" w:rsidP="00DD2AAE">
      <w:pPr>
        <w:widowControl w:val="0"/>
        <w:ind w:firstLine="720"/>
        <w:jc w:val="both"/>
        <w:rPr>
          <w:sz w:val="26"/>
          <w:szCs w:val="26"/>
        </w:rPr>
      </w:pPr>
      <w:r w:rsidRPr="00177243">
        <w:rPr>
          <w:sz w:val="26"/>
          <w:szCs w:val="26"/>
        </w:rPr>
        <w:t xml:space="preserve">Персональная ответственность </w:t>
      </w:r>
      <w:r w:rsidRPr="00177243">
        <w:rPr>
          <w:rFonts w:eastAsia="Calibri"/>
          <w:sz w:val="26"/>
          <w:szCs w:val="26"/>
          <w:lang w:eastAsia="en-US"/>
        </w:rPr>
        <w:t xml:space="preserve">должностных лиц администрации </w:t>
      </w:r>
      <w:r w:rsidRPr="00177243">
        <w:rPr>
          <w:spacing w:val="-4"/>
          <w:sz w:val="26"/>
          <w:szCs w:val="26"/>
        </w:rPr>
        <w:t>Новичихинского</w:t>
      </w:r>
      <w:r w:rsidRPr="00177243">
        <w:rPr>
          <w:rFonts w:eastAsia="Calibri"/>
          <w:sz w:val="26"/>
          <w:szCs w:val="26"/>
          <w:lang w:eastAsia="en-US"/>
        </w:rPr>
        <w:t xml:space="preserve"> района Алтайского края </w:t>
      </w:r>
      <w:r w:rsidRPr="00177243">
        <w:rPr>
          <w:sz w:val="26"/>
          <w:szCs w:val="26"/>
        </w:rPr>
        <w:t>закрепляется в их должностных инструкциях в соответствии с требованиями законодательства Российской Федерации.</w:t>
      </w:r>
    </w:p>
    <w:p w:rsidR="00DD2AAE" w:rsidRPr="00177243" w:rsidRDefault="00DD2AAE" w:rsidP="00DD2AAE">
      <w:pPr>
        <w:widowControl w:val="0"/>
        <w:autoSpaceDE w:val="0"/>
        <w:autoSpaceDN w:val="0"/>
        <w:adjustRightInd w:val="0"/>
        <w:jc w:val="center"/>
        <w:outlineLvl w:val="2"/>
        <w:rPr>
          <w:sz w:val="26"/>
          <w:szCs w:val="26"/>
        </w:rPr>
      </w:pPr>
    </w:p>
    <w:p w:rsidR="00DD2AAE" w:rsidRPr="00177243" w:rsidRDefault="00DD2AAE" w:rsidP="00DD2AAE">
      <w:pPr>
        <w:widowControl w:val="0"/>
        <w:jc w:val="center"/>
        <w:rPr>
          <w:b/>
          <w:sz w:val="26"/>
          <w:szCs w:val="26"/>
        </w:rPr>
      </w:pPr>
      <w:r w:rsidRPr="00177243">
        <w:rPr>
          <w:b/>
          <w:sz w:val="26"/>
          <w:szCs w:val="26"/>
          <w:lang w:val="en-US"/>
        </w:rPr>
        <w:t>V</w:t>
      </w:r>
      <w:r w:rsidRPr="00177243">
        <w:rPr>
          <w:b/>
          <w:sz w:val="26"/>
          <w:szCs w:val="26"/>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w:t>
      </w:r>
      <w:r w:rsidRPr="00177243">
        <w:rPr>
          <w:rStyle w:val="afff6"/>
          <w:b/>
          <w:sz w:val="26"/>
          <w:szCs w:val="26"/>
        </w:rPr>
        <w:footnoteReference w:id="28"/>
      </w:r>
      <w:r w:rsidRPr="00177243">
        <w:rPr>
          <w:b/>
          <w:sz w:val="26"/>
          <w:szCs w:val="26"/>
        </w:rPr>
        <w:t>,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DD2AAE" w:rsidRPr="00177243" w:rsidRDefault="00DD2AAE" w:rsidP="00DD2AAE">
      <w:pPr>
        <w:widowControl w:val="0"/>
        <w:ind w:right="79"/>
        <w:jc w:val="center"/>
        <w:rPr>
          <w:sz w:val="26"/>
          <w:szCs w:val="26"/>
        </w:rPr>
      </w:pPr>
    </w:p>
    <w:p w:rsidR="00DD2AAE" w:rsidRPr="00177243" w:rsidRDefault="00DD2AAE" w:rsidP="00DD2AAE">
      <w:pPr>
        <w:autoSpaceDE w:val="0"/>
        <w:autoSpaceDN w:val="0"/>
        <w:adjustRightInd w:val="0"/>
        <w:ind w:firstLine="709"/>
        <w:jc w:val="both"/>
        <w:outlineLvl w:val="1"/>
        <w:rPr>
          <w:sz w:val="26"/>
          <w:szCs w:val="26"/>
        </w:rPr>
      </w:pPr>
      <w:r w:rsidRPr="00177243">
        <w:rPr>
          <w:sz w:val="26"/>
          <w:szCs w:val="26"/>
          <w:lang w:eastAsia="en-US"/>
        </w:rPr>
        <w:t xml:space="preserve">5.1. </w:t>
      </w:r>
      <w:r w:rsidRPr="00177243">
        <w:rPr>
          <w:sz w:val="26"/>
          <w:szCs w:val="26"/>
        </w:rPr>
        <w:t>Заявители имеют право на досудебное (внесудебное) обжалование решений и действий (бездействия)</w:t>
      </w:r>
      <w:r w:rsidRPr="00177243">
        <w:rPr>
          <w:rFonts w:eastAsia="Calibri"/>
          <w:sz w:val="26"/>
          <w:szCs w:val="26"/>
          <w:lang w:eastAsia="en-US"/>
        </w:rPr>
        <w:t xml:space="preserve"> администрации </w:t>
      </w:r>
      <w:r w:rsidRPr="00177243">
        <w:rPr>
          <w:spacing w:val="-4"/>
          <w:sz w:val="26"/>
          <w:szCs w:val="26"/>
        </w:rPr>
        <w:t>Новичихинского</w:t>
      </w:r>
      <w:r w:rsidRPr="00177243">
        <w:rPr>
          <w:rFonts w:eastAsia="Calibri"/>
          <w:sz w:val="26"/>
          <w:szCs w:val="26"/>
          <w:lang w:eastAsia="en-US"/>
        </w:rPr>
        <w:t xml:space="preserve"> района Алтайского края</w:t>
      </w:r>
      <w:r w:rsidRPr="00177243">
        <w:rPr>
          <w:sz w:val="26"/>
          <w:szCs w:val="26"/>
        </w:rPr>
        <w:t xml:space="preserve">, должностных лиц </w:t>
      </w:r>
      <w:r w:rsidRPr="00177243">
        <w:rPr>
          <w:rFonts w:eastAsia="Calibri"/>
          <w:sz w:val="26"/>
          <w:szCs w:val="26"/>
          <w:lang w:eastAsia="en-US"/>
        </w:rPr>
        <w:t xml:space="preserve">администрации </w:t>
      </w:r>
      <w:r w:rsidRPr="00177243">
        <w:rPr>
          <w:spacing w:val="-4"/>
          <w:sz w:val="26"/>
          <w:szCs w:val="26"/>
        </w:rPr>
        <w:t>Новичихинского</w:t>
      </w:r>
      <w:r w:rsidRPr="00177243">
        <w:rPr>
          <w:rFonts w:eastAsia="Calibri"/>
          <w:sz w:val="26"/>
          <w:szCs w:val="26"/>
          <w:lang w:eastAsia="en-US"/>
        </w:rPr>
        <w:t xml:space="preserve"> района Алтайского края </w:t>
      </w:r>
      <w:r w:rsidRPr="00177243">
        <w:rPr>
          <w:sz w:val="26"/>
          <w:szCs w:val="26"/>
        </w:rPr>
        <w:t>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DD2AAE" w:rsidRPr="00177243" w:rsidRDefault="00DD2AAE" w:rsidP="00DD2AAE">
      <w:pPr>
        <w:autoSpaceDE w:val="0"/>
        <w:autoSpaceDN w:val="0"/>
        <w:adjustRightInd w:val="0"/>
        <w:ind w:firstLine="709"/>
        <w:jc w:val="both"/>
        <w:outlineLvl w:val="1"/>
        <w:rPr>
          <w:sz w:val="26"/>
          <w:szCs w:val="26"/>
        </w:rPr>
      </w:pPr>
      <w:r w:rsidRPr="00177243">
        <w:rPr>
          <w:sz w:val="26"/>
          <w:szCs w:val="26"/>
        </w:rPr>
        <w:t>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подпунктах 1, 3, 4, 6, 8 пункта 5.2 Административного регламента.</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5.2. Заявитель может обратиться с жалобой, в том числе в следующих случаях:</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1) нарушение срока регистрации запроса заявителя о предоставлении муниципальной услуги;</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2) нарушение срока предоставления муниципальной услуги;</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 xml:space="preserve">3) требование у заявителя документов </w:t>
      </w:r>
      <w:r w:rsidRPr="00177243">
        <w:rPr>
          <w:sz w:val="26"/>
          <w:szCs w:val="26"/>
        </w:rPr>
        <w:t xml:space="preserve">или информации либо осуществления действий, представление или осуществление которых не предусмотрено </w:t>
      </w:r>
      <w:r w:rsidRPr="00177243">
        <w:rPr>
          <w:sz w:val="26"/>
          <w:szCs w:val="26"/>
          <w:lang w:eastAsia="en-US"/>
        </w:rPr>
        <w:t>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8) нарушение срока или порядка выдачи документов по результатам предоставления муниципальной услуги;</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DD2AAE" w:rsidRPr="00177243" w:rsidRDefault="00DD2AAE" w:rsidP="00DD2AAE">
      <w:pPr>
        <w:autoSpaceDE w:val="0"/>
        <w:autoSpaceDN w:val="0"/>
        <w:adjustRightInd w:val="0"/>
        <w:ind w:firstLine="709"/>
        <w:jc w:val="both"/>
        <w:rPr>
          <w:sz w:val="26"/>
          <w:szCs w:val="26"/>
        </w:rPr>
      </w:pPr>
      <w:r w:rsidRPr="00177243">
        <w:rPr>
          <w:sz w:val="26"/>
          <w:szCs w:val="26"/>
          <w:lang w:eastAsia="en-US"/>
        </w:rPr>
        <w:t>10)</w:t>
      </w:r>
      <w:r w:rsidRPr="00177243">
        <w:rPr>
          <w:sz w:val="26"/>
          <w:szCs w:val="2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5" w:history="1">
        <w:r w:rsidRPr="00177243">
          <w:rPr>
            <w:color w:val="000000"/>
            <w:sz w:val="26"/>
            <w:szCs w:val="26"/>
          </w:rPr>
          <w:t>пунктом 4 части 1 статьи 7</w:t>
        </w:r>
      </w:hyperlink>
      <w:r w:rsidRPr="00177243">
        <w:rPr>
          <w:color w:val="000000"/>
          <w:sz w:val="26"/>
          <w:szCs w:val="26"/>
        </w:rPr>
        <w:t xml:space="preserve"> </w:t>
      </w:r>
      <w:r w:rsidRPr="00177243">
        <w:rPr>
          <w:sz w:val="26"/>
          <w:szCs w:val="26"/>
        </w:rPr>
        <w:t xml:space="preserve">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Федерального закона от 27.07.2010 № 210-ФЗ «Об организации предоставления государственных и муниципальных услуг»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w:t>
      </w:r>
      <w:r w:rsidRPr="00177243">
        <w:rPr>
          <w:color w:val="000000"/>
          <w:sz w:val="26"/>
          <w:szCs w:val="26"/>
        </w:rPr>
        <w:t xml:space="preserve">определенном </w:t>
      </w:r>
      <w:hyperlink r:id="rId116" w:history="1">
        <w:r w:rsidRPr="00177243">
          <w:rPr>
            <w:color w:val="000000"/>
            <w:sz w:val="26"/>
            <w:szCs w:val="26"/>
          </w:rPr>
          <w:t>частью 1.3 статьи 16</w:t>
        </w:r>
      </w:hyperlink>
      <w:r w:rsidRPr="00177243">
        <w:rPr>
          <w:sz w:val="26"/>
          <w:szCs w:val="26"/>
        </w:rPr>
        <w:t xml:space="preserve"> Федерального закона от 27.07.2010 № 210-ФЗ «Об организации предоставления государственных и муниципальных услуг».</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5.3. Общие требования к порядку подачи и рассмотрения жалобы.</w:t>
      </w:r>
    </w:p>
    <w:p w:rsidR="00DD2AAE" w:rsidRPr="00177243" w:rsidRDefault="00DD2AAE" w:rsidP="00DD2AAE">
      <w:pPr>
        <w:autoSpaceDE w:val="0"/>
        <w:autoSpaceDN w:val="0"/>
        <w:adjustRightInd w:val="0"/>
        <w:ind w:firstLine="709"/>
        <w:jc w:val="both"/>
        <w:outlineLvl w:val="1"/>
        <w:rPr>
          <w:sz w:val="26"/>
          <w:szCs w:val="26"/>
        </w:rPr>
      </w:pPr>
      <w:r w:rsidRPr="00177243">
        <w:rPr>
          <w:sz w:val="26"/>
          <w:szCs w:val="26"/>
          <w:lang w:eastAsia="en-US"/>
        </w:rPr>
        <w:t xml:space="preserve">5.3.1. </w:t>
      </w:r>
      <w:r w:rsidRPr="00177243">
        <w:rPr>
          <w:sz w:val="26"/>
          <w:szCs w:val="26"/>
        </w:rPr>
        <w:t xml:space="preserve">Жалоба подается заявителем в письменной форме на бумажном носителе, в электронной форме в орган местного самоуправления,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w:t>
      </w:r>
    </w:p>
    <w:p w:rsidR="00DD2AAE" w:rsidRPr="00177243" w:rsidRDefault="00DD2AAE" w:rsidP="00DD2AAE">
      <w:pPr>
        <w:autoSpaceDE w:val="0"/>
        <w:autoSpaceDN w:val="0"/>
        <w:adjustRightInd w:val="0"/>
        <w:ind w:firstLine="709"/>
        <w:jc w:val="both"/>
        <w:outlineLvl w:val="1"/>
        <w:rPr>
          <w:sz w:val="26"/>
          <w:szCs w:val="26"/>
          <w:u w:val="single"/>
        </w:rPr>
      </w:pPr>
      <w:r w:rsidRPr="00177243">
        <w:rPr>
          <w:sz w:val="26"/>
          <w:szCs w:val="26"/>
        </w:rPr>
        <w:lastRenderedPageBreak/>
        <w:t xml:space="preserve">Жалоба на действия (бездействие) и решения руководителя органа местного самоуправления направляется главе </w:t>
      </w:r>
      <w:r w:rsidRPr="00177243">
        <w:rPr>
          <w:spacing w:val="-4"/>
          <w:sz w:val="26"/>
          <w:szCs w:val="26"/>
        </w:rPr>
        <w:t>Новичихинского</w:t>
      </w:r>
      <w:r w:rsidRPr="00177243">
        <w:rPr>
          <w:sz w:val="26"/>
          <w:szCs w:val="26"/>
        </w:rPr>
        <w:t xml:space="preserve"> района Алтайского края</w:t>
      </w:r>
      <w:r w:rsidRPr="00177243">
        <w:rPr>
          <w:sz w:val="26"/>
          <w:szCs w:val="26"/>
          <w:u w:val="single"/>
        </w:rPr>
        <w:t>.</w:t>
      </w:r>
    </w:p>
    <w:p w:rsidR="00DD2AAE" w:rsidRPr="00177243" w:rsidRDefault="00DD2AAE" w:rsidP="00DD2AAE">
      <w:pPr>
        <w:autoSpaceDE w:val="0"/>
        <w:autoSpaceDN w:val="0"/>
        <w:adjustRightInd w:val="0"/>
        <w:ind w:firstLine="709"/>
        <w:jc w:val="both"/>
        <w:outlineLvl w:val="1"/>
        <w:rPr>
          <w:sz w:val="26"/>
          <w:szCs w:val="26"/>
        </w:rPr>
      </w:pPr>
      <w:r w:rsidRPr="00177243">
        <w:rPr>
          <w:sz w:val="26"/>
          <w:szCs w:val="26"/>
          <w:u w:val="single"/>
        </w:rPr>
        <w:t xml:space="preserve"> </w:t>
      </w:r>
      <w:r w:rsidRPr="00177243">
        <w:rPr>
          <w:sz w:val="26"/>
          <w:szCs w:val="26"/>
        </w:rPr>
        <w:t>Жалоба на действия (бездействие) и решения должностного лица органа местного самоуправления, муниципального служащего органа местного самоуправления подается руководителю органа местного самоуправления.</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 xml:space="preserve">5.3.2. Жалоба может быть направлена по почте, через Многофункциональный центр, официальный сайт </w:t>
      </w:r>
      <w:r w:rsidRPr="00177243">
        <w:rPr>
          <w:rFonts w:eastAsia="Calibri"/>
          <w:sz w:val="26"/>
          <w:szCs w:val="26"/>
          <w:lang w:eastAsia="en-US"/>
        </w:rPr>
        <w:t xml:space="preserve">администрации </w:t>
      </w:r>
      <w:r w:rsidRPr="00177243">
        <w:rPr>
          <w:spacing w:val="-4"/>
          <w:sz w:val="26"/>
          <w:szCs w:val="26"/>
        </w:rPr>
        <w:t>Новичихинского</w:t>
      </w:r>
      <w:r w:rsidRPr="00177243">
        <w:rPr>
          <w:rFonts w:eastAsia="Calibri"/>
          <w:sz w:val="26"/>
          <w:szCs w:val="26"/>
          <w:lang w:eastAsia="en-US"/>
        </w:rPr>
        <w:t xml:space="preserve"> района Алтайского края, </w:t>
      </w:r>
      <w:r w:rsidRPr="00177243">
        <w:rPr>
          <w:sz w:val="26"/>
          <w:szCs w:val="26"/>
          <w:lang w:eastAsia="en-US"/>
        </w:rPr>
        <w:t>Единый портал государственных и муниципальных услуг (функций)</w:t>
      </w:r>
      <w:r w:rsidRPr="00177243">
        <w:rPr>
          <w:sz w:val="26"/>
          <w:szCs w:val="26"/>
        </w:rPr>
        <w:t xml:space="preserve"> </w:t>
      </w:r>
      <w:r w:rsidRPr="00177243">
        <w:rPr>
          <w:sz w:val="26"/>
          <w:szCs w:val="26"/>
          <w:lang w:eastAsia="en-US"/>
        </w:rPr>
        <w:t>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5.3.3. В электронном виде жалоба может быть подана заявителем посредством:</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а) официального сайта органа местного самоуправления в информационно-телекоммуникационной сети «Интернет»;</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б) Единого портала государственных и муниципальных услуг (функций);</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в) портала досудебного обжалования (</w:t>
      </w:r>
      <w:proofErr w:type="spellStart"/>
      <w:r w:rsidRPr="00177243">
        <w:rPr>
          <w:sz w:val="26"/>
          <w:szCs w:val="26"/>
          <w:lang w:eastAsia="en-US"/>
        </w:rPr>
        <w:t>do.gosuslugi.ru</w:t>
      </w:r>
      <w:proofErr w:type="spellEnd"/>
      <w:r w:rsidRPr="00177243">
        <w:rPr>
          <w:sz w:val="26"/>
          <w:szCs w:val="26"/>
          <w:lang w:eastAsia="en-US"/>
        </w:rPr>
        <w:t>).</w:t>
      </w:r>
    </w:p>
    <w:p w:rsidR="00DD2AAE" w:rsidRPr="00177243" w:rsidRDefault="00DD2AAE" w:rsidP="00DD2AAE">
      <w:pPr>
        <w:autoSpaceDE w:val="0"/>
        <w:autoSpaceDN w:val="0"/>
        <w:adjustRightInd w:val="0"/>
        <w:ind w:firstLine="709"/>
        <w:jc w:val="both"/>
        <w:rPr>
          <w:sz w:val="26"/>
          <w:szCs w:val="26"/>
        </w:rPr>
      </w:pPr>
      <w:r w:rsidRPr="00177243">
        <w:rPr>
          <w:sz w:val="26"/>
          <w:szCs w:val="26"/>
          <w:lang w:eastAsia="en-US"/>
        </w:rPr>
        <w:t>5.4.</w:t>
      </w:r>
      <w:r w:rsidRPr="00177243">
        <w:rPr>
          <w:b/>
          <w:sz w:val="26"/>
          <w:szCs w:val="26"/>
          <w:lang w:eastAsia="en-US"/>
        </w:rPr>
        <w:t xml:space="preserve"> </w:t>
      </w:r>
      <w:r w:rsidRPr="00177243">
        <w:rPr>
          <w:sz w:val="26"/>
          <w:szCs w:val="26"/>
        </w:rPr>
        <w:t>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DD2AAE" w:rsidRPr="00177243" w:rsidRDefault="00DD2AAE" w:rsidP="00DD2AAE">
      <w:pPr>
        <w:autoSpaceDE w:val="0"/>
        <w:autoSpaceDN w:val="0"/>
        <w:adjustRightInd w:val="0"/>
        <w:ind w:firstLine="709"/>
        <w:jc w:val="both"/>
        <w:rPr>
          <w:sz w:val="26"/>
          <w:szCs w:val="26"/>
        </w:rPr>
      </w:pPr>
      <w:r w:rsidRPr="00177243">
        <w:rPr>
          <w:sz w:val="26"/>
          <w:szCs w:val="26"/>
        </w:rPr>
        <w:t>Время приема жалоб совпадает со временем предоставления муниципальной услуги.</w:t>
      </w:r>
    </w:p>
    <w:p w:rsidR="00DD2AAE" w:rsidRPr="00177243" w:rsidRDefault="00DD2AAE" w:rsidP="00DD2AAE">
      <w:pPr>
        <w:autoSpaceDE w:val="0"/>
        <w:autoSpaceDN w:val="0"/>
        <w:adjustRightInd w:val="0"/>
        <w:ind w:firstLine="709"/>
        <w:jc w:val="both"/>
        <w:rPr>
          <w:sz w:val="26"/>
          <w:szCs w:val="26"/>
        </w:rPr>
      </w:pPr>
      <w:r w:rsidRPr="00177243">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DD2AAE" w:rsidRPr="00177243" w:rsidRDefault="00DD2AAE" w:rsidP="00DD2AAE">
      <w:pPr>
        <w:autoSpaceDE w:val="0"/>
        <w:autoSpaceDN w:val="0"/>
        <w:adjustRightInd w:val="0"/>
        <w:ind w:firstLine="709"/>
        <w:jc w:val="both"/>
        <w:rPr>
          <w:sz w:val="26"/>
          <w:szCs w:val="26"/>
        </w:rPr>
      </w:pPr>
      <w:r w:rsidRPr="00177243">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DD2AAE" w:rsidRPr="00177243" w:rsidRDefault="00DD2AAE" w:rsidP="00DD2AAE">
      <w:pPr>
        <w:autoSpaceDE w:val="0"/>
        <w:autoSpaceDN w:val="0"/>
        <w:adjustRightInd w:val="0"/>
        <w:ind w:firstLine="709"/>
        <w:jc w:val="both"/>
        <w:rPr>
          <w:sz w:val="26"/>
          <w:szCs w:val="26"/>
        </w:rPr>
      </w:pPr>
      <w:r w:rsidRPr="00177243">
        <w:rPr>
          <w:sz w:val="26"/>
          <w:szCs w:val="26"/>
        </w:rPr>
        <w:t>доверенность, оформленная в соответствии с действующим законодательством Российской Федерации;</w:t>
      </w:r>
    </w:p>
    <w:p w:rsidR="00DD2AAE" w:rsidRPr="00177243" w:rsidRDefault="00DD2AAE" w:rsidP="00DD2AAE">
      <w:pPr>
        <w:autoSpaceDE w:val="0"/>
        <w:autoSpaceDN w:val="0"/>
        <w:adjustRightInd w:val="0"/>
        <w:ind w:firstLine="709"/>
        <w:jc w:val="both"/>
        <w:rPr>
          <w:sz w:val="26"/>
          <w:szCs w:val="26"/>
        </w:rPr>
      </w:pPr>
      <w:r w:rsidRPr="00177243">
        <w:rPr>
          <w:sz w:val="26"/>
          <w:szCs w:val="2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D2AAE" w:rsidRPr="00177243" w:rsidRDefault="00DD2AAE" w:rsidP="00DD2AAE">
      <w:pPr>
        <w:autoSpaceDE w:val="0"/>
        <w:autoSpaceDN w:val="0"/>
        <w:adjustRightInd w:val="0"/>
        <w:ind w:firstLine="709"/>
        <w:jc w:val="both"/>
        <w:rPr>
          <w:sz w:val="26"/>
          <w:szCs w:val="26"/>
        </w:rPr>
      </w:pPr>
      <w:r w:rsidRPr="00177243">
        <w:rPr>
          <w:sz w:val="26"/>
          <w:szCs w:val="26"/>
        </w:rPr>
        <w:t>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D2AAE" w:rsidRPr="00177243" w:rsidRDefault="00DD2AAE" w:rsidP="00DD2AAE">
      <w:pPr>
        <w:autoSpaceDE w:val="0"/>
        <w:autoSpaceDN w:val="0"/>
        <w:adjustRightInd w:val="0"/>
        <w:ind w:firstLine="709"/>
        <w:jc w:val="both"/>
        <w:rPr>
          <w:sz w:val="26"/>
          <w:szCs w:val="26"/>
        </w:rPr>
      </w:pPr>
      <w:r w:rsidRPr="00177243">
        <w:rPr>
          <w:sz w:val="26"/>
          <w:szCs w:val="26"/>
        </w:rPr>
        <w:t xml:space="preserve">5.8. При подаче жалобы через Многофункциональный центр ее передача в орган местного самоуправления обеспечивается Многофункциональным </w:t>
      </w:r>
      <w:r w:rsidRPr="00177243">
        <w:rPr>
          <w:sz w:val="26"/>
          <w:szCs w:val="26"/>
        </w:rPr>
        <w:lastRenderedPageBreak/>
        <w:t>центром в срок не позднее следующего рабочего дня со дня поступления жалобы.</w:t>
      </w:r>
    </w:p>
    <w:p w:rsidR="00DD2AAE" w:rsidRPr="00177243" w:rsidRDefault="00DD2AAE" w:rsidP="00DD2AAE">
      <w:pPr>
        <w:autoSpaceDE w:val="0"/>
        <w:autoSpaceDN w:val="0"/>
        <w:adjustRightInd w:val="0"/>
        <w:ind w:firstLine="709"/>
        <w:jc w:val="both"/>
        <w:rPr>
          <w:sz w:val="26"/>
          <w:szCs w:val="26"/>
        </w:rPr>
      </w:pPr>
      <w:r w:rsidRPr="00177243">
        <w:rPr>
          <w:sz w:val="26"/>
          <w:szCs w:val="26"/>
        </w:rPr>
        <w:t>5.9.</w:t>
      </w:r>
      <w:r w:rsidRPr="00177243">
        <w:rPr>
          <w:b/>
          <w:sz w:val="26"/>
          <w:szCs w:val="26"/>
        </w:rPr>
        <w:t> </w:t>
      </w:r>
      <w:r w:rsidRPr="00177243">
        <w:rPr>
          <w:sz w:val="26"/>
          <w:szCs w:val="26"/>
        </w:rPr>
        <w:t>Срок рассмотрения жалобы исчисляется со дня регистрации жалобы в Управлении.</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5.10. Жалоба должна содержать:</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DD2AAE" w:rsidRPr="00177243" w:rsidRDefault="00DD2AAE" w:rsidP="00DD2AAE">
      <w:pPr>
        <w:autoSpaceDE w:val="0"/>
        <w:autoSpaceDN w:val="0"/>
        <w:adjustRightInd w:val="0"/>
        <w:ind w:firstLine="709"/>
        <w:jc w:val="both"/>
        <w:outlineLvl w:val="1"/>
        <w:rPr>
          <w:b/>
          <w:sz w:val="26"/>
          <w:szCs w:val="26"/>
          <w:lang w:eastAsia="en-US"/>
        </w:rPr>
      </w:pPr>
      <w:r w:rsidRPr="00177243">
        <w:rPr>
          <w:sz w:val="26"/>
          <w:szCs w:val="26"/>
          <w:lang w:eastAsia="en-US"/>
        </w:rPr>
        <w:t>5.11.</w:t>
      </w:r>
      <w:r w:rsidRPr="00177243">
        <w:rPr>
          <w:b/>
          <w:sz w:val="26"/>
          <w:szCs w:val="26"/>
          <w:lang w:eastAsia="en-US"/>
        </w:rPr>
        <w:t xml:space="preserve"> </w:t>
      </w:r>
      <w:r w:rsidRPr="00177243">
        <w:rPr>
          <w:sz w:val="26"/>
          <w:szCs w:val="26"/>
          <w:lang w:eastAsia="en-US"/>
        </w:rPr>
        <w:t xml:space="preserve">Администрация </w:t>
      </w:r>
      <w:r w:rsidRPr="00177243">
        <w:rPr>
          <w:spacing w:val="-4"/>
          <w:sz w:val="26"/>
          <w:szCs w:val="26"/>
        </w:rPr>
        <w:t>Новичихинского</w:t>
      </w:r>
      <w:r w:rsidRPr="00177243">
        <w:rPr>
          <w:sz w:val="26"/>
          <w:szCs w:val="26"/>
          <w:lang w:eastAsia="en-US"/>
        </w:rPr>
        <w:t xml:space="preserve"> района Алтайского края обеспечивает:</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оснащение мест приема жалоб;</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 xml:space="preserve">5.12.  Администрация </w:t>
      </w:r>
      <w:r w:rsidRPr="00177243">
        <w:rPr>
          <w:spacing w:val="-4"/>
          <w:sz w:val="26"/>
          <w:szCs w:val="26"/>
        </w:rPr>
        <w:t>Новичихинского</w:t>
      </w:r>
      <w:r w:rsidRPr="00177243">
        <w:rPr>
          <w:sz w:val="26"/>
          <w:szCs w:val="26"/>
          <w:lang w:eastAsia="en-US"/>
        </w:rPr>
        <w:t xml:space="preserve"> района Алтайского края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 xml:space="preserve">5.13. Жалоба, поступившая в администрацию </w:t>
      </w:r>
      <w:r w:rsidRPr="00177243">
        <w:rPr>
          <w:spacing w:val="-4"/>
          <w:sz w:val="26"/>
          <w:szCs w:val="26"/>
        </w:rPr>
        <w:t>Новичихинского</w:t>
      </w:r>
      <w:r w:rsidRPr="00177243">
        <w:rPr>
          <w:sz w:val="26"/>
          <w:szCs w:val="26"/>
          <w:lang w:eastAsia="en-US"/>
        </w:rPr>
        <w:t xml:space="preserve"> района Алтайского края,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w:t>
      </w:r>
      <w:r w:rsidRPr="00177243">
        <w:rPr>
          <w:spacing w:val="-4"/>
          <w:sz w:val="26"/>
          <w:szCs w:val="26"/>
        </w:rPr>
        <w:t>Новичихинского</w:t>
      </w:r>
      <w:r w:rsidRPr="00177243">
        <w:rPr>
          <w:sz w:val="26"/>
          <w:szCs w:val="26"/>
          <w:lang w:eastAsia="en-US"/>
        </w:rPr>
        <w:t xml:space="preserve"> района Алтайского края, должностного лица администрации </w:t>
      </w:r>
      <w:r w:rsidRPr="00177243">
        <w:rPr>
          <w:spacing w:val="-4"/>
          <w:sz w:val="26"/>
          <w:szCs w:val="26"/>
        </w:rPr>
        <w:t>Новичихинского</w:t>
      </w:r>
      <w:r w:rsidRPr="00177243">
        <w:rPr>
          <w:sz w:val="26"/>
          <w:szCs w:val="26"/>
          <w:lang w:eastAsia="en-US"/>
        </w:rPr>
        <w:t xml:space="preserve"> района Алтайского края в приеме документов у </w:t>
      </w:r>
      <w:r w:rsidRPr="00177243">
        <w:rPr>
          <w:sz w:val="26"/>
          <w:szCs w:val="26"/>
          <w:lang w:eastAsia="en-US"/>
        </w:rPr>
        <w:lastRenderedPageBreak/>
        <w:t xml:space="preserve">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 xml:space="preserve">5.14. По результатам рассмотрения жалобы </w:t>
      </w:r>
      <w:r w:rsidRPr="00177243">
        <w:rPr>
          <w:sz w:val="26"/>
          <w:szCs w:val="26"/>
        </w:rPr>
        <w:t xml:space="preserve">глава </w:t>
      </w:r>
      <w:r w:rsidRPr="00177243">
        <w:rPr>
          <w:spacing w:val="-4"/>
          <w:sz w:val="26"/>
          <w:szCs w:val="26"/>
        </w:rPr>
        <w:t>Новичихинского</w:t>
      </w:r>
      <w:r w:rsidRPr="00177243">
        <w:rPr>
          <w:sz w:val="26"/>
          <w:szCs w:val="26"/>
        </w:rPr>
        <w:t xml:space="preserve"> района Алтайского края </w:t>
      </w:r>
      <w:r w:rsidRPr="00177243">
        <w:rPr>
          <w:sz w:val="26"/>
          <w:szCs w:val="26"/>
          <w:lang w:eastAsia="en-US"/>
        </w:rPr>
        <w:t>принимает одно из следующих решений:</w:t>
      </w:r>
    </w:p>
    <w:p w:rsidR="00DD2AAE" w:rsidRPr="00177243" w:rsidRDefault="00DD2AAE" w:rsidP="00DD2AAE">
      <w:pPr>
        <w:autoSpaceDE w:val="0"/>
        <w:autoSpaceDN w:val="0"/>
        <w:adjustRightInd w:val="0"/>
        <w:ind w:firstLine="708"/>
        <w:jc w:val="both"/>
        <w:rPr>
          <w:sz w:val="26"/>
          <w:szCs w:val="26"/>
        </w:rPr>
      </w:pPr>
      <w:r w:rsidRPr="00177243">
        <w:rPr>
          <w:sz w:val="26"/>
          <w:szCs w:val="26"/>
          <w:lang w:eastAsia="en-US"/>
        </w:rPr>
        <w:t xml:space="preserve">1) </w:t>
      </w:r>
      <w:r w:rsidRPr="00177243">
        <w:rPr>
          <w:sz w:val="26"/>
          <w:szCs w:val="2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D2AAE" w:rsidRPr="00177243" w:rsidRDefault="00DD2AAE" w:rsidP="00DD2AAE">
      <w:pPr>
        <w:autoSpaceDE w:val="0"/>
        <w:autoSpaceDN w:val="0"/>
        <w:adjustRightInd w:val="0"/>
        <w:ind w:firstLine="708"/>
        <w:jc w:val="both"/>
        <w:rPr>
          <w:sz w:val="26"/>
          <w:szCs w:val="26"/>
        </w:rPr>
      </w:pPr>
      <w:r w:rsidRPr="00177243">
        <w:rPr>
          <w:sz w:val="26"/>
          <w:szCs w:val="26"/>
          <w:lang w:eastAsia="en-US"/>
        </w:rPr>
        <w:t>2)</w:t>
      </w:r>
      <w:r w:rsidRPr="00177243">
        <w:rPr>
          <w:sz w:val="26"/>
          <w:szCs w:val="26"/>
        </w:rPr>
        <w:t xml:space="preserve"> в удовлетворении жалобы отказывается.</w:t>
      </w:r>
    </w:p>
    <w:p w:rsidR="00DD2AAE" w:rsidRPr="00177243" w:rsidRDefault="00DD2AAE" w:rsidP="00DD2AAE">
      <w:pPr>
        <w:autoSpaceDE w:val="0"/>
        <w:autoSpaceDN w:val="0"/>
        <w:adjustRightInd w:val="0"/>
        <w:ind w:firstLine="709"/>
        <w:jc w:val="both"/>
        <w:outlineLvl w:val="1"/>
        <w:rPr>
          <w:sz w:val="26"/>
          <w:szCs w:val="26"/>
        </w:rPr>
      </w:pPr>
      <w:r w:rsidRPr="00177243">
        <w:rPr>
          <w:sz w:val="26"/>
          <w:szCs w:val="26"/>
          <w:lang w:eastAsia="en-US"/>
        </w:rPr>
        <w:t xml:space="preserve">5.15. </w:t>
      </w:r>
      <w:r w:rsidRPr="00177243">
        <w:rPr>
          <w:sz w:val="26"/>
          <w:szCs w:val="26"/>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DD2AAE" w:rsidRPr="00177243" w:rsidRDefault="00DD2AAE" w:rsidP="00DD2AAE">
      <w:pPr>
        <w:autoSpaceDE w:val="0"/>
        <w:autoSpaceDN w:val="0"/>
        <w:adjustRightInd w:val="0"/>
        <w:ind w:firstLine="709"/>
        <w:jc w:val="both"/>
        <w:rPr>
          <w:sz w:val="26"/>
          <w:szCs w:val="26"/>
        </w:rPr>
      </w:pPr>
      <w:r w:rsidRPr="00177243">
        <w:rPr>
          <w:sz w:val="26"/>
          <w:szCs w:val="26"/>
        </w:rPr>
        <w:t xml:space="preserve">5.15.1. В случае признания жалобы подлежащей удовлетворению в ответе заявителю, указанном в пункте 5.15.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w:t>
      </w:r>
      <w:r w:rsidRPr="00177243">
        <w:rPr>
          <w:rFonts w:eastAsia="Calibri"/>
          <w:sz w:val="26"/>
          <w:szCs w:val="26"/>
        </w:rPr>
        <w:t>Федерального закона 27.07.2010 № 210-ФЗ «Об организации предоставления государственных и муниципальных услуг»</w:t>
      </w:r>
      <w:r w:rsidRPr="00177243">
        <w:rPr>
          <w:sz w:val="26"/>
          <w:szCs w:val="26"/>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D2AAE" w:rsidRPr="00177243" w:rsidRDefault="00DD2AAE" w:rsidP="00DD2AAE">
      <w:pPr>
        <w:autoSpaceDE w:val="0"/>
        <w:autoSpaceDN w:val="0"/>
        <w:adjustRightInd w:val="0"/>
        <w:ind w:firstLine="540"/>
        <w:jc w:val="both"/>
        <w:rPr>
          <w:rFonts w:eastAsia="Calibri"/>
          <w:sz w:val="26"/>
          <w:szCs w:val="26"/>
        </w:rPr>
      </w:pPr>
      <w:r w:rsidRPr="00177243">
        <w:rPr>
          <w:sz w:val="26"/>
          <w:szCs w:val="26"/>
        </w:rPr>
        <w:t>5.15.2. В случае признания жалобы не подлежащей удовлетворению в ответе заявителю, указанном в пункте 5.15.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D2AAE" w:rsidRPr="00177243" w:rsidRDefault="00DD2AAE" w:rsidP="00DD2AAE">
      <w:pPr>
        <w:autoSpaceDE w:val="0"/>
        <w:autoSpaceDN w:val="0"/>
        <w:adjustRightInd w:val="0"/>
        <w:ind w:firstLine="709"/>
        <w:jc w:val="both"/>
        <w:outlineLvl w:val="1"/>
        <w:rPr>
          <w:sz w:val="26"/>
          <w:szCs w:val="26"/>
        </w:rPr>
      </w:pPr>
      <w:r w:rsidRPr="00177243">
        <w:rPr>
          <w:sz w:val="26"/>
          <w:szCs w:val="26"/>
        </w:rPr>
        <w:t xml:space="preserve">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w:t>
      </w:r>
      <w:r w:rsidRPr="00177243">
        <w:rPr>
          <w:spacing w:val="-4"/>
          <w:sz w:val="26"/>
          <w:szCs w:val="26"/>
        </w:rPr>
        <w:t>Новичихинского</w:t>
      </w:r>
      <w:r w:rsidRPr="00177243">
        <w:rPr>
          <w:sz w:val="26"/>
          <w:szCs w:val="26"/>
        </w:rPr>
        <w:t xml:space="preserve"> района Алтайского края, вид которой установлен законодательством Российской Федерации.</w:t>
      </w:r>
    </w:p>
    <w:p w:rsidR="00DD2AAE" w:rsidRPr="00177243" w:rsidRDefault="00DD2AAE" w:rsidP="00DD2AAE">
      <w:pPr>
        <w:autoSpaceDE w:val="0"/>
        <w:autoSpaceDN w:val="0"/>
        <w:adjustRightInd w:val="0"/>
        <w:ind w:firstLine="708"/>
        <w:jc w:val="both"/>
        <w:rPr>
          <w:sz w:val="26"/>
          <w:szCs w:val="26"/>
        </w:rPr>
      </w:pPr>
      <w:r w:rsidRPr="00177243">
        <w:rPr>
          <w:sz w:val="26"/>
          <w:szCs w:val="26"/>
        </w:rPr>
        <w:t>5.17.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привлекаемой уполномоченным многофункциональным центром в установленном законом порядке,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D2AAE" w:rsidRPr="00177243" w:rsidRDefault="00DD2AAE" w:rsidP="00DD2AAE">
      <w:pPr>
        <w:autoSpaceDE w:val="0"/>
        <w:autoSpaceDN w:val="0"/>
        <w:adjustRightInd w:val="0"/>
        <w:ind w:firstLine="708"/>
        <w:jc w:val="both"/>
        <w:rPr>
          <w:sz w:val="26"/>
          <w:szCs w:val="26"/>
        </w:rPr>
      </w:pPr>
      <w:r w:rsidRPr="00177243">
        <w:rPr>
          <w:sz w:val="26"/>
          <w:szCs w:val="26"/>
        </w:rPr>
        <w:lastRenderedPageBreak/>
        <w:t>5.18.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5.19.</w:t>
      </w:r>
      <w:r w:rsidRPr="00177243">
        <w:rPr>
          <w:b/>
          <w:sz w:val="26"/>
          <w:szCs w:val="26"/>
          <w:lang w:eastAsia="en-US"/>
        </w:rPr>
        <w:t xml:space="preserve"> </w:t>
      </w:r>
      <w:r w:rsidRPr="00177243">
        <w:rPr>
          <w:sz w:val="26"/>
          <w:szCs w:val="26"/>
          <w:lang w:eastAsia="en-US"/>
        </w:rPr>
        <w:t>Исчерпывающий перечень оснований не давать ответ заявителю, не направлять ответ по существу:</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 xml:space="preserve">5.20. </w:t>
      </w:r>
      <w:r w:rsidRPr="00177243">
        <w:rPr>
          <w:sz w:val="26"/>
          <w:szCs w:val="26"/>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D2AAE" w:rsidRPr="00177243" w:rsidRDefault="00DD2AAE" w:rsidP="00DD2AAE">
      <w:pPr>
        <w:autoSpaceDE w:val="0"/>
        <w:autoSpaceDN w:val="0"/>
        <w:adjustRightInd w:val="0"/>
        <w:ind w:firstLine="709"/>
        <w:jc w:val="both"/>
        <w:outlineLvl w:val="1"/>
        <w:rPr>
          <w:sz w:val="26"/>
          <w:szCs w:val="26"/>
          <w:lang w:eastAsia="en-US"/>
        </w:rPr>
      </w:pPr>
      <w:r w:rsidRPr="00177243">
        <w:rPr>
          <w:sz w:val="26"/>
          <w:szCs w:val="26"/>
          <w:lang w:eastAsia="en-US"/>
        </w:rPr>
        <w:t>5.21.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DD2AAE" w:rsidRDefault="00DD2AAE" w:rsidP="00486466">
      <w:pPr>
        <w:jc w:val="both"/>
        <w:rPr>
          <w:sz w:val="28"/>
        </w:rPr>
      </w:pPr>
    </w:p>
    <w:p w:rsidR="00DD2AAE" w:rsidRDefault="00DD2AAE" w:rsidP="00486466">
      <w:pPr>
        <w:jc w:val="both"/>
        <w:rPr>
          <w:sz w:val="28"/>
        </w:rPr>
      </w:pPr>
    </w:p>
    <w:p w:rsidR="00DD2AAE" w:rsidRDefault="00DD2AAE" w:rsidP="00486466">
      <w:pPr>
        <w:jc w:val="both"/>
        <w:rPr>
          <w:sz w:val="28"/>
        </w:rPr>
      </w:pPr>
    </w:p>
    <w:p w:rsidR="00DD2AAE" w:rsidRDefault="00DD2AAE" w:rsidP="00486466">
      <w:pPr>
        <w:jc w:val="both"/>
        <w:rPr>
          <w:sz w:val="28"/>
        </w:rPr>
      </w:pPr>
    </w:p>
    <w:p w:rsidR="00DD2AAE" w:rsidRDefault="00DD2AAE" w:rsidP="00486466">
      <w:pPr>
        <w:jc w:val="both"/>
        <w:rPr>
          <w:sz w:val="28"/>
        </w:rPr>
      </w:pPr>
    </w:p>
    <w:p w:rsidR="00DD2AAE" w:rsidRDefault="00DD2AAE" w:rsidP="00486466">
      <w:pPr>
        <w:jc w:val="both"/>
        <w:rPr>
          <w:sz w:val="28"/>
        </w:rPr>
      </w:pPr>
    </w:p>
    <w:p w:rsidR="00AD0696" w:rsidRPr="00AB7154" w:rsidRDefault="00AD0696" w:rsidP="00AD0696">
      <w:pPr>
        <w:ind w:left="7080"/>
        <w:jc w:val="both"/>
        <w:rPr>
          <w:sz w:val="28"/>
          <w:szCs w:val="28"/>
        </w:rPr>
      </w:pPr>
      <w:r w:rsidRPr="00AB7154">
        <w:rPr>
          <w:sz w:val="28"/>
          <w:szCs w:val="28"/>
        </w:rPr>
        <w:lastRenderedPageBreak/>
        <w:t>Приложение 1</w:t>
      </w:r>
    </w:p>
    <w:p w:rsidR="00AD0696" w:rsidRPr="00AB7154" w:rsidRDefault="00AD0696" w:rsidP="00AD0696">
      <w:pPr>
        <w:ind w:left="4253"/>
        <w:jc w:val="both"/>
        <w:rPr>
          <w:sz w:val="28"/>
          <w:szCs w:val="28"/>
        </w:rPr>
      </w:pPr>
      <w:r w:rsidRPr="00AB7154">
        <w:rPr>
          <w:sz w:val="28"/>
          <w:szCs w:val="28"/>
        </w:rPr>
        <w:t>к Административному регламенту</w:t>
      </w:r>
      <w:r w:rsidRPr="00B0295E">
        <w:rPr>
          <w:sz w:val="28"/>
          <w:szCs w:val="28"/>
        </w:rPr>
        <w:t xml:space="preserve"> </w:t>
      </w:r>
      <w:r>
        <w:rPr>
          <w:sz w:val="28"/>
          <w:szCs w:val="28"/>
        </w:rPr>
        <w:t xml:space="preserve">предоставления муниципальной услуги </w:t>
      </w:r>
      <w:r w:rsidRPr="00AB7154">
        <w:rPr>
          <w:sz w:val="28"/>
          <w:szCs w:val="28"/>
        </w:rPr>
        <w:t>«</w:t>
      </w:r>
      <w:r w:rsidRPr="00C35BFD">
        <w:rPr>
          <w:sz w:val="28"/>
          <w:szCs w:val="28"/>
        </w:rPr>
        <w:t>Утверждение документации по планировке территорий</w:t>
      </w:r>
      <w:r w:rsidRPr="00AB7154">
        <w:rPr>
          <w:sz w:val="28"/>
          <w:szCs w:val="28"/>
        </w:rPr>
        <w:t>»</w:t>
      </w:r>
    </w:p>
    <w:p w:rsidR="00AD0696" w:rsidRPr="00AB7154" w:rsidRDefault="00AD0696" w:rsidP="00AD0696">
      <w:pPr>
        <w:rPr>
          <w:sz w:val="28"/>
          <w:szCs w:val="28"/>
        </w:rPr>
      </w:pPr>
    </w:p>
    <w:p w:rsidR="00AD0696" w:rsidRPr="00AB7154" w:rsidRDefault="00AD0696" w:rsidP="00AD0696">
      <w:pPr>
        <w:jc w:val="center"/>
        <w:rPr>
          <w:sz w:val="28"/>
          <w:szCs w:val="28"/>
        </w:rPr>
      </w:pPr>
      <w:r w:rsidRPr="00AB7154">
        <w:rPr>
          <w:sz w:val="28"/>
          <w:szCs w:val="28"/>
        </w:rPr>
        <w:t>Информация</w:t>
      </w:r>
    </w:p>
    <w:p w:rsidR="00AD0696" w:rsidRPr="00AB7154" w:rsidRDefault="00AD0696" w:rsidP="00AD0696">
      <w:pPr>
        <w:jc w:val="center"/>
        <w:rPr>
          <w:b/>
          <w:bCs/>
          <w:sz w:val="28"/>
          <w:szCs w:val="28"/>
        </w:rPr>
      </w:pPr>
      <w:r w:rsidRPr="00AB7154">
        <w:rPr>
          <w:sz w:val="28"/>
          <w:szCs w:val="28"/>
        </w:rPr>
        <w:t xml:space="preserve">об администрации </w:t>
      </w:r>
      <w:r>
        <w:rPr>
          <w:spacing w:val="-4"/>
          <w:sz w:val="28"/>
          <w:szCs w:val="28"/>
        </w:rPr>
        <w:t>Новичихинского</w:t>
      </w:r>
      <w:r w:rsidRPr="00AB7154">
        <w:rPr>
          <w:sz w:val="28"/>
          <w:szCs w:val="28"/>
        </w:rPr>
        <w:t xml:space="preserve"> района Алтайского края, предоставляющей муниципальную услугу</w:t>
      </w:r>
    </w:p>
    <w:p w:rsidR="00AD0696" w:rsidRPr="00AB7154" w:rsidRDefault="00AD0696" w:rsidP="00AD0696">
      <w:pPr>
        <w:rPr>
          <w:sz w:val="28"/>
          <w:szCs w:val="28"/>
        </w:rPr>
      </w:pPr>
    </w:p>
    <w:tbl>
      <w:tblPr>
        <w:tblW w:w="0" w:type="auto"/>
        <w:tblInd w:w="108" w:type="dxa"/>
        <w:tblLayout w:type="fixed"/>
        <w:tblLook w:val="0000"/>
      </w:tblPr>
      <w:tblGrid>
        <w:gridCol w:w="4327"/>
        <w:gridCol w:w="4761"/>
      </w:tblGrid>
      <w:tr w:rsidR="00AD0696" w:rsidRPr="00AB7154" w:rsidTr="00AD0696">
        <w:tc>
          <w:tcPr>
            <w:tcW w:w="4327" w:type="dxa"/>
            <w:tcBorders>
              <w:top w:val="single" w:sz="4" w:space="0" w:color="000000"/>
              <w:left w:val="single" w:sz="4" w:space="0" w:color="000000"/>
              <w:bottom w:val="single" w:sz="4" w:space="0" w:color="000000"/>
            </w:tcBorders>
            <w:shd w:val="clear" w:color="auto" w:fill="auto"/>
          </w:tcPr>
          <w:p w:rsidR="00AD0696" w:rsidRPr="00AB7154" w:rsidRDefault="00AD0696" w:rsidP="00126284">
            <w:pPr>
              <w:rPr>
                <w:sz w:val="28"/>
                <w:szCs w:val="28"/>
              </w:rPr>
            </w:pPr>
            <w:r w:rsidRPr="00AB7154">
              <w:rPr>
                <w:sz w:val="28"/>
                <w:szCs w:val="28"/>
              </w:rPr>
              <w:t xml:space="preserve">Наименование органа местного самоуправления, предоставляющего муниципальную услугу </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D0696" w:rsidRPr="00AB7154" w:rsidRDefault="00AD0696" w:rsidP="00126284">
            <w:pPr>
              <w:rPr>
                <w:sz w:val="28"/>
                <w:szCs w:val="28"/>
              </w:rPr>
            </w:pPr>
            <w:r w:rsidRPr="00AB7154">
              <w:rPr>
                <w:sz w:val="28"/>
                <w:szCs w:val="28"/>
              </w:rPr>
              <w:t xml:space="preserve">Администрация </w:t>
            </w:r>
            <w:r>
              <w:rPr>
                <w:spacing w:val="-4"/>
                <w:sz w:val="28"/>
                <w:szCs w:val="28"/>
              </w:rPr>
              <w:t>Новичихинского</w:t>
            </w:r>
            <w:r w:rsidRPr="00AB7154">
              <w:rPr>
                <w:sz w:val="28"/>
                <w:szCs w:val="28"/>
              </w:rPr>
              <w:t xml:space="preserve"> района Алтайского края.</w:t>
            </w:r>
          </w:p>
        </w:tc>
      </w:tr>
      <w:tr w:rsidR="00AD0696" w:rsidRPr="00AB7154" w:rsidTr="00AD0696">
        <w:tc>
          <w:tcPr>
            <w:tcW w:w="4327" w:type="dxa"/>
            <w:tcBorders>
              <w:top w:val="single" w:sz="4" w:space="0" w:color="000000"/>
              <w:left w:val="single" w:sz="4" w:space="0" w:color="000000"/>
              <w:bottom w:val="single" w:sz="4" w:space="0" w:color="000000"/>
            </w:tcBorders>
            <w:shd w:val="clear" w:color="auto" w:fill="auto"/>
          </w:tcPr>
          <w:p w:rsidR="00AD0696" w:rsidRPr="00AB7154" w:rsidRDefault="00AD0696" w:rsidP="00126284">
            <w:pPr>
              <w:rPr>
                <w:sz w:val="28"/>
                <w:szCs w:val="28"/>
              </w:rPr>
            </w:pPr>
            <w:r w:rsidRPr="00AB7154">
              <w:rPr>
                <w:sz w:val="28"/>
                <w:szCs w:val="28"/>
              </w:rPr>
              <w:t>Руководитель органа местного самоуправления, предоставляющего муниципальную услугу</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D0696" w:rsidRDefault="00AD0696" w:rsidP="00126284">
            <w:pPr>
              <w:rPr>
                <w:sz w:val="28"/>
                <w:szCs w:val="28"/>
              </w:rPr>
            </w:pPr>
            <w:r w:rsidRPr="00AB7154">
              <w:rPr>
                <w:sz w:val="28"/>
                <w:szCs w:val="28"/>
              </w:rPr>
              <w:t xml:space="preserve">Глава </w:t>
            </w:r>
            <w:r>
              <w:rPr>
                <w:spacing w:val="-4"/>
                <w:sz w:val="28"/>
                <w:szCs w:val="28"/>
              </w:rPr>
              <w:t>Новичихинского</w:t>
            </w:r>
            <w:r w:rsidRPr="00AB7154">
              <w:rPr>
                <w:sz w:val="28"/>
                <w:szCs w:val="28"/>
              </w:rPr>
              <w:t xml:space="preserve"> района Алтайского края, </w:t>
            </w:r>
          </w:p>
          <w:p w:rsidR="00AD0696" w:rsidRPr="00AB7154" w:rsidRDefault="00AD0696" w:rsidP="00126284">
            <w:pPr>
              <w:rPr>
                <w:sz w:val="28"/>
                <w:szCs w:val="28"/>
              </w:rPr>
            </w:pPr>
            <w:r>
              <w:rPr>
                <w:sz w:val="28"/>
                <w:szCs w:val="28"/>
              </w:rPr>
              <w:t>Ермаков Сергей Лукич</w:t>
            </w:r>
            <w:r w:rsidRPr="00AB7154">
              <w:rPr>
                <w:sz w:val="28"/>
                <w:szCs w:val="28"/>
              </w:rPr>
              <w:t>.</w:t>
            </w:r>
          </w:p>
        </w:tc>
      </w:tr>
      <w:tr w:rsidR="00AD0696" w:rsidRPr="00AB7154" w:rsidTr="00AD0696">
        <w:tc>
          <w:tcPr>
            <w:tcW w:w="4327" w:type="dxa"/>
            <w:tcBorders>
              <w:top w:val="single" w:sz="4" w:space="0" w:color="000000"/>
              <w:left w:val="single" w:sz="4" w:space="0" w:color="000000"/>
              <w:bottom w:val="single" w:sz="4" w:space="0" w:color="000000"/>
            </w:tcBorders>
            <w:shd w:val="clear" w:color="auto" w:fill="auto"/>
          </w:tcPr>
          <w:p w:rsidR="00AD0696" w:rsidRPr="00AB7154" w:rsidRDefault="00AD0696" w:rsidP="00126284">
            <w:pPr>
              <w:rPr>
                <w:sz w:val="28"/>
                <w:szCs w:val="28"/>
              </w:rPr>
            </w:pPr>
            <w:r w:rsidRPr="00AB7154">
              <w:rPr>
                <w:sz w:val="28"/>
                <w:szCs w:val="28"/>
              </w:rPr>
              <w:t>Наименование структурного подразделения, осуществляющего рассмотрение заявления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D0696" w:rsidRPr="00AB7154" w:rsidRDefault="00AD0696" w:rsidP="00126284">
            <w:pPr>
              <w:rPr>
                <w:sz w:val="28"/>
                <w:szCs w:val="28"/>
              </w:rPr>
            </w:pPr>
            <w:r w:rsidRPr="00AB7154">
              <w:rPr>
                <w:sz w:val="28"/>
                <w:szCs w:val="28"/>
              </w:rPr>
              <w:t xml:space="preserve">Отдел архитектуры и градостроительства администрации </w:t>
            </w:r>
            <w:r>
              <w:rPr>
                <w:spacing w:val="-4"/>
                <w:sz w:val="28"/>
                <w:szCs w:val="28"/>
              </w:rPr>
              <w:t>Новичихинского</w:t>
            </w:r>
            <w:r w:rsidRPr="00CC1037">
              <w:rPr>
                <w:spacing w:val="-4"/>
                <w:sz w:val="28"/>
                <w:szCs w:val="28"/>
              </w:rPr>
              <w:t xml:space="preserve"> </w:t>
            </w:r>
            <w:r w:rsidRPr="00AB7154">
              <w:rPr>
                <w:sz w:val="28"/>
                <w:szCs w:val="28"/>
              </w:rPr>
              <w:t>района Алтайского края.</w:t>
            </w:r>
          </w:p>
        </w:tc>
      </w:tr>
      <w:tr w:rsidR="00AD0696" w:rsidRPr="00AB7154" w:rsidTr="00AD0696">
        <w:tc>
          <w:tcPr>
            <w:tcW w:w="4327" w:type="dxa"/>
            <w:tcBorders>
              <w:top w:val="single" w:sz="4" w:space="0" w:color="000000"/>
              <w:left w:val="single" w:sz="4" w:space="0" w:color="000000"/>
              <w:bottom w:val="single" w:sz="4" w:space="0" w:color="000000"/>
            </w:tcBorders>
            <w:shd w:val="clear" w:color="auto" w:fill="auto"/>
          </w:tcPr>
          <w:p w:rsidR="00AD0696" w:rsidRPr="00AB7154" w:rsidRDefault="00AD0696" w:rsidP="00126284">
            <w:pPr>
              <w:rPr>
                <w:sz w:val="28"/>
                <w:szCs w:val="28"/>
              </w:rPr>
            </w:pPr>
            <w:r w:rsidRPr="00AB7154">
              <w:rPr>
                <w:sz w:val="28"/>
                <w:szCs w:val="28"/>
              </w:rPr>
              <w:t>Руководитель структурного подразделения, осуществляющего рассмотрение заявления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D0696" w:rsidRPr="00AB7154" w:rsidRDefault="00AD0696" w:rsidP="00126284">
            <w:pPr>
              <w:rPr>
                <w:sz w:val="28"/>
                <w:szCs w:val="28"/>
              </w:rPr>
            </w:pPr>
            <w:r>
              <w:rPr>
                <w:sz w:val="28"/>
                <w:szCs w:val="28"/>
              </w:rPr>
              <w:t>И.о.</w:t>
            </w:r>
            <w:r w:rsidRPr="00AB7154">
              <w:rPr>
                <w:sz w:val="28"/>
                <w:szCs w:val="28"/>
              </w:rPr>
              <w:t>начальник</w:t>
            </w:r>
            <w:r>
              <w:rPr>
                <w:sz w:val="28"/>
                <w:szCs w:val="28"/>
              </w:rPr>
              <w:t>а</w:t>
            </w:r>
            <w:r w:rsidRPr="00AB7154">
              <w:rPr>
                <w:sz w:val="28"/>
                <w:szCs w:val="28"/>
              </w:rPr>
              <w:t xml:space="preserve"> отдела архитектуры и градостроительства администрации </w:t>
            </w:r>
            <w:r>
              <w:rPr>
                <w:spacing w:val="-4"/>
                <w:sz w:val="28"/>
                <w:szCs w:val="28"/>
              </w:rPr>
              <w:t>Новичихинского</w:t>
            </w:r>
            <w:r w:rsidRPr="00AB7154">
              <w:rPr>
                <w:sz w:val="28"/>
                <w:szCs w:val="28"/>
              </w:rPr>
              <w:t xml:space="preserve"> района Алтайского края, </w:t>
            </w:r>
            <w:r>
              <w:rPr>
                <w:sz w:val="28"/>
                <w:szCs w:val="28"/>
              </w:rPr>
              <w:t>Гранкина Наталия Владимировна</w:t>
            </w:r>
            <w:r w:rsidRPr="00AB7154">
              <w:rPr>
                <w:sz w:val="28"/>
                <w:szCs w:val="28"/>
              </w:rPr>
              <w:t>.</w:t>
            </w:r>
          </w:p>
        </w:tc>
      </w:tr>
      <w:tr w:rsidR="00AD0696" w:rsidRPr="00AB7154" w:rsidTr="00AD0696">
        <w:tc>
          <w:tcPr>
            <w:tcW w:w="4327" w:type="dxa"/>
            <w:tcBorders>
              <w:top w:val="single" w:sz="4" w:space="0" w:color="000000"/>
              <w:left w:val="single" w:sz="4" w:space="0" w:color="000000"/>
              <w:bottom w:val="single" w:sz="4" w:space="0" w:color="000000"/>
            </w:tcBorders>
            <w:shd w:val="clear" w:color="auto" w:fill="auto"/>
          </w:tcPr>
          <w:p w:rsidR="00AD0696" w:rsidRPr="00AB7154" w:rsidRDefault="00AD0696" w:rsidP="00126284">
            <w:pPr>
              <w:rPr>
                <w:color w:val="000000"/>
                <w:sz w:val="28"/>
                <w:szCs w:val="28"/>
              </w:rPr>
            </w:pPr>
            <w:r w:rsidRPr="00AB7154">
              <w:rPr>
                <w:sz w:val="28"/>
                <w:szCs w:val="28"/>
              </w:rPr>
              <w:t>Место нахождения и почтовый адрес</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D0696" w:rsidRPr="00AB7154" w:rsidRDefault="00AD0696" w:rsidP="00126284">
            <w:pPr>
              <w:rPr>
                <w:sz w:val="28"/>
                <w:szCs w:val="28"/>
              </w:rPr>
            </w:pPr>
            <w:r>
              <w:rPr>
                <w:sz w:val="28"/>
                <w:szCs w:val="28"/>
              </w:rPr>
              <w:t>659730</w:t>
            </w:r>
            <w:r w:rsidRPr="00AB7154">
              <w:rPr>
                <w:sz w:val="28"/>
                <w:szCs w:val="28"/>
              </w:rPr>
              <w:t xml:space="preserve">, Алтайский край, </w:t>
            </w:r>
            <w:r>
              <w:rPr>
                <w:sz w:val="28"/>
                <w:szCs w:val="28"/>
              </w:rPr>
              <w:t>Новичихинский</w:t>
            </w:r>
            <w:r w:rsidRPr="00AB7154">
              <w:rPr>
                <w:sz w:val="28"/>
                <w:szCs w:val="28"/>
              </w:rPr>
              <w:t xml:space="preserve"> район, село </w:t>
            </w:r>
            <w:r>
              <w:rPr>
                <w:sz w:val="28"/>
                <w:szCs w:val="28"/>
              </w:rPr>
              <w:t>Новичиха</w:t>
            </w:r>
            <w:r w:rsidRPr="00AB7154">
              <w:rPr>
                <w:sz w:val="28"/>
                <w:szCs w:val="28"/>
              </w:rPr>
              <w:t xml:space="preserve">, улица </w:t>
            </w:r>
            <w:r>
              <w:rPr>
                <w:sz w:val="28"/>
                <w:szCs w:val="28"/>
              </w:rPr>
              <w:t>Первомайская</w:t>
            </w:r>
            <w:r w:rsidRPr="00AB7154">
              <w:rPr>
                <w:sz w:val="28"/>
                <w:szCs w:val="28"/>
              </w:rPr>
              <w:t xml:space="preserve">, </w:t>
            </w:r>
            <w:r>
              <w:rPr>
                <w:sz w:val="28"/>
                <w:szCs w:val="28"/>
              </w:rPr>
              <w:t>70</w:t>
            </w:r>
            <w:r w:rsidRPr="00AB7154">
              <w:rPr>
                <w:sz w:val="28"/>
                <w:szCs w:val="28"/>
              </w:rPr>
              <w:t xml:space="preserve">, кабинет № </w:t>
            </w:r>
            <w:r>
              <w:rPr>
                <w:sz w:val="28"/>
                <w:szCs w:val="28"/>
              </w:rPr>
              <w:t>1</w:t>
            </w:r>
            <w:r w:rsidRPr="00AB7154">
              <w:rPr>
                <w:sz w:val="28"/>
                <w:szCs w:val="28"/>
              </w:rPr>
              <w:t>4.</w:t>
            </w:r>
          </w:p>
        </w:tc>
      </w:tr>
      <w:tr w:rsidR="00AD0696" w:rsidRPr="00AB7154" w:rsidTr="00AD0696">
        <w:tc>
          <w:tcPr>
            <w:tcW w:w="4327" w:type="dxa"/>
            <w:tcBorders>
              <w:top w:val="single" w:sz="4" w:space="0" w:color="000000"/>
              <w:left w:val="single" w:sz="4" w:space="0" w:color="000000"/>
              <w:bottom w:val="single" w:sz="4" w:space="0" w:color="000000"/>
            </w:tcBorders>
            <w:shd w:val="clear" w:color="auto" w:fill="auto"/>
          </w:tcPr>
          <w:p w:rsidR="00AD0696" w:rsidRPr="00AB7154" w:rsidRDefault="00AD0696" w:rsidP="00126284">
            <w:pPr>
              <w:rPr>
                <w:color w:val="000000"/>
                <w:sz w:val="28"/>
                <w:szCs w:val="28"/>
              </w:rPr>
            </w:pPr>
            <w:r w:rsidRPr="00AB7154">
              <w:rPr>
                <w:sz w:val="28"/>
                <w:szCs w:val="28"/>
              </w:rPr>
              <w:t>График работы (приема заявителей)</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D0696" w:rsidRPr="00AB7154" w:rsidRDefault="00AD0696" w:rsidP="00126284">
            <w:pPr>
              <w:rPr>
                <w:sz w:val="28"/>
                <w:szCs w:val="28"/>
              </w:rPr>
            </w:pPr>
            <w:r w:rsidRPr="00AB7154">
              <w:rPr>
                <w:sz w:val="28"/>
                <w:szCs w:val="28"/>
              </w:rPr>
              <w:t>8.48 - 17.00 (перерыв 13.00 — 14.00), выходные дни - суббота, воскресенье, нерабочие - праздничные дни.</w:t>
            </w:r>
          </w:p>
        </w:tc>
      </w:tr>
      <w:tr w:rsidR="00AD0696" w:rsidRPr="00AB7154" w:rsidTr="00AD0696">
        <w:tc>
          <w:tcPr>
            <w:tcW w:w="4327" w:type="dxa"/>
            <w:tcBorders>
              <w:top w:val="single" w:sz="4" w:space="0" w:color="000000"/>
              <w:left w:val="single" w:sz="4" w:space="0" w:color="000000"/>
              <w:bottom w:val="single" w:sz="4" w:space="0" w:color="000000"/>
            </w:tcBorders>
            <w:shd w:val="clear" w:color="auto" w:fill="auto"/>
          </w:tcPr>
          <w:p w:rsidR="00AD0696" w:rsidRPr="00AB7154" w:rsidRDefault="00AD0696" w:rsidP="00126284">
            <w:pPr>
              <w:rPr>
                <w:color w:val="000000"/>
                <w:sz w:val="28"/>
                <w:szCs w:val="28"/>
              </w:rPr>
            </w:pPr>
            <w:r w:rsidRPr="00AB7154">
              <w:rPr>
                <w:sz w:val="28"/>
                <w:szCs w:val="28"/>
              </w:rPr>
              <w:t>Телефон, адрес электронной почты</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D0696" w:rsidRPr="00AB7154" w:rsidRDefault="00AD0696" w:rsidP="00126284">
            <w:pPr>
              <w:rPr>
                <w:sz w:val="28"/>
                <w:szCs w:val="28"/>
                <w:lang w:val="en-US"/>
              </w:rPr>
            </w:pPr>
            <w:r>
              <w:rPr>
                <w:sz w:val="28"/>
                <w:szCs w:val="28"/>
              </w:rPr>
              <w:t>8 (385-55</w:t>
            </w:r>
            <w:r w:rsidRPr="00AB7154">
              <w:rPr>
                <w:sz w:val="28"/>
                <w:szCs w:val="28"/>
              </w:rPr>
              <w:t>) 2-2</w:t>
            </w:r>
            <w:r>
              <w:rPr>
                <w:sz w:val="28"/>
                <w:szCs w:val="28"/>
              </w:rPr>
              <w:t>1-9</w:t>
            </w:r>
            <w:r w:rsidRPr="00AB7154">
              <w:rPr>
                <w:sz w:val="28"/>
                <w:szCs w:val="28"/>
              </w:rPr>
              <w:t>6;</w:t>
            </w:r>
          </w:p>
          <w:p w:rsidR="00AD0696" w:rsidRPr="00AB7154" w:rsidRDefault="00AD0696" w:rsidP="00126284">
            <w:pPr>
              <w:rPr>
                <w:sz w:val="28"/>
                <w:szCs w:val="28"/>
              </w:rPr>
            </w:pPr>
            <w:r>
              <w:rPr>
                <w:sz w:val="28"/>
                <w:szCs w:val="28"/>
                <w:lang w:val="en-US"/>
              </w:rPr>
              <w:t>priem@nov.alregn.ru</w:t>
            </w:r>
          </w:p>
        </w:tc>
      </w:tr>
      <w:tr w:rsidR="00AD0696" w:rsidRPr="00AB7154" w:rsidTr="00AD0696">
        <w:tc>
          <w:tcPr>
            <w:tcW w:w="4327" w:type="dxa"/>
            <w:tcBorders>
              <w:top w:val="single" w:sz="4" w:space="0" w:color="000000"/>
              <w:left w:val="single" w:sz="4" w:space="0" w:color="000000"/>
              <w:bottom w:val="single" w:sz="4" w:space="0" w:color="000000"/>
            </w:tcBorders>
            <w:shd w:val="clear" w:color="auto" w:fill="auto"/>
          </w:tcPr>
          <w:p w:rsidR="00AD0696" w:rsidRPr="00AB7154" w:rsidRDefault="00AD0696" w:rsidP="00126284">
            <w:pPr>
              <w:rPr>
                <w:sz w:val="28"/>
                <w:szCs w:val="28"/>
              </w:rPr>
            </w:pPr>
            <w:r w:rsidRPr="00AB7154">
              <w:rPr>
                <w:sz w:val="28"/>
                <w:szCs w:val="28"/>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AD0696" w:rsidRPr="00AB7154" w:rsidRDefault="00AD0696" w:rsidP="00126284">
            <w:pPr>
              <w:rPr>
                <w:sz w:val="28"/>
                <w:szCs w:val="28"/>
              </w:rPr>
            </w:pPr>
            <w:r w:rsidRPr="00BA7328">
              <w:rPr>
                <w:sz w:val="28"/>
                <w:szCs w:val="28"/>
              </w:rPr>
              <w:t>http://novichiha.ru/</w:t>
            </w:r>
          </w:p>
        </w:tc>
      </w:tr>
    </w:tbl>
    <w:p w:rsidR="00AD0696" w:rsidRPr="002E445A" w:rsidRDefault="00AD0696" w:rsidP="00AD0696">
      <w:pPr>
        <w:autoSpaceDE w:val="0"/>
        <w:autoSpaceDN w:val="0"/>
        <w:adjustRightInd w:val="0"/>
        <w:outlineLvl w:val="2"/>
        <w:rPr>
          <w:sz w:val="23"/>
          <w:szCs w:val="23"/>
        </w:rPr>
      </w:pPr>
    </w:p>
    <w:p w:rsidR="00AD0696" w:rsidRPr="00F50DD5" w:rsidRDefault="00AD0696" w:rsidP="00AD0696">
      <w:pPr>
        <w:autoSpaceDE w:val="0"/>
        <w:autoSpaceDN w:val="0"/>
        <w:adjustRightInd w:val="0"/>
        <w:ind w:firstLine="540"/>
        <w:jc w:val="both"/>
        <w:outlineLvl w:val="2"/>
        <w:rPr>
          <w:sz w:val="28"/>
          <w:szCs w:val="28"/>
        </w:rPr>
      </w:pPr>
      <w:r w:rsidRPr="00F50DD5">
        <w:rPr>
          <w:sz w:val="28"/>
          <w:szCs w:val="28"/>
        </w:rPr>
        <w:t xml:space="preserve">Единый портал государственных и муниципальных услуг (функций) – </w:t>
      </w:r>
      <w:r w:rsidRPr="00F50DD5">
        <w:rPr>
          <w:sz w:val="28"/>
          <w:szCs w:val="28"/>
          <w:lang w:val="en-US"/>
        </w:rPr>
        <w:t>www</w:t>
      </w:r>
      <w:r w:rsidRPr="00F50DD5">
        <w:rPr>
          <w:sz w:val="28"/>
          <w:szCs w:val="28"/>
        </w:rPr>
        <w:t>.</w:t>
      </w:r>
      <w:proofErr w:type="spellStart"/>
      <w:r w:rsidRPr="00F50DD5">
        <w:rPr>
          <w:sz w:val="28"/>
          <w:szCs w:val="28"/>
          <w:lang w:val="en-US"/>
        </w:rPr>
        <w:t>gosuslugi</w:t>
      </w:r>
      <w:proofErr w:type="spellEnd"/>
      <w:r w:rsidRPr="00F50DD5">
        <w:rPr>
          <w:sz w:val="28"/>
          <w:szCs w:val="28"/>
        </w:rPr>
        <w:t>.</w:t>
      </w:r>
      <w:proofErr w:type="spellStart"/>
      <w:r w:rsidRPr="00F50DD5">
        <w:rPr>
          <w:sz w:val="28"/>
          <w:szCs w:val="28"/>
          <w:lang w:val="en-US"/>
        </w:rPr>
        <w:t>ru</w:t>
      </w:r>
      <w:proofErr w:type="spellEnd"/>
      <w:r w:rsidRPr="00F50DD5">
        <w:rPr>
          <w:sz w:val="28"/>
          <w:szCs w:val="28"/>
        </w:rPr>
        <w:t xml:space="preserve">; </w:t>
      </w:r>
    </w:p>
    <w:p w:rsidR="00AD0696" w:rsidRPr="00F50DD5" w:rsidRDefault="00AD0696" w:rsidP="00AD0696">
      <w:pPr>
        <w:jc w:val="right"/>
        <w:rPr>
          <w:sz w:val="28"/>
          <w:szCs w:val="28"/>
        </w:rPr>
      </w:pPr>
      <w:r>
        <w:br w:type="page"/>
      </w:r>
      <w:r w:rsidRPr="00F50DD5">
        <w:rPr>
          <w:sz w:val="28"/>
          <w:szCs w:val="28"/>
        </w:rPr>
        <w:lastRenderedPageBreak/>
        <w:t>Приложение 2</w:t>
      </w:r>
    </w:p>
    <w:p w:rsidR="00AD0696" w:rsidRPr="00F50DD5" w:rsidRDefault="00AD0696" w:rsidP="00AD0696">
      <w:pPr>
        <w:ind w:left="5103"/>
        <w:jc w:val="both"/>
        <w:rPr>
          <w:sz w:val="28"/>
          <w:szCs w:val="28"/>
        </w:rPr>
      </w:pPr>
      <w:r w:rsidRPr="00F50DD5">
        <w:rPr>
          <w:sz w:val="28"/>
          <w:szCs w:val="28"/>
        </w:rPr>
        <w:t>к Административному регламенту</w:t>
      </w:r>
      <w:r w:rsidRPr="00B0295E">
        <w:rPr>
          <w:sz w:val="28"/>
          <w:szCs w:val="28"/>
        </w:rPr>
        <w:t xml:space="preserve"> </w:t>
      </w:r>
      <w:r>
        <w:rPr>
          <w:sz w:val="28"/>
          <w:szCs w:val="28"/>
        </w:rPr>
        <w:t>предоставления муниципальной услуги  «</w:t>
      </w:r>
      <w:r w:rsidRPr="00C35BFD">
        <w:rPr>
          <w:sz w:val="28"/>
          <w:szCs w:val="28"/>
        </w:rPr>
        <w:t>Утверждение документации по планировке территорий</w:t>
      </w:r>
      <w:r>
        <w:rPr>
          <w:sz w:val="28"/>
          <w:szCs w:val="28"/>
        </w:rPr>
        <w:t>»</w:t>
      </w:r>
    </w:p>
    <w:p w:rsidR="00AD0696" w:rsidRPr="00F50DD5" w:rsidRDefault="00AD0696" w:rsidP="00AD0696">
      <w:pPr>
        <w:rPr>
          <w:sz w:val="28"/>
          <w:szCs w:val="28"/>
        </w:rPr>
      </w:pPr>
    </w:p>
    <w:p w:rsidR="00AD0696" w:rsidRPr="00F50DD5" w:rsidRDefault="00AD0696" w:rsidP="00AD0696">
      <w:pPr>
        <w:jc w:val="center"/>
        <w:rPr>
          <w:sz w:val="28"/>
          <w:szCs w:val="28"/>
        </w:rPr>
      </w:pPr>
      <w:r w:rsidRPr="00F50DD5">
        <w:rPr>
          <w:sz w:val="28"/>
          <w:szCs w:val="28"/>
        </w:rPr>
        <w:t>Сведения об МФЦ</w:t>
      </w:r>
    </w:p>
    <w:p w:rsidR="00AD0696" w:rsidRPr="00F50DD5" w:rsidRDefault="00AD0696" w:rsidP="00AD0696">
      <w:pPr>
        <w:rPr>
          <w:sz w:val="28"/>
          <w:szCs w:val="28"/>
        </w:rPr>
      </w:pPr>
    </w:p>
    <w:tbl>
      <w:tblPr>
        <w:tblW w:w="9265" w:type="dxa"/>
        <w:tblInd w:w="108" w:type="dxa"/>
        <w:tblLayout w:type="fixed"/>
        <w:tblLook w:val="0000"/>
      </w:tblPr>
      <w:tblGrid>
        <w:gridCol w:w="3960"/>
        <w:gridCol w:w="5305"/>
      </w:tblGrid>
      <w:tr w:rsidR="00AD0696" w:rsidRPr="00F50DD5" w:rsidTr="00AD0696">
        <w:tc>
          <w:tcPr>
            <w:tcW w:w="3960" w:type="dxa"/>
            <w:tcBorders>
              <w:top w:val="single" w:sz="4" w:space="0" w:color="000000"/>
              <w:left w:val="single" w:sz="4" w:space="0" w:color="000000"/>
              <w:bottom w:val="single" w:sz="4" w:space="0" w:color="000000"/>
            </w:tcBorders>
            <w:shd w:val="clear" w:color="auto" w:fill="auto"/>
          </w:tcPr>
          <w:p w:rsidR="00AD0696" w:rsidRPr="00F50DD5" w:rsidRDefault="00AD0696" w:rsidP="00126284">
            <w:pPr>
              <w:rPr>
                <w:sz w:val="28"/>
                <w:szCs w:val="28"/>
              </w:rPr>
            </w:pPr>
            <w:r w:rsidRPr="00F50DD5">
              <w:rPr>
                <w:sz w:val="28"/>
                <w:szCs w:val="28"/>
              </w:rPr>
              <w:t>Место нахождения и почтовый адрес</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AD0696" w:rsidRPr="00F50DD5" w:rsidRDefault="00AD0696" w:rsidP="00126284">
            <w:pPr>
              <w:rPr>
                <w:sz w:val="28"/>
                <w:szCs w:val="28"/>
              </w:rPr>
            </w:pPr>
            <w:r w:rsidRPr="00F50DD5">
              <w:rPr>
                <w:sz w:val="28"/>
                <w:szCs w:val="28"/>
              </w:rPr>
              <w:t>656064, г. Барнаул, Павловский тракт, 58г</w:t>
            </w:r>
          </w:p>
        </w:tc>
      </w:tr>
      <w:tr w:rsidR="00AD0696" w:rsidRPr="00F50DD5" w:rsidTr="00AD0696">
        <w:tc>
          <w:tcPr>
            <w:tcW w:w="3960" w:type="dxa"/>
            <w:tcBorders>
              <w:top w:val="single" w:sz="4" w:space="0" w:color="000000"/>
              <w:left w:val="single" w:sz="4" w:space="0" w:color="000000"/>
              <w:bottom w:val="single" w:sz="4" w:space="0" w:color="000000"/>
            </w:tcBorders>
            <w:shd w:val="clear" w:color="auto" w:fill="auto"/>
          </w:tcPr>
          <w:p w:rsidR="00AD0696" w:rsidRPr="00F50DD5" w:rsidRDefault="00AD0696" w:rsidP="00126284">
            <w:pPr>
              <w:rPr>
                <w:sz w:val="28"/>
                <w:szCs w:val="28"/>
              </w:rPr>
            </w:pPr>
            <w:r w:rsidRPr="00F50DD5">
              <w:rPr>
                <w:sz w:val="28"/>
                <w:szCs w:val="28"/>
              </w:rPr>
              <w:t>График работы</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AD0696" w:rsidRPr="00F50DD5" w:rsidRDefault="00AD0696" w:rsidP="00126284">
            <w:pPr>
              <w:rPr>
                <w:sz w:val="28"/>
                <w:szCs w:val="28"/>
              </w:rPr>
            </w:pPr>
            <w:proofErr w:type="spellStart"/>
            <w:r w:rsidRPr="00F50DD5">
              <w:rPr>
                <w:sz w:val="28"/>
                <w:szCs w:val="28"/>
              </w:rPr>
              <w:t>Пн-Чт</w:t>
            </w:r>
            <w:proofErr w:type="spellEnd"/>
            <w:r w:rsidRPr="00F50DD5">
              <w:rPr>
                <w:sz w:val="28"/>
                <w:szCs w:val="28"/>
              </w:rPr>
              <w:t xml:space="preserve">: 8.00-20.00 </w:t>
            </w:r>
            <w:r w:rsidRPr="00F50DD5">
              <w:rPr>
                <w:sz w:val="28"/>
                <w:szCs w:val="28"/>
              </w:rPr>
              <w:br/>
            </w:r>
            <w:proofErr w:type="spellStart"/>
            <w:r w:rsidRPr="00F50DD5">
              <w:rPr>
                <w:sz w:val="28"/>
                <w:szCs w:val="28"/>
              </w:rPr>
              <w:t>Пт</w:t>
            </w:r>
            <w:proofErr w:type="spellEnd"/>
            <w:r w:rsidRPr="00F50DD5">
              <w:rPr>
                <w:sz w:val="28"/>
                <w:szCs w:val="28"/>
              </w:rPr>
              <w:t xml:space="preserve">: 8.00-17.00  </w:t>
            </w:r>
            <w:r w:rsidRPr="00F50DD5">
              <w:rPr>
                <w:sz w:val="28"/>
                <w:szCs w:val="28"/>
              </w:rPr>
              <w:br/>
            </w:r>
            <w:proofErr w:type="spellStart"/>
            <w:r w:rsidRPr="00F50DD5">
              <w:rPr>
                <w:sz w:val="28"/>
                <w:szCs w:val="28"/>
              </w:rPr>
              <w:t>Сб</w:t>
            </w:r>
            <w:proofErr w:type="spellEnd"/>
            <w:r w:rsidRPr="00F50DD5">
              <w:rPr>
                <w:sz w:val="28"/>
                <w:szCs w:val="28"/>
              </w:rPr>
              <w:t xml:space="preserve">: 8.00-17.00 </w:t>
            </w:r>
            <w:r w:rsidRPr="00F50DD5">
              <w:rPr>
                <w:sz w:val="28"/>
                <w:szCs w:val="28"/>
              </w:rPr>
              <w:br/>
            </w:r>
            <w:proofErr w:type="spellStart"/>
            <w:r w:rsidRPr="00F50DD5">
              <w:rPr>
                <w:sz w:val="28"/>
                <w:szCs w:val="28"/>
              </w:rPr>
              <w:t>Вс</w:t>
            </w:r>
            <w:proofErr w:type="spellEnd"/>
            <w:r w:rsidRPr="00F50DD5">
              <w:rPr>
                <w:sz w:val="28"/>
                <w:szCs w:val="28"/>
              </w:rPr>
              <w:t xml:space="preserve"> - выходной день</w:t>
            </w:r>
          </w:p>
        </w:tc>
      </w:tr>
      <w:tr w:rsidR="00AD0696" w:rsidRPr="00F50DD5" w:rsidTr="00AD0696">
        <w:tc>
          <w:tcPr>
            <w:tcW w:w="3960" w:type="dxa"/>
            <w:tcBorders>
              <w:top w:val="single" w:sz="4" w:space="0" w:color="000000"/>
              <w:left w:val="single" w:sz="4" w:space="0" w:color="000000"/>
              <w:bottom w:val="single" w:sz="4" w:space="0" w:color="000000"/>
            </w:tcBorders>
            <w:shd w:val="clear" w:color="auto" w:fill="auto"/>
          </w:tcPr>
          <w:p w:rsidR="00AD0696" w:rsidRPr="00F50DD5" w:rsidRDefault="00AD0696" w:rsidP="00126284">
            <w:pPr>
              <w:rPr>
                <w:sz w:val="28"/>
                <w:szCs w:val="28"/>
              </w:rPr>
            </w:pPr>
            <w:r w:rsidRPr="00F50DD5">
              <w:rPr>
                <w:sz w:val="28"/>
                <w:szCs w:val="28"/>
              </w:rPr>
              <w:t>Единый центр телефонного обслуживания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AD0696" w:rsidRPr="00F50DD5" w:rsidRDefault="00AD0696" w:rsidP="00126284">
            <w:pPr>
              <w:rPr>
                <w:sz w:val="28"/>
                <w:szCs w:val="28"/>
              </w:rPr>
            </w:pPr>
            <w:r w:rsidRPr="00F50DD5">
              <w:rPr>
                <w:sz w:val="28"/>
                <w:szCs w:val="28"/>
              </w:rPr>
              <w:t>8-800-775-00-25</w:t>
            </w:r>
          </w:p>
        </w:tc>
      </w:tr>
      <w:tr w:rsidR="00AD0696" w:rsidRPr="00F50DD5" w:rsidTr="00AD0696">
        <w:tc>
          <w:tcPr>
            <w:tcW w:w="3960" w:type="dxa"/>
            <w:tcBorders>
              <w:top w:val="single" w:sz="4" w:space="0" w:color="000000"/>
              <w:left w:val="single" w:sz="4" w:space="0" w:color="000000"/>
              <w:bottom w:val="single" w:sz="4" w:space="0" w:color="000000"/>
            </w:tcBorders>
            <w:shd w:val="clear" w:color="auto" w:fill="auto"/>
          </w:tcPr>
          <w:p w:rsidR="00AD0696" w:rsidRPr="00F50DD5" w:rsidRDefault="00AD0696" w:rsidP="00126284">
            <w:pPr>
              <w:rPr>
                <w:sz w:val="28"/>
                <w:szCs w:val="28"/>
              </w:rPr>
            </w:pPr>
            <w:r w:rsidRPr="00F50DD5">
              <w:rPr>
                <w:sz w:val="28"/>
                <w:szCs w:val="28"/>
              </w:rPr>
              <w:t>Телефон центра телефонного обслуживания</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AD0696" w:rsidRPr="00F50DD5" w:rsidRDefault="00AD0696" w:rsidP="00126284">
            <w:pPr>
              <w:rPr>
                <w:sz w:val="28"/>
                <w:szCs w:val="28"/>
              </w:rPr>
            </w:pPr>
            <w:r w:rsidRPr="00F50DD5">
              <w:rPr>
                <w:sz w:val="28"/>
                <w:szCs w:val="28"/>
              </w:rPr>
              <w:t>+7 (3852) 200-550</w:t>
            </w:r>
          </w:p>
        </w:tc>
      </w:tr>
      <w:tr w:rsidR="00AD0696" w:rsidRPr="00F50DD5" w:rsidTr="00AD0696">
        <w:tc>
          <w:tcPr>
            <w:tcW w:w="3960" w:type="dxa"/>
            <w:tcBorders>
              <w:top w:val="single" w:sz="4" w:space="0" w:color="000000"/>
              <w:left w:val="single" w:sz="4" w:space="0" w:color="000000"/>
              <w:bottom w:val="single" w:sz="4" w:space="0" w:color="000000"/>
            </w:tcBorders>
            <w:shd w:val="clear" w:color="auto" w:fill="auto"/>
          </w:tcPr>
          <w:p w:rsidR="00AD0696" w:rsidRPr="00F50DD5" w:rsidRDefault="00AD0696" w:rsidP="00126284">
            <w:pPr>
              <w:rPr>
                <w:sz w:val="28"/>
                <w:szCs w:val="28"/>
                <w:lang w:val="en-US"/>
              </w:rPr>
            </w:pPr>
            <w:r w:rsidRPr="00F50DD5">
              <w:rPr>
                <w:sz w:val="28"/>
                <w:szCs w:val="28"/>
              </w:rPr>
              <w:t>Интернет – сайт МФЦ</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AD0696" w:rsidRPr="00F50DD5" w:rsidRDefault="00AD0696" w:rsidP="00126284">
            <w:pPr>
              <w:rPr>
                <w:sz w:val="28"/>
                <w:szCs w:val="28"/>
              </w:rPr>
            </w:pPr>
            <w:r w:rsidRPr="00F50DD5">
              <w:rPr>
                <w:sz w:val="28"/>
                <w:szCs w:val="28"/>
                <w:lang w:val="en-US"/>
              </w:rPr>
              <w:t>www.mfc22.ru</w:t>
            </w:r>
          </w:p>
        </w:tc>
      </w:tr>
      <w:tr w:rsidR="00AD0696" w:rsidRPr="00F50DD5" w:rsidTr="00AD0696">
        <w:tc>
          <w:tcPr>
            <w:tcW w:w="3960" w:type="dxa"/>
            <w:tcBorders>
              <w:top w:val="single" w:sz="4" w:space="0" w:color="000000"/>
              <w:left w:val="single" w:sz="4" w:space="0" w:color="000000"/>
              <w:bottom w:val="single" w:sz="4" w:space="0" w:color="000000"/>
            </w:tcBorders>
            <w:shd w:val="clear" w:color="auto" w:fill="auto"/>
          </w:tcPr>
          <w:p w:rsidR="00AD0696" w:rsidRPr="00F50DD5" w:rsidRDefault="00AD0696" w:rsidP="00126284">
            <w:pPr>
              <w:rPr>
                <w:sz w:val="28"/>
                <w:szCs w:val="28"/>
                <w:lang w:val="en-US"/>
              </w:rPr>
            </w:pPr>
            <w:r w:rsidRPr="00F50DD5">
              <w:rPr>
                <w:sz w:val="28"/>
                <w:szCs w:val="28"/>
              </w:rPr>
              <w:t>Адрес электронной почты</w:t>
            </w:r>
          </w:p>
        </w:tc>
        <w:tc>
          <w:tcPr>
            <w:tcW w:w="5305" w:type="dxa"/>
            <w:tcBorders>
              <w:top w:val="single" w:sz="4" w:space="0" w:color="000000"/>
              <w:left w:val="single" w:sz="4" w:space="0" w:color="000000"/>
              <w:bottom w:val="single" w:sz="4" w:space="0" w:color="000000"/>
              <w:right w:val="single" w:sz="4" w:space="0" w:color="000000"/>
            </w:tcBorders>
            <w:shd w:val="clear" w:color="auto" w:fill="auto"/>
          </w:tcPr>
          <w:p w:rsidR="00AD0696" w:rsidRPr="00F50DD5" w:rsidRDefault="00AD0696" w:rsidP="00126284">
            <w:pPr>
              <w:rPr>
                <w:sz w:val="28"/>
                <w:szCs w:val="28"/>
              </w:rPr>
            </w:pPr>
            <w:r w:rsidRPr="00F50DD5">
              <w:rPr>
                <w:sz w:val="28"/>
                <w:szCs w:val="28"/>
                <w:lang w:val="en-US"/>
              </w:rPr>
              <w:t>mfc@mfc22.ru</w:t>
            </w:r>
          </w:p>
        </w:tc>
      </w:tr>
    </w:tbl>
    <w:p w:rsidR="00AD0696" w:rsidRPr="00F50DD5" w:rsidRDefault="00AD0696" w:rsidP="00AD0696">
      <w:pPr>
        <w:rPr>
          <w:sz w:val="28"/>
          <w:szCs w:val="28"/>
        </w:rPr>
      </w:pPr>
    </w:p>
    <w:p w:rsidR="00AD0696" w:rsidRPr="00C56564" w:rsidRDefault="00AD0696" w:rsidP="00AD0696">
      <w:pPr>
        <w:rPr>
          <w:sz w:val="28"/>
          <w:szCs w:val="28"/>
          <w:lang w:val="en-US"/>
        </w:rPr>
      </w:pPr>
      <w:r w:rsidRPr="00F50DD5">
        <w:rPr>
          <w:sz w:val="28"/>
          <w:szCs w:val="28"/>
        </w:rPr>
        <w:t xml:space="preserve">                 </w:t>
      </w:r>
      <w:r>
        <w:rPr>
          <w:sz w:val="28"/>
          <w:szCs w:val="28"/>
        </w:rPr>
        <w:t xml:space="preserve">        Сведения о филиалах МФЦ</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6538"/>
      </w:tblGrid>
      <w:tr w:rsidR="00AD0696" w:rsidRPr="005E21E5" w:rsidTr="00AD0696">
        <w:tc>
          <w:tcPr>
            <w:tcW w:w="2748" w:type="dxa"/>
          </w:tcPr>
          <w:p w:rsidR="00AD0696" w:rsidRPr="005E21E5" w:rsidRDefault="00AD0696" w:rsidP="00126284">
            <w:pPr>
              <w:autoSpaceDE w:val="0"/>
              <w:autoSpaceDN w:val="0"/>
              <w:adjustRightInd w:val="0"/>
              <w:jc w:val="both"/>
              <w:outlineLvl w:val="2"/>
              <w:rPr>
                <w:sz w:val="28"/>
                <w:szCs w:val="28"/>
              </w:rPr>
            </w:pPr>
            <w:r w:rsidRPr="005E21E5">
              <w:rPr>
                <w:sz w:val="28"/>
                <w:szCs w:val="28"/>
              </w:rPr>
              <w:t>Место нахождения и почтовый адрес</w:t>
            </w:r>
          </w:p>
        </w:tc>
        <w:tc>
          <w:tcPr>
            <w:tcW w:w="6538" w:type="dxa"/>
          </w:tcPr>
          <w:p w:rsidR="00AD0696" w:rsidRPr="005E21E5" w:rsidRDefault="00AD0696" w:rsidP="00126284">
            <w:pPr>
              <w:autoSpaceDE w:val="0"/>
              <w:autoSpaceDN w:val="0"/>
              <w:adjustRightInd w:val="0"/>
              <w:jc w:val="both"/>
              <w:outlineLvl w:val="2"/>
              <w:rPr>
                <w:sz w:val="28"/>
                <w:szCs w:val="28"/>
              </w:rPr>
            </w:pPr>
            <w:r w:rsidRPr="005E21E5">
              <w:rPr>
                <w:sz w:val="28"/>
                <w:szCs w:val="28"/>
              </w:rPr>
              <w:t>659730 Алтайский край, Новичихинский район, с. Новичиха, ул. Ленинская,12</w:t>
            </w:r>
          </w:p>
        </w:tc>
      </w:tr>
      <w:tr w:rsidR="00AD0696" w:rsidRPr="005E21E5" w:rsidTr="00AD0696">
        <w:tc>
          <w:tcPr>
            <w:tcW w:w="2748" w:type="dxa"/>
          </w:tcPr>
          <w:p w:rsidR="00AD0696" w:rsidRPr="005E21E5" w:rsidRDefault="00AD0696" w:rsidP="00126284">
            <w:pPr>
              <w:autoSpaceDE w:val="0"/>
              <w:autoSpaceDN w:val="0"/>
              <w:adjustRightInd w:val="0"/>
              <w:jc w:val="both"/>
              <w:outlineLvl w:val="2"/>
              <w:rPr>
                <w:sz w:val="28"/>
                <w:szCs w:val="28"/>
              </w:rPr>
            </w:pPr>
            <w:r w:rsidRPr="005E21E5">
              <w:rPr>
                <w:sz w:val="28"/>
                <w:szCs w:val="28"/>
              </w:rPr>
              <w:t>График работы</w:t>
            </w:r>
          </w:p>
        </w:tc>
        <w:tc>
          <w:tcPr>
            <w:tcW w:w="6538" w:type="dxa"/>
          </w:tcPr>
          <w:p w:rsidR="00AD0696" w:rsidRPr="005E21E5" w:rsidRDefault="00AD0696" w:rsidP="00126284">
            <w:pPr>
              <w:autoSpaceDE w:val="0"/>
              <w:autoSpaceDN w:val="0"/>
              <w:adjustRightInd w:val="0"/>
              <w:jc w:val="both"/>
              <w:outlineLvl w:val="2"/>
              <w:rPr>
                <w:sz w:val="28"/>
                <w:szCs w:val="28"/>
              </w:rPr>
            </w:pPr>
            <w:r w:rsidRPr="005E21E5">
              <w:rPr>
                <w:sz w:val="28"/>
                <w:szCs w:val="28"/>
              </w:rPr>
              <w:t>Понедельник-пятница с 9-00 до 17-00</w:t>
            </w:r>
          </w:p>
          <w:p w:rsidR="00AD0696" w:rsidRPr="005E21E5" w:rsidRDefault="00AD0696" w:rsidP="00126284">
            <w:pPr>
              <w:autoSpaceDE w:val="0"/>
              <w:autoSpaceDN w:val="0"/>
              <w:adjustRightInd w:val="0"/>
              <w:jc w:val="both"/>
              <w:outlineLvl w:val="2"/>
              <w:rPr>
                <w:sz w:val="28"/>
                <w:szCs w:val="28"/>
              </w:rPr>
            </w:pPr>
            <w:r w:rsidRPr="005E21E5">
              <w:rPr>
                <w:sz w:val="28"/>
                <w:szCs w:val="28"/>
              </w:rPr>
              <w:t xml:space="preserve"> Выходные дни: суббота, воскресенье, праздничные дни</w:t>
            </w:r>
          </w:p>
          <w:p w:rsidR="00AD0696" w:rsidRPr="005E21E5" w:rsidRDefault="00AD0696" w:rsidP="00126284">
            <w:pPr>
              <w:autoSpaceDE w:val="0"/>
              <w:autoSpaceDN w:val="0"/>
              <w:adjustRightInd w:val="0"/>
              <w:jc w:val="both"/>
              <w:outlineLvl w:val="2"/>
              <w:rPr>
                <w:sz w:val="28"/>
                <w:szCs w:val="28"/>
              </w:rPr>
            </w:pPr>
          </w:p>
        </w:tc>
      </w:tr>
      <w:tr w:rsidR="00AD0696" w:rsidRPr="005E21E5" w:rsidTr="00AD0696">
        <w:tc>
          <w:tcPr>
            <w:tcW w:w="2748" w:type="dxa"/>
          </w:tcPr>
          <w:p w:rsidR="00AD0696" w:rsidRPr="005E21E5" w:rsidRDefault="00AD0696" w:rsidP="00AD0696">
            <w:pPr>
              <w:autoSpaceDE w:val="0"/>
              <w:autoSpaceDN w:val="0"/>
              <w:adjustRightInd w:val="0"/>
              <w:jc w:val="both"/>
              <w:outlineLvl w:val="2"/>
              <w:rPr>
                <w:sz w:val="28"/>
                <w:szCs w:val="28"/>
              </w:rPr>
            </w:pPr>
            <w:r w:rsidRPr="005E21E5">
              <w:rPr>
                <w:sz w:val="28"/>
                <w:szCs w:val="28"/>
              </w:rPr>
              <w:t>Единый центр телефонного обслуживания</w:t>
            </w:r>
          </w:p>
        </w:tc>
        <w:tc>
          <w:tcPr>
            <w:tcW w:w="6538" w:type="dxa"/>
          </w:tcPr>
          <w:p w:rsidR="00AD0696" w:rsidRPr="005E21E5" w:rsidRDefault="00AD0696" w:rsidP="00126284">
            <w:pPr>
              <w:autoSpaceDE w:val="0"/>
              <w:autoSpaceDN w:val="0"/>
              <w:adjustRightInd w:val="0"/>
              <w:jc w:val="both"/>
              <w:outlineLvl w:val="2"/>
              <w:rPr>
                <w:sz w:val="28"/>
                <w:szCs w:val="28"/>
              </w:rPr>
            </w:pPr>
            <w:r w:rsidRPr="005E21E5">
              <w:rPr>
                <w:sz w:val="28"/>
                <w:szCs w:val="28"/>
              </w:rPr>
              <w:t>8-800-775-00-25</w:t>
            </w:r>
          </w:p>
        </w:tc>
      </w:tr>
      <w:tr w:rsidR="00AD0696" w:rsidRPr="005E21E5" w:rsidTr="00AD0696">
        <w:tc>
          <w:tcPr>
            <w:tcW w:w="2748" w:type="dxa"/>
          </w:tcPr>
          <w:p w:rsidR="00AD0696" w:rsidRPr="005E21E5" w:rsidRDefault="00AD0696" w:rsidP="00AD0696">
            <w:pPr>
              <w:autoSpaceDE w:val="0"/>
              <w:autoSpaceDN w:val="0"/>
              <w:adjustRightInd w:val="0"/>
              <w:jc w:val="both"/>
              <w:outlineLvl w:val="2"/>
              <w:rPr>
                <w:sz w:val="28"/>
                <w:szCs w:val="28"/>
              </w:rPr>
            </w:pPr>
            <w:r w:rsidRPr="005E21E5">
              <w:rPr>
                <w:sz w:val="28"/>
                <w:szCs w:val="28"/>
              </w:rPr>
              <w:t>Телефон центра телефонного обслуживания</w:t>
            </w:r>
          </w:p>
        </w:tc>
        <w:tc>
          <w:tcPr>
            <w:tcW w:w="6538" w:type="dxa"/>
          </w:tcPr>
          <w:p w:rsidR="00AD0696" w:rsidRPr="005E21E5" w:rsidRDefault="00AD0696" w:rsidP="00126284">
            <w:pPr>
              <w:autoSpaceDE w:val="0"/>
              <w:autoSpaceDN w:val="0"/>
              <w:adjustRightInd w:val="0"/>
              <w:jc w:val="both"/>
              <w:outlineLvl w:val="2"/>
              <w:rPr>
                <w:sz w:val="28"/>
                <w:szCs w:val="28"/>
              </w:rPr>
            </w:pPr>
            <w:r w:rsidRPr="005E21E5">
              <w:rPr>
                <w:sz w:val="28"/>
                <w:szCs w:val="28"/>
              </w:rPr>
              <w:t>8 (38555)22-472</w:t>
            </w:r>
          </w:p>
        </w:tc>
      </w:tr>
      <w:tr w:rsidR="00AD0696" w:rsidRPr="00DC08D3" w:rsidTr="00AD0696">
        <w:tc>
          <w:tcPr>
            <w:tcW w:w="2748" w:type="dxa"/>
          </w:tcPr>
          <w:p w:rsidR="00AD0696" w:rsidRPr="005E21E5" w:rsidRDefault="00AD0696" w:rsidP="00126284">
            <w:pPr>
              <w:autoSpaceDE w:val="0"/>
              <w:autoSpaceDN w:val="0"/>
              <w:adjustRightInd w:val="0"/>
              <w:jc w:val="both"/>
              <w:outlineLvl w:val="2"/>
              <w:rPr>
                <w:sz w:val="28"/>
                <w:szCs w:val="28"/>
              </w:rPr>
            </w:pPr>
            <w:r w:rsidRPr="005E21E5">
              <w:rPr>
                <w:sz w:val="28"/>
                <w:szCs w:val="28"/>
              </w:rPr>
              <w:t>Интернет – сайт МФЦ</w:t>
            </w:r>
          </w:p>
        </w:tc>
        <w:tc>
          <w:tcPr>
            <w:tcW w:w="6538" w:type="dxa"/>
          </w:tcPr>
          <w:p w:rsidR="00AD0696" w:rsidRPr="005E21E5" w:rsidRDefault="00AD0696" w:rsidP="00126284">
            <w:pPr>
              <w:autoSpaceDE w:val="0"/>
              <w:autoSpaceDN w:val="0"/>
              <w:adjustRightInd w:val="0"/>
              <w:jc w:val="both"/>
              <w:outlineLvl w:val="2"/>
              <w:rPr>
                <w:sz w:val="28"/>
                <w:szCs w:val="28"/>
                <w:lang w:val="en-US"/>
              </w:rPr>
            </w:pPr>
            <w:r w:rsidRPr="005E21E5">
              <w:rPr>
                <w:sz w:val="28"/>
                <w:szCs w:val="28"/>
                <w:lang w:val="en-US"/>
              </w:rPr>
              <w:t>htt://mfc22.ru/filials/novichihinskii/</w:t>
            </w:r>
          </w:p>
        </w:tc>
      </w:tr>
      <w:tr w:rsidR="00AD0696" w:rsidRPr="005E21E5" w:rsidTr="00AD0696">
        <w:tc>
          <w:tcPr>
            <w:tcW w:w="2748" w:type="dxa"/>
          </w:tcPr>
          <w:p w:rsidR="00AD0696" w:rsidRPr="005E21E5" w:rsidRDefault="00AD0696" w:rsidP="00126284">
            <w:pPr>
              <w:autoSpaceDE w:val="0"/>
              <w:autoSpaceDN w:val="0"/>
              <w:adjustRightInd w:val="0"/>
              <w:jc w:val="both"/>
              <w:outlineLvl w:val="2"/>
              <w:rPr>
                <w:sz w:val="28"/>
                <w:szCs w:val="28"/>
              </w:rPr>
            </w:pPr>
            <w:r>
              <w:rPr>
                <w:sz w:val="28"/>
                <w:szCs w:val="28"/>
              </w:rPr>
              <w:t>Адрес электронной поч</w:t>
            </w:r>
            <w:r w:rsidRPr="005E21E5">
              <w:rPr>
                <w:sz w:val="28"/>
                <w:szCs w:val="28"/>
              </w:rPr>
              <w:t>ты</w:t>
            </w:r>
          </w:p>
        </w:tc>
        <w:tc>
          <w:tcPr>
            <w:tcW w:w="6538" w:type="dxa"/>
          </w:tcPr>
          <w:p w:rsidR="00AD0696" w:rsidRPr="005E21E5" w:rsidRDefault="00AD0696" w:rsidP="00126284">
            <w:pPr>
              <w:autoSpaceDE w:val="0"/>
              <w:autoSpaceDN w:val="0"/>
              <w:adjustRightInd w:val="0"/>
              <w:jc w:val="both"/>
              <w:outlineLvl w:val="2"/>
              <w:rPr>
                <w:sz w:val="28"/>
                <w:szCs w:val="28"/>
                <w:lang w:val="en-US"/>
              </w:rPr>
            </w:pPr>
            <w:r w:rsidRPr="005E21E5">
              <w:rPr>
                <w:sz w:val="28"/>
                <w:szCs w:val="28"/>
                <w:lang w:val="en-US"/>
              </w:rPr>
              <w:t>30@mfc22.ru</w:t>
            </w:r>
          </w:p>
        </w:tc>
      </w:tr>
    </w:tbl>
    <w:p w:rsidR="00AD0696" w:rsidRPr="00F50DD5" w:rsidRDefault="00AD0696" w:rsidP="00AD0696">
      <w:pPr>
        <w:ind w:left="5103"/>
        <w:jc w:val="right"/>
        <w:rPr>
          <w:sz w:val="28"/>
          <w:szCs w:val="28"/>
        </w:rPr>
      </w:pPr>
      <w:r w:rsidRPr="00D7740F">
        <w:br w:type="page"/>
      </w:r>
      <w:r>
        <w:lastRenderedPageBreak/>
        <w:t xml:space="preserve">         </w:t>
      </w:r>
      <w:r>
        <w:rPr>
          <w:sz w:val="28"/>
          <w:szCs w:val="28"/>
        </w:rPr>
        <w:t>Приложение 3</w:t>
      </w:r>
    </w:p>
    <w:p w:rsidR="00AD0696" w:rsidRPr="00F50DD5" w:rsidRDefault="00AD0696" w:rsidP="00AD0696">
      <w:pPr>
        <w:ind w:left="5103"/>
        <w:jc w:val="both"/>
        <w:rPr>
          <w:sz w:val="28"/>
          <w:szCs w:val="28"/>
        </w:rPr>
      </w:pPr>
      <w:r w:rsidRPr="00F50DD5">
        <w:rPr>
          <w:sz w:val="28"/>
          <w:szCs w:val="28"/>
        </w:rPr>
        <w:t>к Административному регламенту</w:t>
      </w:r>
      <w:r w:rsidRPr="0000012A">
        <w:rPr>
          <w:sz w:val="28"/>
          <w:szCs w:val="28"/>
        </w:rPr>
        <w:t xml:space="preserve"> </w:t>
      </w:r>
      <w:r>
        <w:rPr>
          <w:sz w:val="28"/>
          <w:szCs w:val="28"/>
        </w:rPr>
        <w:t>предоставления муниципальной услуги «</w:t>
      </w:r>
      <w:r w:rsidRPr="00C35BFD">
        <w:rPr>
          <w:sz w:val="28"/>
          <w:szCs w:val="28"/>
        </w:rPr>
        <w:t>Утверждение документации по планировке территорий</w:t>
      </w:r>
      <w:r w:rsidRPr="00F50DD5">
        <w:rPr>
          <w:sz w:val="28"/>
          <w:szCs w:val="28"/>
        </w:rPr>
        <w:t>»</w:t>
      </w:r>
    </w:p>
    <w:p w:rsidR="00AD0696" w:rsidRPr="00F50DD5" w:rsidRDefault="00AD0696" w:rsidP="00AD0696">
      <w:pPr>
        <w:ind w:left="5103"/>
        <w:rPr>
          <w:sz w:val="28"/>
          <w:szCs w:val="28"/>
        </w:rPr>
      </w:pPr>
    </w:p>
    <w:p w:rsidR="00AD0696" w:rsidRPr="00F50DD5" w:rsidRDefault="00AD0696" w:rsidP="00AD0696">
      <w:pPr>
        <w:jc w:val="center"/>
        <w:rPr>
          <w:rStyle w:val="aff5"/>
          <w:b w:val="0"/>
          <w:bCs w:val="0"/>
          <w:sz w:val="28"/>
          <w:szCs w:val="28"/>
        </w:rPr>
      </w:pPr>
      <w:r w:rsidRPr="00F50DD5">
        <w:rPr>
          <w:rStyle w:val="aff5"/>
          <w:sz w:val="28"/>
          <w:szCs w:val="28"/>
        </w:rPr>
        <w:t>Блок-схема</w:t>
      </w:r>
    </w:p>
    <w:p w:rsidR="00AD0696" w:rsidRPr="00F50DD5" w:rsidRDefault="00AD0696" w:rsidP="00AD0696">
      <w:pPr>
        <w:jc w:val="center"/>
        <w:rPr>
          <w:rStyle w:val="aff5"/>
          <w:b w:val="0"/>
          <w:bCs w:val="0"/>
          <w:sz w:val="28"/>
          <w:szCs w:val="28"/>
        </w:rPr>
      </w:pPr>
      <w:r w:rsidRPr="00F50DD5">
        <w:rPr>
          <w:rStyle w:val="aff5"/>
          <w:sz w:val="28"/>
          <w:szCs w:val="28"/>
        </w:rPr>
        <w:t>последовательности административных процедур</w:t>
      </w:r>
    </w:p>
    <w:p w:rsidR="00AD0696" w:rsidRPr="00F50DD5" w:rsidRDefault="00AD0696" w:rsidP="00AD0696">
      <w:pPr>
        <w:jc w:val="center"/>
        <w:rPr>
          <w:sz w:val="28"/>
          <w:szCs w:val="28"/>
        </w:rPr>
      </w:pPr>
      <w:r w:rsidRPr="00F50DD5">
        <w:rPr>
          <w:rStyle w:val="aff5"/>
          <w:sz w:val="28"/>
          <w:szCs w:val="28"/>
        </w:rPr>
        <w:t xml:space="preserve">при предоставлении </w:t>
      </w:r>
      <w:r w:rsidRPr="00F50DD5">
        <w:rPr>
          <w:sz w:val="28"/>
          <w:szCs w:val="28"/>
        </w:rPr>
        <w:t>муниципальной услуги «</w:t>
      </w:r>
      <w:r w:rsidRPr="00C35BFD">
        <w:rPr>
          <w:sz w:val="28"/>
          <w:szCs w:val="28"/>
        </w:rPr>
        <w:t>Утверждение документации по планировке территорий</w:t>
      </w:r>
      <w:r w:rsidRPr="00F50DD5">
        <w:rPr>
          <w:sz w:val="28"/>
          <w:szCs w:val="28"/>
        </w:rPr>
        <w:t xml:space="preserve">» </w:t>
      </w:r>
    </w:p>
    <w:p w:rsidR="00AD0696" w:rsidRPr="00F50DD5" w:rsidRDefault="00F87E68" w:rsidP="00AD0696">
      <w:pPr>
        <w:jc w:val="center"/>
        <w:rPr>
          <w:sz w:val="28"/>
          <w:szCs w:val="28"/>
        </w:rPr>
      </w:pPr>
      <w:r>
        <w:rPr>
          <w:noProof/>
          <w:sz w:val="28"/>
          <w:szCs w:val="28"/>
        </w:rPr>
        <w:pict>
          <v:rect id="_x0000_s1262" style="position:absolute;left:0;text-align:left;margin-left:14.5pt;margin-top:14.4pt;width:444.5pt;height:45.05pt;z-index:251833856">
            <v:textbox>
              <w:txbxContent>
                <w:p w:rsidR="00DC08D3" w:rsidRPr="00AD0696" w:rsidRDefault="00DC08D3" w:rsidP="00AD0696">
                  <w:pPr>
                    <w:pStyle w:val="af1"/>
                    <w:widowControl w:val="0"/>
                    <w:autoSpaceDE w:val="0"/>
                    <w:autoSpaceDN w:val="0"/>
                    <w:adjustRightInd w:val="0"/>
                    <w:ind w:left="502"/>
                    <w:jc w:val="center"/>
                    <w:rPr>
                      <w:rFonts w:ascii="Times New Roman" w:hAnsi="Times New Roman" w:cs="Times New Roman"/>
                      <w:sz w:val="28"/>
                      <w:szCs w:val="28"/>
                    </w:rPr>
                  </w:pPr>
                  <w:r w:rsidRPr="00D41C78">
                    <w:rPr>
                      <w:sz w:val="28"/>
                      <w:szCs w:val="28"/>
                    </w:rPr>
                    <w:t> </w:t>
                  </w:r>
                  <w:r w:rsidRPr="00AD0696">
                    <w:rPr>
                      <w:rFonts w:ascii="Times New Roman" w:hAnsi="Times New Roman" w:cs="Times New Roman"/>
                      <w:sz w:val="28"/>
                      <w:szCs w:val="28"/>
                    </w:rPr>
                    <w:t xml:space="preserve">Прием (получение), регистрация заявления и приложенных к нему документов </w:t>
                  </w:r>
                </w:p>
                <w:p w:rsidR="00DC08D3" w:rsidRDefault="00DC08D3" w:rsidP="00AD0696"/>
              </w:txbxContent>
            </v:textbox>
          </v:rect>
        </w:pict>
      </w:r>
    </w:p>
    <w:p w:rsidR="00AD0696" w:rsidRPr="00F50DD5" w:rsidRDefault="00F87E68" w:rsidP="00D00298">
      <w:pPr>
        <w:pStyle w:val="af1"/>
        <w:widowControl w:val="0"/>
        <w:autoSpaceDE w:val="0"/>
        <w:autoSpaceDN w:val="0"/>
        <w:adjustRightInd w:val="0"/>
        <w:ind w:left="502"/>
        <w:jc w:val="center"/>
        <w:rPr>
          <w:sz w:val="28"/>
          <w:szCs w:val="28"/>
        </w:rPr>
      </w:pPr>
      <w:r>
        <w:rPr>
          <w:noProof/>
          <w:sz w:val="28"/>
          <w:szCs w:val="28"/>
        </w:rPr>
        <w:pict>
          <v:rect id="_x0000_s1265" style="position:absolute;left:0;text-align:left;margin-left:14.5pt;margin-top:208.15pt;width:444.5pt;height:73.3pt;z-index:251836928">
            <v:textbox>
              <w:txbxContent>
                <w:p w:rsidR="00DC08D3" w:rsidRPr="00AD0696" w:rsidRDefault="00DC08D3" w:rsidP="00AD0696">
                  <w:pPr>
                    <w:jc w:val="center"/>
                    <w:rPr>
                      <w:rFonts w:eastAsia="Calibri"/>
                      <w:sz w:val="28"/>
                      <w:szCs w:val="28"/>
                      <w:lang w:eastAsia="en-US"/>
                    </w:rPr>
                  </w:pPr>
                  <w:r w:rsidRPr="00AD0696">
                    <w:rPr>
                      <w:rFonts w:eastAsia="Calibri"/>
                      <w:sz w:val="28"/>
                      <w:szCs w:val="28"/>
                      <w:lang w:eastAsia="en-US"/>
                    </w:rPr>
                    <w:t>Подготовка и направление запросов в рамках межведомственного информационного</w:t>
                  </w:r>
                  <w:r w:rsidRPr="00AD0696">
                    <w:rPr>
                      <w:sz w:val="28"/>
                      <w:szCs w:val="28"/>
                    </w:rPr>
                    <w:t xml:space="preserve"> взаимодействия,</w:t>
                  </w:r>
                  <w:r w:rsidRPr="00AD0696">
                    <w:rPr>
                      <w:rFonts w:eastAsia="Calibri"/>
                      <w:sz w:val="28"/>
                      <w:szCs w:val="28"/>
                      <w:lang w:eastAsia="en-US"/>
                    </w:rPr>
                    <w:t xml:space="preserve"> прием, регистрация, приобщение к заявлению документов, поступивших в рамках </w:t>
                  </w:r>
                </w:p>
                <w:p w:rsidR="00DC08D3" w:rsidRPr="00AD0696" w:rsidRDefault="00DC08D3" w:rsidP="00AD0696">
                  <w:pPr>
                    <w:jc w:val="center"/>
                    <w:rPr>
                      <w:sz w:val="28"/>
                      <w:szCs w:val="28"/>
                    </w:rPr>
                  </w:pPr>
                  <w:r w:rsidRPr="00AD0696">
                    <w:rPr>
                      <w:rFonts w:eastAsia="Calibri"/>
                      <w:sz w:val="28"/>
                      <w:szCs w:val="28"/>
                      <w:lang w:eastAsia="en-US"/>
                    </w:rPr>
                    <w:t>межведомственного информационного</w:t>
                  </w:r>
                  <w:r w:rsidRPr="00AD0696">
                    <w:rPr>
                      <w:sz w:val="28"/>
                      <w:szCs w:val="28"/>
                    </w:rPr>
                    <w:t xml:space="preserve"> взаимодействия</w:t>
                  </w:r>
                </w:p>
                <w:p w:rsidR="00DC08D3" w:rsidRDefault="00DC08D3" w:rsidP="00AD0696"/>
              </w:txbxContent>
            </v:textbox>
          </v:rect>
        </w:pict>
      </w:r>
      <w:r>
        <w:rPr>
          <w:noProof/>
          <w:sz w:val="28"/>
          <w:szCs w:val="28"/>
        </w:rPr>
        <w:pict>
          <v:rect id="_x0000_s1264" style="position:absolute;left:0;text-align:left;margin-left:14.5pt;margin-top:149.9pt;width:444.5pt;height:32.55pt;z-index:251835904">
            <v:textbox>
              <w:txbxContent>
                <w:p w:rsidR="00DC08D3" w:rsidRPr="00AD0696" w:rsidRDefault="00DC08D3" w:rsidP="00AD0696">
                  <w:pPr>
                    <w:jc w:val="center"/>
                    <w:rPr>
                      <w:sz w:val="28"/>
                      <w:szCs w:val="28"/>
                    </w:rPr>
                  </w:pPr>
                  <w:r w:rsidRPr="00AD0696">
                    <w:rPr>
                      <w:sz w:val="28"/>
                      <w:szCs w:val="28"/>
                    </w:rPr>
                    <w:t>Проверка предоставления заявителем документов</w:t>
                  </w:r>
                </w:p>
              </w:txbxContent>
            </v:textbox>
          </v:rect>
        </w:pict>
      </w:r>
      <w:r>
        <w:rPr>
          <w:noProof/>
          <w:sz w:val="28"/>
          <w:szCs w:val="28"/>
        </w:rPr>
        <w:pict>
          <v:rect id="_x0000_s1263" style="position:absolute;left:0;text-align:left;margin-left:14.5pt;margin-top:67.9pt;width:444.5pt;height:57.6pt;z-index:251834880">
            <v:textbox>
              <w:txbxContent>
                <w:p w:rsidR="00DC08D3" w:rsidRPr="00AD0696" w:rsidRDefault="00DC08D3" w:rsidP="00AD0696">
                  <w:pPr>
                    <w:pStyle w:val="af1"/>
                    <w:widowControl w:val="0"/>
                    <w:autoSpaceDE w:val="0"/>
                    <w:autoSpaceDN w:val="0"/>
                    <w:adjustRightInd w:val="0"/>
                    <w:spacing w:after="0" w:line="240" w:lineRule="auto"/>
                    <w:ind w:left="502"/>
                    <w:jc w:val="center"/>
                    <w:rPr>
                      <w:rFonts w:ascii="Times New Roman" w:hAnsi="Times New Roman" w:cs="Times New Roman"/>
                      <w:sz w:val="28"/>
                      <w:szCs w:val="28"/>
                    </w:rPr>
                  </w:pPr>
                  <w:r w:rsidRPr="00D41C78">
                    <w:rPr>
                      <w:sz w:val="28"/>
                      <w:szCs w:val="28"/>
                    </w:rPr>
                    <w:t> </w:t>
                  </w:r>
                  <w:r w:rsidRPr="00AD0696">
                    <w:rPr>
                      <w:rFonts w:ascii="Times New Roman" w:hAnsi="Times New Roman" w:cs="Times New Roman"/>
                      <w:sz w:val="28"/>
                      <w:szCs w:val="28"/>
                    </w:rPr>
                    <w:t>Рассмотрение заявления, подготовка результата предоставления</w:t>
                  </w:r>
                </w:p>
                <w:p w:rsidR="00DC08D3" w:rsidRPr="00AD0696" w:rsidRDefault="00DC08D3" w:rsidP="00AD0696">
                  <w:pPr>
                    <w:jc w:val="center"/>
                    <w:rPr>
                      <w:sz w:val="28"/>
                      <w:szCs w:val="28"/>
                    </w:rPr>
                  </w:pPr>
                  <w:r w:rsidRPr="00AD0696">
                    <w:rPr>
                      <w:sz w:val="28"/>
                      <w:szCs w:val="28"/>
                    </w:rPr>
                    <w:t>муниципальной услуги. Согласование, принятие (подписание), регистрация</w:t>
                  </w:r>
                </w:p>
              </w:txbxContent>
            </v:textbox>
          </v:rect>
        </w:pict>
      </w:r>
    </w:p>
    <w:p w:rsidR="00AD0696" w:rsidRPr="00F50DD5" w:rsidRDefault="00F87E68" w:rsidP="00AD0696">
      <w:pPr>
        <w:rPr>
          <w:sz w:val="28"/>
          <w:szCs w:val="28"/>
        </w:rPr>
      </w:pPr>
      <w:r>
        <w:rPr>
          <w:noProof/>
          <w:sz w:val="28"/>
          <w:szCs w:val="28"/>
        </w:rPr>
        <w:pict>
          <v:shape id="_x0000_s1272" type="#_x0000_t32" style="position:absolute;margin-left:231.1pt;margin-top:12.55pt;width:.6pt;height:25.7pt;z-index:251844096" o:connectortype="straight">
            <v:stroke endarrow="block"/>
          </v:shape>
        </w:pict>
      </w:r>
    </w:p>
    <w:p w:rsidR="00AD0696" w:rsidRPr="00F50DD5" w:rsidRDefault="00AD0696" w:rsidP="00AD0696">
      <w:pPr>
        <w:rPr>
          <w:sz w:val="28"/>
          <w:szCs w:val="28"/>
        </w:rPr>
      </w:pPr>
    </w:p>
    <w:p w:rsidR="00AD0696" w:rsidRPr="00F50DD5" w:rsidRDefault="00AD0696" w:rsidP="00AD0696">
      <w:pPr>
        <w:rPr>
          <w:sz w:val="28"/>
          <w:szCs w:val="28"/>
        </w:rPr>
      </w:pPr>
    </w:p>
    <w:p w:rsidR="00AD0696" w:rsidRPr="00F50DD5" w:rsidRDefault="00AD0696" w:rsidP="00AD0696">
      <w:pPr>
        <w:rPr>
          <w:sz w:val="28"/>
          <w:szCs w:val="28"/>
        </w:rPr>
      </w:pPr>
    </w:p>
    <w:p w:rsidR="00AD0696" w:rsidRPr="00F50DD5" w:rsidRDefault="00AD0696" w:rsidP="00AD0696">
      <w:pPr>
        <w:rPr>
          <w:sz w:val="28"/>
          <w:szCs w:val="28"/>
        </w:rPr>
      </w:pPr>
    </w:p>
    <w:p w:rsidR="00AD0696" w:rsidRPr="00F50DD5" w:rsidRDefault="00AD0696" w:rsidP="00AD0696">
      <w:pPr>
        <w:rPr>
          <w:sz w:val="28"/>
          <w:szCs w:val="28"/>
        </w:rPr>
      </w:pPr>
    </w:p>
    <w:p w:rsidR="00AD0696" w:rsidRPr="00F50DD5" w:rsidRDefault="00F87E68" w:rsidP="00AD0696">
      <w:pPr>
        <w:rPr>
          <w:sz w:val="28"/>
          <w:szCs w:val="28"/>
        </w:rPr>
      </w:pPr>
      <w:r>
        <w:rPr>
          <w:noProof/>
          <w:sz w:val="28"/>
          <w:szCs w:val="28"/>
        </w:rPr>
        <w:pict>
          <v:shape id="_x0000_s1273" type="#_x0000_t32" style="position:absolute;margin-left:231.1pt;margin-top:-.2pt;width:0;height:24.4pt;z-index:251845120" o:connectortype="straight">
            <v:stroke endarrow="block"/>
          </v:shape>
        </w:pict>
      </w:r>
    </w:p>
    <w:p w:rsidR="00AD0696" w:rsidRPr="00F50DD5" w:rsidRDefault="00AD0696" w:rsidP="00AD0696">
      <w:pPr>
        <w:rPr>
          <w:sz w:val="28"/>
          <w:szCs w:val="28"/>
        </w:rPr>
      </w:pPr>
    </w:p>
    <w:p w:rsidR="00AD0696" w:rsidRPr="00F50DD5" w:rsidRDefault="00AD0696" w:rsidP="00AD0696">
      <w:pPr>
        <w:rPr>
          <w:sz w:val="28"/>
          <w:szCs w:val="28"/>
        </w:rPr>
      </w:pPr>
    </w:p>
    <w:p w:rsidR="00AD0696" w:rsidRPr="00F50DD5" w:rsidRDefault="00F87E68" w:rsidP="00AD0696">
      <w:pPr>
        <w:rPr>
          <w:sz w:val="28"/>
          <w:szCs w:val="28"/>
        </w:rPr>
      </w:pPr>
      <w:r>
        <w:rPr>
          <w:noProof/>
          <w:sz w:val="28"/>
          <w:szCs w:val="28"/>
        </w:rPr>
        <w:pict>
          <v:shape id="_x0000_s1274" type="#_x0000_t32" style="position:absolute;margin-left:230.5pt;margin-top:7.8pt;width:.6pt;height:25.7pt;z-index:251846144" o:connectortype="straight">
            <v:stroke endarrow="block"/>
          </v:shape>
        </w:pict>
      </w:r>
    </w:p>
    <w:p w:rsidR="00AD0696" w:rsidRPr="00F50DD5" w:rsidRDefault="00AD0696" w:rsidP="00AD0696">
      <w:pPr>
        <w:rPr>
          <w:sz w:val="28"/>
          <w:szCs w:val="28"/>
        </w:rPr>
      </w:pPr>
    </w:p>
    <w:p w:rsidR="00AD0696" w:rsidRPr="00F50DD5" w:rsidRDefault="00AD0696" w:rsidP="00AD0696">
      <w:pPr>
        <w:rPr>
          <w:sz w:val="28"/>
          <w:szCs w:val="28"/>
        </w:rPr>
      </w:pPr>
    </w:p>
    <w:p w:rsidR="00AD0696" w:rsidRPr="00F50DD5" w:rsidRDefault="00AD0696" w:rsidP="00AD0696">
      <w:pPr>
        <w:rPr>
          <w:sz w:val="28"/>
          <w:szCs w:val="28"/>
        </w:rPr>
      </w:pPr>
    </w:p>
    <w:p w:rsidR="00AD0696" w:rsidRPr="00F50DD5" w:rsidRDefault="00AD0696" w:rsidP="00AD0696">
      <w:pPr>
        <w:rPr>
          <w:sz w:val="28"/>
          <w:szCs w:val="28"/>
        </w:rPr>
      </w:pPr>
    </w:p>
    <w:p w:rsidR="00AD0696" w:rsidRPr="00F50DD5" w:rsidRDefault="00AD0696" w:rsidP="00AD0696">
      <w:pPr>
        <w:rPr>
          <w:sz w:val="28"/>
          <w:szCs w:val="28"/>
        </w:rPr>
      </w:pPr>
    </w:p>
    <w:p w:rsidR="00AD0696" w:rsidRPr="00F50DD5" w:rsidRDefault="00F87E68" w:rsidP="00AD0696">
      <w:pPr>
        <w:rPr>
          <w:sz w:val="28"/>
          <w:szCs w:val="28"/>
        </w:rPr>
      </w:pPr>
      <w:r>
        <w:rPr>
          <w:noProof/>
          <w:sz w:val="28"/>
          <w:szCs w:val="28"/>
        </w:rPr>
        <w:pict>
          <v:shape id="_x0000_s1275" type="#_x0000_t32" style="position:absolute;margin-left:234.25pt;margin-top:10.2pt;width:0;height:26.25pt;z-index:251847168" o:connectortype="straight">
            <v:stroke endarrow="block"/>
          </v:shape>
        </w:pict>
      </w:r>
    </w:p>
    <w:p w:rsidR="00AD0696" w:rsidRPr="00F50DD5" w:rsidRDefault="00AD0696" w:rsidP="00AD0696">
      <w:pPr>
        <w:rPr>
          <w:sz w:val="28"/>
          <w:szCs w:val="28"/>
        </w:rPr>
      </w:pPr>
    </w:p>
    <w:p w:rsidR="00AD0696" w:rsidRPr="00F50DD5" w:rsidRDefault="00F87E68" w:rsidP="00AD0696">
      <w:pPr>
        <w:rPr>
          <w:sz w:val="28"/>
          <w:szCs w:val="28"/>
        </w:rPr>
      </w:pPr>
      <w:r>
        <w:rPr>
          <w:noProof/>
          <w:sz w:val="28"/>
          <w:szCs w:val="28"/>
        </w:rPr>
        <w:pict>
          <v:rect id="_x0000_s1266" style="position:absolute;margin-left:14.5pt;margin-top:4.4pt;width:444.5pt;height:41.3pt;z-index:251837952">
            <v:textbox>
              <w:txbxContent>
                <w:p w:rsidR="00DC08D3" w:rsidRPr="00D00298" w:rsidRDefault="00DC08D3" w:rsidP="00AD0696">
                  <w:pPr>
                    <w:jc w:val="center"/>
                    <w:rPr>
                      <w:sz w:val="28"/>
                      <w:szCs w:val="28"/>
                    </w:rPr>
                  </w:pPr>
                  <w:r w:rsidRPr="00D00298">
                    <w:rPr>
                      <w:sz w:val="28"/>
                      <w:szCs w:val="28"/>
                    </w:rPr>
                    <w:t>Проверка наличия оснований для отказа в предоставлении муниципальной услуги</w:t>
                  </w:r>
                </w:p>
              </w:txbxContent>
            </v:textbox>
          </v:rect>
        </w:pict>
      </w:r>
    </w:p>
    <w:p w:rsidR="00AD0696" w:rsidRPr="00F50DD5" w:rsidRDefault="00AD0696" w:rsidP="00AD0696">
      <w:pPr>
        <w:rPr>
          <w:sz w:val="28"/>
          <w:szCs w:val="28"/>
        </w:rPr>
      </w:pPr>
    </w:p>
    <w:p w:rsidR="00AD0696" w:rsidRPr="00F50DD5" w:rsidRDefault="00F87E68" w:rsidP="00AD0696">
      <w:pPr>
        <w:rPr>
          <w:sz w:val="28"/>
          <w:szCs w:val="28"/>
        </w:rPr>
      </w:pPr>
      <w:r>
        <w:rPr>
          <w:noProof/>
          <w:sz w:val="28"/>
          <w:szCs w:val="28"/>
        </w:rPr>
        <w:pict>
          <v:shape id="_x0000_s1277" type="#_x0000_t32" style="position:absolute;margin-left:377pt;margin-top:13.5pt;width:1.25pt;height:27.5pt;z-index:251849216" o:connectortype="straight">
            <v:stroke endarrow="block"/>
          </v:shape>
        </w:pict>
      </w:r>
      <w:r>
        <w:rPr>
          <w:noProof/>
          <w:sz w:val="28"/>
          <w:szCs w:val="28"/>
        </w:rPr>
        <w:pict>
          <v:shape id="_x0000_s1276" type="#_x0000_t32" style="position:absolute;margin-left:87.75pt;margin-top:13.5pt;width:.65pt;height:27.5pt;flip:x;z-index:251848192" o:connectortype="straight">
            <v:stroke endarrow="block"/>
          </v:shape>
        </w:pict>
      </w:r>
    </w:p>
    <w:p w:rsidR="00AD0696" w:rsidRPr="00F50DD5" w:rsidRDefault="00AD0696" w:rsidP="00AD0696">
      <w:pPr>
        <w:rPr>
          <w:sz w:val="28"/>
          <w:szCs w:val="28"/>
        </w:rPr>
      </w:pPr>
    </w:p>
    <w:p w:rsidR="00AD0696" w:rsidRPr="00F50DD5" w:rsidRDefault="00F87E68" w:rsidP="00AD0696">
      <w:pPr>
        <w:rPr>
          <w:sz w:val="28"/>
          <w:szCs w:val="28"/>
        </w:rPr>
      </w:pPr>
      <w:r>
        <w:rPr>
          <w:noProof/>
          <w:sz w:val="28"/>
          <w:szCs w:val="28"/>
        </w:rPr>
        <w:pict>
          <v:oval id="_x0000_s1268" style="position:absolute;margin-left:301pt;margin-top:8.8pt;width:151.7pt;height:29.1pt;z-index:251840000">
            <v:textbox style="mso-next-textbox:#_x0000_s1268">
              <w:txbxContent>
                <w:p w:rsidR="00DC08D3" w:rsidRPr="00FE5F05" w:rsidRDefault="00DC08D3" w:rsidP="00AD0696">
                  <w:pPr>
                    <w:jc w:val="center"/>
                    <w:rPr>
                      <w:szCs w:val="28"/>
                    </w:rPr>
                  </w:pPr>
                  <w:r w:rsidRPr="00FE5F05">
                    <w:rPr>
                      <w:szCs w:val="28"/>
                    </w:rPr>
                    <w:t>отсутствуют</w:t>
                  </w:r>
                </w:p>
              </w:txbxContent>
            </v:textbox>
          </v:oval>
        </w:pict>
      </w:r>
      <w:r>
        <w:rPr>
          <w:noProof/>
          <w:sz w:val="28"/>
          <w:szCs w:val="28"/>
        </w:rPr>
        <w:pict>
          <v:oval id="_x0000_s1267" style="position:absolute;margin-left:19.85pt;margin-top:8.8pt;width:148.55pt;height:29.1pt;z-index:251838976">
            <v:textbox style="mso-next-textbox:#_x0000_s1267">
              <w:txbxContent>
                <w:p w:rsidR="00DC08D3" w:rsidRPr="00FE5F05" w:rsidRDefault="00DC08D3" w:rsidP="00AD0696">
                  <w:pPr>
                    <w:jc w:val="center"/>
                    <w:rPr>
                      <w:szCs w:val="28"/>
                    </w:rPr>
                  </w:pPr>
                  <w:r w:rsidRPr="00FE5F05">
                    <w:rPr>
                      <w:szCs w:val="28"/>
                    </w:rPr>
                    <w:t>имеются</w:t>
                  </w:r>
                </w:p>
              </w:txbxContent>
            </v:textbox>
          </v:oval>
        </w:pict>
      </w:r>
    </w:p>
    <w:p w:rsidR="00AD0696" w:rsidRPr="00F50DD5" w:rsidRDefault="00F87E68" w:rsidP="00AD0696">
      <w:pPr>
        <w:jc w:val="center"/>
        <w:rPr>
          <w:sz w:val="28"/>
          <w:szCs w:val="28"/>
        </w:rPr>
      </w:pPr>
      <w:r>
        <w:rPr>
          <w:noProof/>
          <w:sz w:val="28"/>
          <w:szCs w:val="28"/>
        </w:rPr>
        <w:pict>
          <v:shape id="_x0000_s1282" type="#_x0000_t32" style="position:absolute;left:0;text-align:left;margin-left:474.45pt;margin-top:9.35pt;width:0;height:119.6pt;z-index:251854336" o:connectortype="straight"/>
        </w:pict>
      </w:r>
      <w:r>
        <w:rPr>
          <w:noProof/>
          <w:sz w:val="28"/>
          <w:szCs w:val="28"/>
        </w:rPr>
        <w:pict>
          <v:shape id="_x0000_s1279" type="#_x0000_t32" style="position:absolute;left:0;text-align:left;margin-left:-13.75pt;margin-top:9.35pt;width:.05pt;height:119.6pt;z-index:251851264" o:connectortype="straight"/>
        </w:pict>
      </w:r>
      <w:r>
        <w:rPr>
          <w:noProof/>
          <w:sz w:val="28"/>
          <w:szCs w:val="28"/>
        </w:rPr>
        <w:pict>
          <v:shape id="_x0000_s1278" type="#_x0000_t32" style="position:absolute;left:0;text-align:left;margin-left:-13.7pt;margin-top:6.85pt;width:37.3pt;height:0;flip:x;z-index:251850240" o:connectortype="straight"/>
        </w:pict>
      </w:r>
      <w:r>
        <w:rPr>
          <w:noProof/>
          <w:sz w:val="28"/>
          <w:szCs w:val="28"/>
        </w:rPr>
        <w:pict>
          <v:shape id="_x0000_s1281" type="#_x0000_t32" style="position:absolute;left:0;text-align:left;margin-left:452.5pt;margin-top:6.85pt;width:21.95pt;height:0;z-index:251853312" o:connectortype="straight"/>
        </w:pict>
      </w:r>
    </w:p>
    <w:p w:rsidR="00AD0696" w:rsidRPr="00F50DD5" w:rsidRDefault="00AD0696" w:rsidP="00AD0696">
      <w:pPr>
        <w:tabs>
          <w:tab w:val="left" w:pos="1340"/>
          <w:tab w:val="left" w:pos="6186"/>
        </w:tabs>
        <w:rPr>
          <w:sz w:val="28"/>
          <w:szCs w:val="28"/>
        </w:rPr>
      </w:pPr>
      <w:r w:rsidRPr="00F50DD5">
        <w:rPr>
          <w:sz w:val="28"/>
          <w:szCs w:val="28"/>
        </w:rPr>
        <w:tab/>
      </w:r>
      <w:r w:rsidRPr="00F50DD5">
        <w:rPr>
          <w:sz w:val="28"/>
          <w:szCs w:val="28"/>
        </w:rPr>
        <w:tab/>
      </w:r>
    </w:p>
    <w:p w:rsidR="00AD0696" w:rsidRDefault="00F87E68" w:rsidP="00AD0696">
      <w:pPr>
        <w:jc w:val="center"/>
        <w:rPr>
          <w:sz w:val="28"/>
          <w:szCs w:val="28"/>
        </w:rPr>
      </w:pPr>
      <w:r>
        <w:rPr>
          <w:noProof/>
          <w:sz w:val="28"/>
          <w:szCs w:val="28"/>
        </w:rPr>
        <w:pict>
          <v:rect id="_x0000_s1271" style="position:absolute;left:0;text-align:left;margin-left:280.55pt;margin-top:86.4pt;width:159.05pt;height:29.35pt;z-index:251843072">
            <v:textbox style="mso-next-textbox:#_x0000_s1271">
              <w:txbxContent>
                <w:p w:rsidR="00DC08D3" w:rsidRPr="00970771" w:rsidRDefault="00DC08D3" w:rsidP="00AD0696">
                  <w:pPr>
                    <w:jc w:val="center"/>
                    <w:rPr>
                      <w:szCs w:val="28"/>
                    </w:rPr>
                  </w:pPr>
                  <w:r w:rsidRPr="00970771">
                    <w:rPr>
                      <w:szCs w:val="28"/>
                    </w:rPr>
                    <w:t>Положительное решение</w:t>
                  </w:r>
                </w:p>
                <w:p w:rsidR="00DC08D3" w:rsidRDefault="00DC08D3" w:rsidP="00AD0696"/>
              </w:txbxContent>
            </v:textbox>
          </v:rect>
        </w:pict>
      </w:r>
      <w:r>
        <w:rPr>
          <w:noProof/>
          <w:sz w:val="28"/>
          <w:szCs w:val="28"/>
        </w:rPr>
        <w:pict>
          <v:shape id="_x0000_s1283" type="#_x0000_t32" style="position:absolute;left:0;text-align:left;margin-left:439.5pt;margin-top:97.55pt;width:33.2pt;height:0;flip:x;z-index:251855360" o:connectortype="straight">
            <v:stroke endarrow="block"/>
          </v:shape>
        </w:pict>
      </w:r>
      <w:r>
        <w:rPr>
          <w:noProof/>
          <w:sz w:val="28"/>
          <w:szCs w:val="28"/>
        </w:rPr>
        <w:pict>
          <v:rect id="_x0000_s1270" style="position:absolute;left:0;text-align:left;margin-left:35.15pt;margin-top:90.25pt;width:160.25pt;height:29.35pt;z-index:251842048">
            <v:textbox style="mso-next-textbox:#_x0000_s1270">
              <w:txbxContent>
                <w:p w:rsidR="00DC08D3" w:rsidRPr="00FE5F05" w:rsidRDefault="00DC08D3" w:rsidP="00AD0696">
                  <w:pPr>
                    <w:jc w:val="center"/>
                    <w:rPr>
                      <w:szCs w:val="28"/>
                    </w:rPr>
                  </w:pPr>
                  <w:r>
                    <w:rPr>
                      <w:szCs w:val="28"/>
                    </w:rPr>
                    <w:t>Р</w:t>
                  </w:r>
                  <w:r w:rsidRPr="00FE5F05">
                    <w:rPr>
                      <w:szCs w:val="28"/>
                    </w:rPr>
                    <w:t>ешение об отказе</w:t>
                  </w:r>
                </w:p>
                <w:p w:rsidR="00DC08D3" w:rsidRDefault="00DC08D3" w:rsidP="00AD0696"/>
              </w:txbxContent>
            </v:textbox>
          </v:rect>
        </w:pict>
      </w:r>
      <w:r>
        <w:rPr>
          <w:noProof/>
          <w:sz w:val="28"/>
          <w:szCs w:val="28"/>
        </w:rPr>
        <w:pict>
          <v:shape id="_x0000_s1280" type="#_x0000_t32" style="position:absolute;left:0;text-align:left;margin-left:-13.7pt;margin-top:96.75pt;width:52.6pt;height:0;z-index:251852288" o:connectortype="straight">
            <v:stroke endarrow="block"/>
          </v:shape>
        </w:pict>
      </w:r>
      <w:r>
        <w:rPr>
          <w:noProof/>
          <w:sz w:val="28"/>
          <w:szCs w:val="28"/>
        </w:rPr>
        <w:pict>
          <v:rect id="_x0000_s1269" style="position:absolute;left:0;text-align:left;margin-left:20.1pt;margin-top:8.85pt;width:438.9pt;height:68.8pt;z-index:251841024">
            <v:textbox style="mso-next-textbox:#_x0000_s1269">
              <w:txbxContent>
                <w:p w:rsidR="00DC08D3" w:rsidRPr="001D6AEF" w:rsidRDefault="00DC08D3" w:rsidP="00AD0696">
                  <w:pPr>
                    <w:jc w:val="both"/>
                    <w:rPr>
                      <w:sz w:val="20"/>
                      <w:szCs w:val="20"/>
                    </w:rPr>
                  </w:pPr>
                  <w:r w:rsidRPr="001D6AEF">
                    <w:rPr>
                      <w:sz w:val="20"/>
                      <w:szCs w:val="20"/>
                    </w:rPr>
                    <w:t>Принятие решения о назначении и проведении общественных обсуждений или публичных слушаний</w:t>
                  </w:r>
                  <w:r>
                    <w:rPr>
                      <w:sz w:val="20"/>
                      <w:szCs w:val="20"/>
                    </w:rPr>
                    <w:t xml:space="preserve">. </w:t>
                  </w:r>
                  <w:r w:rsidRPr="001D6AEF">
                    <w:rPr>
                      <w:sz w:val="20"/>
                      <w:szCs w:val="20"/>
                    </w:rPr>
                    <w:t>Проведение общественных обсуждений или пуб</w:t>
                  </w:r>
                  <w:r>
                    <w:rPr>
                      <w:sz w:val="20"/>
                      <w:szCs w:val="20"/>
                    </w:rPr>
                    <w:t xml:space="preserve">личных слушаний, подготовка </w:t>
                  </w:r>
                  <w:r w:rsidRPr="001D6AEF">
                    <w:rPr>
                      <w:sz w:val="20"/>
                      <w:szCs w:val="20"/>
                    </w:rPr>
                    <w:t>заключения о результатах публичных слушаний</w:t>
                  </w:r>
                  <w:r>
                    <w:rPr>
                      <w:sz w:val="20"/>
                      <w:szCs w:val="20"/>
                    </w:rPr>
                    <w:t>.</w:t>
                  </w:r>
                  <w:r w:rsidRPr="001D6AEF">
                    <w:rPr>
                      <w:sz w:val="20"/>
                      <w:szCs w:val="20"/>
                    </w:rPr>
                    <w:t xml:space="preserve"> Подготовка проекта документа, являющегося результатом предоставления муниципальной услуги, и направление его для согласования и принятия (подписания) </w:t>
                  </w:r>
                </w:p>
                <w:p w:rsidR="00DC08D3" w:rsidRDefault="00DC08D3" w:rsidP="00AD0696"/>
              </w:txbxContent>
            </v:textbox>
          </v:rect>
        </w:pict>
      </w:r>
      <w:r w:rsidR="00AD0696" w:rsidRPr="00F50DD5">
        <w:rPr>
          <w:sz w:val="28"/>
          <w:szCs w:val="28"/>
        </w:rPr>
        <w:br w:type="page"/>
      </w:r>
    </w:p>
    <w:p w:rsidR="00D00298" w:rsidRDefault="00D00298" w:rsidP="00AD0696">
      <w:pPr>
        <w:jc w:val="center"/>
        <w:rPr>
          <w:sz w:val="28"/>
          <w:szCs w:val="28"/>
        </w:rPr>
      </w:pPr>
    </w:p>
    <w:p w:rsidR="00D00298" w:rsidRDefault="00D00298" w:rsidP="00AD0696">
      <w:pPr>
        <w:jc w:val="center"/>
        <w:rPr>
          <w:sz w:val="28"/>
          <w:szCs w:val="28"/>
        </w:rPr>
      </w:pPr>
    </w:p>
    <w:p w:rsidR="00D00298" w:rsidRDefault="00D00298" w:rsidP="00AD0696">
      <w:pPr>
        <w:jc w:val="center"/>
        <w:rPr>
          <w:sz w:val="28"/>
          <w:szCs w:val="28"/>
        </w:rPr>
      </w:pPr>
    </w:p>
    <w:p w:rsidR="00D00298" w:rsidRDefault="00D00298" w:rsidP="00AD0696">
      <w:pPr>
        <w:jc w:val="center"/>
        <w:rPr>
          <w:sz w:val="28"/>
          <w:szCs w:val="28"/>
        </w:rPr>
      </w:pPr>
    </w:p>
    <w:p w:rsidR="00D00298" w:rsidRDefault="00D00298" w:rsidP="00AD0696">
      <w:pPr>
        <w:jc w:val="center"/>
        <w:rPr>
          <w:sz w:val="28"/>
          <w:szCs w:val="28"/>
        </w:rPr>
      </w:pPr>
    </w:p>
    <w:p w:rsidR="00D00298" w:rsidRDefault="00D00298" w:rsidP="00AD0696">
      <w:pPr>
        <w:jc w:val="center"/>
        <w:rPr>
          <w:sz w:val="28"/>
          <w:szCs w:val="28"/>
        </w:rPr>
      </w:pPr>
    </w:p>
    <w:p w:rsidR="00D00298" w:rsidRPr="00F50DD5" w:rsidRDefault="00D00298" w:rsidP="00AD0696">
      <w:pPr>
        <w:jc w:val="center"/>
        <w:rPr>
          <w:sz w:val="28"/>
          <w:szCs w:val="28"/>
        </w:rPr>
      </w:pPr>
    </w:p>
    <w:p w:rsidR="00AD0696" w:rsidRPr="00F50DD5" w:rsidRDefault="00F87E68" w:rsidP="00AD0696">
      <w:pPr>
        <w:ind w:left="6804"/>
        <w:jc w:val="both"/>
        <w:rPr>
          <w:sz w:val="28"/>
          <w:szCs w:val="28"/>
        </w:rPr>
      </w:pPr>
      <w:r>
        <w:rPr>
          <w:noProof/>
          <w:sz w:val="28"/>
          <w:szCs w:val="28"/>
        </w:rPr>
        <w:pict>
          <v:rect id="_x0000_s1285" style="position:absolute;left:0;text-align:left;margin-left:21.4pt;margin-top:-22.95pt;width:437.6pt;height:57pt;z-index:251857408">
            <v:textbox>
              <w:txbxContent>
                <w:p w:rsidR="00DC08D3" w:rsidRPr="00D00298" w:rsidRDefault="00DC08D3" w:rsidP="00AD0696">
                  <w:pPr>
                    <w:jc w:val="center"/>
                    <w:rPr>
                      <w:sz w:val="28"/>
                      <w:szCs w:val="28"/>
                    </w:rPr>
                  </w:pPr>
                  <w:r w:rsidRPr="00D00298">
                    <w:rPr>
                      <w:sz w:val="28"/>
                      <w:szCs w:val="28"/>
                    </w:rPr>
                    <w:t>Согласование, принятие (подписание) документа, являющегося результатом предоставления муниципальной услуги</w:t>
                  </w:r>
                </w:p>
                <w:p w:rsidR="00DC08D3" w:rsidRPr="00D00298" w:rsidRDefault="00DC08D3" w:rsidP="00AD0696">
                  <w:pPr>
                    <w:rPr>
                      <w:sz w:val="28"/>
                      <w:szCs w:val="28"/>
                    </w:rPr>
                  </w:pPr>
                </w:p>
              </w:txbxContent>
            </v:textbox>
          </v:rect>
        </w:pict>
      </w:r>
      <w:r>
        <w:rPr>
          <w:noProof/>
          <w:sz w:val="28"/>
          <w:szCs w:val="28"/>
        </w:rPr>
        <w:pict>
          <v:shape id="_x0000_s1284" type="#_x0000_t32" style="position:absolute;left:0;text-align:left;margin-left:230.5pt;margin-top:-82.4pt;width:.6pt;height:59.45pt;z-index:251856384" o:connectortype="straight">
            <v:stroke endarrow="block"/>
          </v:shape>
        </w:pict>
      </w:r>
    </w:p>
    <w:p w:rsidR="00AD0696" w:rsidRPr="00F50DD5" w:rsidRDefault="00AD0696" w:rsidP="00AD0696">
      <w:pPr>
        <w:ind w:left="6804"/>
        <w:jc w:val="both"/>
        <w:rPr>
          <w:sz w:val="28"/>
          <w:szCs w:val="28"/>
        </w:rPr>
      </w:pPr>
    </w:p>
    <w:p w:rsidR="00AD0696" w:rsidRPr="00F50DD5" w:rsidRDefault="00F87E68" w:rsidP="00AD0696">
      <w:pPr>
        <w:ind w:left="6804"/>
        <w:jc w:val="both"/>
        <w:rPr>
          <w:sz w:val="28"/>
          <w:szCs w:val="28"/>
        </w:rPr>
      </w:pPr>
      <w:r>
        <w:rPr>
          <w:noProof/>
          <w:sz w:val="28"/>
          <w:szCs w:val="28"/>
        </w:rPr>
        <w:pict>
          <v:shape id="_x0000_s1287" type="#_x0000_t32" style="position:absolute;left:0;text-align:left;margin-left:230.5pt;margin-top:1.85pt;width:0;height:29.4pt;z-index:251859456" o:connectortype="straight">
            <v:stroke endarrow="block"/>
          </v:shape>
        </w:pict>
      </w:r>
    </w:p>
    <w:p w:rsidR="00AD0696" w:rsidRPr="00F50DD5" w:rsidRDefault="00F87E68" w:rsidP="00AD0696">
      <w:pPr>
        <w:ind w:left="6804"/>
        <w:jc w:val="both"/>
        <w:rPr>
          <w:sz w:val="28"/>
          <w:szCs w:val="28"/>
        </w:rPr>
      </w:pPr>
      <w:r>
        <w:rPr>
          <w:noProof/>
          <w:sz w:val="28"/>
          <w:szCs w:val="28"/>
        </w:rPr>
        <w:pict>
          <v:rect id="_x0000_s1286" style="position:absolute;left:0;text-align:left;margin-left:31.6pt;margin-top:15.15pt;width:433.85pt;height:90.6pt;z-index:251858432">
            <v:textbox>
              <w:txbxContent>
                <w:p w:rsidR="00DC08D3" w:rsidRPr="00D00298" w:rsidRDefault="00DC08D3" w:rsidP="00AD0696">
                  <w:pPr>
                    <w:jc w:val="center"/>
                    <w:rPr>
                      <w:sz w:val="28"/>
                      <w:szCs w:val="28"/>
                    </w:rPr>
                  </w:pPr>
                  <w:r w:rsidRPr="00D00298">
                    <w:rPr>
                      <w:sz w:val="28"/>
                      <w:szCs w:val="28"/>
                    </w:rPr>
                    <w:t xml:space="preserve">Направление (выдача) заявителю документа, являющегося результатом предоставления муниципальной услуги, или информирование о возможности </w:t>
                  </w:r>
                  <w:r w:rsidRPr="00D00298">
                    <w:rPr>
                      <w:sz w:val="28"/>
                      <w:szCs w:val="28"/>
                    </w:rPr>
                    <w:br/>
                    <w:t>получения его заявителем при личном обращении в отдел под расписку или в Многофункциональный центр.</w:t>
                  </w:r>
                </w:p>
              </w:txbxContent>
            </v:textbox>
          </v:rect>
        </w:pict>
      </w:r>
    </w:p>
    <w:p w:rsidR="00AD0696" w:rsidRPr="00F50DD5" w:rsidRDefault="00AD0696" w:rsidP="00AD0696">
      <w:pPr>
        <w:ind w:left="6804"/>
        <w:jc w:val="both"/>
        <w:rPr>
          <w:sz w:val="28"/>
          <w:szCs w:val="28"/>
        </w:rPr>
      </w:pPr>
    </w:p>
    <w:p w:rsidR="00AD0696" w:rsidRPr="00F50DD5" w:rsidRDefault="00AD0696" w:rsidP="00AD0696">
      <w:pPr>
        <w:ind w:left="6804"/>
        <w:jc w:val="both"/>
        <w:rPr>
          <w:sz w:val="28"/>
          <w:szCs w:val="28"/>
        </w:rPr>
      </w:pPr>
    </w:p>
    <w:p w:rsidR="00AD0696" w:rsidRPr="00F50DD5" w:rsidRDefault="00AD0696" w:rsidP="00AD0696">
      <w:pPr>
        <w:ind w:left="6804"/>
        <w:jc w:val="both"/>
        <w:rPr>
          <w:sz w:val="28"/>
          <w:szCs w:val="28"/>
        </w:rPr>
      </w:pPr>
    </w:p>
    <w:p w:rsidR="00AD0696" w:rsidRPr="00F50DD5" w:rsidRDefault="00AD0696" w:rsidP="00AD0696">
      <w:pPr>
        <w:ind w:left="6804"/>
        <w:jc w:val="both"/>
        <w:rPr>
          <w:sz w:val="28"/>
          <w:szCs w:val="28"/>
        </w:rPr>
      </w:pPr>
    </w:p>
    <w:p w:rsidR="00AD0696" w:rsidRPr="00F50DD5" w:rsidRDefault="00AD0696" w:rsidP="00AD0696">
      <w:pPr>
        <w:ind w:left="6804"/>
        <w:jc w:val="both"/>
        <w:rPr>
          <w:sz w:val="28"/>
          <w:szCs w:val="28"/>
        </w:rPr>
      </w:pPr>
    </w:p>
    <w:p w:rsidR="00AD0696" w:rsidRPr="00F50DD5" w:rsidRDefault="00F87E68" w:rsidP="00AD0696">
      <w:pPr>
        <w:ind w:left="6804"/>
        <w:jc w:val="both"/>
        <w:rPr>
          <w:sz w:val="28"/>
          <w:szCs w:val="28"/>
        </w:rPr>
      </w:pPr>
      <w:r>
        <w:rPr>
          <w:noProof/>
          <w:sz w:val="28"/>
          <w:szCs w:val="28"/>
        </w:rPr>
        <w:pict>
          <v:shape id="_x0000_s1291" type="#_x0000_t32" style="position:absolute;left:0;text-align:left;margin-left:231.1pt;margin-top:10.4pt;width:0;height:38.05pt;z-index:251863552" o:connectortype="straight">
            <v:stroke endarrow="block"/>
          </v:shape>
        </w:pict>
      </w:r>
      <w:r w:rsidR="00AD0696" w:rsidRPr="00F50DD5">
        <w:rPr>
          <w:sz w:val="28"/>
          <w:szCs w:val="28"/>
        </w:rPr>
        <w:t xml:space="preserve">  </w:t>
      </w:r>
    </w:p>
    <w:p w:rsidR="00AD0696" w:rsidRPr="00F50DD5" w:rsidRDefault="00AD0696" w:rsidP="00AD0696">
      <w:pPr>
        <w:ind w:left="6804"/>
        <w:jc w:val="both"/>
        <w:rPr>
          <w:sz w:val="28"/>
          <w:szCs w:val="28"/>
        </w:rPr>
      </w:pPr>
    </w:p>
    <w:p w:rsidR="00AD0696" w:rsidRPr="00F50DD5" w:rsidRDefault="00AD0696" w:rsidP="00AD0696">
      <w:pPr>
        <w:ind w:left="6804"/>
        <w:jc w:val="both"/>
        <w:rPr>
          <w:sz w:val="28"/>
          <w:szCs w:val="28"/>
        </w:rPr>
      </w:pPr>
    </w:p>
    <w:p w:rsidR="00AD0696" w:rsidRPr="00F50DD5" w:rsidRDefault="00F87E68" w:rsidP="00AD0696">
      <w:pPr>
        <w:ind w:left="6804"/>
        <w:jc w:val="both"/>
        <w:rPr>
          <w:sz w:val="28"/>
          <w:szCs w:val="28"/>
        </w:rPr>
      </w:pPr>
      <w:r>
        <w:rPr>
          <w:noProof/>
          <w:sz w:val="28"/>
          <w:szCs w:val="28"/>
        </w:rPr>
        <w:pict>
          <v:rect id="_x0000_s1288" style="position:absolute;left:0;text-align:left;margin-left:25.15pt;margin-top:4.7pt;width:433.85pt;height:45.05pt;z-index:251860480">
            <v:textbox>
              <w:txbxContent>
                <w:p w:rsidR="00DC08D3" w:rsidRPr="00D00298" w:rsidRDefault="00DC08D3" w:rsidP="00AD0696">
                  <w:pPr>
                    <w:jc w:val="center"/>
                    <w:rPr>
                      <w:sz w:val="28"/>
                      <w:szCs w:val="28"/>
                    </w:rPr>
                  </w:pPr>
                  <w:r w:rsidRPr="00D00298">
                    <w:rPr>
                      <w:sz w:val="28"/>
                      <w:szCs w:val="28"/>
                    </w:rPr>
                    <w:t xml:space="preserve">Информирование заявителя </w:t>
                  </w:r>
                  <w:r w:rsidRPr="00D00298">
                    <w:rPr>
                      <w:sz w:val="28"/>
                      <w:szCs w:val="28"/>
                    </w:rPr>
                    <w:br/>
                    <w:t>о возможности получения результата муниципальной услуги</w:t>
                  </w:r>
                </w:p>
                <w:p w:rsidR="00DC08D3" w:rsidRPr="00D00298" w:rsidRDefault="00DC08D3" w:rsidP="00AD0696">
                  <w:pPr>
                    <w:rPr>
                      <w:sz w:val="28"/>
                      <w:szCs w:val="28"/>
                    </w:rPr>
                  </w:pPr>
                </w:p>
              </w:txbxContent>
            </v:textbox>
          </v:rect>
        </w:pict>
      </w:r>
    </w:p>
    <w:p w:rsidR="00AD0696" w:rsidRPr="00F50DD5" w:rsidRDefault="00AD0696" w:rsidP="00AD0696">
      <w:pPr>
        <w:ind w:left="6804"/>
        <w:jc w:val="both"/>
        <w:rPr>
          <w:sz w:val="28"/>
          <w:szCs w:val="28"/>
        </w:rPr>
      </w:pPr>
    </w:p>
    <w:p w:rsidR="00AD0696" w:rsidRPr="00F50DD5" w:rsidRDefault="00AD0696" w:rsidP="00AD0696">
      <w:pPr>
        <w:ind w:left="6804"/>
        <w:jc w:val="both"/>
        <w:rPr>
          <w:sz w:val="28"/>
          <w:szCs w:val="28"/>
        </w:rPr>
      </w:pPr>
    </w:p>
    <w:p w:rsidR="00AD0696" w:rsidRPr="00F50DD5" w:rsidRDefault="00F87E68" w:rsidP="00AD0696">
      <w:pPr>
        <w:ind w:left="6804"/>
        <w:jc w:val="both"/>
        <w:rPr>
          <w:sz w:val="28"/>
          <w:szCs w:val="28"/>
        </w:rPr>
      </w:pPr>
      <w:r>
        <w:rPr>
          <w:noProof/>
          <w:sz w:val="28"/>
          <w:szCs w:val="28"/>
        </w:rPr>
        <w:pict>
          <v:shape id="_x0000_s1293" type="#_x0000_t32" style="position:absolute;left:0;text-align:left;margin-left:295.6pt;margin-top:1.45pt;width:32.55pt;height:36.35pt;z-index:251865600" o:connectortype="straight">
            <v:stroke endarrow="block"/>
          </v:shape>
        </w:pict>
      </w:r>
      <w:r>
        <w:rPr>
          <w:noProof/>
          <w:sz w:val="28"/>
          <w:szCs w:val="28"/>
        </w:rPr>
        <w:pict>
          <v:shape id="_x0000_s1292" type="#_x0000_t32" style="position:absolute;left:0;text-align:left;margin-left:131.6pt;margin-top:1.45pt;width:36.3pt;height:36.35pt;flip:x;z-index:251864576" o:connectortype="straight">
            <v:stroke endarrow="block"/>
          </v:shape>
        </w:pict>
      </w:r>
    </w:p>
    <w:p w:rsidR="00AD0696" w:rsidRPr="00F50DD5" w:rsidRDefault="00AD0696" w:rsidP="00AD0696">
      <w:pPr>
        <w:ind w:left="6804"/>
        <w:jc w:val="both"/>
        <w:rPr>
          <w:sz w:val="28"/>
          <w:szCs w:val="28"/>
        </w:rPr>
      </w:pPr>
    </w:p>
    <w:p w:rsidR="00AD0696" w:rsidRPr="00F50DD5" w:rsidRDefault="00F87E68" w:rsidP="00AD0696">
      <w:pPr>
        <w:ind w:left="6804"/>
        <w:jc w:val="both"/>
        <w:rPr>
          <w:sz w:val="28"/>
          <w:szCs w:val="28"/>
        </w:rPr>
      </w:pPr>
      <w:r>
        <w:rPr>
          <w:noProof/>
          <w:sz w:val="28"/>
          <w:szCs w:val="28"/>
        </w:rPr>
        <w:pict>
          <v:rect id="_x0000_s1290" style="position:absolute;left:0;text-align:left;margin-left:248.65pt;margin-top:5.65pt;width:210.35pt;height:121.45pt;z-index:251862528">
            <v:textbox style="mso-next-textbox:#_x0000_s1290">
              <w:txbxContent>
                <w:p w:rsidR="00DC08D3" w:rsidRPr="00D00298" w:rsidRDefault="00DC08D3" w:rsidP="00AD0696">
                  <w:pPr>
                    <w:jc w:val="center"/>
                    <w:rPr>
                      <w:sz w:val="28"/>
                      <w:szCs w:val="28"/>
                    </w:rPr>
                  </w:pPr>
                  <w:r w:rsidRPr="00D00298">
                    <w:rPr>
                      <w:sz w:val="28"/>
                      <w:szCs w:val="28"/>
                    </w:rPr>
                    <w:t xml:space="preserve">Выдача заявителю </w:t>
                  </w:r>
                </w:p>
                <w:p w:rsidR="00DC08D3" w:rsidRPr="00D00298" w:rsidRDefault="00DC08D3" w:rsidP="00AD0696">
                  <w:pPr>
                    <w:jc w:val="center"/>
                    <w:rPr>
                      <w:sz w:val="28"/>
                      <w:szCs w:val="28"/>
                    </w:rPr>
                  </w:pPr>
                  <w:r w:rsidRPr="00D00298">
                    <w:rPr>
                      <w:sz w:val="28"/>
                      <w:szCs w:val="28"/>
                    </w:rPr>
                    <w:t>в органе, предоставляющем муниципальную услугу, документа, являющегося результатом предоставления муниципальной услуги, под расписку</w:t>
                  </w:r>
                </w:p>
                <w:p w:rsidR="00DC08D3" w:rsidRDefault="00DC08D3" w:rsidP="00AD0696"/>
              </w:txbxContent>
            </v:textbox>
          </v:rect>
        </w:pict>
      </w:r>
      <w:r>
        <w:rPr>
          <w:noProof/>
          <w:sz w:val="28"/>
          <w:szCs w:val="28"/>
        </w:rPr>
        <w:pict>
          <v:rect id="_x0000_s1289" style="position:absolute;left:0;text-align:left;margin-left:25.15pt;margin-top:5.65pt;width:178.45pt;height:109.6pt;z-index:251861504">
            <v:textbox style="mso-next-textbox:#_x0000_s1289">
              <w:txbxContent>
                <w:p w:rsidR="00DC08D3" w:rsidRPr="00D00298" w:rsidRDefault="00DC08D3" w:rsidP="00AD0696">
                  <w:pPr>
                    <w:jc w:val="center"/>
                    <w:rPr>
                      <w:sz w:val="28"/>
                      <w:szCs w:val="28"/>
                    </w:rPr>
                  </w:pPr>
                  <w:r w:rsidRPr="00D00298">
                    <w:rPr>
                      <w:sz w:val="28"/>
                      <w:szCs w:val="28"/>
                    </w:rPr>
                    <w:t>Выдача  заявителю</w:t>
                  </w:r>
                </w:p>
                <w:p w:rsidR="00DC08D3" w:rsidRPr="00D00298" w:rsidRDefault="00DC08D3" w:rsidP="00AD0696">
                  <w:pPr>
                    <w:jc w:val="center"/>
                    <w:rPr>
                      <w:sz w:val="28"/>
                      <w:szCs w:val="28"/>
                    </w:rPr>
                  </w:pPr>
                  <w:r w:rsidRPr="00D00298">
                    <w:rPr>
                      <w:sz w:val="28"/>
                      <w:szCs w:val="28"/>
                    </w:rPr>
                    <w:t>в МФЦ (филиале МФЦ)</w:t>
                  </w:r>
                </w:p>
                <w:p w:rsidR="00DC08D3" w:rsidRPr="00D00298" w:rsidRDefault="00DC08D3" w:rsidP="00AD0696">
                  <w:pPr>
                    <w:jc w:val="center"/>
                    <w:rPr>
                      <w:sz w:val="28"/>
                      <w:szCs w:val="28"/>
                    </w:rPr>
                  </w:pPr>
                  <w:r w:rsidRPr="00D00298">
                    <w:rPr>
                      <w:sz w:val="28"/>
                      <w:szCs w:val="28"/>
                    </w:rPr>
                    <w:t>документа, являющегося результатом предоставления муниципальной услуги</w:t>
                  </w:r>
                </w:p>
                <w:p w:rsidR="00DC08D3" w:rsidRDefault="00DC08D3" w:rsidP="00AD0696"/>
              </w:txbxContent>
            </v:textbox>
          </v:rect>
        </w:pict>
      </w:r>
    </w:p>
    <w:p w:rsidR="00AD0696" w:rsidRPr="00F50DD5" w:rsidRDefault="00AD0696" w:rsidP="00AD0696">
      <w:pPr>
        <w:ind w:left="6804"/>
        <w:jc w:val="both"/>
        <w:rPr>
          <w:sz w:val="28"/>
          <w:szCs w:val="28"/>
        </w:rPr>
      </w:pPr>
    </w:p>
    <w:p w:rsidR="00AD0696" w:rsidRPr="00F50DD5" w:rsidRDefault="00AD0696" w:rsidP="00AD0696">
      <w:pPr>
        <w:ind w:left="6804"/>
        <w:jc w:val="both"/>
        <w:rPr>
          <w:sz w:val="28"/>
          <w:szCs w:val="28"/>
        </w:rPr>
      </w:pPr>
    </w:p>
    <w:p w:rsidR="00AD0696" w:rsidRPr="00F50DD5" w:rsidRDefault="00AD0696" w:rsidP="00AD0696">
      <w:pPr>
        <w:ind w:left="6804"/>
        <w:jc w:val="both"/>
        <w:rPr>
          <w:sz w:val="28"/>
          <w:szCs w:val="28"/>
        </w:rPr>
      </w:pPr>
    </w:p>
    <w:p w:rsidR="00AD0696" w:rsidRPr="00F50DD5" w:rsidRDefault="00AD0696" w:rsidP="00AD0696">
      <w:pPr>
        <w:ind w:left="6804"/>
        <w:jc w:val="both"/>
        <w:rPr>
          <w:sz w:val="28"/>
          <w:szCs w:val="28"/>
        </w:rPr>
      </w:pPr>
    </w:p>
    <w:p w:rsidR="00AD0696" w:rsidRPr="00F50DD5" w:rsidRDefault="00AD0696" w:rsidP="00AD0696">
      <w:pPr>
        <w:ind w:left="6804"/>
        <w:jc w:val="both"/>
        <w:rPr>
          <w:sz w:val="28"/>
          <w:szCs w:val="28"/>
        </w:rPr>
      </w:pPr>
    </w:p>
    <w:p w:rsidR="00AD0696" w:rsidRPr="00F50DD5" w:rsidRDefault="00AD0696" w:rsidP="00AD0696">
      <w:pPr>
        <w:ind w:left="6804"/>
        <w:jc w:val="both"/>
        <w:rPr>
          <w:sz w:val="28"/>
          <w:szCs w:val="28"/>
        </w:rPr>
      </w:pPr>
    </w:p>
    <w:p w:rsidR="00AD0696" w:rsidRPr="00F50DD5" w:rsidRDefault="00AD0696" w:rsidP="00AD0696">
      <w:pPr>
        <w:ind w:left="6804"/>
        <w:jc w:val="both"/>
        <w:rPr>
          <w:sz w:val="28"/>
          <w:szCs w:val="28"/>
        </w:rPr>
      </w:pPr>
    </w:p>
    <w:p w:rsidR="00AD0696" w:rsidRPr="00F50DD5" w:rsidRDefault="00AD0696" w:rsidP="00AD0696">
      <w:pPr>
        <w:ind w:left="6804"/>
        <w:jc w:val="both"/>
        <w:rPr>
          <w:sz w:val="28"/>
          <w:szCs w:val="28"/>
        </w:rPr>
      </w:pPr>
    </w:p>
    <w:p w:rsidR="00AD0696" w:rsidRDefault="00AD0696" w:rsidP="00AD0696">
      <w:pPr>
        <w:ind w:firstLine="4962"/>
      </w:pPr>
    </w:p>
    <w:p w:rsidR="00AD0696" w:rsidRPr="00D7740F" w:rsidRDefault="00AD0696" w:rsidP="00AD0696">
      <w:pPr>
        <w:jc w:val="center"/>
      </w:pPr>
    </w:p>
    <w:p w:rsidR="00AD0696" w:rsidRPr="00D7740F" w:rsidRDefault="00AD0696" w:rsidP="00AD0696">
      <w:pPr>
        <w:jc w:val="center"/>
      </w:pPr>
    </w:p>
    <w:p w:rsidR="00AD0696" w:rsidRPr="00D7740F" w:rsidRDefault="00AD0696" w:rsidP="00AD0696">
      <w:pPr>
        <w:jc w:val="center"/>
      </w:pPr>
    </w:p>
    <w:p w:rsidR="00AD0696" w:rsidRPr="00D7740F" w:rsidRDefault="00AD0696" w:rsidP="00AD0696">
      <w:pPr>
        <w:jc w:val="center"/>
      </w:pPr>
    </w:p>
    <w:p w:rsidR="00AD0696" w:rsidRPr="00F50DD5" w:rsidRDefault="00AD0696" w:rsidP="00D00298">
      <w:pPr>
        <w:ind w:left="5103"/>
        <w:jc w:val="right"/>
        <w:rPr>
          <w:sz w:val="28"/>
          <w:szCs w:val="28"/>
        </w:rPr>
      </w:pPr>
      <w:r>
        <w:br w:type="page"/>
      </w:r>
      <w:r>
        <w:lastRenderedPageBreak/>
        <w:t xml:space="preserve">                                         </w:t>
      </w:r>
      <w:r>
        <w:rPr>
          <w:sz w:val="28"/>
          <w:szCs w:val="28"/>
        </w:rPr>
        <w:t>Приложение 4</w:t>
      </w:r>
    </w:p>
    <w:p w:rsidR="00AD0696" w:rsidRPr="00F50DD5" w:rsidRDefault="00AD0696" w:rsidP="00D00298">
      <w:pPr>
        <w:ind w:left="3828"/>
        <w:jc w:val="both"/>
        <w:rPr>
          <w:sz w:val="28"/>
          <w:szCs w:val="28"/>
        </w:rPr>
      </w:pPr>
      <w:r w:rsidRPr="00F50DD5">
        <w:rPr>
          <w:sz w:val="28"/>
          <w:szCs w:val="28"/>
        </w:rPr>
        <w:t>к Административному регламенту</w:t>
      </w:r>
      <w:r w:rsidRPr="0000012A">
        <w:rPr>
          <w:sz w:val="28"/>
          <w:szCs w:val="28"/>
        </w:rPr>
        <w:t xml:space="preserve"> </w:t>
      </w:r>
      <w:r>
        <w:rPr>
          <w:sz w:val="28"/>
          <w:szCs w:val="28"/>
        </w:rPr>
        <w:t>предоставления муниципальной услуги «</w:t>
      </w:r>
      <w:r w:rsidRPr="00C35BFD">
        <w:rPr>
          <w:sz w:val="28"/>
          <w:szCs w:val="28"/>
        </w:rPr>
        <w:t>Утверждение документации по планировке территорий</w:t>
      </w:r>
      <w:r w:rsidRPr="00F50DD5">
        <w:rPr>
          <w:sz w:val="28"/>
          <w:szCs w:val="28"/>
        </w:rPr>
        <w:t>»</w:t>
      </w:r>
    </w:p>
    <w:p w:rsidR="00AD0696" w:rsidRDefault="00AD0696" w:rsidP="00AD0696">
      <w:pPr>
        <w:rPr>
          <w:sz w:val="28"/>
          <w:szCs w:val="28"/>
        </w:rPr>
      </w:pPr>
    </w:p>
    <w:p w:rsidR="00D00298" w:rsidRPr="00F50DD5" w:rsidRDefault="00D00298" w:rsidP="00AD0696">
      <w:pPr>
        <w:rPr>
          <w:sz w:val="28"/>
          <w:szCs w:val="28"/>
        </w:rPr>
      </w:pPr>
    </w:p>
    <w:p w:rsidR="00AD0696" w:rsidRPr="00F50DD5" w:rsidRDefault="00AD0696" w:rsidP="00AD0696">
      <w:pPr>
        <w:autoSpaceDE w:val="0"/>
        <w:autoSpaceDN w:val="0"/>
        <w:adjustRightInd w:val="0"/>
        <w:ind w:firstLine="540"/>
        <w:jc w:val="center"/>
        <w:outlineLvl w:val="2"/>
        <w:rPr>
          <w:sz w:val="28"/>
          <w:szCs w:val="28"/>
        </w:rPr>
      </w:pPr>
      <w:r w:rsidRPr="00F50DD5">
        <w:rPr>
          <w:sz w:val="28"/>
          <w:szCs w:val="28"/>
        </w:rPr>
        <w:t>Контактные данные для подачи жалоб в связи с предоставлением муниципальной услуги</w:t>
      </w:r>
    </w:p>
    <w:p w:rsidR="00AD0696" w:rsidRPr="00F50DD5" w:rsidRDefault="00AD0696" w:rsidP="00AD0696">
      <w:pPr>
        <w:autoSpaceDE w:val="0"/>
        <w:autoSpaceDN w:val="0"/>
        <w:adjustRightInd w:val="0"/>
        <w:ind w:firstLine="540"/>
        <w:jc w:val="both"/>
        <w:outlineLvl w:val="2"/>
        <w:rPr>
          <w:sz w:val="28"/>
          <w:szCs w:val="28"/>
        </w:rPr>
      </w:pPr>
    </w:p>
    <w:tbl>
      <w:tblPr>
        <w:tblW w:w="0" w:type="auto"/>
        <w:tblInd w:w="108" w:type="dxa"/>
        <w:tblLayout w:type="fixed"/>
        <w:tblLook w:val="0000"/>
      </w:tblPr>
      <w:tblGrid>
        <w:gridCol w:w="3435"/>
        <w:gridCol w:w="5722"/>
      </w:tblGrid>
      <w:tr w:rsidR="00AD0696" w:rsidRPr="00F50DD5" w:rsidTr="00D00298">
        <w:tc>
          <w:tcPr>
            <w:tcW w:w="3435" w:type="dxa"/>
            <w:tcBorders>
              <w:top w:val="single" w:sz="4" w:space="0" w:color="000000"/>
              <w:left w:val="single" w:sz="4" w:space="0" w:color="000000"/>
              <w:bottom w:val="single" w:sz="4" w:space="0" w:color="000000"/>
            </w:tcBorders>
            <w:shd w:val="clear" w:color="auto" w:fill="auto"/>
          </w:tcPr>
          <w:p w:rsidR="00AD0696" w:rsidRPr="00F50DD5" w:rsidRDefault="00AD0696" w:rsidP="00126284">
            <w:pPr>
              <w:autoSpaceDE w:val="0"/>
              <w:jc w:val="both"/>
              <w:rPr>
                <w:sz w:val="28"/>
                <w:szCs w:val="28"/>
              </w:rPr>
            </w:pPr>
            <w:r w:rsidRPr="00F50DD5">
              <w:rPr>
                <w:sz w:val="28"/>
                <w:szCs w:val="28"/>
              </w:rPr>
              <w:t xml:space="preserve">Администрация </w:t>
            </w:r>
            <w:r>
              <w:rPr>
                <w:sz w:val="28"/>
                <w:szCs w:val="28"/>
              </w:rPr>
              <w:t>Новичихинского</w:t>
            </w:r>
            <w:r w:rsidRPr="00F50DD5">
              <w:rPr>
                <w:sz w:val="28"/>
                <w:szCs w:val="28"/>
              </w:rPr>
              <w:t xml:space="preserve"> района Алтайского края.</w:t>
            </w:r>
          </w:p>
        </w:tc>
        <w:tc>
          <w:tcPr>
            <w:tcW w:w="5722" w:type="dxa"/>
            <w:tcBorders>
              <w:top w:val="single" w:sz="4" w:space="0" w:color="000000"/>
              <w:left w:val="single" w:sz="4" w:space="0" w:color="000000"/>
              <w:bottom w:val="single" w:sz="4" w:space="0" w:color="000000"/>
              <w:right w:val="single" w:sz="4" w:space="0" w:color="000000"/>
            </w:tcBorders>
            <w:shd w:val="clear" w:color="auto" w:fill="auto"/>
          </w:tcPr>
          <w:p w:rsidR="00AD0696" w:rsidRPr="00BA7328" w:rsidRDefault="00AD0696" w:rsidP="00126284">
            <w:pPr>
              <w:autoSpaceDE w:val="0"/>
              <w:jc w:val="both"/>
              <w:rPr>
                <w:color w:val="000000"/>
                <w:sz w:val="28"/>
                <w:szCs w:val="28"/>
              </w:rPr>
            </w:pPr>
            <w:r w:rsidRPr="00F50DD5">
              <w:rPr>
                <w:sz w:val="28"/>
                <w:szCs w:val="28"/>
              </w:rPr>
              <w:t>Адрес:</w:t>
            </w:r>
            <w:r w:rsidRPr="00F50DD5">
              <w:rPr>
                <w:b/>
                <w:bCs/>
                <w:sz w:val="28"/>
                <w:szCs w:val="28"/>
              </w:rPr>
              <w:t xml:space="preserve"> </w:t>
            </w:r>
            <w:r>
              <w:rPr>
                <w:color w:val="000000"/>
                <w:sz w:val="28"/>
                <w:szCs w:val="28"/>
              </w:rPr>
              <w:t>65</w:t>
            </w:r>
            <w:r w:rsidRPr="00BA7328">
              <w:rPr>
                <w:color w:val="000000"/>
                <w:sz w:val="28"/>
                <w:szCs w:val="28"/>
              </w:rPr>
              <w:t>9730</w:t>
            </w:r>
            <w:r w:rsidRPr="00F50DD5">
              <w:rPr>
                <w:color w:val="000000"/>
                <w:sz w:val="28"/>
                <w:szCs w:val="28"/>
              </w:rPr>
              <w:t xml:space="preserve">, Алтайский край, </w:t>
            </w:r>
            <w:r>
              <w:rPr>
                <w:color w:val="000000"/>
                <w:sz w:val="28"/>
                <w:szCs w:val="28"/>
              </w:rPr>
              <w:t>Новичихинский</w:t>
            </w:r>
            <w:r w:rsidRPr="00F50DD5">
              <w:rPr>
                <w:color w:val="000000"/>
                <w:sz w:val="28"/>
                <w:szCs w:val="28"/>
              </w:rPr>
              <w:t xml:space="preserve"> район, село </w:t>
            </w:r>
            <w:r>
              <w:rPr>
                <w:color w:val="000000"/>
                <w:sz w:val="28"/>
                <w:szCs w:val="28"/>
              </w:rPr>
              <w:t>Новичиха</w:t>
            </w:r>
            <w:r w:rsidRPr="00F50DD5">
              <w:rPr>
                <w:color w:val="000000"/>
                <w:sz w:val="28"/>
                <w:szCs w:val="28"/>
              </w:rPr>
              <w:t xml:space="preserve">, улица </w:t>
            </w:r>
            <w:r>
              <w:rPr>
                <w:color w:val="000000"/>
                <w:sz w:val="28"/>
                <w:szCs w:val="28"/>
              </w:rPr>
              <w:t>Первомайская</w:t>
            </w:r>
            <w:r w:rsidRPr="00F50DD5">
              <w:rPr>
                <w:color w:val="000000"/>
                <w:sz w:val="28"/>
                <w:szCs w:val="28"/>
              </w:rPr>
              <w:t xml:space="preserve">, </w:t>
            </w:r>
            <w:r>
              <w:rPr>
                <w:color w:val="000000"/>
                <w:sz w:val="28"/>
                <w:szCs w:val="28"/>
              </w:rPr>
              <w:t>70</w:t>
            </w:r>
            <w:r w:rsidRPr="00F50DD5">
              <w:rPr>
                <w:color w:val="000000"/>
                <w:sz w:val="28"/>
                <w:szCs w:val="28"/>
              </w:rPr>
              <w:t xml:space="preserve">, </w:t>
            </w:r>
            <w:proofErr w:type="spellStart"/>
            <w:r>
              <w:rPr>
                <w:color w:val="000000"/>
                <w:sz w:val="28"/>
                <w:szCs w:val="28"/>
                <w:lang w:val="en-US"/>
              </w:rPr>
              <w:t>priem</w:t>
            </w:r>
            <w:proofErr w:type="spellEnd"/>
            <w:r w:rsidRPr="00BA7328">
              <w:rPr>
                <w:color w:val="000000"/>
                <w:sz w:val="28"/>
                <w:szCs w:val="28"/>
              </w:rPr>
              <w:t>@</w:t>
            </w:r>
            <w:proofErr w:type="spellStart"/>
            <w:r>
              <w:rPr>
                <w:color w:val="000000"/>
                <w:sz w:val="28"/>
                <w:szCs w:val="28"/>
                <w:lang w:val="en-US"/>
              </w:rPr>
              <w:t>nov</w:t>
            </w:r>
            <w:proofErr w:type="spellEnd"/>
            <w:r w:rsidRPr="00BA7328">
              <w:rPr>
                <w:color w:val="000000"/>
                <w:sz w:val="28"/>
                <w:szCs w:val="28"/>
              </w:rPr>
              <w:t>.</w:t>
            </w:r>
            <w:proofErr w:type="spellStart"/>
            <w:r>
              <w:rPr>
                <w:color w:val="000000"/>
                <w:sz w:val="28"/>
                <w:szCs w:val="28"/>
                <w:lang w:val="en-US"/>
              </w:rPr>
              <w:t>alregn</w:t>
            </w:r>
            <w:proofErr w:type="spellEnd"/>
            <w:r w:rsidRPr="00BA7328">
              <w:rPr>
                <w:color w:val="000000"/>
                <w:sz w:val="28"/>
                <w:szCs w:val="28"/>
              </w:rPr>
              <w:t>.</w:t>
            </w:r>
            <w:proofErr w:type="spellStart"/>
            <w:r>
              <w:rPr>
                <w:color w:val="000000"/>
                <w:sz w:val="28"/>
                <w:szCs w:val="28"/>
                <w:lang w:val="en-US"/>
              </w:rPr>
              <w:t>ru</w:t>
            </w:r>
            <w:proofErr w:type="spellEnd"/>
          </w:p>
          <w:p w:rsidR="00AD0696" w:rsidRPr="00F50DD5" w:rsidRDefault="00AD0696" w:rsidP="00126284">
            <w:pPr>
              <w:autoSpaceDE w:val="0"/>
              <w:jc w:val="both"/>
              <w:rPr>
                <w:color w:val="000000"/>
                <w:sz w:val="28"/>
                <w:szCs w:val="28"/>
              </w:rPr>
            </w:pPr>
            <w:r>
              <w:rPr>
                <w:color w:val="000000"/>
                <w:sz w:val="28"/>
                <w:szCs w:val="28"/>
              </w:rPr>
              <w:t>8 (385-</w:t>
            </w:r>
            <w:r w:rsidRPr="00BA7328">
              <w:rPr>
                <w:color w:val="000000"/>
                <w:sz w:val="28"/>
                <w:szCs w:val="28"/>
              </w:rPr>
              <w:t>55</w:t>
            </w:r>
            <w:r w:rsidRPr="00F50DD5">
              <w:rPr>
                <w:color w:val="000000"/>
                <w:sz w:val="28"/>
                <w:szCs w:val="28"/>
              </w:rPr>
              <w:t>) 22-4-01- приемная,</w:t>
            </w:r>
          </w:p>
          <w:p w:rsidR="00AD0696" w:rsidRDefault="00AD0696" w:rsidP="00126284">
            <w:pPr>
              <w:autoSpaceDE w:val="0"/>
              <w:jc w:val="both"/>
              <w:rPr>
                <w:color w:val="000000"/>
                <w:sz w:val="28"/>
                <w:szCs w:val="28"/>
              </w:rPr>
            </w:pPr>
            <w:r>
              <w:rPr>
                <w:color w:val="000000"/>
                <w:sz w:val="28"/>
                <w:szCs w:val="28"/>
              </w:rPr>
              <w:t>8 (385-</w:t>
            </w:r>
            <w:r w:rsidRPr="00BA7328">
              <w:rPr>
                <w:color w:val="000000"/>
                <w:sz w:val="28"/>
                <w:szCs w:val="28"/>
              </w:rPr>
              <w:t>55</w:t>
            </w:r>
            <w:r w:rsidRPr="00F50DD5">
              <w:rPr>
                <w:color w:val="000000"/>
                <w:sz w:val="28"/>
                <w:szCs w:val="28"/>
              </w:rPr>
              <w:t xml:space="preserve">) 22-3-71 — глава района </w:t>
            </w:r>
            <w:r>
              <w:rPr>
                <w:color w:val="000000"/>
                <w:sz w:val="28"/>
                <w:szCs w:val="28"/>
              </w:rPr>
              <w:t>Ермаков Сергей Лукич</w:t>
            </w:r>
          </w:p>
          <w:p w:rsidR="00D00298" w:rsidRPr="00BA7328" w:rsidRDefault="00D00298" w:rsidP="00126284">
            <w:pPr>
              <w:autoSpaceDE w:val="0"/>
              <w:jc w:val="both"/>
              <w:rPr>
                <w:sz w:val="28"/>
                <w:szCs w:val="28"/>
              </w:rPr>
            </w:pPr>
          </w:p>
        </w:tc>
      </w:tr>
      <w:tr w:rsidR="00AD0696" w:rsidRPr="00F50DD5" w:rsidTr="00D00298">
        <w:tc>
          <w:tcPr>
            <w:tcW w:w="3435" w:type="dxa"/>
            <w:tcBorders>
              <w:top w:val="single" w:sz="4" w:space="0" w:color="000000"/>
              <w:left w:val="single" w:sz="4" w:space="0" w:color="000000"/>
              <w:bottom w:val="single" w:sz="4" w:space="0" w:color="000000"/>
            </w:tcBorders>
            <w:shd w:val="clear" w:color="auto" w:fill="auto"/>
          </w:tcPr>
          <w:p w:rsidR="00AD0696" w:rsidRPr="00F50DD5" w:rsidRDefault="00AD0696" w:rsidP="00126284">
            <w:pPr>
              <w:autoSpaceDE w:val="0"/>
              <w:jc w:val="both"/>
              <w:rPr>
                <w:sz w:val="28"/>
                <w:szCs w:val="28"/>
              </w:rPr>
            </w:pPr>
            <w:r w:rsidRPr="00F50DD5">
              <w:rPr>
                <w:sz w:val="28"/>
                <w:szCs w:val="28"/>
              </w:rPr>
              <w:t>Отдел архитектуры и градостроительства администрации района</w:t>
            </w:r>
          </w:p>
        </w:tc>
        <w:tc>
          <w:tcPr>
            <w:tcW w:w="5722" w:type="dxa"/>
            <w:tcBorders>
              <w:top w:val="single" w:sz="4" w:space="0" w:color="000000"/>
              <w:left w:val="single" w:sz="4" w:space="0" w:color="000000"/>
              <w:bottom w:val="single" w:sz="4" w:space="0" w:color="000000"/>
              <w:right w:val="single" w:sz="4" w:space="0" w:color="000000"/>
            </w:tcBorders>
            <w:shd w:val="clear" w:color="auto" w:fill="auto"/>
          </w:tcPr>
          <w:p w:rsidR="00AD0696" w:rsidRPr="00F50DD5" w:rsidRDefault="00AD0696" w:rsidP="00126284">
            <w:pPr>
              <w:autoSpaceDE w:val="0"/>
              <w:jc w:val="both"/>
              <w:rPr>
                <w:color w:val="000000"/>
                <w:sz w:val="28"/>
                <w:szCs w:val="28"/>
              </w:rPr>
            </w:pPr>
            <w:r w:rsidRPr="00F50DD5">
              <w:rPr>
                <w:sz w:val="28"/>
                <w:szCs w:val="28"/>
              </w:rPr>
              <w:t>Адрес:</w:t>
            </w:r>
            <w:r w:rsidRPr="00F50DD5">
              <w:rPr>
                <w:b/>
                <w:bCs/>
                <w:sz w:val="28"/>
                <w:szCs w:val="28"/>
              </w:rPr>
              <w:t xml:space="preserve"> </w:t>
            </w:r>
            <w:r>
              <w:rPr>
                <w:color w:val="000000"/>
                <w:sz w:val="28"/>
                <w:szCs w:val="28"/>
              </w:rPr>
              <w:t>659730</w:t>
            </w:r>
            <w:r w:rsidRPr="00F50DD5">
              <w:rPr>
                <w:color w:val="000000"/>
                <w:sz w:val="28"/>
                <w:szCs w:val="28"/>
              </w:rPr>
              <w:t xml:space="preserve">, Алтайский край, </w:t>
            </w:r>
            <w:r>
              <w:rPr>
                <w:color w:val="000000"/>
                <w:sz w:val="28"/>
                <w:szCs w:val="28"/>
              </w:rPr>
              <w:t>Новичихинский</w:t>
            </w:r>
            <w:r w:rsidRPr="00F50DD5">
              <w:rPr>
                <w:color w:val="000000"/>
                <w:sz w:val="28"/>
                <w:szCs w:val="28"/>
              </w:rPr>
              <w:t xml:space="preserve"> район, село </w:t>
            </w:r>
            <w:r>
              <w:rPr>
                <w:color w:val="000000"/>
                <w:sz w:val="28"/>
                <w:szCs w:val="28"/>
              </w:rPr>
              <w:t>Новичиха</w:t>
            </w:r>
            <w:r w:rsidRPr="00F50DD5">
              <w:rPr>
                <w:color w:val="000000"/>
                <w:sz w:val="28"/>
                <w:szCs w:val="28"/>
              </w:rPr>
              <w:t xml:space="preserve">, улица </w:t>
            </w:r>
            <w:r>
              <w:rPr>
                <w:color w:val="000000"/>
                <w:sz w:val="28"/>
                <w:szCs w:val="28"/>
              </w:rPr>
              <w:t>Первомайская, 70</w:t>
            </w:r>
            <w:r w:rsidRPr="00F50DD5">
              <w:rPr>
                <w:color w:val="000000"/>
                <w:sz w:val="28"/>
                <w:szCs w:val="28"/>
              </w:rPr>
              <w:t xml:space="preserve">, кабинет № </w:t>
            </w:r>
            <w:r>
              <w:rPr>
                <w:color w:val="000000"/>
                <w:sz w:val="28"/>
                <w:szCs w:val="28"/>
              </w:rPr>
              <w:t>1</w:t>
            </w:r>
            <w:r w:rsidRPr="00F50DD5">
              <w:rPr>
                <w:color w:val="000000"/>
                <w:sz w:val="28"/>
                <w:szCs w:val="28"/>
              </w:rPr>
              <w:t xml:space="preserve">4, </w:t>
            </w:r>
            <w:hyperlink r:id="rId117" w:history="1">
              <w:r w:rsidRPr="002246A6">
                <w:rPr>
                  <w:rStyle w:val="afd"/>
                  <w:rFonts w:eastAsiaTheme="majorEastAsia"/>
                  <w:sz w:val="28"/>
                  <w:szCs w:val="28"/>
                  <w:lang w:val="en-US"/>
                </w:rPr>
                <w:t>priem</w:t>
              </w:r>
              <w:r w:rsidRPr="002246A6">
                <w:rPr>
                  <w:rStyle w:val="afd"/>
                  <w:rFonts w:eastAsiaTheme="majorEastAsia"/>
                  <w:sz w:val="28"/>
                  <w:szCs w:val="28"/>
                </w:rPr>
                <w:t>@</w:t>
              </w:r>
              <w:r w:rsidRPr="002246A6">
                <w:rPr>
                  <w:rStyle w:val="afd"/>
                  <w:rFonts w:eastAsiaTheme="majorEastAsia"/>
                  <w:sz w:val="28"/>
                  <w:szCs w:val="28"/>
                  <w:lang w:val="en-US"/>
                </w:rPr>
                <w:t>nov</w:t>
              </w:r>
              <w:r w:rsidRPr="00BA7328">
                <w:rPr>
                  <w:rStyle w:val="afd"/>
                  <w:rFonts w:eastAsiaTheme="majorEastAsia"/>
                  <w:sz w:val="28"/>
                  <w:szCs w:val="28"/>
                </w:rPr>
                <w:t>.</w:t>
              </w:r>
              <w:r w:rsidRPr="002246A6">
                <w:rPr>
                  <w:rStyle w:val="afd"/>
                  <w:rFonts w:eastAsiaTheme="majorEastAsia"/>
                  <w:sz w:val="28"/>
                  <w:szCs w:val="28"/>
                  <w:lang w:val="en-US"/>
                </w:rPr>
                <w:t>alregn</w:t>
              </w:r>
              <w:r w:rsidRPr="00BA7328">
                <w:rPr>
                  <w:rStyle w:val="afd"/>
                  <w:rFonts w:eastAsiaTheme="majorEastAsia"/>
                  <w:sz w:val="28"/>
                  <w:szCs w:val="28"/>
                </w:rPr>
                <w:t>.</w:t>
              </w:r>
              <w:r w:rsidRPr="002246A6">
                <w:rPr>
                  <w:rStyle w:val="afd"/>
                  <w:rFonts w:eastAsiaTheme="majorEastAsia"/>
                  <w:sz w:val="28"/>
                  <w:szCs w:val="28"/>
                  <w:lang w:val="en-US"/>
                </w:rPr>
                <w:t>ru</w:t>
              </w:r>
            </w:hyperlink>
          </w:p>
          <w:p w:rsidR="00AD0696" w:rsidRDefault="00AD0696" w:rsidP="00126284">
            <w:pPr>
              <w:autoSpaceDE w:val="0"/>
              <w:jc w:val="both"/>
              <w:rPr>
                <w:color w:val="000000"/>
                <w:sz w:val="28"/>
                <w:szCs w:val="28"/>
              </w:rPr>
            </w:pPr>
            <w:r>
              <w:rPr>
                <w:color w:val="000000"/>
                <w:sz w:val="28"/>
                <w:szCs w:val="28"/>
              </w:rPr>
              <w:t>8 (385-</w:t>
            </w:r>
            <w:r w:rsidRPr="00BA7328">
              <w:rPr>
                <w:color w:val="000000"/>
                <w:sz w:val="28"/>
                <w:szCs w:val="28"/>
              </w:rPr>
              <w:t>55</w:t>
            </w:r>
            <w:r>
              <w:rPr>
                <w:color w:val="000000"/>
                <w:sz w:val="28"/>
                <w:szCs w:val="28"/>
              </w:rPr>
              <w:t>) 22-</w:t>
            </w:r>
            <w:r w:rsidRPr="00BA7328">
              <w:rPr>
                <w:color w:val="000000"/>
                <w:sz w:val="28"/>
                <w:szCs w:val="28"/>
              </w:rPr>
              <w:t>1</w:t>
            </w:r>
            <w:r>
              <w:rPr>
                <w:color w:val="000000"/>
                <w:sz w:val="28"/>
                <w:szCs w:val="28"/>
              </w:rPr>
              <w:t>-</w:t>
            </w:r>
            <w:r w:rsidRPr="00BA7328">
              <w:rPr>
                <w:color w:val="000000"/>
                <w:sz w:val="28"/>
                <w:szCs w:val="28"/>
              </w:rPr>
              <w:t>9</w:t>
            </w:r>
            <w:r w:rsidRPr="00F50DD5">
              <w:rPr>
                <w:color w:val="000000"/>
                <w:sz w:val="28"/>
                <w:szCs w:val="28"/>
              </w:rPr>
              <w:t xml:space="preserve">6 — </w:t>
            </w:r>
            <w:r w:rsidRPr="00BA7328">
              <w:rPr>
                <w:color w:val="000000"/>
                <w:sz w:val="28"/>
                <w:szCs w:val="28"/>
              </w:rPr>
              <w:t xml:space="preserve">       </w:t>
            </w:r>
            <w:r>
              <w:rPr>
                <w:color w:val="000000"/>
                <w:sz w:val="28"/>
                <w:szCs w:val="28"/>
              </w:rPr>
              <w:t xml:space="preserve">и.о. </w:t>
            </w:r>
            <w:r w:rsidRPr="00F50DD5">
              <w:rPr>
                <w:color w:val="000000"/>
                <w:sz w:val="28"/>
                <w:szCs w:val="28"/>
              </w:rPr>
              <w:t>начальник</w:t>
            </w:r>
            <w:r>
              <w:rPr>
                <w:color w:val="000000"/>
                <w:sz w:val="28"/>
                <w:szCs w:val="28"/>
              </w:rPr>
              <w:t>а</w:t>
            </w:r>
            <w:r w:rsidRPr="00F50DD5">
              <w:rPr>
                <w:color w:val="000000"/>
                <w:sz w:val="28"/>
                <w:szCs w:val="28"/>
              </w:rPr>
              <w:t xml:space="preserve"> отдела архитектуры и градостроительства администрации </w:t>
            </w:r>
            <w:r>
              <w:rPr>
                <w:color w:val="000000"/>
                <w:sz w:val="28"/>
                <w:szCs w:val="28"/>
              </w:rPr>
              <w:t>Новичихинского</w:t>
            </w:r>
            <w:r w:rsidRPr="00F50DD5">
              <w:rPr>
                <w:color w:val="000000"/>
                <w:sz w:val="28"/>
                <w:szCs w:val="28"/>
              </w:rPr>
              <w:t xml:space="preserve">  района Алтайского края </w:t>
            </w:r>
            <w:r>
              <w:rPr>
                <w:color w:val="000000"/>
                <w:sz w:val="28"/>
                <w:szCs w:val="28"/>
              </w:rPr>
              <w:t>Гранкина Наталия Владимировна</w:t>
            </w:r>
            <w:r w:rsidRPr="00F50DD5">
              <w:rPr>
                <w:color w:val="000000"/>
                <w:sz w:val="28"/>
                <w:szCs w:val="28"/>
              </w:rPr>
              <w:t>.</w:t>
            </w:r>
          </w:p>
          <w:p w:rsidR="00D00298" w:rsidRPr="00F50DD5" w:rsidRDefault="00D00298" w:rsidP="00126284">
            <w:pPr>
              <w:autoSpaceDE w:val="0"/>
              <w:jc w:val="both"/>
              <w:rPr>
                <w:sz w:val="28"/>
                <w:szCs w:val="28"/>
              </w:rPr>
            </w:pPr>
          </w:p>
        </w:tc>
      </w:tr>
      <w:tr w:rsidR="00AD0696" w:rsidRPr="00F50DD5" w:rsidTr="00D00298">
        <w:tc>
          <w:tcPr>
            <w:tcW w:w="3435" w:type="dxa"/>
            <w:tcBorders>
              <w:top w:val="single" w:sz="4" w:space="0" w:color="000000"/>
              <w:left w:val="single" w:sz="4" w:space="0" w:color="000000"/>
              <w:bottom w:val="single" w:sz="4" w:space="0" w:color="000000"/>
            </w:tcBorders>
            <w:shd w:val="clear" w:color="auto" w:fill="auto"/>
          </w:tcPr>
          <w:p w:rsidR="00AD0696" w:rsidRPr="00F50DD5" w:rsidRDefault="00AD0696" w:rsidP="00126284">
            <w:pPr>
              <w:autoSpaceDE w:val="0"/>
              <w:jc w:val="both"/>
              <w:rPr>
                <w:sz w:val="28"/>
                <w:szCs w:val="28"/>
              </w:rPr>
            </w:pPr>
            <w:r w:rsidRPr="00F50DD5">
              <w:rPr>
                <w:sz w:val="28"/>
                <w:szCs w:val="28"/>
              </w:rPr>
              <w:t>МФЦ</w:t>
            </w:r>
          </w:p>
        </w:tc>
        <w:tc>
          <w:tcPr>
            <w:tcW w:w="5722" w:type="dxa"/>
            <w:tcBorders>
              <w:top w:val="single" w:sz="4" w:space="0" w:color="000000"/>
              <w:left w:val="single" w:sz="4" w:space="0" w:color="000000"/>
              <w:bottom w:val="single" w:sz="4" w:space="0" w:color="000000"/>
              <w:right w:val="single" w:sz="4" w:space="0" w:color="000000"/>
            </w:tcBorders>
            <w:shd w:val="clear" w:color="auto" w:fill="auto"/>
          </w:tcPr>
          <w:p w:rsidR="00AD0696" w:rsidRDefault="00AD0696" w:rsidP="00126284">
            <w:pPr>
              <w:autoSpaceDE w:val="0"/>
              <w:jc w:val="both"/>
              <w:rPr>
                <w:sz w:val="28"/>
                <w:szCs w:val="28"/>
              </w:rPr>
            </w:pPr>
            <w:r w:rsidRPr="00F50DD5">
              <w:rPr>
                <w:sz w:val="28"/>
                <w:szCs w:val="28"/>
              </w:rPr>
              <w:t>Адрес: 656064 г. Барнаул, Павловский тракт, 58г Телефон: 8(3852)200-550</w:t>
            </w:r>
          </w:p>
          <w:p w:rsidR="00D00298" w:rsidRPr="00F50DD5" w:rsidRDefault="00D00298" w:rsidP="00126284">
            <w:pPr>
              <w:autoSpaceDE w:val="0"/>
              <w:jc w:val="both"/>
              <w:rPr>
                <w:sz w:val="28"/>
                <w:szCs w:val="28"/>
              </w:rPr>
            </w:pPr>
          </w:p>
        </w:tc>
      </w:tr>
    </w:tbl>
    <w:p w:rsidR="00AD0696" w:rsidRPr="00D7740F" w:rsidRDefault="00AD0696" w:rsidP="00AD0696">
      <w:pPr>
        <w:jc w:val="center"/>
      </w:pPr>
    </w:p>
    <w:p w:rsidR="00AD0696" w:rsidRPr="00F50DD5" w:rsidRDefault="00AD0696" w:rsidP="00AD0696">
      <w:pPr>
        <w:ind w:left="7080"/>
        <w:jc w:val="both"/>
        <w:rPr>
          <w:sz w:val="28"/>
          <w:szCs w:val="28"/>
        </w:rPr>
      </w:pPr>
      <w:r w:rsidRPr="002E445A">
        <w:rPr>
          <w:sz w:val="23"/>
          <w:szCs w:val="23"/>
        </w:rPr>
        <w:br w:type="page"/>
      </w:r>
      <w:r>
        <w:rPr>
          <w:sz w:val="23"/>
          <w:szCs w:val="23"/>
        </w:rPr>
        <w:lastRenderedPageBreak/>
        <w:t xml:space="preserve">   </w:t>
      </w:r>
      <w:r>
        <w:rPr>
          <w:sz w:val="28"/>
          <w:szCs w:val="28"/>
        </w:rPr>
        <w:t>Приложение 5</w:t>
      </w:r>
    </w:p>
    <w:p w:rsidR="00AD0696" w:rsidRPr="0000012A" w:rsidRDefault="00AD0696" w:rsidP="00D00298">
      <w:pPr>
        <w:ind w:left="4248"/>
        <w:jc w:val="both"/>
        <w:rPr>
          <w:sz w:val="28"/>
          <w:szCs w:val="28"/>
        </w:rPr>
      </w:pPr>
      <w:r w:rsidRPr="00F50DD5">
        <w:rPr>
          <w:sz w:val="28"/>
          <w:szCs w:val="28"/>
        </w:rPr>
        <w:t>к Административному регламенту</w:t>
      </w:r>
      <w:r w:rsidRPr="0000012A">
        <w:rPr>
          <w:sz w:val="28"/>
          <w:szCs w:val="28"/>
        </w:rPr>
        <w:t xml:space="preserve"> </w:t>
      </w:r>
      <w:r>
        <w:rPr>
          <w:sz w:val="28"/>
          <w:szCs w:val="28"/>
        </w:rPr>
        <w:t>предоставления муниципальной услуги «</w:t>
      </w:r>
      <w:r w:rsidRPr="00C35BFD">
        <w:rPr>
          <w:sz w:val="28"/>
          <w:szCs w:val="28"/>
        </w:rPr>
        <w:t>Утверждение документации по планировке территорий</w:t>
      </w:r>
      <w:r w:rsidRPr="00F50DD5">
        <w:rPr>
          <w:sz w:val="28"/>
          <w:szCs w:val="28"/>
        </w:rPr>
        <w:t>»</w:t>
      </w:r>
    </w:p>
    <w:p w:rsidR="00AD0696" w:rsidRPr="00037980" w:rsidRDefault="00AD0696" w:rsidP="00AD0696">
      <w:pPr>
        <w:jc w:val="right"/>
      </w:pPr>
    </w:p>
    <w:p w:rsidR="00AD0696" w:rsidRDefault="00AD0696" w:rsidP="00D00298">
      <w:pPr>
        <w:pStyle w:val="ConsPlusNonformat"/>
        <w:ind w:left="3969"/>
      </w:pPr>
      <w:r w:rsidRPr="00F50DD5">
        <w:rPr>
          <w:sz w:val="24"/>
          <w:szCs w:val="24"/>
        </w:rPr>
        <w:t xml:space="preserve">В </w:t>
      </w:r>
      <w:r>
        <w:t>__________________________________________</w:t>
      </w:r>
    </w:p>
    <w:p w:rsidR="00AD0696" w:rsidRPr="00F2310C" w:rsidRDefault="00AD0696" w:rsidP="00AD0696">
      <w:pPr>
        <w:pStyle w:val="ConsPlusNonformat"/>
        <w:jc w:val="right"/>
        <w:rPr>
          <w:sz w:val="16"/>
          <w:szCs w:val="16"/>
        </w:rPr>
      </w:pPr>
      <w:r>
        <w:rPr>
          <w:sz w:val="16"/>
          <w:szCs w:val="16"/>
        </w:rPr>
        <w:t xml:space="preserve">                                                (</w:t>
      </w:r>
      <w:r w:rsidRPr="00F2310C">
        <w:rPr>
          <w:sz w:val="16"/>
          <w:szCs w:val="16"/>
        </w:rPr>
        <w:t>наименование органа местн</w:t>
      </w:r>
      <w:r>
        <w:rPr>
          <w:sz w:val="16"/>
          <w:szCs w:val="16"/>
        </w:rPr>
        <w:t>ого самоуправления)</w:t>
      </w:r>
    </w:p>
    <w:p w:rsidR="00AD0696" w:rsidRDefault="00AD0696" w:rsidP="00AD0696">
      <w:pPr>
        <w:pStyle w:val="ConsPlusNonformat"/>
        <w:jc w:val="right"/>
      </w:pPr>
      <w:r>
        <w:t xml:space="preserve">                            ___________________________________________</w:t>
      </w:r>
    </w:p>
    <w:p w:rsidR="00AD0696" w:rsidRPr="00436427" w:rsidRDefault="00AD0696" w:rsidP="00AD0696">
      <w:pPr>
        <w:pStyle w:val="ConsPlusNonformat"/>
        <w:ind w:left="2835"/>
        <w:jc w:val="right"/>
        <w:rPr>
          <w:rFonts w:ascii="Times New Roman" w:hAnsi="Times New Roman" w:cs="Times New Roman"/>
        </w:rPr>
      </w:pPr>
      <w:r w:rsidRPr="00F2310C">
        <w:rPr>
          <w:sz w:val="16"/>
          <w:szCs w:val="16"/>
        </w:rPr>
        <w:t xml:space="preserve">                                          </w:t>
      </w:r>
      <w:r>
        <w:rPr>
          <w:sz w:val="16"/>
          <w:szCs w:val="16"/>
        </w:rPr>
        <w:t xml:space="preserve">       </w:t>
      </w:r>
      <w:r>
        <w:rPr>
          <w:rFonts w:ascii="Times New Roman" w:hAnsi="Times New Roman" w:cs="Times New Roman"/>
        </w:rPr>
        <w:t xml:space="preserve">                                                                                                    ________</w:t>
      </w:r>
      <w:r w:rsidRPr="00436427">
        <w:rPr>
          <w:rFonts w:ascii="Times New Roman" w:hAnsi="Times New Roman" w:cs="Times New Roman"/>
        </w:rPr>
        <w:t>___________________________________________</w:t>
      </w:r>
      <w:r>
        <w:rPr>
          <w:rFonts w:ascii="Times New Roman" w:hAnsi="Times New Roman" w:cs="Times New Roman"/>
        </w:rPr>
        <w:t xml:space="preserve"> </w:t>
      </w:r>
    </w:p>
    <w:p w:rsidR="00AD0696" w:rsidRPr="00436427" w:rsidRDefault="00AD0696" w:rsidP="00D00298">
      <w:pPr>
        <w:pStyle w:val="ConsPlusNonformat"/>
        <w:ind w:left="3540"/>
        <w:jc w:val="right"/>
        <w:rPr>
          <w:rFonts w:ascii="Times New Roman" w:hAnsi="Times New Roman" w:cs="Times New Roman"/>
          <w:sz w:val="16"/>
          <w:szCs w:val="16"/>
        </w:rPr>
      </w:pPr>
      <w:r w:rsidRPr="00436427">
        <w:rPr>
          <w:rFonts w:ascii="Times New Roman" w:hAnsi="Times New Roman" w:cs="Times New Roman"/>
          <w:sz w:val="16"/>
          <w:szCs w:val="16"/>
        </w:rPr>
        <w:t>(наименование юридического лица, индивидуального</w:t>
      </w:r>
      <w:r>
        <w:rPr>
          <w:rFonts w:ascii="Times New Roman" w:hAnsi="Times New Roman" w:cs="Times New Roman"/>
          <w:sz w:val="16"/>
          <w:szCs w:val="16"/>
        </w:rPr>
        <w:t xml:space="preserve"> </w:t>
      </w:r>
      <w:r w:rsidRPr="00436427">
        <w:rPr>
          <w:rFonts w:ascii="Times New Roman" w:hAnsi="Times New Roman" w:cs="Times New Roman"/>
          <w:sz w:val="16"/>
          <w:szCs w:val="16"/>
        </w:rPr>
        <w:t>предпринимателя),</w:t>
      </w:r>
      <w:r>
        <w:rPr>
          <w:rFonts w:ascii="Times New Roman" w:hAnsi="Times New Roman" w:cs="Times New Roman"/>
          <w:sz w:val="16"/>
          <w:szCs w:val="16"/>
        </w:rPr>
        <w:br/>
        <w:t xml:space="preserve">                                          </w:t>
      </w:r>
      <w:r w:rsidRPr="00436427">
        <w:rPr>
          <w:rFonts w:ascii="Times New Roman" w:hAnsi="Times New Roman" w:cs="Times New Roman"/>
          <w:sz w:val="16"/>
          <w:szCs w:val="16"/>
        </w:rPr>
        <w:t xml:space="preserve">фамилия, </w:t>
      </w:r>
      <w:r>
        <w:rPr>
          <w:rFonts w:ascii="Times New Roman" w:hAnsi="Times New Roman" w:cs="Times New Roman"/>
          <w:sz w:val="16"/>
          <w:szCs w:val="16"/>
        </w:rPr>
        <w:t xml:space="preserve"> </w:t>
      </w:r>
      <w:r w:rsidRPr="00436427">
        <w:rPr>
          <w:rFonts w:ascii="Times New Roman" w:hAnsi="Times New Roman" w:cs="Times New Roman"/>
          <w:sz w:val="16"/>
          <w:szCs w:val="16"/>
        </w:rPr>
        <w:t>имя, отчество</w:t>
      </w:r>
      <w:r>
        <w:rPr>
          <w:rFonts w:ascii="Times New Roman" w:hAnsi="Times New Roman" w:cs="Times New Roman"/>
          <w:sz w:val="16"/>
          <w:szCs w:val="16"/>
        </w:rPr>
        <w:t xml:space="preserve"> </w:t>
      </w:r>
      <w:r w:rsidRPr="00436427">
        <w:rPr>
          <w:rFonts w:ascii="Times New Roman" w:hAnsi="Times New Roman" w:cs="Times New Roman"/>
          <w:sz w:val="16"/>
          <w:szCs w:val="16"/>
        </w:rPr>
        <w:t>(при наличии), пол, дата рождения физического лица</w:t>
      </w:r>
      <w:r>
        <w:rPr>
          <w:rFonts w:ascii="Times New Roman" w:hAnsi="Times New Roman" w:cs="Times New Roman"/>
          <w:sz w:val="16"/>
          <w:szCs w:val="16"/>
        </w:rPr>
        <w:t xml:space="preserve"> (руководителя)</w:t>
      </w:r>
    </w:p>
    <w:p w:rsidR="00AD0696" w:rsidRDefault="00AD0696" w:rsidP="00AD0696">
      <w:pPr>
        <w:pStyle w:val="ConsPlusNonformat"/>
        <w:jc w:val="right"/>
      </w:pPr>
      <w:r>
        <w:t xml:space="preserve">                                   ___________________________________________</w:t>
      </w:r>
    </w:p>
    <w:p w:rsidR="00AD0696" w:rsidRDefault="00AD0696" w:rsidP="00AD0696">
      <w:pPr>
        <w:pStyle w:val="ConsPlusNonformat"/>
        <w:jc w:val="right"/>
      </w:pPr>
      <w:r w:rsidRPr="00F2310C">
        <w:rPr>
          <w:sz w:val="16"/>
          <w:szCs w:val="16"/>
        </w:rPr>
        <w:t xml:space="preserve">                                </w:t>
      </w:r>
      <w:r>
        <w:rPr>
          <w:sz w:val="16"/>
          <w:szCs w:val="16"/>
        </w:rPr>
        <w:t xml:space="preserve"> планирующего осуществлять строительство, (реконструкцию)      </w:t>
      </w:r>
      <w:r>
        <w:t xml:space="preserve">                                        ___________________________________________</w:t>
      </w:r>
    </w:p>
    <w:p w:rsidR="00AD0696" w:rsidRPr="00F2310C" w:rsidRDefault="00AD0696" w:rsidP="00AD0696">
      <w:pPr>
        <w:pStyle w:val="ConsPlusNonformat"/>
        <w:jc w:val="right"/>
        <w:rPr>
          <w:sz w:val="16"/>
          <w:szCs w:val="16"/>
        </w:rPr>
      </w:pPr>
      <w:r w:rsidRPr="00F2310C">
        <w:rPr>
          <w:sz w:val="16"/>
          <w:szCs w:val="16"/>
        </w:rPr>
        <w:t xml:space="preserve">                               </w:t>
      </w:r>
      <w:r>
        <w:rPr>
          <w:sz w:val="16"/>
          <w:szCs w:val="16"/>
        </w:rPr>
        <w:t xml:space="preserve">            место нахождения (для юридического лица), адрес места жительства</w:t>
      </w:r>
      <w:r w:rsidRPr="00F2310C">
        <w:rPr>
          <w:sz w:val="16"/>
          <w:szCs w:val="16"/>
        </w:rPr>
        <w:t xml:space="preserve"> (для индивидуального</w:t>
      </w:r>
    </w:p>
    <w:p w:rsidR="00AD0696" w:rsidRPr="00F2310C" w:rsidRDefault="00AD0696" w:rsidP="00AD0696">
      <w:pPr>
        <w:pStyle w:val="ConsPlusNonformat"/>
        <w:jc w:val="right"/>
        <w:rPr>
          <w:sz w:val="16"/>
          <w:szCs w:val="16"/>
        </w:rPr>
      </w:pPr>
      <w:r w:rsidRPr="00F2310C">
        <w:rPr>
          <w:sz w:val="16"/>
          <w:szCs w:val="16"/>
        </w:rPr>
        <w:t xml:space="preserve">                                        </w:t>
      </w:r>
      <w:r>
        <w:rPr>
          <w:sz w:val="16"/>
          <w:szCs w:val="16"/>
        </w:rPr>
        <w:t xml:space="preserve">  </w:t>
      </w:r>
      <w:r w:rsidRPr="00F2310C">
        <w:rPr>
          <w:sz w:val="16"/>
          <w:szCs w:val="16"/>
        </w:rPr>
        <w:t>___________________________________</w:t>
      </w:r>
      <w:r>
        <w:rPr>
          <w:sz w:val="16"/>
          <w:szCs w:val="16"/>
        </w:rPr>
        <w:t>____________________</w:t>
      </w:r>
    </w:p>
    <w:p w:rsidR="00AD0696" w:rsidRPr="00F2310C" w:rsidRDefault="00AD0696" w:rsidP="00AD0696">
      <w:pPr>
        <w:pStyle w:val="ConsPlusNonformat"/>
        <w:jc w:val="right"/>
        <w:rPr>
          <w:sz w:val="16"/>
          <w:szCs w:val="16"/>
        </w:rPr>
      </w:pPr>
      <w:r>
        <w:t xml:space="preserve">                                 </w:t>
      </w:r>
      <w:r w:rsidRPr="00F2310C">
        <w:rPr>
          <w:sz w:val="16"/>
          <w:szCs w:val="16"/>
        </w:rPr>
        <w:t>предпринимателя), адрес (почтовый</w:t>
      </w:r>
      <w:r>
        <w:rPr>
          <w:sz w:val="16"/>
          <w:szCs w:val="16"/>
        </w:rPr>
        <w:t xml:space="preserve"> </w:t>
      </w:r>
      <w:r w:rsidRPr="00F2310C">
        <w:rPr>
          <w:sz w:val="16"/>
          <w:szCs w:val="16"/>
        </w:rPr>
        <w:t>и (или) электронный</w:t>
      </w:r>
    </w:p>
    <w:p w:rsidR="00AD0696" w:rsidRPr="00F2310C" w:rsidRDefault="00AD0696" w:rsidP="00AD0696">
      <w:pPr>
        <w:pStyle w:val="ConsPlusNonformat"/>
        <w:jc w:val="right"/>
        <w:rPr>
          <w:sz w:val="16"/>
          <w:szCs w:val="16"/>
        </w:rPr>
      </w:pPr>
      <w:r w:rsidRPr="00F2310C">
        <w:rPr>
          <w:sz w:val="16"/>
          <w:szCs w:val="16"/>
        </w:rPr>
        <w:t xml:space="preserve">                                              </w:t>
      </w:r>
      <w:r>
        <w:rPr>
          <w:sz w:val="16"/>
          <w:szCs w:val="16"/>
        </w:rPr>
        <w:t xml:space="preserve">                      </w:t>
      </w:r>
      <w:r w:rsidRPr="00F2310C">
        <w:rPr>
          <w:sz w:val="16"/>
          <w:szCs w:val="16"/>
        </w:rPr>
        <w:t>(для физического лица)),</w:t>
      </w:r>
    </w:p>
    <w:p w:rsidR="00AD0696" w:rsidRDefault="00AD0696" w:rsidP="00AD0696">
      <w:pPr>
        <w:pStyle w:val="ConsPlusNonformat"/>
        <w:jc w:val="right"/>
      </w:pPr>
      <w:r>
        <w:t xml:space="preserve">                                 ____________________________________________</w:t>
      </w:r>
    </w:p>
    <w:p w:rsidR="00AD0696" w:rsidRPr="00F2310C" w:rsidRDefault="00AD0696" w:rsidP="00AD0696">
      <w:pPr>
        <w:pStyle w:val="ConsPlusNonformat"/>
        <w:jc w:val="right"/>
        <w:rPr>
          <w:sz w:val="16"/>
          <w:szCs w:val="16"/>
        </w:rPr>
      </w:pPr>
      <w:r>
        <w:t xml:space="preserve">                                </w:t>
      </w:r>
      <w:r>
        <w:rPr>
          <w:sz w:val="16"/>
          <w:szCs w:val="16"/>
        </w:rPr>
        <w:t xml:space="preserve"> </w:t>
      </w:r>
      <w:r w:rsidRPr="00F2310C">
        <w:rPr>
          <w:sz w:val="16"/>
          <w:szCs w:val="16"/>
        </w:rPr>
        <w:t>телефон (при наличии)</w:t>
      </w:r>
    </w:p>
    <w:p w:rsidR="00AD0696" w:rsidRDefault="00AD0696" w:rsidP="00AD0696">
      <w:pPr>
        <w:pStyle w:val="ConsPlusNonformat"/>
        <w:jc w:val="right"/>
      </w:pPr>
      <w:r>
        <w:t xml:space="preserve">                                _____________________________________________</w:t>
      </w:r>
    </w:p>
    <w:p w:rsidR="00AD0696" w:rsidRPr="00F2310C" w:rsidRDefault="00AD0696" w:rsidP="00AD0696">
      <w:pPr>
        <w:pStyle w:val="ConsPlusNonformat"/>
        <w:jc w:val="right"/>
        <w:rPr>
          <w:sz w:val="16"/>
          <w:szCs w:val="16"/>
        </w:rPr>
      </w:pPr>
      <w:r w:rsidRPr="00F2310C">
        <w:rPr>
          <w:sz w:val="16"/>
          <w:szCs w:val="16"/>
        </w:rPr>
        <w:t xml:space="preserve">                                    (банковские реквизиты (наименование банка, </w:t>
      </w:r>
      <w:proofErr w:type="spellStart"/>
      <w:r w:rsidRPr="00F2310C">
        <w:rPr>
          <w:sz w:val="16"/>
          <w:szCs w:val="16"/>
        </w:rPr>
        <w:t>р</w:t>
      </w:r>
      <w:proofErr w:type="spellEnd"/>
      <w:r w:rsidRPr="00F2310C">
        <w:rPr>
          <w:sz w:val="16"/>
          <w:szCs w:val="16"/>
        </w:rPr>
        <w:t>/с, к/с,</w:t>
      </w:r>
      <w:r>
        <w:rPr>
          <w:sz w:val="16"/>
          <w:szCs w:val="16"/>
        </w:rPr>
        <w:t xml:space="preserve"> </w:t>
      </w:r>
      <w:r w:rsidRPr="00F2310C">
        <w:rPr>
          <w:sz w:val="16"/>
          <w:szCs w:val="16"/>
        </w:rPr>
        <w:t xml:space="preserve">БИК), </w:t>
      </w:r>
      <w:r>
        <w:rPr>
          <w:sz w:val="16"/>
          <w:szCs w:val="16"/>
        </w:rPr>
        <w:t xml:space="preserve">       </w:t>
      </w:r>
    </w:p>
    <w:p w:rsidR="00AD0696" w:rsidRPr="00436427" w:rsidRDefault="00AD0696" w:rsidP="00AD0696">
      <w:pPr>
        <w:pStyle w:val="ConsPlusNonformat"/>
      </w:pPr>
    </w:p>
    <w:p w:rsidR="00AD0696" w:rsidRDefault="00AD0696" w:rsidP="00AD0696">
      <w:pPr>
        <w:pStyle w:val="ConsPlusNonformat"/>
        <w:jc w:val="center"/>
        <w:rPr>
          <w:rFonts w:ascii="Times New Roman" w:hAnsi="Times New Roman" w:cs="Times New Roman"/>
          <w:sz w:val="24"/>
          <w:szCs w:val="24"/>
        </w:rPr>
      </w:pPr>
      <w:r w:rsidRPr="001D6AEF">
        <w:rPr>
          <w:rFonts w:ascii="Times New Roman" w:hAnsi="Times New Roman" w:cs="Times New Roman"/>
          <w:sz w:val="24"/>
          <w:szCs w:val="24"/>
        </w:rPr>
        <w:t>Заявление</w:t>
      </w:r>
    </w:p>
    <w:p w:rsidR="00AD0696" w:rsidRPr="001D6AEF" w:rsidRDefault="00AD0696" w:rsidP="00AD0696">
      <w:pPr>
        <w:pStyle w:val="ConsPlusNonformat"/>
        <w:jc w:val="center"/>
        <w:rPr>
          <w:rFonts w:ascii="Times New Roman" w:hAnsi="Times New Roman" w:cs="Times New Roman"/>
          <w:sz w:val="24"/>
          <w:szCs w:val="24"/>
        </w:rPr>
      </w:pPr>
    </w:p>
    <w:p w:rsidR="00AD0696" w:rsidRPr="001D6AEF" w:rsidRDefault="00AD0696" w:rsidP="00AD0696">
      <w:pPr>
        <w:pStyle w:val="ConsPlusNonformat"/>
        <w:jc w:val="both"/>
        <w:rPr>
          <w:rFonts w:ascii="Times New Roman" w:hAnsi="Times New Roman" w:cs="Times New Roman"/>
          <w:sz w:val="24"/>
          <w:szCs w:val="24"/>
        </w:rPr>
      </w:pPr>
      <w:r w:rsidRPr="001D6AEF">
        <w:rPr>
          <w:rFonts w:ascii="Times New Roman" w:hAnsi="Times New Roman" w:cs="Times New Roman"/>
          <w:sz w:val="24"/>
          <w:szCs w:val="24"/>
        </w:rPr>
        <w:t>Прошу принять решение об утверждении документации по планировке территорий (проектов планировки, пр</w:t>
      </w:r>
      <w:r>
        <w:rPr>
          <w:rFonts w:ascii="Times New Roman" w:hAnsi="Times New Roman" w:cs="Times New Roman"/>
          <w:sz w:val="24"/>
          <w:szCs w:val="24"/>
        </w:rPr>
        <w:t>оектов межевания) на территории Новичихинского</w:t>
      </w:r>
      <w:r w:rsidRPr="001D6AEF">
        <w:rPr>
          <w:rFonts w:ascii="Times New Roman" w:hAnsi="Times New Roman" w:cs="Times New Roman"/>
          <w:sz w:val="24"/>
          <w:szCs w:val="24"/>
        </w:rPr>
        <w:t xml:space="preserve"> района</w:t>
      </w:r>
      <w:r>
        <w:rPr>
          <w:rFonts w:ascii="Times New Roman" w:hAnsi="Times New Roman" w:cs="Times New Roman"/>
          <w:sz w:val="24"/>
          <w:szCs w:val="24"/>
        </w:rPr>
        <w:t xml:space="preserve"> </w:t>
      </w:r>
      <w:r w:rsidRPr="001D6AEF">
        <w:rPr>
          <w:rFonts w:ascii="Times New Roman" w:hAnsi="Times New Roman" w:cs="Times New Roman"/>
          <w:sz w:val="24"/>
          <w:szCs w:val="24"/>
        </w:rPr>
        <w:t xml:space="preserve"> Алтайского края для</w:t>
      </w:r>
      <w:r>
        <w:rPr>
          <w:rFonts w:ascii="Times New Roman" w:hAnsi="Times New Roman" w:cs="Times New Roman"/>
          <w:sz w:val="24"/>
          <w:szCs w:val="24"/>
        </w:rPr>
        <w:t xml:space="preserve"> </w:t>
      </w:r>
      <w:r w:rsidRPr="001D6AEF">
        <w:rPr>
          <w:rFonts w:ascii="Times New Roman" w:hAnsi="Times New Roman" w:cs="Times New Roman"/>
          <w:sz w:val="24"/>
          <w:szCs w:val="24"/>
        </w:rPr>
        <w:tab/>
        <w:t>строительства</w:t>
      </w:r>
    </w:p>
    <w:p w:rsidR="00AD0696" w:rsidRPr="001D6AEF" w:rsidRDefault="00AD0696" w:rsidP="00AD0696">
      <w:pPr>
        <w:pStyle w:val="ConsPlusNonformat"/>
        <w:rPr>
          <w:rFonts w:ascii="Times New Roman" w:hAnsi="Times New Roman" w:cs="Times New Roman"/>
          <w:sz w:val="24"/>
          <w:szCs w:val="24"/>
        </w:rPr>
      </w:pPr>
      <w:r w:rsidRPr="001D6AE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w:t>
      </w:r>
      <w:r w:rsidRPr="001D6AEF">
        <w:rPr>
          <w:rFonts w:ascii="Times New Roman" w:hAnsi="Times New Roman" w:cs="Times New Roman"/>
          <w:sz w:val="24"/>
          <w:szCs w:val="24"/>
        </w:rPr>
        <w:t>_</w:t>
      </w:r>
    </w:p>
    <w:p w:rsidR="00AD0696" w:rsidRPr="001D6AEF" w:rsidRDefault="00AD0696" w:rsidP="00AD0696">
      <w:pPr>
        <w:pStyle w:val="ConsPlusNonformat"/>
        <w:rPr>
          <w:rFonts w:ascii="Times New Roman" w:hAnsi="Times New Roman" w:cs="Times New Roman"/>
          <w:sz w:val="24"/>
          <w:szCs w:val="24"/>
        </w:rPr>
      </w:pPr>
      <w:r w:rsidRPr="001D6AEF">
        <w:rPr>
          <w:rFonts w:ascii="Times New Roman" w:hAnsi="Times New Roman" w:cs="Times New Roman"/>
          <w:sz w:val="24"/>
          <w:szCs w:val="24"/>
        </w:rPr>
        <w:t>По адресу:</w:t>
      </w:r>
      <w:r w:rsidR="00D00298">
        <w:rPr>
          <w:rFonts w:ascii="Times New Roman" w:hAnsi="Times New Roman" w:cs="Times New Roman"/>
          <w:sz w:val="24"/>
          <w:szCs w:val="24"/>
        </w:rPr>
        <w:t xml:space="preserve"> </w:t>
      </w:r>
      <w:r w:rsidRPr="001D6AE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rsidR="00AD0696" w:rsidRPr="001D6AEF" w:rsidRDefault="00AD0696" w:rsidP="00AD0696">
      <w:pPr>
        <w:pStyle w:val="ConsPlusNonformat"/>
        <w:rPr>
          <w:rFonts w:ascii="Times New Roman" w:hAnsi="Times New Roman" w:cs="Times New Roman"/>
          <w:sz w:val="24"/>
          <w:szCs w:val="24"/>
        </w:rPr>
      </w:pPr>
    </w:p>
    <w:p w:rsidR="00AD0696" w:rsidRPr="001D6AEF" w:rsidRDefault="00AD0696" w:rsidP="00AD0696">
      <w:pPr>
        <w:pStyle w:val="ConsPlusNonformat"/>
        <w:rPr>
          <w:rFonts w:ascii="Times New Roman" w:hAnsi="Times New Roman" w:cs="Times New Roman"/>
          <w:sz w:val="24"/>
          <w:szCs w:val="24"/>
        </w:rPr>
      </w:pPr>
      <w:r w:rsidRPr="001D6AEF">
        <w:rPr>
          <w:rFonts w:ascii="Times New Roman" w:hAnsi="Times New Roman" w:cs="Times New Roman"/>
          <w:sz w:val="24"/>
          <w:szCs w:val="24"/>
        </w:rPr>
        <w:t>Приложение:</w:t>
      </w:r>
    </w:p>
    <w:p w:rsidR="00AD0696" w:rsidRPr="001D6AEF" w:rsidRDefault="00AD0696" w:rsidP="00AD0696">
      <w:pPr>
        <w:pStyle w:val="ConsPlusNonformat"/>
        <w:rPr>
          <w:rFonts w:ascii="Times New Roman" w:hAnsi="Times New Roman" w:cs="Times New Roman"/>
          <w:sz w:val="24"/>
          <w:szCs w:val="24"/>
        </w:rPr>
      </w:pPr>
    </w:p>
    <w:p w:rsidR="00AD0696" w:rsidRPr="001D6AEF" w:rsidRDefault="00AD0696" w:rsidP="00AD0696">
      <w:pPr>
        <w:pStyle w:val="ConsPlusNonformat"/>
        <w:rPr>
          <w:rFonts w:ascii="Times New Roman" w:hAnsi="Times New Roman" w:cs="Times New Roman"/>
          <w:sz w:val="24"/>
          <w:szCs w:val="24"/>
        </w:rPr>
      </w:pPr>
      <w:r w:rsidRPr="001D6AE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w:t>
      </w:r>
      <w:r w:rsidRPr="001D6AEF">
        <w:rPr>
          <w:rFonts w:ascii="Times New Roman" w:hAnsi="Times New Roman" w:cs="Times New Roman"/>
          <w:sz w:val="24"/>
          <w:szCs w:val="24"/>
        </w:rPr>
        <w:t xml:space="preserve">_                                                                                                 </w:t>
      </w:r>
    </w:p>
    <w:p w:rsidR="00AD0696" w:rsidRPr="001D6AEF" w:rsidRDefault="00AD0696" w:rsidP="00AD0696">
      <w:pPr>
        <w:pStyle w:val="ConsPlusNonformat"/>
        <w:rPr>
          <w:rFonts w:ascii="Times New Roman" w:hAnsi="Times New Roman" w:cs="Times New Roman"/>
          <w:sz w:val="24"/>
          <w:szCs w:val="24"/>
        </w:rPr>
      </w:pPr>
    </w:p>
    <w:p w:rsidR="00AD0696" w:rsidRPr="001D6AEF" w:rsidRDefault="00AD0696" w:rsidP="00AD0696">
      <w:pPr>
        <w:pStyle w:val="ConsPlusNonformat"/>
        <w:rPr>
          <w:rFonts w:ascii="Times New Roman" w:hAnsi="Times New Roman" w:cs="Times New Roman"/>
          <w:sz w:val="24"/>
          <w:szCs w:val="24"/>
        </w:rPr>
      </w:pPr>
      <w:r w:rsidRPr="001D6AEF">
        <w:rPr>
          <w:rFonts w:ascii="Times New Roman" w:hAnsi="Times New Roman" w:cs="Times New Roman"/>
          <w:sz w:val="24"/>
          <w:szCs w:val="24"/>
        </w:rPr>
        <w:t xml:space="preserve">               Выражаю свое согласие на обработку персональных данных.</w:t>
      </w:r>
    </w:p>
    <w:p w:rsidR="00AD0696" w:rsidRPr="001D6AEF" w:rsidRDefault="00AD0696" w:rsidP="00AD0696">
      <w:pPr>
        <w:pStyle w:val="ConsPlusNonformat"/>
        <w:rPr>
          <w:rFonts w:ascii="Times New Roman" w:hAnsi="Times New Roman" w:cs="Times New Roman"/>
          <w:sz w:val="24"/>
          <w:szCs w:val="24"/>
        </w:rPr>
      </w:pPr>
      <w:r w:rsidRPr="001D6AEF">
        <w:rPr>
          <w:rFonts w:ascii="Times New Roman" w:hAnsi="Times New Roman" w:cs="Times New Roman"/>
          <w:sz w:val="24"/>
          <w:szCs w:val="24"/>
        </w:rPr>
        <w:t xml:space="preserve"> </w:t>
      </w:r>
    </w:p>
    <w:p w:rsidR="00AD0696" w:rsidRPr="001D6AEF" w:rsidRDefault="00AD0696" w:rsidP="00AD0696">
      <w:pPr>
        <w:pStyle w:val="ConsPlusNonformat"/>
        <w:rPr>
          <w:rFonts w:ascii="Times New Roman" w:hAnsi="Times New Roman" w:cs="Times New Roman"/>
          <w:sz w:val="24"/>
          <w:szCs w:val="24"/>
        </w:rPr>
      </w:pPr>
      <w:r w:rsidRPr="001D6AEF">
        <w:rPr>
          <w:rFonts w:ascii="Times New Roman" w:hAnsi="Times New Roman" w:cs="Times New Roman"/>
          <w:sz w:val="24"/>
          <w:szCs w:val="24"/>
        </w:rPr>
        <w:t>«_</w:t>
      </w:r>
      <w:r w:rsidR="00D00298">
        <w:rPr>
          <w:rFonts w:ascii="Times New Roman" w:hAnsi="Times New Roman" w:cs="Times New Roman"/>
          <w:sz w:val="24"/>
          <w:szCs w:val="24"/>
        </w:rPr>
        <w:t>___</w:t>
      </w:r>
      <w:r w:rsidRPr="001D6AEF">
        <w:rPr>
          <w:rFonts w:ascii="Times New Roman" w:hAnsi="Times New Roman" w:cs="Times New Roman"/>
          <w:sz w:val="24"/>
          <w:szCs w:val="24"/>
        </w:rPr>
        <w:t>___»</w:t>
      </w:r>
      <w:r w:rsidRPr="001D6AEF">
        <w:rPr>
          <w:rFonts w:ascii="Times New Roman" w:hAnsi="Times New Roman" w:cs="Times New Roman"/>
          <w:sz w:val="24"/>
          <w:szCs w:val="24"/>
        </w:rPr>
        <w:tab/>
        <w:t xml:space="preserve"> ___________ </w:t>
      </w:r>
      <w:r w:rsidR="00D00298">
        <w:rPr>
          <w:rFonts w:ascii="Times New Roman" w:hAnsi="Times New Roman" w:cs="Times New Roman"/>
          <w:sz w:val="24"/>
          <w:szCs w:val="24"/>
        </w:rPr>
        <w:t xml:space="preserve"> </w:t>
      </w:r>
      <w:r w:rsidRPr="001D6AEF">
        <w:rPr>
          <w:rFonts w:ascii="Times New Roman" w:hAnsi="Times New Roman" w:cs="Times New Roman"/>
          <w:sz w:val="24"/>
          <w:szCs w:val="24"/>
        </w:rPr>
        <w:t>20__ год_________________________</w:t>
      </w:r>
    </w:p>
    <w:p w:rsidR="00AD0696" w:rsidRPr="004D1A14" w:rsidRDefault="00AD0696" w:rsidP="00AD0696">
      <w:pPr>
        <w:pStyle w:val="ConsPlusNonformat"/>
        <w:rPr>
          <w:rFonts w:ascii="Times New Roman" w:hAnsi="Times New Roman" w:cs="Times New Roman"/>
          <w:sz w:val="24"/>
          <w:szCs w:val="24"/>
        </w:rPr>
      </w:pPr>
      <w:r w:rsidRPr="001D6AEF">
        <w:rPr>
          <w:rFonts w:ascii="Times New Roman" w:hAnsi="Times New Roman" w:cs="Times New Roman"/>
          <w:sz w:val="24"/>
          <w:szCs w:val="24"/>
        </w:rPr>
        <w:t xml:space="preserve">   дата                    подпись</w:t>
      </w:r>
    </w:p>
    <w:p w:rsidR="00AD0696" w:rsidRPr="004D1A14" w:rsidRDefault="00AD0696" w:rsidP="00AD0696">
      <w:pPr>
        <w:pStyle w:val="ConsPlusNonformat"/>
        <w:rPr>
          <w:rFonts w:ascii="Times New Roman" w:hAnsi="Times New Roman" w:cs="Times New Roman"/>
          <w:sz w:val="24"/>
          <w:szCs w:val="24"/>
        </w:rPr>
      </w:pPr>
    </w:p>
    <w:p w:rsidR="00AD0696" w:rsidRPr="004D1A14" w:rsidRDefault="00AD0696" w:rsidP="00AD0696">
      <w:pPr>
        <w:pStyle w:val="ConsPlusNonformat"/>
        <w:rPr>
          <w:rFonts w:ascii="Times New Roman" w:hAnsi="Times New Roman" w:cs="Times New Roman"/>
          <w:sz w:val="24"/>
          <w:szCs w:val="24"/>
        </w:rPr>
      </w:pPr>
    </w:p>
    <w:p w:rsidR="00AD0696" w:rsidRPr="004D1A14" w:rsidRDefault="00AD0696" w:rsidP="00AD0696">
      <w:pPr>
        <w:pStyle w:val="ConsPlusNonformat"/>
        <w:rPr>
          <w:rFonts w:ascii="Times New Roman" w:hAnsi="Times New Roman" w:cs="Times New Roman"/>
          <w:sz w:val="24"/>
          <w:szCs w:val="24"/>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D00298" w:rsidP="00486466">
      <w:pPr>
        <w:rPr>
          <w:b/>
          <w:bCs/>
          <w:sz w:val="28"/>
        </w:rPr>
      </w:pPr>
      <w:r>
        <w:rPr>
          <w:b/>
          <w:bCs/>
          <w:sz w:val="28"/>
        </w:rPr>
        <w:t>16</w:t>
      </w:r>
      <w:r w:rsidR="00486466">
        <w:rPr>
          <w:b/>
          <w:bCs/>
          <w:sz w:val="28"/>
        </w:rPr>
        <w:t>.06.2021   № 2</w:t>
      </w:r>
      <w:r>
        <w:rPr>
          <w:b/>
          <w:bCs/>
          <w:sz w:val="28"/>
        </w:rPr>
        <w:t>11</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D00298" w:rsidRPr="00E06B68" w:rsidRDefault="00D00298" w:rsidP="00D00298">
      <w:pPr>
        <w:shd w:val="clear" w:color="auto" w:fill="FFFFFF"/>
        <w:ind w:left="24" w:right="3226"/>
        <w:rPr>
          <w:sz w:val="28"/>
          <w:szCs w:val="28"/>
        </w:rPr>
      </w:pPr>
      <w:r>
        <w:rPr>
          <w:sz w:val="28"/>
          <w:szCs w:val="28"/>
        </w:rPr>
        <w:t>О внесении изменений в постановление Администрации Новичихинского района от 26.02.2020 № 64 «Об утверждении Положения об оплате труда работников</w:t>
      </w:r>
      <w:r w:rsidRPr="00E06B68">
        <w:rPr>
          <w:sz w:val="28"/>
          <w:szCs w:val="28"/>
        </w:rPr>
        <w:t xml:space="preserve"> Единой дежурной диспетчерской службы Администрации Новичихинского района Алтайского края</w:t>
      </w:r>
      <w:r>
        <w:rPr>
          <w:sz w:val="28"/>
          <w:szCs w:val="28"/>
        </w:rPr>
        <w:t xml:space="preserve">» </w:t>
      </w:r>
    </w:p>
    <w:p w:rsidR="00D00298" w:rsidRDefault="00D00298" w:rsidP="00D00298">
      <w:pPr>
        <w:shd w:val="clear" w:color="auto" w:fill="FFFFFF"/>
        <w:spacing w:before="317" w:line="322" w:lineRule="exact"/>
        <w:ind w:left="29" w:firstLine="696"/>
        <w:jc w:val="both"/>
      </w:pPr>
      <w:r>
        <w:rPr>
          <w:sz w:val="28"/>
          <w:szCs w:val="28"/>
        </w:rPr>
        <w:t xml:space="preserve">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w:t>
      </w:r>
      <w:r w:rsidRPr="003968DC">
        <w:rPr>
          <w:sz w:val="28"/>
          <w:szCs w:val="28"/>
        </w:rPr>
        <w:t xml:space="preserve">статьей 55  Устава муниципального образования Новичихинский район Алтайского края </w:t>
      </w:r>
    </w:p>
    <w:p w:rsidR="00D00298" w:rsidRDefault="00D00298" w:rsidP="00D00298">
      <w:pPr>
        <w:shd w:val="clear" w:color="auto" w:fill="FFFFFF"/>
        <w:spacing w:before="10" w:line="322" w:lineRule="exact"/>
        <w:ind w:left="725"/>
        <w:rPr>
          <w:spacing w:val="-1"/>
          <w:sz w:val="28"/>
          <w:szCs w:val="28"/>
        </w:rPr>
      </w:pPr>
      <w:r>
        <w:rPr>
          <w:spacing w:val="-1"/>
          <w:sz w:val="28"/>
          <w:szCs w:val="28"/>
        </w:rPr>
        <w:t>ПОСТАНОВЛЯЮ:</w:t>
      </w:r>
    </w:p>
    <w:p w:rsidR="00D00298" w:rsidRDefault="00D00298" w:rsidP="00D00298">
      <w:pPr>
        <w:shd w:val="clear" w:color="auto" w:fill="FFFFFF"/>
        <w:spacing w:before="10" w:line="322" w:lineRule="exact"/>
        <w:ind w:left="725"/>
      </w:pPr>
    </w:p>
    <w:p w:rsidR="00D00298" w:rsidRDefault="00D00298" w:rsidP="00D00298">
      <w:pPr>
        <w:shd w:val="clear" w:color="auto" w:fill="FFFFFF"/>
        <w:spacing w:line="322" w:lineRule="exact"/>
        <w:ind w:left="19" w:right="5" w:firstLine="730"/>
        <w:jc w:val="both"/>
        <w:rPr>
          <w:sz w:val="28"/>
          <w:szCs w:val="28"/>
        </w:rPr>
      </w:pPr>
      <w:r>
        <w:rPr>
          <w:sz w:val="28"/>
          <w:szCs w:val="28"/>
        </w:rPr>
        <w:t>1. Пункт 1.2. Положения об оплате труда работников</w:t>
      </w:r>
      <w:r w:rsidRPr="00E06B68">
        <w:rPr>
          <w:sz w:val="28"/>
          <w:szCs w:val="28"/>
        </w:rPr>
        <w:t xml:space="preserve"> Единой дежурной диспетчерской службы Администрации Новичихинского района Алтайского края</w:t>
      </w:r>
      <w:r>
        <w:rPr>
          <w:sz w:val="28"/>
          <w:szCs w:val="28"/>
        </w:rPr>
        <w:t xml:space="preserve"> изложить в следующей редакции:</w:t>
      </w:r>
    </w:p>
    <w:p w:rsidR="00D00298" w:rsidRPr="0089504E" w:rsidRDefault="00D00298" w:rsidP="00D00298">
      <w:pPr>
        <w:shd w:val="clear" w:color="auto" w:fill="FFFFFF"/>
        <w:ind w:left="48" w:right="24" w:firstLine="562"/>
        <w:jc w:val="both"/>
        <w:rPr>
          <w:sz w:val="28"/>
          <w:szCs w:val="28"/>
        </w:rPr>
      </w:pPr>
      <w:r>
        <w:rPr>
          <w:sz w:val="28"/>
          <w:szCs w:val="28"/>
        </w:rPr>
        <w:t>«</w:t>
      </w:r>
      <w:r w:rsidRPr="0089504E">
        <w:rPr>
          <w:sz w:val="28"/>
          <w:szCs w:val="28"/>
        </w:rPr>
        <w:t>1.2. В настоящем Положении используются следующие основные понятия:</w:t>
      </w:r>
    </w:p>
    <w:p w:rsidR="00D00298" w:rsidRPr="0089504E" w:rsidRDefault="00D00298" w:rsidP="00D00298">
      <w:pPr>
        <w:shd w:val="clear" w:color="auto" w:fill="FFFFFF"/>
        <w:ind w:left="34" w:right="24" w:firstLine="542"/>
        <w:jc w:val="both"/>
        <w:rPr>
          <w:sz w:val="28"/>
          <w:szCs w:val="28"/>
        </w:rPr>
      </w:pPr>
      <w:r>
        <w:rPr>
          <w:sz w:val="28"/>
          <w:szCs w:val="28"/>
        </w:rPr>
        <w:t>Оклад</w:t>
      </w:r>
      <w:r w:rsidRPr="0089504E">
        <w:rPr>
          <w:sz w:val="28"/>
          <w:szCs w:val="28"/>
        </w:rPr>
        <w:t xml:space="preserve"> (должностной оклад) - фиксированный размер оплаты труда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D00298" w:rsidRPr="0089504E" w:rsidRDefault="00D00298" w:rsidP="00D00298">
      <w:pPr>
        <w:shd w:val="clear" w:color="auto" w:fill="FFFFFF"/>
        <w:ind w:left="38" w:right="38" w:firstLine="528"/>
        <w:jc w:val="both"/>
        <w:rPr>
          <w:sz w:val="28"/>
          <w:szCs w:val="28"/>
        </w:rPr>
      </w:pPr>
      <w:r w:rsidRPr="0089504E">
        <w:rPr>
          <w:sz w:val="28"/>
          <w:szCs w:val="28"/>
        </w:rPr>
        <w:t>Премия - денежное поощрение за добросовестное исполнение служебных обязанностей и иные отличия в работе;</w:t>
      </w:r>
    </w:p>
    <w:p w:rsidR="00D00298" w:rsidRPr="0089504E" w:rsidRDefault="00D00298" w:rsidP="00D00298">
      <w:pPr>
        <w:shd w:val="clear" w:color="auto" w:fill="FFFFFF"/>
        <w:ind w:left="38" w:right="38" w:firstLine="528"/>
        <w:jc w:val="both"/>
        <w:rPr>
          <w:sz w:val="28"/>
          <w:szCs w:val="28"/>
        </w:rPr>
      </w:pPr>
      <w:r w:rsidRPr="0089504E">
        <w:rPr>
          <w:sz w:val="28"/>
          <w:szCs w:val="28"/>
        </w:rPr>
        <w:t xml:space="preserve">Надбавка за особые условия работы – выплата компенсационного характера </w:t>
      </w:r>
      <w:r>
        <w:rPr>
          <w:sz w:val="28"/>
          <w:szCs w:val="28"/>
        </w:rPr>
        <w:t>работнику</w:t>
      </w:r>
      <w:r w:rsidRPr="0089504E">
        <w:rPr>
          <w:sz w:val="28"/>
          <w:szCs w:val="28"/>
        </w:rPr>
        <w:t xml:space="preserve"> за особый режим работы;</w:t>
      </w:r>
    </w:p>
    <w:p w:rsidR="00D00298" w:rsidRPr="0089504E" w:rsidRDefault="00D00298" w:rsidP="00D00298">
      <w:pPr>
        <w:shd w:val="clear" w:color="auto" w:fill="FFFFFF"/>
        <w:ind w:left="38" w:right="38" w:firstLine="528"/>
        <w:jc w:val="both"/>
        <w:rPr>
          <w:sz w:val="28"/>
          <w:szCs w:val="28"/>
        </w:rPr>
      </w:pPr>
      <w:r w:rsidRPr="0089504E">
        <w:rPr>
          <w:sz w:val="28"/>
          <w:szCs w:val="28"/>
        </w:rPr>
        <w:t xml:space="preserve">Надбавка за работу в ночное время - выплата компенсационного характера </w:t>
      </w:r>
      <w:r>
        <w:rPr>
          <w:sz w:val="28"/>
          <w:szCs w:val="28"/>
        </w:rPr>
        <w:t>работнику</w:t>
      </w:r>
      <w:r w:rsidRPr="0089504E">
        <w:rPr>
          <w:sz w:val="28"/>
          <w:szCs w:val="28"/>
        </w:rPr>
        <w:t>.</w:t>
      </w:r>
    </w:p>
    <w:p w:rsidR="00D00298" w:rsidRDefault="00D00298" w:rsidP="00D00298">
      <w:pPr>
        <w:shd w:val="clear" w:color="auto" w:fill="FFFFFF"/>
        <w:ind w:left="19" w:right="38" w:firstLine="533"/>
        <w:jc w:val="both"/>
        <w:rPr>
          <w:sz w:val="28"/>
          <w:szCs w:val="28"/>
        </w:rPr>
      </w:pPr>
      <w:r w:rsidRPr="0089504E">
        <w:rPr>
          <w:sz w:val="28"/>
          <w:szCs w:val="28"/>
        </w:rPr>
        <w:t xml:space="preserve">Надбавка за расширение сферы обслуживания - выплата компенсационного характера </w:t>
      </w:r>
      <w:r>
        <w:rPr>
          <w:sz w:val="28"/>
          <w:szCs w:val="28"/>
        </w:rPr>
        <w:t>работнику.</w:t>
      </w:r>
    </w:p>
    <w:p w:rsidR="00D00298" w:rsidRPr="0089504E" w:rsidRDefault="00D00298" w:rsidP="00D00298">
      <w:pPr>
        <w:shd w:val="clear" w:color="auto" w:fill="FFFFFF"/>
        <w:ind w:left="19" w:right="38" w:firstLine="533"/>
        <w:jc w:val="both"/>
        <w:rPr>
          <w:sz w:val="28"/>
          <w:szCs w:val="28"/>
        </w:rPr>
      </w:pPr>
      <w:r>
        <w:rPr>
          <w:sz w:val="28"/>
          <w:szCs w:val="28"/>
        </w:rPr>
        <w:t>Районный коэффициент – выплата компенсационного характера за работу в местностях с особыми климатическими условиями.»</w:t>
      </w:r>
    </w:p>
    <w:p w:rsidR="00D00298" w:rsidRDefault="00D00298" w:rsidP="00D00298">
      <w:pPr>
        <w:shd w:val="clear" w:color="auto" w:fill="FFFFFF"/>
        <w:tabs>
          <w:tab w:val="left" w:pos="1104"/>
        </w:tabs>
        <w:spacing w:line="322" w:lineRule="exact"/>
        <w:ind w:left="19" w:right="10" w:firstLine="629"/>
        <w:jc w:val="both"/>
        <w:rPr>
          <w:sz w:val="28"/>
          <w:szCs w:val="28"/>
        </w:rPr>
      </w:pPr>
      <w:r w:rsidRPr="00E46747">
        <w:rPr>
          <w:sz w:val="28"/>
          <w:szCs w:val="28"/>
        </w:rPr>
        <w:t>2.</w:t>
      </w:r>
      <w:r>
        <w:rPr>
          <w:sz w:val="28"/>
          <w:szCs w:val="28"/>
        </w:rPr>
        <w:t xml:space="preserve"> Раздел 2 Положения об оплате труда работников</w:t>
      </w:r>
      <w:r w:rsidRPr="00E06B68">
        <w:rPr>
          <w:sz w:val="28"/>
          <w:szCs w:val="28"/>
        </w:rPr>
        <w:t xml:space="preserve"> Единой дежурной диспетчерской службы Администрации Новичихинского района Алтайского края</w:t>
      </w:r>
      <w:r>
        <w:rPr>
          <w:sz w:val="28"/>
          <w:szCs w:val="28"/>
        </w:rPr>
        <w:t xml:space="preserve"> изложить в следующей редакции:</w:t>
      </w:r>
    </w:p>
    <w:p w:rsidR="00D00298" w:rsidRDefault="00D00298" w:rsidP="00D00298">
      <w:pPr>
        <w:shd w:val="clear" w:color="auto" w:fill="FFFFFF"/>
        <w:tabs>
          <w:tab w:val="left" w:pos="1104"/>
        </w:tabs>
        <w:spacing w:line="322" w:lineRule="exact"/>
        <w:ind w:left="19" w:right="10" w:firstLine="629"/>
        <w:jc w:val="both"/>
        <w:rPr>
          <w:sz w:val="28"/>
          <w:szCs w:val="28"/>
        </w:rPr>
      </w:pPr>
    </w:p>
    <w:p w:rsidR="00D00298" w:rsidRDefault="00D00298" w:rsidP="00D00298">
      <w:pPr>
        <w:shd w:val="clear" w:color="auto" w:fill="FFFFFF"/>
        <w:tabs>
          <w:tab w:val="left" w:pos="1104"/>
        </w:tabs>
        <w:spacing w:line="322" w:lineRule="exact"/>
        <w:ind w:left="19" w:right="10" w:firstLine="629"/>
        <w:jc w:val="both"/>
        <w:rPr>
          <w:sz w:val="28"/>
          <w:szCs w:val="28"/>
        </w:rPr>
      </w:pPr>
    </w:p>
    <w:p w:rsidR="00D00298" w:rsidRDefault="00D00298" w:rsidP="00D00298">
      <w:pPr>
        <w:shd w:val="clear" w:color="auto" w:fill="FFFFFF"/>
        <w:tabs>
          <w:tab w:val="left" w:pos="2835"/>
        </w:tabs>
        <w:ind w:left="2835"/>
        <w:rPr>
          <w:sz w:val="28"/>
          <w:szCs w:val="28"/>
        </w:rPr>
      </w:pPr>
      <w:r>
        <w:rPr>
          <w:sz w:val="28"/>
          <w:szCs w:val="28"/>
        </w:rPr>
        <w:lastRenderedPageBreak/>
        <w:t>«</w:t>
      </w:r>
      <w:r w:rsidRPr="0089504E">
        <w:rPr>
          <w:sz w:val="28"/>
          <w:szCs w:val="28"/>
        </w:rPr>
        <w:t>2.</w:t>
      </w:r>
      <w:r w:rsidRPr="0089504E">
        <w:rPr>
          <w:sz w:val="28"/>
          <w:szCs w:val="28"/>
        </w:rPr>
        <w:tab/>
        <w:t xml:space="preserve">Оплата труда </w:t>
      </w:r>
      <w:r>
        <w:rPr>
          <w:sz w:val="28"/>
          <w:szCs w:val="28"/>
        </w:rPr>
        <w:t>работников</w:t>
      </w:r>
    </w:p>
    <w:p w:rsidR="00D00298" w:rsidRPr="0089504E" w:rsidRDefault="00D00298" w:rsidP="00D00298">
      <w:pPr>
        <w:shd w:val="clear" w:color="auto" w:fill="FFFFFF"/>
        <w:tabs>
          <w:tab w:val="left" w:pos="2835"/>
        </w:tabs>
        <w:ind w:left="2835"/>
        <w:rPr>
          <w:sz w:val="28"/>
          <w:szCs w:val="28"/>
        </w:rPr>
      </w:pPr>
    </w:p>
    <w:p w:rsidR="00D00298" w:rsidRPr="0089504E" w:rsidRDefault="00D00298" w:rsidP="00D00298">
      <w:pPr>
        <w:shd w:val="clear" w:color="auto" w:fill="FFFFFF"/>
        <w:tabs>
          <w:tab w:val="left" w:pos="1090"/>
        </w:tabs>
        <w:ind w:left="14" w:right="58" w:firstLine="533"/>
        <w:jc w:val="both"/>
        <w:rPr>
          <w:sz w:val="28"/>
          <w:szCs w:val="28"/>
        </w:rPr>
      </w:pPr>
      <w:r w:rsidRPr="0089504E">
        <w:rPr>
          <w:sz w:val="28"/>
          <w:szCs w:val="28"/>
        </w:rPr>
        <w:t>2.1.</w:t>
      </w:r>
      <w:r w:rsidRPr="0089504E">
        <w:rPr>
          <w:sz w:val="28"/>
          <w:szCs w:val="28"/>
        </w:rPr>
        <w:tab/>
        <w:t xml:space="preserve">Оплата труда </w:t>
      </w:r>
      <w:r>
        <w:rPr>
          <w:sz w:val="28"/>
          <w:szCs w:val="28"/>
        </w:rPr>
        <w:t>работников</w:t>
      </w:r>
      <w:r w:rsidRPr="0089504E">
        <w:rPr>
          <w:sz w:val="28"/>
          <w:szCs w:val="28"/>
        </w:rPr>
        <w:t xml:space="preserve"> состоит из </w:t>
      </w:r>
      <w:r>
        <w:rPr>
          <w:sz w:val="28"/>
          <w:szCs w:val="28"/>
        </w:rPr>
        <w:t>оклада</w:t>
      </w:r>
      <w:r w:rsidRPr="0089504E">
        <w:rPr>
          <w:sz w:val="28"/>
          <w:szCs w:val="28"/>
        </w:rPr>
        <w:t xml:space="preserve"> (должностного оклада), компенсирующих и стимулирующих выплат.</w:t>
      </w:r>
    </w:p>
    <w:p w:rsidR="00D00298" w:rsidRDefault="00D00298" w:rsidP="00D00298">
      <w:pPr>
        <w:shd w:val="clear" w:color="auto" w:fill="FFFFFF"/>
        <w:ind w:left="14" w:right="48" w:firstLine="553"/>
        <w:jc w:val="both"/>
        <w:rPr>
          <w:sz w:val="28"/>
          <w:szCs w:val="28"/>
        </w:rPr>
      </w:pPr>
      <w:r>
        <w:rPr>
          <w:sz w:val="28"/>
          <w:szCs w:val="28"/>
        </w:rPr>
        <w:t>Работникам</w:t>
      </w:r>
      <w:r w:rsidRPr="0089504E">
        <w:rPr>
          <w:sz w:val="28"/>
          <w:szCs w:val="28"/>
        </w:rPr>
        <w:t xml:space="preserve"> могут быть произведены иные выплаты в пределах фонда оплаты труда, предусмотренные действующим законодательством.</w:t>
      </w:r>
    </w:p>
    <w:p w:rsidR="00D00298" w:rsidRDefault="00D00298" w:rsidP="00D00298">
      <w:pPr>
        <w:ind w:firstLine="540"/>
        <w:jc w:val="both"/>
        <w:rPr>
          <w:sz w:val="28"/>
        </w:rPr>
      </w:pPr>
      <w:r w:rsidRPr="001E499F">
        <w:rPr>
          <w:sz w:val="28"/>
        </w:rPr>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без учета  выплаты за работу в местностях с особыми климатическими условиями и выплат за работу в условиях, отклоняющихся от нормальных, предусмотренных Трудовым кодексом Российской Федерации.</w:t>
      </w:r>
    </w:p>
    <w:p w:rsidR="00D00298" w:rsidRPr="004538D8" w:rsidRDefault="00D00298" w:rsidP="00D00298">
      <w:pPr>
        <w:shd w:val="clear" w:color="auto" w:fill="FFFFFF"/>
        <w:tabs>
          <w:tab w:val="left" w:pos="1200"/>
        </w:tabs>
        <w:ind w:right="48" w:firstLine="542"/>
        <w:jc w:val="both"/>
        <w:rPr>
          <w:rFonts w:eastAsia="Calibri" w:cs="Courier New"/>
          <w:sz w:val="28"/>
        </w:rPr>
      </w:pPr>
      <w:r w:rsidRPr="0089504E">
        <w:rPr>
          <w:sz w:val="28"/>
          <w:szCs w:val="28"/>
        </w:rPr>
        <w:t>2.2.</w:t>
      </w:r>
      <w:r w:rsidRPr="0089504E">
        <w:rPr>
          <w:sz w:val="28"/>
          <w:szCs w:val="28"/>
        </w:rPr>
        <w:tab/>
      </w:r>
      <w:r w:rsidRPr="004538D8">
        <w:rPr>
          <w:rFonts w:eastAsia="Calibri" w:cs="Courier New"/>
          <w:sz w:val="28"/>
        </w:rPr>
        <w:t xml:space="preserve">Установить размеры </w:t>
      </w:r>
      <w:r>
        <w:rPr>
          <w:rFonts w:eastAsia="Calibri" w:cs="Courier New"/>
          <w:sz w:val="28"/>
        </w:rPr>
        <w:t>окладов (</w:t>
      </w:r>
      <w:r w:rsidRPr="004538D8">
        <w:rPr>
          <w:rFonts w:eastAsia="Calibri" w:cs="Courier New"/>
          <w:sz w:val="28"/>
        </w:rPr>
        <w:t>должностных окладов</w:t>
      </w:r>
      <w:r>
        <w:rPr>
          <w:rFonts w:eastAsia="Calibri" w:cs="Courier New"/>
          <w:sz w:val="28"/>
        </w:rPr>
        <w:t xml:space="preserve">) </w:t>
      </w:r>
      <w:r w:rsidRPr="004538D8">
        <w:rPr>
          <w:rFonts w:eastAsia="Calibri" w:cs="Courier New"/>
          <w:sz w:val="28"/>
        </w:rPr>
        <w:t xml:space="preserve"> работников в следующем размере по должностям:</w:t>
      </w:r>
    </w:p>
    <w:p w:rsidR="00D00298" w:rsidRPr="004538D8" w:rsidRDefault="00D00298" w:rsidP="00D00298">
      <w:pPr>
        <w:rPr>
          <w:rFonts w:eastAsia="Calibri" w:cs="Courier New"/>
          <w:sz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4677"/>
      </w:tblGrid>
      <w:tr w:rsidR="00D00298" w:rsidRPr="004538D8" w:rsidTr="00D00298">
        <w:tc>
          <w:tcPr>
            <w:tcW w:w="4503" w:type="dxa"/>
            <w:tcBorders>
              <w:top w:val="single" w:sz="4" w:space="0" w:color="auto"/>
              <w:left w:val="single" w:sz="4" w:space="0" w:color="auto"/>
              <w:bottom w:val="single" w:sz="4" w:space="0" w:color="auto"/>
              <w:right w:val="single" w:sz="4" w:space="0" w:color="auto"/>
            </w:tcBorders>
          </w:tcPr>
          <w:p w:rsidR="00D00298" w:rsidRPr="004538D8" w:rsidRDefault="00D00298" w:rsidP="00126284">
            <w:pPr>
              <w:tabs>
                <w:tab w:val="left" w:pos="-1701"/>
              </w:tabs>
              <w:jc w:val="center"/>
              <w:rPr>
                <w:sz w:val="28"/>
                <w:szCs w:val="28"/>
                <w:lang w:eastAsia="en-US"/>
              </w:rPr>
            </w:pPr>
            <w:r w:rsidRPr="004538D8">
              <w:rPr>
                <w:sz w:val="28"/>
                <w:szCs w:val="28"/>
                <w:lang w:eastAsia="en-US"/>
              </w:rPr>
              <w:t>Наименование должности</w:t>
            </w:r>
          </w:p>
        </w:tc>
        <w:tc>
          <w:tcPr>
            <w:tcW w:w="4677" w:type="dxa"/>
            <w:tcBorders>
              <w:top w:val="single" w:sz="4" w:space="0" w:color="auto"/>
              <w:left w:val="single" w:sz="4" w:space="0" w:color="auto"/>
              <w:bottom w:val="single" w:sz="4" w:space="0" w:color="auto"/>
              <w:right w:val="single" w:sz="4" w:space="0" w:color="auto"/>
            </w:tcBorders>
          </w:tcPr>
          <w:p w:rsidR="00D00298" w:rsidRPr="004538D8" w:rsidRDefault="00D00298" w:rsidP="00126284">
            <w:pPr>
              <w:tabs>
                <w:tab w:val="left" w:pos="-1701"/>
              </w:tabs>
              <w:jc w:val="center"/>
              <w:rPr>
                <w:sz w:val="28"/>
                <w:szCs w:val="28"/>
                <w:lang w:eastAsia="en-US"/>
              </w:rPr>
            </w:pPr>
            <w:r w:rsidRPr="004538D8">
              <w:rPr>
                <w:sz w:val="28"/>
                <w:szCs w:val="28"/>
                <w:lang w:eastAsia="en-US"/>
              </w:rPr>
              <w:t>Месячный должностной оклад, рублей</w:t>
            </w:r>
          </w:p>
        </w:tc>
      </w:tr>
      <w:tr w:rsidR="00D00298" w:rsidRPr="004538D8" w:rsidTr="00D00298">
        <w:tc>
          <w:tcPr>
            <w:tcW w:w="4503" w:type="dxa"/>
            <w:tcBorders>
              <w:top w:val="single" w:sz="4" w:space="0" w:color="auto"/>
              <w:left w:val="single" w:sz="4" w:space="0" w:color="auto"/>
              <w:bottom w:val="single" w:sz="4" w:space="0" w:color="auto"/>
              <w:right w:val="single" w:sz="4" w:space="0" w:color="auto"/>
            </w:tcBorders>
          </w:tcPr>
          <w:p w:rsidR="00D00298" w:rsidRPr="004538D8" w:rsidRDefault="00D00298" w:rsidP="00126284">
            <w:pPr>
              <w:tabs>
                <w:tab w:val="left" w:pos="-1701"/>
              </w:tabs>
              <w:jc w:val="both"/>
              <w:rPr>
                <w:sz w:val="28"/>
                <w:szCs w:val="28"/>
                <w:lang w:eastAsia="en-US"/>
              </w:rPr>
            </w:pPr>
            <w:r>
              <w:rPr>
                <w:sz w:val="28"/>
                <w:szCs w:val="28"/>
                <w:lang w:eastAsia="en-US"/>
              </w:rPr>
              <w:t xml:space="preserve">Начальник </w:t>
            </w:r>
          </w:p>
        </w:tc>
        <w:tc>
          <w:tcPr>
            <w:tcW w:w="4677" w:type="dxa"/>
            <w:tcBorders>
              <w:top w:val="single" w:sz="4" w:space="0" w:color="auto"/>
              <w:left w:val="single" w:sz="4" w:space="0" w:color="auto"/>
              <w:bottom w:val="single" w:sz="4" w:space="0" w:color="auto"/>
              <w:right w:val="single" w:sz="4" w:space="0" w:color="auto"/>
            </w:tcBorders>
          </w:tcPr>
          <w:p w:rsidR="00D00298" w:rsidRPr="004538D8" w:rsidRDefault="00D00298" w:rsidP="00126284">
            <w:pPr>
              <w:tabs>
                <w:tab w:val="left" w:pos="-1701"/>
              </w:tabs>
              <w:jc w:val="center"/>
              <w:rPr>
                <w:sz w:val="28"/>
                <w:szCs w:val="28"/>
                <w:lang w:eastAsia="en-US"/>
              </w:rPr>
            </w:pPr>
            <w:r>
              <w:rPr>
                <w:sz w:val="28"/>
                <w:szCs w:val="28"/>
                <w:lang w:eastAsia="en-US"/>
              </w:rPr>
              <w:t>4461</w:t>
            </w:r>
          </w:p>
        </w:tc>
      </w:tr>
      <w:tr w:rsidR="00D00298" w:rsidRPr="004538D8" w:rsidTr="00D00298">
        <w:tc>
          <w:tcPr>
            <w:tcW w:w="4503" w:type="dxa"/>
            <w:tcBorders>
              <w:top w:val="single" w:sz="4" w:space="0" w:color="auto"/>
              <w:left w:val="single" w:sz="4" w:space="0" w:color="auto"/>
              <w:bottom w:val="single" w:sz="4" w:space="0" w:color="auto"/>
              <w:right w:val="single" w:sz="4" w:space="0" w:color="auto"/>
            </w:tcBorders>
          </w:tcPr>
          <w:p w:rsidR="00D00298" w:rsidRPr="004538D8" w:rsidRDefault="00D00298" w:rsidP="00126284">
            <w:pPr>
              <w:tabs>
                <w:tab w:val="left" w:pos="-1701"/>
              </w:tabs>
              <w:jc w:val="both"/>
              <w:rPr>
                <w:sz w:val="28"/>
                <w:szCs w:val="28"/>
                <w:lang w:eastAsia="en-US"/>
              </w:rPr>
            </w:pPr>
            <w:r>
              <w:rPr>
                <w:sz w:val="28"/>
                <w:szCs w:val="28"/>
              </w:rPr>
              <w:t xml:space="preserve">Старший оперативный дежурный </w:t>
            </w:r>
          </w:p>
        </w:tc>
        <w:tc>
          <w:tcPr>
            <w:tcW w:w="4677" w:type="dxa"/>
            <w:tcBorders>
              <w:top w:val="single" w:sz="4" w:space="0" w:color="auto"/>
              <w:left w:val="single" w:sz="4" w:space="0" w:color="auto"/>
              <w:bottom w:val="single" w:sz="4" w:space="0" w:color="auto"/>
              <w:right w:val="single" w:sz="4" w:space="0" w:color="auto"/>
            </w:tcBorders>
          </w:tcPr>
          <w:p w:rsidR="00D00298" w:rsidRPr="004538D8" w:rsidRDefault="00D00298" w:rsidP="00126284">
            <w:pPr>
              <w:tabs>
                <w:tab w:val="left" w:pos="-1701"/>
              </w:tabs>
              <w:jc w:val="center"/>
              <w:rPr>
                <w:sz w:val="28"/>
                <w:szCs w:val="28"/>
                <w:lang w:eastAsia="en-US"/>
              </w:rPr>
            </w:pPr>
            <w:r>
              <w:rPr>
                <w:sz w:val="28"/>
                <w:szCs w:val="28"/>
                <w:lang w:eastAsia="en-US"/>
              </w:rPr>
              <w:t>3327</w:t>
            </w:r>
          </w:p>
        </w:tc>
      </w:tr>
      <w:tr w:rsidR="00D00298" w:rsidRPr="004538D8" w:rsidTr="00D00298">
        <w:tc>
          <w:tcPr>
            <w:tcW w:w="4503" w:type="dxa"/>
            <w:tcBorders>
              <w:top w:val="single" w:sz="4" w:space="0" w:color="auto"/>
              <w:left w:val="single" w:sz="4" w:space="0" w:color="auto"/>
              <w:bottom w:val="single" w:sz="4" w:space="0" w:color="auto"/>
              <w:right w:val="single" w:sz="4" w:space="0" w:color="auto"/>
            </w:tcBorders>
          </w:tcPr>
          <w:p w:rsidR="00D00298" w:rsidRPr="004538D8" w:rsidRDefault="00D00298" w:rsidP="00126284">
            <w:pPr>
              <w:tabs>
                <w:tab w:val="left" w:pos="-1701"/>
              </w:tabs>
              <w:jc w:val="both"/>
              <w:rPr>
                <w:sz w:val="28"/>
                <w:szCs w:val="28"/>
                <w:lang w:eastAsia="en-US"/>
              </w:rPr>
            </w:pPr>
            <w:r>
              <w:rPr>
                <w:sz w:val="28"/>
                <w:szCs w:val="28"/>
              </w:rPr>
              <w:t>помощник старшего оперативного дежурного – оператор 112</w:t>
            </w:r>
          </w:p>
        </w:tc>
        <w:tc>
          <w:tcPr>
            <w:tcW w:w="4677" w:type="dxa"/>
            <w:tcBorders>
              <w:top w:val="single" w:sz="4" w:space="0" w:color="auto"/>
              <w:left w:val="single" w:sz="4" w:space="0" w:color="auto"/>
              <w:bottom w:val="single" w:sz="4" w:space="0" w:color="auto"/>
              <w:right w:val="single" w:sz="4" w:space="0" w:color="auto"/>
            </w:tcBorders>
          </w:tcPr>
          <w:p w:rsidR="00D00298" w:rsidRPr="004538D8" w:rsidRDefault="00D00298" w:rsidP="00126284">
            <w:pPr>
              <w:tabs>
                <w:tab w:val="left" w:pos="-1701"/>
              </w:tabs>
              <w:jc w:val="center"/>
              <w:rPr>
                <w:sz w:val="28"/>
                <w:szCs w:val="28"/>
                <w:lang w:eastAsia="en-US"/>
              </w:rPr>
            </w:pPr>
            <w:r>
              <w:rPr>
                <w:sz w:val="28"/>
                <w:szCs w:val="28"/>
                <w:lang w:eastAsia="en-US"/>
              </w:rPr>
              <w:t>3327</w:t>
            </w:r>
          </w:p>
        </w:tc>
      </w:tr>
    </w:tbl>
    <w:p w:rsidR="00D00298" w:rsidRDefault="00D00298" w:rsidP="00D00298">
      <w:pPr>
        <w:ind w:firstLine="540"/>
        <w:jc w:val="both"/>
        <w:rPr>
          <w:sz w:val="28"/>
          <w:szCs w:val="28"/>
        </w:rPr>
      </w:pPr>
    </w:p>
    <w:p w:rsidR="00D00298" w:rsidRDefault="00D00298" w:rsidP="00D00298">
      <w:pPr>
        <w:ind w:firstLine="540"/>
        <w:jc w:val="both"/>
        <w:rPr>
          <w:sz w:val="28"/>
          <w:szCs w:val="28"/>
        </w:rPr>
      </w:pPr>
      <w:r>
        <w:rPr>
          <w:sz w:val="28"/>
          <w:szCs w:val="28"/>
        </w:rPr>
        <w:t>2.3. Фонд оплаты труда рабочих устанавливается в пределах, определенных нормативно-правовыми актами Администрации района.</w:t>
      </w:r>
    </w:p>
    <w:p w:rsidR="00D00298" w:rsidRDefault="00D00298" w:rsidP="00D00298">
      <w:pPr>
        <w:shd w:val="clear" w:color="auto" w:fill="FFFFFF"/>
        <w:tabs>
          <w:tab w:val="left" w:pos="1104"/>
        </w:tabs>
        <w:spacing w:line="322" w:lineRule="exact"/>
        <w:ind w:left="19" w:right="10" w:firstLine="629"/>
        <w:jc w:val="both"/>
        <w:rPr>
          <w:sz w:val="28"/>
          <w:szCs w:val="28"/>
        </w:rPr>
      </w:pPr>
      <w:r>
        <w:rPr>
          <w:sz w:val="28"/>
          <w:szCs w:val="28"/>
        </w:rPr>
        <w:t xml:space="preserve">2.4. </w:t>
      </w:r>
      <w:r w:rsidRPr="000B43A2">
        <w:rPr>
          <w:sz w:val="28"/>
          <w:szCs w:val="28"/>
        </w:rPr>
        <w:t>Повышение размера окладов работников осуществляется в том же размере и те же сроки, которые устанавливаются в отношении муниципальных служащих Новичихинского района</w:t>
      </w:r>
      <w:r>
        <w:rPr>
          <w:sz w:val="28"/>
          <w:szCs w:val="28"/>
        </w:rPr>
        <w:t>.»</w:t>
      </w:r>
    </w:p>
    <w:p w:rsidR="00D00298" w:rsidRDefault="00D00298" w:rsidP="00D00298">
      <w:pPr>
        <w:shd w:val="clear" w:color="auto" w:fill="FFFFFF"/>
        <w:tabs>
          <w:tab w:val="left" w:pos="1104"/>
        </w:tabs>
        <w:spacing w:line="322" w:lineRule="exact"/>
        <w:ind w:left="19" w:right="10" w:firstLine="629"/>
        <w:jc w:val="both"/>
        <w:rPr>
          <w:sz w:val="28"/>
          <w:szCs w:val="28"/>
        </w:rPr>
      </w:pPr>
    </w:p>
    <w:p w:rsidR="00D00298" w:rsidRDefault="00D00298" w:rsidP="00D00298">
      <w:pPr>
        <w:shd w:val="clear" w:color="auto" w:fill="FFFFFF"/>
        <w:tabs>
          <w:tab w:val="left" w:pos="1104"/>
        </w:tabs>
        <w:spacing w:line="322" w:lineRule="exact"/>
        <w:ind w:left="19" w:right="10" w:firstLine="629"/>
        <w:jc w:val="both"/>
        <w:rPr>
          <w:sz w:val="28"/>
          <w:szCs w:val="28"/>
        </w:rPr>
      </w:pPr>
      <w:r>
        <w:rPr>
          <w:sz w:val="28"/>
          <w:szCs w:val="28"/>
        </w:rPr>
        <w:t>3</w:t>
      </w:r>
      <w:r w:rsidRPr="00E46747">
        <w:rPr>
          <w:sz w:val="28"/>
          <w:szCs w:val="28"/>
        </w:rPr>
        <w:t xml:space="preserve">. </w:t>
      </w:r>
      <w:r>
        <w:rPr>
          <w:sz w:val="28"/>
          <w:szCs w:val="28"/>
        </w:rPr>
        <w:t>Настоящее постановление распространяет свое действие на правоотношения возникшие с 01.01.2021 года.</w:t>
      </w:r>
    </w:p>
    <w:p w:rsidR="00D00298" w:rsidRDefault="00D00298" w:rsidP="00D00298">
      <w:pPr>
        <w:shd w:val="clear" w:color="auto" w:fill="FFFFFF"/>
        <w:tabs>
          <w:tab w:val="left" w:pos="1104"/>
        </w:tabs>
        <w:spacing w:line="322" w:lineRule="exact"/>
        <w:ind w:left="19" w:right="10" w:firstLine="629"/>
        <w:jc w:val="both"/>
        <w:rPr>
          <w:sz w:val="28"/>
          <w:szCs w:val="28"/>
        </w:rPr>
      </w:pPr>
      <w:r>
        <w:rPr>
          <w:sz w:val="28"/>
          <w:szCs w:val="28"/>
        </w:rPr>
        <w:t>4. Контроль за исполнением настоящего постановления возложить на председателя комитета по финансам, налоговой и кредитной политике С.Н. Саенко.</w:t>
      </w:r>
      <w:r w:rsidRPr="0077519C">
        <w:rPr>
          <w:sz w:val="28"/>
          <w:szCs w:val="28"/>
        </w:rPr>
        <w:tab/>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D00298" w:rsidRDefault="00D00298" w:rsidP="00486466">
      <w:pPr>
        <w:jc w:val="center"/>
        <w:rPr>
          <w:b/>
          <w:iCs/>
        </w:rPr>
      </w:pPr>
    </w:p>
    <w:p w:rsidR="00D00298" w:rsidRDefault="00D00298" w:rsidP="00486466">
      <w:pPr>
        <w:jc w:val="center"/>
        <w:rPr>
          <w:b/>
          <w:iCs/>
        </w:rPr>
      </w:pPr>
    </w:p>
    <w:p w:rsidR="00D00298" w:rsidRDefault="00D00298" w:rsidP="00486466">
      <w:pPr>
        <w:jc w:val="center"/>
        <w:rPr>
          <w:b/>
          <w:iCs/>
        </w:rPr>
      </w:pPr>
    </w:p>
    <w:p w:rsidR="00D00298" w:rsidRDefault="00D00298" w:rsidP="00486466">
      <w:pPr>
        <w:jc w:val="center"/>
        <w:rPr>
          <w:b/>
          <w:iCs/>
        </w:rPr>
      </w:pPr>
    </w:p>
    <w:p w:rsidR="00D00298" w:rsidRDefault="00D00298" w:rsidP="00486466">
      <w:pPr>
        <w:jc w:val="cente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D00298" w:rsidP="00486466">
      <w:pPr>
        <w:rPr>
          <w:b/>
          <w:bCs/>
          <w:sz w:val="28"/>
        </w:rPr>
      </w:pPr>
      <w:r>
        <w:rPr>
          <w:b/>
          <w:bCs/>
          <w:sz w:val="28"/>
        </w:rPr>
        <w:t>16</w:t>
      </w:r>
      <w:r w:rsidR="00486466">
        <w:rPr>
          <w:b/>
          <w:bCs/>
          <w:sz w:val="28"/>
        </w:rPr>
        <w:t>.06.2021   № 2</w:t>
      </w:r>
      <w:r>
        <w:rPr>
          <w:b/>
          <w:bCs/>
          <w:sz w:val="28"/>
        </w:rPr>
        <w:t>12</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D00298" w:rsidRPr="00781798" w:rsidRDefault="00D00298" w:rsidP="00D00298">
      <w:pPr>
        <w:rPr>
          <w:sz w:val="28"/>
          <w:szCs w:val="28"/>
        </w:rPr>
      </w:pPr>
    </w:p>
    <w:p w:rsidR="00D00298" w:rsidRDefault="00D00298" w:rsidP="00D00298">
      <w:pPr>
        <w:rPr>
          <w:sz w:val="28"/>
          <w:szCs w:val="28"/>
        </w:rPr>
      </w:pPr>
      <w:r>
        <w:rPr>
          <w:sz w:val="28"/>
          <w:szCs w:val="28"/>
        </w:rPr>
        <w:t xml:space="preserve">О внесении изменений в постановление </w:t>
      </w:r>
    </w:p>
    <w:p w:rsidR="00D00298" w:rsidRDefault="00D00298" w:rsidP="00D00298">
      <w:pPr>
        <w:rPr>
          <w:sz w:val="28"/>
          <w:szCs w:val="28"/>
        </w:rPr>
      </w:pPr>
      <w:r>
        <w:rPr>
          <w:sz w:val="28"/>
          <w:szCs w:val="28"/>
        </w:rPr>
        <w:t xml:space="preserve">Администрации Новичихинского района </w:t>
      </w:r>
    </w:p>
    <w:p w:rsidR="00D00298" w:rsidRDefault="00D00298" w:rsidP="00D00298">
      <w:pPr>
        <w:rPr>
          <w:sz w:val="28"/>
          <w:szCs w:val="28"/>
        </w:rPr>
      </w:pPr>
      <w:r>
        <w:rPr>
          <w:sz w:val="28"/>
          <w:szCs w:val="28"/>
        </w:rPr>
        <w:t xml:space="preserve">от 25.03.2021 № 96 «Об утверждении Положения </w:t>
      </w:r>
      <w:r w:rsidRPr="00594A99">
        <w:rPr>
          <w:sz w:val="28"/>
          <w:szCs w:val="28"/>
        </w:rPr>
        <w:t xml:space="preserve"> </w:t>
      </w:r>
    </w:p>
    <w:p w:rsidR="00D00298" w:rsidRDefault="00D00298" w:rsidP="00D00298">
      <w:pPr>
        <w:rPr>
          <w:sz w:val="28"/>
          <w:szCs w:val="28"/>
        </w:rPr>
      </w:pPr>
      <w:r>
        <w:rPr>
          <w:sz w:val="28"/>
          <w:szCs w:val="28"/>
        </w:rPr>
        <w:t>об оплате труда рабочих, обслуживающих аппарат</w:t>
      </w:r>
    </w:p>
    <w:p w:rsidR="00D00298" w:rsidRDefault="00D00298" w:rsidP="00D00298">
      <w:pPr>
        <w:rPr>
          <w:sz w:val="28"/>
          <w:szCs w:val="28"/>
        </w:rPr>
      </w:pPr>
      <w:r>
        <w:rPr>
          <w:sz w:val="28"/>
          <w:szCs w:val="28"/>
        </w:rPr>
        <w:t>Администрации Новичихинского района и</w:t>
      </w:r>
    </w:p>
    <w:p w:rsidR="00D00298" w:rsidRPr="00E06B68" w:rsidRDefault="00D00298" w:rsidP="00D00298">
      <w:pPr>
        <w:rPr>
          <w:sz w:val="28"/>
          <w:szCs w:val="28"/>
        </w:rPr>
      </w:pPr>
      <w:r>
        <w:rPr>
          <w:sz w:val="28"/>
          <w:szCs w:val="28"/>
        </w:rPr>
        <w:t xml:space="preserve">органы Администрации Новичихинского района» </w:t>
      </w:r>
    </w:p>
    <w:p w:rsidR="00D00298" w:rsidRDefault="00D00298" w:rsidP="00D00298">
      <w:pPr>
        <w:shd w:val="clear" w:color="auto" w:fill="FFFFFF"/>
        <w:spacing w:before="317" w:line="322" w:lineRule="exact"/>
        <w:ind w:left="29" w:firstLine="696"/>
        <w:jc w:val="both"/>
      </w:pPr>
      <w:r>
        <w:rPr>
          <w:sz w:val="28"/>
          <w:szCs w:val="28"/>
        </w:rPr>
        <w:t xml:space="preserve">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w:t>
      </w:r>
      <w:r w:rsidRPr="003968DC">
        <w:rPr>
          <w:sz w:val="28"/>
          <w:szCs w:val="28"/>
        </w:rPr>
        <w:t xml:space="preserve">статьей 55  Устава муниципального образования Новичихинский район Алтайского края </w:t>
      </w:r>
    </w:p>
    <w:p w:rsidR="00D00298" w:rsidRDefault="00D00298" w:rsidP="00D00298">
      <w:pPr>
        <w:shd w:val="clear" w:color="auto" w:fill="FFFFFF"/>
        <w:spacing w:before="10" w:line="322" w:lineRule="exact"/>
        <w:ind w:left="725"/>
        <w:rPr>
          <w:spacing w:val="-1"/>
          <w:sz w:val="28"/>
          <w:szCs w:val="28"/>
        </w:rPr>
      </w:pPr>
      <w:r>
        <w:rPr>
          <w:spacing w:val="-1"/>
          <w:sz w:val="28"/>
          <w:szCs w:val="28"/>
        </w:rPr>
        <w:t>ПОСТАНОВЛЯЮ:</w:t>
      </w:r>
    </w:p>
    <w:p w:rsidR="00D00298" w:rsidRDefault="00D00298" w:rsidP="00D00298">
      <w:pPr>
        <w:shd w:val="clear" w:color="auto" w:fill="FFFFFF"/>
        <w:spacing w:before="10" w:line="322" w:lineRule="exact"/>
        <w:ind w:left="725"/>
      </w:pPr>
    </w:p>
    <w:p w:rsidR="00D00298" w:rsidRDefault="00D00298" w:rsidP="00D00298">
      <w:pPr>
        <w:ind w:firstLine="709"/>
        <w:jc w:val="both"/>
        <w:rPr>
          <w:sz w:val="28"/>
          <w:szCs w:val="28"/>
        </w:rPr>
      </w:pPr>
      <w:r>
        <w:rPr>
          <w:sz w:val="28"/>
          <w:szCs w:val="28"/>
        </w:rPr>
        <w:t xml:space="preserve">1. </w:t>
      </w:r>
      <w:r>
        <w:rPr>
          <w:sz w:val="28"/>
        </w:rPr>
        <w:t xml:space="preserve">Утвердить прилагаемое Положение </w:t>
      </w:r>
      <w:r>
        <w:rPr>
          <w:sz w:val="28"/>
          <w:szCs w:val="28"/>
        </w:rPr>
        <w:t>об</w:t>
      </w:r>
      <w:r w:rsidRPr="0010488C">
        <w:rPr>
          <w:sz w:val="28"/>
          <w:szCs w:val="28"/>
        </w:rPr>
        <w:t xml:space="preserve"> </w:t>
      </w:r>
      <w:r>
        <w:rPr>
          <w:sz w:val="28"/>
          <w:szCs w:val="28"/>
        </w:rPr>
        <w:t>оплате труда рабочих, обслуживающих аппарат Администрации Новичихинского района и органы Администрации Новичихинского</w:t>
      </w:r>
      <w:r w:rsidRPr="00594A99">
        <w:rPr>
          <w:sz w:val="28"/>
          <w:szCs w:val="28"/>
        </w:rPr>
        <w:t xml:space="preserve"> района </w:t>
      </w:r>
      <w:r>
        <w:rPr>
          <w:sz w:val="28"/>
          <w:szCs w:val="28"/>
        </w:rPr>
        <w:t>в новой редакции.</w:t>
      </w:r>
    </w:p>
    <w:p w:rsidR="00D00298" w:rsidRDefault="00D00298" w:rsidP="00D00298">
      <w:pPr>
        <w:shd w:val="clear" w:color="auto" w:fill="FFFFFF"/>
        <w:tabs>
          <w:tab w:val="left" w:pos="1104"/>
        </w:tabs>
        <w:spacing w:line="322" w:lineRule="exact"/>
        <w:ind w:left="19" w:right="10" w:firstLine="629"/>
        <w:jc w:val="both"/>
        <w:rPr>
          <w:sz w:val="28"/>
          <w:szCs w:val="28"/>
        </w:rPr>
      </w:pPr>
      <w:r>
        <w:rPr>
          <w:sz w:val="28"/>
          <w:szCs w:val="28"/>
        </w:rPr>
        <w:t>2</w:t>
      </w:r>
      <w:r w:rsidRPr="00E46747">
        <w:rPr>
          <w:sz w:val="28"/>
          <w:szCs w:val="28"/>
        </w:rPr>
        <w:t xml:space="preserve">. </w:t>
      </w:r>
      <w:r>
        <w:rPr>
          <w:sz w:val="28"/>
          <w:szCs w:val="28"/>
        </w:rPr>
        <w:t>Настоящее постановление распространяет свое действие на правоотношения возникшие с 01.01.2021 года.</w:t>
      </w:r>
    </w:p>
    <w:p w:rsidR="00D00298" w:rsidRDefault="00D00298" w:rsidP="00D00298">
      <w:pPr>
        <w:shd w:val="clear" w:color="auto" w:fill="FFFFFF"/>
        <w:tabs>
          <w:tab w:val="left" w:pos="1104"/>
        </w:tabs>
        <w:spacing w:line="322" w:lineRule="exact"/>
        <w:ind w:left="19" w:right="10" w:firstLine="629"/>
        <w:jc w:val="both"/>
        <w:rPr>
          <w:sz w:val="28"/>
          <w:szCs w:val="28"/>
        </w:rPr>
      </w:pPr>
      <w:r>
        <w:rPr>
          <w:sz w:val="28"/>
          <w:szCs w:val="28"/>
        </w:rPr>
        <w:t>3. Контроль за исполнением настоящего постановления возложить на председателя комитета по финансам, налоговой и кредитной политике С.Н. Саенко.</w:t>
      </w:r>
      <w:r w:rsidRPr="0077519C">
        <w:rPr>
          <w:sz w:val="28"/>
          <w:szCs w:val="28"/>
        </w:rPr>
        <w:tab/>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D00298" w:rsidRDefault="00D00298" w:rsidP="00486466">
      <w:pPr>
        <w:jc w:val="both"/>
        <w:rPr>
          <w:sz w:val="28"/>
        </w:rPr>
      </w:pPr>
    </w:p>
    <w:p w:rsidR="00D00298" w:rsidRDefault="00D00298" w:rsidP="00486466">
      <w:pPr>
        <w:jc w:val="both"/>
        <w:rPr>
          <w:sz w:val="28"/>
        </w:rPr>
      </w:pPr>
    </w:p>
    <w:p w:rsidR="00D00298" w:rsidRDefault="00D00298" w:rsidP="00486466">
      <w:pPr>
        <w:jc w:val="both"/>
        <w:rPr>
          <w:sz w:val="28"/>
        </w:rPr>
      </w:pPr>
    </w:p>
    <w:p w:rsidR="00D00298" w:rsidRDefault="00D00298" w:rsidP="00486466">
      <w:pPr>
        <w:jc w:val="both"/>
        <w:rPr>
          <w:sz w:val="28"/>
        </w:rPr>
      </w:pPr>
    </w:p>
    <w:p w:rsidR="00D00298" w:rsidRDefault="00D00298" w:rsidP="00486466">
      <w:pPr>
        <w:jc w:val="both"/>
        <w:rPr>
          <w:sz w:val="28"/>
        </w:rPr>
      </w:pPr>
    </w:p>
    <w:p w:rsidR="00D00298" w:rsidRDefault="00D00298" w:rsidP="00486466">
      <w:pPr>
        <w:jc w:val="both"/>
        <w:rPr>
          <w:sz w:val="28"/>
        </w:rPr>
      </w:pPr>
    </w:p>
    <w:p w:rsidR="00D00298" w:rsidRDefault="00D00298" w:rsidP="00486466">
      <w:pPr>
        <w:jc w:val="both"/>
        <w:rPr>
          <w:sz w:val="28"/>
        </w:rPr>
      </w:pPr>
    </w:p>
    <w:p w:rsidR="00D00298" w:rsidRDefault="00D00298" w:rsidP="00486466">
      <w:pPr>
        <w:jc w:val="both"/>
        <w:rPr>
          <w:sz w:val="28"/>
        </w:rPr>
      </w:pPr>
    </w:p>
    <w:p w:rsidR="00D00298" w:rsidRDefault="00D00298" w:rsidP="00486466">
      <w:pPr>
        <w:jc w:val="both"/>
        <w:rPr>
          <w:sz w:val="28"/>
        </w:rPr>
      </w:pPr>
    </w:p>
    <w:p w:rsidR="00D00298" w:rsidRPr="00D00298" w:rsidRDefault="00D00298" w:rsidP="00D00298">
      <w:pPr>
        <w:ind w:firstLine="540"/>
        <w:jc w:val="right"/>
        <w:rPr>
          <w:bCs/>
          <w:sz w:val="26"/>
          <w:szCs w:val="26"/>
        </w:rPr>
      </w:pPr>
      <w:r w:rsidRPr="00D00298">
        <w:rPr>
          <w:bCs/>
          <w:sz w:val="26"/>
          <w:szCs w:val="26"/>
        </w:rPr>
        <w:lastRenderedPageBreak/>
        <w:t>УТВЕРЖДЕНО</w:t>
      </w:r>
    </w:p>
    <w:p w:rsidR="00D00298" w:rsidRPr="00D00298" w:rsidRDefault="00D00298" w:rsidP="00D00298">
      <w:pPr>
        <w:ind w:firstLine="540"/>
        <w:jc w:val="right"/>
        <w:rPr>
          <w:bCs/>
          <w:sz w:val="26"/>
          <w:szCs w:val="26"/>
        </w:rPr>
      </w:pPr>
      <w:r w:rsidRPr="00D00298">
        <w:rPr>
          <w:bCs/>
          <w:sz w:val="26"/>
          <w:szCs w:val="26"/>
        </w:rPr>
        <w:t>постановлением</w:t>
      </w:r>
    </w:p>
    <w:p w:rsidR="00D00298" w:rsidRPr="00D00298" w:rsidRDefault="00D00298" w:rsidP="00D00298">
      <w:pPr>
        <w:ind w:firstLine="540"/>
        <w:jc w:val="right"/>
        <w:rPr>
          <w:bCs/>
          <w:sz w:val="26"/>
          <w:szCs w:val="26"/>
        </w:rPr>
      </w:pPr>
      <w:r w:rsidRPr="00D00298">
        <w:rPr>
          <w:bCs/>
          <w:sz w:val="26"/>
          <w:szCs w:val="26"/>
        </w:rPr>
        <w:t>Администрации района</w:t>
      </w:r>
    </w:p>
    <w:p w:rsidR="00D00298" w:rsidRPr="00D00298" w:rsidRDefault="00D00298" w:rsidP="00D00298">
      <w:pPr>
        <w:ind w:firstLine="540"/>
        <w:jc w:val="right"/>
        <w:rPr>
          <w:bCs/>
          <w:sz w:val="26"/>
          <w:szCs w:val="26"/>
        </w:rPr>
      </w:pPr>
      <w:r w:rsidRPr="00D00298">
        <w:rPr>
          <w:bCs/>
          <w:sz w:val="26"/>
          <w:szCs w:val="26"/>
        </w:rPr>
        <w:t>от 16.06.2021 № 212</w:t>
      </w:r>
    </w:p>
    <w:p w:rsidR="00D00298" w:rsidRPr="00D00298" w:rsidRDefault="00D00298" w:rsidP="00D00298">
      <w:pPr>
        <w:ind w:firstLine="540"/>
        <w:jc w:val="both"/>
        <w:rPr>
          <w:sz w:val="26"/>
          <w:szCs w:val="26"/>
        </w:rPr>
      </w:pPr>
    </w:p>
    <w:p w:rsidR="00D00298" w:rsidRPr="00D00298" w:rsidRDefault="00D00298" w:rsidP="00D00298">
      <w:pPr>
        <w:pStyle w:val="ConsPlusTitle"/>
        <w:jc w:val="center"/>
        <w:rPr>
          <w:sz w:val="26"/>
          <w:szCs w:val="26"/>
        </w:rPr>
      </w:pPr>
      <w:bookmarkStart w:id="114" w:name="Par29"/>
      <w:bookmarkEnd w:id="114"/>
      <w:r w:rsidRPr="00D00298">
        <w:rPr>
          <w:sz w:val="26"/>
          <w:szCs w:val="26"/>
        </w:rPr>
        <w:t>Положение</w:t>
      </w:r>
    </w:p>
    <w:p w:rsidR="00D00298" w:rsidRPr="00D00298" w:rsidRDefault="00D00298" w:rsidP="00D00298">
      <w:pPr>
        <w:ind w:firstLine="709"/>
        <w:jc w:val="center"/>
        <w:rPr>
          <w:b/>
          <w:sz w:val="26"/>
          <w:szCs w:val="26"/>
        </w:rPr>
      </w:pPr>
      <w:r w:rsidRPr="00D00298">
        <w:rPr>
          <w:b/>
          <w:sz w:val="26"/>
          <w:szCs w:val="26"/>
        </w:rPr>
        <w:t>об оплате труда рабочих, обслуживающих аппарат Администрации Новичихинского района и органы Администрации Новичихинского района</w:t>
      </w:r>
    </w:p>
    <w:p w:rsidR="00D00298" w:rsidRPr="00D00298" w:rsidRDefault="00D00298" w:rsidP="00D00298">
      <w:pPr>
        <w:pStyle w:val="ConsPlusTitle"/>
        <w:jc w:val="center"/>
        <w:rPr>
          <w:b w:val="0"/>
          <w:sz w:val="26"/>
          <w:szCs w:val="26"/>
        </w:rPr>
      </w:pPr>
    </w:p>
    <w:p w:rsidR="00D00298" w:rsidRPr="00D00298" w:rsidRDefault="00D00298" w:rsidP="00D00298">
      <w:pPr>
        <w:jc w:val="center"/>
        <w:outlineLvl w:val="1"/>
        <w:rPr>
          <w:sz w:val="26"/>
          <w:szCs w:val="26"/>
        </w:rPr>
      </w:pPr>
      <w:r w:rsidRPr="00D00298">
        <w:rPr>
          <w:sz w:val="26"/>
          <w:szCs w:val="26"/>
        </w:rPr>
        <w:t>1. Общие положения</w:t>
      </w:r>
    </w:p>
    <w:p w:rsidR="00D00298" w:rsidRPr="00D00298" w:rsidRDefault="00D00298" w:rsidP="00D00298">
      <w:pPr>
        <w:ind w:firstLine="540"/>
        <w:jc w:val="both"/>
        <w:rPr>
          <w:sz w:val="26"/>
          <w:szCs w:val="26"/>
        </w:rPr>
      </w:pPr>
    </w:p>
    <w:p w:rsidR="00D00298" w:rsidRPr="00D00298" w:rsidRDefault="00D00298" w:rsidP="00D00298">
      <w:pPr>
        <w:ind w:firstLine="540"/>
        <w:jc w:val="both"/>
        <w:rPr>
          <w:sz w:val="26"/>
          <w:szCs w:val="26"/>
        </w:rPr>
      </w:pPr>
      <w:r w:rsidRPr="00D00298">
        <w:rPr>
          <w:sz w:val="26"/>
          <w:szCs w:val="26"/>
        </w:rPr>
        <w:t>1.1 Настоящее положение представляет собой совокупность принципов, форм и методов установления и изменения тарифных ставок (должностных окладов), компенсирующих и стимулирующих выплат работникам, обслуживающих аппарат Администрации Новичихинского района и органов Администрации Новичихинского района (далее -  рабочих).</w:t>
      </w:r>
    </w:p>
    <w:p w:rsidR="00D00298" w:rsidRPr="00D00298" w:rsidRDefault="00D00298" w:rsidP="00D00298">
      <w:pPr>
        <w:ind w:firstLine="540"/>
        <w:jc w:val="both"/>
        <w:rPr>
          <w:sz w:val="26"/>
          <w:szCs w:val="26"/>
        </w:rPr>
      </w:pPr>
      <w:r w:rsidRPr="00D00298">
        <w:rPr>
          <w:sz w:val="26"/>
          <w:szCs w:val="26"/>
        </w:rPr>
        <w:t>1.2. В настоящем Положении используются следующие основные понятия:</w:t>
      </w:r>
    </w:p>
    <w:p w:rsidR="00D00298" w:rsidRPr="00D00298" w:rsidRDefault="00D00298" w:rsidP="00D00298">
      <w:pPr>
        <w:ind w:firstLine="540"/>
        <w:jc w:val="both"/>
        <w:rPr>
          <w:sz w:val="26"/>
          <w:szCs w:val="26"/>
        </w:rPr>
      </w:pPr>
      <w:r w:rsidRPr="00D00298">
        <w:rPr>
          <w:sz w:val="26"/>
          <w:szCs w:val="26"/>
        </w:rPr>
        <w:t>Оклад (должностной оклад) – фиксированный размер оплаты труда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D00298" w:rsidRPr="00D00298" w:rsidRDefault="00D00298" w:rsidP="00D00298">
      <w:pPr>
        <w:ind w:firstLine="540"/>
        <w:jc w:val="both"/>
        <w:rPr>
          <w:sz w:val="26"/>
          <w:szCs w:val="26"/>
        </w:rPr>
      </w:pPr>
      <w:r w:rsidRPr="00D00298">
        <w:rPr>
          <w:sz w:val="26"/>
          <w:szCs w:val="26"/>
        </w:rPr>
        <w:t>Премия – денежное поощрение за добросовестное исполнение служебных обязанностей и иные отличия в работе;</w:t>
      </w:r>
    </w:p>
    <w:p w:rsidR="00D00298" w:rsidRPr="00D00298" w:rsidRDefault="00D00298" w:rsidP="00D00298">
      <w:pPr>
        <w:ind w:firstLine="540"/>
        <w:jc w:val="both"/>
        <w:rPr>
          <w:sz w:val="26"/>
          <w:szCs w:val="26"/>
        </w:rPr>
      </w:pPr>
      <w:r w:rsidRPr="00D00298">
        <w:rPr>
          <w:sz w:val="26"/>
          <w:szCs w:val="26"/>
        </w:rPr>
        <w:t>Надбавка за работу в оперативном режиме – это выплата компенсационного характера работнику за особый режим работы (ненормированный рабочий день);</w:t>
      </w:r>
    </w:p>
    <w:p w:rsidR="00D00298" w:rsidRPr="00D00298" w:rsidRDefault="00D00298" w:rsidP="00D00298">
      <w:pPr>
        <w:ind w:firstLine="540"/>
        <w:jc w:val="both"/>
        <w:rPr>
          <w:sz w:val="26"/>
          <w:szCs w:val="26"/>
        </w:rPr>
      </w:pPr>
      <w:r w:rsidRPr="00D00298">
        <w:rPr>
          <w:sz w:val="26"/>
          <w:szCs w:val="26"/>
        </w:rPr>
        <w:t>Надбавка за классность – выплата стимулирующего характера за уровень квалификации;</w:t>
      </w:r>
    </w:p>
    <w:p w:rsidR="00D00298" w:rsidRPr="00D00298" w:rsidRDefault="00D00298" w:rsidP="00D00298">
      <w:pPr>
        <w:ind w:firstLine="540"/>
        <w:jc w:val="both"/>
        <w:rPr>
          <w:sz w:val="26"/>
          <w:szCs w:val="26"/>
        </w:rPr>
      </w:pPr>
      <w:r w:rsidRPr="00D00298">
        <w:rPr>
          <w:sz w:val="26"/>
          <w:szCs w:val="26"/>
        </w:rPr>
        <w:t>Материальная помощь – гарантированная часть оплаты труда компенсационного характера;</w:t>
      </w:r>
    </w:p>
    <w:p w:rsidR="00D00298" w:rsidRPr="00D00298" w:rsidRDefault="00D00298" w:rsidP="00D00298">
      <w:pPr>
        <w:ind w:firstLine="540"/>
        <w:jc w:val="both"/>
        <w:rPr>
          <w:sz w:val="26"/>
          <w:szCs w:val="26"/>
        </w:rPr>
      </w:pPr>
      <w:r w:rsidRPr="00D00298">
        <w:rPr>
          <w:sz w:val="26"/>
          <w:szCs w:val="26"/>
        </w:rPr>
        <w:t>Надбавка за расширение сферы обслуживания – выплата компенсационного характера работнику.</w:t>
      </w:r>
    </w:p>
    <w:p w:rsidR="00D00298" w:rsidRPr="00D00298" w:rsidRDefault="00D00298" w:rsidP="00D00298">
      <w:pPr>
        <w:ind w:firstLine="540"/>
        <w:jc w:val="both"/>
        <w:rPr>
          <w:sz w:val="26"/>
          <w:szCs w:val="26"/>
        </w:rPr>
      </w:pPr>
      <w:r w:rsidRPr="00D00298">
        <w:rPr>
          <w:sz w:val="26"/>
          <w:szCs w:val="26"/>
        </w:rPr>
        <w:t>Районный коэффициент – выплата компенсационного характера за работу в местностях с особыми климатическими условиями.</w:t>
      </w:r>
    </w:p>
    <w:p w:rsidR="00D00298" w:rsidRPr="00D00298" w:rsidRDefault="00D00298" w:rsidP="00D00298">
      <w:pPr>
        <w:ind w:firstLine="540"/>
        <w:jc w:val="both"/>
        <w:rPr>
          <w:sz w:val="26"/>
          <w:szCs w:val="26"/>
        </w:rPr>
      </w:pPr>
    </w:p>
    <w:p w:rsidR="00D00298" w:rsidRPr="00D00298" w:rsidRDefault="00D00298" w:rsidP="00D00298">
      <w:pPr>
        <w:ind w:firstLine="540"/>
        <w:jc w:val="center"/>
        <w:rPr>
          <w:sz w:val="26"/>
          <w:szCs w:val="26"/>
        </w:rPr>
      </w:pPr>
      <w:r w:rsidRPr="00D00298">
        <w:rPr>
          <w:sz w:val="26"/>
          <w:szCs w:val="26"/>
        </w:rPr>
        <w:t>2. Оплата труда рабочих</w:t>
      </w:r>
    </w:p>
    <w:p w:rsidR="00D00298" w:rsidRPr="00D00298" w:rsidRDefault="00D00298" w:rsidP="00D00298">
      <w:pPr>
        <w:ind w:firstLine="540"/>
        <w:jc w:val="center"/>
        <w:rPr>
          <w:sz w:val="26"/>
          <w:szCs w:val="26"/>
        </w:rPr>
      </w:pPr>
    </w:p>
    <w:p w:rsidR="00D00298" w:rsidRPr="00D00298" w:rsidRDefault="00D00298" w:rsidP="00D00298">
      <w:pPr>
        <w:ind w:firstLine="540"/>
        <w:jc w:val="both"/>
        <w:rPr>
          <w:sz w:val="26"/>
          <w:szCs w:val="26"/>
        </w:rPr>
      </w:pPr>
      <w:r w:rsidRPr="00D00298">
        <w:rPr>
          <w:sz w:val="26"/>
          <w:szCs w:val="26"/>
        </w:rPr>
        <w:t>2.1. Оплата труда рабочих состоит из оклада (должностного оклада),  компенсирующих и стимулирующих выплат.</w:t>
      </w:r>
    </w:p>
    <w:p w:rsidR="00D00298" w:rsidRPr="00D00298" w:rsidRDefault="00D00298" w:rsidP="00D00298">
      <w:pPr>
        <w:ind w:firstLine="540"/>
        <w:jc w:val="both"/>
        <w:rPr>
          <w:sz w:val="26"/>
          <w:szCs w:val="26"/>
        </w:rPr>
      </w:pPr>
      <w:r w:rsidRPr="00D00298">
        <w:rPr>
          <w:sz w:val="26"/>
          <w:szCs w:val="26"/>
        </w:rPr>
        <w:t>Рабочим могут быть произведены иные выплаты в пределах фонда оплаты труда, предусмотренные действующим законодательством.</w:t>
      </w:r>
    </w:p>
    <w:p w:rsidR="00D00298" w:rsidRPr="00D00298" w:rsidRDefault="00D00298" w:rsidP="00D00298">
      <w:pPr>
        <w:shd w:val="clear" w:color="auto" w:fill="FFFFFF"/>
        <w:tabs>
          <w:tab w:val="left" w:pos="1200"/>
        </w:tabs>
        <w:ind w:right="48" w:firstLine="542"/>
        <w:jc w:val="both"/>
        <w:rPr>
          <w:rFonts w:eastAsia="Calibri" w:cs="Courier New"/>
          <w:sz w:val="26"/>
          <w:szCs w:val="26"/>
        </w:rPr>
      </w:pPr>
      <w:r w:rsidRPr="00D00298">
        <w:rPr>
          <w:sz w:val="26"/>
          <w:szCs w:val="26"/>
        </w:rPr>
        <w:t>2.2.</w:t>
      </w:r>
      <w:r w:rsidRPr="00D00298">
        <w:rPr>
          <w:sz w:val="26"/>
          <w:szCs w:val="26"/>
        </w:rPr>
        <w:tab/>
      </w:r>
      <w:r w:rsidRPr="00D00298">
        <w:rPr>
          <w:rFonts w:eastAsia="Calibri" w:cs="Courier New"/>
          <w:sz w:val="26"/>
          <w:szCs w:val="26"/>
        </w:rPr>
        <w:t>Установить размеры окладов (должностных окладов)  рабочих в следующем размере по должностям:</w:t>
      </w:r>
    </w:p>
    <w:p w:rsidR="00D00298" w:rsidRPr="00D00298" w:rsidRDefault="00D00298" w:rsidP="00D00298">
      <w:pPr>
        <w:rPr>
          <w:rFonts w:eastAsia="Calibri" w:cs="Courier New"/>
          <w:sz w:val="26"/>
          <w:szCs w:val="2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4677"/>
      </w:tblGrid>
      <w:tr w:rsidR="00D00298" w:rsidRPr="00D00298" w:rsidTr="004A6F3E">
        <w:tc>
          <w:tcPr>
            <w:tcW w:w="4503" w:type="dxa"/>
            <w:tcBorders>
              <w:top w:val="single" w:sz="4" w:space="0" w:color="auto"/>
              <w:left w:val="single" w:sz="4" w:space="0" w:color="auto"/>
              <w:bottom w:val="single" w:sz="4" w:space="0" w:color="auto"/>
              <w:right w:val="single" w:sz="4" w:space="0" w:color="auto"/>
            </w:tcBorders>
          </w:tcPr>
          <w:p w:rsidR="00D00298" w:rsidRPr="00D00298" w:rsidRDefault="00D00298" w:rsidP="00126284">
            <w:pPr>
              <w:tabs>
                <w:tab w:val="left" w:pos="-1701"/>
              </w:tabs>
              <w:jc w:val="center"/>
              <w:rPr>
                <w:sz w:val="26"/>
                <w:szCs w:val="26"/>
                <w:lang w:eastAsia="en-US"/>
              </w:rPr>
            </w:pPr>
            <w:r w:rsidRPr="00D00298">
              <w:rPr>
                <w:sz w:val="26"/>
                <w:szCs w:val="26"/>
                <w:lang w:eastAsia="en-US"/>
              </w:rPr>
              <w:t>Наименование должности</w:t>
            </w:r>
          </w:p>
        </w:tc>
        <w:tc>
          <w:tcPr>
            <w:tcW w:w="4677" w:type="dxa"/>
            <w:tcBorders>
              <w:top w:val="single" w:sz="4" w:space="0" w:color="auto"/>
              <w:left w:val="single" w:sz="4" w:space="0" w:color="auto"/>
              <w:bottom w:val="single" w:sz="4" w:space="0" w:color="auto"/>
              <w:right w:val="single" w:sz="4" w:space="0" w:color="auto"/>
            </w:tcBorders>
          </w:tcPr>
          <w:p w:rsidR="00D00298" w:rsidRPr="00D00298" w:rsidRDefault="00D00298" w:rsidP="00126284">
            <w:pPr>
              <w:tabs>
                <w:tab w:val="left" w:pos="-1701"/>
              </w:tabs>
              <w:jc w:val="center"/>
              <w:rPr>
                <w:sz w:val="26"/>
                <w:szCs w:val="26"/>
                <w:lang w:eastAsia="en-US"/>
              </w:rPr>
            </w:pPr>
            <w:r w:rsidRPr="00D00298">
              <w:rPr>
                <w:sz w:val="26"/>
                <w:szCs w:val="26"/>
                <w:lang w:eastAsia="en-US"/>
              </w:rPr>
              <w:t>Месячный должностной оклад, рублей</w:t>
            </w:r>
          </w:p>
        </w:tc>
      </w:tr>
      <w:tr w:rsidR="00D00298" w:rsidRPr="00D00298" w:rsidTr="004A6F3E">
        <w:tc>
          <w:tcPr>
            <w:tcW w:w="4503" w:type="dxa"/>
            <w:tcBorders>
              <w:top w:val="single" w:sz="4" w:space="0" w:color="auto"/>
              <w:left w:val="single" w:sz="4" w:space="0" w:color="auto"/>
              <w:bottom w:val="single" w:sz="4" w:space="0" w:color="auto"/>
              <w:right w:val="single" w:sz="4" w:space="0" w:color="auto"/>
            </w:tcBorders>
          </w:tcPr>
          <w:p w:rsidR="00D00298" w:rsidRPr="00D00298" w:rsidRDefault="00D00298" w:rsidP="00126284">
            <w:pPr>
              <w:tabs>
                <w:tab w:val="left" w:pos="-1701"/>
              </w:tabs>
              <w:jc w:val="both"/>
              <w:rPr>
                <w:sz w:val="26"/>
                <w:szCs w:val="26"/>
                <w:lang w:eastAsia="en-US"/>
              </w:rPr>
            </w:pPr>
            <w:r w:rsidRPr="00D00298">
              <w:rPr>
                <w:sz w:val="26"/>
                <w:szCs w:val="26"/>
                <w:lang w:eastAsia="en-US"/>
              </w:rPr>
              <w:t>Водитель</w:t>
            </w:r>
          </w:p>
        </w:tc>
        <w:tc>
          <w:tcPr>
            <w:tcW w:w="4677" w:type="dxa"/>
            <w:tcBorders>
              <w:top w:val="single" w:sz="4" w:space="0" w:color="auto"/>
              <w:left w:val="single" w:sz="4" w:space="0" w:color="auto"/>
              <w:bottom w:val="single" w:sz="4" w:space="0" w:color="auto"/>
              <w:right w:val="single" w:sz="4" w:space="0" w:color="auto"/>
            </w:tcBorders>
          </w:tcPr>
          <w:p w:rsidR="00D00298" w:rsidRPr="00D00298" w:rsidRDefault="00D00298" w:rsidP="00126284">
            <w:pPr>
              <w:tabs>
                <w:tab w:val="left" w:pos="-1701"/>
              </w:tabs>
              <w:jc w:val="center"/>
              <w:rPr>
                <w:sz w:val="26"/>
                <w:szCs w:val="26"/>
                <w:lang w:eastAsia="en-US"/>
              </w:rPr>
            </w:pPr>
            <w:r w:rsidRPr="00D00298">
              <w:rPr>
                <w:sz w:val="26"/>
                <w:szCs w:val="26"/>
                <w:lang w:eastAsia="en-US"/>
              </w:rPr>
              <w:t>3829</w:t>
            </w:r>
          </w:p>
        </w:tc>
      </w:tr>
      <w:tr w:rsidR="00D00298" w:rsidRPr="00D00298" w:rsidTr="004A6F3E">
        <w:tc>
          <w:tcPr>
            <w:tcW w:w="4503" w:type="dxa"/>
            <w:tcBorders>
              <w:top w:val="single" w:sz="4" w:space="0" w:color="auto"/>
              <w:left w:val="single" w:sz="4" w:space="0" w:color="auto"/>
              <w:bottom w:val="single" w:sz="4" w:space="0" w:color="auto"/>
              <w:right w:val="single" w:sz="4" w:space="0" w:color="auto"/>
            </w:tcBorders>
          </w:tcPr>
          <w:p w:rsidR="00D00298" w:rsidRPr="00D00298" w:rsidRDefault="00D00298" w:rsidP="00126284">
            <w:pPr>
              <w:tabs>
                <w:tab w:val="left" w:pos="-1701"/>
              </w:tabs>
              <w:jc w:val="both"/>
              <w:rPr>
                <w:sz w:val="26"/>
                <w:szCs w:val="26"/>
              </w:rPr>
            </w:pPr>
            <w:r w:rsidRPr="00D00298">
              <w:rPr>
                <w:sz w:val="26"/>
                <w:szCs w:val="26"/>
              </w:rPr>
              <w:t>Электрик</w:t>
            </w:r>
          </w:p>
        </w:tc>
        <w:tc>
          <w:tcPr>
            <w:tcW w:w="4677" w:type="dxa"/>
            <w:tcBorders>
              <w:top w:val="single" w:sz="4" w:space="0" w:color="auto"/>
              <w:left w:val="single" w:sz="4" w:space="0" w:color="auto"/>
              <w:bottom w:val="single" w:sz="4" w:space="0" w:color="auto"/>
              <w:right w:val="single" w:sz="4" w:space="0" w:color="auto"/>
            </w:tcBorders>
          </w:tcPr>
          <w:p w:rsidR="00D00298" w:rsidRPr="00D00298" w:rsidRDefault="00D00298" w:rsidP="00126284">
            <w:pPr>
              <w:tabs>
                <w:tab w:val="left" w:pos="-1701"/>
              </w:tabs>
              <w:jc w:val="center"/>
              <w:rPr>
                <w:sz w:val="26"/>
                <w:szCs w:val="26"/>
                <w:lang w:eastAsia="en-US"/>
              </w:rPr>
            </w:pPr>
            <w:r w:rsidRPr="00D00298">
              <w:rPr>
                <w:sz w:val="26"/>
                <w:szCs w:val="26"/>
                <w:lang w:eastAsia="en-US"/>
              </w:rPr>
              <w:t>3328</w:t>
            </w:r>
          </w:p>
        </w:tc>
      </w:tr>
      <w:tr w:rsidR="00D00298" w:rsidRPr="00D00298" w:rsidTr="004A6F3E">
        <w:tc>
          <w:tcPr>
            <w:tcW w:w="4503" w:type="dxa"/>
            <w:tcBorders>
              <w:top w:val="single" w:sz="4" w:space="0" w:color="auto"/>
              <w:left w:val="single" w:sz="4" w:space="0" w:color="auto"/>
              <w:bottom w:val="single" w:sz="4" w:space="0" w:color="auto"/>
              <w:right w:val="single" w:sz="4" w:space="0" w:color="auto"/>
            </w:tcBorders>
          </w:tcPr>
          <w:p w:rsidR="00D00298" w:rsidRPr="00D00298" w:rsidRDefault="00D00298" w:rsidP="00126284">
            <w:pPr>
              <w:tabs>
                <w:tab w:val="left" w:pos="-1701"/>
              </w:tabs>
              <w:jc w:val="both"/>
              <w:rPr>
                <w:sz w:val="26"/>
                <w:szCs w:val="26"/>
                <w:lang w:eastAsia="en-US"/>
              </w:rPr>
            </w:pPr>
            <w:r w:rsidRPr="00D00298">
              <w:rPr>
                <w:sz w:val="26"/>
                <w:szCs w:val="26"/>
              </w:rPr>
              <w:t>Техничка</w:t>
            </w:r>
          </w:p>
        </w:tc>
        <w:tc>
          <w:tcPr>
            <w:tcW w:w="4677" w:type="dxa"/>
            <w:tcBorders>
              <w:top w:val="single" w:sz="4" w:space="0" w:color="auto"/>
              <w:left w:val="single" w:sz="4" w:space="0" w:color="auto"/>
              <w:bottom w:val="single" w:sz="4" w:space="0" w:color="auto"/>
              <w:right w:val="single" w:sz="4" w:space="0" w:color="auto"/>
            </w:tcBorders>
          </w:tcPr>
          <w:p w:rsidR="00D00298" w:rsidRPr="00D00298" w:rsidRDefault="00D00298" w:rsidP="00126284">
            <w:pPr>
              <w:tabs>
                <w:tab w:val="left" w:pos="-1701"/>
              </w:tabs>
              <w:jc w:val="center"/>
              <w:rPr>
                <w:sz w:val="26"/>
                <w:szCs w:val="26"/>
                <w:lang w:eastAsia="en-US"/>
              </w:rPr>
            </w:pPr>
            <w:r w:rsidRPr="00D00298">
              <w:rPr>
                <w:sz w:val="26"/>
                <w:szCs w:val="26"/>
                <w:lang w:eastAsia="en-US"/>
              </w:rPr>
              <w:t>3019</w:t>
            </w:r>
          </w:p>
        </w:tc>
      </w:tr>
      <w:tr w:rsidR="00D00298" w:rsidRPr="00D00298" w:rsidTr="004A6F3E">
        <w:tc>
          <w:tcPr>
            <w:tcW w:w="4503" w:type="dxa"/>
            <w:tcBorders>
              <w:top w:val="single" w:sz="4" w:space="0" w:color="auto"/>
              <w:left w:val="single" w:sz="4" w:space="0" w:color="auto"/>
              <w:bottom w:val="single" w:sz="4" w:space="0" w:color="auto"/>
              <w:right w:val="single" w:sz="4" w:space="0" w:color="auto"/>
            </w:tcBorders>
          </w:tcPr>
          <w:p w:rsidR="00D00298" w:rsidRPr="00D00298" w:rsidRDefault="00D00298" w:rsidP="00126284">
            <w:pPr>
              <w:tabs>
                <w:tab w:val="left" w:pos="-1701"/>
              </w:tabs>
              <w:jc w:val="both"/>
              <w:rPr>
                <w:sz w:val="26"/>
                <w:szCs w:val="26"/>
              </w:rPr>
            </w:pPr>
            <w:r w:rsidRPr="00D00298">
              <w:rPr>
                <w:sz w:val="26"/>
                <w:szCs w:val="26"/>
              </w:rPr>
              <w:t>Начальник группы</w:t>
            </w:r>
          </w:p>
        </w:tc>
        <w:tc>
          <w:tcPr>
            <w:tcW w:w="4677" w:type="dxa"/>
            <w:tcBorders>
              <w:top w:val="single" w:sz="4" w:space="0" w:color="auto"/>
              <w:left w:val="single" w:sz="4" w:space="0" w:color="auto"/>
              <w:bottom w:val="single" w:sz="4" w:space="0" w:color="auto"/>
              <w:right w:val="single" w:sz="4" w:space="0" w:color="auto"/>
            </w:tcBorders>
          </w:tcPr>
          <w:p w:rsidR="00D00298" w:rsidRPr="00D00298" w:rsidRDefault="00D00298" w:rsidP="00126284">
            <w:pPr>
              <w:tabs>
                <w:tab w:val="left" w:pos="-1701"/>
              </w:tabs>
              <w:jc w:val="center"/>
              <w:rPr>
                <w:sz w:val="26"/>
                <w:szCs w:val="26"/>
                <w:lang w:eastAsia="en-US"/>
              </w:rPr>
            </w:pPr>
            <w:r w:rsidRPr="00D00298">
              <w:rPr>
                <w:sz w:val="26"/>
                <w:szCs w:val="26"/>
                <w:lang w:eastAsia="en-US"/>
              </w:rPr>
              <w:t>5971</w:t>
            </w:r>
          </w:p>
        </w:tc>
      </w:tr>
      <w:tr w:rsidR="00D00298" w:rsidRPr="00D00298" w:rsidTr="004A6F3E">
        <w:tc>
          <w:tcPr>
            <w:tcW w:w="4503" w:type="dxa"/>
            <w:tcBorders>
              <w:top w:val="single" w:sz="4" w:space="0" w:color="auto"/>
              <w:left w:val="single" w:sz="4" w:space="0" w:color="auto"/>
              <w:bottom w:val="single" w:sz="4" w:space="0" w:color="auto"/>
              <w:right w:val="single" w:sz="4" w:space="0" w:color="auto"/>
            </w:tcBorders>
          </w:tcPr>
          <w:p w:rsidR="00D00298" w:rsidRPr="00D00298" w:rsidRDefault="00D00298" w:rsidP="00126284">
            <w:pPr>
              <w:tabs>
                <w:tab w:val="left" w:pos="-1701"/>
              </w:tabs>
              <w:jc w:val="both"/>
              <w:rPr>
                <w:sz w:val="26"/>
                <w:szCs w:val="26"/>
              </w:rPr>
            </w:pPr>
            <w:proofErr w:type="spellStart"/>
            <w:r w:rsidRPr="00D00298">
              <w:rPr>
                <w:sz w:val="26"/>
                <w:szCs w:val="26"/>
              </w:rPr>
              <w:t>Электрогазосварщик</w:t>
            </w:r>
            <w:proofErr w:type="spellEnd"/>
          </w:p>
        </w:tc>
        <w:tc>
          <w:tcPr>
            <w:tcW w:w="4677" w:type="dxa"/>
            <w:tcBorders>
              <w:top w:val="single" w:sz="4" w:space="0" w:color="auto"/>
              <w:left w:val="single" w:sz="4" w:space="0" w:color="auto"/>
              <w:bottom w:val="single" w:sz="4" w:space="0" w:color="auto"/>
              <w:right w:val="single" w:sz="4" w:space="0" w:color="auto"/>
            </w:tcBorders>
          </w:tcPr>
          <w:p w:rsidR="00D00298" w:rsidRPr="00D00298" w:rsidRDefault="00D00298" w:rsidP="00126284">
            <w:pPr>
              <w:tabs>
                <w:tab w:val="left" w:pos="-1701"/>
              </w:tabs>
              <w:jc w:val="center"/>
              <w:rPr>
                <w:sz w:val="26"/>
                <w:szCs w:val="26"/>
                <w:lang w:eastAsia="en-US"/>
              </w:rPr>
            </w:pPr>
            <w:r w:rsidRPr="00D00298">
              <w:rPr>
                <w:sz w:val="26"/>
                <w:szCs w:val="26"/>
                <w:lang w:eastAsia="en-US"/>
              </w:rPr>
              <w:t>2606</w:t>
            </w:r>
          </w:p>
        </w:tc>
      </w:tr>
    </w:tbl>
    <w:p w:rsidR="00D00298" w:rsidRPr="00D00298" w:rsidRDefault="00D00298" w:rsidP="00D00298">
      <w:pPr>
        <w:ind w:firstLine="540"/>
        <w:jc w:val="both"/>
        <w:rPr>
          <w:sz w:val="26"/>
          <w:szCs w:val="26"/>
        </w:rPr>
      </w:pPr>
    </w:p>
    <w:p w:rsidR="00D00298" w:rsidRPr="00D00298" w:rsidRDefault="00D00298" w:rsidP="00D00298">
      <w:pPr>
        <w:ind w:firstLine="540"/>
        <w:jc w:val="both"/>
        <w:rPr>
          <w:sz w:val="26"/>
          <w:szCs w:val="26"/>
        </w:rPr>
      </w:pPr>
      <w:r w:rsidRPr="00D00298">
        <w:rPr>
          <w:sz w:val="26"/>
          <w:szCs w:val="26"/>
        </w:rPr>
        <w:lastRenderedPageBreak/>
        <w:t>2.3. Фонд оплаты труда рабочих устанавливается в пределах, определенных нормативно-правовыми актами Администрации района.</w:t>
      </w:r>
    </w:p>
    <w:p w:rsidR="00D00298" w:rsidRPr="00D00298" w:rsidRDefault="00D00298" w:rsidP="00D00298">
      <w:pPr>
        <w:ind w:firstLine="720"/>
        <w:jc w:val="both"/>
        <w:rPr>
          <w:sz w:val="26"/>
          <w:szCs w:val="26"/>
        </w:rPr>
      </w:pPr>
      <w:r w:rsidRPr="00D00298">
        <w:rPr>
          <w:sz w:val="26"/>
          <w:szCs w:val="26"/>
        </w:rPr>
        <w:t>2.4. Месячная заработная плата рабочего,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без учета  выплаты за работу в местностях с особыми климатическими условиями и выплат за работу в условиях, отклоняющихся от нормальных, предусмотренных Трудовым кодексом Российской Федерации.</w:t>
      </w:r>
    </w:p>
    <w:p w:rsidR="00D00298" w:rsidRPr="00D00298" w:rsidRDefault="00D00298" w:rsidP="00D00298">
      <w:pPr>
        <w:ind w:firstLine="720"/>
        <w:jc w:val="both"/>
        <w:rPr>
          <w:sz w:val="26"/>
          <w:szCs w:val="26"/>
        </w:rPr>
      </w:pPr>
      <w:r w:rsidRPr="00D00298">
        <w:rPr>
          <w:sz w:val="26"/>
          <w:szCs w:val="26"/>
        </w:rPr>
        <w:t>2.5. Повышение размера окладов рабочих осуществляется в том же размере и те же сроки, которые устанавливаются в отношении муниципальных служащих Новичихинского района.</w:t>
      </w:r>
    </w:p>
    <w:p w:rsidR="00D00298" w:rsidRPr="00D00298" w:rsidRDefault="00D00298" w:rsidP="00D00298">
      <w:pPr>
        <w:ind w:firstLine="540"/>
        <w:jc w:val="both"/>
        <w:rPr>
          <w:sz w:val="26"/>
          <w:szCs w:val="26"/>
        </w:rPr>
      </w:pPr>
    </w:p>
    <w:p w:rsidR="00D00298" w:rsidRPr="00D00298" w:rsidRDefault="00D00298" w:rsidP="00D00298">
      <w:pPr>
        <w:ind w:firstLine="540"/>
        <w:jc w:val="center"/>
        <w:rPr>
          <w:sz w:val="26"/>
          <w:szCs w:val="26"/>
        </w:rPr>
      </w:pPr>
      <w:r w:rsidRPr="00D00298">
        <w:rPr>
          <w:sz w:val="26"/>
          <w:szCs w:val="26"/>
        </w:rPr>
        <w:t>3. Компенсационные и стимулирующие выплаты</w:t>
      </w:r>
    </w:p>
    <w:p w:rsidR="00D00298" w:rsidRPr="00D00298" w:rsidRDefault="00D00298" w:rsidP="00D00298">
      <w:pPr>
        <w:ind w:firstLine="540"/>
        <w:jc w:val="center"/>
        <w:rPr>
          <w:sz w:val="26"/>
          <w:szCs w:val="26"/>
        </w:rPr>
      </w:pPr>
    </w:p>
    <w:p w:rsidR="00D00298" w:rsidRPr="00D00298" w:rsidRDefault="00D00298" w:rsidP="00D00298">
      <w:pPr>
        <w:ind w:firstLine="709"/>
        <w:jc w:val="both"/>
        <w:rPr>
          <w:sz w:val="26"/>
          <w:szCs w:val="26"/>
        </w:rPr>
      </w:pPr>
      <w:r w:rsidRPr="00D00298">
        <w:rPr>
          <w:sz w:val="26"/>
          <w:szCs w:val="26"/>
        </w:rPr>
        <w:t>3.1. Рабочим, обслуживающим аппарат Администрации Новичихинского района и органы Администрации Новичихинского района выплачивается:</w:t>
      </w:r>
    </w:p>
    <w:p w:rsidR="00D00298" w:rsidRPr="00D00298" w:rsidRDefault="00D00298" w:rsidP="00D00298">
      <w:pPr>
        <w:ind w:firstLine="540"/>
        <w:jc w:val="both"/>
        <w:rPr>
          <w:sz w:val="26"/>
          <w:szCs w:val="26"/>
        </w:rPr>
      </w:pPr>
      <w:r w:rsidRPr="00D00298">
        <w:rPr>
          <w:sz w:val="26"/>
          <w:szCs w:val="26"/>
        </w:rPr>
        <w:t xml:space="preserve">Ежемесячная премия: водителям – в размере до 250 процентов оклада (должностного оклада), техничкам, начальнику группы, </w:t>
      </w:r>
      <w:proofErr w:type="spellStart"/>
      <w:r w:rsidRPr="00D00298">
        <w:rPr>
          <w:sz w:val="26"/>
          <w:szCs w:val="26"/>
        </w:rPr>
        <w:t>электрогазосварщику</w:t>
      </w:r>
      <w:proofErr w:type="spellEnd"/>
      <w:r w:rsidRPr="00D00298">
        <w:rPr>
          <w:sz w:val="26"/>
          <w:szCs w:val="26"/>
        </w:rPr>
        <w:t xml:space="preserve"> – до 80 процентов оклада (должностного оклада), электрику – до 270 процентов оклада (должностного оклада).</w:t>
      </w:r>
    </w:p>
    <w:p w:rsidR="00D00298" w:rsidRPr="00D00298" w:rsidRDefault="00D00298" w:rsidP="00D00298">
      <w:pPr>
        <w:ind w:firstLine="540"/>
        <w:jc w:val="both"/>
        <w:rPr>
          <w:sz w:val="26"/>
          <w:szCs w:val="26"/>
        </w:rPr>
      </w:pPr>
      <w:r w:rsidRPr="00D00298">
        <w:rPr>
          <w:sz w:val="26"/>
          <w:szCs w:val="26"/>
        </w:rPr>
        <w:t>3.2. Водителям, обслуживающим аппарат Администрации Новичихинского района и органов Администрации Новичихинского района, дополнительно выплачивается:</w:t>
      </w:r>
    </w:p>
    <w:p w:rsidR="00D00298" w:rsidRPr="00D00298" w:rsidRDefault="00D00298" w:rsidP="00D00298">
      <w:pPr>
        <w:ind w:firstLine="540"/>
        <w:jc w:val="both"/>
        <w:rPr>
          <w:sz w:val="26"/>
          <w:szCs w:val="26"/>
        </w:rPr>
      </w:pPr>
      <w:r w:rsidRPr="00D00298">
        <w:rPr>
          <w:sz w:val="26"/>
          <w:szCs w:val="26"/>
        </w:rPr>
        <w:t xml:space="preserve"> ежемесячная надбавка за работу в оперативном режиме в размере до 50 процентов оклада (должностного оклада);</w:t>
      </w:r>
    </w:p>
    <w:p w:rsidR="00D00298" w:rsidRPr="00D00298" w:rsidRDefault="00D00298" w:rsidP="00D00298">
      <w:pPr>
        <w:ind w:firstLine="540"/>
        <w:jc w:val="both"/>
        <w:rPr>
          <w:sz w:val="26"/>
          <w:szCs w:val="26"/>
        </w:rPr>
      </w:pPr>
      <w:r w:rsidRPr="00D00298">
        <w:rPr>
          <w:sz w:val="26"/>
          <w:szCs w:val="26"/>
        </w:rPr>
        <w:t xml:space="preserve"> надбавка за классность в размере до 25 процентов оклада (должностного оклада).</w:t>
      </w:r>
    </w:p>
    <w:p w:rsidR="00D00298" w:rsidRPr="00D00298" w:rsidRDefault="00D00298" w:rsidP="00D00298">
      <w:pPr>
        <w:ind w:firstLine="540"/>
        <w:jc w:val="both"/>
        <w:rPr>
          <w:sz w:val="26"/>
          <w:szCs w:val="26"/>
        </w:rPr>
      </w:pPr>
      <w:r w:rsidRPr="00D00298">
        <w:rPr>
          <w:sz w:val="26"/>
          <w:szCs w:val="26"/>
        </w:rPr>
        <w:t>3.3. Работнику, выполнявшему на 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 в размере до 30 процентов оклада (должностного оклада).</w:t>
      </w:r>
    </w:p>
    <w:p w:rsidR="00D00298" w:rsidRPr="00D00298" w:rsidRDefault="00D00298" w:rsidP="00D00298">
      <w:pPr>
        <w:ind w:firstLine="540"/>
        <w:jc w:val="both"/>
        <w:rPr>
          <w:sz w:val="26"/>
          <w:szCs w:val="26"/>
        </w:rPr>
      </w:pPr>
      <w:r w:rsidRPr="00D00298">
        <w:rPr>
          <w:sz w:val="26"/>
          <w:szCs w:val="26"/>
        </w:rPr>
        <w:t>Конкретный размер доплаты за совмещение профессий (должностей) и увеличение объема выполняемых работ устанавливается по соглашению сторон трудового договора в пределах ассигнований на оплату труда.</w:t>
      </w:r>
    </w:p>
    <w:p w:rsidR="00D00298" w:rsidRPr="00D00298" w:rsidRDefault="00D00298" w:rsidP="00D00298">
      <w:pPr>
        <w:ind w:firstLine="540"/>
        <w:jc w:val="both"/>
        <w:rPr>
          <w:sz w:val="26"/>
          <w:szCs w:val="26"/>
        </w:rPr>
      </w:pPr>
      <w:r w:rsidRPr="00D00298">
        <w:rPr>
          <w:sz w:val="26"/>
          <w:szCs w:val="26"/>
        </w:rPr>
        <w:t>3.4. Работнику может выплачиваться надбавка за расширение сферы обслуживания в размере до 150 процентов оклада (должностного оклада).</w:t>
      </w:r>
    </w:p>
    <w:p w:rsidR="00D00298" w:rsidRPr="00D00298" w:rsidRDefault="00D00298" w:rsidP="00D00298">
      <w:pPr>
        <w:ind w:firstLine="540"/>
        <w:jc w:val="both"/>
        <w:rPr>
          <w:sz w:val="26"/>
          <w:szCs w:val="26"/>
        </w:rPr>
      </w:pPr>
      <w:r w:rsidRPr="00D00298">
        <w:rPr>
          <w:sz w:val="26"/>
          <w:szCs w:val="26"/>
        </w:rPr>
        <w:t xml:space="preserve">3.5 Начальнику группы, электрику, </w:t>
      </w:r>
      <w:proofErr w:type="spellStart"/>
      <w:r w:rsidRPr="00D00298">
        <w:rPr>
          <w:sz w:val="26"/>
          <w:szCs w:val="26"/>
        </w:rPr>
        <w:t>электрогазосварщику</w:t>
      </w:r>
      <w:proofErr w:type="spellEnd"/>
      <w:r w:rsidRPr="00D00298">
        <w:rPr>
          <w:sz w:val="26"/>
          <w:szCs w:val="26"/>
        </w:rPr>
        <w:t>, обслуживающим аппарат Администрации Новичихинского района и органов Администрации Новичихинского района, может выплачиваться ежемесячная надбавка за работу в оперативном режиме в размере до 100 процентов оклада (должностного оклада).</w:t>
      </w:r>
    </w:p>
    <w:p w:rsidR="00D00298" w:rsidRPr="00D00298" w:rsidRDefault="00D00298" w:rsidP="00486466">
      <w:pPr>
        <w:jc w:val="both"/>
        <w:rPr>
          <w:sz w:val="26"/>
          <w:szCs w:val="26"/>
        </w:rPr>
      </w:pPr>
    </w:p>
    <w:p w:rsidR="00D00298" w:rsidRDefault="00D00298" w:rsidP="00486466">
      <w:pPr>
        <w:jc w:val="both"/>
        <w:rPr>
          <w:sz w:val="28"/>
        </w:rPr>
      </w:pPr>
    </w:p>
    <w:p w:rsidR="00D00298" w:rsidRDefault="00D00298" w:rsidP="00486466">
      <w:pPr>
        <w:jc w:val="both"/>
        <w:rPr>
          <w:sz w:val="28"/>
        </w:rPr>
      </w:pPr>
    </w:p>
    <w:p w:rsidR="00D00298" w:rsidRDefault="00D00298" w:rsidP="00486466">
      <w:pPr>
        <w:jc w:val="both"/>
        <w:rPr>
          <w:sz w:val="28"/>
        </w:rPr>
      </w:pPr>
    </w:p>
    <w:p w:rsidR="00D00298" w:rsidRDefault="00D00298" w:rsidP="00486466">
      <w:pPr>
        <w:jc w:val="both"/>
        <w:rPr>
          <w:sz w:val="28"/>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4A6F3E" w:rsidP="00486466">
      <w:pPr>
        <w:rPr>
          <w:b/>
          <w:bCs/>
          <w:sz w:val="28"/>
        </w:rPr>
      </w:pPr>
      <w:r>
        <w:rPr>
          <w:b/>
          <w:bCs/>
          <w:sz w:val="28"/>
        </w:rPr>
        <w:t>17</w:t>
      </w:r>
      <w:r w:rsidR="00486466">
        <w:rPr>
          <w:b/>
          <w:bCs/>
          <w:sz w:val="28"/>
        </w:rPr>
        <w:t>.06.2021   № 2</w:t>
      </w:r>
      <w:r>
        <w:rPr>
          <w:b/>
          <w:bCs/>
          <w:sz w:val="28"/>
        </w:rPr>
        <w:t>14</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4A6F3E" w:rsidRPr="004A6F3E" w:rsidRDefault="004A6F3E" w:rsidP="004A6F3E">
      <w:pPr>
        <w:pStyle w:val="ad"/>
        <w:spacing w:after="0"/>
        <w:ind w:left="0"/>
        <w:rPr>
          <w:sz w:val="28"/>
          <w:szCs w:val="28"/>
        </w:rPr>
      </w:pPr>
      <w:r w:rsidRPr="004A6F3E">
        <w:rPr>
          <w:sz w:val="28"/>
          <w:szCs w:val="28"/>
        </w:rPr>
        <w:t>Об утверждении Устава Муниципального</w:t>
      </w:r>
    </w:p>
    <w:p w:rsidR="004A6F3E" w:rsidRPr="004A6F3E" w:rsidRDefault="004A6F3E" w:rsidP="004A6F3E">
      <w:pPr>
        <w:pStyle w:val="ad"/>
        <w:spacing w:after="0"/>
        <w:ind w:left="0"/>
        <w:rPr>
          <w:sz w:val="28"/>
          <w:szCs w:val="28"/>
        </w:rPr>
      </w:pPr>
      <w:r w:rsidRPr="004A6F3E">
        <w:rPr>
          <w:sz w:val="28"/>
          <w:szCs w:val="28"/>
        </w:rPr>
        <w:t xml:space="preserve">казенного общеобразовательного учреждения </w:t>
      </w:r>
    </w:p>
    <w:p w:rsidR="004A6F3E" w:rsidRPr="004A6F3E" w:rsidRDefault="004A6F3E" w:rsidP="004A6F3E">
      <w:pPr>
        <w:pStyle w:val="ad"/>
        <w:spacing w:after="0"/>
        <w:ind w:left="0"/>
        <w:rPr>
          <w:sz w:val="28"/>
          <w:szCs w:val="28"/>
        </w:rPr>
      </w:pPr>
      <w:r w:rsidRPr="004A6F3E">
        <w:rPr>
          <w:sz w:val="28"/>
          <w:szCs w:val="28"/>
        </w:rPr>
        <w:t>«Долговская  средняя общеобразовательная школа»</w:t>
      </w:r>
    </w:p>
    <w:p w:rsidR="004A6F3E" w:rsidRPr="004A6F3E" w:rsidRDefault="004A6F3E" w:rsidP="004A6F3E">
      <w:pPr>
        <w:pStyle w:val="ad"/>
        <w:spacing w:after="0"/>
        <w:ind w:left="0"/>
        <w:rPr>
          <w:sz w:val="28"/>
          <w:szCs w:val="28"/>
        </w:rPr>
      </w:pPr>
      <w:r w:rsidRPr="004A6F3E">
        <w:rPr>
          <w:sz w:val="28"/>
          <w:szCs w:val="28"/>
        </w:rPr>
        <w:t>Новичихинского района Алтайского края</w:t>
      </w:r>
    </w:p>
    <w:p w:rsidR="004A6F3E" w:rsidRPr="004A6F3E" w:rsidRDefault="004A6F3E" w:rsidP="004A6F3E">
      <w:pPr>
        <w:pStyle w:val="ad"/>
        <w:spacing w:after="0"/>
        <w:ind w:left="0"/>
        <w:rPr>
          <w:sz w:val="28"/>
          <w:szCs w:val="28"/>
        </w:rPr>
      </w:pPr>
      <w:r w:rsidRPr="004A6F3E">
        <w:rPr>
          <w:sz w:val="28"/>
          <w:szCs w:val="28"/>
        </w:rPr>
        <w:t>в новой редакции</w:t>
      </w:r>
    </w:p>
    <w:p w:rsidR="004A6F3E" w:rsidRPr="004A6F3E" w:rsidRDefault="004A6F3E" w:rsidP="004A6F3E">
      <w:pPr>
        <w:pStyle w:val="ad"/>
        <w:spacing w:after="0"/>
        <w:ind w:left="0"/>
        <w:rPr>
          <w:sz w:val="28"/>
          <w:szCs w:val="28"/>
        </w:rPr>
      </w:pPr>
    </w:p>
    <w:p w:rsidR="004A6F3E" w:rsidRPr="004A6F3E" w:rsidRDefault="004A6F3E" w:rsidP="004A6F3E">
      <w:pPr>
        <w:pStyle w:val="ad"/>
        <w:spacing w:after="0"/>
        <w:ind w:left="0" w:right="-144" w:firstLine="708"/>
        <w:jc w:val="both"/>
        <w:rPr>
          <w:sz w:val="28"/>
          <w:szCs w:val="28"/>
        </w:rPr>
      </w:pPr>
      <w:r w:rsidRPr="004A6F3E">
        <w:rPr>
          <w:sz w:val="28"/>
          <w:szCs w:val="28"/>
        </w:rPr>
        <w:t>Руководствуясь статьей 55 Гражданского Кодекса Российской Федерации,</w:t>
      </w:r>
    </w:p>
    <w:p w:rsidR="004A6F3E" w:rsidRPr="004A6F3E" w:rsidRDefault="004A6F3E" w:rsidP="004A6F3E">
      <w:pPr>
        <w:pStyle w:val="ad"/>
        <w:spacing w:after="0"/>
        <w:ind w:left="0" w:right="-144"/>
        <w:rPr>
          <w:sz w:val="28"/>
          <w:szCs w:val="28"/>
        </w:rPr>
      </w:pPr>
      <w:r w:rsidRPr="004A6F3E">
        <w:rPr>
          <w:sz w:val="28"/>
          <w:szCs w:val="28"/>
        </w:rPr>
        <w:t>ПОСТАНОВЛЯЮ:</w:t>
      </w:r>
    </w:p>
    <w:p w:rsidR="004A6F3E" w:rsidRPr="004A6F3E" w:rsidRDefault="004A6F3E" w:rsidP="004A6F3E">
      <w:pPr>
        <w:pStyle w:val="ad"/>
        <w:numPr>
          <w:ilvl w:val="0"/>
          <w:numId w:val="29"/>
        </w:numPr>
        <w:tabs>
          <w:tab w:val="left" w:pos="-207"/>
          <w:tab w:val="left" w:pos="1134"/>
          <w:tab w:val="left" w:pos="1276"/>
        </w:tabs>
        <w:spacing w:after="0"/>
        <w:ind w:left="0" w:right="-144" w:firstLine="709"/>
        <w:jc w:val="both"/>
        <w:rPr>
          <w:sz w:val="28"/>
          <w:szCs w:val="28"/>
        </w:rPr>
      </w:pPr>
      <w:r w:rsidRPr="004A6F3E">
        <w:rPr>
          <w:sz w:val="28"/>
          <w:szCs w:val="28"/>
        </w:rPr>
        <w:t>Утвердить Устав Муниципального казенного общеобразовательного учреждения «Долговская средняя общеобразовательная школа» Новичихинского района Алтайского края в новой редакции.</w:t>
      </w:r>
    </w:p>
    <w:p w:rsidR="004A6F3E" w:rsidRPr="004A6F3E" w:rsidRDefault="004A6F3E" w:rsidP="004A6F3E">
      <w:pPr>
        <w:pStyle w:val="ad"/>
        <w:numPr>
          <w:ilvl w:val="0"/>
          <w:numId w:val="29"/>
        </w:numPr>
        <w:tabs>
          <w:tab w:val="left" w:pos="-207"/>
          <w:tab w:val="left" w:pos="851"/>
          <w:tab w:val="left" w:pos="993"/>
        </w:tabs>
        <w:spacing w:after="0"/>
        <w:ind w:left="0" w:right="-2" w:firstLine="709"/>
        <w:jc w:val="both"/>
        <w:rPr>
          <w:sz w:val="28"/>
          <w:szCs w:val="28"/>
        </w:rPr>
      </w:pPr>
      <w:r w:rsidRPr="004A6F3E">
        <w:rPr>
          <w:sz w:val="28"/>
          <w:szCs w:val="28"/>
        </w:rPr>
        <w:t xml:space="preserve"> Постановление Администрации Новичихинского района от 16.12.2013 № 582 «Об утверждении Устава Муниципального казенного общеобразовательного учреждения «Долговская средняя общеобразовательная школа» Новичихинского района Алтайского края в новой редакции» считать утратившим силу.</w:t>
      </w:r>
    </w:p>
    <w:p w:rsidR="004A6F3E" w:rsidRPr="004A6F3E" w:rsidRDefault="004A6F3E" w:rsidP="004A6F3E">
      <w:pPr>
        <w:pStyle w:val="ad"/>
        <w:numPr>
          <w:ilvl w:val="0"/>
          <w:numId w:val="29"/>
        </w:numPr>
        <w:tabs>
          <w:tab w:val="left" w:pos="-207"/>
          <w:tab w:val="left" w:pos="993"/>
        </w:tabs>
        <w:spacing w:after="0"/>
        <w:ind w:left="0" w:right="-144" w:firstLine="709"/>
        <w:jc w:val="both"/>
        <w:rPr>
          <w:sz w:val="28"/>
          <w:szCs w:val="28"/>
        </w:rPr>
      </w:pPr>
      <w:r w:rsidRPr="004A6F3E">
        <w:rPr>
          <w:sz w:val="28"/>
          <w:szCs w:val="28"/>
        </w:rPr>
        <w:t xml:space="preserve"> Контроль за исполнением постановления возложить на первого заместителя главы Администрации района   О.Н. </w:t>
      </w:r>
      <w:proofErr w:type="spellStart"/>
      <w:r w:rsidRPr="004A6F3E">
        <w:rPr>
          <w:sz w:val="28"/>
          <w:szCs w:val="28"/>
        </w:rPr>
        <w:t>Нагайцеву</w:t>
      </w:r>
      <w:proofErr w:type="spellEnd"/>
      <w:r w:rsidRPr="004A6F3E">
        <w:rPr>
          <w:sz w:val="28"/>
          <w:szCs w:val="28"/>
        </w:rPr>
        <w:t>.</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4A6F3E" w:rsidRDefault="004A6F3E" w:rsidP="00486466">
      <w:pPr>
        <w:jc w:val="both"/>
        <w:rPr>
          <w:sz w:val="28"/>
        </w:rPr>
      </w:pPr>
    </w:p>
    <w:p w:rsidR="004A6F3E" w:rsidRDefault="004A6F3E" w:rsidP="00486466">
      <w:pPr>
        <w:jc w:val="both"/>
        <w:rPr>
          <w:sz w:val="28"/>
        </w:rPr>
      </w:pPr>
    </w:p>
    <w:p w:rsidR="004A6F3E" w:rsidRDefault="004A6F3E" w:rsidP="00486466">
      <w:pPr>
        <w:jc w:val="both"/>
        <w:rPr>
          <w:sz w:val="28"/>
        </w:rPr>
      </w:pPr>
    </w:p>
    <w:p w:rsidR="004A6F3E" w:rsidRDefault="004A6F3E" w:rsidP="00486466">
      <w:pPr>
        <w:jc w:val="both"/>
        <w:rPr>
          <w:sz w:val="28"/>
        </w:rPr>
      </w:pPr>
    </w:p>
    <w:p w:rsidR="004A6F3E" w:rsidRDefault="004A6F3E" w:rsidP="00486466">
      <w:pPr>
        <w:jc w:val="both"/>
        <w:rPr>
          <w:sz w:val="28"/>
        </w:rPr>
      </w:pPr>
    </w:p>
    <w:p w:rsidR="004A6F3E" w:rsidRDefault="004A6F3E" w:rsidP="00486466">
      <w:pPr>
        <w:jc w:val="both"/>
        <w:rPr>
          <w:sz w:val="28"/>
        </w:rPr>
      </w:pPr>
    </w:p>
    <w:p w:rsidR="004A6F3E" w:rsidRDefault="004A6F3E" w:rsidP="00486466">
      <w:pPr>
        <w:jc w:val="both"/>
        <w:rPr>
          <w:sz w:val="28"/>
        </w:rPr>
      </w:pPr>
    </w:p>
    <w:p w:rsidR="004A6F3E" w:rsidRDefault="004A6F3E" w:rsidP="00486466">
      <w:pPr>
        <w:jc w:val="both"/>
        <w:rPr>
          <w:sz w:val="28"/>
        </w:rPr>
      </w:pPr>
    </w:p>
    <w:p w:rsidR="004A6F3E" w:rsidRDefault="004A6F3E" w:rsidP="00486466">
      <w:pPr>
        <w:jc w:val="both"/>
        <w:rPr>
          <w:sz w:val="28"/>
        </w:rPr>
      </w:pPr>
    </w:p>
    <w:p w:rsidR="004A6F3E" w:rsidRDefault="004A6F3E" w:rsidP="00486466">
      <w:pPr>
        <w:jc w:val="both"/>
        <w:rPr>
          <w:sz w:val="28"/>
        </w:rPr>
      </w:pPr>
    </w:p>
    <w:p w:rsidR="004A6F3E" w:rsidRDefault="004A6F3E" w:rsidP="00486466">
      <w:pPr>
        <w:jc w:val="both"/>
        <w:rPr>
          <w:sz w:val="28"/>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126284" w:rsidP="00486466">
      <w:pPr>
        <w:rPr>
          <w:b/>
          <w:bCs/>
          <w:sz w:val="28"/>
        </w:rPr>
      </w:pPr>
      <w:r>
        <w:rPr>
          <w:b/>
          <w:bCs/>
          <w:sz w:val="28"/>
        </w:rPr>
        <w:t>22</w:t>
      </w:r>
      <w:r w:rsidR="00486466">
        <w:rPr>
          <w:b/>
          <w:bCs/>
          <w:sz w:val="28"/>
        </w:rPr>
        <w:t>.06.2021   № 2</w:t>
      </w:r>
      <w:r>
        <w:rPr>
          <w:b/>
          <w:bCs/>
          <w:sz w:val="28"/>
        </w:rPr>
        <w:t>16</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126284" w:rsidRDefault="00126284" w:rsidP="00126284">
      <w:pPr>
        <w:rPr>
          <w:sz w:val="28"/>
          <w:szCs w:val="28"/>
        </w:rPr>
      </w:pPr>
    </w:p>
    <w:p w:rsidR="00126284" w:rsidRDefault="00126284" w:rsidP="00126284">
      <w:pPr>
        <w:rPr>
          <w:sz w:val="28"/>
        </w:rPr>
      </w:pPr>
      <w:r>
        <w:rPr>
          <w:sz w:val="28"/>
        </w:rPr>
        <w:t xml:space="preserve">О предоставлении </w:t>
      </w:r>
    </w:p>
    <w:p w:rsidR="00126284" w:rsidRDefault="00126284" w:rsidP="00126284">
      <w:pPr>
        <w:rPr>
          <w:sz w:val="28"/>
          <w:szCs w:val="28"/>
        </w:rPr>
      </w:pPr>
      <w:r>
        <w:rPr>
          <w:sz w:val="28"/>
        </w:rPr>
        <w:t>земельного участка</w:t>
      </w:r>
    </w:p>
    <w:p w:rsidR="00126284" w:rsidRDefault="00126284" w:rsidP="00126284">
      <w:pPr>
        <w:rPr>
          <w:sz w:val="28"/>
          <w:szCs w:val="28"/>
        </w:rPr>
      </w:pPr>
    </w:p>
    <w:p w:rsidR="00126284" w:rsidRDefault="00126284" w:rsidP="00126284">
      <w:pPr>
        <w:rPr>
          <w:sz w:val="28"/>
          <w:szCs w:val="28"/>
        </w:rPr>
      </w:pPr>
    </w:p>
    <w:p w:rsidR="00126284" w:rsidRDefault="00126284" w:rsidP="00126284">
      <w:pPr>
        <w:ind w:firstLine="900"/>
        <w:jc w:val="both"/>
        <w:rPr>
          <w:sz w:val="28"/>
          <w:szCs w:val="28"/>
        </w:rPr>
      </w:pPr>
      <w:r>
        <w:rPr>
          <w:sz w:val="28"/>
          <w:szCs w:val="28"/>
        </w:rPr>
        <w:t>В соответствии с Земельным кодексом Российской Федерации, ПОСТАНОВЛЯЮ</w:t>
      </w:r>
      <w:r>
        <w:rPr>
          <w:b/>
          <w:sz w:val="28"/>
          <w:szCs w:val="28"/>
        </w:rPr>
        <w:t>:</w:t>
      </w:r>
      <w:r>
        <w:rPr>
          <w:sz w:val="28"/>
          <w:szCs w:val="28"/>
        </w:rPr>
        <w:t xml:space="preserve"> </w:t>
      </w:r>
    </w:p>
    <w:p w:rsidR="00126284" w:rsidRPr="00724058" w:rsidRDefault="00126284" w:rsidP="00126284">
      <w:pPr>
        <w:ind w:firstLine="900"/>
        <w:jc w:val="both"/>
        <w:rPr>
          <w:sz w:val="28"/>
          <w:szCs w:val="28"/>
        </w:rPr>
      </w:pPr>
      <w:r>
        <w:rPr>
          <w:sz w:val="28"/>
          <w:szCs w:val="28"/>
        </w:rPr>
        <w:t>Предоставить МУП «</w:t>
      </w:r>
      <w:proofErr w:type="spellStart"/>
      <w:r>
        <w:rPr>
          <w:sz w:val="28"/>
          <w:szCs w:val="28"/>
        </w:rPr>
        <w:t>Теплосервис</w:t>
      </w:r>
      <w:proofErr w:type="spellEnd"/>
      <w:r>
        <w:rPr>
          <w:sz w:val="28"/>
          <w:szCs w:val="28"/>
        </w:rPr>
        <w:t>» на праве постоянного (бессрочного) пользования земельный участок</w:t>
      </w:r>
      <w:r w:rsidRPr="00724058">
        <w:rPr>
          <w:sz w:val="28"/>
          <w:szCs w:val="28"/>
        </w:rPr>
        <w:t>,</w:t>
      </w:r>
      <w:r>
        <w:rPr>
          <w:sz w:val="28"/>
          <w:szCs w:val="28"/>
        </w:rPr>
        <w:t xml:space="preserve"> имеющий кадастровый номер 22:30:040105:20,</w:t>
      </w:r>
      <w:r w:rsidRPr="00724058">
        <w:rPr>
          <w:sz w:val="28"/>
          <w:szCs w:val="28"/>
        </w:rPr>
        <w:t xml:space="preserve">  расположенный </w:t>
      </w:r>
      <w:r>
        <w:rPr>
          <w:sz w:val="28"/>
          <w:szCs w:val="28"/>
        </w:rPr>
        <w:t>по адресу:</w:t>
      </w:r>
      <w:r w:rsidRPr="00724058">
        <w:rPr>
          <w:sz w:val="28"/>
          <w:szCs w:val="28"/>
        </w:rPr>
        <w:t xml:space="preserve"> Алтайский край, Новичихинский район, с. Новичиха, ул. </w:t>
      </w:r>
      <w:r>
        <w:rPr>
          <w:sz w:val="28"/>
          <w:szCs w:val="28"/>
        </w:rPr>
        <w:t>Ленинская</w:t>
      </w:r>
      <w:r w:rsidRPr="00724058">
        <w:rPr>
          <w:sz w:val="28"/>
          <w:szCs w:val="28"/>
        </w:rPr>
        <w:t>, д. 5</w:t>
      </w:r>
      <w:r>
        <w:rPr>
          <w:sz w:val="28"/>
          <w:szCs w:val="28"/>
        </w:rPr>
        <w:t>а</w:t>
      </w:r>
      <w:r w:rsidRPr="00724058">
        <w:rPr>
          <w:sz w:val="28"/>
          <w:szCs w:val="28"/>
        </w:rPr>
        <w:t xml:space="preserve">,  площадью </w:t>
      </w:r>
      <w:r>
        <w:rPr>
          <w:sz w:val="28"/>
          <w:szCs w:val="28"/>
        </w:rPr>
        <w:t>2873</w:t>
      </w:r>
      <w:r w:rsidRPr="00724058">
        <w:rPr>
          <w:sz w:val="28"/>
          <w:szCs w:val="28"/>
        </w:rPr>
        <w:t xml:space="preserve"> м</w:t>
      </w:r>
      <w:r w:rsidRPr="00724058">
        <w:rPr>
          <w:sz w:val="28"/>
          <w:szCs w:val="28"/>
          <w:vertAlign w:val="superscript"/>
        </w:rPr>
        <w:t>2</w:t>
      </w:r>
      <w:r w:rsidRPr="00724058">
        <w:rPr>
          <w:bCs/>
          <w:color w:val="000000"/>
          <w:sz w:val="28"/>
          <w:szCs w:val="28"/>
        </w:rPr>
        <w:t xml:space="preserve"> для </w:t>
      </w:r>
      <w:r>
        <w:rPr>
          <w:bCs/>
          <w:color w:val="000000"/>
          <w:sz w:val="28"/>
          <w:szCs w:val="28"/>
        </w:rPr>
        <w:t>эксплуатации здания котельной.</w:t>
      </w:r>
    </w:p>
    <w:p w:rsidR="00486466" w:rsidRDefault="00486466" w:rsidP="00486466">
      <w:pPr>
        <w:jc w:val="both"/>
        <w:rPr>
          <w:sz w:val="28"/>
        </w:rPr>
      </w:pPr>
    </w:p>
    <w:p w:rsidR="00126284" w:rsidRDefault="00126284"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126284" w:rsidRDefault="00126284" w:rsidP="00486466">
      <w:pPr>
        <w:jc w:val="cente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126284" w:rsidP="00486466">
      <w:pPr>
        <w:rPr>
          <w:b/>
          <w:bCs/>
          <w:sz w:val="28"/>
        </w:rPr>
      </w:pPr>
      <w:r>
        <w:rPr>
          <w:b/>
          <w:bCs/>
          <w:sz w:val="28"/>
        </w:rPr>
        <w:t>24</w:t>
      </w:r>
      <w:r w:rsidR="00486466">
        <w:rPr>
          <w:b/>
          <w:bCs/>
          <w:sz w:val="28"/>
        </w:rPr>
        <w:t>.06.2021   № 2</w:t>
      </w:r>
      <w:r>
        <w:rPr>
          <w:b/>
          <w:bCs/>
          <w:sz w:val="28"/>
        </w:rPr>
        <w:t>20</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126284" w:rsidRPr="00781798" w:rsidRDefault="00126284" w:rsidP="00126284">
      <w:pPr>
        <w:rPr>
          <w:sz w:val="28"/>
          <w:szCs w:val="28"/>
        </w:rPr>
      </w:pPr>
    </w:p>
    <w:p w:rsidR="00126284" w:rsidRPr="00E56CE4" w:rsidRDefault="00126284" w:rsidP="00126284">
      <w:pPr>
        <w:jc w:val="both"/>
        <w:rPr>
          <w:color w:val="000000"/>
          <w:sz w:val="28"/>
          <w:szCs w:val="28"/>
        </w:rPr>
      </w:pPr>
      <w:r w:rsidRPr="00E56CE4">
        <w:rPr>
          <w:color w:val="000000"/>
          <w:sz w:val="28"/>
          <w:szCs w:val="28"/>
        </w:rPr>
        <w:t xml:space="preserve">Об утверждении схемы </w:t>
      </w:r>
    </w:p>
    <w:p w:rsidR="00126284" w:rsidRPr="00E56CE4" w:rsidRDefault="00126284" w:rsidP="0012628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126284" w:rsidRDefault="00126284" w:rsidP="00126284">
      <w:pPr>
        <w:rPr>
          <w:b/>
          <w:sz w:val="28"/>
          <w:szCs w:val="28"/>
        </w:rPr>
      </w:pPr>
    </w:p>
    <w:p w:rsidR="00126284" w:rsidRPr="0083661F" w:rsidRDefault="00126284" w:rsidP="00126284">
      <w:pPr>
        <w:rPr>
          <w:b/>
          <w:sz w:val="28"/>
          <w:szCs w:val="28"/>
        </w:rPr>
      </w:pPr>
    </w:p>
    <w:p w:rsidR="00126284" w:rsidRDefault="00126284" w:rsidP="00126284">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126284" w:rsidRDefault="00126284" w:rsidP="00126284">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22:30:060101. Местоположение </w:t>
      </w:r>
      <w:r w:rsidRPr="00301071">
        <w:rPr>
          <w:color w:val="000000"/>
          <w:sz w:val="28"/>
          <w:szCs w:val="28"/>
        </w:rPr>
        <w:t>участка: Алтайский край, Новичихинский район,</w:t>
      </w:r>
      <w:r>
        <w:rPr>
          <w:color w:val="000000"/>
          <w:sz w:val="28"/>
          <w:szCs w:val="28"/>
        </w:rPr>
        <w:t xml:space="preserve"> пос. Петровский, в 400 метрах по направлению на северо-восток от ул. Центральная, 22.</w:t>
      </w:r>
      <w:r w:rsidRPr="00301071">
        <w:rPr>
          <w:color w:val="000000"/>
          <w:sz w:val="28"/>
          <w:szCs w:val="28"/>
        </w:rPr>
        <w:t xml:space="preserve"> Площадь земельного участка: </w:t>
      </w:r>
      <w:r>
        <w:rPr>
          <w:color w:val="000000"/>
          <w:sz w:val="28"/>
          <w:szCs w:val="28"/>
        </w:rPr>
        <w:t>7628</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хранение и переработка сельскохозяйственной продукции.</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r>
        <w:rPr>
          <w:noProof/>
          <w:sz w:val="28"/>
        </w:rPr>
        <w:lastRenderedPageBreak/>
        <w:drawing>
          <wp:inline distT="0" distB="0" distL="0" distR="0">
            <wp:extent cx="6023941" cy="845936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srcRect t="5474" r="4968"/>
                    <a:stretch>
                      <a:fillRect/>
                    </a:stretch>
                  </pic:blipFill>
                  <pic:spPr bwMode="auto">
                    <a:xfrm>
                      <a:off x="0" y="0"/>
                      <a:ext cx="6023941" cy="8459361"/>
                    </a:xfrm>
                    <a:prstGeom prst="rect">
                      <a:avLst/>
                    </a:prstGeom>
                    <a:noFill/>
                    <a:ln w="9525">
                      <a:noFill/>
                      <a:miter lim="800000"/>
                      <a:headEnd/>
                      <a:tailEnd/>
                    </a:ln>
                  </pic:spPr>
                </pic:pic>
              </a:graphicData>
            </a:graphic>
          </wp:inline>
        </w:drawing>
      </w: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126284" w:rsidP="00486466">
      <w:pPr>
        <w:rPr>
          <w:b/>
          <w:bCs/>
          <w:sz w:val="28"/>
        </w:rPr>
      </w:pPr>
      <w:r>
        <w:rPr>
          <w:b/>
          <w:bCs/>
          <w:sz w:val="28"/>
        </w:rPr>
        <w:t>24</w:t>
      </w:r>
      <w:r w:rsidR="00486466">
        <w:rPr>
          <w:b/>
          <w:bCs/>
          <w:sz w:val="28"/>
        </w:rPr>
        <w:t>.06.2021   № 2</w:t>
      </w:r>
      <w:r>
        <w:rPr>
          <w:b/>
          <w:bCs/>
          <w:sz w:val="28"/>
        </w:rPr>
        <w:t>21</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126284" w:rsidRDefault="00126284" w:rsidP="00486466">
      <w:pPr>
        <w:rPr>
          <w:sz w:val="28"/>
        </w:rPr>
      </w:pPr>
    </w:p>
    <w:p w:rsidR="00126284" w:rsidRDefault="00126284" w:rsidP="00126284">
      <w:pPr>
        <w:jc w:val="both"/>
        <w:rPr>
          <w:sz w:val="28"/>
        </w:rPr>
      </w:pPr>
      <w:r w:rsidRPr="001C2665">
        <w:rPr>
          <w:sz w:val="28"/>
        </w:rPr>
        <w:t xml:space="preserve">О </w:t>
      </w:r>
      <w:r>
        <w:rPr>
          <w:sz w:val="28"/>
        </w:rPr>
        <w:t>закреплении</w:t>
      </w:r>
      <w:r w:rsidRPr="001C2665">
        <w:rPr>
          <w:sz w:val="28"/>
        </w:rPr>
        <w:t xml:space="preserve"> имущества</w:t>
      </w:r>
    </w:p>
    <w:p w:rsidR="00126284" w:rsidRDefault="00126284" w:rsidP="00126284">
      <w:pPr>
        <w:rPr>
          <w:sz w:val="28"/>
          <w:szCs w:val="28"/>
        </w:rPr>
      </w:pPr>
      <w:r>
        <w:rPr>
          <w:sz w:val="28"/>
          <w:szCs w:val="28"/>
        </w:rPr>
        <w:t xml:space="preserve">     </w:t>
      </w:r>
    </w:p>
    <w:p w:rsidR="00126284" w:rsidRDefault="00126284" w:rsidP="00126284">
      <w:pPr>
        <w:rPr>
          <w:sz w:val="28"/>
          <w:szCs w:val="28"/>
        </w:rPr>
      </w:pPr>
    </w:p>
    <w:p w:rsidR="00126284" w:rsidRDefault="00126284" w:rsidP="00126284">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ходатайства директора МБУК «МфКЦ» Новичихинского района, </w:t>
      </w:r>
      <w:r w:rsidRPr="00802407">
        <w:rPr>
          <w:sz w:val="28"/>
          <w:szCs w:val="28"/>
        </w:rPr>
        <w:t>ПОСТАНОВЛЯЮ:</w:t>
      </w:r>
    </w:p>
    <w:p w:rsidR="00126284" w:rsidRDefault="00126284" w:rsidP="00126284">
      <w:pPr>
        <w:ind w:firstLine="900"/>
        <w:jc w:val="both"/>
        <w:rPr>
          <w:sz w:val="28"/>
        </w:rPr>
      </w:pPr>
      <w:r>
        <w:rPr>
          <w:sz w:val="28"/>
          <w:szCs w:val="28"/>
        </w:rPr>
        <w:t xml:space="preserve"> Закрепить на праве</w:t>
      </w:r>
      <w:r w:rsidRPr="00574A4F">
        <w:rPr>
          <w:sz w:val="28"/>
          <w:szCs w:val="28"/>
        </w:rPr>
        <w:t xml:space="preserve"> оперативно</w:t>
      </w:r>
      <w:r>
        <w:rPr>
          <w:sz w:val="28"/>
          <w:szCs w:val="28"/>
        </w:rPr>
        <w:t>го</w:t>
      </w:r>
      <w:r w:rsidRPr="00574A4F">
        <w:rPr>
          <w:sz w:val="28"/>
          <w:szCs w:val="28"/>
        </w:rPr>
        <w:t xml:space="preserve"> управлени</w:t>
      </w:r>
      <w:r>
        <w:rPr>
          <w:sz w:val="28"/>
          <w:szCs w:val="28"/>
        </w:rPr>
        <w:t xml:space="preserve">я за </w:t>
      </w:r>
      <w:r w:rsidRPr="00574A4F">
        <w:rPr>
          <w:sz w:val="28"/>
          <w:szCs w:val="28"/>
        </w:rPr>
        <w:t xml:space="preserve"> МБУК «</w:t>
      </w:r>
      <w:r>
        <w:rPr>
          <w:sz w:val="28"/>
          <w:szCs w:val="28"/>
        </w:rPr>
        <w:t>МфКЦ» Новичихинского района имущество согласно приложению 1</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486466">
      <w:pPr>
        <w:jc w:val="both"/>
        <w:rPr>
          <w:sz w:val="28"/>
        </w:rPr>
      </w:pPr>
    </w:p>
    <w:p w:rsidR="00126284" w:rsidRDefault="00126284" w:rsidP="00126284">
      <w:pPr>
        <w:jc w:val="right"/>
        <w:rPr>
          <w:sz w:val="28"/>
          <w:szCs w:val="28"/>
        </w:rPr>
      </w:pPr>
      <w:r>
        <w:rPr>
          <w:sz w:val="28"/>
          <w:szCs w:val="28"/>
        </w:rPr>
        <w:lastRenderedPageBreak/>
        <w:t xml:space="preserve">                                                                                   Приложение 1</w:t>
      </w:r>
    </w:p>
    <w:p w:rsidR="00126284" w:rsidRDefault="00126284" w:rsidP="00126284">
      <w:pPr>
        <w:jc w:val="right"/>
        <w:rPr>
          <w:sz w:val="28"/>
          <w:szCs w:val="28"/>
        </w:rPr>
      </w:pPr>
      <w:r>
        <w:rPr>
          <w:sz w:val="28"/>
          <w:szCs w:val="28"/>
        </w:rPr>
        <w:t xml:space="preserve">к постановлению </w:t>
      </w:r>
    </w:p>
    <w:p w:rsidR="00126284" w:rsidRDefault="00126284" w:rsidP="00126284">
      <w:pPr>
        <w:jc w:val="right"/>
        <w:rPr>
          <w:sz w:val="28"/>
          <w:szCs w:val="28"/>
        </w:rPr>
      </w:pPr>
      <w:r>
        <w:rPr>
          <w:sz w:val="28"/>
          <w:szCs w:val="28"/>
        </w:rPr>
        <w:t>от 24.06.2021 № 221</w:t>
      </w:r>
    </w:p>
    <w:p w:rsidR="00126284" w:rsidRDefault="00126284" w:rsidP="00126284">
      <w:pPr>
        <w:jc w:val="right"/>
        <w:rPr>
          <w:sz w:val="28"/>
          <w:szCs w:val="28"/>
        </w:rPr>
      </w:pPr>
    </w:p>
    <w:p w:rsidR="00126284" w:rsidRDefault="00126284" w:rsidP="00126284">
      <w:pPr>
        <w:jc w:val="center"/>
        <w:rPr>
          <w:sz w:val="28"/>
          <w:szCs w:val="28"/>
        </w:rPr>
      </w:pPr>
      <w:r>
        <w:rPr>
          <w:sz w:val="28"/>
          <w:szCs w:val="28"/>
        </w:rPr>
        <w:t>ПЕРЕЧЕНЬ</w:t>
      </w:r>
    </w:p>
    <w:p w:rsidR="00126284" w:rsidRDefault="00126284" w:rsidP="00126284">
      <w:pPr>
        <w:jc w:val="center"/>
        <w:rPr>
          <w:sz w:val="28"/>
          <w:szCs w:val="28"/>
        </w:rPr>
      </w:pPr>
      <w:r>
        <w:rPr>
          <w:sz w:val="28"/>
          <w:szCs w:val="28"/>
        </w:rPr>
        <w:t>имущества, закрепляемого на праве оперативного управления за  МБУК «МфКЦ» Новичихинского района</w:t>
      </w:r>
    </w:p>
    <w:p w:rsidR="00126284" w:rsidRDefault="00126284" w:rsidP="00126284">
      <w:pPr>
        <w:jc w:val="center"/>
        <w:rPr>
          <w:sz w:val="28"/>
          <w:szCs w:val="28"/>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320"/>
        <w:gridCol w:w="900"/>
        <w:gridCol w:w="720"/>
        <w:gridCol w:w="720"/>
        <w:gridCol w:w="720"/>
        <w:gridCol w:w="720"/>
        <w:gridCol w:w="720"/>
      </w:tblGrid>
      <w:tr w:rsidR="00126284" w:rsidRPr="00FC0507" w:rsidTr="00126284">
        <w:trPr>
          <w:cantSplit/>
          <w:trHeight w:val="323"/>
        </w:trPr>
        <w:tc>
          <w:tcPr>
            <w:tcW w:w="534" w:type="dxa"/>
            <w:vMerge w:val="restart"/>
          </w:tcPr>
          <w:p w:rsidR="00126284" w:rsidRPr="00126284" w:rsidRDefault="00126284" w:rsidP="00126284">
            <w:pPr>
              <w:jc w:val="center"/>
            </w:pPr>
            <w:r w:rsidRPr="00126284">
              <w:rPr>
                <w:sz w:val="22"/>
                <w:szCs w:val="22"/>
              </w:rPr>
              <w:t>№</w:t>
            </w:r>
          </w:p>
          <w:p w:rsidR="00126284" w:rsidRPr="00126284" w:rsidRDefault="00126284" w:rsidP="00126284">
            <w:pPr>
              <w:jc w:val="center"/>
            </w:pPr>
            <w:proofErr w:type="spellStart"/>
            <w:r w:rsidRPr="00126284">
              <w:rPr>
                <w:sz w:val="22"/>
                <w:szCs w:val="22"/>
              </w:rPr>
              <w:t>п</w:t>
            </w:r>
            <w:proofErr w:type="spellEnd"/>
            <w:r w:rsidRPr="00126284">
              <w:rPr>
                <w:sz w:val="22"/>
                <w:szCs w:val="22"/>
              </w:rPr>
              <w:t>/</w:t>
            </w:r>
            <w:proofErr w:type="spellStart"/>
            <w:r w:rsidRPr="00126284">
              <w:rPr>
                <w:sz w:val="22"/>
                <w:szCs w:val="22"/>
              </w:rPr>
              <w:t>п</w:t>
            </w:r>
            <w:proofErr w:type="spellEnd"/>
          </w:p>
        </w:tc>
        <w:tc>
          <w:tcPr>
            <w:tcW w:w="4320" w:type="dxa"/>
            <w:vMerge w:val="restart"/>
          </w:tcPr>
          <w:p w:rsidR="00126284" w:rsidRPr="00126284" w:rsidRDefault="00126284" w:rsidP="00126284">
            <w:pPr>
              <w:jc w:val="center"/>
            </w:pPr>
            <w:r w:rsidRPr="00126284">
              <w:rPr>
                <w:sz w:val="22"/>
                <w:szCs w:val="22"/>
              </w:rPr>
              <w:t xml:space="preserve">Автор, заглавие </w:t>
            </w:r>
          </w:p>
        </w:tc>
        <w:tc>
          <w:tcPr>
            <w:tcW w:w="900" w:type="dxa"/>
            <w:vMerge w:val="restart"/>
          </w:tcPr>
          <w:p w:rsidR="00126284" w:rsidRPr="00126284" w:rsidRDefault="00126284" w:rsidP="00126284">
            <w:pPr>
              <w:jc w:val="center"/>
            </w:pPr>
            <w:r w:rsidRPr="00126284">
              <w:rPr>
                <w:sz w:val="22"/>
                <w:szCs w:val="22"/>
              </w:rPr>
              <w:t>Единица измерения</w:t>
            </w:r>
          </w:p>
        </w:tc>
        <w:tc>
          <w:tcPr>
            <w:tcW w:w="720" w:type="dxa"/>
            <w:vMerge w:val="restart"/>
          </w:tcPr>
          <w:p w:rsidR="00126284" w:rsidRPr="00126284" w:rsidRDefault="00126284" w:rsidP="00126284">
            <w:pPr>
              <w:jc w:val="center"/>
            </w:pPr>
            <w:r w:rsidRPr="00126284">
              <w:rPr>
                <w:sz w:val="22"/>
                <w:szCs w:val="22"/>
              </w:rPr>
              <w:t>Кол. экз.</w:t>
            </w:r>
          </w:p>
        </w:tc>
        <w:tc>
          <w:tcPr>
            <w:tcW w:w="1440" w:type="dxa"/>
            <w:gridSpan w:val="2"/>
          </w:tcPr>
          <w:p w:rsidR="00126284" w:rsidRPr="00126284" w:rsidRDefault="00126284" w:rsidP="00126284">
            <w:pPr>
              <w:jc w:val="center"/>
            </w:pPr>
            <w:r w:rsidRPr="00126284">
              <w:rPr>
                <w:sz w:val="22"/>
                <w:szCs w:val="22"/>
              </w:rPr>
              <w:t>Цена</w:t>
            </w:r>
          </w:p>
        </w:tc>
        <w:tc>
          <w:tcPr>
            <w:tcW w:w="1440" w:type="dxa"/>
            <w:gridSpan w:val="2"/>
          </w:tcPr>
          <w:p w:rsidR="00126284" w:rsidRPr="00126284" w:rsidRDefault="00126284" w:rsidP="00126284">
            <w:pPr>
              <w:jc w:val="center"/>
            </w:pPr>
            <w:r w:rsidRPr="00126284">
              <w:rPr>
                <w:sz w:val="22"/>
                <w:szCs w:val="22"/>
              </w:rPr>
              <w:t>Сумма</w:t>
            </w:r>
          </w:p>
        </w:tc>
      </w:tr>
      <w:tr w:rsidR="00126284" w:rsidRPr="00FC0507" w:rsidTr="00126284">
        <w:trPr>
          <w:cantSplit/>
          <w:trHeight w:val="322"/>
        </w:trPr>
        <w:tc>
          <w:tcPr>
            <w:tcW w:w="534" w:type="dxa"/>
            <w:vMerge/>
          </w:tcPr>
          <w:p w:rsidR="00126284" w:rsidRPr="00126284" w:rsidRDefault="00126284" w:rsidP="00126284">
            <w:pPr>
              <w:jc w:val="center"/>
            </w:pPr>
          </w:p>
        </w:tc>
        <w:tc>
          <w:tcPr>
            <w:tcW w:w="4320" w:type="dxa"/>
            <w:vMerge/>
          </w:tcPr>
          <w:p w:rsidR="00126284" w:rsidRPr="00126284" w:rsidRDefault="00126284" w:rsidP="00126284">
            <w:pPr>
              <w:jc w:val="center"/>
            </w:pPr>
          </w:p>
        </w:tc>
        <w:tc>
          <w:tcPr>
            <w:tcW w:w="900" w:type="dxa"/>
            <w:vMerge/>
          </w:tcPr>
          <w:p w:rsidR="00126284" w:rsidRPr="00126284" w:rsidRDefault="00126284" w:rsidP="00126284">
            <w:pPr>
              <w:jc w:val="center"/>
            </w:pPr>
          </w:p>
        </w:tc>
        <w:tc>
          <w:tcPr>
            <w:tcW w:w="720" w:type="dxa"/>
            <w:vMerge/>
          </w:tcPr>
          <w:p w:rsidR="00126284" w:rsidRPr="00126284" w:rsidRDefault="00126284" w:rsidP="00126284">
            <w:pPr>
              <w:jc w:val="center"/>
            </w:pPr>
          </w:p>
        </w:tc>
        <w:tc>
          <w:tcPr>
            <w:tcW w:w="720" w:type="dxa"/>
          </w:tcPr>
          <w:p w:rsidR="00126284" w:rsidRPr="00126284" w:rsidRDefault="00126284" w:rsidP="00126284">
            <w:pPr>
              <w:jc w:val="center"/>
            </w:pPr>
            <w:r w:rsidRPr="00126284">
              <w:rPr>
                <w:sz w:val="22"/>
                <w:szCs w:val="22"/>
              </w:rPr>
              <w:t>руб.</w:t>
            </w:r>
          </w:p>
        </w:tc>
        <w:tc>
          <w:tcPr>
            <w:tcW w:w="720" w:type="dxa"/>
          </w:tcPr>
          <w:p w:rsidR="00126284" w:rsidRPr="00126284" w:rsidRDefault="00126284" w:rsidP="00126284">
            <w:pPr>
              <w:jc w:val="center"/>
            </w:pPr>
            <w:r w:rsidRPr="00126284">
              <w:rPr>
                <w:sz w:val="22"/>
                <w:szCs w:val="22"/>
              </w:rPr>
              <w:t>коп.</w:t>
            </w:r>
          </w:p>
        </w:tc>
        <w:tc>
          <w:tcPr>
            <w:tcW w:w="720" w:type="dxa"/>
          </w:tcPr>
          <w:p w:rsidR="00126284" w:rsidRPr="00126284" w:rsidRDefault="00126284" w:rsidP="00126284">
            <w:pPr>
              <w:jc w:val="center"/>
            </w:pPr>
            <w:r w:rsidRPr="00126284">
              <w:rPr>
                <w:sz w:val="22"/>
                <w:szCs w:val="22"/>
              </w:rPr>
              <w:t>руб.</w:t>
            </w:r>
          </w:p>
        </w:tc>
        <w:tc>
          <w:tcPr>
            <w:tcW w:w="720" w:type="dxa"/>
          </w:tcPr>
          <w:p w:rsidR="00126284" w:rsidRPr="00126284" w:rsidRDefault="00126284" w:rsidP="00126284">
            <w:pPr>
              <w:jc w:val="center"/>
            </w:pPr>
            <w:r w:rsidRPr="00126284">
              <w:rPr>
                <w:sz w:val="22"/>
                <w:szCs w:val="22"/>
              </w:rPr>
              <w:t>коп.</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1</w:t>
            </w:r>
          </w:p>
        </w:tc>
        <w:tc>
          <w:tcPr>
            <w:tcW w:w="4320" w:type="dxa"/>
          </w:tcPr>
          <w:p w:rsidR="00126284" w:rsidRPr="00126284" w:rsidRDefault="00126284" w:rsidP="00126284">
            <w:proofErr w:type="spellStart"/>
            <w:r w:rsidRPr="00126284">
              <w:rPr>
                <w:sz w:val="22"/>
                <w:szCs w:val="22"/>
              </w:rPr>
              <w:t>Манасыпов</w:t>
            </w:r>
            <w:proofErr w:type="spellEnd"/>
            <w:r w:rsidRPr="00126284">
              <w:rPr>
                <w:sz w:val="22"/>
                <w:szCs w:val="22"/>
              </w:rPr>
              <w:t xml:space="preserve"> Д.Ю. Питерская зона. Темный адреналин </w:t>
            </w:r>
          </w:p>
        </w:tc>
        <w:tc>
          <w:tcPr>
            <w:tcW w:w="900" w:type="dxa"/>
          </w:tcPr>
          <w:p w:rsidR="00126284" w:rsidRPr="00126284" w:rsidRDefault="00126284" w:rsidP="00126284">
            <w:pPr>
              <w:jc w:val="center"/>
            </w:pPr>
            <w:r w:rsidRPr="00126284">
              <w:rPr>
                <w:sz w:val="22"/>
                <w:szCs w:val="22"/>
              </w:rPr>
              <w:t>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252</w:t>
            </w:r>
          </w:p>
        </w:tc>
        <w:tc>
          <w:tcPr>
            <w:tcW w:w="720" w:type="dxa"/>
          </w:tcPr>
          <w:p w:rsidR="00126284" w:rsidRPr="00126284" w:rsidRDefault="00126284" w:rsidP="00126284">
            <w:pPr>
              <w:jc w:val="center"/>
            </w:pPr>
            <w:r w:rsidRPr="00126284">
              <w:rPr>
                <w:sz w:val="22"/>
                <w:szCs w:val="22"/>
              </w:rPr>
              <w:t>98</w:t>
            </w:r>
          </w:p>
        </w:tc>
        <w:tc>
          <w:tcPr>
            <w:tcW w:w="720" w:type="dxa"/>
          </w:tcPr>
          <w:p w:rsidR="00126284" w:rsidRPr="00126284" w:rsidRDefault="00126284" w:rsidP="00126284">
            <w:pPr>
              <w:jc w:val="center"/>
            </w:pPr>
            <w:r w:rsidRPr="00126284">
              <w:rPr>
                <w:sz w:val="22"/>
                <w:szCs w:val="22"/>
              </w:rPr>
              <w:t>252</w:t>
            </w:r>
          </w:p>
        </w:tc>
        <w:tc>
          <w:tcPr>
            <w:tcW w:w="720" w:type="dxa"/>
          </w:tcPr>
          <w:p w:rsidR="00126284" w:rsidRPr="00126284" w:rsidRDefault="00126284" w:rsidP="00126284">
            <w:pPr>
              <w:jc w:val="center"/>
            </w:pPr>
            <w:r w:rsidRPr="00126284">
              <w:rPr>
                <w:sz w:val="22"/>
                <w:szCs w:val="22"/>
              </w:rPr>
              <w:t>98</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2</w:t>
            </w:r>
          </w:p>
        </w:tc>
        <w:tc>
          <w:tcPr>
            <w:tcW w:w="4320" w:type="dxa"/>
          </w:tcPr>
          <w:p w:rsidR="00126284" w:rsidRPr="00126284" w:rsidRDefault="00126284" w:rsidP="00126284">
            <w:r w:rsidRPr="00126284">
              <w:rPr>
                <w:sz w:val="22"/>
                <w:szCs w:val="22"/>
              </w:rPr>
              <w:t xml:space="preserve">Акунин Б. Просто </w:t>
            </w:r>
            <w:proofErr w:type="spellStart"/>
            <w:r w:rsidRPr="00126284">
              <w:rPr>
                <w:sz w:val="22"/>
                <w:szCs w:val="22"/>
              </w:rPr>
              <w:t>Маса</w:t>
            </w:r>
            <w:proofErr w:type="spellEnd"/>
          </w:p>
        </w:tc>
        <w:tc>
          <w:tcPr>
            <w:tcW w:w="900" w:type="dxa"/>
          </w:tcPr>
          <w:p w:rsidR="00126284" w:rsidRPr="00126284" w:rsidRDefault="00126284" w:rsidP="00126284">
            <w:pPr>
              <w:jc w:val="center"/>
            </w:pPr>
            <w:r w:rsidRPr="00126284">
              <w:rPr>
                <w:sz w:val="22"/>
                <w:szCs w:val="22"/>
              </w:rPr>
              <w:t>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599</w:t>
            </w:r>
          </w:p>
        </w:tc>
        <w:tc>
          <w:tcPr>
            <w:tcW w:w="720" w:type="dxa"/>
          </w:tcPr>
          <w:p w:rsidR="00126284" w:rsidRPr="00126284" w:rsidRDefault="00126284" w:rsidP="00126284">
            <w:pPr>
              <w:jc w:val="center"/>
            </w:pPr>
            <w:r w:rsidRPr="00126284">
              <w:rPr>
                <w:sz w:val="22"/>
                <w:szCs w:val="22"/>
              </w:rPr>
              <w:t>04</w:t>
            </w:r>
          </w:p>
        </w:tc>
        <w:tc>
          <w:tcPr>
            <w:tcW w:w="720" w:type="dxa"/>
          </w:tcPr>
          <w:p w:rsidR="00126284" w:rsidRPr="00126284" w:rsidRDefault="00126284" w:rsidP="00126284">
            <w:pPr>
              <w:jc w:val="center"/>
            </w:pPr>
            <w:r w:rsidRPr="00126284">
              <w:rPr>
                <w:sz w:val="22"/>
                <w:szCs w:val="22"/>
              </w:rPr>
              <w:t>599</w:t>
            </w:r>
          </w:p>
        </w:tc>
        <w:tc>
          <w:tcPr>
            <w:tcW w:w="720" w:type="dxa"/>
          </w:tcPr>
          <w:p w:rsidR="00126284" w:rsidRPr="00126284" w:rsidRDefault="00126284" w:rsidP="00126284">
            <w:pPr>
              <w:jc w:val="center"/>
            </w:pPr>
            <w:r w:rsidRPr="00126284">
              <w:rPr>
                <w:sz w:val="22"/>
                <w:szCs w:val="22"/>
              </w:rPr>
              <w:t>08</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3</w:t>
            </w:r>
          </w:p>
        </w:tc>
        <w:tc>
          <w:tcPr>
            <w:tcW w:w="4320" w:type="dxa"/>
          </w:tcPr>
          <w:p w:rsidR="00126284" w:rsidRPr="00126284" w:rsidRDefault="00126284" w:rsidP="00126284">
            <w:r w:rsidRPr="00126284">
              <w:rPr>
                <w:sz w:val="22"/>
                <w:szCs w:val="22"/>
              </w:rPr>
              <w:t>Акунин Б. Плевок Дьявола</w:t>
            </w:r>
          </w:p>
        </w:tc>
        <w:tc>
          <w:tcPr>
            <w:tcW w:w="900" w:type="dxa"/>
          </w:tcPr>
          <w:p w:rsidR="00126284" w:rsidRPr="00126284" w:rsidRDefault="00126284" w:rsidP="00126284">
            <w:pPr>
              <w:jc w:val="center"/>
            </w:pPr>
            <w:r w:rsidRPr="00126284">
              <w:rPr>
                <w:sz w:val="22"/>
                <w:szCs w:val="22"/>
              </w:rPr>
              <w:t>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173</w:t>
            </w:r>
          </w:p>
        </w:tc>
        <w:tc>
          <w:tcPr>
            <w:tcW w:w="720" w:type="dxa"/>
          </w:tcPr>
          <w:p w:rsidR="00126284" w:rsidRPr="00126284" w:rsidRDefault="00126284" w:rsidP="00126284">
            <w:pPr>
              <w:jc w:val="center"/>
            </w:pPr>
            <w:r w:rsidRPr="00126284">
              <w:rPr>
                <w:sz w:val="22"/>
                <w:szCs w:val="22"/>
              </w:rPr>
              <w:t>45</w:t>
            </w:r>
          </w:p>
        </w:tc>
        <w:tc>
          <w:tcPr>
            <w:tcW w:w="720" w:type="dxa"/>
          </w:tcPr>
          <w:p w:rsidR="00126284" w:rsidRPr="00126284" w:rsidRDefault="00126284" w:rsidP="00126284">
            <w:pPr>
              <w:jc w:val="center"/>
            </w:pPr>
            <w:r w:rsidRPr="00126284">
              <w:rPr>
                <w:sz w:val="22"/>
                <w:szCs w:val="22"/>
              </w:rPr>
              <w:t>173</w:t>
            </w:r>
          </w:p>
        </w:tc>
        <w:tc>
          <w:tcPr>
            <w:tcW w:w="720" w:type="dxa"/>
          </w:tcPr>
          <w:p w:rsidR="00126284" w:rsidRPr="00126284" w:rsidRDefault="00126284" w:rsidP="00126284">
            <w:pPr>
              <w:jc w:val="center"/>
            </w:pPr>
            <w:r w:rsidRPr="00126284">
              <w:rPr>
                <w:sz w:val="22"/>
                <w:szCs w:val="22"/>
              </w:rPr>
              <w:t>45</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Дешнер</w:t>
            </w:r>
            <w:proofErr w:type="spellEnd"/>
            <w:r w:rsidRPr="00126284">
              <w:rPr>
                <w:sz w:val="22"/>
                <w:szCs w:val="22"/>
              </w:rPr>
              <w:t xml:space="preserve"> Д. Бегущий в лабиринте</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247</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06</w:t>
            </w:r>
          </w:p>
        </w:tc>
        <w:tc>
          <w:tcPr>
            <w:tcW w:w="720" w:type="dxa"/>
          </w:tcPr>
          <w:p w:rsidR="00126284" w:rsidRPr="00126284" w:rsidRDefault="00126284" w:rsidP="00126284">
            <w:pPr>
              <w:jc w:val="center"/>
            </w:pPr>
            <w:r w:rsidRPr="00126284">
              <w:rPr>
                <w:sz w:val="22"/>
                <w:szCs w:val="22"/>
              </w:rPr>
              <w:t>247</w:t>
            </w:r>
          </w:p>
        </w:tc>
        <w:tc>
          <w:tcPr>
            <w:tcW w:w="720" w:type="dxa"/>
          </w:tcPr>
          <w:p w:rsidR="00126284" w:rsidRPr="00126284" w:rsidRDefault="00126284" w:rsidP="00126284">
            <w:pPr>
              <w:jc w:val="center"/>
            </w:pPr>
            <w:r w:rsidRPr="00126284">
              <w:rPr>
                <w:sz w:val="22"/>
                <w:szCs w:val="22"/>
              </w:rPr>
              <w:t>06</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 xml:space="preserve">Андреева Н. </w:t>
            </w:r>
            <w:proofErr w:type="spellStart"/>
            <w:r w:rsidRPr="00126284">
              <w:rPr>
                <w:sz w:val="22"/>
                <w:szCs w:val="22"/>
              </w:rPr>
              <w:t>Гро</w:t>
            </w:r>
            <w:proofErr w:type="spellEnd"/>
            <w:r w:rsidRPr="00126284">
              <w:rPr>
                <w:sz w:val="22"/>
                <w:szCs w:val="22"/>
                <w:lang w:val="en-US"/>
              </w:rPr>
              <w:t>z</w:t>
            </w:r>
            <w:r w:rsidRPr="00126284">
              <w:rPr>
                <w:sz w:val="22"/>
                <w:szCs w:val="22"/>
              </w:rPr>
              <w:t>а</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247</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06</w:t>
            </w:r>
          </w:p>
        </w:tc>
        <w:tc>
          <w:tcPr>
            <w:tcW w:w="720" w:type="dxa"/>
          </w:tcPr>
          <w:p w:rsidR="00126284" w:rsidRPr="00126284" w:rsidRDefault="00126284" w:rsidP="00126284">
            <w:pPr>
              <w:jc w:val="center"/>
            </w:pPr>
            <w:r w:rsidRPr="00126284">
              <w:rPr>
                <w:sz w:val="22"/>
                <w:szCs w:val="22"/>
              </w:rPr>
              <w:t>247</w:t>
            </w:r>
          </w:p>
        </w:tc>
        <w:tc>
          <w:tcPr>
            <w:tcW w:w="720" w:type="dxa"/>
          </w:tcPr>
          <w:p w:rsidR="00126284" w:rsidRPr="00126284" w:rsidRDefault="00126284" w:rsidP="00126284">
            <w:pPr>
              <w:jc w:val="center"/>
            </w:pPr>
            <w:r w:rsidRPr="00126284">
              <w:rPr>
                <w:sz w:val="22"/>
                <w:szCs w:val="22"/>
              </w:rPr>
              <w:t>06</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Рубина Д. Наполеонов обоз Кн.1 Рябиновый клин</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560</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96</w:t>
            </w:r>
          </w:p>
        </w:tc>
        <w:tc>
          <w:tcPr>
            <w:tcW w:w="720" w:type="dxa"/>
          </w:tcPr>
          <w:p w:rsidR="00126284" w:rsidRPr="00126284" w:rsidRDefault="00126284" w:rsidP="00126284">
            <w:pPr>
              <w:jc w:val="center"/>
            </w:pPr>
            <w:r w:rsidRPr="00126284">
              <w:rPr>
                <w:sz w:val="22"/>
                <w:szCs w:val="22"/>
              </w:rPr>
              <w:t>560</w:t>
            </w:r>
          </w:p>
        </w:tc>
        <w:tc>
          <w:tcPr>
            <w:tcW w:w="720" w:type="dxa"/>
          </w:tcPr>
          <w:p w:rsidR="00126284" w:rsidRPr="00126284" w:rsidRDefault="00126284" w:rsidP="00126284">
            <w:pPr>
              <w:jc w:val="center"/>
            </w:pPr>
            <w:r w:rsidRPr="00126284">
              <w:rPr>
                <w:sz w:val="22"/>
                <w:szCs w:val="22"/>
              </w:rPr>
              <w:t>96</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7</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Маринина А.Б. Цена вопроса Т.1</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349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44</w:t>
            </w:r>
          </w:p>
        </w:tc>
        <w:tc>
          <w:tcPr>
            <w:tcW w:w="720" w:type="dxa"/>
          </w:tcPr>
          <w:p w:rsidR="00126284" w:rsidRPr="00126284" w:rsidRDefault="00126284" w:rsidP="00126284">
            <w:pPr>
              <w:jc w:val="center"/>
            </w:pPr>
            <w:r w:rsidRPr="00126284">
              <w:rPr>
                <w:sz w:val="22"/>
                <w:szCs w:val="22"/>
              </w:rPr>
              <w:t>349</w:t>
            </w:r>
          </w:p>
        </w:tc>
        <w:tc>
          <w:tcPr>
            <w:tcW w:w="720" w:type="dxa"/>
          </w:tcPr>
          <w:p w:rsidR="00126284" w:rsidRPr="00126284" w:rsidRDefault="00126284" w:rsidP="00126284">
            <w:pPr>
              <w:jc w:val="center"/>
            </w:pPr>
            <w:r w:rsidRPr="00126284">
              <w:rPr>
                <w:sz w:val="22"/>
                <w:szCs w:val="22"/>
              </w:rPr>
              <w:t>44</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8</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Маринина А.Б. Цена вопроса Т.2</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349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44</w:t>
            </w:r>
          </w:p>
        </w:tc>
        <w:tc>
          <w:tcPr>
            <w:tcW w:w="720" w:type="dxa"/>
          </w:tcPr>
          <w:p w:rsidR="00126284" w:rsidRPr="00126284" w:rsidRDefault="00126284" w:rsidP="00126284">
            <w:pPr>
              <w:jc w:val="center"/>
            </w:pPr>
            <w:r w:rsidRPr="00126284">
              <w:rPr>
                <w:sz w:val="22"/>
                <w:szCs w:val="22"/>
              </w:rPr>
              <w:t>349</w:t>
            </w:r>
          </w:p>
        </w:tc>
        <w:tc>
          <w:tcPr>
            <w:tcW w:w="720" w:type="dxa"/>
          </w:tcPr>
          <w:p w:rsidR="00126284" w:rsidRPr="00126284" w:rsidRDefault="00126284" w:rsidP="00126284">
            <w:pPr>
              <w:jc w:val="center"/>
            </w:pPr>
            <w:r w:rsidRPr="00126284">
              <w:rPr>
                <w:sz w:val="22"/>
                <w:szCs w:val="22"/>
              </w:rPr>
              <w:t>44</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9</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Саповский</w:t>
            </w:r>
            <w:proofErr w:type="spellEnd"/>
            <w:r w:rsidRPr="00126284">
              <w:rPr>
                <w:sz w:val="22"/>
                <w:szCs w:val="22"/>
              </w:rPr>
              <w:t xml:space="preserve"> А. Кн.1 Последнее желание. Кн.2 Меч предназначения</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370</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59</w:t>
            </w:r>
          </w:p>
        </w:tc>
        <w:tc>
          <w:tcPr>
            <w:tcW w:w="720" w:type="dxa"/>
          </w:tcPr>
          <w:p w:rsidR="00126284" w:rsidRPr="00126284" w:rsidRDefault="00126284" w:rsidP="00126284">
            <w:pPr>
              <w:jc w:val="center"/>
            </w:pPr>
            <w:r w:rsidRPr="00126284">
              <w:rPr>
                <w:sz w:val="22"/>
                <w:szCs w:val="22"/>
              </w:rPr>
              <w:t>370</w:t>
            </w:r>
          </w:p>
        </w:tc>
        <w:tc>
          <w:tcPr>
            <w:tcW w:w="720" w:type="dxa"/>
          </w:tcPr>
          <w:p w:rsidR="00126284" w:rsidRPr="00126284" w:rsidRDefault="00126284" w:rsidP="00126284">
            <w:pPr>
              <w:jc w:val="center"/>
            </w:pPr>
            <w:r w:rsidRPr="00126284">
              <w:rPr>
                <w:sz w:val="22"/>
                <w:szCs w:val="22"/>
              </w:rPr>
              <w:t>59</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10</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Саповский</w:t>
            </w:r>
            <w:proofErr w:type="spellEnd"/>
            <w:r w:rsidRPr="00126284">
              <w:rPr>
                <w:sz w:val="22"/>
                <w:szCs w:val="22"/>
              </w:rPr>
              <w:t xml:space="preserve"> А. Кн.3 Кровь эльфов Кн.4 Час презрения</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404</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43</w:t>
            </w:r>
          </w:p>
        </w:tc>
        <w:tc>
          <w:tcPr>
            <w:tcW w:w="720" w:type="dxa"/>
          </w:tcPr>
          <w:p w:rsidR="00126284" w:rsidRPr="00126284" w:rsidRDefault="00126284" w:rsidP="00126284">
            <w:pPr>
              <w:jc w:val="center"/>
            </w:pPr>
            <w:r w:rsidRPr="00126284">
              <w:rPr>
                <w:sz w:val="22"/>
                <w:szCs w:val="22"/>
              </w:rPr>
              <w:t>404</w:t>
            </w:r>
          </w:p>
        </w:tc>
        <w:tc>
          <w:tcPr>
            <w:tcW w:w="720" w:type="dxa"/>
          </w:tcPr>
          <w:p w:rsidR="00126284" w:rsidRPr="00126284" w:rsidRDefault="00126284" w:rsidP="00126284">
            <w:pPr>
              <w:jc w:val="center"/>
            </w:pPr>
            <w:r w:rsidRPr="00126284">
              <w:rPr>
                <w:sz w:val="22"/>
                <w:szCs w:val="22"/>
              </w:rPr>
              <w:t>43</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11</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Вильмонт</w:t>
            </w:r>
            <w:proofErr w:type="spellEnd"/>
            <w:r w:rsidRPr="00126284">
              <w:rPr>
                <w:sz w:val="22"/>
                <w:szCs w:val="22"/>
              </w:rPr>
              <w:t xml:space="preserve"> Е.Н. Шалый малый</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109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15</w:t>
            </w:r>
          </w:p>
        </w:tc>
        <w:tc>
          <w:tcPr>
            <w:tcW w:w="720" w:type="dxa"/>
          </w:tcPr>
          <w:p w:rsidR="00126284" w:rsidRPr="00126284" w:rsidRDefault="00126284" w:rsidP="00126284">
            <w:pPr>
              <w:jc w:val="center"/>
            </w:pPr>
            <w:r w:rsidRPr="00126284">
              <w:rPr>
                <w:sz w:val="22"/>
                <w:szCs w:val="22"/>
              </w:rPr>
              <w:t>109</w:t>
            </w:r>
          </w:p>
        </w:tc>
        <w:tc>
          <w:tcPr>
            <w:tcW w:w="720" w:type="dxa"/>
          </w:tcPr>
          <w:p w:rsidR="00126284" w:rsidRPr="00126284" w:rsidRDefault="00126284" w:rsidP="00126284">
            <w:pPr>
              <w:jc w:val="center"/>
            </w:pPr>
            <w:r w:rsidRPr="00126284">
              <w:rPr>
                <w:sz w:val="22"/>
                <w:szCs w:val="22"/>
              </w:rPr>
              <w:t>15</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12</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Кудрявцев Л.В. Путь к смерти</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160</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76</w:t>
            </w:r>
          </w:p>
        </w:tc>
        <w:tc>
          <w:tcPr>
            <w:tcW w:w="720" w:type="dxa"/>
          </w:tcPr>
          <w:p w:rsidR="00126284" w:rsidRPr="00126284" w:rsidRDefault="00126284" w:rsidP="00126284">
            <w:pPr>
              <w:jc w:val="center"/>
            </w:pPr>
            <w:r w:rsidRPr="00126284">
              <w:rPr>
                <w:sz w:val="22"/>
                <w:szCs w:val="22"/>
              </w:rPr>
              <w:t>160</w:t>
            </w:r>
          </w:p>
        </w:tc>
        <w:tc>
          <w:tcPr>
            <w:tcW w:w="720" w:type="dxa"/>
          </w:tcPr>
          <w:p w:rsidR="00126284" w:rsidRPr="00126284" w:rsidRDefault="00126284" w:rsidP="00126284">
            <w:pPr>
              <w:jc w:val="center"/>
            </w:pPr>
            <w:r w:rsidRPr="00126284">
              <w:rPr>
                <w:sz w:val="22"/>
                <w:szCs w:val="22"/>
              </w:rPr>
              <w:t>76</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13</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Поволяев</w:t>
            </w:r>
            <w:proofErr w:type="spellEnd"/>
            <w:r w:rsidRPr="00126284">
              <w:rPr>
                <w:sz w:val="22"/>
                <w:szCs w:val="22"/>
              </w:rPr>
              <w:t xml:space="preserve"> В.Д. Гильза с личной запиской</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162</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45</w:t>
            </w:r>
          </w:p>
        </w:tc>
        <w:tc>
          <w:tcPr>
            <w:tcW w:w="720" w:type="dxa"/>
          </w:tcPr>
          <w:p w:rsidR="00126284" w:rsidRPr="00126284" w:rsidRDefault="00126284" w:rsidP="00126284">
            <w:pPr>
              <w:jc w:val="center"/>
            </w:pPr>
            <w:r w:rsidRPr="00126284">
              <w:rPr>
                <w:sz w:val="22"/>
                <w:szCs w:val="22"/>
              </w:rPr>
              <w:t>162</w:t>
            </w:r>
          </w:p>
        </w:tc>
        <w:tc>
          <w:tcPr>
            <w:tcW w:w="720" w:type="dxa"/>
          </w:tcPr>
          <w:p w:rsidR="00126284" w:rsidRPr="00126284" w:rsidRDefault="00126284" w:rsidP="00126284">
            <w:pPr>
              <w:jc w:val="center"/>
            </w:pPr>
            <w:r w:rsidRPr="00126284">
              <w:rPr>
                <w:sz w:val="22"/>
                <w:szCs w:val="22"/>
              </w:rPr>
              <w:t>45</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14</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Врублевская Г.В. Море Корабли Девушка</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194</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60</w:t>
            </w:r>
          </w:p>
        </w:tc>
        <w:tc>
          <w:tcPr>
            <w:tcW w:w="720" w:type="dxa"/>
          </w:tcPr>
          <w:p w:rsidR="00126284" w:rsidRPr="00126284" w:rsidRDefault="00126284" w:rsidP="00126284">
            <w:pPr>
              <w:jc w:val="center"/>
            </w:pPr>
            <w:r w:rsidRPr="00126284">
              <w:rPr>
                <w:sz w:val="22"/>
                <w:szCs w:val="22"/>
              </w:rPr>
              <w:t>194</w:t>
            </w:r>
          </w:p>
        </w:tc>
        <w:tc>
          <w:tcPr>
            <w:tcW w:w="720" w:type="dxa"/>
          </w:tcPr>
          <w:p w:rsidR="00126284" w:rsidRPr="00126284" w:rsidRDefault="00126284" w:rsidP="00126284">
            <w:pPr>
              <w:jc w:val="center"/>
            </w:pPr>
            <w:r w:rsidRPr="00126284">
              <w:rPr>
                <w:sz w:val="22"/>
                <w:szCs w:val="22"/>
              </w:rPr>
              <w:t>60</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15</w:t>
            </w:r>
          </w:p>
        </w:tc>
        <w:tc>
          <w:tcPr>
            <w:tcW w:w="4320" w:type="dxa"/>
          </w:tcPr>
          <w:p w:rsidR="00126284" w:rsidRPr="00126284" w:rsidRDefault="00126284" w:rsidP="00126284">
            <w:r w:rsidRPr="00126284">
              <w:rPr>
                <w:sz w:val="22"/>
                <w:szCs w:val="22"/>
              </w:rPr>
              <w:t>Дьяков А.Г. К свету</w:t>
            </w:r>
          </w:p>
        </w:tc>
        <w:tc>
          <w:tcPr>
            <w:tcW w:w="900" w:type="dxa"/>
          </w:tcPr>
          <w:p w:rsidR="00126284" w:rsidRPr="00126284" w:rsidRDefault="00126284" w:rsidP="00126284">
            <w:pPr>
              <w:jc w:val="center"/>
            </w:pPr>
            <w:r w:rsidRPr="00126284">
              <w:rPr>
                <w:sz w:val="22"/>
                <w:szCs w:val="22"/>
              </w:rPr>
              <w:t>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166</w:t>
            </w:r>
          </w:p>
        </w:tc>
        <w:tc>
          <w:tcPr>
            <w:tcW w:w="720" w:type="dxa"/>
          </w:tcPr>
          <w:p w:rsidR="00126284" w:rsidRPr="00126284" w:rsidRDefault="00126284" w:rsidP="00126284">
            <w:pPr>
              <w:jc w:val="center"/>
            </w:pPr>
            <w:r w:rsidRPr="00126284">
              <w:rPr>
                <w:sz w:val="22"/>
                <w:szCs w:val="22"/>
              </w:rPr>
              <w:t>68</w:t>
            </w:r>
          </w:p>
        </w:tc>
        <w:tc>
          <w:tcPr>
            <w:tcW w:w="720" w:type="dxa"/>
          </w:tcPr>
          <w:p w:rsidR="00126284" w:rsidRPr="00126284" w:rsidRDefault="00126284" w:rsidP="00126284">
            <w:pPr>
              <w:jc w:val="center"/>
            </w:pPr>
            <w:r w:rsidRPr="00126284">
              <w:rPr>
                <w:sz w:val="22"/>
                <w:szCs w:val="22"/>
              </w:rPr>
              <w:t>166</w:t>
            </w:r>
          </w:p>
        </w:tc>
        <w:tc>
          <w:tcPr>
            <w:tcW w:w="720" w:type="dxa"/>
          </w:tcPr>
          <w:p w:rsidR="00126284" w:rsidRPr="00126284" w:rsidRDefault="00126284" w:rsidP="00126284">
            <w:pPr>
              <w:jc w:val="center"/>
            </w:pPr>
            <w:r w:rsidRPr="00126284">
              <w:rPr>
                <w:sz w:val="22"/>
                <w:szCs w:val="22"/>
              </w:rPr>
              <w:t>68</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16</w:t>
            </w:r>
          </w:p>
        </w:tc>
        <w:tc>
          <w:tcPr>
            <w:tcW w:w="4320" w:type="dxa"/>
          </w:tcPr>
          <w:p w:rsidR="00126284" w:rsidRPr="00126284" w:rsidRDefault="00126284" w:rsidP="00126284">
            <w:proofErr w:type="spellStart"/>
            <w:r w:rsidRPr="00126284">
              <w:rPr>
                <w:sz w:val="22"/>
                <w:szCs w:val="22"/>
              </w:rPr>
              <w:t>Киз</w:t>
            </w:r>
            <w:proofErr w:type="spellEnd"/>
            <w:r w:rsidRPr="00126284">
              <w:rPr>
                <w:sz w:val="22"/>
                <w:szCs w:val="22"/>
              </w:rPr>
              <w:t xml:space="preserve"> Д. Цветы для </w:t>
            </w:r>
            <w:proofErr w:type="spellStart"/>
            <w:r w:rsidRPr="00126284">
              <w:rPr>
                <w:sz w:val="22"/>
                <w:szCs w:val="22"/>
              </w:rPr>
              <w:t>Элджерона</w:t>
            </w:r>
            <w:proofErr w:type="spellEnd"/>
          </w:p>
        </w:tc>
        <w:tc>
          <w:tcPr>
            <w:tcW w:w="900" w:type="dxa"/>
          </w:tcPr>
          <w:p w:rsidR="00126284" w:rsidRPr="00126284" w:rsidRDefault="00126284" w:rsidP="00126284">
            <w:pPr>
              <w:jc w:val="center"/>
            </w:pPr>
            <w:r w:rsidRPr="00126284">
              <w:rPr>
                <w:sz w:val="22"/>
                <w:szCs w:val="22"/>
              </w:rPr>
              <w:t>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166</w:t>
            </w:r>
          </w:p>
        </w:tc>
        <w:tc>
          <w:tcPr>
            <w:tcW w:w="720" w:type="dxa"/>
          </w:tcPr>
          <w:p w:rsidR="00126284" w:rsidRPr="00126284" w:rsidRDefault="00126284" w:rsidP="00126284">
            <w:pPr>
              <w:jc w:val="center"/>
            </w:pPr>
            <w:r w:rsidRPr="00126284">
              <w:rPr>
                <w:sz w:val="22"/>
                <w:szCs w:val="22"/>
              </w:rPr>
              <w:t>68</w:t>
            </w:r>
          </w:p>
        </w:tc>
        <w:tc>
          <w:tcPr>
            <w:tcW w:w="720" w:type="dxa"/>
          </w:tcPr>
          <w:p w:rsidR="00126284" w:rsidRPr="00126284" w:rsidRDefault="00126284" w:rsidP="00126284">
            <w:pPr>
              <w:jc w:val="center"/>
            </w:pPr>
            <w:r w:rsidRPr="00126284">
              <w:rPr>
                <w:sz w:val="22"/>
                <w:szCs w:val="22"/>
              </w:rPr>
              <w:t>166</w:t>
            </w:r>
          </w:p>
        </w:tc>
        <w:tc>
          <w:tcPr>
            <w:tcW w:w="720" w:type="dxa"/>
          </w:tcPr>
          <w:p w:rsidR="00126284" w:rsidRPr="00126284" w:rsidRDefault="00126284" w:rsidP="00126284">
            <w:pPr>
              <w:jc w:val="center"/>
            </w:pPr>
            <w:r w:rsidRPr="00126284">
              <w:rPr>
                <w:sz w:val="22"/>
                <w:szCs w:val="22"/>
              </w:rPr>
              <w:t>68</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17</w:t>
            </w:r>
          </w:p>
        </w:tc>
        <w:tc>
          <w:tcPr>
            <w:tcW w:w="4320" w:type="dxa"/>
          </w:tcPr>
          <w:p w:rsidR="00126284" w:rsidRPr="00126284" w:rsidRDefault="00126284" w:rsidP="00126284">
            <w:proofErr w:type="spellStart"/>
            <w:r w:rsidRPr="00126284">
              <w:rPr>
                <w:sz w:val="22"/>
                <w:szCs w:val="22"/>
              </w:rPr>
              <w:t>Глуховский</w:t>
            </w:r>
            <w:proofErr w:type="spellEnd"/>
            <w:r w:rsidRPr="00126284">
              <w:rPr>
                <w:sz w:val="22"/>
                <w:szCs w:val="22"/>
              </w:rPr>
              <w:t xml:space="preserve"> Д.А. Текст</w:t>
            </w:r>
          </w:p>
        </w:tc>
        <w:tc>
          <w:tcPr>
            <w:tcW w:w="900" w:type="dxa"/>
          </w:tcPr>
          <w:p w:rsidR="00126284" w:rsidRPr="00126284" w:rsidRDefault="00126284" w:rsidP="00126284">
            <w:pPr>
              <w:jc w:val="center"/>
            </w:pPr>
            <w:r w:rsidRPr="00126284">
              <w:rPr>
                <w:sz w:val="22"/>
                <w:szCs w:val="22"/>
              </w:rPr>
              <w:t>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509</w:t>
            </w:r>
          </w:p>
        </w:tc>
        <w:tc>
          <w:tcPr>
            <w:tcW w:w="720" w:type="dxa"/>
          </w:tcPr>
          <w:p w:rsidR="00126284" w:rsidRPr="00126284" w:rsidRDefault="00126284" w:rsidP="00126284">
            <w:pPr>
              <w:jc w:val="center"/>
            </w:pPr>
            <w:r w:rsidRPr="00126284">
              <w:rPr>
                <w:sz w:val="22"/>
                <w:szCs w:val="22"/>
              </w:rPr>
              <w:t>35</w:t>
            </w:r>
          </w:p>
        </w:tc>
        <w:tc>
          <w:tcPr>
            <w:tcW w:w="720" w:type="dxa"/>
          </w:tcPr>
          <w:p w:rsidR="00126284" w:rsidRPr="00126284" w:rsidRDefault="00126284" w:rsidP="00126284">
            <w:pPr>
              <w:jc w:val="center"/>
            </w:pPr>
            <w:r w:rsidRPr="00126284">
              <w:rPr>
                <w:sz w:val="22"/>
                <w:szCs w:val="22"/>
              </w:rPr>
              <w:t>509</w:t>
            </w:r>
          </w:p>
        </w:tc>
        <w:tc>
          <w:tcPr>
            <w:tcW w:w="720" w:type="dxa"/>
          </w:tcPr>
          <w:p w:rsidR="00126284" w:rsidRPr="00126284" w:rsidRDefault="00126284" w:rsidP="00126284">
            <w:pPr>
              <w:jc w:val="center"/>
            </w:pPr>
            <w:r w:rsidRPr="00126284">
              <w:rPr>
                <w:sz w:val="22"/>
                <w:szCs w:val="22"/>
              </w:rPr>
              <w:t>35</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18</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Завгородняя</w:t>
            </w:r>
            <w:proofErr w:type="spellEnd"/>
            <w:r w:rsidRPr="00126284">
              <w:rPr>
                <w:sz w:val="22"/>
                <w:szCs w:val="22"/>
              </w:rPr>
              <w:t xml:space="preserve"> А.А. Голос ангела</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185</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29</w:t>
            </w:r>
          </w:p>
        </w:tc>
        <w:tc>
          <w:tcPr>
            <w:tcW w:w="720" w:type="dxa"/>
          </w:tcPr>
          <w:p w:rsidR="00126284" w:rsidRPr="00126284" w:rsidRDefault="00126284" w:rsidP="00126284">
            <w:pPr>
              <w:jc w:val="center"/>
            </w:pPr>
            <w:r w:rsidRPr="00126284">
              <w:rPr>
                <w:sz w:val="22"/>
                <w:szCs w:val="22"/>
              </w:rPr>
              <w:t>185</w:t>
            </w:r>
          </w:p>
        </w:tc>
        <w:tc>
          <w:tcPr>
            <w:tcW w:w="720" w:type="dxa"/>
          </w:tcPr>
          <w:p w:rsidR="00126284" w:rsidRPr="00126284" w:rsidRDefault="00126284" w:rsidP="00126284">
            <w:pPr>
              <w:jc w:val="center"/>
            </w:pPr>
            <w:r w:rsidRPr="00126284">
              <w:rPr>
                <w:sz w:val="22"/>
                <w:szCs w:val="22"/>
              </w:rPr>
              <w:t>29</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19</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Тронина</w:t>
            </w:r>
            <w:proofErr w:type="spellEnd"/>
            <w:r w:rsidRPr="00126284">
              <w:rPr>
                <w:sz w:val="22"/>
                <w:szCs w:val="22"/>
              </w:rPr>
              <w:t xml:space="preserve"> Т.М. Свидание под дождем</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179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37</w:t>
            </w:r>
          </w:p>
        </w:tc>
        <w:tc>
          <w:tcPr>
            <w:tcW w:w="720" w:type="dxa"/>
          </w:tcPr>
          <w:p w:rsidR="00126284" w:rsidRPr="00126284" w:rsidRDefault="00126284" w:rsidP="00126284">
            <w:pPr>
              <w:jc w:val="center"/>
            </w:pPr>
            <w:r w:rsidRPr="00126284">
              <w:rPr>
                <w:sz w:val="22"/>
                <w:szCs w:val="22"/>
              </w:rPr>
              <w:t>179</w:t>
            </w:r>
          </w:p>
        </w:tc>
        <w:tc>
          <w:tcPr>
            <w:tcW w:w="720" w:type="dxa"/>
          </w:tcPr>
          <w:p w:rsidR="00126284" w:rsidRPr="00126284" w:rsidRDefault="00126284" w:rsidP="00126284">
            <w:pPr>
              <w:jc w:val="center"/>
            </w:pPr>
            <w:r w:rsidRPr="00126284">
              <w:rPr>
                <w:sz w:val="22"/>
                <w:szCs w:val="22"/>
              </w:rPr>
              <w:t>37</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20</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 xml:space="preserve">Акунин Б </w:t>
            </w:r>
            <w:proofErr w:type="spellStart"/>
            <w:r w:rsidRPr="00126284">
              <w:rPr>
                <w:sz w:val="22"/>
                <w:szCs w:val="22"/>
              </w:rPr>
              <w:t>Квест</w:t>
            </w:r>
            <w:proofErr w:type="spellEnd"/>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216</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60</w:t>
            </w:r>
          </w:p>
        </w:tc>
        <w:tc>
          <w:tcPr>
            <w:tcW w:w="720" w:type="dxa"/>
          </w:tcPr>
          <w:p w:rsidR="00126284" w:rsidRPr="00126284" w:rsidRDefault="00126284" w:rsidP="00126284">
            <w:pPr>
              <w:jc w:val="center"/>
            </w:pPr>
            <w:r w:rsidRPr="00126284">
              <w:rPr>
                <w:sz w:val="22"/>
                <w:szCs w:val="22"/>
              </w:rPr>
              <w:t>216</w:t>
            </w:r>
          </w:p>
        </w:tc>
        <w:tc>
          <w:tcPr>
            <w:tcW w:w="720" w:type="dxa"/>
          </w:tcPr>
          <w:p w:rsidR="00126284" w:rsidRPr="00126284" w:rsidRDefault="00126284" w:rsidP="00126284">
            <w:pPr>
              <w:jc w:val="center"/>
            </w:pPr>
            <w:r w:rsidRPr="00126284">
              <w:rPr>
                <w:sz w:val="22"/>
                <w:szCs w:val="22"/>
              </w:rPr>
              <w:t>60</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21</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 xml:space="preserve"> </w:t>
            </w:r>
            <w:proofErr w:type="spellStart"/>
            <w:r w:rsidRPr="00126284">
              <w:rPr>
                <w:sz w:val="22"/>
                <w:szCs w:val="22"/>
              </w:rPr>
              <w:t>Метлицкая</w:t>
            </w:r>
            <w:proofErr w:type="spellEnd"/>
            <w:r w:rsidRPr="00126284">
              <w:rPr>
                <w:sz w:val="22"/>
                <w:szCs w:val="22"/>
              </w:rPr>
              <w:t xml:space="preserve"> М.Я. Я тебя отпускаю</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280</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90</w:t>
            </w:r>
          </w:p>
        </w:tc>
        <w:tc>
          <w:tcPr>
            <w:tcW w:w="720" w:type="dxa"/>
          </w:tcPr>
          <w:p w:rsidR="00126284" w:rsidRPr="00126284" w:rsidRDefault="00126284" w:rsidP="00126284">
            <w:pPr>
              <w:jc w:val="center"/>
            </w:pPr>
            <w:r w:rsidRPr="00126284">
              <w:rPr>
                <w:sz w:val="22"/>
                <w:szCs w:val="22"/>
              </w:rPr>
              <w:t>280</w:t>
            </w:r>
          </w:p>
        </w:tc>
        <w:tc>
          <w:tcPr>
            <w:tcW w:w="720" w:type="dxa"/>
          </w:tcPr>
          <w:p w:rsidR="00126284" w:rsidRPr="00126284" w:rsidRDefault="00126284" w:rsidP="00126284">
            <w:pPr>
              <w:jc w:val="center"/>
            </w:pPr>
            <w:r w:rsidRPr="00126284">
              <w:rPr>
                <w:sz w:val="22"/>
                <w:szCs w:val="22"/>
              </w:rPr>
              <w:t>90</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22</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Малышева А.В. Зеркало смерти</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280</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90</w:t>
            </w:r>
          </w:p>
        </w:tc>
        <w:tc>
          <w:tcPr>
            <w:tcW w:w="720" w:type="dxa"/>
          </w:tcPr>
          <w:p w:rsidR="00126284" w:rsidRPr="00126284" w:rsidRDefault="00126284" w:rsidP="00126284">
            <w:pPr>
              <w:jc w:val="center"/>
            </w:pPr>
            <w:r w:rsidRPr="00126284">
              <w:rPr>
                <w:sz w:val="22"/>
                <w:szCs w:val="22"/>
              </w:rPr>
              <w:t>280</w:t>
            </w:r>
          </w:p>
        </w:tc>
        <w:tc>
          <w:tcPr>
            <w:tcW w:w="720" w:type="dxa"/>
          </w:tcPr>
          <w:p w:rsidR="00126284" w:rsidRPr="00126284" w:rsidRDefault="00126284" w:rsidP="00126284">
            <w:pPr>
              <w:jc w:val="center"/>
            </w:pPr>
            <w:r w:rsidRPr="00126284">
              <w:rPr>
                <w:sz w:val="22"/>
                <w:szCs w:val="22"/>
              </w:rPr>
              <w:t>90</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23</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Лавряшина</w:t>
            </w:r>
            <w:proofErr w:type="spellEnd"/>
            <w:r w:rsidRPr="00126284">
              <w:rPr>
                <w:sz w:val="22"/>
                <w:szCs w:val="22"/>
              </w:rPr>
              <w:t xml:space="preserve"> Ю.А. Наваждение Пьеро</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222</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52</w:t>
            </w:r>
          </w:p>
        </w:tc>
        <w:tc>
          <w:tcPr>
            <w:tcW w:w="720" w:type="dxa"/>
          </w:tcPr>
          <w:p w:rsidR="00126284" w:rsidRPr="00126284" w:rsidRDefault="00126284" w:rsidP="00126284">
            <w:pPr>
              <w:jc w:val="center"/>
            </w:pPr>
            <w:r w:rsidRPr="00126284">
              <w:rPr>
                <w:sz w:val="22"/>
                <w:szCs w:val="22"/>
              </w:rPr>
              <w:t>222</w:t>
            </w:r>
          </w:p>
        </w:tc>
        <w:tc>
          <w:tcPr>
            <w:tcW w:w="720" w:type="dxa"/>
          </w:tcPr>
          <w:p w:rsidR="00126284" w:rsidRPr="00126284" w:rsidRDefault="00126284" w:rsidP="00126284">
            <w:pPr>
              <w:jc w:val="center"/>
            </w:pPr>
            <w:r w:rsidRPr="00126284">
              <w:rPr>
                <w:sz w:val="22"/>
                <w:szCs w:val="22"/>
              </w:rPr>
              <w:t>52</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24</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Соболева У. Восемь. Знак бесконечности</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213</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22</w:t>
            </w:r>
          </w:p>
        </w:tc>
        <w:tc>
          <w:tcPr>
            <w:tcW w:w="720" w:type="dxa"/>
          </w:tcPr>
          <w:p w:rsidR="00126284" w:rsidRPr="00126284" w:rsidRDefault="00126284" w:rsidP="00126284">
            <w:pPr>
              <w:jc w:val="center"/>
            </w:pPr>
            <w:r w:rsidRPr="00126284">
              <w:rPr>
                <w:sz w:val="22"/>
                <w:szCs w:val="22"/>
              </w:rPr>
              <w:t>213</w:t>
            </w:r>
          </w:p>
        </w:tc>
        <w:tc>
          <w:tcPr>
            <w:tcW w:w="720" w:type="dxa"/>
          </w:tcPr>
          <w:p w:rsidR="00126284" w:rsidRPr="00126284" w:rsidRDefault="00126284" w:rsidP="00126284">
            <w:pPr>
              <w:jc w:val="center"/>
            </w:pPr>
            <w:r w:rsidRPr="00126284">
              <w:rPr>
                <w:sz w:val="22"/>
                <w:szCs w:val="22"/>
              </w:rPr>
              <w:t>22</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25</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Михалкова Е. Восемь бусин на тонкой ниточке</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110</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84</w:t>
            </w:r>
          </w:p>
        </w:tc>
        <w:tc>
          <w:tcPr>
            <w:tcW w:w="720" w:type="dxa"/>
          </w:tcPr>
          <w:p w:rsidR="00126284" w:rsidRPr="00126284" w:rsidRDefault="00126284" w:rsidP="00126284">
            <w:pPr>
              <w:jc w:val="center"/>
            </w:pPr>
            <w:r w:rsidRPr="00126284">
              <w:rPr>
                <w:sz w:val="22"/>
                <w:szCs w:val="22"/>
              </w:rPr>
              <w:t>110</w:t>
            </w:r>
          </w:p>
        </w:tc>
        <w:tc>
          <w:tcPr>
            <w:tcW w:w="720" w:type="dxa"/>
          </w:tcPr>
          <w:p w:rsidR="00126284" w:rsidRPr="00126284" w:rsidRDefault="00126284" w:rsidP="00126284">
            <w:pPr>
              <w:jc w:val="center"/>
            </w:pPr>
            <w:r w:rsidRPr="00126284">
              <w:rPr>
                <w:sz w:val="22"/>
                <w:szCs w:val="22"/>
              </w:rPr>
              <w:t>84</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26</w:t>
            </w:r>
          </w:p>
        </w:tc>
        <w:tc>
          <w:tcPr>
            <w:tcW w:w="4320" w:type="dxa"/>
          </w:tcPr>
          <w:p w:rsidR="00126284" w:rsidRPr="00126284" w:rsidRDefault="00126284" w:rsidP="00126284">
            <w:r w:rsidRPr="00126284">
              <w:rPr>
                <w:sz w:val="22"/>
                <w:szCs w:val="22"/>
              </w:rPr>
              <w:t>Михалкова Е. Иллюзия игры</w:t>
            </w:r>
          </w:p>
        </w:tc>
        <w:tc>
          <w:tcPr>
            <w:tcW w:w="900" w:type="dxa"/>
          </w:tcPr>
          <w:p w:rsidR="00126284" w:rsidRPr="00126284" w:rsidRDefault="00126284" w:rsidP="00126284">
            <w:pPr>
              <w:jc w:val="center"/>
            </w:pPr>
            <w:r w:rsidRPr="00126284">
              <w:rPr>
                <w:sz w:val="22"/>
                <w:szCs w:val="22"/>
              </w:rPr>
              <w:t>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127</w:t>
            </w:r>
          </w:p>
        </w:tc>
        <w:tc>
          <w:tcPr>
            <w:tcW w:w="720" w:type="dxa"/>
          </w:tcPr>
          <w:p w:rsidR="00126284" w:rsidRPr="00126284" w:rsidRDefault="00126284" w:rsidP="00126284">
            <w:pPr>
              <w:jc w:val="center"/>
            </w:pPr>
            <w:r w:rsidRPr="00126284">
              <w:rPr>
                <w:sz w:val="22"/>
                <w:szCs w:val="22"/>
              </w:rPr>
              <w:t>76</w:t>
            </w:r>
          </w:p>
        </w:tc>
        <w:tc>
          <w:tcPr>
            <w:tcW w:w="720" w:type="dxa"/>
          </w:tcPr>
          <w:p w:rsidR="00126284" w:rsidRPr="00126284" w:rsidRDefault="00126284" w:rsidP="00126284">
            <w:pPr>
              <w:jc w:val="center"/>
            </w:pPr>
            <w:r w:rsidRPr="00126284">
              <w:rPr>
                <w:sz w:val="22"/>
                <w:szCs w:val="22"/>
              </w:rPr>
              <w:t>127</w:t>
            </w:r>
          </w:p>
        </w:tc>
        <w:tc>
          <w:tcPr>
            <w:tcW w:w="720" w:type="dxa"/>
          </w:tcPr>
          <w:p w:rsidR="00126284" w:rsidRPr="00126284" w:rsidRDefault="00126284" w:rsidP="00126284">
            <w:pPr>
              <w:jc w:val="center"/>
            </w:pPr>
            <w:r w:rsidRPr="00126284">
              <w:rPr>
                <w:sz w:val="22"/>
                <w:szCs w:val="22"/>
              </w:rPr>
              <w:t>76</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27</w:t>
            </w:r>
          </w:p>
        </w:tc>
        <w:tc>
          <w:tcPr>
            <w:tcW w:w="4320" w:type="dxa"/>
          </w:tcPr>
          <w:p w:rsidR="00126284" w:rsidRPr="00126284" w:rsidRDefault="00126284" w:rsidP="00126284">
            <w:r w:rsidRPr="00126284">
              <w:rPr>
                <w:sz w:val="22"/>
                <w:szCs w:val="22"/>
              </w:rPr>
              <w:t>Михалкова Е. Комната старинных ключей</w:t>
            </w:r>
          </w:p>
        </w:tc>
        <w:tc>
          <w:tcPr>
            <w:tcW w:w="900" w:type="dxa"/>
          </w:tcPr>
          <w:p w:rsidR="00126284" w:rsidRPr="00126284" w:rsidRDefault="00126284" w:rsidP="00126284">
            <w:pPr>
              <w:jc w:val="center"/>
            </w:pPr>
            <w:r w:rsidRPr="00126284">
              <w:rPr>
                <w:sz w:val="22"/>
                <w:szCs w:val="22"/>
              </w:rPr>
              <w:t>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127</w:t>
            </w:r>
          </w:p>
        </w:tc>
        <w:tc>
          <w:tcPr>
            <w:tcW w:w="720" w:type="dxa"/>
          </w:tcPr>
          <w:p w:rsidR="00126284" w:rsidRPr="00126284" w:rsidRDefault="00126284" w:rsidP="00126284">
            <w:pPr>
              <w:jc w:val="center"/>
            </w:pPr>
            <w:r w:rsidRPr="00126284">
              <w:rPr>
                <w:sz w:val="22"/>
                <w:szCs w:val="22"/>
              </w:rPr>
              <w:t>76</w:t>
            </w:r>
          </w:p>
        </w:tc>
        <w:tc>
          <w:tcPr>
            <w:tcW w:w="720" w:type="dxa"/>
          </w:tcPr>
          <w:p w:rsidR="00126284" w:rsidRPr="00126284" w:rsidRDefault="00126284" w:rsidP="00126284">
            <w:pPr>
              <w:jc w:val="center"/>
            </w:pPr>
            <w:r w:rsidRPr="00126284">
              <w:rPr>
                <w:sz w:val="22"/>
                <w:szCs w:val="22"/>
              </w:rPr>
              <w:t>127</w:t>
            </w:r>
          </w:p>
        </w:tc>
        <w:tc>
          <w:tcPr>
            <w:tcW w:w="720" w:type="dxa"/>
          </w:tcPr>
          <w:p w:rsidR="00126284" w:rsidRPr="00126284" w:rsidRDefault="00126284" w:rsidP="00126284">
            <w:pPr>
              <w:jc w:val="center"/>
            </w:pPr>
            <w:r w:rsidRPr="00126284">
              <w:rPr>
                <w:sz w:val="22"/>
                <w:szCs w:val="22"/>
              </w:rPr>
              <w:t>76</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28</w:t>
            </w:r>
          </w:p>
        </w:tc>
        <w:tc>
          <w:tcPr>
            <w:tcW w:w="4320" w:type="dxa"/>
          </w:tcPr>
          <w:p w:rsidR="00126284" w:rsidRPr="00126284" w:rsidRDefault="00126284" w:rsidP="00126284">
            <w:r w:rsidRPr="00126284">
              <w:rPr>
                <w:sz w:val="22"/>
                <w:szCs w:val="22"/>
              </w:rPr>
              <w:t>Михалкова Е. След лисицы на камнях</w:t>
            </w:r>
          </w:p>
        </w:tc>
        <w:tc>
          <w:tcPr>
            <w:tcW w:w="900" w:type="dxa"/>
          </w:tcPr>
          <w:p w:rsidR="00126284" w:rsidRPr="00126284" w:rsidRDefault="00126284" w:rsidP="00126284">
            <w:pPr>
              <w:jc w:val="center"/>
            </w:pPr>
            <w:r w:rsidRPr="00126284">
              <w:rPr>
                <w:sz w:val="22"/>
                <w:szCs w:val="22"/>
              </w:rPr>
              <w:t>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114</w:t>
            </w:r>
          </w:p>
        </w:tc>
        <w:tc>
          <w:tcPr>
            <w:tcW w:w="720" w:type="dxa"/>
          </w:tcPr>
          <w:p w:rsidR="00126284" w:rsidRPr="00126284" w:rsidRDefault="00126284" w:rsidP="00126284">
            <w:pPr>
              <w:jc w:val="center"/>
            </w:pPr>
            <w:r w:rsidRPr="00126284">
              <w:rPr>
                <w:sz w:val="22"/>
                <w:szCs w:val="22"/>
              </w:rPr>
              <w:t>22</w:t>
            </w:r>
          </w:p>
        </w:tc>
        <w:tc>
          <w:tcPr>
            <w:tcW w:w="720" w:type="dxa"/>
          </w:tcPr>
          <w:p w:rsidR="00126284" w:rsidRPr="00126284" w:rsidRDefault="00126284" w:rsidP="00126284">
            <w:pPr>
              <w:jc w:val="center"/>
            </w:pPr>
            <w:r w:rsidRPr="00126284">
              <w:rPr>
                <w:sz w:val="22"/>
                <w:szCs w:val="22"/>
              </w:rPr>
              <w:t>114</w:t>
            </w:r>
          </w:p>
        </w:tc>
        <w:tc>
          <w:tcPr>
            <w:tcW w:w="720" w:type="dxa"/>
          </w:tcPr>
          <w:p w:rsidR="00126284" w:rsidRPr="00126284" w:rsidRDefault="00126284" w:rsidP="00126284">
            <w:pPr>
              <w:jc w:val="center"/>
            </w:pPr>
            <w:r w:rsidRPr="00126284">
              <w:rPr>
                <w:sz w:val="22"/>
                <w:szCs w:val="22"/>
              </w:rPr>
              <w:t>22</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29</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Карр</w:t>
            </w:r>
            <w:proofErr w:type="spellEnd"/>
            <w:r w:rsidRPr="00126284">
              <w:rPr>
                <w:sz w:val="22"/>
                <w:szCs w:val="22"/>
              </w:rPr>
              <w:t xml:space="preserve"> А. Легкий способ бросить курить специально для женщин</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219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98</w:t>
            </w:r>
          </w:p>
        </w:tc>
        <w:tc>
          <w:tcPr>
            <w:tcW w:w="720" w:type="dxa"/>
          </w:tcPr>
          <w:p w:rsidR="00126284" w:rsidRPr="00126284" w:rsidRDefault="00126284" w:rsidP="00126284">
            <w:pPr>
              <w:jc w:val="center"/>
            </w:pPr>
            <w:r w:rsidRPr="00126284">
              <w:rPr>
                <w:sz w:val="22"/>
                <w:szCs w:val="22"/>
              </w:rPr>
              <w:t>219</w:t>
            </w:r>
          </w:p>
        </w:tc>
        <w:tc>
          <w:tcPr>
            <w:tcW w:w="720" w:type="dxa"/>
          </w:tcPr>
          <w:p w:rsidR="00126284" w:rsidRPr="00126284" w:rsidRDefault="00126284" w:rsidP="00126284">
            <w:pPr>
              <w:jc w:val="center"/>
            </w:pPr>
            <w:r w:rsidRPr="00126284">
              <w:rPr>
                <w:sz w:val="22"/>
                <w:szCs w:val="22"/>
              </w:rPr>
              <w:t>98</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30</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Иванов А.В. Тобол Много званных</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340</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13</w:t>
            </w:r>
          </w:p>
        </w:tc>
        <w:tc>
          <w:tcPr>
            <w:tcW w:w="720" w:type="dxa"/>
          </w:tcPr>
          <w:p w:rsidR="00126284" w:rsidRPr="00126284" w:rsidRDefault="00126284" w:rsidP="00126284">
            <w:pPr>
              <w:jc w:val="center"/>
            </w:pPr>
            <w:r w:rsidRPr="00126284">
              <w:rPr>
                <w:sz w:val="22"/>
                <w:szCs w:val="22"/>
              </w:rPr>
              <w:t>340</w:t>
            </w:r>
          </w:p>
        </w:tc>
        <w:tc>
          <w:tcPr>
            <w:tcW w:w="720" w:type="dxa"/>
          </w:tcPr>
          <w:p w:rsidR="00126284" w:rsidRPr="00126284" w:rsidRDefault="00126284" w:rsidP="00126284">
            <w:pPr>
              <w:jc w:val="center"/>
            </w:pPr>
            <w:r w:rsidRPr="00126284">
              <w:rPr>
                <w:sz w:val="22"/>
                <w:szCs w:val="22"/>
              </w:rPr>
              <w:t>13</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lastRenderedPageBreak/>
              <w:t>31</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 xml:space="preserve">Обух А.П. Муха имени </w:t>
            </w:r>
            <w:proofErr w:type="spellStart"/>
            <w:r w:rsidRPr="00126284">
              <w:rPr>
                <w:sz w:val="22"/>
                <w:szCs w:val="22"/>
              </w:rPr>
              <w:t>Штиглица</w:t>
            </w:r>
            <w:proofErr w:type="spellEnd"/>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340</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13</w:t>
            </w:r>
          </w:p>
        </w:tc>
        <w:tc>
          <w:tcPr>
            <w:tcW w:w="720" w:type="dxa"/>
          </w:tcPr>
          <w:p w:rsidR="00126284" w:rsidRPr="00126284" w:rsidRDefault="00126284" w:rsidP="00126284">
            <w:pPr>
              <w:jc w:val="center"/>
            </w:pPr>
            <w:r w:rsidRPr="00126284">
              <w:rPr>
                <w:sz w:val="22"/>
                <w:szCs w:val="22"/>
              </w:rPr>
              <w:t>340</w:t>
            </w:r>
          </w:p>
        </w:tc>
        <w:tc>
          <w:tcPr>
            <w:tcW w:w="720" w:type="dxa"/>
          </w:tcPr>
          <w:p w:rsidR="00126284" w:rsidRPr="00126284" w:rsidRDefault="00126284" w:rsidP="00126284">
            <w:pPr>
              <w:jc w:val="center"/>
            </w:pPr>
            <w:r w:rsidRPr="00126284">
              <w:rPr>
                <w:sz w:val="22"/>
                <w:szCs w:val="22"/>
              </w:rPr>
              <w:t>13</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32</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Дженсен</w:t>
            </w:r>
            <w:proofErr w:type="spellEnd"/>
            <w:r w:rsidRPr="00126284">
              <w:rPr>
                <w:sz w:val="22"/>
                <w:szCs w:val="22"/>
              </w:rPr>
              <w:t xml:space="preserve"> Л. Девятая жизнь Луи </w:t>
            </w:r>
            <w:proofErr w:type="spellStart"/>
            <w:r w:rsidRPr="00126284">
              <w:rPr>
                <w:sz w:val="22"/>
                <w:szCs w:val="22"/>
              </w:rPr>
              <w:t>Дракса</w:t>
            </w:r>
            <w:proofErr w:type="spellEnd"/>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288</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52</w:t>
            </w:r>
          </w:p>
        </w:tc>
        <w:tc>
          <w:tcPr>
            <w:tcW w:w="720" w:type="dxa"/>
          </w:tcPr>
          <w:p w:rsidR="00126284" w:rsidRPr="00126284" w:rsidRDefault="00126284" w:rsidP="00126284">
            <w:pPr>
              <w:jc w:val="center"/>
            </w:pPr>
            <w:r w:rsidRPr="00126284">
              <w:rPr>
                <w:sz w:val="22"/>
                <w:szCs w:val="22"/>
              </w:rPr>
              <w:t>288</w:t>
            </w:r>
          </w:p>
        </w:tc>
        <w:tc>
          <w:tcPr>
            <w:tcW w:w="720" w:type="dxa"/>
          </w:tcPr>
          <w:p w:rsidR="00126284" w:rsidRPr="00126284" w:rsidRDefault="00126284" w:rsidP="00126284">
            <w:pPr>
              <w:jc w:val="center"/>
            </w:pPr>
            <w:r w:rsidRPr="00126284">
              <w:rPr>
                <w:sz w:val="22"/>
                <w:szCs w:val="22"/>
              </w:rPr>
              <w:t>52</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33</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Колина Е. Умница, красавица</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185</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29</w:t>
            </w:r>
          </w:p>
        </w:tc>
        <w:tc>
          <w:tcPr>
            <w:tcW w:w="720" w:type="dxa"/>
          </w:tcPr>
          <w:p w:rsidR="00126284" w:rsidRPr="00126284" w:rsidRDefault="00126284" w:rsidP="00126284">
            <w:pPr>
              <w:jc w:val="center"/>
            </w:pPr>
            <w:r w:rsidRPr="00126284">
              <w:rPr>
                <w:sz w:val="22"/>
                <w:szCs w:val="22"/>
              </w:rPr>
              <w:t>185</w:t>
            </w:r>
          </w:p>
        </w:tc>
        <w:tc>
          <w:tcPr>
            <w:tcW w:w="720" w:type="dxa"/>
          </w:tcPr>
          <w:p w:rsidR="00126284" w:rsidRPr="00126284" w:rsidRDefault="00126284" w:rsidP="00126284">
            <w:pPr>
              <w:jc w:val="center"/>
            </w:pPr>
            <w:r w:rsidRPr="00126284">
              <w:rPr>
                <w:sz w:val="22"/>
                <w:szCs w:val="22"/>
              </w:rPr>
              <w:t>29</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34</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Колинз</w:t>
            </w:r>
            <w:proofErr w:type="spellEnd"/>
            <w:r w:rsidRPr="00126284">
              <w:rPr>
                <w:sz w:val="22"/>
                <w:szCs w:val="22"/>
              </w:rPr>
              <w:t xml:space="preserve"> С. Голодные игры Кн.2 И вспыхнет пламя</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234</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37</w:t>
            </w:r>
          </w:p>
        </w:tc>
        <w:tc>
          <w:tcPr>
            <w:tcW w:w="720" w:type="dxa"/>
          </w:tcPr>
          <w:p w:rsidR="00126284" w:rsidRPr="00126284" w:rsidRDefault="00126284" w:rsidP="00126284">
            <w:pPr>
              <w:jc w:val="center"/>
            </w:pPr>
            <w:r w:rsidRPr="00126284">
              <w:rPr>
                <w:sz w:val="22"/>
                <w:szCs w:val="22"/>
              </w:rPr>
              <w:t>234</w:t>
            </w:r>
          </w:p>
        </w:tc>
        <w:tc>
          <w:tcPr>
            <w:tcW w:w="720" w:type="dxa"/>
          </w:tcPr>
          <w:p w:rsidR="00126284" w:rsidRPr="00126284" w:rsidRDefault="00126284" w:rsidP="00126284">
            <w:pPr>
              <w:jc w:val="center"/>
            </w:pPr>
            <w:r w:rsidRPr="00126284">
              <w:rPr>
                <w:sz w:val="22"/>
                <w:szCs w:val="22"/>
              </w:rPr>
              <w:t>37</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35</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Корецкий Д.А. Эликсир Мефистофеля</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172</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60</w:t>
            </w:r>
          </w:p>
        </w:tc>
        <w:tc>
          <w:tcPr>
            <w:tcW w:w="720" w:type="dxa"/>
          </w:tcPr>
          <w:p w:rsidR="00126284" w:rsidRPr="00126284" w:rsidRDefault="00126284" w:rsidP="00126284">
            <w:pPr>
              <w:jc w:val="center"/>
            </w:pPr>
            <w:r w:rsidRPr="00126284">
              <w:rPr>
                <w:sz w:val="22"/>
                <w:szCs w:val="22"/>
              </w:rPr>
              <w:t>172</w:t>
            </w:r>
          </w:p>
        </w:tc>
        <w:tc>
          <w:tcPr>
            <w:tcW w:w="720" w:type="dxa"/>
          </w:tcPr>
          <w:p w:rsidR="00126284" w:rsidRPr="00126284" w:rsidRDefault="00126284" w:rsidP="00126284">
            <w:pPr>
              <w:jc w:val="center"/>
            </w:pPr>
            <w:r w:rsidRPr="00126284">
              <w:rPr>
                <w:sz w:val="22"/>
                <w:szCs w:val="22"/>
              </w:rPr>
              <w:t>60</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36</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 xml:space="preserve">Шилова Ю. В. Согрей меня, или научи меня прощать </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117</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61</w:t>
            </w:r>
          </w:p>
        </w:tc>
        <w:tc>
          <w:tcPr>
            <w:tcW w:w="720" w:type="dxa"/>
          </w:tcPr>
          <w:p w:rsidR="00126284" w:rsidRPr="00126284" w:rsidRDefault="00126284" w:rsidP="00126284">
            <w:pPr>
              <w:jc w:val="center"/>
            </w:pPr>
            <w:r w:rsidRPr="00126284">
              <w:rPr>
                <w:sz w:val="22"/>
                <w:szCs w:val="22"/>
              </w:rPr>
              <w:t>117</w:t>
            </w:r>
          </w:p>
        </w:tc>
        <w:tc>
          <w:tcPr>
            <w:tcW w:w="720" w:type="dxa"/>
          </w:tcPr>
          <w:p w:rsidR="00126284" w:rsidRPr="00126284" w:rsidRDefault="00126284" w:rsidP="00126284">
            <w:pPr>
              <w:jc w:val="center"/>
            </w:pPr>
            <w:r w:rsidRPr="00126284">
              <w:rPr>
                <w:sz w:val="22"/>
                <w:szCs w:val="22"/>
              </w:rPr>
              <w:t>61</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37</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 xml:space="preserve">Кинг С. </w:t>
            </w:r>
            <w:proofErr w:type="spellStart"/>
            <w:r w:rsidRPr="00126284">
              <w:rPr>
                <w:sz w:val="22"/>
                <w:szCs w:val="22"/>
              </w:rPr>
              <w:t>Мизери</w:t>
            </w:r>
            <w:proofErr w:type="spellEnd"/>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136</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22</w:t>
            </w:r>
          </w:p>
        </w:tc>
        <w:tc>
          <w:tcPr>
            <w:tcW w:w="720" w:type="dxa"/>
          </w:tcPr>
          <w:p w:rsidR="00126284" w:rsidRPr="00126284" w:rsidRDefault="00126284" w:rsidP="00126284">
            <w:pPr>
              <w:jc w:val="center"/>
            </w:pPr>
            <w:r w:rsidRPr="00126284">
              <w:rPr>
                <w:sz w:val="22"/>
                <w:szCs w:val="22"/>
              </w:rPr>
              <w:t>136</w:t>
            </w:r>
          </w:p>
        </w:tc>
        <w:tc>
          <w:tcPr>
            <w:tcW w:w="720" w:type="dxa"/>
          </w:tcPr>
          <w:p w:rsidR="00126284" w:rsidRPr="00126284" w:rsidRDefault="00126284" w:rsidP="00126284">
            <w:pPr>
              <w:jc w:val="center"/>
            </w:pPr>
            <w:r w:rsidRPr="00126284">
              <w:rPr>
                <w:sz w:val="22"/>
                <w:szCs w:val="22"/>
              </w:rPr>
              <w:t>22</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38</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Кинг С. Оно Тень прошлого</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181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91</w:t>
            </w:r>
          </w:p>
        </w:tc>
        <w:tc>
          <w:tcPr>
            <w:tcW w:w="720" w:type="dxa"/>
          </w:tcPr>
          <w:p w:rsidR="00126284" w:rsidRPr="00126284" w:rsidRDefault="00126284" w:rsidP="00126284">
            <w:pPr>
              <w:jc w:val="center"/>
            </w:pPr>
            <w:r w:rsidRPr="00126284">
              <w:rPr>
                <w:sz w:val="22"/>
                <w:szCs w:val="22"/>
              </w:rPr>
              <w:t>181</w:t>
            </w:r>
          </w:p>
        </w:tc>
        <w:tc>
          <w:tcPr>
            <w:tcW w:w="720" w:type="dxa"/>
          </w:tcPr>
          <w:p w:rsidR="00126284" w:rsidRPr="00126284" w:rsidRDefault="00126284" w:rsidP="00126284">
            <w:pPr>
              <w:jc w:val="center"/>
            </w:pPr>
            <w:r w:rsidRPr="00126284">
              <w:rPr>
                <w:sz w:val="22"/>
                <w:szCs w:val="22"/>
              </w:rPr>
              <w:t>91</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39</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Киз</w:t>
            </w:r>
            <w:proofErr w:type="spellEnd"/>
            <w:r w:rsidRPr="00126284">
              <w:rPr>
                <w:sz w:val="22"/>
                <w:szCs w:val="22"/>
              </w:rPr>
              <w:t xml:space="preserve"> Д. Цветы для </w:t>
            </w:r>
            <w:proofErr w:type="spellStart"/>
            <w:r w:rsidRPr="00126284">
              <w:rPr>
                <w:sz w:val="22"/>
                <w:szCs w:val="22"/>
              </w:rPr>
              <w:t>Элджерона</w:t>
            </w:r>
            <w:proofErr w:type="spellEnd"/>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164</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99</w:t>
            </w:r>
          </w:p>
        </w:tc>
        <w:tc>
          <w:tcPr>
            <w:tcW w:w="720" w:type="dxa"/>
          </w:tcPr>
          <w:p w:rsidR="00126284" w:rsidRPr="00126284" w:rsidRDefault="00126284" w:rsidP="00126284">
            <w:pPr>
              <w:jc w:val="center"/>
            </w:pPr>
            <w:r w:rsidRPr="00126284">
              <w:rPr>
                <w:sz w:val="22"/>
                <w:szCs w:val="22"/>
              </w:rPr>
              <w:t>164</w:t>
            </w:r>
          </w:p>
        </w:tc>
        <w:tc>
          <w:tcPr>
            <w:tcW w:w="720" w:type="dxa"/>
          </w:tcPr>
          <w:p w:rsidR="00126284" w:rsidRPr="00126284" w:rsidRDefault="00126284" w:rsidP="00126284">
            <w:pPr>
              <w:jc w:val="center"/>
            </w:pPr>
            <w:r w:rsidRPr="00126284">
              <w:rPr>
                <w:sz w:val="22"/>
                <w:szCs w:val="22"/>
              </w:rPr>
              <w:t>99</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40</w:t>
            </w:r>
          </w:p>
        </w:tc>
        <w:tc>
          <w:tcPr>
            <w:tcW w:w="4320" w:type="dxa"/>
          </w:tcPr>
          <w:p w:rsidR="00126284" w:rsidRPr="00126284" w:rsidRDefault="00126284" w:rsidP="00126284">
            <w:proofErr w:type="spellStart"/>
            <w:r w:rsidRPr="00126284">
              <w:rPr>
                <w:sz w:val="22"/>
                <w:szCs w:val="22"/>
              </w:rPr>
              <w:t>Колычев</w:t>
            </w:r>
            <w:proofErr w:type="spellEnd"/>
            <w:r w:rsidRPr="00126284">
              <w:rPr>
                <w:sz w:val="22"/>
                <w:szCs w:val="22"/>
              </w:rPr>
              <w:t xml:space="preserve"> В.Г. Красивый умирает первым</w:t>
            </w:r>
          </w:p>
        </w:tc>
        <w:tc>
          <w:tcPr>
            <w:tcW w:w="900" w:type="dxa"/>
          </w:tcPr>
          <w:p w:rsidR="00126284" w:rsidRPr="00126284" w:rsidRDefault="00126284" w:rsidP="00126284">
            <w:r w:rsidRPr="00126284">
              <w:rPr>
                <w:sz w:val="22"/>
                <w:szCs w:val="22"/>
              </w:rPr>
              <w:t xml:space="preserve">    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270</w:t>
            </w:r>
          </w:p>
        </w:tc>
        <w:tc>
          <w:tcPr>
            <w:tcW w:w="720" w:type="dxa"/>
          </w:tcPr>
          <w:p w:rsidR="00126284" w:rsidRPr="00126284" w:rsidRDefault="00126284" w:rsidP="00126284">
            <w:pPr>
              <w:jc w:val="center"/>
            </w:pPr>
            <w:r w:rsidRPr="00126284">
              <w:rPr>
                <w:sz w:val="22"/>
                <w:szCs w:val="22"/>
              </w:rPr>
              <w:t>75</w:t>
            </w:r>
          </w:p>
        </w:tc>
        <w:tc>
          <w:tcPr>
            <w:tcW w:w="720" w:type="dxa"/>
          </w:tcPr>
          <w:p w:rsidR="00126284" w:rsidRPr="00126284" w:rsidRDefault="00126284" w:rsidP="00126284">
            <w:pPr>
              <w:jc w:val="center"/>
            </w:pPr>
            <w:r w:rsidRPr="00126284">
              <w:rPr>
                <w:sz w:val="22"/>
                <w:szCs w:val="22"/>
              </w:rPr>
              <w:t>270</w:t>
            </w:r>
          </w:p>
        </w:tc>
        <w:tc>
          <w:tcPr>
            <w:tcW w:w="720" w:type="dxa"/>
          </w:tcPr>
          <w:p w:rsidR="00126284" w:rsidRPr="00126284" w:rsidRDefault="00126284" w:rsidP="00126284">
            <w:pPr>
              <w:jc w:val="center"/>
            </w:pPr>
            <w:r w:rsidRPr="00126284">
              <w:rPr>
                <w:sz w:val="22"/>
                <w:szCs w:val="22"/>
              </w:rPr>
              <w:t>75</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41</w:t>
            </w:r>
          </w:p>
        </w:tc>
        <w:tc>
          <w:tcPr>
            <w:tcW w:w="4320" w:type="dxa"/>
          </w:tcPr>
          <w:p w:rsidR="00126284" w:rsidRPr="00126284" w:rsidRDefault="00126284" w:rsidP="00126284">
            <w:proofErr w:type="spellStart"/>
            <w:r w:rsidRPr="00126284">
              <w:rPr>
                <w:sz w:val="22"/>
                <w:szCs w:val="22"/>
              </w:rPr>
              <w:t>Колычев</w:t>
            </w:r>
            <w:proofErr w:type="spellEnd"/>
            <w:r w:rsidRPr="00126284">
              <w:rPr>
                <w:sz w:val="22"/>
                <w:szCs w:val="22"/>
              </w:rPr>
              <w:t xml:space="preserve"> В.Г. Кто не выжил, я не виноват</w:t>
            </w:r>
          </w:p>
        </w:tc>
        <w:tc>
          <w:tcPr>
            <w:tcW w:w="900" w:type="dxa"/>
          </w:tcPr>
          <w:p w:rsidR="00126284" w:rsidRPr="00126284" w:rsidRDefault="00126284" w:rsidP="00126284">
            <w:pPr>
              <w:jc w:val="center"/>
            </w:pPr>
            <w:r w:rsidRPr="00126284">
              <w:rPr>
                <w:sz w:val="22"/>
                <w:szCs w:val="22"/>
              </w:rPr>
              <w:t>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305</w:t>
            </w:r>
          </w:p>
        </w:tc>
        <w:tc>
          <w:tcPr>
            <w:tcW w:w="720" w:type="dxa"/>
          </w:tcPr>
          <w:p w:rsidR="00126284" w:rsidRPr="00126284" w:rsidRDefault="00126284" w:rsidP="00126284">
            <w:pPr>
              <w:jc w:val="center"/>
            </w:pPr>
            <w:r w:rsidRPr="00126284">
              <w:rPr>
                <w:sz w:val="22"/>
                <w:szCs w:val="22"/>
              </w:rPr>
              <w:t>44</w:t>
            </w:r>
          </w:p>
        </w:tc>
        <w:tc>
          <w:tcPr>
            <w:tcW w:w="720" w:type="dxa"/>
          </w:tcPr>
          <w:p w:rsidR="00126284" w:rsidRPr="00126284" w:rsidRDefault="00126284" w:rsidP="00126284">
            <w:pPr>
              <w:jc w:val="center"/>
            </w:pPr>
            <w:r w:rsidRPr="00126284">
              <w:rPr>
                <w:sz w:val="22"/>
                <w:szCs w:val="22"/>
              </w:rPr>
              <w:t>305</w:t>
            </w:r>
          </w:p>
        </w:tc>
        <w:tc>
          <w:tcPr>
            <w:tcW w:w="720" w:type="dxa"/>
          </w:tcPr>
          <w:p w:rsidR="00126284" w:rsidRPr="00126284" w:rsidRDefault="00126284" w:rsidP="00126284">
            <w:pPr>
              <w:jc w:val="center"/>
            </w:pPr>
            <w:r w:rsidRPr="00126284">
              <w:rPr>
                <w:sz w:val="22"/>
                <w:szCs w:val="22"/>
              </w:rPr>
              <w:t>44</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42</w:t>
            </w:r>
          </w:p>
        </w:tc>
        <w:tc>
          <w:tcPr>
            <w:tcW w:w="4320" w:type="dxa"/>
          </w:tcPr>
          <w:p w:rsidR="00126284" w:rsidRPr="00126284" w:rsidRDefault="00126284" w:rsidP="00126284">
            <w:r w:rsidRPr="00126284">
              <w:rPr>
                <w:sz w:val="22"/>
                <w:szCs w:val="22"/>
              </w:rPr>
              <w:t>Нестерова Н. Жребий праведных грешниц Кн.1-4</w:t>
            </w:r>
          </w:p>
        </w:tc>
        <w:tc>
          <w:tcPr>
            <w:tcW w:w="900" w:type="dxa"/>
          </w:tcPr>
          <w:p w:rsidR="00126284" w:rsidRPr="00126284" w:rsidRDefault="00126284" w:rsidP="00126284">
            <w:pPr>
              <w:jc w:val="center"/>
            </w:pPr>
            <w:r w:rsidRPr="00126284">
              <w:rPr>
                <w:sz w:val="22"/>
                <w:szCs w:val="22"/>
              </w:rPr>
              <w:t>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583</w:t>
            </w:r>
          </w:p>
        </w:tc>
        <w:tc>
          <w:tcPr>
            <w:tcW w:w="720" w:type="dxa"/>
          </w:tcPr>
          <w:p w:rsidR="00126284" w:rsidRPr="00126284" w:rsidRDefault="00126284" w:rsidP="00126284">
            <w:pPr>
              <w:jc w:val="center"/>
            </w:pPr>
            <w:r w:rsidRPr="00126284">
              <w:rPr>
                <w:sz w:val="22"/>
                <w:szCs w:val="22"/>
              </w:rPr>
              <w:t>81</w:t>
            </w:r>
          </w:p>
        </w:tc>
        <w:tc>
          <w:tcPr>
            <w:tcW w:w="720" w:type="dxa"/>
          </w:tcPr>
          <w:p w:rsidR="00126284" w:rsidRPr="00126284" w:rsidRDefault="00126284" w:rsidP="00126284">
            <w:pPr>
              <w:jc w:val="center"/>
            </w:pPr>
            <w:r w:rsidRPr="00126284">
              <w:rPr>
                <w:sz w:val="22"/>
                <w:szCs w:val="22"/>
              </w:rPr>
              <w:t>583</w:t>
            </w:r>
          </w:p>
        </w:tc>
        <w:tc>
          <w:tcPr>
            <w:tcW w:w="720" w:type="dxa"/>
          </w:tcPr>
          <w:p w:rsidR="00126284" w:rsidRPr="00126284" w:rsidRDefault="00126284" w:rsidP="00126284">
            <w:pPr>
              <w:jc w:val="center"/>
            </w:pPr>
            <w:r w:rsidRPr="00126284">
              <w:rPr>
                <w:sz w:val="22"/>
                <w:szCs w:val="22"/>
              </w:rPr>
              <w:t>81</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43</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Алюшина Т.А. Будьте моей семьей</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138</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76</w:t>
            </w:r>
          </w:p>
        </w:tc>
        <w:tc>
          <w:tcPr>
            <w:tcW w:w="720" w:type="dxa"/>
          </w:tcPr>
          <w:p w:rsidR="00126284" w:rsidRPr="00126284" w:rsidRDefault="00126284" w:rsidP="00126284">
            <w:pPr>
              <w:jc w:val="center"/>
            </w:pPr>
            <w:r w:rsidRPr="00126284">
              <w:rPr>
                <w:sz w:val="22"/>
                <w:szCs w:val="22"/>
              </w:rPr>
              <w:t>138</w:t>
            </w:r>
          </w:p>
        </w:tc>
        <w:tc>
          <w:tcPr>
            <w:tcW w:w="720" w:type="dxa"/>
          </w:tcPr>
          <w:p w:rsidR="00126284" w:rsidRPr="00126284" w:rsidRDefault="00126284" w:rsidP="00126284">
            <w:pPr>
              <w:jc w:val="center"/>
            </w:pPr>
            <w:r w:rsidRPr="00126284">
              <w:rPr>
                <w:sz w:val="22"/>
                <w:szCs w:val="22"/>
              </w:rPr>
              <w:t>76</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44</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Мельникова И. Формула одиночества</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101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53</w:t>
            </w:r>
          </w:p>
        </w:tc>
        <w:tc>
          <w:tcPr>
            <w:tcW w:w="720" w:type="dxa"/>
          </w:tcPr>
          <w:p w:rsidR="00126284" w:rsidRPr="00126284" w:rsidRDefault="00126284" w:rsidP="00126284">
            <w:pPr>
              <w:jc w:val="center"/>
            </w:pPr>
            <w:r w:rsidRPr="00126284">
              <w:rPr>
                <w:sz w:val="22"/>
                <w:szCs w:val="22"/>
              </w:rPr>
              <w:t>101</w:t>
            </w:r>
          </w:p>
        </w:tc>
        <w:tc>
          <w:tcPr>
            <w:tcW w:w="720" w:type="dxa"/>
          </w:tcPr>
          <w:p w:rsidR="00126284" w:rsidRPr="00126284" w:rsidRDefault="00126284" w:rsidP="00126284">
            <w:pPr>
              <w:jc w:val="center"/>
            </w:pPr>
            <w:r w:rsidRPr="00126284">
              <w:rPr>
                <w:sz w:val="22"/>
                <w:szCs w:val="22"/>
              </w:rPr>
              <w:t>53</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45</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Орбенина</w:t>
            </w:r>
            <w:proofErr w:type="spellEnd"/>
            <w:r w:rsidRPr="00126284">
              <w:rPr>
                <w:sz w:val="22"/>
                <w:szCs w:val="22"/>
              </w:rPr>
              <w:t xml:space="preserve"> Н. Жена иллюзиониста</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112</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53</w:t>
            </w:r>
          </w:p>
        </w:tc>
        <w:tc>
          <w:tcPr>
            <w:tcW w:w="720" w:type="dxa"/>
          </w:tcPr>
          <w:p w:rsidR="00126284" w:rsidRPr="00126284" w:rsidRDefault="00126284" w:rsidP="00126284">
            <w:pPr>
              <w:jc w:val="center"/>
            </w:pPr>
            <w:r w:rsidRPr="00126284">
              <w:rPr>
                <w:sz w:val="22"/>
                <w:szCs w:val="22"/>
              </w:rPr>
              <w:t>112</w:t>
            </w:r>
          </w:p>
        </w:tc>
        <w:tc>
          <w:tcPr>
            <w:tcW w:w="720" w:type="dxa"/>
          </w:tcPr>
          <w:p w:rsidR="00126284" w:rsidRPr="00126284" w:rsidRDefault="00126284" w:rsidP="00126284">
            <w:pPr>
              <w:jc w:val="center"/>
            </w:pPr>
            <w:r w:rsidRPr="00126284">
              <w:rPr>
                <w:sz w:val="22"/>
                <w:szCs w:val="22"/>
              </w:rPr>
              <w:t>53</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46</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Колычев</w:t>
            </w:r>
            <w:proofErr w:type="spellEnd"/>
            <w:r w:rsidRPr="00126284">
              <w:rPr>
                <w:sz w:val="22"/>
                <w:szCs w:val="22"/>
              </w:rPr>
              <w:t xml:space="preserve"> В.Г. Тот, кто вышел из огня</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149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76</w:t>
            </w:r>
          </w:p>
        </w:tc>
        <w:tc>
          <w:tcPr>
            <w:tcW w:w="720" w:type="dxa"/>
          </w:tcPr>
          <w:p w:rsidR="00126284" w:rsidRPr="00126284" w:rsidRDefault="00126284" w:rsidP="00126284">
            <w:pPr>
              <w:jc w:val="center"/>
            </w:pPr>
            <w:r w:rsidRPr="00126284">
              <w:rPr>
                <w:sz w:val="22"/>
                <w:szCs w:val="22"/>
              </w:rPr>
              <w:t>149</w:t>
            </w:r>
          </w:p>
        </w:tc>
        <w:tc>
          <w:tcPr>
            <w:tcW w:w="720" w:type="dxa"/>
          </w:tcPr>
          <w:p w:rsidR="00126284" w:rsidRPr="00126284" w:rsidRDefault="00126284" w:rsidP="00126284">
            <w:pPr>
              <w:jc w:val="center"/>
            </w:pPr>
            <w:r w:rsidRPr="00126284">
              <w:rPr>
                <w:sz w:val="22"/>
                <w:szCs w:val="22"/>
              </w:rPr>
              <w:t>76</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47</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Тамонников</w:t>
            </w:r>
            <w:proofErr w:type="spellEnd"/>
            <w:r w:rsidRPr="00126284">
              <w:rPr>
                <w:sz w:val="22"/>
                <w:szCs w:val="22"/>
              </w:rPr>
              <w:t xml:space="preserve"> А.А. Смерть в твоих глазах</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162</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45</w:t>
            </w:r>
          </w:p>
        </w:tc>
        <w:tc>
          <w:tcPr>
            <w:tcW w:w="720" w:type="dxa"/>
          </w:tcPr>
          <w:p w:rsidR="00126284" w:rsidRPr="00126284" w:rsidRDefault="00126284" w:rsidP="00126284">
            <w:pPr>
              <w:jc w:val="center"/>
            </w:pPr>
            <w:r w:rsidRPr="00126284">
              <w:rPr>
                <w:sz w:val="22"/>
                <w:szCs w:val="22"/>
              </w:rPr>
              <w:t>162</w:t>
            </w:r>
          </w:p>
        </w:tc>
        <w:tc>
          <w:tcPr>
            <w:tcW w:w="720" w:type="dxa"/>
          </w:tcPr>
          <w:p w:rsidR="00126284" w:rsidRPr="00126284" w:rsidRDefault="00126284" w:rsidP="00126284">
            <w:pPr>
              <w:jc w:val="center"/>
            </w:pPr>
            <w:r w:rsidRPr="00126284">
              <w:rPr>
                <w:sz w:val="22"/>
                <w:szCs w:val="22"/>
              </w:rPr>
              <w:t>45</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48</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Солнцева Н. Иллюзион для скептика</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319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82</w:t>
            </w:r>
          </w:p>
        </w:tc>
        <w:tc>
          <w:tcPr>
            <w:tcW w:w="720" w:type="dxa"/>
          </w:tcPr>
          <w:p w:rsidR="00126284" w:rsidRPr="00126284" w:rsidRDefault="00126284" w:rsidP="00126284">
            <w:pPr>
              <w:jc w:val="center"/>
            </w:pPr>
            <w:r w:rsidRPr="00126284">
              <w:rPr>
                <w:sz w:val="22"/>
                <w:szCs w:val="22"/>
              </w:rPr>
              <w:t>319</w:t>
            </w:r>
          </w:p>
        </w:tc>
        <w:tc>
          <w:tcPr>
            <w:tcW w:w="720" w:type="dxa"/>
          </w:tcPr>
          <w:p w:rsidR="00126284" w:rsidRPr="00126284" w:rsidRDefault="00126284" w:rsidP="00126284">
            <w:pPr>
              <w:jc w:val="center"/>
            </w:pPr>
            <w:r w:rsidRPr="00126284">
              <w:rPr>
                <w:sz w:val="22"/>
                <w:szCs w:val="22"/>
              </w:rPr>
              <w:t>82</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49</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Водолазкин</w:t>
            </w:r>
            <w:proofErr w:type="spellEnd"/>
            <w:r w:rsidRPr="00126284">
              <w:rPr>
                <w:sz w:val="22"/>
                <w:szCs w:val="22"/>
              </w:rPr>
              <w:t xml:space="preserve"> Е.Г. </w:t>
            </w:r>
            <w:proofErr w:type="spellStart"/>
            <w:r w:rsidRPr="00126284">
              <w:rPr>
                <w:sz w:val="22"/>
                <w:szCs w:val="22"/>
              </w:rPr>
              <w:t>Брисбен</w:t>
            </w:r>
            <w:proofErr w:type="spellEnd"/>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518</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66</w:t>
            </w:r>
          </w:p>
        </w:tc>
        <w:tc>
          <w:tcPr>
            <w:tcW w:w="720" w:type="dxa"/>
          </w:tcPr>
          <w:p w:rsidR="00126284" w:rsidRPr="00126284" w:rsidRDefault="00126284" w:rsidP="00126284">
            <w:pPr>
              <w:jc w:val="center"/>
            </w:pPr>
            <w:r w:rsidRPr="00126284">
              <w:rPr>
                <w:sz w:val="22"/>
                <w:szCs w:val="22"/>
              </w:rPr>
              <w:t>518</w:t>
            </w:r>
          </w:p>
        </w:tc>
        <w:tc>
          <w:tcPr>
            <w:tcW w:w="720" w:type="dxa"/>
          </w:tcPr>
          <w:p w:rsidR="00126284" w:rsidRPr="00126284" w:rsidRDefault="00126284" w:rsidP="00126284">
            <w:pPr>
              <w:jc w:val="center"/>
            </w:pPr>
            <w:r w:rsidRPr="00126284">
              <w:rPr>
                <w:sz w:val="22"/>
                <w:szCs w:val="22"/>
              </w:rPr>
              <w:t>66</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50</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Иванов А.В. Тобол Мало избранных</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598</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19</w:t>
            </w:r>
          </w:p>
        </w:tc>
        <w:tc>
          <w:tcPr>
            <w:tcW w:w="720" w:type="dxa"/>
          </w:tcPr>
          <w:p w:rsidR="00126284" w:rsidRPr="00126284" w:rsidRDefault="00126284" w:rsidP="00126284">
            <w:pPr>
              <w:jc w:val="center"/>
            </w:pPr>
            <w:r w:rsidRPr="00126284">
              <w:rPr>
                <w:sz w:val="22"/>
                <w:szCs w:val="22"/>
              </w:rPr>
              <w:t>598</w:t>
            </w:r>
          </w:p>
        </w:tc>
        <w:tc>
          <w:tcPr>
            <w:tcW w:w="720" w:type="dxa"/>
          </w:tcPr>
          <w:p w:rsidR="00126284" w:rsidRPr="00126284" w:rsidRDefault="00126284" w:rsidP="00126284">
            <w:pPr>
              <w:jc w:val="center"/>
            </w:pPr>
            <w:r w:rsidRPr="00126284">
              <w:rPr>
                <w:sz w:val="22"/>
                <w:szCs w:val="22"/>
              </w:rPr>
              <w:t>19</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51</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Акунин Б. Черный город</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306</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29</w:t>
            </w:r>
          </w:p>
        </w:tc>
        <w:tc>
          <w:tcPr>
            <w:tcW w:w="720" w:type="dxa"/>
          </w:tcPr>
          <w:p w:rsidR="00126284" w:rsidRPr="00126284" w:rsidRDefault="00126284" w:rsidP="00126284">
            <w:pPr>
              <w:jc w:val="center"/>
            </w:pPr>
            <w:r w:rsidRPr="00126284">
              <w:rPr>
                <w:sz w:val="22"/>
                <w:szCs w:val="22"/>
              </w:rPr>
              <w:t>306</w:t>
            </w:r>
          </w:p>
        </w:tc>
        <w:tc>
          <w:tcPr>
            <w:tcW w:w="720" w:type="dxa"/>
          </w:tcPr>
          <w:p w:rsidR="00126284" w:rsidRPr="00126284" w:rsidRDefault="00126284" w:rsidP="00126284">
            <w:pPr>
              <w:jc w:val="center"/>
            </w:pPr>
            <w:r w:rsidRPr="00126284">
              <w:rPr>
                <w:sz w:val="22"/>
                <w:szCs w:val="22"/>
              </w:rPr>
              <w:t>29</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52</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Брындза</w:t>
            </w:r>
            <w:proofErr w:type="spellEnd"/>
            <w:r w:rsidRPr="00126284">
              <w:rPr>
                <w:sz w:val="22"/>
                <w:szCs w:val="22"/>
              </w:rPr>
              <w:t xml:space="preserve"> Р. Последнее дыхание</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277</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52</w:t>
            </w:r>
          </w:p>
        </w:tc>
        <w:tc>
          <w:tcPr>
            <w:tcW w:w="720" w:type="dxa"/>
          </w:tcPr>
          <w:p w:rsidR="00126284" w:rsidRPr="00126284" w:rsidRDefault="00126284" w:rsidP="00126284">
            <w:pPr>
              <w:jc w:val="center"/>
            </w:pPr>
            <w:r w:rsidRPr="00126284">
              <w:rPr>
                <w:sz w:val="22"/>
                <w:szCs w:val="22"/>
              </w:rPr>
              <w:t>277</w:t>
            </w:r>
          </w:p>
        </w:tc>
        <w:tc>
          <w:tcPr>
            <w:tcW w:w="720" w:type="dxa"/>
          </w:tcPr>
          <w:p w:rsidR="00126284" w:rsidRPr="00126284" w:rsidRDefault="00126284" w:rsidP="00126284">
            <w:pPr>
              <w:jc w:val="center"/>
            </w:pPr>
            <w:r w:rsidRPr="00126284">
              <w:rPr>
                <w:sz w:val="22"/>
                <w:szCs w:val="22"/>
              </w:rPr>
              <w:t>52</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53</w:t>
            </w:r>
          </w:p>
        </w:tc>
        <w:tc>
          <w:tcPr>
            <w:tcW w:w="4320" w:type="dxa"/>
          </w:tcPr>
          <w:p w:rsidR="00126284" w:rsidRPr="00126284" w:rsidRDefault="00126284" w:rsidP="00126284">
            <w:proofErr w:type="spellStart"/>
            <w:r w:rsidRPr="00126284">
              <w:rPr>
                <w:sz w:val="22"/>
                <w:szCs w:val="22"/>
              </w:rPr>
              <w:t>Брындза</w:t>
            </w:r>
            <w:proofErr w:type="spellEnd"/>
            <w:r w:rsidRPr="00126284">
              <w:rPr>
                <w:sz w:val="22"/>
                <w:szCs w:val="22"/>
              </w:rPr>
              <w:t xml:space="preserve"> Р. Смертельные тайны</w:t>
            </w:r>
          </w:p>
        </w:tc>
        <w:tc>
          <w:tcPr>
            <w:tcW w:w="900" w:type="dxa"/>
          </w:tcPr>
          <w:p w:rsidR="00126284" w:rsidRPr="00126284" w:rsidRDefault="00126284" w:rsidP="00126284">
            <w:pPr>
              <w:jc w:val="center"/>
            </w:pPr>
            <w:r w:rsidRPr="00126284">
              <w:rPr>
                <w:sz w:val="22"/>
                <w:szCs w:val="22"/>
              </w:rPr>
              <w:t>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277</w:t>
            </w:r>
          </w:p>
        </w:tc>
        <w:tc>
          <w:tcPr>
            <w:tcW w:w="720" w:type="dxa"/>
          </w:tcPr>
          <w:p w:rsidR="00126284" w:rsidRPr="00126284" w:rsidRDefault="00126284" w:rsidP="00126284">
            <w:pPr>
              <w:jc w:val="center"/>
            </w:pPr>
            <w:r w:rsidRPr="00126284">
              <w:rPr>
                <w:sz w:val="22"/>
                <w:szCs w:val="22"/>
              </w:rPr>
              <w:t>52</w:t>
            </w:r>
          </w:p>
        </w:tc>
        <w:tc>
          <w:tcPr>
            <w:tcW w:w="720" w:type="dxa"/>
          </w:tcPr>
          <w:p w:rsidR="00126284" w:rsidRPr="00126284" w:rsidRDefault="00126284" w:rsidP="00126284">
            <w:pPr>
              <w:jc w:val="center"/>
            </w:pPr>
            <w:r w:rsidRPr="00126284">
              <w:rPr>
                <w:sz w:val="22"/>
                <w:szCs w:val="22"/>
              </w:rPr>
              <w:t>277</w:t>
            </w:r>
          </w:p>
        </w:tc>
        <w:tc>
          <w:tcPr>
            <w:tcW w:w="720" w:type="dxa"/>
          </w:tcPr>
          <w:p w:rsidR="00126284" w:rsidRPr="00126284" w:rsidRDefault="00126284" w:rsidP="00126284">
            <w:pPr>
              <w:jc w:val="center"/>
            </w:pPr>
            <w:r w:rsidRPr="00126284">
              <w:rPr>
                <w:sz w:val="22"/>
                <w:szCs w:val="22"/>
              </w:rPr>
              <w:t>52</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54</w:t>
            </w:r>
          </w:p>
        </w:tc>
        <w:tc>
          <w:tcPr>
            <w:tcW w:w="4320" w:type="dxa"/>
          </w:tcPr>
          <w:p w:rsidR="00126284" w:rsidRPr="00126284" w:rsidRDefault="00126284" w:rsidP="00126284">
            <w:proofErr w:type="spellStart"/>
            <w:r w:rsidRPr="00126284">
              <w:rPr>
                <w:sz w:val="22"/>
                <w:szCs w:val="22"/>
              </w:rPr>
              <w:t>Брындза</w:t>
            </w:r>
            <w:proofErr w:type="spellEnd"/>
            <w:r w:rsidRPr="00126284">
              <w:rPr>
                <w:sz w:val="22"/>
                <w:szCs w:val="22"/>
              </w:rPr>
              <w:t xml:space="preserve"> Р. Темные воды</w:t>
            </w:r>
          </w:p>
        </w:tc>
        <w:tc>
          <w:tcPr>
            <w:tcW w:w="900" w:type="dxa"/>
          </w:tcPr>
          <w:p w:rsidR="00126284" w:rsidRPr="00126284" w:rsidRDefault="00126284" w:rsidP="00126284">
            <w:pPr>
              <w:jc w:val="center"/>
            </w:pPr>
            <w:r w:rsidRPr="00126284">
              <w:rPr>
                <w:sz w:val="22"/>
                <w:szCs w:val="22"/>
              </w:rPr>
              <w:t>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277</w:t>
            </w:r>
          </w:p>
        </w:tc>
        <w:tc>
          <w:tcPr>
            <w:tcW w:w="720" w:type="dxa"/>
          </w:tcPr>
          <w:p w:rsidR="00126284" w:rsidRPr="00126284" w:rsidRDefault="00126284" w:rsidP="00126284">
            <w:pPr>
              <w:jc w:val="center"/>
            </w:pPr>
            <w:r w:rsidRPr="00126284">
              <w:rPr>
                <w:sz w:val="22"/>
                <w:szCs w:val="22"/>
              </w:rPr>
              <w:t>52</w:t>
            </w:r>
          </w:p>
        </w:tc>
        <w:tc>
          <w:tcPr>
            <w:tcW w:w="720" w:type="dxa"/>
          </w:tcPr>
          <w:p w:rsidR="00126284" w:rsidRPr="00126284" w:rsidRDefault="00126284" w:rsidP="00126284">
            <w:pPr>
              <w:jc w:val="center"/>
            </w:pPr>
            <w:r w:rsidRPr="00126284">
              <w:rPr>
                <w:sz w:val="22"/>
                <w:szCs w:val="22"/>
              </w:rPr>
              <w:t>277</w:t>
            </w:r>
          </w:p>
        </w:tc>
        <w:tc>
          <w:tcPr>
            <w:tcW w:w="720" w:type="dxa"/>
          </w:tcPr>
          <w:p w:rsidR="00126284" w:rsidRPr="00126284" w:rsidRDefault="00126284" w:rsidP="00126284">
            <w:pPr>
              <w:jc w:val="center"/>
            </w:pPr>
            <w:r w:rsidRPr="00126284">
              <w:rPr>
                <w:sz w:val="22"/>
                <w:szCs w:val="22"/>
              </w:rPr>
              <w:t>52</w:t>
            </w:r>
          </w:p>
        </w:tc>
      </w:tr>
      <w:tr w:rsidR="00126284" w:rsidRPr="00FC0507" w:rsidTr="00126284">
        <w:trPr>
          <w:cantSplit/>
          <w:trHeight w:val="322"/>
        </w:trPr>
        <w:tc>
          <w:tcPr>
            <w:tcW w:w="534" w:type="dxa"/>
          </w:tcPr>
          <w:p w:rsidR="00126284" w:rsidRPr="00126284" w:rsidRDefault="00126284" w:rsidP="00126284">
            <w:pPr>
              <w:jc w:val="center"/>
            </w:pPr>
            <w:r w:rsidRPr="00126284">
              <w:rPr>
                <w:sz w:val="22"/>
                <w:szCs w:val="22"/>
              </w:rPr>
              <w:t>55</w:t>
            </w:r>
          </w:p>
        </w:tc>
        <w:tc>
          <w:tcPr>
            <w:tcW w:w="4320" w:type="dxa"/>
          </w:tcPr>
          <w:p w:rsidR="00126284" w:rsidRPr="00126284" w:rsidRDefault="00126284" w:rsidP="00126284">
            <w:r w:rsidRPr="00126284">
              <w:rPr>
                <w:sz w:val="22"/>
                <w:szCs w:val="22"/>
              </w:rPr>
              <w:t>Ильин А.А. Ангел с ледяными пальцами</w:t>
            </w:r>
          </w:p>
        </w:tc>
        <w:tc>
          <w:tcPr>
            <w:tcW w:w="900" w:type="dxa"/>
          </w:tcPr>
          <w:p w:rsidR="00126284" w:rsidRPr="00126284" w:rsidRDefault="00126284" w:rsidP="00126284">
            <w:pPr>
              <w:jc w:val="center"/>
            </w:pPr>
            <w:r w:rsidRPr="00126284">
              <w:rPr>
                <w:sz w:val="22"/>
                <w:szCs w:val="22"/>
              </w:rPr>
              <w:t>Экз.</w:t>
            </w:r>
          </w:p>
        </w:tc>
        <w:tc>
          <w:tcPr>
            <w:tcW w:w="720" w:type="dxa"/>
          </w:tcPr>
          <w:p w:rsidR="00126284" w:rsidRPr="00126284" w:rsidRDefault="00126284" w:rsidP="00126284">
            <w:pPr>
              <w:jc w:val="center"/>
            </w:pPr>
            <w:r w:rsidRPr="00126284">
              <w:rPr>
                <w:sz w:val="22"/>
                <w:szCs w:val="22"/>
              </w:rPr>
              <w:t>1</w:t>
            </w:r>
          </w:p>
        </w:tc>
        <w:tc>
          <w:tcPr>
            <w:tcW w:w="720" w:type="dxa"/>
          </w:tcPr>
          <w:p w:rsidR="00126284" w:rsidRPr="00126284" w:rsidRDefault="00126284" w:rsidP="00126284">
            <w:pPr>
              <w:jc w:val="center"/>
            </w:pPr>
            <w:r w:rsidRPr="00126284">
              <w:rPr>
                <w:sz w:val="22"/>
                <w:szCs w:val="22"/>
              </w:rPr>
              <w:t>225</w:t>
            </w:r>
          </w:p>
        </w:tc>
        <w:tc>
          <w:tcPr>
            <w:tcW w:w="720" w:type="dxa"/>
          </w:tcPr>
          <w:p w:rsidR="00126284" w:rsidRPr="00126284" w:rsidRDefault="00126284" w:rsidP="00126284">
            <w:pPr>
              <w:jc w:val="center"/>
            </w:pPr>
            <w:r w:rsidRPr="00126284">
              <w:rPr>
                <w:sz w:val="22"/>
                <w:szCs w:val="22"/>
              </w:rPr>
              <w:t>06</w:t>
            </w:r>
          </w:p>
        </w:tc>
        <w:tc>
          <w:tcPr>
            <w:tcW w:w="720" w:type="dxa"/>
          </w:tcPr>
          <w:p w:rsidR="00126284" w:rsidRPr="00126284" w:rsidRDefault="00126284" w:rsidP="00126284">
            <w:pPr>
              <w:jc w:val="center"/>
            </w:pPr>
            <w:r w:rsidRPr="00126284">
              <w:rPr>
                <w:sz w:val="22"/>
                <w:szCs w:val="22"/>
              </w:rPr>
              <w:t>225</w:t>
            </w:r>
          </w:p>
        </w:tc>
        <w:tc>
          <w:tcPr>
            <w:tcW w:w="720" w:type="dxa"/>
          </w:tcPr>
          <w:p w:rsidR="00126284" w:rsidRPr="00126284" w:rsidRDefault="00126284" w:rsidP="00126284">
            <w:pPr>
              <w:jc w:val="center"/>
            </w:pPr>
            <w:r w:rsidRPr="00126284">
              <w:rPr>
                <w:sz w:val="22"/>
                <w:szCs w:val="22"/>
              </w:rPr>
              <w:t>06</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56</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Ильин А.А. Картина маслом</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215</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75</w:t>
            </w:r>
          </w:p>
        </w:tc>
        <w:tc>
          <w:tcPr>
            <w:tcW w:w="720" w:type="dxa"/>
          </w:tcPr>
          <w:p w:rsidR="00126284" w:rsidRPr="00126284" w:rsidRDefault="00126284" w:rsidP="00126284">
            <w:pPr>
              <w:jc w:val="center"/>
            </w:pPr>
            <w:r w:rsidRPr="00126284">
              <w:rPr>
                <w:sz w:val="22"/>
                <w:szCs w:val="22"/>
              </w:rPr>
              <w:t>215</w:t>
            </w:r>
          </w:p>
        </w:tc>
        <w:tc>
          <w:tcPr>
            <w:tcW w:w="720" w:type="dxa"/>
          </w:tcPr>
          <w:p w:rsidR="00126284" w:rsidRPr="00126284" w:rsidRDefault="00126284" w:rsidP="00126284">
            <w:pPr>
              <w:jc w:val="center"/>
            </w:pPr>
            <w:r w:rsidRPr="00126284">
              <w:rPr>
                <w:sz w:val="22"/>
                <w:szCs w:val="22"/>
              </w:rPr>
              <w:t>75</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57</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Ильин А.А. Победитель должен умереть</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 xml:space="preserve">   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247</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06</w:t>
            </w:r>
          </w:p>
        </w:tc>
        <w:tc>
          <w:tcPr>
            <w:tcW w:w="720" w:type="dxa"/>
          </w:tcPr>
          <w:p w:rsidR="00126284" w:rsidRPr="00126284" w:rsidRDefault="00126284" w:rsidP="00126284">
            <w:pPr>
              <w:jc w:val="center"/>
            </w:pPr>
            <w:r w:rsidRPr="00126284">
              <w:rPr>
                <w:sz w:val="22"/>
                <w:szCs w:val="22"/>
              </w:rPr>
              <w:t>247</w:t>
            </w:r>
          </w:p>
        </w:tc>
        <w:tc>
          <w:tcPr>
            <w:tcW w:w="720" w:type="dxa"/>
          </w:tcPr>
          <w:p w:rsidR="00126284" w:rsidRPr="00126284" w:rsidRDefault="00126284" w:rsidP="00126284">
            <w:pPr>
              <w:jc w:val="center"/>
            </w:pPr>
            <w:r w:rsidRPr="00126284">
              <w:rPr>
                <w:sz w:val="22"/>
                <w:szCs w:val="22"/>
              </w:rPr>
              <w:t>06</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58</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Ильин А.А. Смерть оловянных солдатиков</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234</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37</w:t>
            </w:r>
          </w:p>
        </w:tc>
        <w:tc>
          <w:tcPr>
            <w:tcW w:w="720" w:type="dxa"/>
          </w:tcPr>
          <w:p w:rsidR="00126284" w:rsidRPr="00126284" w:rsidRDefault="00126284" w:rsidP="00126284">
            <w:pPr>
              <w:jc w:val="center"/>
            </w:pPr>
            <w:r w:rsidRPr="00126284">
              <w:rPr>
                <w:sz w:val="22"/>
                <w:szCs w:val="22"/>
              </w:rPr>
              <w:t>234</w:t>
            </w:r>
          </w:p>
        </w:tc>
        <w:tc>
          <w:tcPr>
            <w:tcW w:w="720" w:type="dxa"/>
          </w:tcPr>
          <w:p w:rsidR="00126284" w:rsidRPr="00126284" w:rsidRDefault="00126284" w:rsidP="00126284">
            <w:pPr>
              <w:jc w:val="center"/>
            </w:pPr>
            <w:r w:rsidRPr="00126284">
              <w:rPr>
                <w:sz w:val="22"/>
                <w:szCs w:val="22"/>
              </w:rPr>
              <w:t>37</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59</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Соболева Л. Арабские звезды сияют ярче</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247</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06</w:t>
            </w:r>
          </w:p>
        </w:tc>
        <w:tc>
          <w:tcPr>
            <w:tcW w:w="720" w:type="dxa"/>
          </w:tcPr>
          <w:p w:rsidR="00126284" w:rsidRPr="00126284" w:rsidRDefault="00126284" w:rsidP="00126284">
            <w:pPr>
              <w:jc w:val="center"/>
            </w:pPr>
            <w:r w:rsidRPr="00126284">
              <w:rPr>
                <w:sz w:val="22"/>
                <w:szCs w:val="22"/>
              </w:rPr>
              <w:t>247</w:t>
            </w:r>
          </w:p>
        </w:tc>
        <w:tc>
          <w:tcPr>
            <w:tcW w:w="720" w:type="dxa"/>
          </w:tcPr>
          <w:p w:rsidR="00126284" w:rsidRPr="00126284" w:rsidRDefault="00126284" w:rsidP="00126284">
            <w:pPr>
              <w:jc w:val="center"/>
            </w:pPr>
            <w:r w:rsidRPr="00126284">
              <w:rPr>
                <w:sz w:val="22"/>
                <w:szCs w:val="22"/>
              </w:rPr>
              <w:t>06</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60</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Кожевникова Д.С. Охота на лесную нимфу</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103</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22</w:t>
            </w:r>
          </w:p>
        </w:tc>
        <w:tc>
          <w:tcPr>
            <w:tcW w:w="720" w:type="dxa"/>
          </w:tcPr>
          <w:p w:rsidR="00126284" w:rsidRPr="00126284" w:rsidRDefault="00126284" w:rsidP="00126284">
            <w:pPr>
              <w:jc w:val="center"/>
            </w:pPr>
            <w:r w:rsidRPr="00126284">
              <w:rPr>
                <w:sz w:val="22"/>
                <w:szCs w:val="22"/>
              </w:rPr>
              <w:t>103</w:t>
            </w:r>
          </w:p>
        </w:tc>
        <w:tc>
          <w:tcPr>
            <w:tcW w:w="720" w:type="dxa"/>
          </w:tcPr>
          <w:p w:rsidR="00126284" w:rsidRPr="00126284" w:rsidRDefault="00126284" w:rsidP="00126284">
            <w:pPr>
              <w:jc w:val="center"/>
            </w:pPr>
            <w:r w:rsidRPr="00126284">
              <w:rPr>
                <w:sz w:val="22"/>
                <w:szCs w:val="22"/>
              </w:rPr>
              <w:t>22</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61</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Полянская А. Вирус лжи</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93</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92</w:t>
            </w:r>
          </w:p>
        </w:tc>
        <w:tc>
          <w:tcPr>
            <w:tcW w:w="720" w:type="dxa"/>
          </w:tcPr>
          <w:p w:rsidR="00126284" w:rsidRPr="00126284" w:rsidRDefault="00126284" w:rsidP="00126284">
            <w:pPr>
              <w:jc w:val="center"/>
            </w:pPr>
            <w:r w:rsidRPr="00126284">
              <w:rPr>
                <w:sz w:val="22"/>
                <w:szCs w:val="22"/>
              </w:rPr>
              <w:t>93</w:t>
            </w:r>
          </w:p>
        </w:tc>
        <w:tc>
          <w:tcPr>
            <w:tcW w:w="720" w:type="dxa"/>
          </w:tcPr>
          <w:p w:rsidR="00126284" w:rsidRPr="00126284" w:rsidRDefault="00126284" w:rsidP="00126284">
            <w:pPr>
              <w:jc w:val="center"/>
            </w:pPr>
            <w:r w:rsidRPr="00126284">
              <w:rPr>
                <w:sz w:val="22"/>
                <w:szCs w:val="22"/>
              </w:rPr>
              <w:t>92</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62</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Алюшина Т.А. Белоснежный роман</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118</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45</w:t>
            </w:r>
          </w:p>
        </w:tc>
        <w:tc>
          <w:tcPr>
            <w:tcW w:w="720" w:type="dxa"/>
          </w:tcPr>
          <w:p w:rsidR="00126284" w:rsidRPr="00126284" w:rsidRDefault="00126284" w:rsidP="00126284">
            <w:pPr>
              <w:jc w:val="center"/>
            </w:pPr>
            <w:r w:rsidRPr="00126284">
              <w:rPr>
                <w:sz w:val="22"/>
                <w:szCs w:val="22"/>
              </w:rPr>
              <w:t>118</w:t>
            </w:r>
          </w:p>
        </w:tc>
        <w:tc>
          <w:tcPr>
            <w:tcW w:w="720" w:type="dxa"/>
          </w:tcPr>
          <w:p w:rsidR="00126284" w:rsidRPr="00126284" w:rsidRDefault="00126284" w:rsidP="00126284">
            <w:pPr>
              <w:jc w:val="center"/>
            </w:pPr>
            <w:r w:rsidRPr="00126284">
              <w:rPr>
                <w:sz w:val="22"/>
                <w:szCs w:val="22"/>
              </w:rPr>
              <w:t>45</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63</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Воронова М.В. Эхо первой любви</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125</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22</w:t>
            </w:r>
          </w:p>
        </w:tc>
        <w:tc>
          <w:tcPr>
            <w:tcW w:w="720" w:type="dxa"/>
          </w:tcPr>
          <w:p w:rsidR="00126284" w:rsidRPr="00126284" w:rsidRDefault="00126284" w:rsidP="00126284">
            <w:pPr>
              <w:jc w:val="center"/>
            </w:pPr>
            <w:r w:rsidRPr="00126284">
              <w:rPr>
                <w:sz w:val="22"/>
                <w:szCs w:val="22"/>
              </w:rPr>
              <w:t>125</w:t>
            </w:r>
          </w:p>
        </w:tc>
        <w:tc>
          <w:tcPr>
            <w:tcW w:w="720" w:type="dxa"/>
          </w:tcPr>
          <w:p w:rsidR="00126284" w:rsidRPr="00126284" w:rsidRDefault="00126284" w:rsidP="00126284">
            <w:pPr>
              <w:jc w:val="center"/>
            </w:pPr>
            <w:r w:rsidRPr="00126284">
              <w:rPr>
                <w:sz w:val="22"/>
                <w:szCs w:val="22"/>
              </w:rPr>
              <w:t>22</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64</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Тамонников</w:t>
            </w:r>
            <w:proofErr w:type="spellEnd"/>
            <w:r w:rsidRPr="00126284">
              <w:rPr>
                <w:sz w:val="22"/>
                <w:szCs w:val="22"/>
              </w:rPr>
              <w:t xml:space="preserve"> А. В бой идут одни пацаны</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171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76</w:t>
            </w:r>
          </w:p>
        </w:tc>
        <w:tc>
          <w:tcPr>
            <w:tcW w:w="720" w:type="dxa"/>
          </w:tcPr>
          <w:p w:rsidR="00126284" w:rsidRPr="00126284" w:rsidRDefault="00126284" w:rsidP="00126284">
            <w:pPr>
              <w:jc w:val="center"/>
            </w:pPr>
            <w:r w:rsidRPr="00126284">
              <w:rPr>
                <w:sz w:val="22"/>
                <w:szCs w:val="22"/>
              </w:rPr>
              <w:t>171</w:t>
            </w:r>
          </w:p>
        </w:tc>
        <w:tc>
          <w:tcPr>
            <w:tcW w:w="720" w:type="dxa"/>
          </w:tcPr>
          <w:p w:rsidR="00126284" w:rsidRPr="00126284" w:rsidRDefault="00126284" w:rsidP="00126284">
            <w:pPr>
              <w:jc w:val="center"/>
            </w:pPr>
            <w:r w:rsidRPr="00126284">
              <w:rPr>
                <w:sz w:val="22"/>
                <w:szCs w:val="22"/>
              </w:rPr>
              <w:t>76</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65</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Тамонников</w:t>
            </w:r>
            <w:proofErr w:type="spellEnd"/>
            <w:r w:rsidRPr="00126284">
              <w:rPr>
                <w:sz w:val="22"/>
                <w:szCs w:val="22"/>
              </w:rPr>
              <w:t xml:space="preserve"> А. Консервация ненависти</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159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91</w:t>
            </w:r>
          </w:p>
        </w:tc>
        <w:tc>
          <w:tcPr>
            <w:tcW w:w="720" w:type="dxa"/>
          </w:tcPr>
          <w:p w:rsidR="00126284" w:rsidRPr="00126284" w:rsidRDefault="00126284" w:rsidP="00126284">
            <w:pPr>
              <w:jc w:val="center"/>
            </w:pPr>
            <w:r w:rsidRPr="00126284">
              <w:rPr>
                <w:sz w:val="22"/>
                <w:szCs w:val="22"/>
              </w:rPr>
              <w:t>159</w:t>
            </w:r>
          </w:p>
        </w:tc>
        <w:tc>
          <w:tcPr>
            <w:tcW w:w="720" w:type="dxa"/>
          </w:tcPr>
          <w:p w:rsidR="00126284" w:rsidRPr="00126284" w:rsidRDefault="00126284" w:rsidP="00126284">
            <w:pPr>
              <w:jc w:val="center"/>
            </w:pPr>
            <w:r w:rsidRPr="00126284">
              <w:rPr>
                <w:sz w:val="22"/>
                <w:szCs w:val="22"/>
              </w:rPr>
              <w:t>91</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66</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Трауб</w:t>
            </w:r>
            <w:proofErr w:type="spellEnd"/>
            <w:r w:rsidRPr="00126284">
              <w:rPr>
                <w:sz w:val="22"/>
                <w:szCs w:val="22"/>
              </w:rPr>
              <w:t xml:space="preserve"> М. Продается дом с дедушкой</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137</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91</w:t>
            </w:r>
          </w:p>
        </w:tc>
        <w:tc>
          <w:tcPr>
            <w:tcW w:w="720" w:type="dxa"/>
          </w:tcPr>
          <w:p w:rsidR="00126284" w:rsidRPr="00126284" w:rsidRDefault="00126284" w:rsidP="00126284">
            <w:pPr>
              <w:jc w:val="center"/>
            </w:pPr>
            <w:r w:rsidRPr="00126284">
              <w:rPr>
                <w:sz w:val="22"/>
                <w:szCs w:val="22"/>
              </w:rPr>
              <w:t>137</w:t>
            </w:r>
          </w:p>
        </w:tc>
        <w:tc>
          <w:tcPr>
            <w:tcW w:w="720" w:type="dxa"/>
          </w:tcPr>
          <w:p w:rsidR="00126284" w:rsidRPr="00126284" w:rsidRDefault="00126284" w:rsidP="00126284">
            <w:pPr>
              <w:jc w:val="center"/>
            </w:pPr>
            <w:r w:rsidRPr="00126284">
              <w:rPr>
                <w:sz w:val="22"/>
                <w:szCs w:val="22"/>
              </w:rPr>
              <w:t>91</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67</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Чижов Е.Л. Собиратель рая</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354</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51</w:t>
            </w:r>
          </w:p>
        </w:tc>
        <w:tc>
          <w:tcPr>
            <w:tcW w:w="720" w:type="dxa"/>
          </w:tcPr>
          <w:p w:rsidR="00126284" w:rsidRPr="00126284" w:rsidRDefault="00126284" w:rsidP="00126284">
            <w:pPr>
              <w:jc w:val="center"/>
            </w:pPr>
            <w:r w:rsidRPr="00126284">
              <w:rPr>
                <w:sz w:val="22"/>
                <w:szCs w:val="22"/>
              </w:rPr>
              <w:t>354</w:t>
            </w:r>
          </w:p>
        </w:tc>
        <w:tc>
          <w:tcPr>
            <w:tcW w:w="720" w:type="dxa"/>
          </w:tcPr>
          <w:p w:rsidR="00126284" w:rsidRPr="00126284" w:rsidRDefault="00126284" w:rsidP="00126284">
            <w:pPr>
              <w:jc w:val="center"/>
            </w:pPr>
            <w:r w:rsidRPr="00126284">
              <w:rPr>
                <w:sz w:val="22"/>
                <w:szCs w:val="22"/>
              </w:rPr>
              <w:t>51</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68</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Барр</w:t>
            </w:r>
            <w:proofErr w:type="spellEnd"/>
            <w:r w:rsidRPr="00126284">
              <w:rPr>
                <w:sz w:val="22"/>
                <w:szCs w:val="22"/>
              </w:rPr>
              <w:t xml:space="preserve"> Э. Выжить любой ценой</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259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75</w:t>
            </w:r>
          </w:p>
        </w:tc>
        <w:tc>
          <w:tcPr>
            <w:tcW w:w="720" w:type="dxa"/>
          </w:tcPr>
          <w:p w:rsidR="00126284" w:rsidRPr="00126284" w:rsidRDefault="00126284" w:rsidP="00126284">
            <w:pPr>
              <w:jc w:val="center"/>
            </w:pPr>
            <w:r w:rsidRPr="00126284">
              <w:rPr>
                <w:sz w:val="22"/>
                <w:szCs w:val="22"/>
              </w:rPr>
              <w:t>259</w:t>
            </w:r>
          </w:p>
        </w:tc>
        <w:tc>
          <w:tcPr>
            <w:tcW w:w="720" w:type="dxa"/>
          </w:tcPr>
          <w:p w:rsidR="00126284" w:rsidRPr="00126284" w:rsidRDefault="00126284" w:rsidP="00126284">
            <w:pPr>
              <w:jc w:val="center"/>
            </w:pPr>
            <w:r w:rsidRPr="00126284">
              <w:rPr>
                <w:sz w:val="22"/>
                <w:szCs w:val="22"/>
              </w:rPr>
              <w:t>75</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69</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Дюран</w:t>
            </w:r>
            <w:proofErr w:type="spellEnd"/>
            <w:r w:rsidRPr="00126284">
              <w:rPr>
                <w:sz w:val="22"/>
                <w:szCs w:val="22"/>
              </w:rPr>
              <w:t xml:space="preserve"> С. Солги со мной</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247</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06</w:t>
            </w:r>
          </w:p>
        </w:tc>
        <w:tc>
          <w:tcPr>
            <w:tcW w:w="720" w:type="dxa"/>
          </w:tcPr>
          <w:p w:rsidR="00126284" w:rsidRPr="00126284" w:rsidRDefault="00126284" w:rsidP="00126284">
            <w:pPr>
              <w:jc w:val="center"/>
            </w:pPr>
            <w:r w:rsidRPr="00126284">
              <w:rPr>
                <w:sz w:val="22"/>
                <w:szCs w:val="22"/>
              </w:rPr>
              <w:t>247</w:t>
            </w:r>
          </w:p>
        </w:tc>
        <w:tc>
          <w:tcPr>
            <w:tcW w:w="720" w:type="dxa"/>
          </w:tcPr>
          <w:p w:rsidR="00126284" w:rsidRPr="00126284" w:rsidRDefault="00126284" w:rsidP="00126284">
            <w:pPr>
              <w:jc w:val="center"/>
            </w:pPr>
            <w:r w:rsidRPr="00126284">
              <w:rPr>
                <w:sz w:val="22"/>
                <w:szCs w:val="22"/>
              </w:rPr>
              <w:t>06</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70</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Перкс</w:t>
            </w:r>
            <w:proofErr w:type="spellEnd"/>
            <w:r w:rsidRPr="00126284">
              <w:rPr>
                <w:sz w:val="22"/>
                <w:szCs w:val="22"/>
              </w:rPr>
              <w:t xml:space="preserve"> Х. Теперь ты ее видишь</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259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75</w:t>
            </w:r>
          </w:p>
        </w:tc>
        <w:tc>
          <w:tcPr>
            <w:tcW w:w="720" w:type="dxa"/>
          </w:tcPr>
          <w:p w:rsidR="00126284" w:rsidRPr="00126284" w:rsidRDefault="00126284" w:rsidP="00126284">
            <w:pPr>
              <w:jc w:val="center"/>
            </w:pPr>
            <w:r w:rsidRPr="00126284">
              <w:rPr>
                <w:sz w:val="22"/>
                <w:szCs w:val="22"/>
              </w:rPr>
              <w:t>259</w:t>
            </w:r>
          </w:p>
        </w:tc>
        <w:tc>
          <w:tcPr>
            <w:tcW w:w="720" w:type="dxa"/>
          </w:tcPr>
          <w:p w:rsidR="00126284" w:rsidRPr="00126284" w:rsidRDefault="00126284" w:rsidP="00126284">
            <w:pPr>
              <w:jc w:val="center"/>
            </w:pPr>
            <w:r w:rsidRPr="00126284">
              <w:rPr>
                <w:sz w:val="22"/>
                <w:szCs w:val="22"/>
              </w:rPr>
              <w:t>75</w:t>
            </w:r>
          </w:p>
        </w:tc>
      </w:tr>
      <w:tr w:rsidR="00126284" w:rsidRPr="0000344F"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71</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Ру</w:t>
            </w:r>
            <w:proofErr w:type="spellEnd"/>
            <w:r w:rsidRPr="00126284">
              <w:rPr>
                <w:sz w:val="22"/>
                <w:szCs w:val="22"/>
              </w:rPr>
              <w:t xml:space="preserve"> М. Приют</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320</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67</w:t>
            </w:r>
          </w:p>
        </w:tc>
        <w:tc>
          <w:tcPr>
            <w:tcW w:w="720" w:type="dxa"/>
          </w:tcPr>
          <w:p w:rsidR="00126284" w:rsidRPr="00126284" w:rsidRDefault="00126284" w:rsidP="00126284">
            <w:pPr>
              <w:jc w:val="center"/>
            </w:pPr>
            <w:r w:rsidRPr="00126284">
              <w:rPr>
                <w:sz w:val="22"/>
                <w:szCs w:val="22"/>
              </w:rPr>
              <w:t>320</w:t>
            </w:r>
          </w:p>
        </w:tc>
        <w:tc>
          <w:tcPr>
            <w:tcW w:w="720" w:type="dxa"/>
          </w:tcPr>
          <w:p w:rsidR="00126284" w:rsidRPr="00126284" w:rsidRDefault="00126284" w:rsidP="00126284">
            <w:pPr>
              <w:jc w:val="center"/>
            </w:pPr>
            <w:r w:rsidRPr="00126284">
              <w:rPr>
                <w:sz w:val="22"/>
                <w:szCs w:val="22"/>
              </w:rPr>
              <w:t>67</w:t>
            </w:r>
          </w:p>
        </w:tc>
      </w:tr>
      <w:tr w:rsidR="00126284" w:rsidRPr="0084168C"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72</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Рубанов</w:t>
            </w:r>
            <w:proofErr w:type="spellEnd"/>
            <w:r w:rsidRPr="00126284">
              <w:rPr>
                <w:sz w:val="22"/>
                <w:szCs w:val="22"/>
              </w:rPr>
              <w:t xml:space="preserve"> А.В. </w:t>
            </w:r>
            <w:proofErr w:type="spellStart"/>
            <w:r w:rsidRPr="00126284">
              <w:rPr>
                <w:sz w:val="22"/>
                <w:szCs w:val="22"/>
              </w:rPr>
              <w:t>Финист</w:t>
            </w:r>
            <w:proofErr w:type="spellEnd"/>
            <w:r w:rsidRPr="00126284">
              <w:rPr>
                <w:sz w:val="22"/>
                <w:szCs w:val="22"/>
              </w:rPr>
              <w:t>- ясный сокол</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432</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35</w:t>
            </w:r>
          </w:p>
        </w:tc>
        <w:tc>
          <w:tcPr>
            <w:tcW w:w="720" w:type="dxa"/>
          </w:tcPr>
          <w:p w:rsidR="00126284" w:rsidRPr="00126284" w:rsidRDefault="00126284" w:rsidP="00126284">
            <w:pPr>
              <w:jc w:val="center"/>
            </w:pPr>
            <w:r w:rsidRPr="00126284">
              <w:rPr>
                <w:sz w:val="22"/>
                <w:szCs w:val="22"/>
              </w:rPr>
              <w:t>432</w:t>
            </w:r>
          </w:p>
        </w:tc>
        <w:tc>
          <w:tcPr>
            <w:tcW w:w="720" w:type="dxa"/>
          </w:tcPr>
          <w:p w:rsidR="00126284" w:rsidRPr="00126284" w:rsidRDefault="00126284" w:rsidP="00126284">
            <w:pPr>
              <w:jc w:val="center"/>
            </w:pPr>
            <w:r w:rsidRPr="00126284">
              <w:rPr>
                <w:sz w:val="22"/>
                <w:szCs w:val="22"/>
              </w:rPr>
              <w:t>35</w:t>
            </w:r>
          </w:p>
        </w:tc>
      </w:tr>
      <w:tr w:rsidR="00126284" w:rsidRPr="0084168C"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73</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Румянцева А.С. Поглощенные туманом</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138</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76</w:t>
            </w:r>
          </w:p>
        </w:tc>
        <w:tc>
          <w:tcPr>
            <w:tcW w:w="720" w:type="dxa"/>
          </w:tcPr>
          <w:p w:rsidR="00126284" w:rsidRPr="00126284" w:rsidRDefault="00126284" w:rsidP="00126284">
            <w:pPr>
              <w:jc w:val="center"/>
            </w:pPr>
            <w:r w:rsidRPr="00126284">
              <w:rPr>
                <w:sz w:val="22"/>
                <w:szCs w:val="22"/>
              </w:rPr>
              <w:t>138</w:t>
            </w:r>
          </w:p>
        </w:tc>
        <w:tc>
          <w:tcPr>
            <w:tcW w:w="720" w:type="dxa"/>
          </w:tcPr>
          <w:p w:rsidR="00126284" w:rsidRPr="00126284" w:rsidRDefault="00126284" w:rsidP="00126284">
            <w:pPr>
              <w:jc w:val="center"/>
            </w:pPr>
            <w:r w:rsidRPr="00126284">
              <w:rPr>
                <w:sz w:val="22"/>
                <w:szCs w:val="22"/>
              </w:rPr>
              <w:t>76</w:t>
            </w:r>
          </w:p>
        </w:tc>
      </w:tr>
      <w:tr w:rsidR="00126284" w:rsidRPr="0084168C"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lastRenderedPageBreak/>
              <w:t>74</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Бушуев М.С. Рудник Сибирские хроники</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229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29</w:t>
            </w:r>
          </w:p>
        </w:tc>
        <w:tc>
          <w:tcPr>
            <w:tcW w:w="720" w:type="dxa"/>
          </w:tcPr>
          <w:p w:rsidR="00126284" w:rsidRPr="00126284" w:rsidRDefault="00126284" w:rsidP="00126284">
            <w:pPr>
              <w:jc w:val="center"/>
            </w:pPr>
            <w:r w:rsidRPr="00126284">
              <w:rPr>
                <w:sz w:val="22"/>
                <w:szCs w:val="22"/>
              </w:rPr>
              <w:t>229</w:t>
            </w:r>
          </w:p>
        </w:tc>
        <w:tc>
          <w:tcPr>
            <w:tcW w:w="720" w:type="dxa"/>
          </w:tcPr>
          <w:p w:rsidR="00126284" w:rsidRPr="00126284" w:rsidRDefault="00126284" w:rsidP="00126284">
            <w:pPr>
              <w:jc w:val="center"/>
            </w:pPr>
            <w:r w:rsidRPr="00126284">
              <w:rPr>
                <w:sz w:val="22"/>
                <w:szCs w:val="22"/>
              </w:rPr>
              <w:t>29</w:t>
            </w:r>
          </w:p>
        </w:tc>
      </w:tr>
      <w:tr w:rsidR="00126284" w:rsidRPr="0084168C"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75</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Кузенков</w:t>
            </w:r>
            <w:proofErr w:type="spellEnd"/>
            <w:r w:rsidRPr="00126284">
              <w:rPr>
                <w:sz w:val="22"/>
                <w:szCs w:val="22"/>
              </w:rPr>
              <w:t xml:space="preserve"> В.П. Закон тайги</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339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28</w:t>
            </w:r>
          </w:p>
        </w:tc>
        <w:tc>
          <w:tcPr>
            <w:tcW w:w="720" w:type="dxa"/>
          </w:tcPr>
          <w:p w:rsidR="00126284" w:rsidRPr="00126284" w:rsidRDefault="00126284" w:rsidP="00126284">
            <w:pPr>
              <w:jc w:val="center"/>
            </w:pPr>
            <w:r w:rsidRPr="00126284">
              <w:rPr>
                <w:sz w:val="22"/>
                <w:szCs w:val="22"/>
              </w:rPr>
              <w:t>339</w:t>
            </w:r>
          </w:p>
        </w:tc>
        <w:tc>
          <w:tcPr>
            <w:tcW w:w="720" w:type="dxa"/>
          </w:tcPr>
          <w:p w:rsidR="00126284" w:rsidRPr="00126284" w:rsidRDefault="00126284" w:rsidP="00126284">
            <w:pPr>
              <w:jc w:val="center"/>
            </w:pPr>
            <w:r w:rsidRPr="00126284">
              <w:rPr>
                <w:sz w:val="22"/>
                <w:szCs w:val="22"/>
              </w:rPr>
              <w:t>28</w:t>
            </w:r>
          </w:p>
        </w:tc>
      </w:tr>
      <w:tr w:rsidR="00126284" w:rsidRPr="0084168C"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76</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Семенов А.М. Вольные кони</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229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29</w:t>
            </w:r>
          </w:p>
        </w:tc>
        <w:tc>
          <w:tcPr>
            <w:tcW w:w="720" w:type="dxa"/>
          </w:tcPr>
          <w:p w:rsidR="00126284" w:rsidRPr="00126284" w:rsidRDefault="00126284" w:rsidP="00126284">
            <w:pPr>
              <w:jc w:val="center"/>
            </w:pPr>
            <w:r w:rsidRPr="00126284">
              <w:rPr>
                <w:sz w:val="22"/>
                <w:szCs w:val="22"/>
              </w:rPr>
              <w:t>229</w:t>
            </w:r>
          </w:p>
        </w:tc>
        <w:tc>
          <w:tcPr>
            <w:tcW w:w="720" w:type="dxa"/>
          </w:tcPr>
          <w:p w:rsidR="00126284" w:rsidRPr="00126284" w:rsidRDefault="00126284" w:rsidP="00126284">
            <w:pPr>
              <w:jc w:val="center"/>
            </w:pPr>
            <w:r w:rsidRPr="00126284">
              <w:rPr>
                <w:sz w:val="22"/>
                <w:szCs w:val="22"/>
              </w:rPr>
              <w:t>29</w:t>
            </w:r>
          </w:p>
        </w:tc>
      </w:tr>
      <w:tr w:rsidR="00126284" w:rsidRPr="0084168C"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77</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Даль А. Глушь</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346</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90</w:t>
            </w:r>
          </w:p>
        </w:tc>
        <w:tc>
          <w:tcPr>
            <w:tcW w:w="720" w:type="dxa"/>
          </w:tcPr>
          <w:p w:rsidR="00126284" w:rsidRPr="00126284" w:rsidRDefault="00126284" w:rsidP="00126284">
            <w:pPr>
              <w:jc w:val="center"/>
            </w:pPr>
            <w:r w:rsidRPr="00126284">
              <w:rPr>
                <w:sz w:val="22"/>
                <w:szCs w:val="22"/>
              </w:rPr>
              <w:t>346</w:t>
            </w:r>
          </w:p>
        </w:tc>
        <w:tc>
          <w:tcPr>
            <w:tcW w:w="720" w:type="dxa"/>
          </w:tcPr>
          <w:p w:rsidR="00126284" w:rsidRPr="00126284" w:rsidRDefault="00126284" w:rsidP="00126284">
            <w:pPr>
              <w:jc w:val="center"/>
            </w:pPr>
            <w:r w:rsidRPr="00126284">
              <w:rPr>
                <w:sz w:val="22"/>
                <w:szCs w:val="22"/>
              </w:rPr>
              <w:t>90</w:t>
            </w:r>
          </w:p>
        </w:tc>
      </w:tr>
      <w:tr w:rsidR="00126284" w:rsidRPr="0084168C"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78</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roofErr w:type="spellStart"/>
            <w:r w:rsidRPr="00126284">
              <w:rPr>
                <w:sz w:val="22"/>
                <w:szCs w:val="22"/>
              </w:rPr>
              <w:t>Шелдон</w:t>
            </w:r>
            <w:proofErr w:type="spellEnd"/>
            <w:r w:rsidRPr="00126284">
              <w:rPr>
                <w:sz w:val="22"/>
                <w:szCs w:val="22"/>
              </w:rPr>
              <w:t xml:space="preserve"> С. Мельница богов</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154</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84</w:t>
            </w:r>
          </w:p>
        </w:tc>
        <w:tc>
          <w:tcPr>
            <w:tcW w:w="720" w:type="dxa"/>
          </w:tcPr>
          <w:p w:rsidR="00126284" w:rsidRPr="00126284" w:rsidRDefault="00126284" w:rsidP="00126284">
            <w:pPr>
              <w:jc w:val="center"/>
            </w:pPr>
            <w:r w:rsidRPr="00126284">
              <w:rPr>
                <w:sz w:val="22"/>
                <w:szCs w:val="22"/>
              </w:rPr>
              <w:t>154</w:t>
            </w:r>
          </w:p>
        </w:tc>
        <w:tc>
          <w:tcPr>
            <w:tcW w:w="720" w:type="dxa"/>
          </w:tcPr>
          <w:p w:rsidR="00126284" w:rsidRPr="00126284" w:rsidRDefault="00126284" w:rsidP="00126284">
            <w:pPr>
              <w:jc w:val="center"/>
            </w:pPr>
            <w:r w:rsidRPr="00126284">
              <w:rPr>
                <w:sz w:val="22"/>
                <w:szCs w:val="22"/>
              </w:rPr>
              <w:t>84</w:t>
            </w:r>
          </w:p>
        </w:tc>
      </w:tr>
      <w:tr w:rsidR="00126284" w:rsidRPr="0084168C"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79</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Корецкий Д.А. Падение ворона</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319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82</w:t>
            </w:r>
          </w:p>
        </w:tc>
        <w:tc>
          <w:tcPr>
            <w:tcW w:w="720" w:type="dxa"/>
          </w:tcPr>
          <w:p w:rsidR="00126284" w:rsidRPr="00126284" w:rsidRDefault="00126284" w:rsidP="00126284">
            <w:pPr>
              <w:jc w:val="center"/>
            </w:pPr>
            <w:r w:rsidRPr="00126284">
              <w:rPr>
                <w:sz w:val="22"/>
                <w:szCs w:val="22"/>
              </w:rPr>
              <w:t>319</w:t>
            </w:r>
          </w:p>
        </w:tc>
        <w:tc>
          <w:tcPr>
            <w:tcW w:w="720" w:type="dxa"/>
          </w:tcPr>
          <w:p w:rsidR="00126284" w:rsidRPr="00126284" w:rsidRDefault="00126284" w:rsidP="00126284">
            <w:pPr>
              <w:jc w:val="center"/>
            </w:pPr>
            <w:r w:rsidRPr="00126284">
              <w:rPr>
                <w:sz w:val="22"/>
                <w:szCs w:val="22"/>
              </w:rPr>
              <w:t>82</w:t>
            </w:r>
          </w:p>
        </w:tc>
      </w:tr>
      <w:tr w:rsidR="00126284" w:rsidRPr="0084168C"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80</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Корецкий Д.А. Сандал пахнет порохом</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242</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83</w:t>
            </w:r>
          </w:p>
        </w:tc>
        <w:tc>
          <w:tcPr>
            <w:tcW w:w="720" w:type="dxa"/>
          </w:tcPr>
          <w:p w:rsidR="00126284" w:rsidRPr="00126284" w:rsidRDefault="00126284" w:rsidP="00126284">
            <w:pPr>
              <w:jc w:val="center"/>
            </w:pPr>
            <w:r w:rsidRPr="00126284">
              <w:rPr>
                <w:sz w:val="22"/>
                <w:szCs w:val="22"/>
              </w:rPr>
              <w:t>242</w:t>
            </w:r>
          </w:p>
        </w:tc>
        <w:tc>
          <w:tcPr>
            <w:tcW w:w="720" w:type="dxa"/>
          </w:tcPr>
          <w:p w:rsidR="00126284" w:rsidRPr="00126284" w:rsidRDefault="00126284" w:rsidP="00126284">
            <w:pPr>
              <w:jc w:val="center"/>
            </w:pPr>
            <w:r w:rsidRPr="00126284">
              <w:rPr>
                <w:sz w:val="22"/>
                <w:szCs w:val="22"/>
              </w:rPr>
              <w:t>83</w:t>
            </w:r>
          </w:p>
        </w:tc>
      </w:tr>
      <w:tr w:rsidR="00126284" w:rsidRPr="0084168C"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81</w:t>
            </w: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r w:rsidRPr="00126284">
              <w:rPr>
                <w:sz w:val="22"/>
                <w:szCs w:val="22"/>
              </w:rPr>
              <w:t>Ремарк Э.М. Триумфальная арка</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179</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r w:rsidRPr="00126284">
              <w:rPr>
                <w:sz w:val="22"/>
                <w:szCs w:val="22"/>
              </w:rPr>
              <w:t>37</w:t>
            </w:r>
          </w:p>
        </w:tc>
        <w:tc>
          <w:tcPr>
            <w:tcW w:w="720" w:type="dxa"/>
          </w:tcPr>
          <w:p w:rsidR="00126284" w:rsidRPr="00126284" w:rsidRDefault="00126284" w:rsidP="00126284">
            <w:pPr>
              <w:jc w:val="center"/>
            </w:pPr>
            <w:r w:rsidRPr="00126284">
              <w:rPr>
                <w:sz w:val="22"/>
                <w:szCs w:val="22"/>
              </w:rPr>
              <w:t>179</w:t>
            </w:r>
          </w:p>
        </w:tc>
        <w:tc>
          <w:tcPr>
            <w:tcW w:w="720" w:type="dxa"/>
          </w:tcPr>
          <w:p w:rsidR="00126284" w:rsidRPr="00126284" w:rsidRDefault="00126284" w:rsidP="00126284">
            <w:pPr>
              <w:jc w:val="center"/>
            </w:pPr>
            <w:r w:rsidRPr="00126284">
              <w:rPr>
                <w:sz w:val="22"/>
                <w:szCs w:val="22"/>
              </w:rPr>
              <w:t>37</w:t>
            </w:r>
          </w:p>
        </w:tc>
      </w:tr>
      <w:tr w:rsidR="00126284" w:rsidRPr="00FC0507" w:rsidTr="00126284">
        <w:trPr>
          <w:cantSplit/>
          <w:trHeight w:val="322"/>
        </w:trPr>
        <w:tc>
          <w:tcPr>
            <w:tcW w:w="534"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pPr>
          </w:p>
        </w:tc>
        <w:tc>
          <w:tcPr>
            <w:tcW w:w="43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rPr>
                <w:b/>
              </w:rPr>
            </w:pPr>
            <w:r w:rsidRPr="00126284">
              <w:rPr>
                <w:b/>
                <w:sz w:val="22"/>
                <w:szCs w:val="22"/>
              </w:rPr>
              <w:t>Итого:</w:t>
            </w:r>
          </w:p>
        </w:tc>
        <w:tc>
          <w:tcPr>
            <w:tcW w:w="90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rPr>
                <w:b/>
              </w:rPr>
            </w:pPr>
            <w:r w:rsidRPr="00126284">
              <w:rPr>
                <w:b/>
                <w:sz w:val="22"/>
                <w:szCs w:val="22"/>
              </w:rPr>
              <w:t>Экз.</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jc w:val="center"/>
              <w:rPr>
                <w:b/>
              </w:rPr>
            </w:pPr>
            <w:r w:rsidRPr="00126284">
              <w:rPr>
                <w:b/>
                <w:sz w:val="22"/>
                <w:szCs w:val="22"/>
              </w:rPr>
              <w:t>81</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ind w:right="-110"/>
              <w:jc w:val="center"/>
              <w:rPr>
                <w:b/>
              </w:rPr>
            </w:pPr>
            <w:r w:rsidRPr="00126284">
              <w:rPr>
                <w:b/>
                <w:sz w:val="22"/>
                <w:szCs w:val="22"/>
              </w:rPr>
              <w:t>20000</w:t>
            </w:r>
          </w:p>
        </w:tc>
        <w:tc>
          <w:tcPr>
            <w:tcW w:w="720" w:type="dxa"/>
            <w:tcBorders>
              <w:top w:val="single" w:sz="4" w:space="0" w:color="auto"/>
              <w:left w:val="single" w:sz="4" w:space="0" w:color="auto"/>
              <w:bottom w:val="single" w:sz="4" w:space="0" w:color="auto"/>
              <w:right w:val="single" w:sz="4" w:space="0" w:color="auto"/>
            </w:tcBorders>
          </w:tcPr>
          <w:p w:rsidR="00126284" w:rsidRPr="00126284" w:rsidRDefault="00126284" w:rsidP="00126284">
            <w:pPr>
              <w:ind w:right="-110"/>
              <w:jc w:val="center"/>
              <w:rPr>
                <w:b/>
              </w:rPr>
            </w:pPr>
            <w:r w:rsidRPr="00126284">
              <w:rPr>
                <w:b/>
                <w:sz w:val="22"/>
                <w:szCs w:val="22"/>
              </w:rPr>
              <w:t>00</w:t>
            </w:r>
          </w:p>
        </w:tc>
        <w:tc>
          <w:tcPr>
            <w:tcW w:w="720" w:type="dxa"/>
          </w:tcPr>
          <w:p w:rsidR="00126284" w:rsidRPr="00126284" w:rsidRDefault="00126284" w:rsidP="00126284">
            <w:pPr>
              <w:ind w:right="-110"/>
              <w:jc w:val="center"/>
              <w:rPr>
                <w:b/>
              </w:rPr>
            </w:pPr>
            <w:r w:rsidRPr="00126284">
              <w:rPr>
                <w:b/>
                <w:sz w:val="22"/>
                <w:szCs w:val="22"/>
              </w:rPr>
              <w:t>20000</w:t>
            </w:r>
          </w:p>
        </w:tc>
        <w:tc>
          <w:tcPr>
            <w:tcW w:w="720" w:type="dxa"/>
          </w:tcPr>
          <w:p w:rsidR="00126284" w:rsidRPr="00126284" w:rsidRDefault="00126284" w:rsidP="00126284">
            <w:pPr>
              <w:ind w:right="-110"/>
              <w:jc w:val="center"/>
              <w:rPr>
                <w:b/>
              </w:rPr>
            </w:pPr>
            <w:r w:rsidRPr="00126284">
              <w:rPr>
                <w:b/>
                <w:sz w:val="22"/>
                <w:szCs w:val="22"/>
              </w:rPr>
              <w:t>00</w:t>
            </w:r>
          </w:p>
        </w:tc>
      </w:tr>
    </w:tbl>
    <w:p w:rsidR="00126284" w:rsidRDefault="00126284" w:rsidP="00126284">
      <w:pPr>
        <w:pStyle w:val="1"/>
      </w:pPr>
    </w:p>
    <w:p w:rsidR="00126284" w:rsidRDefault="00126284" w:rsidP="00126284">
      <w:pPr>
        <w:jc w:val="center"/>
        <w:rPr>
          <w:sz w:val="28"/>
          <w:szCs w:val="28"/>
          <w:u w:val="single"/>
        </w:rPr>
      </w:pPr>
    </w:p>
    <w:p w:rsidR="00126284" w:rsidRDefault="00126284" w:rsidP="00126284">
      <w:pPr>
        <w:jc w:val="right"/>
        <w:rPr>
          <w:sz w:val="28"/>
          <w:szCs w:val="28"/>
        </w:rPr>
      </w:pPr>
    </w:p>
    <w:p w:rsidR="00126284" w:rsidRDefault="00126284" w:rsidP="00486466">
      <w:pPr>
        <w:jc w:val="both"/>
        <w:rPr>
          <w:sz w:val="28"/>
        </w:rPr>
      </w:pPr>
    </w:p>
    <w:p w:rsidR="00126284" w:rsidRDefault="00126284"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4C5B69" w:rsidRDefault="004C5B69" w:rsidP="00486466">
      <w:pPr>
        <w:jc w:val="both"/>
        <w:rPr>
          <w:sz w:val="28"/>
        </w:rPr>
      </w:pPr>
    </w:p>
    <w:p w:rsidR="00126284" w:rsidRDefault="00126284" w:rsidP="00486466">
      <w:pPr>
        <w:jc w:val="both"/>
        <w:rPr>
          <w:sz w:val="28"/>
        </w:rPr>
      </w:pPr>
    </w:p>
    <w:p w:rsidR="00126284" w:rsidRDefault="00126284" w:rsidP="00486466">
      <w:pPr>
        <w:jc w:val="both"/>
        <w:rPr>
          <w:sz w:val="28"/>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4C5B69" w:rsidP="00486466">
      <w:pPr>
        <w:rPr>
          <w:b/>
          <w:bCs/>
          <w:sz w:val="28"/>
        </w:rPr>
      </w:pPr>
      <w:r>
        <w:rPr>
          <w:b/>
          <w:bCs/>
          <w:sz w:val="28"/>
        </w:rPr>
        <w:t>24</w:t>
      </w:r>
      <w:r w:rsidR="00486466">
        <w:rPr>
          <w:b/>
          <w:bCs/>
          <w:sz w:val="28"/>
        </w:rPr>
        <w:t>.06.2021   № 2</w:t>
      </w:r>
      <w:r>
        <w:rPr>
          <w:b/>
          <w:bCs/>
          <w:sz w:val="28"/>
        </w:rPr>
        <w:t>22</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4C5B69" w:rsidRPr="00781798" w:rsidRDefault="004C5B69" w:rsidP="004C5B69">
      <w:pPr>
        <w:rPr>
          <w:sz w:val="28"/>
          <w:szCs w:val="28"/>
        </w:rPr>
      </w:pPr>
    </w:p>
    <w:p w:rsidR="004C5B69" w:rsidRPr="00E56CE4" w:rsidRDefault="004C5B69" w:rsidP="004C5B69">
      <w:pPr>
        <w:jc w:val="both"/>
        <w:rPr>
          <w:color w:val="000000"/>
          <w:sz w:val="28"/>
          <w:szCs w:val="28"/>
        </w:rPr>
      </w:pPr>
      <w:r w:rsidRPr="00E56CE4">
        <w:rPr>
          <w:color w:val="000000"/>
          <w:sz w:val="28"/>
          <w:szCs w:val="28"/>
        </w:rPr>
        <w:t xml:space="preserve">Об утверждении схемы </w:t>
      </w:r>
    </w:p>
    <w:p w:rsidR="004C5B69" w:rsidRPr="00E56CE4" w:rsidRDefault="004C5B69" w:rsidP="004C5B6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4C5B69" w:rsidRDefault="004C5B69" w:rsidP="004C5B69">
      <w:pPr>
        <w:rPr>
          <w:b/>
          <w:sz w:val="28"/>
          <w:szCs w:val="28"/>
        </w:rPr>
      </w:pPr>
    </w:p>
    <w:p w:rsidR="004C5B69" w:rsidRPr="0083661F" w:rsidRDefault="004C5B69" w:rsidP="004C5B69">
      <w:pPr>
        <w:rPr>
          <w:b/>
          <w:sz w:val="28"/>
          <w:szCs w:val="28"/>
        </w:rPr>
      </w:pPr>
    </w:p>
    <w:p w:rsidR="004C5B69" w:rsidRDefault="004C5B69" w:rsidP="004C5B69">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4C5B69" w:rsidRDefault="004C5B69" w:rsidP="004C5B69">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22:30:060301. Местоположение </w:t>
      </w:r>
      <w:r w:rsidRPr="00301071">
        <w:rPr>
          <w:color w:val="000000"/>
          <w:sz w:val="28"/>
          <w:szCs w:val="28"/>
        </w:rPr>
        <w:t>участка: Алтайский край, Новичихинский район,</w:t>
      </w:r>
      <w:r>
        <w:rPr>
          <w:color w:val="000000"/>
          <w:sz w:val="28"/>
          <w:szCs w:val="28"/>
        </w:rPr>
        <w:t xml:space="preserve"> с. </w:t>
      </w:r>
      <w:proofErr w:type="spellStart"/>
      <w:r>
        <w:rPr>
          <w:color w:val="000000"/>
          <w:sz w:val="28"/>
          <w:szCs w:val="28"/>
        </w:rPr>
        <w:t>Лобаниха</w:t>
      </w:r>
      <w:proofErr w:type="spellEnd"/>
      <w:r>
        <w:rPr>
          <w:color w:val="000000"/>
          <w:sz w:val="28"/>
          <w:szCs w:val="28"/>
        </w:rPr>
        <w:t>, примерно  в 2 км по направлению на запад от ориентира.</w:t>
      </w:r>
      <w:r w:rsidRPr="00301071">
        <w:rPr>
          <w:color w:val="000000"/>
          <w:sz w:val="28"/>
          <w:szCs w:val="28"/>
        </w:rPr>
        <w:t xml:space="preserve"> Площадь земельного участка: </w:t>
      </w:r>
      <w:r>
        <w:rPr>
          <w:color w:val="000000"/>
          <w:sz w:val="28"/>
          <w:szCs w:val="28"/>
        </w:rPr>
        <w:t>234263</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486466" w:rsidRDefault="00486466" w:rsidP="00486466">
      <w:pPr>
        <w:jc w:val="both"/>
        <w:rPr>
          <w:sz w:val="28"/>
        </w:rPr>
      </w:pP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1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r>
        <w:rPr>
          <w:b/>
          <w:iCs/>
          <w:noProof/>
        </w:rPr>
        <w:lastRenderedPageBreak/>
        <w:drawing>
          <wp:inline distT="0" distB="0" distL="0" distR="0">
            <wp:extent cx="5674083" cy="8153348"/>
            <wp:effectExtent l="19050" t="0" r="281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srcRect l="3120" t="6647" r="5109"/>
                    <a:stretch>
                      <a:fillRect/>
                    </a:stretch>
                  </pic:blipFill>
                  <pic:spPr bwMode="auto">
                    <a:xfrm>
                      <a:off x="0" y="0"/>
                      <a:ext cx="5674083" cy="8153348"/>
                    </a:xfrm>
                    <a:prstGeom prst="rect">
                      <a:avLst/>
                    </a:prstGeom>
                    <a:noFill/>
                    <a:ln w="9525">
                      <a:noFill/>
                      <a:miter lim="800000"/>
                      <a:headEnd/>
                      <a:tailEnd/>
                    </a:ln>
                  </pic:spPr>
                </pic:pic>
              </a:graphicData>
            </a:graphic>
          </wp:inline>
        </w:drawing>
      </w: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86466" w:rsidRDefault="00486466" w:rsidP="00486466">
      <w:pPr>
        <w:jc w:val="center"/>
        <w:rPr>
          <w:b/>
          <w:iCs/>
        </w:rPr>
      </w:pPr>
      <w:r>
        <w:rPr>
          <w:b/>
          <w:iCs/>
        </w:rPr>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4C5B69" w:rsidP="00486466">
      <w:pPr>
        <w:rPr>
          <w:b/>
          <w:bCs/>
          <w:sz w:val="28"/>
        </w:rPr>
      </w:pPr>
      <w:r>
        <w:rPr>
          <w:b/>
          <w:bCs/>
          <w:sz w:val="28"/>
        </w:rPr>
        <w:t>28</w:t>
      </w:r>
      <w:r w:rsidR="00486466">
        <w:rPr>
          <w:b/>
          <w:bCs/>
          <w:sz w:val="28"/>
        </w:rPr>
        <w:t>.06.2021   № 2</w:t>
      </w:r>
      <w:r>
        <w:rPr>
          <w:b/>
          <w:bCs/>
          <w:sz w:val="28"/>
        </w:rPr>
        <w:t>23</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4C5B69" w:rsidRPr="00781798" w:rsidRDefault="004C5B69" w:rsidP="004C5B69">
      <w:pPr>
        <w:rPr>
          <w:sz w:val="28"/>
          <w:szCs w:val="28"/>
        </w:rPr>
      </w:pPr>
    </w:p>
    <w:tbl>
      <w:tblPr>
        <w:tblW w:w="9571" w:type="dxa"/>
        <w:tblLook w:val="01E0"/>
      </w:tblPr>
      <w:tblGrid>
        <w:gridCol w:w="4461"/>
        <w:gridCol w:w="5110"/>
      </w:tblGrid>
      <w:tr w:rsidR="004C5B69" w:rsidRPr="00F36A40" w:rsidTr="00DC08D3">
        <w:tc>
          <w:tcPr>
            <w:tcW w:w="4461" w:type="dxa"/>
            <w:shd w:val="clear" w:color="auto" w:fill="auto"/>
          </w:tcPr>
          <w:p w:rsidR="004C5B69" w:rsidRPr="00F36A40" w:rsidRDefault="004C5B69" w:rsidP="00DC08D3">
            <w:pPr>
              <w:rPr>
                <w:sz w:val="28"/>
              </w:rPr>
            </w:pPr>
            <w:r w:rsidRPr="00F36A40">
              <w:rPr>
                <w:sz w:val="28"/>
              </w:rPr>
              <w:t>Об изменении вида разрешенного</w:t>
            </w:r>
          </w:p>
          <w:p w:rsidR="004C5B69" w:rsidRPr="00F36A40" w:rsidRDefault="004C5B69" w:rsidP="00DC08D3">
            <w:pPr>
              <w:rPr>
                <w:sz w:val="28"/>
                <w:szCs w:val="28"/>
              </w:rPr>
            </w:pPr>
            <w:r w:rsidRPr="00F36A40">
              <w:rPr>
                <w:sz w:val="28"/>
              </w:rPr>
              <w:t>использования земельного участка</w:t>
            </w:r>
          </w:p>
          <w:p w:rsidR="004C5B69" w:rsidRPr="00F36A40" w:rsidRDefault="004C5B69" w:rsidP="00DC08D3">
            <w:pPr>
              <w:jc w:val="both"/>
              <w:rPr>
                <w:sz w:val="28"/>
              </w:rPr>
            </w:pPr>
          </w:p>
        </w:tc>
        <w:tc>
          <w:tcPr>
            <w:tcW w:w="5110" w:type="dxa"/>
            <w:shd w:val="clear" w:color="auto" w:fill="auto"/>
          </w:tcPr>
          <w:p w:rsidR="004C5B69" w:rsidRPr="00F36A40" w:rsidRDefault="004C5B69" w:rsidP="00DC08D3">
            <w:pPr>
              <w:rPr>
                <w:sz w:val="28"/>
              </w:rPr>
            </w:pPr>
          </w:p>
        </w:tc>
      </w:tr>
    </w:tbl>
    <w:p w:rsidR="004C5B69" w:rsidRDefault="004C5B69" w:rsidP="004C5B69">
      <w:pPr>
        <w:rPr>
          <w:sz w:val="28"/>
          <w:szCs w:val="28"/>
        </w:rPr>
      </w:pPr>
    </w:p>
    <w:p w:rsidR="004C5B69" w:rsidRDefault="004C5B69" w:rsidP="004C5B69">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В.И. Руденко, ПОСТАНОВЛЯЮ</w:t>
      </w:r>
      <w:r w:rsidRPr="0083661F">
        <w:rPr>
          <w:b/>
          <w:sz w:val="28"/>
          <w:szCs w:val="28"/>
        </w:rPr>
        <w:t>:</w:t>
      </w:r>
      <w:r w:rsidRPr="0083661F">
        <w:rPr>
          <w:sz w:val="28"/>
          <w:szCs w:val="28"/>
        </w:rPr>
        <w:t xml:space="preserve"> </w:t>
      </w:r>
    </w:p>
    <w:p w:rsidR="004C5B69" w:rsidRPr="00FC0E08" w:rsidRDefault="004C5B69" w:rsidP="004C5B69">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22:30:040124:279, предоставленного для строительства жилого дома на вид разрешенного использования</w:t>
      </w:r>
      <w:r w:rsidRPr="00F45290">
        <w:rPr>
          <w:sz w:val="28"/>
          <w:szCs w:val="28"/>
        </w:rPr>
        <w:t xml:space="preserve"> </w:t>
      </w:r>
      <w:r>
        <w:rPr>
          <w:sz w:val="28"/>
          <w:szCs w:val="28"/>
        </w:rPr>
        <w:t>«для ведения личного подсобного хозяйства».</w:t>
      </w:r>
    </w:p>
    <w:p w:rsidR="00486466" w:rsidRDefault="00486466" w:rsidP="00486466">
      <w:pPr>
        <w:jc w:val="both"/>
        <w:rPr>
          <w:sz w:val="28"/>
        </w:rPr>
      </w:pP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4C5B69" w:rsidP="00486466">
      <w:pPr>
        <w:rPr>
          <w:b/>
          <w:bCs/>
          <w:sz w:val="28"/>
        </w:rPr>
      </w:pPr>
      <w:r>
        <w:rPr>
          <w:b/>
          <w:bCs/>
          <w:sz w:val="28"/>
        </w:rPr>
        <w:t>29</w:t>
      </w:r>
      <w:r w:rsidR="00486466">
        <w:rPr>
          <w:b/>
          <w:bCs/>
          <w:sz w:val="28"/>
        </w:rPr>
        <w:t>.06.2021   № 2</w:t>
      </w:r>
      <w:r>
        <w:rPr>
          <w:b/>
          <w:bCs/>
          <w:sz w:val="28"/>
        </w:rPr>
        <w:t>24</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4C5B69" w:rsidRDefault="004C5B69" w:rsidP="004C5B69">
      <w:pPr>
        <w:pStyle w:val="15"/>
        <w:shd w:val="clear" w:color="auto" w:fill="auto"/>
        <w:spacing w:before="0" w:after="0" w:line="240" w:lineRule="auto"/>
        <w:jc w:val="both"/>
        <w:rPr>
          <w:rStyle w:val="31"/>
          <w:sz w:val="28"/>
          <w:szCs w:val="28"/>
        </w:rPr>
      </w:pPr>
      <w:r>
        <w:rPr>
          <w:rStyle w:val="31"/>
          <w:sz w:val="28"/>
          <w:szCs w:val="28"/>
        </w:rPr>
        <w:t>О</w:t>
      </w:r>
      <w:r w:rsidRPr="00DC5A29">
        <w:rPr>
          <w:rStyle w:val="31"/>
          <w:sz w:val="28"/>
          <w:szCs w:val="28"/>
        </w:rPr>
        <w:t xml:space="preserve"> </w:t>
      </w:r>
      <w:r>
        <w:rPr>
          <w:rStyle w:val="31"/>
          <w:sz w:val="28"/>
          <w:szCs w:val="28"/>
        </w:rPr>
        <w:t>внесении изменений в постановление</w:t>
      </w:r>
    </w:p>
    <w:p w:rsidR="004C5B69" w:rsidRDefault="004C5B69" w:rsidP="004C5B69">
      <w:pPr>
        <w:pStyle w:val="15"/>
        <w:shd w:val="clear" w:color="auto" w:fill="auto"/>
        <w:spacing w:before="0" w:after="0" w:line="240" w:lineRule="auto"/>
        <w:jc w:val="both"/>
        <w:rPr>
          <w:rStyle w:val="31"/>
          <w:sz w:val="28"/>
          <w:szCs w:val="28"/>
        </w:rPr>
      </w:pPr>
      <w:r>
        <w:rPr>
          <w:rStyle w:val="31"/>
          <w:sz w:val="28"/>
          <w:szCs w:val="28"/>
        </w:rPr>
        <w:t>Администрации Новичихинского района</w:t>
      </w:r>
    </w:p>
    <w:p w:rsidR="004C5B69" w:rsidRDefault="004C5B69" w:rsidP="004C5B69">
      <w:pPr>
        <w:pStyle w:val="15"/>
        <w:shd w:val="clear" w:color="auto" w:fill="auto"/>
        <w:spacing w:before="0" w:after="0" w:line="240" w:lineRule="auto"/>
        <w:jc w:val="both"/>
        <w:rPr>
          <w:rStyle w:val="31"/>
          <w:szCs w:val="28"/>
        </w:rPr>
      </w:pPr>
      <w:r>
        <w:rPr>
          <w:rStyle w:val="31"/>
          <w:sz w:val="28"/>
          <w:szCs w:val="28"/>
        </w:rPr>
        <w:t>№ 420 от 29.12.2020</w:t>
      </w:r>
    </w:p>
    <w:p w:rsidR="004C5B69" w:rsidRPr="00DC5A29" w:rsidRDefault="004C5B69" w:rsidP="004C5B69">
      <w:pPr>
        <w:pStyle w:val="15"/>
        <w:shd w:val="clear" w:color="auto" w:fill="auto"/>
        <w:spacing w:before="0" w:after="0" w:line="240" w:lineRule="auto"/>
        <w:jc w:val="both"/>
        <w:rPr>
          <w:rStyle w:val="31"/>
          <w:sz w:val="28"/>
          <w:szCs w:val="28"/>
        </w:rPr>
      </w:pPr>
      <w:r>
        <w:rPr>
          <w:rStyle w:val="31"/>
          <w:sz w:val="28"/>
          <w:szCs w:val="28"/>
        </w:rPr>
        <w:t>«</w:t>
      </w:r>
      <w:r w:rsidRPr="00DC5A29">
        <w:rPr>
          <w:rStyle w:val="31"/>
          <w:sz w:val="28"/>
          <w:szCs w:val="28"/>
        </w:rPr>
        <w:t>Об утверждении Порядка расчета</w:t>
      </w:r>
    </w:p>
    <w:p w:rsidR="004C5B69" w:rsidRPr="00DC5A29" w:rsidRDefault="004C5B69" w:rsidP="004C5B69">
      <w:pPr>
        <w:pStyle w:val="15"/>
        <w:shd w:val="clear" w:color="auto" w:fill="auto"/>
        <w:spacing w:before="0" w:after="0" w:line="240" w:lineRule="auto"/>
        <w:jc w:val="both"/>
        <w:rPr>
          <w:rStyle w:val="31"/>
          <w:sz w:val="28"/>
          <w:szCs w:val="28"/>
        </w:rPr>
      </w:pPr>
      <w:r w:rsidRPr="00DC5A29">
        <w:rPr>
          <w:rStyle w:val="31"/>
          <w:sz w:val="28"/>
          <w:szCs w:val="28"/>
        </w:rPr>
        <w:t xml:space="preserve">объемов средств субвенции из краевого </w:t>
      </w:r>
    </w:p>
    <w:p w:rsidR="004C5B69" w:rsidRDefault="004C5B69" w:rsidP="004C5B69">
      <w:pPr>
        <w:pStyle w:val="15"/>
        <w:shd w:val="clear" w:color="auto" w:fill="auto"/>
        <w:spacing w:before="0" w:after="0" w:line="240" w:lineRule="auto"/>
        <w:jc w:val="both"/>
        <w:rPr>
          <w:rStyle w:val="31"/>
          <w:sz w:val="28"/>
          <w:szCs w:val="28"/>
        </w:rPr>
      </w:pPr>
      <w:r w:rsidRPr="00DC5A29">
        <w:rPr>
          <w:rStyle w:val="31"/>
          <w:sz w:val="28"/>
          <w:szCs w:val="28"/>
        </w:rPr>
        <w:t>бюджета, выделяемых на</w:t>
      </w:r>
      <w:r>
        <w:rPr>
          <w:rStyle w:val="31"/>
          <w:sz w:val="28"/>
          <w:szCs w:val="28"/>
        </w:rPr>
        <w:t xml:space="preserve"> </w:t>
      </w:r>
      <w:r w:rsidRPr="00DC5A29">
        <w:rPr>
          <w:rStyle w:val="31"/>
          <w:sz w:val="28"/>
          <w:szCs w:val="28"/>
        </w:rPr>
        <w:t xml:space="preserve">финансирование </w:t>
      </w:r>
    </w:p>
    <w:p w:rsidR="004C5B69" w:rsidRPr="00DC5A29" w:rsidRDefault="004C5B69" w:rsidP="004C5B69">
      <w:pPr>
        <w:pStyle w:val="15"/>
        <w:shd w:val="clear" w:color="auto" w:fill="auto"/>
        <w:spacing w:before="0" w:after="0" w:line="240" w:lineRule="auto"/>
        <w:jc w:val="both"/>
        <w:rPr>
          <w:rStyle w:val="31"/>
          <w:sz w:val="28"/>
          <w:szCs w:val="28"/>
        </w:rPr>
      </w:pPr>
      <w:r>
        <w:rPr>
          <w:rStyle w:val="31"/>
          <w:sz w:val="28"/>
          <w:szCs w:val="28"/>
        </w:rPr>
        <w:t>обще</w:t>
      </w:r>
      <w:r w:rsidRPr="00DC5A29">
        <w:rPr>
          <w:rStyle w:val="31"/>
          <w:sz w:val="28"/>
          <w:szCs w:val="28"/>
        </w:rPr>
        <w:t>образовательных организаций</w:t>
      </w:r>
    </w:p>
    <w:p w:rsidR="004C5B69" w:rsidRPr="00DC5A29" w:rsidRDefault="004C5B69" w:rsidP="004C5B69">
      <w:pPr>
        <w:pStyle w:val="15"/>
        <w:shd w:val="clear" w:color="auto" w:fill="auto"/>
        <w:spacing w:before="0" w:after="0" w:line="240" w:lineRule="auto"/>
        <w:jc w:val="both"/>
        <w:rPr>
          <w:rStyle w:val="31"/>
          <w:sz w:val="28"/>
          <w:szCs w:val="28"/>
        </w:rPr>
      </w:pPr>
      <w:r>
        <w:rPr>
          <w:rStyle w:val="31"/>
          <w:sz w:val="28"/>
          <w:szCs w:val="28"/>
        </w:rPr>
        <w:t>Новичихинского района на 2021</w:t>
      </w:r>
      <w:r w:rsidRPr="00DC5A29">
        <w:rPr>
          <w:rStyle w:val="31"/>
          <w:sz w:val="28"/>
          <w:szCs w:val="28"/>
        </w:rPr>
        <w:t xml:space="preserve"> год</w:t>
      </w:r>
      <w:r>
        <w:rPr>
          <w:rStyle w:val="31"/>
          <w:sz w:val="28"/>
          <w:szCs w:val="28"/>
        </w:rPr>
        <w:t>»</w:t>
      </w:r>
    </w:p>
    <w:p w:rsidR="004C5B69" w:rsidRDefault="004C5B69" w:rsidP="004C5B69">
      <w:pPr>
        <w:pStyle w:val="15"/>
        <w:shd w:val="clear" w:color="auto" w:fill="auto"/>
        <w:spacing w:before="0" w:after="0" w:line="240" w:lineRule="auto"/>
        <w:jc w:val="both"/>
        <w:rPr>
          <w:rStyle w:val="31"/>
          <w:szCs w:val="28"/>
        </w:rPr>
      </w:pPr>
    </w:p>
    <w:p w:rsidR="004C5B69" w:rsidRDefault="004C5B69" w:rsidP="004C5B69">
      <w:pPr>
        <w:pStyle w:val="15"/>
        <w:shd w:val="clear" w:color="auto" w:fill="auto"/>
        <w:spacing w:before="0" w:after="0" w:line="240" w:lineRule="auto"/>
        <w:ind w:left="40" w:right="40" w:firstLine="669"/>
        <w:jc w:val="both"/>
        <w:rPr>
          <w:rStyle w:val="41"/>
          <w:sz w:val="28"/>
          <w:szCs w:val="28"/>
        </w:rPr>
      </w:pPr>
      <w:r>
        <w:rPr>
          <w:rStyle w:val="41"/>
          <w:sz w:val="28"/>
          <w:szCs w:val="28"/>
        </w:rPr>
        <w:t>С</w:t>
      </w:r>
      <w:r w:rsidRPr="000B4231">
        <w:rPr>
          <w:rStyle w:val="41"/>
          <w:sz w:val="28"/>
          <w:szCs w:val="28"/>
        </w:rPr>
        <w:t xml:space="preserve"> целью</w:t>
      </w:r>
      <w:r>
        <w:rPr>
          <w:rStyle w:val="41"/>
          <w:sz w:val="28"/>
          <w:szCs w:val="28"/>
        </w:rPr>
        <w:t xml:space="preserve"> распределения объема субвенции и доведения средств до муниципальных общеобразовательных организаций на реализацию общедоступного и бесплатного общего образования в 2021 году,</w:t>
      </w:r>
    </w:p>
    <w:p w:rsidR="004C5B69" w:rsidRDefault="004C5B69" w:rsidP="004C5B69">
      <w:pPr>
        <w:pStyle w:val="15"/>
        <w:shd w:val="clear" w:color="auto" w:fill="auto"/>
        <w:spacing w:before="0" w:after="0" w:line="240" w:lineRule="auto"/>
        <w:ind w:right="40"/>
        <w:jc w:val="both"/>
        <w:rPr>
          <w:rStyle w:val="3pt"/>
          <w:sz w:val="28"/>
          <w:szCs w:val="28"/>
        </w:rPr>
      </w:pPr>
      <w:r w:rsidRPr="00E8583C">
        <w:rPr>
          <w:rStyle w:val="41"/>
          <w:sz w:val="28"/>
          <w:szCs w:val="28"/>
        </w:rPr>
        <w:t>ПОСТАНОВЛЯЮ</w:t>
      </w:r>
      <w:r w:rsidRPr="00E8583C">
        <w:rPr>
          <w:rStyle w:val="3pt"/>
          <w:sz w:val="28"/>
          <w:szCs w:val="28"/>
        </w:rPr>
        <w:t>:</w:t>
      </w:r>
    </w:p>
    <w:p w:rsidR="004C5B69" w:rsidRDefault="004C5B69" w:rsidP="004C5B69">
      <w:pPr>
        <w:pStyle w:val="15"/>
        <w:numPr>
          <w:ilvl w:val="0"/>
          <w:numId w:val="30"/>
        </w:numPr>
        <w:shd w:val="clear" w:color="auto" w:fill="auto"/>
        <w:tabs>
          <w:tab w:val="left" w:pos="993"/>
        </w:tabs>
        <w:spacing w:before="0" w:after="0" w:line="240" w:lineRule="auto"/>
        <w:ind w:left="0" w:firstLine="708"/>
        <w:jc w:val="both"/>
        <w:rPr>
          <w:rStyle w:val="31"/>
          <w:sz w:val="28"/>
          <w:szCs w:val="28"/>
        </w:rPr>
      </w:pPr>
      <w:r>
        <w:rPr>
          <w:sz w:val="28"/>
          <w:szCs w:val="28"/>
        </w:rPr>
        <w:t>Приложение 28</w:t>
      </w:r>
      <w:r w:rsidRPr="007D1536">
        <w:rPr>
          <w:sz w:val="28"/>
          <w:szCs w:val="28"/>
        </w:rPr>
        <w:t xml:space="preserve"> к Порядку расчета объемов средств субвенции из краевого бюджета, выделяемых на финансирование общеобразовательных организац</w:t>
      </w:r>
      <w:r>
        <w:rPr>
          <w:sz w:val="28"/>
          <w:szCs w:val="28"/>
        </w:rPr>
        <w:t>ий Новичихинского района на 2021</w:t>
      </w:r>
      <w:r w:rsidRPr="007D1536">
        <w:rPr>
          <w:sz w:val="28"/>
          <w:szCs w:val="28"/>
        </w:rPr>
        <w:t xml:space="preserve"> г </w:t>
      </w:r>
      <w:r w:rsidRPr="007D1536">
        <w:rPr>
          <w:rStyle w:val="31"/>
          <w:sz w:val="28"/>
          <w:szCs w:val="28"/>
        </w:rPr>
        <w:t>изложить в новой редакции (прилагается)</w:t>
      </w:r>
      <w:r>
        <w:rPr>
          <w:rStyle w:val="31"/>
          <w:sz w:val="28"/>
          <w:szCs w:val="28"/>
        </w:rPr>
        <w:t>;</w:t>
      </w:r>
    </w:p>
    <w:p w:rsidR="004C5B69" w:rsidRDefault="004C5B69" w:rsidP="004C5B69">
      <w:pPr>
        <w:pStyle w:val="15"/>
        <w:numPr>
          <w:ilvl w:val="0"/>
          <w:numId w:val="30"/>
        </w:numPr>
        <w:shd w:val="clear" w:color="auto" w:fill="auto"/>
        <w:tabs>
          <w:tab w:val="left" w:pos="993"/>
        </w:tabs>
        <w:spacing w:before="0" w:after="0" w:line="240" w:lineRule="auto"/>
        <w:ind w:left="0" w:firstLine="709"/>
        <w:jc w:val="both"/>
        <w:rPr>
          <w:rStyle w:val="31"/>
          <w:sz w:val="28"/>
          <w:szCs w:val="28"/>
        </w:rPr>
      </w:pPr>
      <w:r>
        <w:rPr>
          <w:sz w:val="28"/>
          <w:szCs w:val="28"/>
        </w:rPr>
        <w:t>Приложение 29</w:t>
      </w:r>
      <w:r w:rsidRPr="007D1536">
        <w:rPr>
          <w:sz w:val="28"/>
          <w:szCs w:val="28"/>
        </w:rPr>
        <w:t xml:space="preserve"> к Порядку расчета объемов средств субвенции из краевого бюджета, выделяемых на финансирование общеобразовательных организац</w:t>
      </w:r>
      <w:r>
        <w:rPr>
          <w:sz w:val="28"/>
          <w:szCs w:val="28"/>
        </w:rPr>
        <w:t>ий Новичихинского района на 2021</w:t>
      </w:r>
      <w:r w:rsidRPr="007D1536">
        <w:rPr>
          <w:sz w:val="28"/>
          <w:szCs w:val="28"/>
        </w:rPr>
        <w:t xml:space="preserve"> г </w:t>
      </w:r>
      <w:r w:rsidRPr="007D1536">
        <w:rPr>
          <w:rStyle w:val="31"/>
          <w:sz w:val="28"/>
          <w:szCs w:val="28"/>
        </w:rPr>
        <w:t>изложить в новой редакции (прилагается)</w:t>
      </w:r>
      <w:r>
        <w:rPr>
          <w:rStyle w:val="31"/>
          <w:sz w:val="28"/>
          <w:szCs w:val="28"/>
        </w:rPr>
        <w:t>;</w:t>
      </w:r>
    </w:p>
    <w:p w:rsidR="004C5B69" w:rsidRDefault="004C5B69" w:rsidP="004C5B69">
      <w:pPr>
        <w:pStyle w:val="15"/>
        <w:shd w:val="clear" w:color="auto" w:fill="auto"/>
        <w:spacing w:before="0" w:after="0" w:line="240" w:lineRule="auto"/>
        <w:ind w:firstLine="709"/>
        <w:jc w:val="both"/>
        <w:rPr>
          <w:rStyle w:val="31"/>
          <w:sz w:val="28"/>
          <w:szCs w:val="28"/>
        </w:rPr>
      </w:pPr>
      <w:r>
        <w:rPr>
          <w:rStyle w:val="31"/>
          <w:sz w:val="28"/>
          <w:szCs w:val="28"/>
        </w:rPr>
        <w:t>3</w:t>
      </w:r>
      <w:r w:rsidRPr="00DC5A29">
        <w:rPr>
          <w:rStyle w:val="31"/>
          <w:sz w:val="28"/>
          <w:szCs w:val="28"/>
        </w:rPr>
        <w:t xml:space="preserve">. Комитету Администрации Новичихинского района по образованию довести объемы средств субвенции до подведомственных </w:t>
      </w:r>
      <w:r>
        <w:rPr>
          <w:rStyle w:val="31"/>
          <w:sz w:val="28"/>
          <w:szCs w:val="28"/>
        </w:rPr>
        <w:t>обще</w:t>
      </w:r>
      <w:r w:rsidRPr="00DC5A29">
        <w:rPr>
          <w:rStyle w:val="31"/>
          <w:sz w:val="28"/>
          <w:szCs w:val="28"/>
        </w:rPr>
        <w:t>образовательных организаций.</w:t>
      </w:r>
    </w:p>
    <w:p w:rsidR="004C5B69" w:rsidRDefault="004C5B69" w:rsidP="004C5B69">
      <w:pPr>
        <w:pStyle w:val="15"/>
        <w:shd w:val="clear" w:color="auto" w:fill="auto"/>
        <w:spacing w:before="0" w:after="0" w:line="240" w:lineRule="auto"/>
        <w:ind w:firstLine="709"/>
        <w:jc w:val="both"/>
        <w:rPr>
          <w:sz w:val="28"/>
          <w:szCs w:val="28"/>
        </w:rPr>
      </w:pPr>
      <w:r>
        <w:rPr>
          <w:rStyle w:val="13"/>
          <w:rFonts w:eastAsiaTheme="majorEastAsia"/>
          <w:sz w:val="28"/>
          <w:szCs w:val="28"/>
        </w:rPr>
        <w:t xml:space="preserve">4.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w:t>
      </w:r>
      <w:r>
        <w:rPr>
          <w:sz w:val="28"/>
          <w:szCs w:val="28"/>
        </w:rPr>
        <w:t xml:space="preserve"> Администрации Новичихинского</w:t>
      </w:r>
      <w:r w:rsidRPr="004E6C11">
        <w:rPr>
          <w:sz w:val="28"/>
          <w:szCs w:val="28"/>
        </w:rPr>
        <w:t xml:space="preserve"> р</w:t>
      </w:r>
      <w:r>
        <w:rPr>
          <w:sz w:val="28"/>
          <w:szCs w:val="28"/>
        </w:rPr>
        <w:t xml:space="preserve">айона              О. Н. </w:t>
      </w:r>
      <w:proofErr w:type="spellStart"/>
      <w:r>
        <w:rPr>
          <w:sz w:val="28"/>
          <w:szCs w:val="28"/>
        </w:rPr>
        <w:t>Нагайцеву</w:t>
      </w:r>
      <w:proofErr w:type="spellEnd"/>
      <w:r>
        <w:rPr>
          <w:sz w:val="28"/>
          <w:szCs w:val="28"/>
        </w:rPr>
        <w:t>.</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1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Pr="003E27B2" w:rsidRDefault="004C5B69" w:rsidP="004C5B69">
      <w:pPr>
        <w:ind w:left="5670"/>
        <w:jc w:val="both"/>
        <w:rPr>
          <w:sz w:val="28"/>
          <w:szCs w:val="28"/>
        </w:rPr>
      </w:pPr>
      <w:r w:rsidRPr="003E27B2">
        <w:lastRenderedPageBreak/>
        <w:t xml:space="preserve">Приложение </w:t>
      </w:r>
      <w:r>
        <w:t>28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2021</w:t>
      </w:r>
      <w:r w:rsidRPr="003E27B2">
        <w:t xml:space="preserve"> г</w:t>
      </w:r>
    </w:p>
    <w:p w:rsidR="004C5B69" w:rsidRDefault="004C5B69" w:rsidP="004C5B69">
      <w:pPr>
        <w:ind w:firstLine="540"/>
        <w:jc w:val="center"/>
        <w:rPr>
          <w:sz w:val="28"/>
          <w:szCs w:val="28"/>
        </w:rPr>
      </w:pPr>
    </w:p>
    <w:p w:rsidR="004C5B69" w:rsidRDefault="004C5B69" w:rsidP="004C5B69">
      <w:pPr>
        <w:ind w:firstLine="540"/>
        <w:jc w:val="center"/>
        <w:rPr>
          <w:sz w:val="28"/>
          <w:szCs w:val="28"/>
        </w:rPr>
      </w:pPr>
      <w:r>
        <w:rPr>
          <w:sz w:val="28"/>
          <w:szCs w:val="28"/>
        </w:rPr>
        <w:t>ОБЪЕМЫ СРЕДСТВ</w:t>
      </w:r>
      <w:r>
        <w:rPr>
          <w:sz w:val="28"/>
          <w:szCs w:val="28"/>
        </w:rPr>
        <w:br/>
        <w:t>на оплату труда работников общеобразовательных организаций</w:t>
      </w:r>
      <w:r>
        <w:rPr>
          <w:sz w:val="28"/>
          <w:szCs w:val="28"/>
        </w:rPr>
        <w:br/>
      </w:r>
      <w:r w:rsidRPr="00453B2A">
        <w:rPr>
          <w:sz w:val="28"/>
          <w:szCs w:val="28"/>
        </w:rPr>
        <w:t>Новичихин</w:t>
      </w:r>
      <w:r>
        <w:rPr>
          <w:sz w:val="28"/>
          <w:szCs w:val="28"/>
        </w:rPr>
        <w:t>ского района в 2021</w:t>
      </w:r>
      <w:r w:rsidRPr="00453B2A">
        <w:rPr>
          <w:sz w:val="28"/>
          <w:szCs w:val="28"/>
        </w:rPr>
        <w:t xml:space="preserve"> г.</w:t>
      </w:r>
    </w:p>
    <w:p w:rsidR="004C5B69" w:rsidRPr="00453B2A" w:rsidRDefault="004C5B69" w:rsidP="004C5B69">
      <w:pPr>
        <w:ind w:firstLine="540"/>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3075"/>
        <w:gridCol w:w="1865"/>
        <w:gridCol w:w="1731"/>
        <w:gridCol w:w="1631"/>
      </w:tblGrid>
      <w:tr w:rsidR="004C5B69" w:rsidRPr="00453B2A" w:rsidTr="004C5B69">
        <w:tc>
          <w:tcPr>
            <w:tcW w:w="577" w:type="dxa"/>
            <w:shd w:val="clear" w:color="auto" w:fill="auto"/>
          </w:tcPr>
          <w:p w:rsidR="004C5B69" w:rsidRPr="004C5B69" w:rsidRDefault="004C5B69" w:rsidP="00DC08D3">
            <w:pPr>
              <w:jc w:val="center"/>
            </w:pPr>
            <w:r w:rsidRPr="004C5B69">
              <w:t xml:space="preserve">№ </w:t>
            </w:r>
            <w:proofErr w:type="spellStart"/>
            <w:r w:rsidRPr="004C5B69">
              <w:t>п</w:t>
            </w:r>
            <w:proofErr w:type="spellEnd"/>
            <w:r w:rsidRPr="004C5B69">
              <w:t>/</w:t>
            </w:r>
            <w:proofErr w:type="spellStart"/>
            <w:r w:rsidRPr="004C5B69">
              <w:t>п</w:t>
            </w:r>
            <w:proofErr w:type="spellEnd"/>
          </w:p>
        </w:tc>
        <w:tc>
          <w:tcPr>
            <w:tcW w:w="3075" w:type="dxa"/>
            <w:shd w:val="clear" w:color="auto" w:fill="auto"/>
          </w:tcPr>
          <w:p w:rsidR="004C5B69" w:rsidRPr="004C5B69" w:rsidRDefault="004C5B69" w:rsidP="00DC08D3">
            <w:pPr>
              <w:jc w:val="center"/>
            </w:pPr>
            <w:r w:rsidRPr="004C5B69">
              <w:t>Общеобразовательная организация</w:t>
            </w:r>
          </w:p>
        </w:tc>
        <w:tc>
          <w:tcPr>
            <w:tcW w:w="1865" w:type="dxa"/>
            <w:shd w:val="clear" w:color="auto" w:fill="auto"/>
          </w:tcPr>
          <w:p w:rsidR="004C5B69" w:rsidRPr="004C5B69" w:rsidRDefault="004C5B69" w:rsidP="00DC08D3">
            <w:pPr>
              <w:jc w:val="center"/>
            </w:pPr>
            <w:r w:rsidRPr="004C5B69">
              <w:t>Расчетный объем средств на оплату труда, тыс. руб.</w:t>
            </w:r>
          </w:p>
        </w:tc>
        <w:tc>
          <w:tcPr>
            <w:tcW w:w="1731" w:type="dxa"/>
            <w:shd w:val="clear" w:color="auto" w:fill="auto"/>
          </w:tcPr>
          <w:p w:rsidR="004C5B69" w:rsidRPr="004C5B69" w:rsidRDefault="004C5B69" w:rsidP="00DC08D3">
            <w:pPr>
              <w:jc w:val="center"/>
            </w:pPr>
            <w:r w:rsidRPr="004C5B69">
              <w:t>Поправочный коэффициент</w:t>
            </w:r>
          </w:p>
        </w:tc>
        <w:tc>
          <w:tcPr>
            <w:tcW w:w="1631" w:type="dxa"/>
            <w:shd w:val="clear" w:color="auto" w:fill="auto"/>
          </w:tcPr>
          <w:p w:rsidR="004C5B69" w:rsidRPr="004C5B69" w:rsidRDefault="004C5B69" w:rsidP="00DC08D3">
            <w:pPr>
              <w:jc w:val="center"/>
            </w:pPr>
            <w:r w:rsidRPr="004C5B69">
              <w:t>Расходы на оплату труда работников ОО, тыс. руб.</w:t>
            </w:r>
          </w:p>
        </w:tc>
      </w:tr>
      <w:tr w:rsidR="004C5B69" w:rsidRPr="00453B2A" w:rsidTr="004C5B69">
        <w:tc>
          <w:tcPr>
            <w:tcW w:w="577" w:type="dxa"/>
            <w:shd w:val="clear" w:color="auto" w:fill="auto"/>
          </w:tcPr>
          <w:p w:rsidR="004C5B69" w:rsidRPr="004C5B69" w:rsidRDefault="004C5B69" w:rsidP="00DC08D3">
            <w:pPr>
              <w:jc w:val="center"/>
            </w:pPr>
            <w:r w:rsidRPr="004C5B69">
              <w:t>1</w:t>
            </w:r>
          </w:p>
        </w:tc>
        <w:tc>
          <w:tcPr>
            <w:tcW w:w="3075" w:type="dxa"/>
            <w:shd w:val="clear" w:color="auto" w:fill="auto"/>
          </w:tcPr>
          <w:p w:rsidR="004C5B69" w:rsidRPr="004C5B69" w:rsidRDefault="004C5B69" w:rsidP="00DC08D3">
            <w:pPr>
              <w:jc w:val="center"/>
            </w:pPr>
            <w:r w:rsidRPr="004C5B69">
              <w:t>2</w:t>
            </w:r>
          </w:p>
        </w:tc>
        <w:tc>
          <w:tcPr>
            <w:tcW w:w="1865" w:type="dxa"/>
            <w:shd w:val="clear" w:color="auto" w:fill="auto"/>
            <w:vAlign w:val="center"/>
          </w:tcPr>
          <w:p w:rsidR="004C5B69" w:rsidRPr="004C5B69" w:rsidRDefault="004C5B69" w:rsidP="00DC08D3">
            <w:pPr>
              <w:jc w:val="center"/>
            </w:pPr>
          </w:p>
        </w:tc>
        <w:tc>
          <w:tcPr>
            <w:tcW w:w="1731" w:type="dxa"/>
            <w:shd w:val="clear" w:color="auto" w:fill="auto"/>
            <w:vAlign w:val="center"/>
          </w:tcPr>
          <w:p w:rsidR="004C5B69" w:rsidRPr="004C5B69" w:rsidRDefault="004C5B69" w:rsidP="00DC08D3">
            <w:pPr>
              <w:jc w:val="center"/>
            </w:pPr>
            <w:r w:rsidRPr="004C5B69">
              <w:t>4</w:t>
            </w:r>
          </w:p>
        </w:tc>
        <w:tc>
          <w:tcPr>
            <w:tcW w:w="1631" w:type="dxa"/>
            <w:shd w:val="clear" w:color="auto" w:fill="auto"/>
          </w:tcPr>
          <w:p w:rsidR="004C5B69" w:rsidRPr="004C5B69" w:rsidRDefault="004C5B69" w:rsidP="00DC08D3">
            <w:pPr>
              <w:jc w:val="center"/>
            </w:pPr>
            <w:r w:rsidRPr="004C5B69">
              <w:t>5=3*4/1000</w:t>
            </w:r>
          </w:p>
        </w:tc>
      </w:tr>
      <w:tr w:rsidR="004C5B69" w:rsidRPr="00453B2A" w:rsidTr="004C5B69">
        <w:tc>
          <w:tcPr>
            <w:tcW w:w="577" w:type="dxa"/>
            <w:shd w:val="clear" w:color="auto" w:fill="auto"/>
          </w:tcPr>
          <w:p w:rsidR="004C5B69" w:rsidRPr="004C5B69" w:rsidRDefault="004C5B69" w:rsidP="00DC08D3">
            <w:r w:rsidRPr="004C5B69">
              <w:t>1</w:t>
            </w:r>
          </w:p>
        </w:tc>
        <w:tc>
          <w:tcPr>
            <w:tcW w:w="3075" w:type="dxa"/>
            <w:shd w:val="clear" w:color="auto" w:fill="auto"/>
          </w:tcPr>
          <w:p w:rsidR="004C5B69" w:rsidRPr="004C5B69" w:rsidRDefault="004C5B69" w:rsidP="00DC08D3">
            <w:r w:rsidRPr="004C5B69">
              <w:t>Долговская СОШ</w:t>
            </w:r>
          </w:p>
        </w:tc>
        <w:tc>
          <w:tcPr>
            <w:tcW w:w="1865" w:type="dxa"/>
            <w:shd w:val="clear" w:color="auto" w:fill="auto"/>
            <w:vAlign w:val="center"/>
          </w:tcPr>
          <w:p w:rsidR="004C5B69" w:rsidRPr="004C5B69" w:rsidRDefault="00F87E68" w:rsidP="00DC08D3">
            <w:pPr>
              <w:jc w:val="center"/>
            </w:pPr>
            <w:fldSimple w:instr=" =SUM(LEFT) ">
              <w:r w:rsidR="004C5B69" w:rsidRPr="004C5B69">
                <w:rPr>
                  <w:noProof/>
                </w:rPr>
                <w:t>4303,6</w:t>
              </w:r>
            </w:fldSimple>
          </w:p>
        </w:tc>
        <w:tc>
          <w:tcPr>
            <w:tcW w:w="1731" w:type="dxa"/>
            <w:shd w:val="clear" w:color="auto" w:fill="auto"/>
            <w:vAlign w:val="center"/>
          </w:tcPr>
          <w:p w:rsidR="004C5B69" w:rsidRPr="004C5B69" w:rsidRDefault="004C5B69" w:rsidP="00DC08D3">
            <w:pPr>
              <w:jc w:val="center"/>
            </w:pPr>
            <w:r w:rsidRPr="004C5B69">
              <w:t>1,58209406</w:t>
            </w:r>
          </w:p>
        </w:tc>
        <w:tc>
          <w:tcPr>
            <w:tcW w:w="1631" w:type="dxa"/>
            <w:shd w:val="clear" w:color="auto" w:fill="auto"/>
            <w:vAlign w:val="center"/>
          </w:tcPr>
          <w:p w:rsidR="004C5B69" w:rsidRPr="004C5B69" w:rsidRDefault="004C5B69" w:rsidP="00DC08D3">
            <w:pPr>
              <w:jc w:val="center"/>
            </w:pPr>
            <w:r w:rsidRPr="004C5B69">
              <w:t>6808,7</w:t>
            </w:r>
          </w:p>
        </w:tc>
      </w:tr>
      <w:tr w:rsidR="004C5B69" w:rsidRPr="00453B2A" w:rsidTr="004C5B69">
        <w:tc>
          <w:tcPr>
            <w:tcW w:w="577" w:type="dxa"/>
            <w:shd w:val="clear" w:color="auto" w:fill="auto"/>
          </w:tcPr>
          <w:p w:rsidR="004C5B69" w:rsidRPr="004C5B69" w:rsidRDefault="004C5B69" w:rsidP="00DC08D3">
            <w:r w:rsidRPr="004C5B69">
              <w:t>2</w:t>
            </w:r>
          </w:p>
        </w:tc>
        <w:tc>
          <w:tcPr>
            <w:tcW w:w="3075" w:type="dxa"/>
            <w:shd w:val="clear" w:color="auto" w:fill="auto"/>
          </w:tcPr>
          <w:p w:rsidR="004C5B69" w:rsidRPr="004C5B69" w:rsidRDefault="004C5B69" w:rsidP="00DC08D3">
            <w:r w:rsidRPr="004C5B69">
              <w:t>Лобанихинский филиал МКОУ Поломошенская СОШ</w:t>
            </w:r>
          </w:p>
        </w:tc>
        <w:tc>
          <w:tcPr>
            <w:tcW w:w="1865" w:type="dxa"/>
            <w:shd w:val="clear" w:color="auto" w:fill="auto"/>
            <w:vAlign w:val="center"/>
          </w:tcPr>
          <w:p w:rsidR="004C5B69" w:rsidRPr="004C5B69" w:rsidRDefault="00F87E68" w:rsidP="00DC08D3">
            <w:pPr>
              <w:jc w:val="center"/>
            </w:pPr>
            <w:fldSimple w:instr=" =SUM(LEFT) ">
              <w:r w:rsidR="004C5B69" w:rsidRPr="004C5B69">
                <w:rPr>
                  <w:noProof/>
                </w:rPr>
                <w:t>4092,2</w:t>
              </w:r>
            </w:fldSimple>
          </w:p>
        </w:tc>
        <w:tc>
          <w:tcPr>
            <w:tcW w:w="1731" w:type="dxa"/>
            <w:shd w:val="clear" w:color="auto" w:fill="auto"/>
            <w:vAlign w:val="center"/>
          </w:tcPr>
          <w:p w:rsidR="004C5B69" w:rsidRPr="004C5B69" w:rsidRDefault="004C5B69" w:rsidP="00DC08D3">
            <w:pPr>
              <w:jc w:val="center"/>
            </w:pPr>
            <w:r w:rsidRPr="004C5B69">
              <w:t>1,3847808</w:t>
            </w:r>
          </w:p>
        </w:tc>
        <w:tc>
          <w:tcPr>
            <w:tcW w:w="1631" w:type="dxa"/>
            <w:shd w:val="clear" w:color="auto" w:fill="auto"/>
            <w:vAlign w:val="center"/>
          </w:tcPr>
          <w:p w:rsidR="004C5B69" w:rsidRPr="004C5B69" w:rsidRDefault="004C5B69" w:rsidP="00DC08D3">
            <w:pPr>
              <w:jc w:val="center"/>
            </w:pPr>
            <w:r w:rsidRPr="004C5B69">
              <w:t>5666,8</w:t>
            </w:r>
          </w:p>
        </w:tc>
      </w:tr>
      <w:tr w:rsidR="004C5B69" w:rsidRPr="00453B2A" w:rsidTr="004C5B69">
        <w:trPr>
          <w:trHeight w:val="379"/>
        </w:trPr>
        <w:tc>
          <w:tcPr>
            <w:tcW w:w="577" w:type="dxa"/>
            <w:shd w:val="clear" w:color="auto" w:fill="auto"/>
          </w:tcPr>
          <w:p w:rsidR="004C5B69" w:rsidRPr="004C5B69" w:rsidRDefault="004C5B69" w:rsidP="00DC08D3">
            <w:r w:rsidRPr="004C5B69">
              <w:t>3</w:t>
            </w:r>
          </w:p>
        </w:tc>
        <w:tc>
          <w:tcPr>
            <w:tcW w:w="3075" w:type="dxa"/>
            <w:shd w:val="clear" w:color="auto" w:fill="auto"/>
          </w:tcPr>
          <w:p w:rsidR="004C5B69" w:rsidRPr="004C5B69" w:rsidRDefault="004C5B69" w:rsidP="00DC08D3">
            <w:r w:rsidRPr="004C5B69">
              <w:t>Мельниковская СОШ</w:t>
            </w:r>
          </w:p>
        </w:tc>
        <w:tc>
          <w:tcPr>
            <w:tcW w:w="1865" w:type="dxa"/>
            <w:shd w:val="clear" w:color="auto" w:fill="auto"/>
            <w:vAlign w:val="center"/>
          </w:tcPr>
          <w:p w:rsidR="004C5B69" w:rsidRPr="004C5B69" w:rsidRDefault="00F87E68" w:rsidP="00DC08D3">
            <w:pPr>
              <w:jc w:val="center"/>
            </w:pPr>
            <w:fldSimple w:instr=" =SUM(LEFT) ">
              <w:r w:rsidR="004C5B69" w:rsidRPr="004C5B69">
                <w:rPr>
                  <w:noProof/>
                </w:rPr>
                <w:t>8170,1</w:t>
              </w:r>
            </w:fldSimple>
          </w:p>
        </w:tc>
        <w:tc>
          <w:tcPr>
            <w:tcW w:w="1731" w:type="dxa"/>
            <w:shd w:val="clear" w:color="auto" w:fill="auto"/>
            <w:vAlign w:val="center"/>
          </w:tcPr>
          <w:p w:rsidR="004C5B69" w:rsidRPr="004C5B69" w:rsidRDefault="004C5B69" w:rsidP="00DC08D3">
            <w:pPr>
              <w:jc w:val="center"/>
            </w:pPr>
            <w:r w:rsidRPr="004C5B69">
              <w:t>1,13934958</w:t>
            </w:r>
          </w:p>
        </w:tc>
        <w:tc>
          <w:tcPr>
            <w:tcW w:w="1631" w:type="dxa"/>
            <w:shd w:val="clear" w:color="auto" w:fill="auto"/>
            <w:vAlign w:val="center"/>
          </w:tcPr>
          <w:p w:rsidR="004C5B69" w:rsidRPr="004C5B69" w:rsidRDefault="004C5B69" w:rsidP="00DC08D3">
            <w:pPr>
              <w:jc w:val="center"/>
            </w:pPr>
            <w:r w:rsidRPr="004C5B69">
              <w:t>9308,6</w:t>
            </w:r>
          </w:p>
        </w:tc>
      </w:tr>
      <w:tr w:rsidR="004C5B69" w:rsidRPr="00453B2A" w:rsidTr="004C5B69">
        <w:tc>
          <w:tcPr>
            <w:tcW w:w="577" w:type="dxa"/>
            <w:shd w:val="clear" w:color="auto" w:fill="auto"/>
          </w:tcPr>
          <w:p w:rsidR="004C5B69" w:rsidRPr="004C5B69" w:rsidRDefault="004C5B69" w:rsidP="00DC08D3">
            <w:r w:rsidRPr="004C5B69">
              <w:t>4</w:t>
            </w:r>
          </w:p>
        </w:tc>
        <w:tc>
          <w:tcPr>
            <w:tcW w:w="3075" w:type="dxa"/>
            <w:shd w:val="clear" w:color="auto" w:fill="auto"/>
          </w:tcPr>
          <w:p w:rsidR="004C5B69" w:rsidRPr="004C5B69" w:rsidRDefault="004C5B69" w:rsidP="00DC08D3">
            <w:r w:rsidRPr="004C5B69">
              <w:t>Новичихинская СОШ</w:t>
            </w:r>
          </w:p>
        </w:tc>
        <w:tc>
          <w:tcPr>
            <w:tcW w:w="1865" w:type="dxa"/>
            <w:shd w:val="clear" w:color="auto" w:fill="auto"/>
            <w:vAlign w:val="center"/>
          </w:tcPr>
          <w:p w:rsidR="004C5B69" w:rsidRPr="004C5B69" w:rsidRDefault="00F87E68" w:rsidP="00DC08D3">
            <w:pPr>
              <w:jc w:val="center"/>
            </w:pPr>
            <w:fldSimple w:instr=" =SUM(LEFT) ">
              <w:r w:rsidR="004C5B69" w:rsidRPr="004C5B69">
                <w:rPr>
                  <w:noProof/>
                </w:rPr>
                <w:t>33357,2</w:t>
              </w:r>
            </w:fldSimple>
          </w:p>
        </w:tc>
        <w:tc>
          <w:tcPr>
            <w:tcW w:w="1731" w:type="dxa"/>
            <w:shd w:val="clear" w:color="auto" w:fill="auto"/>
            <w:vAlign w:val="center"/>
          </w:tcPr>
          <w:p w:rsidR="004C5B69" w:rsidRPr="004C5B69" w:rsidRDefault="004C5B69" w:rsidP="00DC08D3">
            <w:pPr>
              <w:jc w:val="center"/>
            </w:pPr>
            <w:r w:rsidRPr="004C5B69">
              <w:t>0,61444606</w:t>
            </w:r>
          </w:p>
        </w:tc>
        <w:tc>
          <w:tcPr>
            <w:tcW w:w="1631" w:type="dxa"/>
            <w:shd w:val="clear" w:color="auto" w:fill="auto"/>
            <w:vAlign w:val="center"/>
          </w:tcPr>
          <w:p w:rsidR="004C5B69" w:rsidRPr="004C5B69" w:rsidRDefault="004C5B69" w:rsidP="00DC08D3">
            <w:pPr>
              <w:jc w:val="center"/>
            </w:pPr>
            <w:r w:rsidRPr="004C5B69">
              <w:t>20496,2</w:t>
            </w:r>
          </w:p>
        </w:tc>
      </w:tr>
      <w:tr w:rsidR="004C5B69" w:rsidRPr="00453B2A" w:rsidTr="004C5B69">
        <w:tc>
          <w:tcPr>
            <w:tcW w:w="577" w:type="dxa"/>
            <w:shd w:val="clear" w:color="auto" w:fill="auto"/>
          </w:tcPr>
          <w:p w:rsidR="004C5B69" w:rsidRPr="004C5B69" w:rsidRDefault="004C5B69" w:rsidP="00DC08D3">
            <w:r w:rsidRPr="004C5B69">
              <w:t>5</w:t>
            </w:r>
          </w:p>
        </w:tc>
        <w:tc>
          <w:tcPr>
            <w:tcW w:w="3075" w:type="dxa"/>
            <w:shd w:val="clear" w:color="auto" w:fill="auto"/>
          </w:tcPr>
          <w:p w:rsidR="004C5B69" w:rsidRPr="004C5B69" w:rsidRDefault="004C5B69" w:rsidP="00DC08D3">
            <w:r w:rsidRPr="004C5B69">
              <w:t>Октябрьский филиал МКОУ Солоновская СОШ</w:t>
            </w:r>
          </w:p>
        </w:tc>
        <w:tc>
          <w:tcPr>
            <w:tcW w:w="1865" w:type="dxa"/>
            <w:shd w:val="clear" w:color="auto" w:fill="auto"/>
            <w:vAlign w:val="center"/>
          </w:tcPr>
          <w:p w:rsidR="004C5B69" w:rsidRPr="004C5B69" w:rsidRDefault="00F87E68" w:rsidP="00DC08D3">
            <w:pPr>
              <w:jc w:val="center"/>
            </w:pPr>
            <w:fldSimple w:instr=" =SUM(LEFT) ">
              <w:r w:rsidR="004C5B69" w:rsidRPr="004C5B69">
                <w:rPr>
                  <w:noProof/>
                </w:rPr>
                <w:t>3279,2</w:t>
              </w:r>
            </w:fldSimple>
          </w:p>
        </w:tc>
        <w:tc>
          <w:tcPr>
            <w:tcW w:w="1731" w:type="dxa"/>
            <w:shd w:val="clear" w:color="auto" w:fill="auto"/>
            <w:vAlign w:val="center"/>
          </w:tcPr>
          <w:p w:rsidR="004C5B69" w:rsidRPr="004C5B69" w:rsidRDefault="004C5B69" w:rsidP="00DC08D3">
            <w:pPr>
              <w:jc w:val="center"/>
            </w:pPr>
            <w:r w:rsidRPr="004C5B69">
              <w:t>1,53424616</w:t>
            </w:r>
          </w:p>
        </w:tc>
        <w:tc>
          <w:tcPr>
            <w:tcW w:w="1631" w:type="dxa"/>
            <w:shd w:val="clear" w:color="auto" w:fill="auto"/>
            <w:vAlign w:val="center"/>
          </w:tcPr>
          <w:p w:rsidR="004C5B69" w:rsidRPr="004C5B69" w:rsidRDefault="004C5B69" w:rsidP="00DC08D3">
            <w:pPr>
              <w:jc w:val="center"/>
            </w:pPr>
            <w:r w:rsidRPr="004C5B69">
              <w:t>5031,1</w:t>
            </w:r>
          </w:p>
        </w:tc>
      </w:tr>
      <w:tr w:rsidR="004C5B69" w:rsidRPr="00453B2A" w:rsidTr="004C5B69">
        <w:tc>
          <w:tcPr>
            <w:tcW w:w="577" w:type="dxa"/>
            <w:shd w:val="clear" w:color="auto" w:fill="auto"/>
          </w:tcPr>
          <w:p w:rsidR="004C5B69" w:rsidRPr="004C5B69" w:rsidRDefault="004C5B69" w:rsidP="00DC08D3">
            <w:r w:rsidRPr="004C5B69">
              <w:t>6</w:t>
            </w:r>
          </w:p>
        </w:tc>
        <w:tc>
          <w:tcPr>
            <w:tcW w:w="3075" w:type="dxa"/>
            <w:shd w:val="clear" w:color="auto" w:fill="auto"/>
          </w:tcPr>
          <w:p w:rsidR="004C5B69" w:rsidRPr="004C5B69" w:rsidRDefault="004C5B69" w:rsidP="00DC08D3">
            <w:r w:rsidRPr="004C5B69">
              <w:t>Павловский филиал МКОУ Солоновская СОШ</w:t>
            </w:r>
          </w:p>
        </w:tc>
        <w:tc>
          <w:tcPr>
            <w:tcW w:w="1865" w:type="dxa"/>
            <w:shd w:val="clear" w:color="auto" w:fill="auto"/>
            <w:vAlign w:val="center"/>
          </w:tcPr>
          <w:p w:rsidR="004C5B69" w:rsidRPr="004C5B69" w:rsidRDefault="00F87E68" w:rsidP="00DC08D3">
            <w:pPr>
              <w:jc w:val="center"/>
            </w:pPr>
            <w:fldSimple w:instr=" =SUM(LEFT) ">
              <w:r w:rsidR="004C5B69" w:rsidRPr="004C5B69">
                <w:rPr>
                  <w:noProof/>
                </w:rPr>
                <w:t>4512,1</w:t>
              </w:r>
            </w:fldSimple>
          </w:p>
        </w:tc>
        <w:tc>
          <w:tcPr>
            <w:tcW w:w="1731" w:type="dxa"/>
            <w:shd w:val="clear" w:color="auto" w:fill="auto"/>
            <w:vAlign w:val="center"/>
          </w:tcPr>
          <w:p w:rsidR="004C5B69" w:rsidRPr="004C5B69" w:rsidRDefault="004C5B69" w:rsidP="00DC08D3">
            <w:pPr>
              <w:jc w:val="center"/>
            </w:pPr>
            <w:r w:rsidRPr="004C5B69">
              <w:t>1,32494847</w:t>
            </w:r>
          </w:p>
        </w:tc>
        <w:tc>
          <w:tcPr>
            <w:tcW w:w="1631" w:type="dxa"/>
            <w:shd w:val="clear" w:color="auto" w:fill="auto"/>
            <w:vAlign w:val="center"/>
          </w:tcPr>
          <w:p w:rsidR="004C5B69" w:rsidRPr="004C5B69" w:rsidRDefault="004C5B69" w:rsidP="00DC08D3">
            <w:pPr>
              <w:jc w:val="center"/>
            </w:pPr>
            <w:r w:rsidRPr="004C5B69">
              <w:t>5978,3</w:t>
            </w:r>
          </w:p>
        </w:tc>
      </w:tr>
      <w:tr w:rsidR="004C5B69" w:rsidRPr="00453B2A" w:rsidTr="004C5B69">
        <w:tc>
          <w:tcPr>
            <w:tcW w:w="577" w:type="dxa"/>
            <w:shd w:val="clear" w:color="auto" w:fill="auto"/>
          </w:tcPr>
          <w:p w:rsidR="004C5B69" w:rsidRPr="004C5B69" w:rsidRDefault="004C5B69" w:rsidP="00DC08D3">
            <w:r w:rsidRPr="004C5B69">
              <w:t>7</w:t>
            </w:r>
          </w:p>
        </w:tc>
        <w:tc>
          <w:tcPr>
            <w:tcW w:w="3075" w:type="dxa"/>
            <w:shd w:val="clear" w:color="auto" w:fill="auto"/>
          </w:tcPr>
          <w:p w:rsidR="004C5B69" w:rsidRPr="004C5B69" w:rsidRDefault="004C5B69" w:rsidP="00DC08D3">
            <w:r w:rsidRPr="004C5B69">
              <w:t>Поломошенская СОШ</w:t>
            </w:r>
          </w:p>
        </w:tc>
        <w:tc>
          <w:tcPr>
            <w:tcW w:w="1865" w:type="dxa"/>
            <w:shd w:val="clear" w:color="auto" w:fill="auto"/>
            <w:vAlign w:val="center"/>
          </w:tcPr>
          <w:p w:rsidR="004C5B69" w:rsidRPr="004C5B69" w:rsidRDefault="00F87E68" w:rsidP="00DC08D3">
            <w:pPr>
              <w:jc w:val="center"/>
            </w:pPr>
            <w:fldSimple w:instr=" =SUM(LEFT) ">
              <w:r w:rsidR="004C5B69" w:rsidRPr="004C5B69">
                <w:rPr>
                  <w:noProof/>
                </w:rPr>
                <w:t>4491</w:t>
              </w:r>
            </w:fldSimple>
          </w:p>
        </w:tc>
        <w:tc>
          <w:tcPr>
            <w:tcW w:w="1731" w:type="dxa"/>
            <w:shd w:val="clear" w:color="auto" w:fill="auto"/>
            <w:vAlign w:val="center"/>
          </w:tcPr>
          <w:p w:rsidR="004C5B69" w:rsidRPr="004C5B69" w:rsidRDefault="004C5B69" w:rsidP="00DC08D3">
            <w:pPr>
              <w:jc w:val="center"/>
            </w:pPr>
            <w:r w:rsidRPr="004C5B69">
              <w:t>1,66325985</w:t>
            </w:r>
          </w:p>
        </w:tc>
        <w:tc>
          <w:tcPr>
            <w:tcW w:w="1631" w:type="dxa"/>
            <w:shd w:val="clear" w:color="auto" w:fill="auto"/>
            <w:vAlign w:val="center"/>
          </w:tcPr>
          <w:p w:rsidR="004C5B69" w:rsidRPr="004C5B69" w:rsidRDefault="004C5B69" w:rsidP="00DC08D3">
            <w:pPr>
              <w:jc w:val="center"/>
            </w:pPr>
            <w:r w:rsidRPr="004C5B69">
              <w:t>7469,7</w:t>
            </w:r>
          </w:p>
        </w:tc>
      </w:tr>
      <w:tr w:rsidR="004C5B69" w:rsidRPr="00453B2A" w:rsidTr="004C5B69">
        <w:tc>
          <w:tcPr>
            <w:tcW w:w="577" w:type="dxa"/>
            <w:shd w:val="clear" w:color="auto" w:fill="auto"/>
          </w:tcPr>
          <w:p w:rsidR="004C5B69" w:rsidRPr="004C5B69" w:rsidRDefault="004C5B69" w:rsidP="00DC08D3">
            <w:r w:rsidRPr="004C5B69">
              <w:t>8</w:t>
            </w:r>
          </w:p>
        </w:tc>
        <w:tc>
          <w:tcPr>
            <w:tcW w:w="3075" w:type="dxa"/>
            <w:shd w:val="clear" w:color="auto" w:fill="auto"/>
          </w:tcPr>
          <w:p w:rsidR="004C5B69" w:rsidRPr="004C5B69" w:rsidRDefault="004C5B69" w:rsidP="00DC08D3">
            <w:r w:rsidRPr="004C5B69">
              <w:t>Солоновская СОШ</w:t>
            </w:r>
          </w:p>
        </w:tc>
        <w:tc>
          <w:tcPr>
            <w:tcW w:w="1865" w:type="dxa"/>
            <w:shd w:val="clear" w:color="auto" w:fill="auto"/>
            <w:vAlign w:val="center"/>
          </w:tcPr>
          <w:p w:rsidR="004C5B69" w:rsidRPr="004C5B69" w:rsidRDefault="00F87E68" w:rsidP="00DC08D3">
            <w:pPr>
              <w:jc w:val="center"/>
            </w:pPr>
            <w:fldSimple w:instr=" =SUM(LEFT) ">
              <w:r w:rsidR="004C5B69" w:rsidRPr="004C5B69">
                <w:rPr>
                  <w:noProof/>
                </w:rPr>
                <w:t>8589,8</w:t>
              </w:r>
            </w:fldSimple>
          </w:p>
        </w:tc>
        <w:tc>
          <w:tcPr>
            <w:tcW w:w="1731" w:type="dxa"/>
            <w:shd w:val="clear" w:color="auto" w:fill="auto"/>
            <w:vAlign w:val="center"/>
          </w:tcPr>
          <w:p w:rsidR="004C5B69" w:rsidRPr="004C5B69" w:rsidRDefault="004C5B69" w:rsidP="00DC08D3">
            <w:pPr>
              <w:jc w:val="center"/>
            </w:pPr>
            <w:r w:rsidRPr="004C5B69">
              <w:t>1,07154998</w:t>
            </w:r>
          </w:p>
        </w:tc>
        <w:tc>
          <w:tcPr>
            <w:tcW w:w="1631" w:type="dxa"/>
            <w:shd w:val="clear" w:color="auto" w:fill="auto"/>
            <w:vAlign w:val="center"/>
          </w:tcPr>
          <w:p w:rsidR="004C5B69" w:rsidRPr="004C5B69" w:rsidRDefault="004C5B69" w:rsidP="00DC08D3">
            <w:pPr>
              <w:jc w:val="center"/>
            </w:pPr>
            <w:r w:rsidRPr="004C5B69">
              <w:t>9204,4</w:t>
            </w:r>
          </w:p>
        </w:tc>
      </w:tr>
      <w:tr w:rsidR="004C5B69" w:rsidRPr="00453B2A" w:rsidTr="004C5B69">
        <w:tc>
          <w:tcPr>
            <w:tcW w:w="577" w:type="dxa"/>
            <w:shd w:val="clear" w:color="auto" w:fill="auto"/>
          </w:tcPr>
          <w:p w:rsidR="004C5B69" w:rsidRPr="004C5B69" w:rsidRDefault="004C5B69" w:rsidP="00DC08D3">
            <w:r w:rsidRPr="004C5B69">
              <w:t>9</w:t>
            </w:r>
          </w:p>
        </w:tc>
        <w:tc>
          <w:tcPr>
            <w:tcW w:w="3075" w:type="dxa"/>
            <w:shd w:val="clear" w:color="auto" w:fill="auto"/>
          </w:tcPr>
          <w:p w:rsidR="004C5B69" w:rsidRPr="004C5B69" w:rsidRDefault="004C5B69" w:rsidP="00DC08D3">
            <w:r w:rsidRPr="004C5B69">
              <w:t>Токаревский филиал МКОУ Мельниковская СОШ</w:t>
            </w:r>
          </w:p>
        </w:tc>
        <w:tc>
          <w:tcPr>
            <w:tcW w:w="1865" w:type="dxa"/>
            <w:shd w:val="clear" w:color="auto" w:fill="auto"/>
            <w:vAlign w:val="center"/>
          </w:tcPr>
          <w:p w:rsidR="004C5B69" w:rsidRPr="004C5B69" w:rsidRDefault="00F87E68" w:rsidP="00DC08D3">
            <w:pPr>
              <w:jc w:val="center"/>
            </w:pPr>
            <w:fldSimple w:instr=" =SUM(LEFT) ">
              <w:r w:rsidR="004C5B69" w:rsidRPr="004C5B69">
                <w:rPr>
                  <w:noProof/>
                </w:rPr>
                <w:t>4716,7</w:t>
              </w:r>
            </w:fldSimple>
          </w:p>
        </w:tc>
        <w:tc>
          <w:tcPr>
            <w:tcW w:w="1731" w:type="dxa"/>
            <w:shd w:val="clear" w:color="auto" w:fill="auto"/>
            <w:vAlign w:val="center"/>
          </w:tcPr>
          <w:p w:rsidR="004C5B69" w:rsidRPr="004C5B69" w:rsidRDefault="004C5B69" w:rsidP="00DC08D3">
            <w:pPr>
              <w:jc w:val="center"/>
            </w:pPr>
            <w:r w:rsidRPr="004C5B69">
              <w:t>1,17626731</w:t>
            </w:r>
          </w:p>
        </w:tc>
        <w:tc>
          <w:tcPr>
            <w:tcW w:w="1631" w:type="dxa"/>
            <w:shd w:val="clear" w:color="auto" w:fill="auto"/>
            <w:vAlign w:val="center"/>
          </w:tcPr>
          <w:p w:rsidR="004C5B69" w:rsidRPr="004C5B69" w:rsidRDefault="004C5B69" w:rsidP="00DC08D3">
            <w:pPr>
              <w:jc w:val="center"/>
            </w:pPr>
            <w:r w:rsidRPr="004C5B69">
              <w:t>5548,1</w:t>
            </w:r>
          </w:p>
        </w:tc>
      </w:tr>
      <w:tr w:rsidR="004C5B69" w:rsidRPr="00453B2A" w:rsidTr="004C5B69">
        <w:tc>
          <w:tcPr>
            <w:tcW w:w="577" w:type="dxa"/>
            <w:shd w:val="clear" w:color="auto" w:fill="auto"/>
          </w:tcPr>
          <w:p w:rsidR="004C5B69" w:rsidRPr="004C5B69" w:rsidRDefault="004C5B69" w:rsidP="00DC08D3"/>
        </w:tc>
        <w:tc>
          <w:tcPr>
            <w:tcW w:w="3075" w:type="dxa"/>
            <w:shd w:val="clear" w:color="auto" w:fill="auto"/>
          </w:tcPr>
          <w:p w:rsidR="004C5B69" w:rsidRPr="004C5B69" w:rsidRDefault="004C5B69" w:rsidP="00DC08D3">
            <w:r w:rsidRPr="004C5B69">
              <w:t>Всего</w:t>
            </w:r>
          </w:p>
        </w:tc>
        <w:tc>
          <w:tcPr>
            <w:tcW w:w="1865" w:type="dxa"/>
            <w:shd w:val="clear" w:color="auto" w:fill="auto"/>
            <w:vAlign w:val="center"/>
          </w:tcPr>
          <w:p w:rsidR="004C5B69" w:rsidRPr="004C5B69" w:rsidRDefault="00F87E68" w:rsidP="00DC08D3">
            <w:pPr>
              <w:jc w:val="center"/>
            </w:pPr>
            <w:fldSimple w:instr=" =SUM(ABOVE) ">
              <w:r w:rsidR="004C5B69" w:rsidRPr="004C5B69">
                <w:rPr>
                  <w:noProof/>
                </w:rPr>
                <w:t>75511,9</w:t>
              </w:r>
            </w:fldSimple>
          </w:p>
        </w:tc>
        <w:tc>
          <w:tcPr>
            <w:tcW w:w="1731" w:type="dxa"/>
            <w:shd w:val="clear" w:color="auto" w:fill="auto"/>
            <w:vAlign w:val="center"/>
          </w:tcPr>
          <w:p w:rsidR="004C5B69" w:rsidRPr="004C5B69" w:rsidRDefault="004C5B69" w:rsidP="00DC08D3">
            <w:pPr>
              <w:jc w:val="center"/>
            </w:pPr>
            <w:proofErr w:type="spellStart"/>
            <w:r w:rsidRPr="004C5B69">
              <w:t>х</w:t>
            </w:r>
            <w:proofErr w:type="spellEnd"/>
          </w:p>
        </w:tc>
        <w:tc>
          <w:tcPr>
            <w:tcW w:w="1631" w:type="dxa"/>
            <w:shd w:val="clear" w:color="auto" w:fill="auto"/>
          </w:tcPr>
          <w:p w:rsidR="004C5B69" w:rsidRPr="004C5B69" w:rsidRDefault="00F87E68" w:rsidP="00DC08D3">
            <w:pPr>
              <w:jc w:val="center"/>
            </w:pPr>
            <w:fldSimple w:instr=" =SUM(ABOVE) ">
              <w:r w:rsidR="004C5B69" w:rsidRPr="004C5B69">
                <w:rPr>
                  <w:noProof/>
                </w:rPr>
                <w:t>75511,9</w:t>
              </w:r>
            </w:fldSimple>
          </w:p>
        </w:tc>
      </w:tr>
    </w:tbl>
    <w:p w:rsidR="004C5B69" w:rsidRDefault="004C5B69" w:rsidP="004C5B69">
      <w:pPr>
        <w:rPr>
          <w:sz w:val="28"/>
          <w:szCs w:val="28"/>
        </w:rPr>
      </w:pPr>
    </w:p>
    <w:p w:rsidR="004C5B69" w:rsidRDefault="004C5B69" w:rsidP="004C5B69">
      <w:pPr>
        <w:rPr>
          <w:sz w:val="28"/>
          <w:szCs w:val="28"/>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pPr>
    </w:p>
    <w:p w:rsidR="004C5B69" w:rsidRDefault="004C5B69" w:rsidP="00486466">
      <w:pPr>
        <w:jc w:val="center"/>
        <w:rPr>
          <w:b/>
          <w:iCs/>
        </w:rPr>
        <w:sectPr w:rsidR="004C5B69" w:rsidSect="00C524E3">
          <w:pgSz w:w="11906" w:h="16838" w:code="9"/>
          <w:pgMar w:top="851" w:right="1276" w:bottom="851" w:left="1560" w:header="425" w:footer="709" w:gutter="0"/>
          <w:cols w:space="708"/>
          <w:docGrid w:linePitch="360"/>
        </w:sectPr>
      </w:pPr>
    </w:p>
    <w:p w:rsidR="004C5B69" w:rsidRDefault="004C5B69" w:rsidP="004C5B69">
      <w:pPr>
        <w:ind w:left="7938"/>
        <w:jc w:val="both"/>
        <w:rPr>
          <w:rStyle w:val="13"/>
          <w:rFonts w:eastAsia="Tahoma"/>
          <w:sz w:val="28"/>
          <w:szCs w:val="28"/>
        </w:rPr>
      </w:pPr>
      <w:r w:rsidRPr="003E27B2">
        <w:lastRenderedPageBreak/>
        <w:t xml:space="preserve">Приложение </w:t>
      </w:r>
      <w:r>
        <w:t>29</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2021</w:t>
      </w:r>
      <w:r w:rsidRPr="003E27B2">
        <w:t xml:space="preserve"> г</w:t>
      </w:r>
    </w:p>
    <w:p w:rsidR="004C5B69" w:rsidRDefault="004C5B69" w:rsidP="004C5B69">
      <w:pPr>
        <w:ind w:left="709"/>
        <w:rPr>
          <w:rStyle w:val="13"/>
          <w:rFonts w:eastAsia="Tahoma"/>
          <w:sz w:val="28"/>
          <w:szCs w:val="28"/>
        </w:rPr>
      </w:pPr>
    </w:p>
    <w:p w:rsidR="004C5B69" w:rsidRPr="004C5B69" w:rsidRDefault="004C5B69" w:rsidP="004C5B69">
      <w:pPr>
        <w:ind w:left="709"/>
        <w:jc w:val="center"/>
        <w:rPr>
          <w:rStyle w:val="13"/>
          <w:rFonts w:eastAsia="Tahoma"/>
        </w:rPr>
      </w:pPr>
      <w:r w:rsidRPr="004C5B69">
        <w:rPr>
          <w:rStyle w:val="13"/>
          <w:rFonts w:eastAsia="Tahoma"/>
        </w:rPr>
        <w:t>СВОДНЫЕ ОБЪЕМЫ</w:t>
      </w:r>
      <w:r w:rsidRPr="004C5B69">
        <w:rPr>
          <w:rStyle w:val="13"/>
          <w:rFonts w:eastAsia="Tahoma"/>
        </w:rPr>
        <w:br/>
        <w:t xml:space="preserve"> средств субвенции из краевого бюджета на финансирование общеобразовательных организаций</w:t>
      </w:r>
      <w:r w:rsidRPr="004C5B69">
        <w:rPr>
          <w:rStyle w:val="13"/>
          <w:rFonts w:eastAsia="Tahoma"/>
        </w:rPr>
        <w:br/>
        <w:t>Новичихинского района в 2021 году</w:t>
      </w:r>
    </w:p>
    <w:p w:rsidR="004C5B69" w:rsidRPr="004C5B69" w:rsidRDefault="004C5B69" w:rsidP="004C5B69">
      <w:pPr>
        <w:ind w:left="709"/>
        <w:jc w:val="center"/>
        <w:rPr>
          <w:rStyle w:val="13"/>
          <w:rFonts w:eastAsia="Tahoma"/>
          <w:b/>
          <w:sz w:val="16"/>
          <w:szCs w:val="16"/>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865"/>
        <w:gridCol w:w="1220"/>
        <w:gridCol w:w="1142"/>
        <w:gridCol w:w="1507"/>
        <w:gridCol w:w="1513"/>
        <w:gridCol w:w="1606"/>
        <w:gridCol w:w="1281"/>
        <w:gridCol w:w="1859"/>
        <w:gridCol w:w="1074"/>
        <w:gridCol w:w="1420"/>
      </w:tblGrid>
      <w:tr w:rsidR="004C5B69" w:rsidRPr="00030FAF" w:rsidTr="004C5B69">
        <w:trPr>
          <w:tblHeader/>
        </w:trPr>
        <w:tc>
          <w:tcPr>
            <w:tcW w:w="632" w:type="pct"/>
            <w:vAlign w:val="center"/>
          </w:tcPr>
          <w:p w:rsidR="004C5B69" w:rsidRPr="005B750C" w:rsidRDefault="004C5B69" w:rsidP="00DC08D3">
            <w:pPr>
              <w:jc w:val="center"/>
              <w:rPr>
                <w:rStyle w:val="13"/>
                <w:rFonts w:eastAsia="Tahoma"/>
                <w:sz w:val="20"/>
                <w:szCs w:val="20"/>
              </w:rPr>
            </w:pPr>
            <w:r w:rsidRPr="00030FAF">
              <w:rPr>
                <w:rStyle w:val="13"/>
                <w:rFonts w:eastAsia="Tahoma"/>
                <w:sz w:val="20"/>
                <w:szCs w:val="20"/>
              </w:rPr>
              <w:t>ОО</w:t>
            </w:r>
            <w:r>
              <w:rPr>
                <w:rStyle w:val="13"/>
                <w:rFonts w:eastAsia="Tahoma"/>
                <w:sz w:val="20"/>
                <w:szCs w:val="20"/>
              </w:rPr>
              <w:t>, филиал ОО</w:t>
            </w:r>
          </w:p>
        </w:tc>
        <w:tc>
          <w:tcPr>
            <w:tcW w:w="280" w:type="pct"/>
          </w:tcPr>
          <w:p w:rsidR="004C5B69" w:rsidRPr="00030FAF" w:rsidRDefault="004C5B69" w:rsidP="00DC08D3">
            <w:pPr>
              <w:jc w:val="center"/>
              <w:rPr>
                <w:sz w:val="20"/>
                <w:szCs w:val="20"/>
              </w:rPr>
            </w:pPr>
            <w:r w:rsidRPr="00030FAF">
              <w:rPr>
                <w:sz w:val="20"/>
                <w:szCs w:val="20"/>
              </w:rPr>
              <w:t>Учебные расходы, тыс. руб.</w:t>
            </w:r>
          </w:p>
        </w:tc>
        <w:tc>
          <w:tcPr>
            <w:tcW w:w="395" w:type="pct"/>
          </w:tcPr>
          <w:p w:rsidR="004C5B69" w:rsidRPr="00030FAF" w:rsidRDefault="004C5B69" w:rsidP="00DC08D3">
            <w:pPr>
              <w:jc w:val="center"/>
              <w:rPr>
                <w:sz w:val="20"/>
                <w:szCs w:val="20"/>
              </w:rPr>
            </w:pPr>
            <w:r w:rsidRPr="00030FAF">
              <w:rPr>
                <w:sz w:val="20"/>
                <w:szCs w:val="20"/>
              </w:rPr>
              <w:t>Расходы на приобретение учебников, тыс. руб.</w:t>
            </w:r>
          </w:p>
        </w:tc>
        <w:tc>
          <w:tcPr>
            <w:tcW w:w="370" w:type="pct"/>
          </w:tcPr>
          <w:p w:rsidR="004C5B69" w:rsidRPr="00030FAF" w:rsidRDefault="004C5B69" w:rsidP="00DC08D3">
            <w:pPr>
              <w:jc w:val="center"/>
              <w:rPr>
                <w:sz w:val="20"/>
                <w:szCs w:val="20"/>
              </w:rPr>
            </w:pPr>
            <w:r w:rsidRPr="00030FAF">
              <w:rPr>
                <w:sz w:val="20"/>
                <w:szCs w:val="20"/>
              </w:rPr>
              <w:t>Расходы на оплату пользования Интернетом, тыс. руб.</w:t>
            </w:r>
          </w:p>
        </w:tc>
        <w:tc>
          <w:tcPr>
            <w:tcW w:w="488" w:type="pct"/>
          </w:tcPr>
          <w:p w:rsidR="004C5B69" w:rsidRPr="00030FAF" w:rsidRDefault="004C5B69" w:rsidP="00DC08D3">
            <w:pPr>
              <w:jc w:val="center"/>
              <w:rPr>
                <w:sz w:val="20"/>
                <w:szCs w:val="20"/>
              </w:rPr>
            </w:pPr>
            <w:r w:rsidRPr="00030FAF">
              <w:rPr>
                <w:sz w:val="20"/>
                <w:szCs w:val="20"/>
              </w:rPr>
              <w:t xml:space="preserve">Расходы на приобретение </w:t>
            </w:r>
            <w:r>
              <w:rPr>
                <w:sz w:val="20"/>
                <w:szCs w:val="20"/>
              </w:rPr>
              <w:t>бланков документов государственного образца и медалей</w:t>
            </w:r>
            <w:r w:rsidRPr="00030FAF">
              <w:rPr>
                <w:sz w:val="20"/>
                <w:szCs w:val="20"/>
              </w:rPr>
              <w:t xml:space="preserve"> для выпускников 9,11 классов, тыс. руб.</w:t>
            </w:r>
          </w:p>
        </w:tc>
        <w:tc>
          <w:tcPr>
            <w:tcW w:w="490" w:type="pct"/>
          </w:tcPr>
          <w:p w:rsidR="004C5B69" w:rsidRPr="00030FAF" w:rsidRDefault="004C5B69" w:rsidP="00DC08D3">
            <w:pPr>
              <w:jc w:val="center"/>
              <w:rPr>
                <w:sz w:val="20"/>
                <w:szCs w:val="20"/>
              </w:rPr>
            </w:pPr>
            <w:r w:rsidRPr="00030FAF">
              <w:rPr>
                <w:sz w:val="20"/>
                <w:szCs w:val="20"/>
              </w:rPr>
              <w:t>Расходы на проведение государственной итоговой аттестации (доставка экзаменационных материалов</w:t>
            </w:r>
            <w:r>
              <w:rPr>
                <w:sz w:val="20"/>
                <w:szCs w:val="20"/>
              </w:rPr>
              <w:t>, приобретение бумаги</w:t>
            </w:r>
            <w:r w:rsidRPr="00030FAF">
              <w:rPr>
                <w:sz w:val="20"/>
                <w:szCs w:val="20"/>
              </w:rPr>
              <w:t>), тыс. руб.</w:t>
            </w:r>
          </w:p>
        </w:tc>
        <w:tc>
          <w:tcPr>
            <w:tcW w:w="520" w:type="pct"/>
          </w:tcPr>
          <w:p w:rsidR="004C5B69" w:rsidRPr="00030FAF" w:rsidRDefault="004C5B69" w:rsidP="00DC08D3">
            <w:pPr>
              <w:jc w:val="center"/>
              <w:rPr>
                <w:sz w:val="20"/>
                <w:szCs w:val="20"/>
              </w:rPr>
            </w:pPr>
            <w:r w:rsidRPr="00030FAF">
              <w:rPr>
                <w:sz w:val="20"/>
                <w:szCs w:val="20"/>
              </w:rPr>
              <w:t>Расходы на проведение государственной итоговой аттестации (расходы на компенсацию педагогическим работникам, принимающим участие в организации ЕГЭ), тыс. руб.</w:t>
            </w:r>
          </w:p>
        </w:tc>
        <w:tc>
          <w:tcPr>
            <w:tcW w:w="415" w:type="pct"/>
          </w:tcPr>
          <w:p w:rsidR="004C5B69" w:rsidRPr="00030FAF" w:rsidRDefault="004C5B69" w:rsidP="00DC08D3">
            <w:pPr>
              <w:jc w:val="center"/>
              <w:rPr>
                <w:rStyle w:val="13"/>
                <w:rFonts w:eastAsia="Tahoma"/>
                <w:sz w:val="20"/>
                <w:szCs w:val="20"/>
              </w:rPr>
            </w:pPr>
            <w:r w:rsidRPr="00030FAF">
              <w:rPr>
                <w:rStyle w:val="13"/>
                <w:rFonts w:eastAsia="Tahoma"/>
                <w:sz w:val="20"/>
                <w:szCs w:val="20"/>
              </w:rPr>
              <w:t>Расходы на оплату труда работников ОО, тыс. руб.</w:t>
            </w:r>
          </w:p>
        </w:tc>
        <w:tc>
          <w:tcPr>
            <w:tcW w:w="602" w:type="pct"/>
          </w:tcPr>
          <w:p w:rsidR="004C5B69" w:rsidRPr="00030FAF" w:rsidRDefault="004C5B69" w:rsidP="00DC08D3">
            <w:pPr>
              <w:jc w:val="center"/>
              <w:rPr>
                <w:rStyle w:val="13"/>
                <w:rFonts w:eastAsia="Tahoma"/>
                <w:sz w:val="20"/>
                <w:szCs w:val="20"/>
              </w:rPr>
            </w:pPr>
            <w:r w:rsidRPr="0063658E">
              <w:rPr>
                <w:rStyle w:val="13"/>
                <w:rFonts w:eastAsia="Tahoma"/>
                <w:sz w:val="20"/>
                <w:szCs w:val="20"/>
              </w:rPr>
              <w:t>Компенсация затрат родителей (законных представителей) на обучение детей-инвалидов по основным общеобразовательным программам общего образования на дому самостоятельно</w:t>
            </w:r>
            <w:r>
              <w:rPr>
                <w:rStyle w:val="13"/>
                <w:rFonts w:eastAsia="Tahoma"/>
                <w:sz w:val="20"/>
                <w:szCs w:val="20"/>
              </w:rPr>
              <w:t>, тыс. руб.</w:t>
            </w:r>
          </w:p>
        </w:tc>
        <w:tc>
          <w:tcPr>
            <w:tcW w:w="348" w:type="pct"/>
          </w:tcPr>
          <w:p w:rsidR="004C5B69" w:rsidRPr="00030FAF" w:rsidRDefault="004C5B69" w:rsidP="00DC08D3">
            <w:pPr>
              <w:jc w:val="center"/>
              <w:rPr>
                <w:rStyle w:val="13"/>
                <w:rFonts w:eastAsia="Tahoma"/>
                <w:sz w:val="20"/>
                <w:szCs w:val="20"/>
              </w:rPr>
            </w:pPr>
            <w:r>
              <w:rPr>
                <w:rStyle w:val="13"/>
                <w:rFonts w:eastAsia="Tahoma"/>
                <w:sz w:val="20"/>
                <w:szCs w:val="20"/>
              </w:rPr>
              <w:t>Точка роста</w:t>
            </w:r>
          </w:p>
        </w:tc>
        <w:tc>
          <w:tcPr>
            <w:tcW w:w="460" w:type="pct"/>
            <w:vAlign w:val="center"/>
          </w:tcPr>
          <w:p w:rsidR="004C5B69" w:rsidRPr="00030FAF" w:rsidRDefault="004C5B69" w:rsidP="00DC08D3">
            <w:pPr>
              <w:jc w:val="center"/>
              <w:rPr>
                <w:rStyle w:val="13"/>
                <w:rFonts w:eastAsia="Tahoma"/>
                <w:sz w:val="20"/>
                <w:szCs w:val="20"/>
              </w:rPr>
            </w:pPr>
            <w:r w:rsidRPr="00030FAF">
              <w:rPr>
                <w:rStyle w:val="13"/>
                <w:rFonts w:eastAsia="Tahoma"/>
                <w:sz w:val="20"/>
                <w:szCs w:val="20"/>
              </w:rPr>
              <w:t>Всего субвенции из краевого бюджета на финансирование ОО, тыс. руб.</w:t>
            </w:r>
          </w:p>
        </w:tc>
      </w:tr>
      <w:tr w:rsidR="004C5B69" w:rsidRPr="00E514C0" w:rsidTr="004C5B69">
        <w:tc>
          <w:tcPr>
            <w:tcW w:w="632" w:type="pct"/>
          </w:tcPr>
          <w:p w:rsidR="004C5B69" w:rsidRPr="004C5B69" w:rsidRDefault="004C5B69" w:rsidP="00DC08D3">
            <w:r w:rsidRPr="004C5B69">
              <w:t xml:space="preserve">Долговская </w:t>
            </w:r>
          </w:p>
        </w:tc>
        <w:tc>
          <w:tcPr>
            <w:tcW w:w="280" w:type="pct"/>
            <w:vAlign w:val="center"/>
          </w:tcPr>
          <w:p w:rsidR="004C5B69" w:rsidRPr="004C5B69" w:rsidRDefault="004C5B69" w:rsidP="00DC08D3">
            <w:pPr>
              <w:jc w:val="center"/>
            </w:pPr>
            <w:r w:rsidRPr="004C5B69">
              <w:t>10,6</w:t>
            </w:r>
          </w:p>
        </w:tc>
        <w:tc>
          <w:tcPr>
            <w:tcW w:w="395" w:type="pct"/>
            <w:vAlign w:val="center"/>
          </w:tcPr>
          <w:p w:rsidR="004C5B69" w:rsidRPr="004C5B69" w:rsidRDefault="004C5B69" w:rsidP="00DC08D3">
            <w:pPr>
              <w:jc w:val="center"/>
            </w:pPr>
            <w:r w:rsidRPr="004C5B69">
              <w:t>43,8</w:t>
            </w:r>
          </w:p>
        </w:tc>
        <w:tc>
          <w:tcPr>
            <w:tcW w:w="370" w:type="pct"/>
            <w:vAlign w:val="center"/>
          </w:tcPr>
          <w:p w:rsidR="004C5B69" w:rsidRPr="004C5B69" w:rsidRDefault="004C5B69" w:rsidP="00DC08D3">
            <w:pPr>
              <w:jc w:val="center"/>
            </w:pPr>
            <w:r w:rsidRPr="004C5B69">
              <w:t>27,6</w:t>
            </w:r>
          </w:p>
        </w:tc>
        <w:tc>
          <w:tcPr>
            <w:tcW w:w="488" w:type="pct"/>
            <w:vAlign w:val="center"/>
          </w:tcPr>
          <w:p w:rsidR="004C5B69" w:rsidRPr="004C5B69" w:rsidRDefault="004C5B69" w:rsidP="00DC08D3">
            <w:pPr>
              <w:jc w:val="center"/>
            </w:pPr>
            <w:r w:rsidRPr="004C5B69">
              <w:t>0</w:t>
            </w:r>
          </w:p>
        </w:tc>
        <w:tc>
          <w:tcPr>
            <w:tcW w:w="490" w:type="pct"/>
            <w:vAlign w:val="center"/>
          </w:tcPr>
          <w:p w:rsidR="004C5B69" w:rsidRPr="004C5B69" w:rsidRDefault="004C5B69" w:rsidP="00DC08D3">
            <w:pPr>
              <w:jc w:val="center"/>
            </w:pPr>
            <w:r w:rsidRPr="004C5B69">
              <w:t>0</w:t>
            </w:r>
          </w:p>
        </w:tc>
        <w:tc>
          <w:tcPr>
            <w:tcW w:w="520" w:type="pct"/>
            <w:vAlign w:val="center"/>
          </w:tcPr>
          <w:p w:rsidR="004C5B69" w:rsidRPr="004C5B69" w:rsidRDefault="004C5B69" w:rsidP="00DC08D3">
            <w:pPr>
              <w:jc w:val="center"/>
            </w:pPr>
            <w:r w:rsidRPr="004C5B69">
              <w:t>0</w:t>
            </w:r>
          </w:p>
        </w:tc>
        <w:tc>
          <w:tcPr>
            <w:tcW w:w="415" w:type="pct"/>
            <w:shd w:val="clear" w:color="auto" w:fill="auto"/>
            <w:vAlign w:val="center"/>
          </w:tcPr>
          <w:p w:rsidR="004C5B69" w:rsidRPr="004C5B69" w:rsidRDefault="004C5B69" w:rsidP="00DC08D3">
            <w:pPr>
              <w:jc w:val="center"/>
            </w:pPr>
            <w:r w:rsidRPr="004C5B69">
              <w:t>6808,7</w:t>
            </w:r>
          </w:p>
        </w:tc>
        <w:tc>
          <w:tcPr>
            <w:tcW w:w="602" w:type="pct"/>
          </w:tcPr>
          <w:p w:rsidR="004C5B69" w:rsidRPr="004C5B69" w:rsidRDefault="004C5B69" w:rsidP="00DC08D3">
            <w:pPr>
              <w:jc w:val="center"/>
              <w:rPr>
                <w:rStyle w:val="13"/>
                <w:rFonts w:eastAsia="Tahoma"/>
              </w:rPr>
            </w:pPr>
            <w:r w:rsidRPr="004C5B69">
              <w:rPr>
                <w:rStyle w:val="13"/>
                <w:rFonts w:eastAsia="Tahoma"/>
              </w:rPr>
              <w:t>0,0</w:t>
            </w:r>
          </w:p>
        </w:tc>
        <w:tc>
          <w:tcPr>
            <w:tcW w:w="348" w:type="pct"/>
          </w:tcPr>
          <w:p w:rsidR="004C5B69" w:rsidRPr="004C5B69" w:rsidRDefault="004C5B69" w:rsidP="00DC08D3">
            <w:pPr>
              <w:jc w:val="center"/>
              <w:rPr>
                <w:rStyle w:val="13"/>
                <w:rFonts w:eastAsia="Tahoma"/>
              </w:rPr>
            </w:pPr>
            <w:r w:rsidRPr="004C5B69">
              <w:rPr>
                <w:rStyle w:val="13"/>
                <w:rFonts w:eastAsia="Tahoma"/>
              </w:rPr>
              <w:t>0,0</w:t>
            </w:r>
          </w:p>
        </w:tc>
        <w:tc>
          <w:tcPr>
            <w:tcW w:w="460" w:type="pct"/>
            <w:vAlign w:val="center"/>
          </w:tcPr>
          <w:p w:rsidR="004C5B69" w:rsidRPr="004C5B69" w:rsidRDefault="00F87E68" w:rsidP="00DC08D3">
            <w:pPr>
              <w:jc w:val="center"/>
              <w:rPr>
                <w:rStyle w:val="13"/>
                <w:rFonts w:eastAsia="Tahoma"/>
              </w:rPr>
            </w:pPr>
            <w:r w:rsidRPr="004C5B69">
              <w:rPr>
                <w:rStyle w:val="13"/>
                <w:rFonts w:eastAsia="Tahoma"/>
              </w:rPr>
              <w:fldChar w:fldCharType="begin"/>
            </w:r>
            <w:r w:rsidR="004C5B69" w:rsidRPr="004C5B69">
              <w:rPr>
                <w:rStyle w:val="13"/>
                <w:rFonts w:eastAsia="Tahoma"/>
              </w:rPr>
              <w:instrText xml:space="preserve"> =SUM(LEFT) </w:instrText>
            </w:r>
            <w:r w:rsidRPr="004C5B69">
              <w:rPr>
                <w:rStyle w:val="13"/>
                <w:rFonts w:eastAsia="Tahoma"/>
              </w:rPr>
              <w:fldChar w:fldCharType="separate"/>
            </w:r>
            <w:r w:rsidR="004C5B69" w:rsidRPr="004C5B69">
              <w:rPr>
                <w:rStyle w:val="13"/>
                <w:rFonts w:eastAsia="Tahoma"/>
                <w:noProof/>
              </w:rPr>
              <w:t>6890,7</w:t>
            </w:r>
            <w:r w:rsidRPr="004C5B69">
              <w:rPr>
                <w:rStyle w:val="13"/>
                <w:rFonts w:eastAsia="Tahoma"/>
              </w:rPr>
              <w:fldChar w:fldCharType="end"/>
            </w:r>
          </w:p>
        </w:tc>
      </w:tr>
      <w:tr w:rsidR="004C5B69" w:rsidRPr="00E514C0" w:rsidTr="004C5B69">
        <w:tc>
          <w:tcPr>
            <w:tcW w:w="632" w:type="pct"/>
          </w:tcPr>
          <w:p w:rsidR="004C5B69" w:rsidRPr="004C5B69" w:rsidRDefault="004C5B69" w:rsidP="00DC08D3">
            <w:r w:rsidRPr="004C5B69">
              <w:t xml:space="preserve">Лобанихинский </w:t>
            </w:r>
          </w:p>
        </w:tc>
        <w:tc>
          <w:tcPr>
            <w:tcW w:w="280" w:type="pct"/>
            <w:vAlign w:val="center"/>
          </w:tcPr>
          <w:p w:rsidR="004C5B69" w:rsidRPr="004C5B69" w:rsidRDefault="004C5B69" w:rsidP="00DC08D3">
            <w:pPr>
              <w:jc w:val="center"/>
            </w:pPr>
            <w:r w:rsidRPr="004C5B69">
              <w:t>10,8</w:t>
            </w:r>
          </w:p>
        </w:tc>
        <w:tc>
          <w:tcPr>
            <w:tcW w:w="395" w:type="pct"/>
            <w:vAlign w:val="center"/>
          </w:tcPr>
          <w:p w:rsidR="004C5B69" w:rsidRPr="004C5B69" w:rsidRDefault="004C5B69" w:rsidP="00DC08D3">
            <w:pPr>
              <w:jc w:val="center"/>
            </w:pPr>
            <w:r w:rsidRPr="004C5B69">
              <w:t>44,8</w:t>
            </w:r>
          </w:p>
        </w:tc>
        <w:tc>
          <w:tcPr>
            <w:tcW w:w="370" w:type="pct"/>
            <w:vAlign w:val="center"/>
          </w:tcPr>
          <w:p w:rsidR="004C5B69" w:rsidRPr="004C5B69" w:rsidRDefault="004C5B69" w:rsidP="00DC08D3">
            <w:pPr>
              <w:jc w:val="center"/>
            </w:pPr>
            <w:r w:rsidRPr="004C5B69">
              <w:t>31,2</w:t>
            </w:r>
          </w:p>
        </w:tc>
        <w:tc>
          <w:tcPr>
            <w:tcW w:w="488" w:type="pct"/>
            <w:vAlign w:val="center"/>
          </w:tcPr>
          <w:p w:rsidR="004C5B69" w:rsidRPr="004C5B69" w:rsidRDefault="004C5B69" w:rsidP="00DC08D3">
            <w:pPr>
              <w:jc w:val="center"/>
            </w:pPr>
            <w:r w:rsidRPr="004C5B69">
              <w:t>0</w:t>
            </w:r>
          </w:p>
        </w:tc>
        <w:tc>
          <w:tcPr>
            <w:tcW w:w="490" w:type="pct"/>
            <w:vAlign w:val="center"/>
          </w:tcPr>
          <w:p w:rsidR="004C5B69" w:rsidRPr="004C5B69" w:rsidRDefault="004C5B69" w:rsidP="00DC08D3">
            <w:pPr>
              <w:jc w:val="center"/>
            </w:pPr>
            <w:r w:rsidRPr="004C5B69">
              <w:t>0</w:t>
            </w:r>
          </w:p>
        </w:tc>
        <w:tc>
          <w:tcPr>
            <w:tcW w:w="520" w:type="pct"/>
            <w:vAlign w:val="center"/>
          </w:tcPr>
          <w:p w:rsidR="004C5B69" w:rsidRPr="004C5B69" w:rsidRDefault="004C5B69" w:rsidP="00DC08D3">
            <w:pPr>
              <w:jc w:val="center"/>
            </w:pPr>
            <w:r w:rsidRPr="004C5B69">
              <w:t>0</w:t>
            </w:r>
          </w:p>
        </w:tc>
        <w:tc>
          <w:tcPr>
            <w:tcW w:w="415" w:type="pct"/>
            <w:shd w:val="clear" w:color="auto" w:fill="auto"/>
            <w:vAlign w:val="center"/>
          </w:tcPr>
          <w:p w:rsidR="004C5B69" w:rsidRPr="004C5B69" w:rsidRDefault="004C5B69" w:rsidP="00DC08D3">
            <w:pPr>
              <w:jc w:val="center"/>
            </w:pPr>
            <w:r w:rsidRPr="004C5B69">
              <w:t>5666,8</w:t>
            </w:r>
          </w:p>
        </w:tc>
        <w:tc>
          <w:tcPr>
            <w:tcW w:w="602" w:type="pct"/>
          </w:tcPr>
          <w:p w:rsidR="004C5B69" w:rsidRPr="004C5B69" w:rsidRDefault="004C5B69" w:rsidP="00DC08D3">
            <w:pPr>
              <w:jc w:val="center"/>
              <w:rPr>
                <w:rStyle w:val="13"/>
                <w:rFonts w:eastAsia="Tahoma"/>
              </w:rPr>
            </w:pPr>
            <w:r w:rsidRPr="004C5B69">
              <w:rPr>
                <w:rStyle w:val="13"/>
                <w:rFonts w:eastAsia="Tahoma"/>
              </w:rPr>
              <w:t>0,0</w:t>
            </w:r>
          </w:p>
        </w:tc>
        <w:tc>
          <w:tcPr>
            <w:tcW w:w="348" w:type="pct"/>
          </w:tcPr>
          <w:p w:rsidR="004C5B69" w:rsidRPr="004C5B69" w:rsidRDefault="004C5B69" w:rsidP="00DC08D3">
            <w:pPr>
              <w:jc w:val="center"/>
              <w:rPr>
                <w:rStyle w:val="13"/>
                <w:rFonts w:eastAsia="Tahoma"/>
              </w:rPr>
            </w:pPr>
            <w:r w:rsidRPr="004C5B69">
              <w:rPr>
                <w:rStyle w:val="13"/>
                <w:rFonts w:eastAsia="Tahoma"/>
              </w:rPr>
              <w:t>0,0</w:t>
            </w:r>
          </w:p>
        </w:tc>
        <w:tc>
          <w:tcPr>
            <w:tcW w:w="460" w:type="pct"/>
            <w:vAlign w:val="center"/>
          </w:tcPr>
          <w:p w:rsidR="004C5B69" w:rsidRPr="004C5B69" w:rsidRDefault="00F87E68" w:rsidP="00DC08D3">
            <w:pPr>
              <w:jc w:val="center"/>
              <w:rPr>
                <w:rStyle w:val="13"/>
                <w:rFonts w:eastAsia="Tahoma"/>
              </w:rPr>
            </w:pPr>
            <w:r w:rsidRPr="004C5B69">
              <w:rPr>
                <w:rStyle w:val="13"/>
                <w:rFonts w:eastAsia="Tahoma"/>
              </w:rPr>
              <w:fldChar w:fldCharType="begin"/>
            </w:r>
            <w:r w:rsidR="004C5B69" w:rsidRPr="004C5B69">
              <w:rPr>
                <w:rStyle w:val="13"/>
                <w:rFonts w:eastAsia="Tahoma"/>
              </w:rPr>
              <w:instrText xml:space="preserve"> =SUM(LEFT) </w:instrText>
            </w:r>
            <w:r w:rsidRPr="004C5B69">
              <w:rPr>
                <w:rStyle w:val="13"/>
                <w:rFonts w:eastAsia="Tahoma"/>
              </w:rPr>
              <w:fldChar w:fldCharType="separate"/>
            </w:r>
            <w:r w:rsidR="004C5B69" w:rsidRPr="004C5B69">
              <w:rPr>
                <w:rStyle w:val="13"/>
                <w:rFonts w:eastAsia="Tahoma"/>
                <w:noProof/>
              </w:rPr>
              <w:t>5753,6</w:t>
            </w:r>
            <w:r w:rsidRPr="004C5B69">
              <w:rPr>
                <w:rStyle w:val="13"/>
                <w:rFonts w:eastAsia="Tahoma"/>
              </w:rPr>
              <w:fldChar w:fldCharType="end"/>
            </w:r>
          </w:p>
        </w:tc>
      </w:tr>
      <w:tr w:rsidR="004C5B69" w:rsidRPr="00E514C0" w:rsidTr="004C5B69">
        <w:tc>
          <w:tcPr>
            <w:tcW w:w="632" w:type="pct"/>
          </w:tcPr>
          <w:p w:rsidR="004C5B69" w:rsidRPr="004C5B69" w:rsidRDefault="004C5B69" w:rsidP="00DC08D3">
            <w:r w:rsidRPr="004C5B69">
              <w:t xml:space="preserve">Мельниковская </w:t>
            </w:r>
          </w:p>
        </w:tc>
        <w:tc>
          <w:tcPr>
            <w:tcW w:w="280" w:type="pct"/>
            <w:vAlign w:val="center"/>
          </w:tcPr>
          <w:p w:rsidR="004C5B69" w:rsidRPr="004C5B69" w:rsidRDefault="004C5B69" w:rsidP="00DC08D3">
            <w:pPr>
              <w:jc w:val="center"/>
            </w:pPr>
            <w:r w:rsidRPr="004C5B69">
              <w:t>24,7</w:t>
            </w:r>
          </w:p>
        </w:tc>
        <w:tc>
          <w:tcPr>
            <w:tcW w:w="395" w:type="pct"/>
            <w:vAlign w:val="center"/>
          </w:tcPr>
          <w:p w:rsidR="004C5B69" w:rsidRPr="004C5B69" w:rsidRDefault="004C5B69" w:rsidP="00DC08D3">
            <w:pPr>
              <w:jc w:val="center"/>
            </w:pPr>
            <w:r w:rsidRPr="004C5B69">
              <w:t>102,1</w:t>
            </w:r>
          </w:p>
        </w:tc>
        <w:tc>
          <w:tcPr>
            <w:tcW w:w="370" w:type="pct"/>
            <w:vAlign w:val="center"/>
          </w:tcPr>
          <w:p w:rsidR="004C5B69" w:rsidRPr="004C5B69" w:rsidRDefault="004C5B69" w:rsidP="00DC08D3">
            <w:pPr>
              <w:jc w:val="center"/>
            </w:pPr>
            <w:r w:rsidRPr="004C5B69">
              <w:t>31,2</w:t>
            </w:r>
          </w:p>
        </w:tc>
        <w:tc>
          <w:tcPr>
            <w:tcW w:w="488" w:type="pct"/>
            <w:vAlign w:val="center"/>
          </w:tcPr>
          <w:p w:rsidR="004C5B69" w:rsidRPr="004C5B69" w:rsidRDefault="004C5B69" w:rsidP="00DC08D3">
            <w:pPr>
              <w:jc w:val="center"/>
            </w:pPr>
            <w:r w:rsidRPr="004C5B69">
              <w:t>0</w:t>
            </w:r>
          </w:p>
        </w:tc>
        <w:tc>
          <w:tcPr>
            <w:tcW w:w="490" w:type="pct"/>
            <w:vAlign w:val="center"/>
          </w:tcPr>
          <w:p w:rsidR="004C5B69" w:rsidRPr="004C5B69" w:rsidRDefault="004C5B69" w:rsidP="00DC08D3">
            <w:pPr>
              <w:jc w:val="center"/>
            </w:pPr>
            <w:r w:rsidRPr="004C5B69">
              <w:t>0</w:t>
            </w:r>
          </w:p>
        </w:tc>
        <w:tc>
          <w:tcPr>
            <w:tcW w:w="520" w:type="pct"/>
            <w:vAlign w:val="center"/>
          </w:tcPr>
          <w:p w:rsidR="004C5B69" w:rsidRPr="004C5B69" w:rsidRDefault="004C5B69" w:rsidP="00DC08D3">
            <w:pPr>
              <w:jc w:val="center"/>
            </w:pPr>
            <w:r w:rsidRPr="004C5B69">
              <w:t>0</w:t>
            </w:r>
          </w:p>
        </w:tc>
        <w:tc>
          <w:tcPr>
            <w:tcW w:w="415" w:type="pct"/>
            <w:shd w:val="clear" w:color="auto" w:fill="auto"/>
            <w:vAlign w:val="center"/>
          </w:tcPr>
          <w:p w:rsidR="004C5B69" w:rsidRPr="004C5B69" w:rsidRDefault="004C5B69" w:rsidP="00DC08D3">
            <w:pPr>
              <w:jc w:val="center"/>
            </w:pPr>
            <w:r w:rsidRPr="004C5B69">
              <w:t>9308,6</w:t>
            </w:r>
          </w:p>
        </w:tc>
        <w:tc>
          <w:tcPr>
            <w:tcW w:w="602" w:type="pct"/>
          </w:tcPr>
          <w:p w:rsidR="004C5B69" w:rsidRPr="004C5B69" w:rsidRDefault="004C5B69" w:rsidP="00DC08D3">
            <w:pPr>
              <w:jc w:val="center"/>
              <w:rPr>
                <w:rStyle w:val="13"/>
                <w:rFonts w:eastAsia="Tahoma"/>
              </w:rPr>
            </w:pPr>
            <w:r w:rsidRPr="004C5B69">
              <w:rPr>
                <w:rStyle w:val="13"/>
                <w:rFonts w:eastAsia="Tahoma"/>
              </w:rPr>
              <w:t>0,0</w:t>
            </w:r>
          </w:p>
        </w:tc>
        <w:tc>
          <w:tcPr>
            <w:tcW w:w="348" w:type="pct"/>
          </w:tcPr>
          <w:p w:rsidR="004C5B69" w:rsidRPr="004C5B69" w:rsidRDefault="004C5B69" w:rsidP="00DC08D3">
            <w:pPr>
              <w:jc w:val="center"/>
              <w:rPr>
                <w:rStyle w:val="13"/>
                <w:rFonts w:eastAsia="Tahoma"/>
              </w:rPr>
            </w:pPr>
            <w:r w:rsidRPr="004C5B69">
              <w:rPr>
                <w:rStyle w:val="13"/>
                <w:rFonts w:eastAsia="Tahoma"/>
              </w:rPr>
              <w:t>0,0</w:t>
            </w:r>
          </w:p>
        </w:tc>
        <w:tc>
          <w:tcPr>
            <w:tcW w:w="460" w:type="pct"/>
            <w:vAlign w:val="center"/>
          </w:tcPr>
          <w:p w:rsidR="004C5B69" w:rsidRPr="004C5B69" w:rsidRDefault="00F87E68" w:rsidP="00DC08D3">
            <w:pPr>
              <w:jc w:val="center"/>
              <w:rPr>
                <w:rStyle w:val="13"/>
                <w:rFonts w:eastAsia="Tahoma"/>
              </w:rPr>
            </w:pPr>
            <w:r w:rsidRPr="004C5B69">
              <w:rPr>
                <w:rStyle w:val="13"/>
                <w:rFonts w:eastAsia="Tahoma"/>
              </w:rPr>
              <w:fldChar w:fldCharType="begin"/>
            </w:r>
            <w:r w:rsidR="004C5B69" w:rsidRPr="004C5B69">
              <w:rPr>
                <w:rStyle w:val="13"/>
                <w:rFonts w:eastAsia="Tahoma"/>
              </w:rPr>
              <w:instrText xml:space="preserve"> =SUM(LEFT) </w:instrText>
            </w:r>
            <w:r w:rsidRPr="004C5B69">
              <w:rPr>
                <w:rStyle w:val="13"/>
                <w:rFonts w:eastAsia="Tahoma"/>
              </w:rPr>
              <w:fldChar w:fldCharType="separate"/>
            </w:r>
            <w:r w:rsidR="004C5B69" w:rsidRPr="004C5B69">
              <w:rPr>
                <w:rStyle w:val="13"/>
                <w:rFonts w:eastAsia="Tahoma"/>
                <w:noProof/>
              </w:rPr>
              <w:t>9466,6</w:t>
            </w:r>
            <w:r w:rsidRPr="004C5B69">
              <w:rPr>
                <w:rStyle w:val="13"/>
                <w:rFonts w:eastAsia="Tahoma"/>
              </w:rPr>
              <w:fldChar w:fldCharType="end"/>
            </w:r>
          </w:p>
        </w:tc>
      </w:tr>
      <w:tr w:rsidR="004C5B69" w:rsidRPr="00E514C0" w:rsidTr="004C5B69">
        <w:tc>
          <w:tcPr>
            <w:tcW w:w="632" w:type="pct"/>
          </w:tcPr>
          <w:p w:rsidR="004C5B69" w:rsidRPr="004C5B69" w:rsidRDefault="004C5B69" w:rsidP="00DC08D3">
            <w:r w:rsidRPr="004C5B69">
              <w:t xml:space="preserve">Новичихинская </w:t>
            </w:r>
          </w:p>
        </w:tc>
        <w:tc>
          <w:tcPr>
            <w:tcW w:w="280" w:type="pct"/>
            <w:vAlign w:val="center"/>
          </w:tcPr>
          <w:p w:rsidR="004C5B69" w:rsidRPr="004C5B69" w:rsidRDefault="004C5B69" w:rsidP="00DC08D3">
            <w:pPr>
              <w:jc w:val="center"/>
            </w:pPr>
            <w:r w:rsidRPr="004C5B69">
              <w:t>114,8</w:t>
            </w:r>
          </w:p>
        </w:tc>
        <w:tc>
          <w:tcPr>
            <w:tcW w:w="395" w:type="pct"/>
            <w:vAlign w:val="center"/>
          </w:tcPr>
          <w:p w:rsidR="004C5B69" w:rsidRPr="004C5B69" w:rsidRDefault="004C5B69" w:rsidP="00DC08D3">
            <w:pPr>
              <w:jc w:val="center"/>
            </w:pPr>
            <w:r w:rsidRPr="004C5B69">
              <w:rPr>
                <w:lang w:val="en-US"/>
              </w:rPr>
              <w:t>475</w:t>
            </w:r>
          </w:p>
        </w:tc>
        <w:tc>
          <w:tcPr>
            <w:tcW w:w="370" w:type="pct"/>
            <w:vAlign w:val="center"/>
          </w:tcPr>
          <w:p w:rsidR="004C5B69" w:rsidRPr="004C5B69" w:rsidRDefault="004C5B69" w:rsidP="00DC08D3">
            <w:pPr>
              <w:jc w:val="center"/>
            </w:pPr>
            <w:r w:rsidRPr="004C5B69">
              <w:t>60</w:t>
            </w:r>
          </w:p>
        </w:tc>
        <w:tc>
          <w:tcPr>
            <w:tcW w:w="488" w:type="pct"/>
            <w:vAlign w:val="center"/>
          </w:tcPr>
          <w:p w:rsidR="004C5B69" w:rsidRPr="004C5B69" w:rsidRDefault="004C5B69" w:rsidP="00DC08D3">
            <w:pPr>
              <w:jc w:val="center"/>
            </w:pPr>
            <w:r w:rsidRPr="004C5B69">
              <w:t>0</w:t>
            </w:r>
          </w:p>
        </w:tc>
        <w:tc>
          <w:tcPr>
            <w:tcW w:w="490" w:type="pct"/>
            <w:vAlign w:val="center"/>
          </w:tcPr>
          <w:p w:rsidR="004C5B69" w:rsidRPr="004C5B69" w:rsidRDefault="004C5B69" w:rsidP="00DC08D3">
            <w:pPr>
              <w:jc w:val="center"/>
            </w:pPr>
            <w:r w:rsidRPr="004C5B69">
              <w:t>72</w:t>
            </w:r>
          </w:p>
        </w:tc>
        <w:tc>
          <w:tcPr>
            <w:tcW w:w="520" w:type="pct"/>
            <w:vAlign w:val="center"/>
          </w:tcPr>
          <w:p w:rsidR="004C5B69" w:rsidRPr="004C5B69" w:rsidRDefault="004C5B69" w:rsidP="00DC08D3">
            <w:pPr>
              <w:jc w:val="center"/>
            </w:pPr>
            <w:r w:rsidRPr="004C5B69">
              <w:t>12</w:t>
            </w:r>
          </w:p>
        </w:tc>
        <w:tc>
          <w:tcPr>
            <w:tcW w:w="415" w:type="pct"/>
            <w:shd w:val="clear" w:color="auto" w:fill="auto"/>
            <w:vAlign w:val="center"/>
          </w:tcPr>
          <w:p w:rsidR="004C5B69" w:rsidRPr="004C5B69" w:rsidRDefault="004C5B69" w:rsidP="00DC08D3">
            <w:pPr>
              <w:jc w:val="center"/>
            </w:pPr>
            <w:r w:rsidRPr="004C5B69">
              <w:t>20496,2</w:t>
            </w:r>
          </w:p>
        </w:tc>
        <w:tc>
          <w:tcPr>
            <w:tcW w:w="602" w:type="pct"/>
          </w:tcPr>
          <w:p w:rsidR="004C5B69" w:rsidRPr="004C5B69" w:rsidRDefault="004C5B69" w:rsidP="00DC08D3">
            <w:pPr>
              <w:jc w:val="center"/>
              <w:rPr>
                <w:rStyle w:val="13"/>
                <w:rFonts w:eastAsia="Tahoma"/>
              </w:rPr>
            </w:pPr>
            <w:r w:rsidRPr="004C5B69">
              <w:rPr>
                <w:rStyle w:val="13"/>
                <w:rFonts w:eastAsia="Tahoma"/>
              </w:rPr>
              <w:t>0,0</w:t>
            </w:r>
          </w:p>
        </w:tc>
        <w:tc>
          <w:tcPr>
            <w:tcW w:w="348" w:type="pct"/>
          </w:tcPr>
          <w:p w:rsidR="004C5B69" w:rsidRPr="004C5B69" w:rsidRDefault="004C5B69" w:rsidP="00DC08D3">
            <w:pPr>
              <w:jc w:val="center"/>
              <w:rPr>
                <w:rStyle w:val="13"/>
                <w:rFonts w:eastAsia="Tahoma"/>
              </w:rPr>
            </w:pPr>
            <w:r w:rsidRPr="004C5B69">
              <w:rPr>
                <w:rStyle w:val="13"/>
                <w:rFonts w:eastAsia="Tahoma"/>
              </w:rPr>
              <w:t>0,0</w:t>
            </w:r>
          </w:p>
        </w:tc>
        <w:tc>
          <w:tcPr>
            <w:tcW w:w="460" w:type="pct"/>
            <w:vAlign w:val="center"/>
          </w:tcPr>
          <w:p w:rsidR="004C5B69" w:rsidRPr="004C5B69" w:rsidRDefault="00F87E68" w:rsidP="00DC08D3">
            <w:pPr>
              <w:jc w:val="center"/>
              <w:rPr>
                <w:rStyle w:val="13"/>
                <w:rFonts w:eastAsia="Tahoma"/>
              </w:rPr>
            </w:pPr>
            <w:r w:rsidRPr="004C5B69">
              <w:rPr>
                <w:rStyle w:val="13"/>
                <w:rFonts w:eastAsia="Tahoma"/>
              </w:rPr>
              <w:fldChar w:fldCharType="begin"/>
            </w:r>
            <w:r w:rsidR="004C5B69" w:rsidRPr="004C5B69">
              <w:rPr>
                <w:rStyle w:val="13"/>
                <w:rFonts w:eastAsia="Tahoma"/>
              </w:rPr>
              <w:instrText xml:space="preserve"> =SUM(LEFT) </w:instrText>
            </w:r>
            <w:r w:rsidRPr="004C5B69">
              <w:rPr>
                <w:rStyle w:val="13"/>
                <w:rFonts w:eastAsia="Tahoma"/>
              </w:rPr>
              <w:fldChar w:fldCharType="separate"/>
            </w:r>
            <w:r w:rsidR="004C5B69" w:rsidRPr="004C5B69">
              <w:rPr>
                <w:rStyle w:val="13"/>
                <w:rFonts w:eastAsia="Tahoma"/>
                <w:noProof/>
              </w:rPr>
              <w:t>21230</w:t>
            </w:r>
            <w:r w:rsidRPr="004C5B69">
              <w:rPr>
                <w:rStyle w:val="13"/>
                <w:rFonts w:eastAsia="Tahoma"/>
              </w:rPr>
              <w:fldChar w:fldCharType="end"/>
            </w:r>
          </w:p>
        </w:tc>
      </w:tr>
      <w:tr w:rsidR="004C5B69" w:rsidRPr="00E514C0" w:rsidTr="004C5B69">
        <w:tc>
          <w:tcPr>
            <w:tcW w:w="632" w:type="pct"/>
          </w:tcPr>
          <w:p w:rsidR="004C5B69" w:rsidRPr="004C5B69" w:rsidRDefault="004C5B69" w:rsidP="00DC08D3">
            <w:r w:rsidRPr="004C5B69">
              <w:t>Октябрьский</w:t>
            </w:r>
          </w:p>
        </w:tc>
        <w:tc>
          <w:tcPr>
            <w:tcW w:w="280" w:type="pct"/>
            <w:vAlign w:val="center"/>
          </w:tcPr>
          <w:p w:rsidR="004C5B69" w:rsidRPr="004C5B69" w:rsidRDefault="004C5B69" w:rsidP="00DC08D3">
            <w:pPr>
              <w:jc w:val="center"/>
            </w:pPr>
            <w:r w:rsidRPr="004C5B69">
              <w:t>6,4</w:t>
            </w:r>
          </w:p>
        </w:tc>
        <w:tc>
          <w:tcPr>
            <w:tcW w:w="395" w:type="pct"/>
            <w:vAlign w:val="center"/>
          </w:tcPr>
          <w:p w:rsidR="004C5B69" w:rsidRPr="004C5B69" w:rsidRDefault="004C5B69" w:rsidP="00DC08D3">
            <w:pPr>
              <w:jc w:val="center"/>
            </w:pPr>
            <w:r w:rsidRPr="004C5B69">
              <w:t>26,4</w:t>
            </w:r>
          </w:p>
        </w:tc>
        <w:tc>
          <w:tcPr>
            <w:tcW w:w="370" w:type="pct"/>
            <w:vAlign w:val="center"/>
          </w:tcPr>
          <w:p w:rsidR="004C5B69" w:rsidRPr="004C5B69" w:rsidRDefault="004C5B69" w:rsidP="00DC08D3">
            <w:pPr>
              <w:jc w:val="center"/>
            </w:pPr>
            <w:r w:rsidRPr="004C5B69">
              <w:t>31,2</w:t>
            </w:r>
          </w:p>
        </w:tc>
        <w:tc>
          <w:tcPr>
            <w:tcW w:w="488" w:type="pct"/>
            <w:vAlign w:val="center"/>
          </w:tcPr>
          <w:p w:rsidR="004C5B69" w:rsidRPr="004C5B69" w:rsidRDefault="004C5B69" w:rsidP="00DC08D3">
            <w:pPr>
              <w:jc w:val="center"/>
            </w:pPr>
            <w:r w:rsidRPr="004C5B69">
              <w:t>0</w:t>
            </w:r>
          </w:p>
        </w:tc>
        <w:tc>
          <w:tcPr>
            <w:tcW w:w="490" w:type="pct"/>
            <w:vAlign w:val="center"/>
          </w:tcPr>
          <w:p w:rsidR="004C5B69" w:rsidRPr="004C5B69" w:rsidRDefault="004C5B69" w:rsidP="00DC08D3">
            <w:pPr>
              <w:jc w:val="center"/>
            </w:pPr>
            <w:r w:rsidRPr="004C5B69">
              <w:t>0</w:t>
            </w:r>
          </w:p>
        </w:tc>
        <w:tc>
          <w:tcPr>
            <w:tcW w:w="520" w:type="pct"/>
            <w:vAlign w:val="center"/>
          </w:tcPr>
          <w:p w:rsidR="004C5B69" w:rsidRPr="004C5B69" w:rsidRDefault="004C5B69" w:rsidP="00DC08D3">
            <w:pPr>
              <w:jc w:val="center"/>
            </w:pPr>
            <w:r w:rsidRPr="004C5B69">
              <w:t>0</w:t>
            </w:r>
          </w:p>
        </w:tc>
        <w:tc>
          <w:tcPr>
            <w:tcW w:w="415" w:type="pct"/>
            <w:shd w:val="clear" w:color="auto" w:fill="auto"/>
            <w:vAlign w:val="center"/>
          </w:tcPr>
          <w:p w:rsidR="004C5B69" w:rsidRPr="004C5B69" w:rsidRDefault="004C5B69" w:rsidP="00DC08D3">
            <w:pPr>
              <w:jc w:val="center"/>
            </w:pPr>
            <w:r w:rsidRPr="004C5B69">
              <w:t>5031,1</w:t>
            </w:r>
          </w:p>
        </w:tc>
        <w:tc>
          <w:tcPr>
            <w:tcW w:w="602" w:type="pct"/>
          </w:tcPr>
          <w:p w:rsidR="004C5B69" w:rsidRPr="004C5B69" w:rsidRDefault="004C5B69" w:rsidP="00DC08D3">
            <w:pPr>
              <w:jc w:val="center"/>
              <w:rPr>
                <w:rStyle w:val="13"/>
                <w:rFonts w:eastAsia="Tahoma"/>
              </w:rPr>
            </w:pPr>
            <w:r w:rsidRPr="004C5B69">
              <w:rPr>
                <w:rStyle w:val="13"/>
                <w:rFonts w:eastAsia="Tahoma"/>
              </w:rPr>
              <w:t>0,0</w:t>
            </w:r>
          </w:p>
        </w:tc>
        <w:tc>
          <w:tcPr>
            <w:tcW w:w="348" w:type="pct"/>
          </w:tcPr>
          <w:p w:rsidR="004C5B69" w:rsidRPr="004C5B69" w:rsidRDefault="004C5B69" w:rsidP="00DC08D3">
            <w:pPr>
              <w:jc w:val="center"/>
              <w:rPr>
                <w:rStyle w:val="13"/>
                <w:rFonts w:eastAsia="Tahoma"/>
              </w:rPr>
            </w:pPr>
            <w:r w:rsidRPr="004C5B69">
              <w:rPr>
                <w:rStyle w:val="13"/>
                <w:rFonts w:eastAsia="Tahoma"/>
              </w:rPr>
              <w:t>0,0</w:t>
            </w:r>
          </w:p>
        </w:tc>
        <w:tc>
          <w:tcPr>
            <w:tcW w:w="460" w:type="pct"/>
            <w:vAlign w:val="center"/>
          </w:tcPr>
          <w:p w:rsidR="004C5B69" w:rsidRPr="004C5B69" w:rsidRDefault="00F87E68" w:rsidP="00DC08D3">
            <w:pPr>
              <w:jc w:val="center"/>
              <w:rPr>
                <w:rStyle w:val="13"/>
                <w:rFonts w:eastAsia="Tahoma"/>
              </w:rPr>
            </w:pPr>
            <w:r w:rsidRPr="004C5B69">
              <w:rPr>
                <w:rStyle w:val="13"/>
                <w:rFonts w:eastAsia="Tahoma"/>
              </w:rPr>
              <w:fldChar w:fldCharType="begin"/>
            </w:r>
            <w:r w:rsidR="004C5B69" w:rsidRPr="004C5B69">
              <w:rPr>
                <w:rStyle w:val="13"/>
                <w:rFonts w:eastAsia="Tahoma"/>
              </w:rPr>
              <w:instrText xml:space="preserve"> =SUM(LEFT) </w:instrText>
            </w:r>
            <w:r w:rsidRPr="004C5B69">
              <w:rPr>
                <w:rStyle w:val="13"/>
                <w:rFonts w:eastAsia="Tahoma"/>
              </w:rPr>
              <w:fldChar w:fldCharType="separate"/>
            </w:r>
            <w:r w:rsidR="004C5B69" w:rsidRPr="004C5B69">
              <w:rPr>
                <w:rStyle w:val="13"/>
                <w:rFonts w:eastAsia="Tahoma"/>
                <w:noProof/>
              </w:rPr>
              <w:t>5095,1</w:t>
            </w:r>
            <w:r w:rsidRPr="004C5B69">
              <w:rPr>
                <w:rStyle w:val="13"/>
                <w:rFonts w:eastAsia="Tahoma"/>
              </w:rPr>
              <w:fldChar w:fldCharType="end"/>
            </w:r>
          </w:p>
        </w:tc>
      </w:tr>
      <w:tr w:rsidR="004C5B69" w:rsidRPr="00E514C0" w:rsidTr="004C5B69">
        <w:tc>
          <w:tcPr>
            <w:tcW w:w="632" w:type="pct"/>
          </w:tcPr>
          <w:p w:rsidR="004C5B69" w:rsidRPr="004C5B69" w:rsidRDefault="004C5B69" w:rsidP="00DC08D3">
            <w:r w:rsidRPr="004C5B69">
              <w:t>Павловский</w:t>
            </w:r>
          </w:p>
        </w:tc>
        <w:tc>
          <w:tcPr>
            <w:tcW w:w="280" w:type="pct"/>
            <w:vAlign w:val="center"/>
          </w:tcPr>
          <w:p w:rsidR="004C5B69" w:rsidRPr="004C5B69" w:rsidRDefault="004C5B69" w:rsidP="00DC08D3">
            <w:pPr>
              <w:jc w:val="center"/>
            </w:pPr>
            <w:r w:rsidRPr="004C5B69">
              <w:t>11</w:t>
            </w:r>
          </w:p>
        </w:tc>
        <w:tc>
          <w:tcPr>
            <w:tcW w:w="395" w:type="pct"/>
            <w:vAlign w:val="center"/>
          </w:tcPr>
          <w:p w:rsidR="004C5B69" w:rsidRPr="004C5B69" w:rsidRDefault="004C5B69" w:rsidP="00DC08D3">
            <w:pPr>
              <w:jc w:val="center"/>
            </w:pPr>
            <w:r w:rsidRPr="004C5B69">
              <w:t>45,6</w:t>
            </w:r>
          </w:p>
        </w:tc>
        <w:tc>
          <w:tcPr>
            <w:tcW w:w="370" w:type="pct"/>
            <w:vAlign w:val="center"/>
          </w:tcPr>
          <w:p w:rsidR="004C5B69" w:rsidRPr="004C5B69" w:rsidRDefault="004C5B69" w:rsidP="00DC08D3">
            <w:pPr>
              <w:jc w:val="center"/>
            </w:pPr>
            <w:r w:rsidRPr="004C5B69">
              <w:t>31,2</w:t>
            </w:r>
          </w:p>
        </w:tc>
        <w:tc>
          <w:tcPr>
            <w:tcW w:w="488" w:type="pct"/>
            <w:vAlign w:val="center"/>
          </w:tcPr>
          <w:p w:rsidR="004C5B69" w:rsidRPr="004C5B69" w:rsidRDefault="004C5B69" w:rsidP="00DC08D3">
            <w:pPr>
              <w:jc w:val="center"/>
            </w:pPr>
            <w:r w:rsidRPr="004C5B69">
              <w:t>0</w:t>
            </w:r>
          </w:p>
        </w:tc>
        <w:tc>
          <w:tcPr>
            <w:tcW w:w="490" w:type="pct"/>
            <w:vAlign w:val="center"/>
          </w:tcPr>
          <w:p w:rsidR="004C5B69" w:rsidRPr="004C5B69" w:rsidRDefault="004C5B69" w:rsidP="00DC08D3">
            <w:pPr>
              <w:jc w:val="center"/>
            </w:pPr>
            <w:r w:rsidRPr="004C5B69">
              <w:t>0</w:t>
            </w:r>
          </w:p>
        </w:tc>
        <w:tc>
          <w:tcPr>
            <w:tcW w:w="520" w:type="pct"/>
            <w:vAlign w:val="center"/>
          </w:tcPr>
          <w:p w:rsidR="004C5B69" w:rsidRPr="004C5B69" w:rsidRDefault="004C5B69" w:rsidP="00DC08D3">
            <w:pPr>
              <w:jc w:val="center"/>
            </w:pPr>
            <w:r w:rsidRPr="004C5B69">
              <w:t>0</w:t>
            </w:r>
          </w:p>
        </w:tc>
        <w:tc>
          <w:tcPr>
            <w:tcW w:w="415" w:type="pct"/>
            <w:shd w:val="clear" w:color="auto" w:fill="auto"/>
            <w:vAlign w:val="center"/>
          </w:tcPr>
          <w:p w:rsidR="004C5B69" w:rsidRPr="004C5B69" w:rsidRDefault="004C5B69" w:rsidP="00DC08D3">
            <w:pPr>
              <w:jc w:val="center"/>
            </w:pPr>
            <w:r w:rsidRPr="004C5B69">
              <w:t>5978,3</w:t>
            </w:r>
          </w:p>
        </w:tc>
        <w:tc>
          <w:tcPr>
            <w:tcW w:w="602" w:type="pct"/>
          </w:tcPr>
          <w:p w:rsidR="004C5B69" w:rsidRPr="004C5B69" w:rsidRDefault="004C5B69" w:rsidP="00DC08D3">
            <w:pPr>
              <w:jc w:val="center"/>
              <w:rPr>
                <w:rStyle w:val="13"/>
                <w:rFonts w:eastAsia="Tahoma"/>
              </w:rPr>
            </w:pPr>
            <w:r w:rsidRPr="004C5B69">
              <w:rPr>
                <w:rStyle w:val="13"/>
                <w:rFonts w:eastAsia="Tahoma"/>
              </w:rPr>
              <w:t>0,0</w:t>
            </w:r>
          </w:p>
        </w:tc>
        <w:tc>
          <w:tcPr>
            <w:tcW w:w="348" w:type="pct"/>
          </w:tcPr>
          <w:p w:rsidR="004C5B69" w:rsidRPr="004C5B69" w:rsidRDefault="004C5B69" w:rsidP="00DC08D3">
            <w:pPr>
              <w:jc w:val="center"/>
              <w:rPr>
                <w:rStyle w:val="13"/>
                <w:rFonts w:eastAsia="Tahoma"/>
              </w:rPr>
            </w:pPr>
            <w:r w:rsidRPr="004C5B69">
              <w:rPr>
                <w:rStyle w:val="13"/>
                <w:rFonts w:eastAsia="Tahoma"/>
              </w:rPr>
              <w:t>0,0</w:t>
            </w:r>
          </w:p>
        </w:tc>
        <w:tc>
          <w:tcPr>
            <w:tcW w:w="460" w:type="pct"/>
            <w:vAlign w:val="center"/>
          </w:tcPr>
          <w:p w:rsidR="004C5B69" w:rsidRPr="004C5B69" w:rsidRDefault="00F87E68" w:rsidP="00DC08D3">
            <w:pPr>
              <w:jc w:val="center"/>
              <w:rPr>
                <w:rStyle w:val="13"/>
                <w:rFonts w:eastAsia="Tahoma"/>
              </w:rPr>
            </w:pPr>
            <w:r w:rsidRPr="004C5B69">
              <w:rPr>
                <w:rStyle w:val="13"/>
                <w:rFonts w:eastAsia="Tahoma"/>
              </w:rPr>
              <w:fldChar w:fldCharType="begin"/>
            </w:r>
            <w:r w:rsidR="004C5B69" w:rsidRPr="004C5B69">
              <w:rPr>
                <w:rStyle w:val="13"/>
                <w:rFonts w:eastAsia="Tahoma"/>
              </w:rPr>
              <w:instrText xml:space="preserve"> =SUM(LEFT) </w:instrText>
            </w:r>
            <w:r w:rsidRPr="004C5B69">
              <w:rPr>
                <w:rStyle w:val="13"/>
                <w:rFonts w:eastAsia="Tahoma"/>
              </w:rPr>
              <w:fldChar w:fldCharType="separate"/>
            </w:r>
            <w:r w:rsidR="004C5B69" w:rsidRPr="004C5B69">
              <w:rPr>
                <w:rStyle w:val="13"/>
                <w:rFonts w:eastAsia="Tahoma"/>
                <w:noProof/>
              </w:rPr>
              <w:t>6066,1</w:t>
            </w:r>
            <w:r w:rsidRPr="004C5B69">
              <w:rPr>
                <w:rStyle w:val="13"/>
                <w:rFonts w:eastAsia="Tahoma"/>
              </w:rPr>
              <w:fldChar w:fldCharType="end"/>
            </w:r>
          </w:p>
        </w:tc>
      </w:tr>
      <w:tr w:rsidR="004C5B69" w:rsidRPr="00E514C0" w:rsidTr="004C5B69">
        <w:tc>
          <w:tcPr>
            <w:tcW w:w="632" w:type="pct"/>
          </w:tcPr>
          <w:p w:rsidR="004C5B69" w:rsidRPr="004C5B69" w:rsidRDefault="004C5B69" w:rsidP="00DC08D3">
            <w:r w:rsidRPr="004C5B69">
              <w:t xml:space="preserve">Поломошенская </w:t>
            </w:r>
          </w:p>
        </w:tc>
        <w:tc>
          <w:tcPr>
            <w:tcW w:w="280" w:type="pct"/>
            <w:vAlign w:val="center"/>
          </w:tcPr>
          <w:p w:rsidR="004C5B69" w:rsidRPr="004C5B69" w:rsidRDefault="004C5B69" w:rsidP="00DC08D3">
            <w:pPr>
              <w:jc w:val="center"/>
            </w:pPr>
            <w:r w:rsidRPr="004C5B69">
              <w:t>11,2</w:t>
            </w:r>
          </w:p>
        </w:tc>
        <w:tc>
          <w:tcPr>
            <w:tcW w:w="395" w:type="pct"/>
            <w:vAlign w:val="center"/>
          </w:tcPr>
          <w:p w:rsidR="004C5B69" w:rsidRPr="004C5B69" w:rsidRDefault="004C5B69" w:rsidP="00DC08D3">
            <w:pPr>
              <w:jc w:val="center"/>
            </w:pPr>
            <w:r w:rsidRPr="004C5B69">
              <w:t>46,5</w:t>
            </w:r>
          </w:p>
        </w:tc>
        <w:tc>
          <w:tcPr>
            <w:tcW w:w="370" w:type="pct"/>
            <w:vAlign w:val="center"/>
          </w:tcPr>
          <w:p w:rsidR="004C5B69" w:rsidRPr="004C5B69" w:rsidRDefault="004C5B69" w:rsidP="00DC08D3">
            <w:pPr>
              <w:jc w:val="center"/>
            </w:pPr>
            <w:r w:rsidRPr="004C5B69">
              <w:t>69,6</w:t>
            </w:r>
          </w:p>
        </w:tc>
        <w:tc>
          <w:tcPr>
            <w:tcW w:w="488" w:type="pct"/>
            <w:vAlign w:val="center"/>
          </w:tcPr>
          <w:p w:rsidR="004C5B69" w:rsidRPr="004C5B69" w:rsidRDefault="004C5B69" w:rsidP="00DC08D3">
            <w:pPr>
              <w:jc w:val="center"/>
            </w:pPr>
            <w:r w:rsidRPr="004C5B69">
              <w:t>28</w:t>
            </w:r>
          </w:p>
        </w:tc>
        <w:tc>
          <w:tcPr>
            <w:tcW w:w="490" w:type="pct"/>
            <w:vAlign w:val="center"/>
          </w:tcPr>
          <w:p w:rsidR="004C5B69" w:rsidRPr="004C5B69" w:rsidRDefault="004C5B69" w:rsidP="00DC08D3">
            <w:pPr>
              <w:jc w:val="center"/>
            </w:pPr>
            <w:r w:rsidRPr="004C5B69">
              <w:t>0</w:t>
            </w:r>
          </w:p>
        </w:tc>
        <w:tc>
          <w:tcPr>
            <w:tcW w:w="520" w:type="pct"/>
            <w:vAlign w:val="center"/>
          </w:tcPr>
          <w:p w:rsidR="004C5B69" w:rsidRPr="004C5B69" w:rsidRDefault="004C5B69" w:rsidP="00DC08D3">
            <w:pPr>
              <w:jc w:val="center"/>
            </w:pPr>
            <w:r w:rsidRPr="004C5B69">
              <w:t>0</w:t>
            </w:r>
          </w:p>
        </w:tc>
        <w:tc>
          <w:tcPr>
            <w:tcW w:w="415" w:type="pct"/>
            <w:shd w:val="clear" w:color="auto" w:fill="auto"/>
            <w:vAlign w:val="center"/>
          </w:tcPr>
          <w:p w:rsidR="004C5B69" w:rsidRPr="004C5B69" w:rsidRDefault="004C5B69" w:rsidP="00DC08D3">
            <w:pPr>
              <w:jc w:val="center"/>
            </w:pPr>
            <w:r w:rsidRPr="004C5B69">
              <w:t>7469,7</w:t>
            </w:r>
          </w:p>
        </w:tc>
        <w:tc>
          <w:tcPr>
            <w:tcW w:w="602" w:type="pct"/>
          </w:tcPr>
          <w:p w:rsidR="004C5B69" w:rsidRPr="004C5B69" w:rsidRDefault="004C5B69" w:rsidP="00DC08D3">
            <w:pPr>
              <w:jc w:val="center"/>
              <w:rPr>
                <w:rStyle w:val="13"/>
                <w:rFonts w:eastAsia="Tahoma"/>
              </w:rPr>
            </w:pPr>
            <w:r w:rsidRPr="004C5B69">
              <w:rPr>
                <w:rStyle w:val="13"/>
                <w:rFonts w:eastAsia="Tahoma"/>
              </w:rPr>
              <w:t>0,0</w:t>
            </w:r>
          </w:p>
        </w:tc>
        <w:tc>
          <w:tcPr>
            <w:tcW w:w="348" w:type="pct"/>
          </w:tcPr>
          <w:p w:rsidR="004C5B69" w:rsidRPr="004C5B69" w:rsidRDefault="004C5B69" w:rsidP="00DC08D3">
            <w:pPr>
              <w:jc w:val="center"/>
              <w:rPr>
                <w:rStyle w:val="13"/>
                <w:rFonts w:eastAsia="Tahoma"/>
              </w:rPr>
            </w:pPr>
            <w:r w:rsidRPr="004C5B69">
              <w:rPr>
                <w:rStyle w:val="13"/>
                <w:rFonts w:eastAsia="Tahoma"/>
              </w:rPr>
              <w:t>0,0</w:t>
            </w:r>
          </w:p>
        </w:tc>
        <w:tc>
          <w:tcPr>
            <w:tcW w:w="460" w:type="pct"/>
            <w:vAlign w:val="center"/>
          </w:tcPr>
          <w:p w:rsidR="004C5B69" w:rsidRPr="004C5B69" w:rsidRDefault="00F87E68" w:rsidP="00DC08D3">
            <w:pPr>
              <w:jc w:val="center"/>
              <w:rPr>
                <w:rStyle w:val="13"/>
                <w:rFonts w:eastAsia="Tahoma"/>
              </w:rPr>
            </w:pPr>
            <w:r w:rsidRPr="004C5B69">
              <w:rPr>
                <w:rStyle w:val="13"/>
                <w:rFonts w:eastAsia="Tahoma"/>
              </w:rPr>
              <w:fldChar w:fldCharType="begin"/>
            </w:r>
            <w:r w:rsidR="004C5B69" w:rsidRPr="004C5B69">
              <w:rPr>
                <w:rStyle w:val="13"/>
                <w:rFonts w:eastAsia="Tahoma"/>
              </w:rPr>
              <w:instrText xml:space="preserve"> =SUM(LEFT) </w:instrText>
            </w:r>
            <w:r w:rsidRPr="004C5B69">
              <w:rPr>
                <w:rStyle w:val="13"/>
                <w:rFonts w:eastAsia="Tahoma"/>
              </w:rPr>
              <w:fldChar w:fldCharType="separate"/>
            </w:r>
            <w:r w:rsidR="004C5B69" w:rsidRPr="004C5B69">
              <w:rPr>
                <w:rStyle w:val="13"/>
                <w:rFonts w:eastAsia="Tahoma"/>
                <w:noProof/>
              </w:rPr>
              <w:t>7625</w:t>
            </w:r>
            <w:r w:rsidRPr="004C5B69">
              <w:rPr>
                <w:rStyle w:val="13"/>
                <w:rFonts w:eastAsia="Tahoma"/>
              </w:rPr>
              <w:fldChar w:fldCharType="end"/>
            </w:r>
          </w:p>
        </w:tc>
      </w:tr>
      <w:tr w:rsidR="004C5B69" w:rsidRPr="00E514C0" w:rsidTr="004C5B69">
        <w:tc>
          <w:tcPr>
            <w:tcW w:w="632" w:type="pct"/>
          </w:tcPr>
          <w:p w:rsidR="004C5B69" w:rsidRPr="004C5B69" w:rsidRDefault="004C5B69" w:rsidP="00DC08D3">
            <w:r w:rsidRPr="004C5B69">
              <w:t xml:space="preserve">Солоновская </w:t>
            </w:r>
          </w:p>
        </w:tc>
        <w:tc>
          <w:tcPr>
            <w:tcW w:w="280" w:type="pct"/>
            <w:vAlign w:val="center"/>
          </w:tcPr>
          <w:p w:rsidR="004C5B69" w:rsidRPr="004C5B69" w:rsidRDefault="004C5B69" w:rsidP="00DC08D3">
            <w:pPr>
              <w:jc w:val="center"/>
            </w:pPr>
            <w:r w:rsidRPr="004C5B69">
              <w:t>26,2</w:t>
            </w:r>
          </w:p>
        </w:tc>
        <w:tc>
          <w:tcPr>
            <w:tcW w:w="395" w:type="pct"/>
            <w:vAlign w:val="center"/>
          </w:tcPr>
          <w:p w:rsidR="004C5B69" w:rsidRPr="004C5B69" w:rsidRDefault="004C5B69" w:rsidP="00DC08D3">
            <w:pPr>
              <w:jc w:val="center"/>
            </w:pPr>
            <w:r w:rsidRPr="004C5B69">
              <w:t>108,5</w:t>
            </w:r>
          </w:p>
        </w:tc>
        <w:tc>
          <w:tcPr>
            <w:tcW w:w="370" w:type="pct"/>
            <w:vAlign w:val="center"/>
          </w:tcPr>
          <w:p w:rsidR="004C5B69" w:rsidRPr="004C5B69" w:rsidRDefault="004C5B69" w:rsidP="00DC08D3">
            <w:pPr>
              <w:jc w:val="center"/>
            </w:pPr>
            <w:r w:rsidRPr="004C5B69">
              <w:t>69,6</w:t>
            </w:r>
          </w:p>
        </w:tc>
        <w:tc>
          <w:tcPr>
            <w:tcW w:w="488" w:type="pct"/>
            <w:vAlign w:val="center"/>
          </w:tcPr>
          <w:p w:rsidR="004C5B69" w:rsidRPr="004C5B69" w:rsidRDefault="004C5B69" w:rsidP="00DC08D3">
            <w:pPr>
              <w:jc w:val="center"/>
            </w:pPr>
            <w:r w:rsidRPr="004C5B69">
              <w:t>0</w:t>
            </w:r>
          </w:p>
        </w:tc>
        <w:tc>
          <w:tcPr>
            <w:tcW w:w="490" w:type="pct"/>
            <w:vAlign w:val="center"/>
          </w:tcPr>
          <w:p w:rsidR="004C5B69" w:rsidRPr="004C5B69" w:rsidRDefault="004C5B69" w:rsidP="00DC08D3">
            <w:pPr>
              <w:jc w:val="center"/>
            </w:pPr>
            <w:r w:rsidRPr="004C5B69">
              <w:t>0</w:t>
            </w:r>
          </w:p>
        </w:tc>
        <w:tc>
          <w:tcPr>
            <w:tcW w:w="520" w:type="pct"/>
            <w:vAlign w:val="center"/>
          </w:tcPr>
          <w:p w:rsidR="004C5B69" w:rsidRPr="004C5B69" w:rsidRDefault="004C5B69" w:rsidP="00DC08D3">
            <w:pPr>
              <w:jc w:val="center"/>
            </w:pPr>
            <w:r w:rsidRPr="004C5B69">
              <w:t>0</w:t>
            </w:r>
          </w:p>
        </w:tc>
        <w:tc>
          <w:tcPr>
            <w:tcW w:w="415" w:type="pct"/>
            <w:shd w:val="clear" w:color="auto" w:fill="auto"/>
            <w:vAlign w:val="center"/>
          </w:tcPr>
          <w:p w:rsidR="004C5B69" w:rsidRPr="004C5B69" w:rsidRDefault="004C5B69" w:rsidP="00DC08D3">
            <w:pPr>
              <w:jc w:val="center"/>
            </w:pPr>
            <w:r w:rsidRPr="004C5B69">
              <w:t>9204,4</w:t>
            </w:r>
          </w:p>
        </w:tc>
        <w:tc>
          <w:tcPr>
            <w:tcW w:w="602" w:type="pct"/>
          </w:tcPr>
          <w:p w:rsidR="004C5B69" w:rsidRPr="004C5B69" w:rsidRDefault="004C5B69" w:rsidP="00DC08D3">
            <w:pPr>
              <w:jc w:val="center"/>
              <w:rPr>
                <w:rStyle w:val="13"/>
                <w:rFonts w:eastAsia="Tahoma"/>
              </w:rPr>
            </w:pPr>
            <w:r w:rsidRPr="004C5B69">
              <w:rPr>
                <w:rStyle w:val="13"/>
                <w:rFonts w:eastAsia="Tahoma"/>
              </w:rPr>
              <w:t>0,0</w:t>
            </w:r>
          </w:p>
        </w:tc>
        <w:tc>
          <w:tcPr>
            <w:tcW w:w="348" w:type="pct"/>
          </w:tcPr>
          <w:p w:rsidR="004C5B69" w:rsidRPr="004C5B69" w:rsidRDefault="004C5B69" w:rsidP="00DC08D3">
            <w:pPr>
              <w:jc w:val="center"/>
              <w:rPr>
                <w:rStyle w:val="13"/>
                <w:rFonts w:eastAsia="Tahoma"/>
              </w:rPr>
            </w:pPr>
            <w:r w:rsidRPr="004C5B69">
              <w:rPr>
                <w:rStyle w:val="13"/>
                <w:rFonts w:eastAsia="Tahoma"/>
              </w:rPr>
              <w:t>1425,1</w:t>
            </w:r>
          </w:p>
        </w:tc>
        <w:tc>
          <w:tcPr>
            <w:tcW w:w="460" w:type="pct"/>
            <w:vAlign w:val="center"/>
          </w:tcPr>
          <w:p w:rsidR="004C5B69" w:rsidRPr="004C5B69" w:rsidRDefault="00F87E68" w:rsidP="00DC08D3">
            <w:pPr>
              <w:jc w:val="center"/>
              <w:rPr>
                <w:rStyle w:val="13"/>
                <w:rFonts w:eastAsia="Tahoma"/>
              </w:rPr>
            </w:pPr>
            <w:r w:rsidRPr="004C5B69">
              <w:rPr>
                <w:rStyle w:val="13"/>
                <w:rFonts w:eastAsia="Tahoma"/>
              </w:rPr>
              <w:fldChar w:fldCharType="begin"/>
            </w:r>
            <w:r w:rsidR="004C5B69" w:rsidRPr="004C5B69">
              <w:rPr>
                <w:rStyle w:val="13"/>
                <w:rFonts w:eastAsia="Tahoma"/>
              </w:rPr>
              <w:instrText xml:space="preserve"> =SUM(LEFT) </w:instrText>
            </w:r>
            <w:r w:rsidRPr="004C5B69">
              <w:rPr>
                <w:rStyle w:val="13"/>
                <w:rFonts w:eastAsia="Tahoma"/>
              </w:rPr>
              <w:fldChar w:fldCharType="separate"/>
            </w:r>
            <w:r w:rsidR="004C5B69" w:rsidRPr="004C5B69">
              <w:rPr>
                <w:rStyle w:val="13"/>
                <w:rFonts w:eastAsia="Tahoma"/>
                <w:noProof/>
              </w:rPr>
              <w:t>10833,8</w:t>
            </w:r>
            <w:r w:rsidRPr="004C5B69">
              <w:rPr>
                <w:rStyle w:val="13"/>
                <w:rFonts w:eastAsia="Tahoma"/>
              </w:rPr>
              <w:fldChar w:fldCharType="end"/>
            </w:r>
          </w:p>
        </w:tc>
      </w:tr>
      <w:tr w:rsidR="004C5B69" w:rsidRPr="00E514C0" w:rsidTr="004C5B69">
        <w:tc>
          <w:tcPr>
            <w:tcW w:w="632" w:type="pct"/>
          </w:tcPr>
          <w:p w:rsidR="004C5B69" w:rsidRPr="004C5B69" w:rsidRDefault="004C5B69" w:rsidP="00DC08D3">
            <w:r w:rsidRPr="004C5B69">
              <w:t xml:space="preserve">Токаревский </w:t>
            </w:r>
          </w:p>
        </w:tc>
        <w:tc>
          <w:tcPr>
            <w:tcW w:w="280" w:type="pct"/>
            <w:vAlign w:val="center"/>
          </w:tcPr>
          <w:p w:rsidR="004C5B69" w:rsidRPr="004C5B69" w:rsidRDefault="004C5B69" w:rsidP="00DC08D3">
            <w:pPr>
              <w:jc w:val="center"/>
            </w:pPr>
            <w:r w:rsidRPr="004C5B69">
              <w:t>11,4</w:t>
            </w:r>
          </w:p>
        </w:tc>
        <w:tc>
          <w:tcPr>
            <w:tcW w:w="395" w:type="pct"/>
            <w:vAlign w:val="center"/>
          </w:tcPr>
          <w:p w:rsidR="004C5B69" w:rsidRPr="004C5B69" w:rsidRDefault="004C5B69" w:rsidP="00DC08D3">
            <w:pPr>
              <w:jc w:val="center"/>
            </w:pPr>
            <w:r w:rsidRPr="004C5B69">
              <w:t>47,4</w:t>
            </w:r>
          </w:p>
        </w:tc>
        <w:tc>
          <w:tcPr>
            <w:tcW w:w="370" w:type="pct"/>
            <w:vAlign w:val="center"/>
          </w:tcPr>
          <w:p w:rsidR="004C5B69" w:rsidRPr="004C5B69" w:rsidRDefault="004C5B69" w:rsidP="00DC08D3">
            <w:pPr>
              <w:jc w:val="center"/>
            </w:pPr>
            <w:r w:rsidRPr="004C5B69">
              <w:t>31,2</w:t>
            </w:r>
          </w:p>
        </w:tc>
        <w:tc>
          <w:tcPr>
            <w:tcW w:w="488" w:type="pct"/>
            <w:vAlign w:val="center"/>
          </w:tcPr>
          <w:p w:rsidR="004C5B69" w:rsidRPr="004C5B69" w:rsidRDefault="004C5B69" w:rsidP="00DC08D3">
            <w:pPr>
              <w:jc w:val="center"/>
            </w:pPr>
            <w:r w:rsidRPr="004C5B69">
              <w:t>0</w:t>
            </w:r>
          </w:p>
        </w:tc>
        <w:tc>
          <w:tcPr>
            <w:tcW w:w="490" w:type="pct"/>
            <w:vAlign w:val="center"/>
          </w:tcPr>
          <w:p w:rsidR="004C5B69" w:rsidRPr="004C5B69" w:rsidRDefault="004C5B69" w:rsidP="00DC08D3">
            <w:pPr>
              <w:jc w:val="center"/>
            </w:pPr>
            <w:r w:rsidRPr="004C5B69">
              <w:t>0</w:t>
            </w:r>
          </w:p>
        </w:tc>
        <w:tc>
          <w:tcPr>
            <w:tcW w:w="520" w:type="pct"/>
            <w:vAlign w:val="center"/>
          </w:tcPr>
          <w:p w:rsidR="004C5B69" w:rsidRPr="004C5B69" w:rsidRDefault="004C5B69" w:rsidP="00DC08D3">
            <w:pPr>
              <w:jc w:val="center"/>
            </w:pPr>
            <w:r w:rsidRPr="004C5B69">
              <w:t>0</w:t>
            </w:r>
          </w:p>
        </w:tc>
        <w:tc>
          <w:tcPr>
            <w:tcW w:w="415" w:type="pct"/>
            <w:shd w:val="clear" w:color="auto" w:fill="auto"/>
            <w:vAlign w:val="center"/>
          </w:tcPr>
          <w:p w:rsidR="004C5B69" w:rsidRPr="004C5B69" w:rsidRDefault="004C5B69" w:rsidP="00DC08D3">
            <w:pPr>
              <w:jc w:val="center"/>
            </w:pPr>
            <w:r w:rsidRPr="004C5B69">
              <w:t>5548,1</w:t>
            </w:r>
          </w:p>
        </w:tc>
        <w:tc>
          <w:tcPr>
            <w:tcW w:w="602" w:type="pct"/>
          </w:tcPr>
          <w:p w:rsidR="004C5B69" w:rsidRPr="004C5B69" w:rsidRDefault="004C5B69" w:rsidP="00DC08D3">
            <w:pPr>
              <w:jc w:val="center"/>
              <w:rPr>
                <w:rStyle w:val="13"/>
                <w:rFonts w:eastAsia="Tahoma"/>
              </w:rPr>
            </w:pPr>
            <w:r w:rsidRPr="004C5B69">
              <w:rPr>
                <w:rStyle w:val="13"/>
                <w:rFonts w:eastAsia="Tahoma"/>
              </w:rPr>
              <w:t>0,0</w:t>
            </w:r>
          </w:p>
        </w:tc>
        <w:tc>
          <w:tcPr>
            <w:tcW w:w="348" w:type="pct"/>
          </w:tcPr>
          <w:p w:rsidR="004C5B69" w:rsidRPr="004C5B69" w:rsidRDefault="004C5B69" w:rsidP="00DC08D3">
            <w:pPr>
              <w:jc w:val="center"/>
              <w:rPr>
                <w:rStyle w:val="13"/>
                <w:rFonts w:eastAsia="Tahoma"/>
              </w:rPr>
            </w:pPr>
            <w:r w:rsidRPr="004C5B69">
              <w:rPr>
                <w:rStyle w:val="13"/>
                <w:rFonts w:eastAsia="Tahoma"/>
              </w:rPr>
              <w:t>0,0</w:t>
            </w:r>
          </w:p>
        </w:tc>
        <w:tc>
          <w:tcPr>
            <w:tcW w:w="460" w:type="pct"/>
            <w:vAlign w:val="center"/>
          </w:tcPr>
          <w:p w:rsidR="004C5B69" w:rsidRPr="004C5B69" w:rsidRDefault="00F87E68" w:rsidP="00DC08D3">
            <w:pPr>
              <w:jc w:val="center"/>
              <w:rPr>
                <w:rStyle w:val="13"/>
                <w:rFonts w:eastAsia="Tahoma"/>
              </w:rPr>
            </w:pPr>
            <w:r w:rsidRPr="004C5B69">
              <w:rPr>
                <w:rStyle w:val="13"/>
                <w:rFonts w:eastAsia="Tahoma"/>
              </w:rPr>
              <w:fldChar w:fldCharType="begin"/>
            </w:r>
            <w:r w:rsidR="004C5B69" w:rsidRPr="004C5B69">
              <w:rPr>
                <w:rStyle w:val="13"/>
                <w:rFonts w:eastAsia="Tahoma"/>
              </w:rPr>
              <w:instrText xml:space="preserve"> =SUM(LEFT) </w:instrText>
            </w:r>
            <w:r w:rsidRPr="004C5B69">
              <w:rPr>
                <w:rStyle w:val="13"/>
                <w:rFonts w:eastAsia="Tahoma"/>
              </w:rPr>
              <w:fldChar w:fldCharType="separate"/>
            </w:r>
            <w:r w:rsidR="004C5B69" w:rsidRPr="004C5B69">
              <w:rPr>
                <w:rStyle w:val="13"/>
                <w:rFonts w:eastAsia="Tahoma"/>
                <w:noProof/>
              </w:rPr>
              <w:t>5638,1</w:t>
            </w:r>
            <w:r w:rsidRPr="004C5B69">
              <w:rPr>
                <w:rStyle w:val="13"/>
                <w:rFonts w:eastAsia="Tahoma"/>
              </w:rPr>
              <w:fldChar w:fldCharType="end"/>
            </w:r>
          </w:p>
        </w:tc>
      </w:tr>
      <w:tr w:rsidR="004C5B69" w:rsidRPr="00E514C0" w:rsidTr="004C5B69">
        <w:tc>
          <w:tcPr>
            <w:tcW w:w="632" w:type="pct"/>
          </w:tcPr>
          <w:p w:rsidR="004C5B69" w:rsidRPr="004C5B69" w:rsidRDefault="004C5B69" w:rsidP="00DC08D3">
            <w:r w:rsidRPr="004C5B69">
              <w:t>Комитет по образованию</w:t>
            </w:r>
          </w:p>
        </w:tc>
        <w:tc>
          <w:tcPr>
            <w:tcW w:w="280" w:type="pct"/>
            <w:vAlign w:val="center"/>
          </w:tcPr>
          <w:p w:rsidR="004C5B69" w:rsidRPr="004C5B69" w:rsidRDefault="004C5B69" w:rsidP="00DC08D3">
            <w:pPr>
              <w:jc w:val="center"/>
            </w:pPr>
            <w:r w:rsidRPr="004C5B69">
              <w:t>0,0</w:t>
            </w:r>
          </w:p>
        </w:tc>
        <w:tc>
          <w:tcPr>
            <w:tcW w:w="395" w:type="pct"/>
            <w:vAlign w:val="center"/>
          </w:tcPr>
          <w:p w:rsidR="004C5B69" w:rsidRPr="004C5B69" w:rsidRDefault="004C5B69" w:rsidP="00DC08D3">
            <w:pPr>
              <w:jc w:val="center"/>
            </w:pPr>
            <w:r w:rsidRPr="004C5B69">
              <w:t>0,0</w:t>
            </w:r>
          </w:p>
        </w:tc>
        <w:tc>
          <w:tcPr>
            <w:tcW w:w="370" w:type="pct"/>
            <w:vAlign w:val="center"/>
          </w:tcPr>
          <w:p w:rsidR="004C5B69" w:rsidRPr="004C5B69" w:rsidRDefault="004C5B69" w:rsidP="00DC08D3">
            <w:pPr>
              <w:jc w:val="center"/>
            </w:pPr>
            <w:r w:rsidRPr="004C5B69">
              <w:t>0,0</w:t>
            </w:r>
          </w:p>
        </w:tc>
        <w:tc>
          <w:tcPr>
            <w:tcW w:w="488" w:type="pct"/>
            <w:vAlign w:val="center"/>
          </w:tcPr>
          <w:p w:rsidR="004C5B69" w:rsidRPr="004C5B69" w:rsidRDefault="004C5B69" w:rsidP="00DC08D3">
            <w:pPr>
              <w:jc w:val="center"/>
            </w:pPr>
            <w:r w:rsidRPr="004C5B69">
              <w:t>0,0</w:t>
            </w:r>
          </w:p>
        </w:tc>
        <w:tc>
          <w:tcPr>
            <w:tcW w:w="490" w:type="pct"/>
            <w:vAlign w:val="center"/>
          </w:tcPr>
          <w:p w:rsidR="004C5B69" w:rsidRPr="004C5B69" w:rsidRDefault="004C5B69" w:rsidP="00DC08D3">
            <w:pPr>
              <w:jc w:val="center"/>
            </w:pPr>
            <w:r w:rsidRPr="004C5B69">
              <w:t>0,0</w:t>
            </w:r>
          </w:p>
        </w:tc>
        <w:tc>
          <w:tcPr>
            <w:tcW w:w="520" w:type="pct"/>
            <w:vAlign w:val="center"/>
          </w:tcPr>
          <w:p w:rsidR="004C5B69" w:rsidRPr="004C5B69" w:rsidRDefault="004C5B69" w:rsidP="00DC08D3">
            <w:pPr>
              <w:jc w:val="center"/>
            </w:pPr>
            <w:r w:rsidRPr="004C5B69">
              <w:t>0,0</w:t>
            </w:r>
          </w:p>
        </w:tc>
        <w:tc>
          <w:tcPr>
            <w:tcW w:w="415" w:type="pct"/>
            <w:vAlign w:val="center"/>
          </w:tcPr>
          <w:p w:rsidR="004C5B69" w:rsidRPr="004C5B69" w:rsidRDefault="004C5B69" w:rsidP="00DC08D3">
            <w:pPr>
              <w:jc w:val="center"/>
            </w:pPr>
            <w:r w:rsidRPr="004C5B69">
              <w:t>0,0</w:t>
            </w:r>
          </w:p>
        </w:tc>
        <w:tc>
          <w:tcPr>
            <w:tcW w:w="602" w:type="pct"/>
            <w:vAlign w:val="center"/>
          </w:tcPr>
          <w:p w:rsidR="004C5B69" w:rsidRPr="004C5B69" w:rsidRDefault="004C5B69" w:rsidP="00DC08D3">
            <w:pPr>
              <w:jc w:val="center"/>
              <w:rPr>
                <w:rStyle w:val="13"/>
                <w:rFonts w:eastAsia="Tahoma"/>
              </w:rPr>
            </w:pPr>
            <w:r w:rsidRPr="004C5B69">
              <w:rPr>
                <w:rStyle w:val="13"/>
                <w:rFonts w:eastAsia="Tahoma"/>
              </w:rPr>
              <w:t>43,0</w:t>
            </w:r>
          </w:p>
        </w:tc>
        <w:tc>
          <w:tcPr>
            <w:tcW w:w="348" w:type="pct"/>
          </w:tcPr>
          <w:p w:rsidR="004C5B69" w:rsidRPr="004C5B69" w:rsidRDefault="004C5B69" w:rsidP="00DC08D3">
            <w:pPr>
              <w:jc w:val="center"/>
              <w:rPr>
                <w:rStyle w:val="13"/>
                <w:rFonts w:eastAsia="Tahoma"/>
              </w:rPr>
            </w:pPr>
            <w:r w:rsidRPr="004C5B69">
              <w:rPr>
                <w:rStyle w:val="13"/>
                <w:rFonts w:eastAsia="Tahoma"/>
              </w:rPr>
              <w:t>0,0</w:t>
            </w:r>
          </w:p>
        </w:tc>
        <w:tc>
          <w:tcPr>
            <w:tcW w:w="460" w:type="pct"/>
            <w:vAlign w:val="center"/>
          </w:tcPr>
          <w:p w:rsidR="004C5B69" w:rsidRPr="004C5B69" w:rsidRDefault="004C5B69" w:rsidP="00DC08D3">
            <w:pPr>
              <w:jc w:val="center"/>
              <w:rPr>
                <w:rStyle w:val="13"/>
                <w:rFonts w:eastAsia="Tahoma"/>
              </w:rPr>
            </w:pPr>
            <w:r w:rsidRPr="004C5B69">
              <w:rPr>
                <w:rStyle w:val="13"/>
                <w:rFonts w:eastAsia="Tahoma"/>
              </w:rPr>
              <w:t>43,0</w:t>
            </w:r>
          </w:p>
        </w:tc>
      </w:tr>
      <w:tr w:rsidR="004C5B69" w:rsidRPr="00E514C0" w:rsidTr="004C5B69">
        <w:tc>
          <w:tcPr>
            <w:tcW w:w="632" w:type="pct"/>
          </w:tcPr>
          <w:p w:rsidR="004C5B69" w:rsidRPr="004C5B69" w:rsidRDefault="004C5B69" w:rsidP="00DC08D3">
            <w:r w:rsidRPr="004C5B69">
              <w:t>Всего</w:t>
            </w:r>
          </w:p>
        </w:tc>
        <w:tc>
          <w:tcPr>
            <w:tcW w:w="280" w:type="pct"/>
          </w:tcPr>
          <w:p w:rsidR="004C5B69" w:rsidRPr="004C5B69" w:rsidRDefault="00F87E68" w:rsidP="00DC08D3">
            <w:pPr>
              <w:jc w:val="center"/>
            </w:pPr>
            <w:fldSimple w:instr=" =SUM(ABOVE) ">
              <w:r w:rsidR="004C5B69" w:rsidRPr="004C5B69">
                <w:rPr>
                  <w:noProof/>
                </w:rPr>
                <w:t>227,1</w:t>
              </w:r>
            </w:fldSimple>
          </w:p>
        </w:tc>
        <w:tc>
          <w:tcPr>
            <w:tcW w:w="395" w:type="pct"/>
          </w:tcPr>
          <w:p w:rsidR="004C5B69" w:rsidRPr="004C5B69" w:rsidRDefault="00F87E68" w:rsidP="00DC08D3">
            <w:pPr>
              <w:jc w:val="center"/>
            </w:pPr>
            <w:fldSimple w:instr=" =SUM(ABOVE) ">
              <w:r w:rsidR="004C5B69" w:rsidRPr="004C5B69">
                <w:rPr>
                  <w:noProof/>
                </w:rPr>
                <w:t>940,1</w:t>
              </w:r>
            </w:fldSimple>
          </w:p>
        </w:tc>
        <w:tc>
          <w:tcPr>
            <w:tcW w:w="370" w:type="pct"/>
          </w:tcPr>
          <w:p w:rsidR="004C5B69" w:rsidRPr="004C5B69" w:rsidRDefault="00F87E68" w:rsidP="00DC08D3">
            <w:pPr>
              <w:jc w:val="center"/>
            </w:pPr>
            <w:fldSimple w:instr=" =SUM(ABOVE) ">
              <w:r w:rsidR="004C5B69" w:rsidRPr="004C5B69">
                <w:rPr>
                  <w:noProof/>
                </w:rPr>
                <w:t>382,8</w:t>
              </w:r>
            </w:fldSimple>
          </w:p>
        </w:tc>
        <w:tc>
          <w:tcPr>
            <w:tcW w:w="488" w:type="pct"/>
          </w:tcPr>
          <w:p w:rsidR="004C5B69" w:rsidRPr="004C5B69" w:rsidRDefault="00F87E68" w:rsidP="00DC08D3">
            <w:pPr>
              <w:jc w:val="center"/>
            </w:pPr>
            <w:fldSimple w:instr=" =SUM(ABOVE) ">
              <w:r w:rsidR="004C5B69" w:rsidRPr="004C5B69">
                <w:rPr>
                  <w:noProof/>
                </w:rPr>
                <w:t>28</w:t>
              </w:r>
            </w:fldSimple>
          </w:p>
        </w:tc>
        <w:tc>
          <w:tcPr>
            <w:tcW w:w="490" w:type="pct"/>
          </w:tcPr>
          <w:p w:rsidR="004C5B69" w:rsidRPr="004C5B69" w:rsidRDefault="00F87E68" w:rsidP="00DC08D3">
            <w:pPr>
              <w:jc w:val="center"/>
            </w:pPr>
            <w:fldSimple w:instr=" =SUM(ABOVE) ">
              <w:r w:rsidR="004C5B69" w:rsidRPr="004C5B69">
                <w:rPr>
                  <w:noProof/>
                </w:rPr>
                <w:t>72</w:t>
              </w:r>
            </w:fldSimple>
          </w:p>
        </w:tc>
        <w:tc>
          <w:tcPr>
            <w:tcW w:w="520" w:type="pct"/>
          </w:tcPr>
          <w:p w:rsidR="004C5B69" w:rsidRPr="004C5B69" w:rsidRDefault="00F87E68" w:rsidP="00DC08D3">
            <w:pPr>
              <w:jc w:val="center"/>
            </w:pPr>
            <w:fldSimple w:instr=" =SUM(ABOVE) ">
              <w:r w:rsidR="004C5B69" w:rsidRPr="004C5B69">
                <w:rPr>
                  <w:noProof/>
                </w:rPr>
                <w:t>12</w:t>
              </w:r>
            </w:fldSimple>
          </w:p>
        </w:tc>
        <w:tc>
          <w:tcPr>
            <w:tcW w:w="415" w:type="pct"/>
          </w:tcPr>
          <w:p w:rsidR="004C5B69" w:rsidRPr="004C5B69" w:rsidRDefault="00F87E68" w:rsidP="00DC08D3">
            <w:pPr>
              <w:jc w:val="center"/>
              <w:rPr>
                <w:rStyle w:val="13"/>
                <w:rFonts w:eastAsia="Tahoma"/>
              </w:rPr>
            </w:pPr>
            <w:r w:rsidRPr="004C5B69">
              <w:rPr>
                <w:rStyle w:val="13"/>
                <w:rFonts w:eastAsia="Tahoma"/>
              </w:rPr>
              <w:fldChar w:fldCharType="begin"/>
            </w:r>
            <w:r w:rsidR="004C5B69" w:rsidRPr="004C5B69">
              <w:rPr>
                <w:rStyle w:val="13"/>
                <w:rFonts w:eastAsia="Tahoma"/>
              </w:rPr>
              <w:instrText xml:space="preserve"> =SUM(ABOVE) </w:instrText>
            </w:r>
            <w:r w:rsidRPr="004C5B69">
              <w:rPr>
                <w:rStyle w:val="13"/>
                <w:rFonts w:eastAsia="Tahoma"/>
              </w:rPr>
              <w:fldChar w:fldCharType="separate"/>
            </w:r>
            <w:r w:rsidR="004C5B69" w:rsidRPr="004C5B69">
              <w:rPr>
                <w:rStyle w:val="13"/>
                <w:rFonts w:eastAsia="Tahoma"/>
                <w:noProof/>
              </w:rPr>
              <w:t>75511,9</w:t>
            </w:r>
            <w:r w:rsidRPr="004C5B69">
              <w:rPr>
                <w:rStyle w:val="13"/>
                <w:rFonts w:eastAsia="Tahoma"/>
              </w:rPr>
              <w:fldChar w:fldCharType="end"/>
            </w:r>
          </w:p>
        </w:tc>
        <w:tc>
          <w:tcPr>
            <w:tcW w:w="602" w:type="pct"/>
          </w:tcPr>
          <w:p w:rsidR="004C5B69" w:rsidRPr="004C5B69" w:rsidRDefault="00F87E68" w:rsidP="00DC08D3">
            <w:pPr>
              <w:jc w:val="center"/>
              <w:rPr>
                <w:rStyle w:val="13"/>
                <w:rFonts w:eastAsia="Tahoma"/>
              </w:rPr>
            </w:pPr>
            <w:r w:rsidRPr="004C5B69">
              <w:rPr>
                <w:rStyle w:val="13"/>
                <w:rFonts w:eastAsia="Tahoma"/>
              </w:rPr>
              <w:fldChar w:fldCharType="begin"/>
            </w:r>
            <w:r w:rsidR="004C5B69" w:rsidRPr="004C5B69">
              <w:rPr>
                <w:rStyle w:val="13"/>
                <w:rFonts w:eastAsia="Tahoma"/>
              </w:rPr>
              <w:instrText xml:space="preserve"> =SUM(ABOVE) </w:instrText>
            </w:r>
            <w:r w:rsidRPr="004C5B69">
              <w:rPr>
                <w:rStyle w:val="13"/>
                <w:rFonts w:eastAsia="Tahoma"/>
              </w:rPr>
              <w:fldChar w:fldCharType="separate"/>
            </w:r>
            <w:r w:rsidR="004C5B69" w:rsidRPr="004C5B69">
              <w:rPr>
                <w:rStyle w:val="13"/>
                <w:rFonts w:eastAsia="Tahoma"/>
                <w:noProof/>
              </w:rPr>
              <w:t>43</w:t>
            </w:r>
            <w:r w:rsidRPr="004C5B69">
              <w:rPr>
                <w:rStyle w:val="13"/>
                <w:rFonts w:eastAsia="Tahoma"/>
              </w:rPr>
              <w:fldChar w:fldCharType="end"/>
            </w:r>
          </w:p>
        </w:tc>
        <w:tc>
          <w:tcPr>
            <w:tcW w:w="348" w:type="pct"/>
          </w:tcPr>
          <w:p w:rsidR="004C5B69" w:rsidRPr="004C5B69" w:rsidRDefault="004C5B69" w:rsidP="00DC08D3">
            <w:pPr>
              <w:jc w:val="center"/>
              <w:rPr>
                <w:rStyle w:val="13"/>
                <w:rFonts w:eastAsia="Tahoma"/>
              </w:rPr>
            </w:pPr>
            <w:r w:rsidRPr="004C5B69">
              <w:rPr>
                <w:rStyle w:val="13"/>
                <w:rFonts w:eastAsia="Tahoma"/>
              </w:rPr>
              <w:t>1425,1</w:t>
            </w:r>
          </w:p>
        </w:tc>
        <w:tc>
          <w:tcPr>
            <w:tcW w:w="460" w:type="pct"/>
            <w:vAlign w:val="center"/>
          </w:tcPr>
          <w:p w:rsidR="004C5B69" w:rsidRPr="004C5B69" w:rsidRDefault="00F87E68" w:rsidP="00DC08D3">
            <w:pPr>
              <w:jc w:val="center"/>
              <w:rPr>
                <w:rStyle w:val="13"/>
                <w:rFonts w:eastAsia="Tahoma"/>
              </w:rPr>
            </w:pPr>
            <w:r w:rsidRPr="004C5B69">
              <w:rPr>
                <w:rStyle w:val="13"/>
                <w:rFonts w:eastAsia="Tahoma"/>
              </w:rPr>
              <w:fldChar w:fldCharType="begin"/>
            </w:r>
            <w:r w:rsidR="004C5B69" w:rsidRPr="004C5B69">
              <w:rPr>
                <w:rStyle w:val="13"/>
                <w:rFonts w:eastAsia="Tahoma"/>
              </w:rPr>
              <w:instrText xml:space="preserve"> =SUM(ABOVE) </w:instrText>
            </w:r>
            <w:r w:rsidRPr="004C5B69">
              <w:rPr>
                <w:rStyle w:val="13"/>
                <w:rFonts w:eastAsia="Tahoma"/>
              </w:rPr>
              <w:fldChar w:fldCharType="separate"/>
            </w:r>
            <w:r w:rsidR="004C5B69" w:rsidRPr="004C5B69">
              <w:rPr>
                <w:rStyle w:val="13"/>
                <w:rFonts w:eastAsia="Tahoma"/>
                <w:noProof/>
              </w:rPr>
              <w:t>78642</w:t>
            </w:r>
            <w:r w:rsidRPr="004C5B69">
              <w:rPr>
                <w:rStyle w:val="13"/>
                <w:rFonts w:eastAsia="Tahoma"/>
              </w:rPr>
              <w:fldChar w:fldCharType="end"/>
            </w:r>
          </w:p>
        </w:tc>
      </w:tr>
    </w:tbl>
    <w:p w:rsidR="004C5B69" w:rsidRDefault="004C5B69" w:rsidP="004C5B69">
      <w:pPr>
        <w:ind w:left="709"/>
        <w:rPr>
          <w:rStyle w:val="13"/>
          <w:rFonts w:eastAsia="Tahoma"/>
          <w:sz w:val="28"/>
          <w:szCs w:val="28"/>
        </w:rPr>
      </w:pPr>
    </w:p>
    <w:p w:rsidR="004C5B69" w:rsidRDefault="004C5B69" w:rsidP="004C5B69">
      <w:pPr>
        <w:ind w:left="709"/>
        <w:rPr>
          <w:rStyle w:val="13"/>
          <w:rFonts w:eastAsia="Tahoma"/>
          <w:sz w:val="28"/>
          <w:szCs w:val="28"/>
        </w:rPr>
        <w:sectPr w:rsidR="004C5B69" w:rsidSect="004C5B69">
          <w:pgSz w:w="16838" w:h="11906" w:orient="landscape" w:code="9"/>
          <w:pgMar w:top="1276" w:right="851" w:bottom="1276" w:left="851" w:header="425" w:footer="709" w:gutter="0"/>
          <w:cols w:space="708"/>
          <w:docGrid w:linePitch="360"/>
        </w:sectPr>
      </w:pPr>
    </w:p>
    <w:p w:rsidR="00486466" w:rsidRDefault="00486466" w:rsidP="00486466">
      <w:pPr>
        <w:jc w:val="center"/>
        <w:rPr>
          <w:b/>
          <w:iCs/>
        </w:rPr>
      </w:pPr>
      <w:r>
        <w:rPr>
          <w:b/>
          <w:iCs/>
        </w:rPr>
        <w:lastRenderedPageBreak/>
        <w:t>РОССИЙСКАЯ   ФЕДЕРАЦИЯ</w:t>
      </w:r>
    </w:p>
    <w:p w:rsidR="00486466" w:rsidRDefault="00486466" w:rsidP="00486466">
      <w:pPr>
        <w:pStyle w:val="2"/>
        <w:rPr>
          <w:b/>
          <w:iCs/>
        </w:rPr>
      </w:pPr>
      <w:r>
        <w:rPr>
          <w:b/>
          <w:iCs/>
        </w:rPr>
        <w:t>АДМИНИСТРАЦИЯ  НОВИЧИХИНСКОГО  РАЙОНА</w:t>
      </w:r>
    </w:p>
    <w:p w:rsidR="00486466" w:rsidRDefault="00486466" w:rsidP="00486466">
      <w:pPr>
        <w:jc w:val="center"/>
        <w:rPr>
          <w:b/>
          <w:iCs/>
        </w:rPr>
      </w:pPr>
      <w:r>
        <w:rPr>
          <w:b/>
          <w:iCs/>
        </w:rPr>
        <w:t>АЛТАЙСКОГО  КРАЯ</w:t>
      </w:r>
    </w:p>
    <w:p w:rsidR="00486466" w:rsidRDefault="00486466" w:rsidP="00486466">
      <w:pPr>
        <w:pStyle w:val="1"/>
        <w:jc w:val="center"/>
        <w:rPr>
          <w:b/>
          <w:bCs w:val="0"/>
          <w:sz w:val="36"/>
        </w:rPr>
      </w:pPr>
    </w:p>
    <w:p w:rsidR="00486466" w:rsidRDefault="00486466" w:rsidP="00486466">
      <w:pPr>
        <w:pStyle w:val="1"/>
        <w:jc w:val="center"/>
        <w:rPr>
          <w:b/>
          <w:bCs w:val="0"/>
          <w:sz w:val="36"/>
        </w:rPr>
      </w:pPr>
      <w:r>
        <w:rPr>
          <w:b/>
          <w:bCs w:val="0"/>
          <w:sz w:val="36"/>
        </w:rPr>
        <w:t>ПОСТАНОВЛЕНИЕ</w:t>
      </w:r>
    </w:p>
    <w:p w:rsidR="00486466" w:rsidRDefault="00486466" w:rsidP="00486466"/>
    <w:p w:rsidR="00486466" w:rsidRDefault="004C5B69" w:rsidP="00486466">
      <w:pPr>
        <w:rPr>
          <w:b/>
          <w:bCs/>
          <w:sz w:val="28"/>
        </w:rPr>
      </w:pPr>
      <w:r>
        <w:rPr>
          <w:b/>
          <w:bCs/>
          <w:sz w:val="28"/>
        </w:rPr>
        <w:t>29</w:t>
      </w:r>
      <w:r w:rsidR="00486466">
        <w:rPr>
          <w:b/>
          <w:bCs/>
          <w:sz w:val="28"/>
        </w:rPr>
        <w:t>.06.2021   № 2</w:t>
      </w:r>
      <w:r>
        <w:rPr>
          <w:b/>
          <w:bCs/>
          <w:sz w:val="28"/>
        </w:rPr>
        <w:t>25</w:t>
      </w:r>
      <w:r w:rsidR="00486466">
        <w:rPr>
          <w:b/>
          <w:bCs/>
          <w:sz w:val="28"/>
        </w:rPr>
        <w:tab/>
        <w:t xml:space="preserve"> </w:t>
      </w:r>
      <w:r w:rsidR="00486466">
        <w:rPr>
          <w:b/>
          <w:bCs/>
          <w:sz w:val="28"/>
        </w:rPr>
        <w:tab/>
      </w:r>
      <w:r w:rsidR="00486466">
        <w:rPr>
          <w:b/>
          <w:bCs/>
          <w:sz w:val="28"/>
        </w:rPr>
        <w:tab/>
      </w:r>
      <w:r w:rsidR="00486466">
        <w:rPr>
          <w:b/>
          <w:bCs/>
          <w:sz w:val="28"/>
        </w:rPr>
        <w:tab/>
      </w:r>
      <w:r w:rsidR="00486466">
        <w:rPr>
          <w:b/>
          <w:bCs/>
          <w:sz w:val="28"/>
        </w:rPr>
        <w:tab/>
      </w:r>
      <w:r w:rsidR="00486466">
        <w:rPr>
          <w:b/>
          <w:bCs/>
          <w:sz w:val="28"/>
        </w:rPr>
        <w:tab/>
        <w:t xml:space="preserve">           с.Новичиха</w:t>
      </w:r>
    </w:p>
    <w:p w:rsidR="00486466" w:rsidRDefault="00486466" w:rsidP="00486466">
      <w:pPr>
        <w:rPr>
          <w:sz w:val="28"/>
        </w:rPr>
      </w:pPr>
    </w:p>
    <w:p w:rsidR="004C5B69" w:rsidRDefault="004C5B69" w:rsidP="00486466">
      <w:pPr>
        <w:rPr>
          <w:sz w:val="28"/>
        </w:rPr>
      </w:pPr>
    </w:p>
    <w:p w:rsidR="004C5B69" w:rsidRDefault="004C5B69" w:rsidP="004C5B69">
      <w:pPr>
        <w:pStyle w:val="af6"/>
        <w:jc w:val="both"/>
        <w:rPr>
          <w:b w:val="0"/>
          <w:bCs w:val="0"/>
          <w:i w:val="0"/>
          <w:iCs w:val="0"/>
          <w:sz w:val="28"/>
        </w:rPr>
      </w:pPr>
      <w:r w:rsidRPr="00CB6D99">
        <w:rPr>
          <w:b w:val="0"/>
          <w:bCs w:val="0"/>
          <w:i w:val="0"/>
          <w:iCs w:val="0"/>
          <w:sz w:val="28"/>
        </w:rPr>
        <w:t xml:space="preserve">О выдаче разрешения на строительство и </w:t>
      </w:r>
    </w:p>
    <w:p w:rsidR="004C5B69" w:rsidRDefault="004C5B69" w:rsidP="004C5B69">
      <w:pPr>
        <w:pStyle w:val="af6"/>
        <w:jc w:val="both"/>
        <w:rPr>
          <w:b w:val="0"/>
          <w:bCs w:val="0"/>
          <w:i w:val="0"/>
          <w:iCs w:val="0"/>
          <w:sz w:val="28"/>
        </w:rPr>
      </w:pPr>
      <w:r w:rsidRPr="00CB6D99">
        <w:rPr>
          <w:b w:val="0"/>
          <w:bCs w:val="0"/>
          <w:i w:val="0"/>
          <w:iCs w:val="0"/>
          <w:sz w:val="28"/>
        </w:rPr>
        <w:t xml:space="preserve">ввод в эксплуатацию объектов </w:t>
      </w:r>
    </w:p>
    <w:p w:rsidR="004C5B69" w:rsidRPr="00CB6D99" w:rsidRDefault="004C5B69" w:rsidP="004C5B69">
      <w:pPr>
        <w:pStyle w:val="af6"/>
        <w:jc w:val="both"/>
        <w:rPr>
          <w:b w:val="0"/>
          <w:bCs w:val="0"/>
          <w:i w:val="0"/>
          <w:iCs w:val="0"/>
          <w:sz w:val="28"/>
        </w:rPr>
      </w:pPr>
      <w:r w:rsidRPr="00CB6D99">
        <w:rPr>
          <w:b w:val="0"/>
          <w:bCs w:val="0"/>
          <w:i w:val="0"/>
          <w:iCs w:val="0"/>
          <w:sz w:val="28"/>
        </w:rPr>
        <w:t xml:space="preserve">капитального строительства </w:t>
      </w:r>
    </w:p>
    <w:p w:rsidR="004C5B69" w:rsidRDefault="004C5B69" w:rsidP="004C5B69">
      <w:pPr>
        <w:pStyle w:val="af6"/>
        <w:jc w:val="both"/>
        <w:rPr>
          <w:b w:val="0"/>
          <w:bCs w:val="0"/>
          <w:i w:val="0"/>
          <w:iCs w:val="0"/>
          <w:sz w:val="28"/>
        </w:rPr>
      </w:pPr>
    </w:p>
    <w:p w:rsidR="004C5B69" w:rsidRDefault="004C5B69" w:rsidP="004C5B69">
      <w:pPr>
        <w:pStyle w:val="af6"/>
        <w:jc w:val="both"/>
        <w:rPr>
          <w:b w:val="0"/>
          <w:bCs w:val="0"/>
          <w:i w:val="0"/>
          <w:iCs w:val="0"/>
          <w:sz w:val="28"/>
        </w:rPr>
      </w:pPr>
      <w:r>
        <w:rPr>
          <w:b w:val="0"/>
          <w:bCs w:val="0"/>
          <w:i w:val="0"/>
          <w:iCs w:val="0"/>
          <w:sz w:val="28"/>
        </w:rPr>
        <w:tab/>
        <w:t>В соответствии с постановлением Администрации Новичихинского района № 180 от 29.05.2018 г., руководствуясь ст. 51 Градостроительного кодекса Российской Федерации, ПОСТАНОВЛЯЮ:</w:t>
      </w:r>
    </w:p>
    <w:p w:rsidR="004C5B69" w:rsidRPr="00CB6D99" w:rsidRDefault="004C5B69" w:rsidP="004C5B69">
      <w:pPr>
        <w:pStyle w:val="af6"/>
        <w:jc w:val="both"/>
        <w:rPr>
          <w:b w:val="0"/>
          <w:bCs w:val="0"/>
          <w:i w:val="0"/>
          <w:iCs w:val="0"/>
          <w:sz w:val="28"/>
        </w:rPr>
      </w:pPr>
      <w:r>
        <w:rPr>
          <w:b w:val="0"/>
          <w:bCs w:val="0"/>
          <w:i w:val="0"/>
          <w:iCs w:val="0"/>
          <w:sz w:val="28"/>
        </w:rPr>
        <w:tab/>
        <w:t>1. Выдать разрешение на строительство (реконструкцию) № 22-04-01-2021 жилого двухквартирного дома, расположенного по адресу: Алтайский край, Новичихинский район, с. Новичиха, ул. Комсомольская, д. 6 кв.1.</w:t>
      </w:r>
    </w:p>
    <w:p w:rsidR="004C5B69" w:rsidRDefault="004C5B69" w:rsidP="004C5B69">
      <w:pPr>
        <w:pStyle w:val="af6"/>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486466" w:rsidRDefault="00486466" w:rsidP="00486466">
      <w:pPr>
        <w:jc w:val="both"/>
        <w:rPr>
          <w:sz w:val="28"/>
        </w:rPr>
      </w:pPr>
    </w:p>
    <w:tbl>
      <w:tblPr>
        <w:tblW w:w="9094" w:type="dxa"/>
        <w:tblLayout w:type="fixed"/>
        <w:tblLook w:val="0000"/>
      </w:tblPr>
      <w:tblGrid>
        <w:gridCol w:w="2235"/>
        <w:gridCol w:w="2160"/>
        <w:gridCol w:w="2659"/>
        <w:gridCol w:w="2040"/>
      </w:tblGrid>
      <w:tr w:rsidR="00486466" w:rsidTr="00486466">
        <w:tc>
          <w:tcPr>
            <w:tcW w:w="2235" w:type="dxa"/>
          </w:tcPr>
          <w:p w:rsidR="00486466" w:rsidRPr="00CC072E" w:rsidRDefault="00486466" w:rsidP="00486466">
            <w:pPr>
              <w:rPr>
                <w:bCs/>
                <w:sz w:val="28"/>
                <w:szCs w:val="28"/>
              </w:rPr>
            </w:pPr>
          </w:p>
          <w:p w:rsidR="00486466" w:rsidRDefault="00486466" w:rsidP="00486466">
            <w:pPr>
              <w:rPr>
                <w:sz w:val="28"/>
                <w:szCs w:val="28"/>
              </w:rPr>
            </w:pPr>
          </w:p>
          <w:p w:rsidR="00486466" w:rsidRPr="00CC072E" w:rsidRDefault="00486466" w:rsidP="00486466">
            <w:pPr>
              <w:rPr>
                <w:sz w:val="28"/>
                <w:szCs w:val="28"/>
              </w:rPr>
            </w:pPr>
            <w:r w:rsidRPr="00CC072E">
              <w:rPr>
                <w:sz w:val="28"/>
                <w:szCs w:val="28"/>
              </w:rPr>
              <w:t>Глава района</w:t>
            </w:r>
          </w:p>
          <w:p w:rsidR="00486466" w:rsidRDefault="00486466" w:rsidP="00486466">
            <w:pPr>
              <w:rPr>
                <w:sz w:val="28"/>
              </w:rPr>
            </w:pPr>
          </w:p>
        </w:tc>
        <w:tc>
          <w:tcPr>
            <w:tcW w:w="2160" w:type="dxa"/>
          </w:tcPr>
          <w:p w:rsidR="00486466" w:rsidRDefault="00486466" w:rsidP="00486466">
            <w:r>
              <w:rPr>
                <w:noProof/>
              </w:rPr>
              <w:drawing>
                <wp:inline distT="0" distB="0" distL="0" distR="0">
                  <wp:extent cx="1097280" cy="1089025"/>
                  <wp:effectExtent l="19050" t="0" r="7620" b="0"/>
                  <wp:docPr id="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486466" w:rsidRDefault="00486466" w:rsidP="00486466"/>
          <w:p w:rsidR="00486466" w:rsidRDefault="00486466" w:rsidP="00486466">
            <w:r>
              <w:rPr>
                <w:noProof/>
              </w:rPr>
              <w:drawing>
                <wp:inline distT="0" distB="0" distL="0" distR="0">
                  <wp:extent cx="1121410" cy="874395"/>
                  <wp:effectExtent l="19050" t="0" r="2540" b="0"/>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486466" w:rsidRDefault="00486466" w:rsidP="00486466">
            <w:pPr>
              <w:pStyle w:val="ab"/>
              <w:tabs>
                <w:tab w:val="clear" w:pos="4677"/>
                <w:tab w:val="clear" w:pos="9355"/>
              </w:tabs>
            </w:pPr>
          </w:p>
          <w:p w:rsidR="00486466" w:rsidRDefault="00486466" w:rsidP="00486466">
            <w:pPr>
              <w:pStyle w:val="ab"/>
              <w:tabs>
                <w:tab w:val="clear" w:pos="4677"/>
                <w:tab w:val="clear" w:pos="9355"/>
              </w:tabs>
            </w:pPr>
          </w:p>
          <w:p w:rsidR="00486466" w:rsidRPr="008C12D9" w:rsidRDefault="00486466" w:rsidP="00486466">
            <w:pPr>
              <w:rPr>
                <w:sz w:val="28"/>
              </w:rPr>
            </w:pPr>
            <w:r>
              <w:rPr>
                <w:sz w:val="28"/>
              </w:rPr>
              <w:t>С.Л. Ермаков</w:t>
            </w:r>
          </w:p>
          <w:p w:rsidR="00486466" w:rsidRDefault="00486466" w:rsidP="00486466">
            <w:pPr>
              <w:pStyle w:val="ab"/>
              <w:tabs>
                <w:tab w:val="clear" w:pos="4677"/>
                <w:tab w:val="clear" w:pos="9355"/>
              </w:tabs>
              <w:rPr>
                <w:sz w:val="28"/>
              </w:rPr>
            </w:pPr>
          </w:p>
        </w:tc>
      </w:tr>
    </w:tbl>
    <w:p w:rsidR="00486466" w:rsidRDefault="00486466" w:rsidP="00486466">
      <w:pPr>
        <w:jc w:val="both"/>
        <w:rPr>
          <w:sz w:val="28"/>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A730C8" w:rsidRDefault="00A730C8" w:rsidP="00A32C66">
      <w:pPr>
        <w:jc w:val="center"/>
        <w:rPr>
          <w:b/>
          <w:bCs/>
          <w:sz w:val="36"/>
        </w:rPr>
      </w:pPr>
    </w:p>
    <w:p w:rsidR="00A730C8" w:rsidRPr="000F30EB" w:rsidRDefault="00A730C8"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w:t>
      </w:r>
      <w:r w:rsidR="00E75E8A">
        <w:rPr>
          <w:sz w:val="32"/>
        </w:rPr>
        <w:t>от</w:t>
      </w:r>
      <w:r>
        <w:rPr>
          <w:sz w:val="32"/>
        </w:rPr>
        <w:t>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891EF3" w:rsidRDefault="00891EF3" w:rsidP="00A32C66"/>
    <w:p w:rsidR="00891EF3" w:rsidRDefault="00891EF3" w:rsidP="00A32C66"/>
    <w:tbl>
      <w:tblPr>
        <w:tblW w:w="0" w:type="auto"/>
        <w:jc w:val="center"/>
        <w:tblLook w:val="0000"/>
      </w:tblPr>
      <w:tblGrid>
        <w:gridCol w:w="3637"/>
        <w:gridCol w:w="5651"/>
      </w:tblGrid>
      <w:tr w:rsidR="00891EF3" w:rsidTr="00705268">
        <w:trPr>
          <w:jc w:val="center"/>
        </w:trPr>
        <w:tc>
          <w:tcPr>
            <w:tcW w:w="3637" w:type="dxa"/>
          </w:tcPr>
          <w:p w:rsidR="00891EF3" w:rsidRDefault="00891EF3" w:rsidP="00705268">
            <w:pPr>
              <w:rPr>
                <w:sz w:val="28"/>
              </w:rPr>
            </w:pPr>
            <w:r>
              <w:rPr>
                <w:sz w:val="28"/>
              </w:rPr>
              <w:t>Нагайцева Ольга Николаевна</w:t>
            </w:r>
          </w:p>
        </w:tc>
        <w:tc>
          <w:tcPr>
            <w:tcW w:w="5651" w:type="dxa"/>
          </w:tcPr>
          <w:p w:rsidR="00891EF3" w:rsidRDefault="00891EF3" w:rsidP="00705268">
            <w:pPr>
              <w:rPr>
                <w:sz w:val="28"/>
              </w:rPr>
            </w:pPr>
            <w:r>
              <w:rPr>
                <w:sz w:val="28"/>
              </w:rPr>
              <w:t>первый заместитель главы Администрации района, председатель редакционной комиссии;</w:t>
            </w:r>
          </w:p>
        </w:tc>
      </w:tr>
      <w:tr w:rsidR="00891EF3" w:rsidTr="00705268">
        <w:trPr>
          <w:jc w:val="center"/>
        </w:trPr>
        <w:tc>
          <w:tcPr>
            <w:tcW w:w="3637" w:type="dxa"/>
          </w:tcPr>
          <w:p w:rsidR="00891EF3" w:rsidRDefault="00891EF3" w:rsidP="00705268">
            <w:pPr>
              <w:rPr>
                <w:sz w:val="28"/>
              </w:rPr>
            </w:pPr>
          </w:p>
        </w:tc>
        <w:tc>
          <w:tcPr>
            <w:tcW w:w="5651" w:type="dxa"/>
          </w:tcPr>
          <w:p w:rsidR="00891EF3" w:rsidRDefault="00891EF3" w:rsidP="00705268">
            <w:pPr>
              <w:rPr>
                <w:sz w:val="28"/>
              </w:rPr>
            </w:pPr>
          </w:p>
        </w:tc>
      </w:tr>
      <w:tr w:rsidR="00891EF3" w:rsidTr="00705268">
        <w:trPr>
          <w:jc w:val="center"/>
        </w:trPr>
        <w:tc>
          <w:tcPr>
            <w:tcW w:w="3637" w:type="dxa"/>
          </w:tcPr>
          <w:p w:rsidR="00891EF3" w:rsidRDefault="00891EF3" w:rsidP="00705268">
            <w:pPr>
              <w:rPr>
                <w:sz w:val="28"/>
              </w:rPr>
            </w:pPr>
            <w:r>
              <w:rPr>
                <w:sz w:val="28"/>
              </w:rPr>
              <w:t xml:space="preserve">Солонина </w:t>
            </w:r>
          </w:p>
          <w:p w:rsidR="00891EF3" w:rsidRDefault="00891EF3" w:rsidP="00705268">
            <w:pPr>
              <w:rPr>
                <w:sz w:val="28"/>
              </w:rPr>
            </w:pPr>
            <w:r>
              <w:rPr>
                <w:sz w:val="28"/>
              </w:rPr>
              <w:t>Елена Владимировна</w:t>
            </w:r>
          </w:p>
        </w:tc>
        <w:tc>
          <w:tcPr>
            <w:tcW w:w="5651" w:type="dxa"/>
          </w:tcPr>
          <w:p w:rsidR="00891EF3" w:rsidRDefault="00891EF3" w:rsidP="00705268">
            <w:pPr>
              <w:rPr>
                <w:sz w:val="28"/>
              </w:rPr>
            </w:pPr>
            <w:r>
              <w:rPr>
                <w:sz w:val="28"/>
              </w:rPr>
              <w:t>управляющий делами Администрации района, заместитель председателя редакционной комиссии;</w:t>
            </w:r>
          </w:p>
        </w:tc>
      </w:tr>
      <w:tr w:rsidR="00891EF3" w:rsidTr="00705268">
        <w:trPr>
          <w:jc w:val="center"/>
        </w:trPr>
        <w:tc>
          <w:tcPr>
            <w:tcW w:w="3637" w:type="dxa"/>
          </w:tcPr>
          <w:p w:rsidR="00891EF3" w:rsidRDefault="00891EF3" w:rsidP="00705268">
            <w:pPr>
              <w:rPr>
                <w:sz w:val="28"/>
              </w:rPr>
            </w:pPr>
          </w:p>
        </w:tc>
        <w:tc>
          <w:tcPr>
            <w:tcW w:w="5651" w:type="dxa"/>
          </w:tcPr>
          <w:p w:rsidR="00891EF3" w:rsidRDefault="00891EF3" w:rsidP="00705268">
            <w:pPr>
              <w:rPr>
                <w:sz w:val="28"/>
              </w:rPr>
            </w:pPr>
          </w:p>
        </w:tc>
      </w:tr>
      <w:tr w:rsidR="00891EF3" w:rsidTr="00705268">
        <w:trPr>
          <w:cantSplit/>
          <w:jc w:val="center"/>
        </w:trPr>
        <w:tc>
          <w:tcPr>
            <w:tcW w:w="9288" w:type="dxa"/>
            <w:gridSpan w:val="2"/>
          </w:tcPr>
          <w:p w:rsidR="00891EF3" w:rsidRDefault="00891EF3" w:rsidP="00705268">
            <w:pPr>
              <w:rPr>
                <w:i/>
                <w:iCs/>
                <w:sz w:val="28"/>
              </w:rPr>
            </w:pPr>
            <w:r>
              <w:rPr>
                <w:i/>
                <w:iCs/>
                <w:sz w:val="28"/>
              </w:rPr>
              <w:t>Члены редакционной комиссии:</w:t>
            </w:r>
          </w:p>
        </w:tc>
      </w:tr>
      <w:tr w:rsidR="00891EF3" w:rsidTr="00705268">
        <w:trPr>
          <w:cantSplit/>
          <w:jc w:val="center"/>
        </w:trPr>
        <w:tc>
          <w:tcPr>
            <w:tcW w:w="9288" w:type="dxa"/>
            <w:gridSpan w:val="2"/>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A730C8" w:rsidP="00705268">
            <w:pPr>
              <w:pStyle w:val="xl23"/>
              <w:spacing w:before="0" w:beforeAutospacing="0" w:after="0" w:afterAutospacing="0"/>
              <w:rPr>
                <w:rFonts w:eastAsia="Times New Roman"/>
                <w:szCs w:val="24"/>
              </w:rPr>
            </w:pPr>
            <w:proofErr w:type="spellStart"/>
            <w:r>
              <w:rPr>
                <w:rFonts w:eastAsia="Times New Roman"/>
                <w:szCs w:val="24"/>
              </w:rPr>
              <w:t>Тратонина</w:t>
            </w:r>
            <w:proofErr w:type="spellEnd"/>
            <w:r>
              <w:rPr>
                <w:rFonts w:eastAsia="Times New Roman"/>
                <w:szCs w:val="24"/>
              </w:rPr>
              <w:t xml:space="preserve"> Юлия  Ивановна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p>
        </w:tc>
        <w:tc>
          <w:tcPr>
            <w:tcW w:w="5651" w:type="dxa"/>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 xml:space="preserve">Гранкина </w:t>
            </w:r>
          </w:p>
          <w:p w:rsidR="00891EF3" w:rsidRDefault="00891EF3" w:rsidP="00705268">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p>
        </w:tc>
        <w:tc>
          <w:tcPr>
            <w:tcW w:w="5651" w:type="dxa"/>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Фомина</w:t>
            </w:r>
          </w:p>
          <w:p w:rsidR="00891EF3" w:rsidRDefault="00891EF3" w:rsidP="00705268">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891EF3" w:rsidRDefault="00891EF3" w:rsidP="00A32C66"/>
    <w:p w:rsidR="00A32C66" w:rsidRDefault="00A32C66" w:rsidP="00A32C66"/>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F87E68" w:rsidP="00A32C66">
      <w:pPr>
        <w:jc w:val="center"/>
        <w:rPr>
          <w:sz w:val="32"/>
        </w:rPr>
      </w:pPr>
      <w:r w:rsidRPr="00F87E68">
        <w:rPr>
          <w:noProof/>
          <w:sz w:val="20"/>
        </w:rPr>
        <w:pict>
          <v:shapetype id="_x0000_t202" coordsize="21600,21600" o:spt="202" path="m,l,21600r21600,l21600,xe">
            <v:stroke joinstyle="miter"/>
            <v:path gradientshapeok="t" o:connecttype="rect"/>
          </v:shapetype>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DC08D3" w:rsidRDefault="00DC08D3"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B381A">
        <w:rPr>
          <w:b/>
          <w:bCs/>
          <w:sz w:val="32"/>
        </w:rPr>
        <w:t>1</w:t>
      </w:r>
      <w:r w:rsidR="00FD1B8A">
        <w:rPr>
          <w:b/>
          <w:bCs/>
          <w:sz w:val="32"/>
        </w:rPr>
        <w:t>6</w:t>
      </w:r>
      <w:r w:rsidR="003932EB">
        <w:rPr>
          <w:b/>
          <w:bCs/>
          <w:sz w:val="32"/>
        </w:rPr>
        <w:t>9</w:t>
      </w:r>
      <w:r w:rsidR="006A5C00">
        <w:rPr>
          <w:b/>
          <w:bCs/>
          <w:sz w:val="32"/>
        </w:rPr>
        <w:t xml:space="preserve"> </w:t>
      </w:r>
    </w:p>
    <w:p w:rsidR="00A32C66" w:rsidRDefault="003932EB" w:rsidP="003932EB">
      <w:pPr>
        <w:jc w:val="center"/>
        <w:rPr>
          <w:b/>
          <w:bCs/>
          <w:sz w:val="32"/>
        </w:rPr>
      </w:pPr>
      <w:r>
        <w:rPr>
          <w:b/>
          <w:bCs/>
          <w:sz w:val="32"/>
        </w:rPr>
        <w:t xml:space="preserve">Июнь </w:t>
      </w:r>
      <w:r w:rsidR="00A32C66">
        <w:rPr>
          <w:b/>
          <w:bCs/>
          <w:sz w:val="32"/>
        </w:rPr>
        <w:t>20</w:t>
      </w:r>
      <w:r w:rsidR="00B83537">
        <w:rPr>
          <w:b/>
          <w:bCs/>
          <w:sz w:val="32"/>
        </w:rPr>
        <w:t>21</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932EB">
        <w:rPr>
          <w:sz w:val="28"/>
        </w:rPr>
        <w:t>05</w:t>
      </w:r>
      <w:r w:rsidR="003B381A">
        <w:rPr>
          <w:sz w:val="28"/>
        </w:rPr>
        <w:t>.0</w:t>
      </w:r>
      <w:r w:rsidR="003932EB">
        <w:rPr>
          <w:sz w:val="28"/>
        </w:rPr>
        <w:t>7</w:t>
      </w:r>
      <w:r w:rsidR="003B381A">
        <w:rPr>
          <w:sz w:val="28"/>
        </w:rPr>
        <w:t>.</w:t>
      </w:r>
      <w:r w:rsidR="00A32C66">
        <w:rPr>
          <w:sz w:val="28"/>
        </w:rPr>
        <w:t>20</w:t>
      </w:r>
      <w:r w:rsidR="00B83537">
        <w:rPr>
          <w:sz w:val="28"/>
        </w:rPr>
        <w:t>21</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FD1B8A">
        <w:rPr>
          <w:sz w:val="28"/>
        </w:rPr>
        <w:t>0</w:t>
      </w:r>
      <w:r w:rsidR="003932EB">
        <w:rPr>
          <w:sz w:val="28"/>
        </w:rPr>
        <w:t>8</w:t>
      </w:r>
      <w:r w:rsidR="003B381A">
        <w:rPr>
          <w:sz w:val="28"/>
        </w:rPr>
        <w:t>.0</w:t>
      </w:r>
      <w:r w:rsidR="003932EB">
        <w:rPr>
          <w:sz w:val="28"/>
        </w:rPr>
        <w:t>7</w:t>
      </w:r>
      <w:r w:rsidR="003B381A">
        <w:rPr>
          <w:sz w:val="28"/>
        </w:rPr>
        <w:t>.</w:t>
      </w:r>
      <w:r w:rsidR="00B83537">
        <w:rPr>
          <w:sz w:val="28"/>
        </w:rPr>
        <w:t>2021</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F87E68" w:rsidP="00A32C66">
      <w:r w:rsidRPr="00F87E68">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DC08D3" w:rsidRDefault="00DC08D3" w:rsidP="00A32C66"/>
              </w:txbxContent>
            </v:textbox>
            <w10:wrap type="topAndBottom"/>
          </v:shape>
        </w:pict>
      </w:r>
    </w:p>
    <w:p w:rsidR="00A32C66" w:rsidRDefault="00A32C66" w:rsidP="00A32C66"/>
    <w:p w:rsidR="00A32C66" w:rsidRDefault="00A32C66" w:rsidP="00A32C66"/>
    <w:p w:rsidR="00A32C66" w:rsidRDefault="00F87E68">
      <w:r w:rsidRPr="00F87E68">
        <w:rPr>
          <w:noProof/>
          <w:sz w:val="20"/>
        </w:rPr>
        <w:pict>
          <v:shape id="Text Box 8" o:spid="_x0000_s1041" type="#_x0000_t202" style="position:absolute;margin-left:180.85pt;margin-top:624.9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DC08D3" w:rsidRDefault="00DC08D3" w:rsidP="00A32C66"/>
              </w:txbxContent>
            </v:textbox>
          </v:shape>
        </w:pict>
      </w:r>
    </w:p>
    <w:sectPr w:rsidR="00A32C66" w:rsidSect="004C5B69">
      <w:pgSz w:w="11906" w:h="16838" w:code="9"/>
      <w:pgMar w:top="851" w:right="1274" w:bottom="851" w:left="1418"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D67" w:rsidRDefault="009D5D67" w:rsidP="00A32C66">
      <w:r>
        <w:separator/>
      </w:r>
    </w:p>
  </w:endnote>
  <w:endnote w:type="continuationSeparator" w:id="0">
    <w:p w:rsidR="009D5D67" w:rsidRDefault="009D5D67"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8D3" w:rsidRDefault="00DC08D3">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DC08D3" w:rsidRDefault="00DC08D3">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8D3" w:rsidRDefault="00DC08D3"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EF1CFF">
      <w:rPr>
        <w:rStyle w:val="af5"/>
        <w:noProof/>
      </w:rPr>
      <w:t>7</w:t>
    </w:r>
    <w:r>
      <w:rPr>
        <w:rStyle w:val="af5"/>
      </w:rPr>
      <w:fldChar w:fldCharType="end"/>
    </w:r>
  </w:p>
  <w:p w:rsidR="00DC08D3" w:rsidRDefault="00DC08D3">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D67" w:rsidRDefault="009D5D67" w:rsidP="00A32C66">
      <w:r>
        <w:separator/>
      </w:r>
    </w:p>
  </w:footnote>
  <w:footnote w:type="continuationSeparator" w:id="0">
    <w:p w:rsidR="009D5D67" w:rsidRDefault="009D5D67" w:rsidP="00A32C66">
      <w:r>
        <w:continuationSeparator/>
      </w:r>
    </w:p>
  </w:footnote>
  <w:footnote w:id="1">
    <w:p w:rsidR="00DC08D3" w:rsidRPr="00E75D8A" w:rsidRDefault="00DC08D3" w:rsidP="00947C32">
      <w:pPr>
        <w:pStyle w:val="aff7"/>
        <w:jc w:val="both"/>
        <w:rPr>
          <w:sz w:val="16"/>
          <w:szCs w:val="16"/>
        </w:rPr>
      </w:pPr>
      <w:r w:rsidRPr="00E75D8A">
        <w:rPr>
          <w:rStyle w:val="afff6"/>
          <w:sz w:val="16"/>
          <w:szCs w:val="16"/>
        </w:rPr>
        <w:footnoteRef/>
      </w:r>
      <w:r w:rsidRPr="00E75D8A">
        <w:rPr>
          <w:sz w:val="16"/>
          <w:szCs w:val="16"/>
        </w:rPr>
        <w:t xml:space="preserve"> при условии наличия заключенного соглашения о взаимодействии между Многофункциональным центром и </w:t>
      </w:r>
      <w:r>
        <w:rPr>
          <w:sz w:val="16"/>
          <w:szCs w:val="16"/>
        </w:rPr>
        <w:t>органом местного самоуправления</w:t>
      </w:r>
    </w:p>
  </w:footnote>
  <w:footnote w:id="2">
    <w:p w:rsidR="00DC08D3" w:rsidRPr="00E75D8A" w:rsidRDefault="00DC08D3" w:rsidP="00947C32">
      <w:pPr>
        <w:pStyle w:val="aff7"/>
        <w:jc w:val="both"/>
        <w:rPr>
          <w:sz w:val="16"/>
          <w:szCs w:val="16"/>
        </w:rPr>
      </w:pPr>
      <w:r w:rsidRPr="00FA4063">
        <w:rPr>
          <w:rStyle w:val="afff6"/>
          <w:sz w:val="16"/>
          <w:szCs w:val="16"/>
        </w:rPr>
        <w:footnoteRef/>
      </w:r>
      <w:r w:rsidRPr="00FA4063">
        <w:rPr>
          <w:sz w:val="16"/>
          <w:szCs w:val="16"/>
        </w:rPr>
        <w:t xml:space="preserve"> предоставление муниципальной услуги «Выдача разрешений на строительство и ввод объектов в эксплуатацию» осуществляется в электронной форме при наличии регистрации заявителя на Едином портале</w:t>
      </w:r>
    </w:p>
    <w:p w:rsidR="00DC08D3" w:rsidRDefault="00DC08D3" w:rsidP="00947C32">
      <w:pPr>
        <w:pStyle w:val="aff7"/>
        <w:jc w:val="both"/>
      </w:pPr>
    </w:p>
  </w:footnote>
  <w:footnote w:id="3">
    <w:p w:rsidR="00DC08D3" w:rsidRDefault="00DC08D3" w:rsidP="00947C32">
      <w:pPr>
        <w:pStyle w:val="aff7"/>
      </w:pPr>
      <w:r>
        <w:rPr>
          <w:rStyle w:val="afff6"/>
        </w:rPr>
        <w:footnoteRef/>
      </w:r>
      <w:r>
        <w:t xml:space="preserve"> При наличии технической возможности на Едином портале</w:t>
      </w:r>
    </w:p>
  </w:footnote>
  <w:footnote w:id="4">
    <w:p w:rsidR="00DC08D3" w:rsidRDefault="00DC08D3" w:rsidP="00947C32">
      <w:pPr>
        <w:pStyle w:val="aff7"/>
        <w:jc w:val="both"/>
      </w:pPr>
      <w:r>
        <w:rPr>
          <w:rStyle w:val="afff6"/>
        </w:rPr>
        <w:footnoteRef/>
      </w:r>
      <w:r>
        <w:t xml:space="preserve"> На Многофункциональный центр не возложена функция по предоставлению муниципальной услуги в полном объеме в порядке, определенном частью 1.3 статьи 16 Федерального закона от </w:t>
      </w:r>
      <w:r w:rsidRPr="000E3D7C">
        <w:t xml:space="preserve">27.07.2010 </w:t>
      </w:r>
      <w:r>
        <w:t>№ </w:t>
      </w:r>
      <w:r w:rsidRPr="000E3D7C">
        <w:t xml:space="preserve">210-ФЗ </w:t>
      </w:r>
      <w:r>
        <w:t>«</w:t>
      </w:r>
      <w:r w:rsidRPr="000E3D7C">
        <w:t>Об организации предоставления государственных и муниципальных услуг</w:t>
      </w:r>
      <w:r>
        <w:t xml:space="preserve">» </w:t>
      </w:r>
    </w:p>
  </w:footnote>
  <w:footnote w:id="5">
    <w:p w:rsidR="00DC08D3" w:rsidRDefault="00DC08D3" w:rsidP="00DA5C31">
      <w:pPr>
        <w:pStyle w:val="aff7"/>
      </w:pPr>
      <w:r>
        <w:rPr>
          <w:rStyle w:val="afff6"/>
        </w:rPr>
        <w:footnoteRef/>
      </w:r>
      <w:r>
        <w:t xml:space="preserve"> Органом местного самоуправления указываются сведения о тех многофункциональных центрах предоставления государственных и муниципальных услуг, с которыми заключено соглашение о предоставлении муниципальной услуги</w:t>
      </w:r>
    </w:p>
  </w:footnote>
  <w:footnote w:id="6">
    <w:p w:rsidR="00DC08D3" w:rsidRPr="00E75D8A" w:rsidRDefault="00DC08D3" w:rsidP="006E1A5D">
      <w:pPr>
        <w:pStyle w:val="aff7"/>
        <w:jc w:val="both"/>
        <w:rPr>
          <w:sz w:val="16"/>
          <w:szCs w:val="16"/>
        </w:rPr>
      </w:pPr>
      <w:r w:rsidRPr="00E75D8A">
        <w:rPr>
          <w:rStyle w:val="afff6"/>
          <w:sz w:val="16"/>
          <w:szCs w:val="16"/>
        </w:rPr>
        <w:footnoteRef/>
      </w:r>
      <w:r w:rsidRPr="00E75D8A">
        <w:rPr>
          <w:sz w:val="16"/>
          <w:szCs w:val="16"/>
        </w:rPr>
        <w:t xml:space="preserve"> при условии наличия заключенного соглашения о взаимодействии между Многофункциональным центром и </w:t>
      </w:r>
      <w:r>
        <w:rPr>
          <w:sz w:val="16"/>
          <w:szCs w:val="16"/>
        </w:rPr>
        <w:t>органом местного самоуправления</w:t>
      </w:r>
    </w:p>
  </w:footnote>
  <w:footnote w:id="7">
    <w:p w:rsidR="00DC08D3" w:rsidRPr="00E75D8A" w:rsidRDefault="00DC08D3" w:rsidP="006E1A5D">
      <w:pPr>
        <w:pStyle w:val="aff7"/>
        <w:jc w:val="both"/>
        <w:rPr>
          <w:sz w:val="16"/>
          <w:szCs w:val="16"/>
        </w:rPr>
      </w:pPr>
      <w:r w:rsidRPr="00FA4063">
        <w:rPr>
          <w:rStyle w:val="afff6"/>
          <w:sz w:val="16"/>
          <w:szCs w:val="16"/>
        </w:rPr>
        <w:footnoteRef/>
      </w:r>
      <w:r w:rsidRPr="00FA4063">
        <w:rPr>
          <w:sz w:val="16"/>
          <w:szCs w:val="16"/>
        </w:rPr>
        <w:t xml:space="preserve"> предоставление муниципальной услуги «</w:t>
      </w:r>
      <w:r w:rsidRPr="00D41012">
        <w:rPr>
          <w:sz w:val="16"/>
          <w:szCs w:val="16"/>
        </w:rPr>
        <w:t>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r w:rsidRPr="00FA4063">
        <w:rPr>
          <w:sz w:val="16"/>
          <w:szCs w:val="16"/>
        </w:rPr>
        <w:t>» осуществляется в электронной форме при наличии регистрации заявителя на Едином портале</w:t>
      </w:r>
    </w:p>
    <w:p w:rsidR="00DC08D3" w:rsidRDefault="00DC08D3" w:rsidP="006E1A5D">
      <w:pPr>
        <w:pStyle w:val="aff7"/>
        <w:jc w:val="both"/>
      </w:pPr>
    </w:p>
  </w:footnote>
  <w:footnote w:id="8">
    <w:p w:rsidR="00DC08D3" w:rsidRDefault="00DC08D3" w:rsidP="006E1A5D">
      <w:pPr>
        <w:pStyle w:val="aff7"/>
      </w:pPr>
      <w:r>
        <w:rPr>
          <w:rStyle w:val="afff6"/>
        </w:rPr>
        <w:footnoteRef/>
      </w:r>
      <w:r>
        <w:t xml:space="preserve"> При наличии технической возможности на Едином портале</w:t>
      </w:r>
    </w:p>
  </w:footnote>
  <w:footnote w:id="9">
    <w:p w:rsidR="00DC08D3" w:rsidRDefault="00DC08D3" w:rsidP="006E1A5D">
      <w:pPr>
        <w:pStyle w:val="aff7"/>
        <w:jc w:val="both"/>
      </w:pPr>
      <w:r>
        <w:rPr>
          <w:rStyle w:val="afff6"/>
        </w:rPr>
        <w:footnoteRef/>
      </w:r>
      <w:r>
        <w:t xml:space="preserve"> На Многофункциональный центр не возложена функция по предоставлению муниципальной услуги в полном объеме в порядке, определенном частью 1.3 статьи 16 Федерального закона от </w:t>
      </w:r>
      <w:r w:rsidRPr="000E3D7C">
        <w:t xml:space="preserve">27.07.2010 </w:t>
      </w:r>
      <w:r>
        <w:t>№ </w:t>
      </w:r>
      <w:r w:rsidRPr="000E3D7C">
        <w:t xml:space="preserve">210-ФЗ </w:t>
      </w:r>
      <w:r>
        <w:t>«</w:t>
      </w:r>
      <w:r w:rsidRPr="000E3D7C">
        <w:t>Об организации предоставления государственных и муниципальных услуг</w:t>
      </w:r>
      <w:r>
        <w:t xml:space="preserve">» </w:t>
      </w:r>
    </w:p>
  </w:footnote>
  <w:footnote w:id="10">
    <w:p w:rsidR="00DC08D3" w:rsidRDefault="00DC08D3" w:rsidP="006E1A5D">
      <w:pPr>
        <w:pStyle w:val="aff7"/>
      </w:pPr>
      <w:r>
        <w:rPr>
          <w:rStyle w:val="afff6"/>
        </w:rPr>
        <w:footnoteRef/>
      </w:r>
      <w:r>
        <w:t xml:space="preserve"> Органом местного самоуправления указываются сведения о тех многофункциональных центрах предоставления государственных и муниципальных услуг, с которыми заключено соглашение о предоставлении муниципальной услуги</w:t>
      </w:r>
    </w:p>
  </w:footnote>
  <w:footnote w:id="11">
    <w:p w:rsidR="00DC08D3" w:rsidRPr="00E75D8A" w:rsidRDefault="00DC08D3" w:rsidP="00372DFE">
      <w:pPr>
        <w:pStyle w:val="aff7"/>
        <w:jc w:val="both"/>
        <w:rPr>
          <w:sz w:val="16"/>
          <w:szCs w:val="16"/>
        </w:rPr>
      </w:pPr>
      <w:r w:rsidRPr="00E75D8A">
        <w:rPr>
          <w:rStyle w:val="afff6"/>
          <w:sz w:val="16"/>
          <w:szCs w:val="16"/>
        </w:rPr>
        <w:footnoteRef/>
      </w:r>
      <w:r w:rsidRPr="00E75D8A">
        <w:rPr>
          <w:sz w:val="16"/>
          <w:szCs w:val="16"/>
        </w:rPr>
        <w:t xml:space="preserve"> при условии наличия заключенного соглашения о взаимодействии между Многофункциональным центром и </w:t>
      </w:r>
      <w:r>
        <w:rPr>
          <w:sz w:val="16"/>
          <w:szCs w:val="16"/>
        </w:rPr>
        <w:t>органом местного самоуправления</w:t>
      </w:r>
    </w:p>
  </w:footnote>
  <w:footnote w:id="12">
    <w:p w:rsidR="00DC08D3" w:rsidRPr="00E75D8A" w:rsidRDefault="00DC08D3" w:rsidP="00372DFE">
      <w:pPr>
        <w:pStyle w:val="aff7"/>
        <w:jc w:val="both"/>
        <w:rPr>
          <w:sz w:val="16"/>
          <w:szCs w:val="16"/>
        </w:rPr>
      </w:pPr>
      <w:r w:rsidRPr="00FA4063">
        <w:rPr>
          <w:rStyle w:val="afff6"/>
          <w:sz w:val="16"/>
          <w:szCs w:val="16"/>
        </w:rPr>
        <w:footnoteRef/>
      </w:r>
      <w:r w:rsidRPr="00FA4063">
        <w:rPr>
          <w:sz w:val="16"/>
          <w:szCs w:val="16"/>
        </w:rPr>
        <w:t xml:space="preserve"> предоставление муниципальной услуги «</w:t>
      </w:r>
      <w:r w:rsidRPr="00AF6FC0">
        <w:rPr>
          <w:sz w:val="16"/>
          <w:szCs w:val="16"/>
        </w:rPr>
        <w:t>Выдача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r w:rsidRPr="00FA4063">
        <w:rPr>
          <w:sz w:val="16"/>
          <w:szCs w:val="16"/>
        </w:rPr>
        <w:t>» осуществляется в электронной форме при наличии регистрации заявителя на Едином портале</w:t>
      </w:r>
    </w:p>
    <w:p w:rsidR="00DC08D3" w:rsidRDefault="00DC08D3" w:rsidP="00372DFE">
      <w:pPr>
        <w:pStyle w:val="aff7"/>
        <w:jc w:val="both"/>
      </w:pPr>
    </w:p>
  </w:footnote>
  <w:footnote w:id="13">
    <w:p w:rsidR="00DC08D3" w:rsidRDefault="00DC08D3" w:rsidP="00372DFE">
      <w:pPr>
        <w:pStyle w:val="aff7"/>
      </w:pPr>
      <w:r>
        <w:rPr>
          <w:rStyle w:val="afff6"/>
        </w:rPr>
        <w:footnoteRef/>
      </w:r>
      <w:r>
        <w:t xml:space="preserve"> При наличии технической возможности на Едином портале</w:t>
      </w:r>
    </w:p>
  </w:footnote>
  <w:footnote w:id="14">
    <w:p w:rsidR="00DC08D3" w:rsidRDefault="00DC08D3" w:rsidP="00372DFE">
      <w:pPr>
        <w:pStyle w:val="aff7"/>
        <w:jc w:val="both"/>
      </w:pPr>
      <w:r>
        <w:rPr>
          <w:rStyle w:val="afff6"/>
        </w:rPr>
        <w:footnoteRef/>
      </w:r>
      <w:r>
        <w:t xml:space="preserve"> На Многофункциональный центр не возложена функция по предоставлению муниципальной услуги в полном объеме в порядке, определенном частью 1.3 статьи 16 Федерального закона от </w:t>
      </w:r>
      <w:r w:rsidRPr="000E3D7C">
        <w:t xml:space="preserve">27.07.2010 </w:t>
      </w:r>
      <w:r>
        <w:t>№ </w:t>
      </w:r>
      <w:r w:rsidRPr="000E3D7C">
        <w:t xml:space="preserve">210-ФЗ </w:t>
      </w:r>
      <w:r>
        <w:t>«</w:t>
      </w:r>
      <w:r w:rsidRPr="000E3D7C">
        <w:t>Об организации предоставления государственных и муниципальных услуг</w:t>
      </w:r>
      <w:r>
        <w:t xml:space="preserve">» </w:t>
      </w:r>
    </w:p>
  </w:footnote>
  <w:footnote w:id="15">
    <w:p w:rsidR="00DC08D3" w:rsidRDefault="00DC08D3" w:rsidP="00C96021">
      <w:pPr>
        <w:pStyle w:val="aff7"/>
      </w:pPr>
      <w:r>
        <w:rPr>
          <w:rStyle w:val="afff6"/>
        </w:rPr>
        <w:footnoteRef/>
      </w:r>
      <w:r>
        <w:t xml:space="preserve"> Органом местного самоуправления указываются сведения о тех многофункциональных центрах предоставления государственных и муниципальных услуг, с которыми заключено соглашение о предоставлении муниципальной услуги</w:t>
      </w:r>
    </w:p>
  </w:footnote>
  <w:footnote w:id="16">
    <w:p w:rsidR="00DC08D3" w:rsidRDefault="00DC08D3" w:rsidP="00AB1AB3">
      <w:pPr>
        <w:pStyle w:val="aff7"/>
      </w:pPr>
      <w:r>
        <w:rPr>
          <w:rStyle w:val="afff6"/>
        </w:rPr>
        <w:footnoteRef/>
      </w:r>
      <w:r>
        <w:t xml:space="preserve"> Органом местного самоуправления указываются сведения о тех многофункциональных центрах предоставления государственных и муниципальных услуг, с которыми заключено соглашение о предоставлении муниципальной услуги</w:t>
      </w:r>
    </w:p>
  </w:footnote>
  <w:footnote w:id="17">
    <w:p w:rsidR="00DC08D3" w:rsidRDefault="00DC08D3" w:rsidP="00FB6F97">
      <w:pPr>
        <w:pStyle w:val="aff7"/>
      </w:pPr>
      <w:r>
        <w:rPr>
          <w:rStyle w:val="afff6"/>
        </w:rPr>
        <w:footnoteRef/>
      </w:r>
      <w:r>
        <w:t xml:space="preserve"> при условии наличия заключенного соглашения о взаимодействии между МФЦ и органом местного самоуправления</w:t>
      </w:r>
    </w:p>
  </w:footnote>
  <w:footnote w:id="18">
    <w:p w:rsidR="00DC08D3" w:rsidRDefault="00DC08D3" w:rsidP="00FB6F97">
      <w:pPr>
        <w:pStyle w:val="aff7"/>
        <w:jc w:val="both"/>
      </w:pPr>
      <w:r>
        <w:rPr>
          <w:rStyle w:val="afff6"/>
        </w:rPr>
        <w:footnoteRef/>
      </w:r>
      <w:r>
        <w:t xml:space="preserve"> </w:t>
      </w:r>
      <w:r w:rsidRPr="007A3EE5">
        <w:rPr>
          <w:szCs w:val="28"/>
        </w:rPr>
        <w:t xml:space="preserve">предоставление муниципальной услуги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«Получить услугу»</w:t>
      </w:r>
      <w:r w:rsidRPr="007A3EE5">
        <w:rPr>
          <w:szCs w:val="28"/>
        </w:rPr>
        <w:t>.</w:t>
      </w:r>
    </w:p>
  </w:footnote>
  <w:footnote w:id="19">
    <w:p w:rsidR="00DC08D3" w:rsidRDefault="00DC08D3" w:rsidP="00FB6F97">
      <w:pPr>
        <w:pStyle w:val="aff7"/>
        <w:jc w:val="both"/>
      </w:pPr>
      <w:r>
        <w:rPr>
          <w:rStyle w:val="afff6"/>
        </w:rPr>
        <w:footnoteRef/>
      </w:r>
      <w:r>
        <w:t xml:space="preserve"> На Многофункциональный центр не возложена функция по предоставлению муниципальной услуги в полном объеме в порядке, определенном частью 1.3 статьи 16 Федерального закона от </w:t>
      </w:r>
      <w:r w:rsidRPr="000E3D7C">
        <w:t xml:space="preserve">27.07.2010 </w:t>
      </w:r>
      <w:r>
        <w:t>№ </w:t>
      </w:r>
      <w:r w:rsidRPr="000E3D7C">
        <w:t xml:space="preserve">210-ФЗ </w:t>
      </w:r>
      <w:r>
        <w:t>«</w:t>
      </w:r>
      <w:r w:rsidRPr="000E3D7C">
        <w:t>Об организации предоставления государственных и муниципальных услуг</w:t>
      </w:r>
      <w:r>
        <w:t xml:space="preserve">» </w:t>
      </w:r>
    </w:p>
  </w:footnote>
  <w:footnote w:id="20">
    <w:p w:rsidR="00DC08D3" w:rsidRPr="00E75D8A" w:rsidRDefault="00DC08D3" w:rsidP="00A64615">
      <w:pPr>
        <w:pStyle w:val="aff7"/>
        <w:jc w:val="both"/>
        <w:rPr>
          <w:sz w:val="16"/>
          <w:szCs w:val="16"/>
        </w:rPr>
      </w:pPr>
      <w:r w:rsidRPr="00E75D8A">
        <w:rPr>
          <w:rStyle w:val="afff6"/>
          <w:sz w:val="16"/>
          <w:szCs w:val="16"/>
        </w:rPr>
        <w:footnoteRef/>
      </w:r>
      <w:r w:rsidRPr="00E75D8A">
        <w:rPr>
          <w:sz w:val="16"/>
          <w:szCs w:val="16"/>
        </w:rPr>
        <w:t xml:space="preserve"> при условии наличия заключенного соглашения о взаимодействии между Многофункциональным центром и </w:t>
      </w:r>
      <w:r>
        <w:rPr>
          <w:sz w:val="16"/>
          <w:szCs w:val="16"/>
        </w:rPr>
        <w:t>органом местного самоуправления</w:t>
      </w:r>
    </w:p>
  </w:footnote>
  <w:footnote w:id="21">
    <w:p w:rsidR="00DC08D3" w:rsidRPr="00E75D8A" w:rsidRDefault="00DC08D3" w:rsidP="00A64615">
      <w:pPr>
        <w:pStyle w:val="aff7"/>
        <w:jc w:val="both"/>
        <w:rPr>
          <w:sz w:val="16"/>
          <w:szCs w:val="16"/>
        </w:rPr>
      </w:pPr>
      <w:r w:rsidRPr="00FA4063">
        <w:rPr>
          <w:rStyle w:val="afff6"/>
          <w:sz w:val="16"/>
          <w:szCs w:val="16"/>
        </w:rPr>
        <w:footnoteRef/>
      </w:r>
      <w:r w:rsidRPr="00FA4063">
        <w:rPr>
          <w:sz w:val="16"/>
          <w:szCs w:val="16"/>
        </w:rPr>
        <w:t xml:space="preserve"> предоставление муниципальной услуги «</w:t>
      </w:r>
      <w:r w:rsidRPr="001C3A0D">
        <w:rPr>
          <w:sz w:val="16"/>
          <w:szCs w:val="16"/>
        </w:rPr>
        <w:t>Принятие решения о подготовке документации по планировке территории</w:t>
      </w:r>
      <w:r w:rsidRPr="00FA4063">
        <w:rPr>
          <w:sz w:val="16"/>
          <w:szCs w:val="16"/>
        </w:rPr>
        <w:t>» осуществляется в электронной форме при наличии регистрации заявителя на Едином портале</w:t>
      </w:r>
    </w:p>
    <w:p w:rsidR="00DC08D3" w:rsidRDefault="00DC08D3" w:rsidP="00A64615">
      <w:pPr>
        <w:pStyle w:val="aff7"/>
        <w:jc w:val="both"/>
      </w:pPr>
    </w:p>
  </w:footnote>
  <w:footnote w:id="22">
    <w:p w:rsidR="00DC08D3" w:rsidRDefault="00DC08D3" w:rsidP="00A64615">
      <w:pPr>
        <w:pStyle w:val="aff7"/>
      </w:pPr>
      <w:r>
        <w:rPr>
          <w:rStyle w:val="afff6"/>
        </w:rPr>
        <w:footnoteRef/>
      </w:r>
      <w:r>
        <w:t xml:space="preserve"> При наличии технической возможности на Едином портале</w:t>
      </w:r>
    </w:p>
  </w:footnote>
  <w:footnote w:id="23">
    <w:p w:rsidR="00DC08D3" w:rsidRDefault="00DC08D3" w:rsidP="00A64615">
      <w:pPr>
        <w:pStyle w:val="aff7"/>
        <w:jc w:val="both"/>
      </w:pPr>
      <w:r>
        <w:rPr>
          <w:rStyle w:val="afff6"/>
        </w:rPr>
        <w:footnoteRef/>
      </w:r>
      <w:r>
        <w:t xml:space="preserve"> На Многофункциональный центр не возложена функция по предоставлению муниципальной услуги в полном объеме в порядке, определенном частью 1.3 статьи 16 Федерального закона от </w:t>
      </w:r>
      <w:r w:rsidRPr="000E3D7C">
        <w:t xml:space="preserve">27.07.2010 </w:t>
      </w:r>
      <w:r>
        <w:t>№ </w:t>
      </w:r>
      <w:r w:rsidRPr="000E3D7C">
        <w:t xml:space="preserve">210-ФЗ </w:t>
      </w:r>
      <w:r>
        <w:t>«</w:t>
      </w:r>
      <w:r w:rsidRPr="000E3D7C">
        <w:t>Об организации предоставления государственных и муниципальных услуг</w:t>
      </w:r>
      <w:r>
        <w:t xml:space="preserve">» </w:t>
      </w:r>
    </w:p>
  </w:footnote>
  <w:footnote w:id="24">
    <w:p w:rsidR="00DC08D3" w:rsidRDefault="00DC08D3" w:rsidP="00A64615">
      <w:pPr>
        <w:pStyle w:val="aff7"/>
      </w:pPr>
      <w:r>
        <w:rPr>
          <w:rStyle w:val="afff6"/>
        </w:rPr>
        <w:footnoteRef/>
      </w:r>
      <w:r>
        <w:t xml:space="preserve"> Органом местного самоуправления указываются сведения о тех многофункциональных центрах предоставления государственных и муниципальных услуг, с которыми заключено соглашение о предоставлении муниципальной услуги</w:t>
      </w:r>
    </w:p>
  </w:footnote>
  <w:footnote w:id="25">
    <w:p w:rsidR="00DC08D3" w:rsidRPr="00E75D8A" w:rsidRDefault="00DC08D3" w:rsidP="00DD2AAE">
      <w:pPr>
        <w:pStyle w:val="aff7"/>
        <w:jc w:val="both"/>
        <w:rPr>
          <w:sz w:val="16"/>
          <w:szCs w:val="16"/>
        </w:rPr>
      </w:pPr>
      <w:r w:rsidRPr="00E75D8A">
        <w:rPr>
          <w:rStyle w:val="afff6"/>
          <w:sz w:val="16"/>
          <w:szCs w:val="16"/>
        </w:rPr>
        <w:footnoteRef/>
      </w:r>
      <w:r w:rsidRPr="00E75D8A">
        <w:rPr>
          <w:sz w:val="16"/>
          <w:szCs w:val="16"/>
        </w:rPr>
        <w:t xml:space="preserve"> при условии наличия заключенного соглашения о взаимодействии между Многофункциональным центром и </w:t>
      </w:r>
      <w:r>
        <w:rPr>
          <w:sz w:val="16"/>
          <w:szCs w:val="16"/>
        </w:rPr>
        <w:t>органом местного самоуправления</w:t>
      </w:r>
    </w:p>
  </w:footnote>
  <w:footnote w:id="26">
    <w:p w:rsidR="00DC08D3" w:rsidRPr="00E75D8A" w:rsidRDefault="00DC08D3" w:rsidP="00DD2AAE">
      <w:pPr>
        <w:pStyle w:val="aff7"/>
        <w:jc w:val="both"/>
        <w:rPr>
          <w:sz w:val="16"/>
          <w:szCs w:val="16"/>
        </w:rPr>
      </w:pPr>
      <w:r w:rsidRPr="00FA4063">
        <w:rPr>
          <w:rStyle w:val="afff6"/>
          <w:sz w:val="16"/>
          <w:szCs w:val="16"/>
        </w:rPr>
        <w:footnoteRef/>
      </w:r>
      <w:r w:rsidRPr="00FA4063">
        <w:rPr>
          <w:sz w:val="16"/>
          <w:szCs w:val="16"/>
        </w:rPr>
        <w:t xml:space="preserve"> предоставление муниципальной услуги «</w:t>
      </w:r>
      <w:r w:rsidRPr="004560A7">
        <w:rPr>
          <w:sz w:val="16"/>
          <w:szCs w:val="16"/>
        </w:rPr>
        <w:t>Утверждение документации по планировке территорий</w:t>
      </w:r>
      <w:r w:rsidRPr="00FA4063">
        <w:rPr>
          <w:sz w:val="16"/>
          <w:szCs w:val="16"/>
        </w:rPr>
        <w:t>» осуществляется в электронной форме при наличии регистрации заявителя на Едином портале</w:t>
      </w:r>
    </w:p>
    <w:p w:rsidR="00DC08D3" w:rsidRDefault="00DC08D3" w:rsidP="00DD2AAE">
      <w:pPr>
        <w:pStyle w:val="aff7"/>
        <w:jc w:val="both"/>
      </w:pPr>
    </w:p>
  </w:footnote>
  <w:footnote w:id="27">
    <w:p w:rsidR="00DC08D3" w:rsidRDefault="00DC08D3" w:rsidP="00DD2AAE">
      <w:pPr>
        <w:pStyle w:val="aff7"/>
      </w:pPr>
      <w:r>
        <w:rPr>
          <w:rStyle w:val="afff6"/>
        </w:rPr>
        <w:footnoteRef/>
      </w:r>
      <w:r>
        <w:t xml:space="preserve"> При наличии технической возможности на Едином портале</w:t>
      </w:r>
    </w:p>
  </w:footnote>
  <w:footnote w:id="28">
    <w:p w:rsidR="00DC08D3" w:rsidRDefault="00DC08D3" w:rsidP="00DD2AAE">
      <w:pPr>
        <w:pStyle w:val="aff7"/>
        <w:jc w:val="both"/>
      </w:pPr>
      <w:r>
        <w:rPr>
          <w:rStyle w:val="afff6"/>
        </w:rPr>
        <w:footnoteRef/>
      </w:r>
      <w:r>
        <w:t xml:space="preserve"> На Многофункциональный центр не возложена функция по предоставлению муниципальной услуги в полном объеме в порядке, определенном частью 1.3 статьи 16 Федерального закона от </w:t>
      </w:r>
      <w:r w:rsidRPr="000E3D7C">
        <w:t xml:space="preserve">27.07.2010 </w:t>
      </w:r>
      <w:r>
        <w:t>№ </w:t>
      </w:r>
      <w:r w:rsidRPr="000E3D7C">
        <w:t xml:space="preserve">210-ФЗ </w:t>
      </w:r>
      <w:r>
        <w:t>«</w:t>
      </w:r>
      <w:r w:rsidRPr="000E3D7C">
        <w:t>Об организации предоставления государственных и муниципальных услуг</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123516C"/>
    <w:multiLevelType w:val="hybridMultilevel"/>
    <w:tmpl w:val="25D00138"/>
    <w:lvl w:ilvl="0" w:tplc="051A2A2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886E99"/>
    <w:multiLevelType w:val="hybridMultilevel"/>
    <w:tmpl w:val="9D2C527C"/>
    <w:lvl w:ilvl="0" w:tplc="C8642FE6">
      <w:start w:val="1"/>
      <w:numFmt w:val="decimal"/>
      <w:lvlText w:val="%1)"/>
      <w:lvlJc w:val="left"/>
      <w:pPr>
        <w:ind w:left="1789" w:hanging="108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1E26EB9"/>
    <w:multiLevelType w:val="hybridMultilevel"/>
    <w:tmpl w:val="2FECFCFE"/>
    <w:lvl w:ilvl="0" w:tplc="CE400550">
      <w:start w:val="3"/>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0568132D"/>
    <w:multiLevelType w:val="hybridMultilevel"/>
    <w:tmpl w:val="FC807ECE"/>
    <w:lvl w:ilvl="0" w:tplc="FB302B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88B7E6C"/>
    <w:multiLevelType w:val="hybridMultilevel"/>
    <w:tmpl w:val="8B281A70"/>
    <w:lvl w:ilvl="0" w:tplc="021063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AC13816"/>
    <w:multiLevelType w:val="multilevel"/>
    <w:tmpl w:val="DAA0E6D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0AFB605E"/>
    <w:multiLevelType w:val="hybridMultilevel"/>
    <w:tmpl w:val="FC807ECE"/>
    <w:lvl w:ilvl="0" w:tplc="FB302B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B480A90"/>
    <w:multiLevelType w:val="hybridMultilevel"/>
    <w:tmpl w:val="13FE51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827D64"/>
    <w:multiLevelType w:val="hybridMultilevel"/>
    <w:tmpl w:val="731ED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3A2CD4"/>
    <w:multiLevelType w:val="hybridMultilevel"/>
    <w:tmpl w:val="FC807ECE"/>
    <w:lvl w:ilvl="0" w:tplc="FB302B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39C062C"/>
    <w:multiLevelType w:val="hybridMultilevel"/>
    <w:tmpl w:val="DE22474E"/>
    <w:lvl w:ilvl="0" w:tplc="0A2808D2">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15BB4B5F"/>
    <w:multiLevelType w:val="hybridMultilevel"/>
    <w:tmpl w:val="731ED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B41D11"/>
    <w:multiLevelType w:val="hybridMultilevel"/>
    <w:tmpl w:val="9930499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8E37541"/>
    <w:multiLevelType w:val="hybridMultilevel"/>
    <w:tmpl w:val="731ED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3644DA"/>
    <w:multiLevelType w:val="hybridMultilevel"/>
    <w:tmpl w:val="1B7476AC"/>
    <w:lvl w:ilvl="0" w:tplc="C792A316">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F615A5E"/>
    <w:multiLevelType w:val="hybridMultilevel"/>
    <w:tmpl w:val="FC807ECE"/>
    <w:lvl w:ilvl="0" w:tplc="FB302B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6E12477"/>
    <w:multiLevelType w:val="multilevel"/>
    <w:tmpl w:val="040C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86A03D9"/>
    <w:multiLevelType w:val="hybridMultilevel"/>
    <w:tmpl w:val="BE2E6CEA"/>
    <w:lvl w:ilvl="0" w:tplc="6A3CFF40">
      <w:start w:val="3"/>
      <w:numFmt w:val="decimal"/>
      <w:lvlText w:val="%1."/>
      <w:lvlJc w:val="left"/>
      <w:pPr>
        <w:tabs>
          <w:tab w:val="num" w:pos="1414"/>
        </w:tabs>
        <w:ind w:left="1414" w:hanging="7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391D45E4"/>
    <w:multiLevelType w:val="hybridMultilevel"/>
    <w:tmpl w:val="C1D0FC42"/>
    <w:lvl w:ilvl="0" w:tplc="68F86B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66F5D7F"/>
    <w:multiLevelType w:val="hybridMultilevel"/>
    <w:tmpl w:val="A48AF586"/>
    <w:lvl w:ilvl="0" w:tplc="30BAD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C0351DF"/>
    <w:multiLevelType w:val="hybridMultilevel"/>
    <w:tmpl w:val="15CC70BA"/>
    <w:lvl w:ilvl="0" w:tplc="2E72178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3">
    <w:nsid w:val="54102026"/>
    <w:multiLevelType w:val="hybridMultilevel"/>
    <w:tmpl w:val="731ED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BF3FB4"/>
    <w:multiLevelType w:val="hybridMultilevel"/>
    <w:tmpl w:val="E2A6A99E"/>
    <w:lvl w:ilvl="0" w:tplc="7D7C6FA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nsid w:val="5AE97336"/>
    <w:multiLevelType w:val="hybridMultilevel"/>
    <w:tmpl w:val="35926E60"/>
    <w:lvl w:ilvl="0" w:tplc="367A57E4">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6C216AEC"/>
    <w:multiLevelType w:val="hybridMultilevel"/>
    <w:tmpl w:val="D3586B0E"/>
    <w:lvl w:ilvl="0" w:tplc="06F6587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710C3B8E"/>
    <w:multiLevelType w:val="hybridMultilevel"/>
    <w:tmpl w:val="1B7476AC"/>
    <w:lvl w:ilvl="0" w:tplc="C792A316">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1A62FD8"/>
    <w:multiLevelType w:val="hybridMultilevel"/>
    <w:tmpl w:val="FC807ECE"/>
    <w:lvl w:ilvl="0" w:tplc="FB302B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715269F"/>
    <w:multiLevelType w:val="hybridMultilevel"/>
    <w:tmpl w:val="4F0AB310"/>
    <w:lvl w:ilvl="0" w:tplc="FEEE9D58">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lvlOverride w:ilvl="0">
      <w:startOverride w:val="1"/>
    </w:lvlOverride>
    <w:lvlOverride w:ilvl="1"/>
    <w:lvlOverride w:ilvl="2"/>
    <w:lvlOverride w:ilvl="3"/>
    <w:lvlOverride w:ilvl="4"/>
    <w:lvlOverride w:ilvl="5"/>
    <w:lvlOverride w:ilvl="6"/>
    <w:lvlOverride w:ilvl="7"/>
    <w:lvlOverride w:ilvl="8"/>
  </w:num>
  <w:num w:numId="2">
    <w:abstractNumId w:val="28"/>
  </w:num>
  <w:num w:numId="3">
    <w:abstractNumId w:val="16"/>
  </w:num>
  <w:num w:numId="4">
    <w:abstractNumId w:val="4"/>
  </w:num>
  <w:num w:numId="5">
    <w:abstractNumId w:val="10"/>
  </w:num>
  <w:num w:numId="6">
    <w:abstractNumId w:val="12"/>
  </w:num>
  <w:num w:numId="7">
    <w:abstractNumId w:val="5"/>
  </w:num>
  <w:num w:numId="8">
    <w:abstractNumId w:val="0"/>
  </w:num>
  <w:num w:numId="9">
    <w:abstractNumId w:val="11"/>
  </w:num>
  <w:num w:numId="10">
    <w:abstractNumId w:val="3"/>
  </w:num>
  <w:num w:numId="11">
    <w:abstractNumId w:val="18"/>
  </w:num>
  <w:num w:numId="12">
    <w:abstractNumId w:val="25"/>
  </w:num>
  <w:num w:numId="13">
    <w:abstractNumId w:val="1"/>
  </w:num>
  <w:num w:numId="14">
    <w:abstractNumId w:val="8"/>
  </w:num>
  <w:num w:numId="15">
    <w:abstractNumId w:val="26"/>
  </w:num>
  <w:num w:numId="16">
    <w:abstractNumId w:val="24"/>
  </w:num>
  <w:num w:numId="17">
    <w:abstractNumId w:val="21"/>
  </w:num>
  <w:num w:numId="18">
    <w:abstractNumId w:val="17"/>
  </w:num>
  <w:num w:numId="19">
    <w:abstractNumId w:val="29"/>
  </w:num>
  <w:num w:numId="20">
    <w:abstractNumId w:val="6"/>
  </w:num>
  <w:num w:numId="21">
    <w:abstractNumId w:val="20"/>
  </w:num>
  <w:num w:numId="22">
    <w:abstractNumId w:val="23"/>
  </w:num>
  <w:num w:numId="23">
    <w:abstractNumId w:val="9"/>
  </w:num>
  <w:num w:numId="24">
    <w:abstractNumId w:val="14"/>
  </w:num>
  <w:num w:numId="25">
    <w:abstractNumId w:val="27"/>
  </w:num>
  <w:num w:numId="26">
    <w:abstractNumId w:val="15"/>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7"/>
  </w:num>
  <w:num w:numId="30">
    <w:abstractNumId w:val="1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drawingGridHorizontalSpacing w:val="120"/>
  <w:displayHorizontalDrawingGridEvery w:val="2"/>
  <w:characterSpacingControl w:val="doNotCompress"/>
  <w:hdrShapeDefaults>
    <o:shapedefaults v:ext="edit" spidmax="50178"/>
  </w:hdrShapeDefaults>
  <w:footnotePr>
    <w:footnote w:id="-1"/>
    <w:footnote w:id="0"/>
  </w:footnotePr>
  <w:endnotePr>
    <w:endnote w:id="-1"/>
    <w:endnote w:id="0"/>
  </w:endnotePr>
  <w:compat/>
  <w:rsids>
    <w:rsidRoot w:val="00A32CD0"/>
    <w:rsid w:val="0000610F"/>
    <w:rsid w:val="000073EF"/>
    <w:rsid w:val="000153FC"/>
    <w:rsid w:val="00016DD0"/>
    <w:rsid w:val="00017130"/>
    <w:rsid w:val="00023C0B"/>
    <w:rsid w:val="00023FAC"/>
    <w:rsid w:val="000307C1"/>
    <w:rsid w:val="00030814"/>
    <w:rsid w:val="00033105"/>
    <w:rsid w:val="000331EB"/>
    <w:rsid w:val="00033A04"/>
    <w:rsid w:val="00036469"/>
    <w:rsid w:val="000367B0"/>
    <w:rsid w:val="000409A5"/>
    <w:rsid w:val="0004338C"/>
    <w:rsid w:val="00046911"/>
    <w:rsid w:val="00047249"/>
    <w:rsid w:val="0005166D"/>
    <w:rsid w:val="0005388F"/>
    <w:rsid w:val="00053AB4"/>
    <w:rsid w:val="00062229"/>
    <w:rsid w:val="00067DEC"/>
    <w:rsid w:val="00071083"/>
    <w:rsid w:val="00075668"/>
    <w:rsid w:val="00080754"/>
    <w:rsid w:val="000854C7"/>
    <w:rsid w:val="000911B0"/>
    <w:rsid w:val="00091505"/>
    <w:rsid w:val="0009620E"/>
    <w:rsid w:val="000A000F"/>
    <w:rsid w:val="000A122E"/>
    <w:rsid w:val="000A5102"/>
    <w:rsid w:val="000A5A38"/>
    <w:rsid w:val="000B0506"/>
    <w:rsid w:val="000B0B41"/>
    <w:rsid w:val="000B6ECA"/>
    <w:rsid w:val="000C7D09"/>
    <w:rsid w:val="000D1E21"/>
    <w:rsid w:val="000D2722"/>
    <w:rsid w:val="000E1072"/>
    <w:rsid w:val="000E11C0"/>
    <w:rsid w:val="000E3D98"/>
    <w:rsid w:val="000F24C0"/>
    <w:rsid w:val="000F30EB"/>
    <w:rsid w:val="000F318F"/>
    <w:rsid w:val="000F40FC"/>
    <w:rsid w:val="00100D62"/>
    <w:rsid w:val="0010496F"/>
    <w:rsid w:val="001105A4"/>
    <w:rsid w:val="00113140"/>
    <w:rsid w:val="0011435C"/>
    <w:rsid w:val="0011657D"/>
    <w:rsid w:val="0012187A"/>
    <w:rsid w:val="00121DE8"/>
    <w:rsid w:val="00122D82"/>
    <w:rsid w:val="00124CE8"/>
    <w:rsid w:val="00125D06"/>
    <w:rsid w:val="00126284"/>
    <w:rsid w:val="00126807"/>
    <w:rsid w:val="00127F50"/>
    <w:rsid w:val="0013288B"/>
    <w:rsid w:val="00132E79"/>
    <w:rsid w:val="0013663C"/>
    <w:rsid w:val="0013707E"/>
    <w:rsid w:val="00140A93"/>
    <w:rsid w:val="00145D03"/>
    <w:rsid w:val="0014601F"/>
    <w:rsid w:val="00151CED"/>
    <w:rsid w:val="00151F0D"/>
    <w:rsid w:val="001554CC"/>
    <w:rsid w:val="00155FB0"/>
    <w:rsid w:val="001669D1"/>
    <w:rsid w:val="00175B2D"/>
    <w:rsid w:val="00175DEC"/>
    <w:rsid w:val="00177D20"/>
    <w:rsid w:val="00182B95"/>
    <w:rsid w:val="0019402E"/>
    <w:rsid w:val="001943E6"/>
    <w:rsid w:val="0019646E"/>
    <w:rsid w:val="00196DFD"/>
    <w:rsid w:val="001A0D48"/>
    <w:rsid w:val="001A1CF6"/>
    <w:rsid w:val="001A2BA0"/>
    <w:rsid w:val="001A465A"/>
    <w:rsid w:val="001B2994"/>
    <w:rsid w:val="001B45F6"/>
    <w:rsid w:val="001B55AF"/>
    <w:rsid w:val="001B5FC4"/>
    <w:rsid w:val="001C3B18"/>
    <w:rsid w:val="001C4106"/>
    <w:rsid w:val="001C7B57"/>
    <w:rsid w:val="001D1991"/>
    <w:rsid w:val="001D4898"/>
    <w:rsid w:val="001E37C2"/>
    <w:rsid w:val="001E56FD"/>
    <w:rsid w:val="001E6625"/>
    <w:rsid w:val="001E765E"/>
    <w:rsid w:val="001F2B8B"/>
    <w:rsid w:val="00201B23"/>
    <w:rsid w:val="002050A8"/>
    <w:rsid w:val="00213021"/>
    <w:rsid w:val="002138FA"/>
    <w:rsid w:val="002149DA"/>
    <w:rsid w:val="002149E5"/>
    <w:rsid w:val="00215647"/>
    <w:rsid w:val="00225898"/>
    <w:rsid w:val="0022669A"/>
    <w:rsid w:val="00232DB0"/>
    <w:rsid w:val="00236489"/>
    <w:rsid w:val="00237CF2"/>
    <w:rsid w:val="002405C7"/>
    <w:rsid w:val="00240BA7"/>
    <w:rsid w:val="002434E4"/>
    <w:rsid w:val="00247EF1"/>
    <w:rsid w:val="0025016C"/>
    <w:rsid w:val="00252B37"/>
    <w:rsid w:val="0025359C"/>
    <w:rsid w:val="00255B38"/>
    <w:rsid w:val="002629C7"/>
    <w:rsid w:val="0026357F"/>
    <w:rsid w:val="0026476E"/>
    <w:rsid w:val="00264EDF"/>
    <w:rsid w:val="0026770B"/>
    <w:rsid w:val="00274009"/>
    <w:rsid w:val="0027442C"/>
    <w:rsid w:val="00277E0D"/>
    <w:rsid w:val="00281CCE"/>
    <w:rsid w:val="00286A0D"/>
    <w:rsid w:val="00291B1A"/>
    <w:rsid w:val="00293FAB"/>
    <w:rsid w:val="00295509"/>
    <w:rsid w:val="002A0EF9"/>
    <w:rsid w:val="002A2BC8"/>
    <w:rsid w:val="002A4591"/>
    <w:rsid w:val="002A75FB"/>
    <w:rsid w:val="002B07E2"/>
    <w:rsid w:val="002B4769"/>
    <w:rsid w:val="002B69CC"/>
    <w:rsid w:val="002B6B5F"/>
    <w:rsid w:val="002C265A"/>
    <w:rsid w:val="002C2C0A"/>
    <w:rsid w:val="002C3AD9"/>
    <w:rsid w:val="002C4C2E"/>
    <w:rsid w:val="002C505C"/>
    <w:rsid w:val="002C6C08"/>
    <w:rsid w:val="002D3839"/>
    <w:rsid w:val="002E1916"/>
    <w:rsid w:val="002E3C51"/>
    <w:rsid w:val="002E69F3"/>
    <w:rsid w:val="002F13BC"/>
    <w:rsid w:val="002F7948"/>
    <w:rsid w:val="00304145"/>
    <w:rsid w:val="00306AE5"/>
    <w:rsid w:val="003073EE"/>
    <w:rsid w:val="00310F1C"/>
    <w:rsid w:val="003110B9"/>
    <w:rsid w:val="00314ABA"/>
    <w:rsid w:val="00315E92"/>
    <w:rsid w:val="0033120D"/>
    <w:rsid w:val="00334D39"/>
    <w:rsid w:val="00335569"/>
    <w:rsid w:val="003418D9"/>
    <w:rsid w:val="00343BF4"/>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2DFE"/>
    <w:rsid w:val="003753E9"/>
    <w:rsid w:val="00377116"/>
    <w:rsid w:val="0038123B"/>
    <w:rsid w:val="00381ABC"/>
    <w:rsid w:val="00382021"/>
    <w:rsid w:val="003932EB"/>
    <w:rsid w:val="0039375D"/>
    <w:rsid w:val="003A0609"/>
    <w:rsid w:val="003A0AF6"/>
    <w:rsid w:val="003A2211"/>
    <w:rsid w:val="003A22C6"/>
    <w:rsid w:val="003A43A8"/>
    <w:rsid w:val="003A59E7"/>
    <w:rsid w:val="003B21EF"/>
    <w:rsid w:val="003B381A"/>
    <w:rsid w:val="003B515C"/>
    <w:rsid w:val="003D2BD1"/>
    <w:rsid w:val="003E0643"/>
    <w:rsid w:val="003E2708"/>
    <w:rsid w:val="003F012A"/>
    <w:rsid w:val="003F049F"/>
    <w:rsid w:val="003F15E7"/>
    <w:rsid w:val="003F3316"/>
    <w:rsid w:val="003F409F"/>
    <w:rsid w:val="003F585D"/>
    <w:rsid w:val="003F6AAC"/>
    <w:rsid w:val="003F6D11"/>
    <w:rsid w:val="0040113B"/>
    <w:rsid w:val="00405F58"/>
    <w:rsid w:val="0040651F"/>
    <w:rsid w:val="00406AC2"/>
    <w:rsid w:val="004072F7"/>
    <w:rsid w:val="004108D4"/>
    <w:rsid w:val="004113BC"/>
    <w:rsid w:val="00411EDB"/>
    <w:rsid w:val="0041541D"/>
    <w:rsid w:val="004155B9"/>
    <w:rsid w:val="00417FC8"/>
    <w:rsid w:val="00421E35"/>
    <w:rsid w:val="00422479"/>
    <w:rsid w:val="004228F3"/>
    <w:rsid w:val="00423A33"/>
    <w:rsid w:val="00423FB5"/>
    <w:rsid w:val="00423FE9"/>
    <w:rsid w:val="0042524E"/>
    <w:rsid w:val="00431500"/>
    <w:rsid w:val="004435D7"/>
    <w:rsid w:val="00444AFD"/>
    <w:rsid w:val="00446B04"/>
    <w:rsid w:val="00453F32"/>
    <w:rsid w:val="00455887"/>
    <w:rsid w:val="0046052C"/>
    <w:rsid w:val="00462F33"/>
    <w:rsid w:val="0046322F"/>
    <w:rsid w:val="00463286"/>
    <w:rsid w:val="00463358"/>
    <w:rsid w:val="00471CA2"/>
    <w:rsid w:val="00485FDD"/>
    <w:rsid w:val="00486466"/>
    <w:rsid w:val="004875A3"/>
    <w:rsid w:val="00487905"/>
    <w:rsid w:val="00487F15"/>
    <w:rsid w:val="00492324"/>
    <w:rsid w:val="0049424E"/>
    <w:rsid w:val="00495BFA"/>
    <w:rsid w:val="00496167"/>
    <w:rsid w:val="004A6F3E"/>
    <w:rsid w:val="004B06C0"/>
    <w:rsid w:val="004B24ED"/>
    <w:rsid w:val="004B321D"/>
    <w:rsid w:val="004C12F8"/>
    <w:rsid w:val="004C2747"/>
    <w:rsid w:val="004C5B69"/>
    <w:rsid w:val="004C7623"/>
    <w:rsid w:val="004D222D"/>
    <w:rsid w:val="004D29FA"/>
    <w:rsid w:val="004D3442"/>
    <w:rsid w:val="004D3819"/>
    <w:rsid w:val="004D44E2"/>
    <w:rsid w:val="004D50F8"/>
    <w:rsid w:val="004D7A14"/>
    <w:rsid w:val="004E1F01"/>
    <w:rsid w:val="004E2C05"/>
    <w:rsid w:val="004E2F7D"/>
    <w:rsid w:val="004F4DB3"/>
    <w:rsid w:val="00500F5B"/>
    <w:rsid w:val="005047DB"/>
    <w:rsid w:val="00505BAA"/>
    <w:rsid w:val="00507004"/>
    <w:rsid w:val="00510CD2"/>
    <w:rsid w:val="00511B96"/>
    <w:rsid w:val="00511FDA"/>
    <w:rsid w:val="0051331A"/>
    <w:rsid w:val="0051457B"/>
    <w:rsid w:val="00514975"/>
    <w:rsid w:val="00515AF7"/>
    <w:rsid w:val="005176D7"/>
    <w:rsid w:val="00520B85"/>
    <w:rsid w:val="0052315C"/>
    <w:rsid w:val="00523656"/>
    <w:rsid w:val="0053664B"/>
    <w:rsid w:val="0053698C"/>
    <w:rsid w:val="00537000"/>
    <w:rsid w:val="0054604B"/>
    <w:rsid w:val="0054695E"/>
    <w:rsid w:val="00546EFE"/>
    <w:rsid w:val="00550211"/>
    <w:rsid w:val="0055055E"/>
    <w:rsid w:val="00551EBF"/>
    <w:rsid w:val="00554EAE"/>
    <w:rsid w:val="00555BE9"/>
    <w:rsid w:val="00557388"/>
    <w:rsid w:val="00560EF2"/>
    <w:rsid w:val="00561130"/>
    <w:rsid w:val="005643DC"/>
    <w:rsid w:val="0056771A"/>
    <w:rsid w:val="0056785D"/>
    <w:rsid w:val="00583CF1"/>
    <w:rsid w:val="00584B6B"/>
    <w:rsid w:val="00585489"/>
    <w:rsid w:val="00585D5F"/>
    <w:rsid w:val="00591231"/>
    <w:rsid w:val="00595BA4"/>
    <w:rsid w:val="00597C8D"/>
    <w:rsid w:val="00597E26"/>
    <w:rsid w:val="005C0216"/>
    <w:rsid w:val="005C3A42"/>
    <w:rsid w:val="005C4B5E"/>
    <w:rsid w:val="005C716F"/>
    <w:rsid w:val="005D17EA"/>
    <w:rsid w:val="005D7E19"/>
    <w:rsid w:val="005E3280"/>
    <w:rsid w:val="005E5451"/>
    <w:rsid w:val="005E6188"/>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2CE5"/>
    <w:rsid w:val="00633E28"/>
    <w:rsid w:val="006341BE"/>
    <w:rsid w:val="00634D78"/>
    <w:rsid w:val="00640BEC"/>
    <w:rsid w:val="0064165D"/>
    <w:rsid w:val="00642871"/>
    <w:rsid w:val="00643730"/>
    <w:rsid w:val="006441BE"/>
    <w:rsid w:val="006507C7"/>
    <w:rsid w:val="0065122F"/>
    <w:rsid w:val="006521DD"/>
    <w:rsid w:val="006537B6"/>
    <w:rsid w:val="00654344"/>
    <w:rsid w:val="00654C9A"/>
    <w:rsid w:val="00663699"/>
    <w:rsid w:val="00664D3E"/>
    <w:rsid w:val="00671B8B"/>
    <w:rsid w:val="006726B9"/>
    <w:rsid w:val="0067401B"/>
    <w:rsid w:val="0067765F"/>
    <w:rsid w:val="00681568"/>
    <w:rsid w:val="00681807"/>
    <w:rsid w:val="006822F3"/>
    <w:rsid w:val="006835C1"/>
    <w:rsid w:val="0069159B"/>
    <w:rsid w:val="00695EE1"/>
    <w:rsid w:val="00695EF2"/>
    <w:rsid w:val="00696619"/>
    <w:rsid w:val="00697A1B"/>
    <w:rsid w:val="006A020F"/>
    <w:rsid w:val="006A5C00"/>
    <w:rsid w:val="006A60A3"/>
    <w:rsid w:val="006A75FA"/>
    <w:rsid w:val="006B004B"/>
    <w:rsid w:val="006B0A3E"/>
    <w:rsid w:val="006B26AA"/>
    <w:rsid w:val="006B31BD"/>
    <w:rsid w:val="006B35C5"/>
    <w:rsid w:val="006B3829"/>
    <w:rsid w:val="006B3A8C"/>
    <w:rsid w:val="006B4C42"/>
    <w:rsid w:val="006B691C"/>
    <w:rsid w:val="006C265D"/>
    <w:rsid w:val="006C2F0A"/>
    <w:rsid w:val="006C5FD1"/>
    <w:rsid w:val="006D1FC8"/>
    <w:rsid w:val="006E0862"/>
    <w:rsid w:val="006E1A5D"/>
    <w:rsid w:val="006E21A3"/>
    <w:rsid w:val="006E329F"/>
    <w:rsid w:val="006F17B9"/>
    <w:rsid w:val="006F185C"/>
    <w:rsid w:val="006F33CC"/>
    <w:rsid w:val="006F34BA"/>
    <w:rsid w:val="006F3C14"/>
    <w:rsid w:val="006F54F3"/>
    <w:rsid w:val="006F5728"/>
    <w:rsid w:val="006F6FC3"/>
    <w:rsid w:val="00702EC5"/>
    <w:rsid w:val="00702EE4"/>
    <w:rsid w:val="00702F4C"/>
    <w:rsid w:val="0070370B"/>
    <w:rsid w:val="00705268"/>
    <w:rsid w:val="007059DF"/>
    <w:rsid w:val="0070772F"/>
    <w:rsid w:val="007150EE"/>
    <w:rsid w:val="00722049"/>
    <w:rsid w:val="00722C7E"/>
    <w:rsid w:val="00727CD7"/>
    <w:rsid w:val="00730145"/>
    <w:rsid w:val="007317C8"/>
    <w:rsid w:val="00740751"/>
    <w:rsid w:val="00741A73"/>
    <w:rsid w:val="007476E1"/>
    <w:rsid w:val="007517C0"/>
    <w:rsid w:val="0075242B"/>
    <w:rsid w:val="007631CF"/>
    <w:rsid w:val="0076602C"/>
    <w:rsid w:val="00766D18"/>
    <w:rsid w:val="00767E70"/>
    <w:rsid w:val="007736EA"/>
    <w:rsid w:val="0077422F"/>
    <w:rsid w:val="007836C3"/>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16CA"/>
    <w:rsid w:val="007D213C"/>
    <w:rsid w:val="007D2870"/>
    <w:rsid w:val="007D70DC"/>
    <w:rsid w:val="007E03EB"/>
    <w:rsid w:val="007E1581"/>
    <w:rsid w:val="007E2068"/>
    <w:rsid w:val="007E2AD6"/>
    <w:rsid w:val="007E5E2C"/>
    <w:rsid w:val="007F0A13"/>
    <w:rsid w:val="007F3532"/>
    <w:rsid w:val="00802A32"/>
    <w:rsid w:val="008040EB"/>
    <w:rsid w:val="0081046F"/>
    <w:rsid w:val="00810B81"/>
    <w:rsid w:val="00811A17"/>
    <w:rsid w:val="008143F6"/>
    <w:rsid w:val="00815104"/>
    <w:rsid w:val="00823B8F"/>
    <w:rsid w:val="0082479C"/>
    <w:rsid w:val="00825F26"/>
    <w:rsid w:val="00826789"/>
    <w:rsid w:val="008307EE"/>
    <w:rsid w:val="008332F1"/>
    <w:rsid w:val="008351C7"/>
    <w:rsid w:val="00836C35"/>
    <w:rsid w:val="00837591"/>
    <w:rsid w:val="00840DA7"/>
    <w:rsid w:val="00843646"/>
    <w:rsid w:val="00844CAD"/>
    <w:rsid w:val="00846551"/>
    <w:rsid w:val="00854138"/>
    <w:rsid w:val="008567ED"/>
    <w:rsid w:val="00857C94"/>
    <w:rsid w:val="0086616F"/>
    <w:rsid w:val="00867A72"/>
    <w:rsid w:val="008709F8"/>
    <w:rsid w:val="00870CE7"/>
    <w:rsid w:val="00872B16"/>
    <w:rsid w:val="00874400"/>
    <w:rsid w:val="00874982"/>
    <w:rsid w:val="00874CC1"/>
    <w:rsid w:val="00877A71"/>
    <w:rsid w:val="0088207F"/>
    <w:rsid w:val="00891EF3"/>
    <w:rsid w:val="00894BF8"/>
    <w:rsid w:val="00896639"/>
    <w:rsid w:val="008A1350"/>
    <w:rsid w:val="008A137E"/>
    <w:rsid w:val="008A1BC1"/>
    <w:rsid w:val="008A62F7"/>
    <w:rsid w:val="008A6443"/>
    <w:rsid w:val="008A7A0D"/>
    <w:rsid w:val="008B1643"/>
    <w:rsid w:val="008C1E49"/>
    <w:rsid w:val="008C1E64"/>
    <w:rsid w:val="008C3D94"/>
    <w:rsid w:val="008C5105"/>
    <w:rsid w:val="008C553B"/>
    <w:rsid w:val="008D16E2"/>
    <w:rsid w:val="008E1686"/>
    <w:rsid w:val="008E252A"/>
    <w:rsid w:val="008F02D1"/>
    <w:rsid w:val="008F508B"/>
    <w:rsid w:val="008F5D28"/>
    <w:rsid w:val="008F6AB7"/>
    <w:rsid w:val="008F7E44"/>
    <w:rsid w:val="008F7E63"/>
    <w:rsid w:val="0090098C"/>
    <w:rsid w:val="009017EE"/>
    <w:rsid w:val="00901A0D"/>
    <w:rsid w:val="0090718D"/>
    <w:rsid w:val="00910146"/>
    <w:rsid w:val="00913321"/>
    <w:rsid w:val="00917C19"/>
    <w:rsid w:val="00920AB9"/>
    <w:rsid w:val="00924649"/>
    <w:rsid w:val="00932167"/>
    <w:rsid w:val="00935CC5"/>
    <w:rsid w:val="009418AF"/>
    <w:rsid w:val="00945498"/>
    <w:rsid w:val="00945996"/>
    <w:rsid w:val="00947C32"/>
    <w:rsid w:val="00952B9D"/>
    <w:rsid w:val="00952E16"/>
    <w:rsid w:val="00960BC4"/>
    <w:rsid w:val="00960F49"/>
    <w:rsid w:val="009639FB"/>
    <w:rsid w:val="00966CFE"/>
    <w:rsid w:val="009701D9"/>
    <w:rsid w:val="00974048"/>
    <w:rsid w:val="00977876"/>
    <w:rsid w:val="00980096"/>
    <w:rsid w:val="00994505"/>
    <w:rsid w:val="009951BF"/>
    <w:rsid w:val="00995300"/>
    <w:rsid w:val="009978C0"/>
    <w:rsid w:val="009A16EA"/>
    <w:rsid w:val="009A1EF4"/>
    <w:rsid w:val="009A5197"/>
    <w:rsid w:val="009B2B0C"/>
    <w:rsid w:val="009B32A3"/>
    <w:rsid w:val="009B6EBE"/>
    <w:rsid w:val="009C7905"/>
    <w:rsid w:val="009D051C"/>
    <w:rsid w:val="009D3DC3"/>
    <w:rsid w:val="009D5D67"/>
    <w:rsid w:val="009D7B09"/>
    <w:rsid w:val="009E1796"/>
    <w:rsid w:val="009E583D"/>
    <w:rsid w:val="009F0067"/>
    <w:rsid w:val="009F1419"/>
    <w:rsid w:val="009F547D"/>
    <w:rsid w:val="00A00757"/>
    <w:rsid w:val="00A02FE6"/>
    <w:rsid w:val="00A0445F"/>
    <w:rsid w:val="00A068A1"/>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11E"/>
    <w:rsid w:val="00A35506"/>
    <w:rsid w:val="00A41313"/>
    <w:rsid w:val="00A41837"/>
    <w:rsid w:val="00A565D6"/>
    <w:rsid w:val="00A64615"/>
    <w:rsid w:val="00A64D76"/>
    <w:rsid w:val="00A668CC"/>
    <w:rsid w:val="00A66CCB"/>
    <w:rsid w:val="00A66D79"/>
    <w:rsid w:val="00A705C4"/>
    <w:rsid w:val="00A7236B"/>
    <w:rsid w:val="00A730C8"/>
    <w:rsid w:val="00A741ED"/>
    <w:rsid w:val="00A803EC"/>
    <w:rsid w:val="00A87F05"/>
    <w:rsid w:val="00A906E4"/>
    <w:rsid w:val="00A9433E"/>
    <w:rsid w:val="00A97D96"/>
    <w:rsid w:val="00AA0993"/>
    <w:rsid w:val="00AA1834"/>
    <w:rsid w:val="00AA3075"/>
    <w:rsid w:val="00AA37ED"/>
    <w:rsid w:val="00AA73EF"/>
    <w:rsid w:val="00AB1AB3"/>
    <w:rsid w:val="00AB29E1"/>
    <w:rsid w:val="00AB2B81"/>
    <w:rsid w:val="00AB470D"/>
    <w:rsid w:val="00AB632E"/>
    <w:rsid w:val="00AC0A8E"/>
    <w:rsid w:val="00AC3973"/>
    <w:rsid w:val="00AC5643"/>
    <w:rsid w:val="00AC6383"/>
    <w:rsid w:val="00AD0696"/>
    <w:rsid w:val="00AD1DCB"/>
    <w:rsid w:val="00AD634A"/>
    <w:rsid w:val="00AD6B35"/>
    <w:rsid w:val="00AD7DB5"/>
    <w:rsid w:val="00AE1EFF"/>
    <w:rsid w:val="00AE2F8C"/>
    <w:rsid w:val="00AE5BBD"/>
    <w:rsid w:val="00AE726E"/>
    <w:rsid w:val="00AF2656"/>
    <w:rsid w:val="00AF3217"/>
    <w:rsid w:val="00AF6459"/>
    <w:rsid w:val="00AF6AD3"/>
    <w:rsid w:val="00B01550"/>
    <w:rsid w:val="00B050AF"/>
    <w:rsid w:val="00B06ABB"/>
    <w:rsid w:val="00B1180E"/>
    <w:rsid w:val="00B1218B"/>
    <w:rsid w:val="00B12813"/>
    <w:rsid w:val="00B12A4B"/>
    <w:rsid w:val="00B13B84"/>
    <w:rsid w:val="00B23251"/>
    <w:rsid w:val="00B26F79"/>
    <w:rsid w:val="00B321C5"/>
    <w:rsid w:val="00B331B3"/>
    <w:rsid w:val="00B369D1"/>
    <w:rsid w:val="00B37B35"/>
    <w:rsid w:val="00B477C8"/>
    <w:rsid w:val="00B544E0"/>
    <w:rsid w:val="00B55F96"/>
    <w:rsid w:val="00B7360C"/>
    <w:rsid w:val="00B74835"/>
    <w:rsid w:val="00B74E99"/>
    <w:rsid w:val="00B81AB5"/>
    <w:rsid w:val="00B83537"/>
    <w:rsid w:val="00B83EF3"/>
    <w:rsid w:val="00B84352"/>
    <w:rsid w:val="00B863A1"/>
    <w:rsid w:val="00B87963"/>
    <w:rsid w:val="00B93C6F"/>
    <w:rsid w:val="00B93E62"/>
    <w:rsid w:val="00B95E4A"/>
    <w:rsid w:val="00B96400"/>
    <w:rsid w:val="00B977C7"/>
    <w:rsid w:val="00BA31CE"/>
    <w:rsid w:val="00BA3529"/>
    <w:rsid w:val="00BA4510"/>
    <w:rsid w:val="00BA4F78"/>
    <w:rsid w:val="00BA539C"/>
    <w:rsid w:val="00BA727C"/>
    <w:rsid w:val="00BB3792"/>
    <w:rsid w:val="00BB5298"/>
    <w:rsid w:val="00BB61AE"/>
    <w:rsid w:val="00BC0374"/>
    <w:rsid w:val="00BC220C"/>
    <w:rsid w:val="00BC5B26"/>
    <w:rsid w:val="00BC61FD"/>
    <w:rsid w:val="00BD7E23"/>
    <w:rsid w:val="00BE43E9"/>
    <w:rsid w:val="00BE523C"/>
    <w:rsid w:val="00BE6F94"/>
    <w:rsid w:val="00BE7E21"/>
    <w:rsid w:val="00BF11F6"/>
    <w:rsid w:val="00BF21F7"/>
    <w:rsid w:val="00BF2A64"/>
    <w:rsid w:val="00BF311C"/>
    <w:rsid w:val="00BF4643"/>
    <w:rsid w:val="00BF620A"/>
    <w:rsid w:val="00C02831"/>
    <w:rsid w:val="00C03B68"/>
    <w:rsid w:val="00C043B1"/>
    <w:rsid w:val="00C1190C"/>
    <w:rsid w:val="00C146C9"/>
    <w:rsid w:val="00C168D5"/>
    <w:rsid w:val="00C1768C"/>
    <w:rsid w:val="00C21306"/>
    <w:rsid w:val="00C26956"/>
    <w:rsid w:val="00C26BD4"/>
    <w:rsid w:val="00C27F9A"/>
    <w:rsid w:val="00C346AC"/>
    <w:rsid w:val="00C37E9E"/>
    <w:rsid w:val="00C4418F"/>
    <w:rsid w:val="00C45B17"/>
    <w:rsid w:val="00C46A52"/>
    <w:rsid w:val="00C524E3"/>
    <w:rsid w:val="00C53244"/>
    <w:rsid w:val="00C53B86"/>
    <w:rsid w:val="00C56D82"/>
    <w:rsid w:val="00C6350A"/>
    <w:rsid w:val="00C6439C"/>
    <w:rsid w:val="00C64681"/>
    <w:rsid w:val="00C65993"/>
    <w:rsid w:val="00C66471"/>
    <w:rsid w:val="00C676BC"/>
    <w:rsid w:val="00C71CB0"/>
    <w:rsid w:val="00C73E66"/>
    <w:rsid w:val="00C75525"/>
    <w:rsid w:val="00C81DCC"/>
    <w:rsid w:val="00C8382B"/>
    <w:rsid w:val="00C96021"/>
    <w:rsid w:val="00C977FE"/>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E013D"/>
    <w:rsid w:val="00CE2C5C"/>
    <w:rsid w:val="00CF3AF4"/>
    <w:rsid w:val="00CF5DAD"/>
    <w:rsid w:val="00D00298"/>
    <w:rsid w:val="00D02032"/>
    <w:rsid w:val="00D05D53"/>
    <w:rsid w:val="00D05E61"/>
    <w:rsid w:val="00D063BD"/>
    <w:rsid w:val="00D06A1D"/>
    <w:rsid w:val="00D109FD"/>
    <w:rsid w:val="00D13FA9"/>
    <w:rsid w:val="00D1460B"/>
    <w:rsid w:val="00D14D2C"/>
    <w:rsid w:val="00D347BD"/>
    <w:rsid w:val="00D3620C"/>
    <w:rsid w:val="00D37A07"/>
    <w:rsid w:val="00D414A2"/>
    <w:rsid w:val="00D4153C"/>
    <w:rsid w:val="00D449F3"/>
    <w:rsid w:val="00D47221"/>
    <w:rsid w:val="00D47C8C"/>
    <w:rsid w:val="00D55F07"/>
    <w:rsid w:val="00D5605C"/>
    <w:rsid w:val="00D57171"/>
    <w:rsid w:val="00D6020F"/>
    <w:rsid w:val="00D63784"/>
    <w:rsid w:val="00D64E5E"/>
    <w:rsid w:val="00D65152"/>
    <w:rsid w:val="00D70137"/>
    <w:rsid w:val="00D7194F"/>
    <w:rsid w:val="00D71A81"/>
    <w:rsid w:val="00D72C90"/>
    <w:rsid w:val="00D800E8"/>
    <w:rsid w:val="00D82BFA"/>
    <w:rsid w:val="00D8628C"/>
    <w:rsid w:val="00D8711D"/>
    <w:rsid w:val="00D8777A"/>
    <w:rsid w:val="00D90428"/>
    <w:rsid w:val="00D96E21"/>
    <w:rsid w:val="00DA4EAC"/>
    <w:rsid w:val="00DA5C31"/>
    <w:rsid w:val="00DA61FD"/>
    <w:rsid w:val="00DA7C88"/>
    <w:rsid w:val="00DA7FA8"/>
    <w:rsid w:val="00DB09E7"/>
    <w:rsid w:val="00DB1A09"/>
    <w:rsid w:val="00DB4E1F"/>
    <w:rsid w:val="00DB5F0C"/>
    <w:rsid w:val="00DC08D3"/>
    <w:rsid w:val="00DC7C05"/>
    <w:rsid w:val="00DD2AAE"/>
    <w:rsid w:val="00DD38D3"/>
    <w:rsid w:val="00DD4E65"/>
    <w:rsid w:val="00DE0059"/>
    <w:rsid w:val="00DE6764"/>
    <w:rsid w:val="00DE7F1B"/>
    <w:rsid w:val="00DF6580"/>
    <w:rsid w:val="00E01A13"/>
    <w:rsid w:val="00E07FAE"/>
    <w:rsid w:val="00E17F97"/>
    <w:rsid w:val="00E2087C"/>
    <w:rsid w:val="00E327ED"/>
    <w:rsid w:val="00E3606F"/>
    <w:rsid w:val="00E364EE"/>
    <w:rsid w:val="00E36C8D"/>
    <w:rsid w:val="00E409E8"/>
    <w:rsid w:val="00E4632C"/>
    <w:rsid w:val="00E467A1"/>
    <w:rsid w:val="00E47EF3"/>
    <w:rsid w:val="00E564BB"/>
    <w:rsid w:val="00E62ADB"/>
    <w:rsid w:val="00E6475F"/>
    <w:rsid w:val="00E71F41"/>
    <w:rsid w:val="00E72345"/>
    <w:rsid w:val="00E72355"/>
    <w:rsid w:val="00E74B2A"/>
    <w:rsid w:val="00E75511"/>
    <w:rsid w:val="00E75E8A"/>
    <w:rsid w:val="00E80131"/>
    <w:rsid w:val="00E84242"/>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13DA"/>
    <w:rsid w:val="00EC4F41"/>
    <w:rsid w:val="00EC535F"/>
    <w:rsid w:val="00EC66DB"/>
    <w:rsid w:val="00ED0344"/>
    <w:rsid w:val="00ED1F4A"/>
    <w:rsid w:val="00ED3EEC"/>
    <w:rsid w:val="00EF1CFF"/>
    <w:rsid w:val="00EF418A"/>
    <w:rsid w:val="00EF4909"/>
    <w:rsid w:val="00EF6865"/>
    <w:rsid w:val="00EF6FF6"/>
    <w:rsid w:val="00EF761B"/>
    <w:rsid w:val="00F00264"/>
    <w:rsid w:val="00F00BC7"/>
    <w:rsid w:val="00F01724"/>
    <w:rsid w:val="00F01EF3"/>
    <w:rsid w:val="00F027E2"/>
    <w:rsid w:val="00F03AB6"/>
    <w:rsid w:val="00F048B7"/>
    <w:rsid w:val="00F051D2"/>
    <w:rsid w:val="00F15A43"/>
    <w:rsid w:val="00F20939"/>
    <w:rsid w:val="00F22309"/>
    <w:rsid w:val="00F2391E"/>
    <w:rsid w:val="00F303A0"/>
    <w:rsid w:val="00F31102"/>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87E68"/>
    <w:rsid w:val="00F95D4D"/>
    <w:rsid w:val="00F973B7"/>
    <w:rsid w:val="00F97E9A"/>
    <w:rsid w:val="00FA0321"/>
    <w:rsid w:val="00FB19B3"/>
    <w:rsid w:val="00FB19DA"/>
    <w:rsid w:val="00FB660D"/>
    <w:rsid w:val="00FB6A81"/>
    <w:rsid w:val="00FB6F97"/>
    <w:rsid w:val="00FC0601"/>
    <w:rsid w:val="00FC5884"/>
    <w:rsid w:val="00FC63DC"/>
    <w:rsid w:val="00FC65FD"/>
    <w:rsid w:val="00FC7DA4"/>
    <w:rsid w:val="00FD153B"/>
    <w:rsid w:val="00FD1B8A"/>
    <w:rsid w:val="00FD25CF"/>
    <w:rsid w:val="00FD3B07"/>
    <w:rsid w:val="00FD442E"/>
    <w:rsid w:val="00FD6439"/>
    <w:rsid w:val="00FE4B8A"/>
    <w:rsid w:val="00FF2C22"/>
    <w:rsid w:val="00FF3132"/>
    <w:rsid w:val="00FF51B3"/>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rules v:ext="edit">
        <o:r id="V:Rule112" type="connector" idref="#_x0000_s1131"/>
        <o:r id="V:Rule113" type="connector" idref="#_x0000_s1074"/>
        <o:r id="V:Rule114" type="connector" idref="#_x0000_s1096"/>
        <o:r id="V:Rule115" type="connector" idref="#_x0000_s1055"/>
        <o:r id="V:Rule116" type="connector" idref="#_x0000_s1243"/>
        <o:r id="V:Rule117" type="connector" idref="#_x0000_s1059"/>
        <o:r id="V:Rule118" type="connector" idref="#_x0000_s1241"/>
        <o:r id="V:Rule119" type="connector" idref="#_x0000_s1190"/>
        <o:r id="V:Rule120" type="connector" idref="#_x0000_s1060"/>
        <o:r id="V:Rule121" type="connector" idref="#_x0000_s1065"/>
        <o:r id="V:Rule122" type="connector" idref="#_x0000_s1221"/>
        <o:r id="V:Rule123" type="connector" idref="#_x0000_s1251"/>
        <o:r id="V:Rule124" type="connector" idref="#_x0000_s1123"/>
        <o:r id="V:Rule125" type="connector" idref="#_x0000_s1072"/>
        <o:r id="V:Rule126" type="connector" idref="#_x0000_s1197"/>
        <o:r id="V:Rule127" type="connector" idref="#_x0000_s1098"/>
        <o:r id="V:Rule128" type="connector" idref="#_x0000_s1194"/>
        <o:r id="V:Rule129" type="connector" idref="#_x0000_s1124"/>
        <o:r id="V:Rule130" type="connector" idref="#_x0000_s1226"/>
        <o:r id="V:Rule131" type="connector" idref="#_x0000_s1212"/>
        <o:r id="V:Rule132" type="connector" idref="#_x0000_s1291"/>
        <o:r id="V:Rule133" type="connector" idref="#_x0000_s1210"/>
        <o:r id="V:Rule134" type="connector" idref="#_x0000_s1250"/>
        <o:r id="V:Rule135" type="connector" idref="#_x0000_s1192"/>
        <o:r id="V:Rule136" type="connector" idref="#_x0000_s1249"/>
        <o:r id="V:Rule137" type="connector" idref="#_x0000_s1223"/>
        <o:r id="V:Rule138" type="connector" idref="#_x0000_s1054"/>
        <o:r id="V:Rule139" type="connector" idref="#_x0000_s1260"/>
        <o:r id="V:Rule140" type="connector" idref="#_x0000_s1056"/>
        <o:r id="V:Rule141" type="connector" idref="#_x0000_s1134"/>
        <o:r id="V:Rule142" type="connector" idref="#_x0000_s1246"/>
        <o:r id="V:Rule143" type="connector" idref="#_x0000_s1214"/>
        <o:r id="V:Rule144" type="connector" idref="#_x0000_s1213"/>
        <o:r id="V:Rule145" type="connector" idref="#_x0000_s1125"/>
        <o:r id="V:Rule146" type="connector" idref="#_x0000_s1140"/>
        <o:r id="V:Rule147" type="connector" idref="#_x0000_s1248"/>
        <o:r id="V:Rule148" type="connector" idref="#_x0000_s1089"/>
        <o:r id="V:Rule149" type="connector" idref="#_x0000_s1094"/>
        <o:r id="V:Rule150" type="connector" idref="#_x0000_s1275"/>
        <o:r id="V:Rule151" type="connector" idref="#_x0000_s1058"/>
        <o:r id="V:Rule152" type="connector" idref="#_x0000_s1064"/>
        <o:r id="V:Rule153" type="connector" idref="#_x0000_s1244"/>
        <o:r id="V:Rule154" type="connector" idref="#_x0000_s1129"/>
        <o:r id="V:Rule155" type="connector" idref="#_x0000_s1222"/>
        <o:r id="V:Rule156" type="connector" idref="#_x0000_s1095"/>
        <o:r id="V:Rule157" type="connector" idref="#_x0000_s1261"/>
        <o:r id="V:Rule158" type="connector" idref="#_x0000_s1189"/>
        <o:r id="V:Rule159" type="connector" idref="#_x0000_s1216"/>
        <o:r id="V:Rule160" type="connector" idref="#_x0000_s1087"/>
        <o:r id="V:Rule161" type="connector" idref="#_x0000_s1086"/>
        <o:r id="V:Rule162" type="connector" idref="#_x0000_s1245"/>
        <o:r id="V:Rule163" type="connector" idref="#_x0000_s1283"/>
        <o:r id="V:Rule164" type="connector" idref="#_x0000_s1091"/>
        <o:r id="V:Rule165" type="connector" idref="#_x0000_s1139"/>
        <o:r id="V:Rule166" type="connector" idref="#_x0000_s1228"/>
        <o:r id="V:Rule167" type="connector" idref="#_x0000_s1278"/>
        <o:r id="V:Rule168" type="connector" idref="#_x0000_s1287"/>
        <o:r id="V:Rule169" type="connector" idref="#_x0000_s1073"/>
        <o:r id="V:Rule170" type="connector" idref="#_x0000_s1108"/>
        <o:r id="V:Rule171" type="connector" idref="#_x0000_s1090"/>
        <o:r id="V:Rule172" type="connector" idref="#_x0000_s1280"/>
        <o:r id="V:Rule173" type="connector" idref="#_x0000_s1193"/>
        <o:r id="V:Rule174" type="connector" idref="#_x0000_s1195"/>
        <o:r id="V:Rule175" type="connector" idref="#_x0000_s1121"/>
        <o:r id="V:Rule176" type="connector" idref="#_x0000_s1191"/>
        <o:r id="V:Rule177" type="connector" idref="#_x0000_s1277"/>
        <o:r id="V:Rule178" type="connector" idref="#_x0000_s1196"/>
        <o:r id="V:Rule179" type="connector" idref="#_x0000_s1279"/>
        <o:r id="V:Rule180" type="connector" idref="#_x0000_s1119"/>
        <o:r id="V:Rule181" type="connector" idref="#_x0000_s1138"/>
        <o:r id="V:Rule182" type="connector" idref="#_x0000_s1101"/>
        <o:r id="V:Rule183" type="connector" idref="#_x0000_s1242"/>
        <o:r id="V:Rule184" type="connector" idref="#_x0000_s1130"/>
        <o:r id="V:Rule185" type="connector" idref="#_x0000_s1092"/>
        <o:r id="V:Rule186" type="connector" idref="#_x0000_s1063"/>
        <o:r id="V:Rule187" type="connector" idref="#_x0000_s1259"/>
        <o:r id="V:Rule188" type="connector" idref="#_x0000_s1274"/>
        <o:r id="V:Rule189" type="connector" idref="#_x0000_s1062"/>
        <o:r id="V:Rule190" type="connector" idref="#_x0000_s1057"/>
        <o:r id="V:Rule191" type="connector" idref="#_x0000_s1122"/>
        <o:r id="V:Rule192" type="connector" idref="#_x0000_s1247"/>
        <o:r id="V:Rule193" type="connector" idref="#_x0000_s1198"/>
        <o:r id="V:Rule194" type="connector" idref="#_x0000_s1276"/>
        <o:r id="V:Rule195" type="connector" idref="#_x0000_s1292"/>
        <o:r id="V:Rule196" type="connector" idref="#_x0000_s1227"/>
        <o:r id="V:Rule197" type="connector" idref="#_x0000_s1097"/>
        <o:r id="V:Rule198" type="connector" idref="#_x0000_s1240"/>
        <o:r id="V:Rule199" type="connector" idref="#_x0000_s1105"/>
        <o:r id="V:Rule200" type="connector" idref="#_x0000_s1272"/>
        <o:r id="V:Rule201" type="connector" idref="#_x0000_s1224"/>
        <o:r id="V:Rule202" type="connector" idref="#_x0000_s1252"/>
        <o:r id="V:Rule203" type="connector" idref="#_x0000_s1107"/>
        <o:r id="V:Rule204" type="connector" idref="#_x0000_s1255"/>
        <o:r id="V:Rule205" type="connector" idref="#_x0000_s1127"/>
        <o:r id="V:Rule206" type="connector" idref="#_x0000_s1281"/>
        <o:r id="V:Rule207" type="connector" idref="#_x0000_s1211"/>
        <o:r id="V:Rule208" type="connector" idref="#_x0000_s1088"/>
        <o:r id="V:Rule209" type="connector" idref="#_x0000_s1273"/>
        <o:r id="V:Rule210" type="connector" idref="#_x0000_s1128"/>
        <o:r id="V:Rule211" type="connector" idref="#_x0000_s1061"/>
        <o:r id="V:Rule212" type="connector" idref="#_x0000_s1053"/>
        <o:r id="V:Rule213" type="connector" idref="#_x0000_s1093"/>
        <o:r id="V:Rule214" type="connector" idref="#_x0000_s1293"/>
        <o:r id="V:Rule215" type="connector" idref="#_x0000_s1220"/>
        <o:r id="V:Rule216" type="connector" idref="#_x0000_s1120"/>
        <o:r id="V:Rule217" type="connector" idref="#_x0000_s1106"/>
        <o:r id="V:Rule218" type="connector" idref="#_x0000_s1282"/>
        <o:r id="V:Rule219" type="connector" idref="#_x0000_s1126"/>
        <o:r id="V:Rule220" type="connector" idref="#_x0000_s1284"/>
        <o:r id="V:Rule221" type="connector" idref="#_x0000_s1068"/>
        <o:r id="V:Rule222" type="connector" idref="#_x0000_s12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uiPriority w:val="99"/>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uiPriority w:val="59"/>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10">
    <w:name w:val="Знак1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uiPriority w:val="99"/>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4">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uiPriority w:val="22"/>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6">
    <w:name w:val="Заголовок №1_"/>
    <w:link w:val="18"/>
    <w:locked/>
    <w:rsid w:val="00232DB0"/>
    <w:rPr>
      <w:spacing w:val="-20"/>
      <w:sz w:val="62"/>
      <w:szCs w:val="62"/>
      <w:shd w:val="clear" w:color="auto" w:fill="FFFFFF"/>
    </w:rPr>
  </w:style>
  <w:style w:type="paragraph" w:customStyle="1" w:styleId="18">
    <w:name w:val="Заголовок №1"/>
    <w:basedOn w:val="a"/>
    <w:link w:val="16"/>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1">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uiPriority w:val="99"/>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9">
    <w:name w:val="Схема документа Знак1"/>
    <w:basedOn w:val="a0"/>
    <w:semiHidden/>
    <w:rsid w:val="00232DB0"/>
    <w:rPr>
      <w:rFonts w:ascii="Tahoma" w:eastAsia="Times New Roman" w:hAnsi="Tahoma" w:cs="Tahoma"/>
      <w:sz w:val="16"/>
      <w:szCs w:val="16"/>
      <w:lang w:eastAsia="ru-RU"/>
    </w:rPr>
  </w:style>
  <w:style w:type="paragraph" w:customStyle="1" w:styleId="1a">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uiPriority w:val="20"/>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b">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c">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c"/>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c"/>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2">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d">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iPriority w:val="99"/>
    <w:unhideWhenUsed/>
    <w:rsid w:val="00232DB0"/>
    <w:rPr>
      <w:sz w:val="20"/>
      <w:szCs w:val="20"/>
    </w:rPr>
  </w:style>
  <w:style w:type="character" w:customStyle="1" w:styleId="afff3">
    <w:name w:val="Текст примечания Знак"/>
    <w:basedOn w:val="a0"/>
    <w:link w:val="afff2"/>
    <w:uiPriority w:val="99"/>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40">
    <w:name w:val="Знак34"/>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uiPriority w:val="99"/>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11">
    <w:name w:val="Знак2 Знак Знак Знак2 Знак Знак Знак1"/>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e">
    <w:name w:val="стиль1"/>
    <w:basedOn w:val="a"/>
    <w:rsid w:val="005C3A42"/>
    <w:pPr>
      <w:spacing w:before="100" w:beforeAutospacing="1" w:after="100" w:afterAutospacing="1"/>
    </w:pPr>
    <w:rPr>
      <w:rFonts w:eastAsia="Calibri"/>
    </w:rPr>
  </w:style>
  <w:style w:type="paragraph" w:customStyle="1" w:styleId="330">
    <w:name w:val="Знак3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uiPriority w:val="99"/>
    <w:rsid w:val="0081046F"/>
    <w:rPr>
      <w:b/>
      <w:i/>
      <w:color w:val="008000"/>
      <w:sz w:val="28"/>
      <w:lang w:val="en-GB" w:eastAsia="en-US" w:bidi="ar-SA"/>
    </w:rPr>
  </w:style>
  <w:style w:type="character" w:customStyle="1" w:styleId="1f">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0">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3">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1">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uiPriority w:val="99"/>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c">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2">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1">
    <w:name w:val="Знак Знак171"/>
    <w:basedOn w:val="a"/>
    <w:rsid w:val="00B95E4A"/>
    <w:pPr>
      <w:spacing w:after="160" w:line="240" w:lineRule="exact"/>
    </w:pPr>
    <w:rPr>
      <w:rFonts w:ascii="Verdana" w:hAnsi="Verdana"/>
      <w:sz w:val="20"/>
      <w:szCs w:val="20"/>
      <w:lang w:val="en-US" w:eastAsia="en-US"/>
    </w:rPr>
  </w:style>
  <w:style w:type="character" w:customStyle="1" w:styleId="231">
    <w:name w:val="Знак Знак231"/>
    <w:locked/>
    <w:rsid w:val="00B95E4A"/>
    <w:rPr>
      <w:rFonts w:ascii="Times New Roman" w:hAnsi="Times New Roman" w:cs="Times New Roman"/>
      <w:sz w:val="20"/>
      <w:szCs w:val="20"/>
      <w:lang w:eastAsia="ru-RU"/>
    </w:rPr>
  </w:style>
  <w:style w:type="character" w:customStyle="1" w:styleId="2212">
    <w:name w:val="Знак Знак221"/>
    <w:locked/>
    <w:rsid w:val="00B95E4A"/>
    <w:rPr>
      <w:rFonts w:ascii="Times New Roman" w:hAnsi="Times New Roman" w:cs="Times New Roman"/>
      <w:sz w:val="20"/>
      <w:szCs w:val="20"/>
      <w:lang w:eastAsia="ru-RU"/>
    </w:rPr>
  </w:style>
  <w:style w:type="paragraph" w:customStyle="1" w:styleId="321">
    <w:name w:val="Знак32"/>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1f3">
    <w:name w:val="Знак Знак1"/>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c">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d">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2">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d">
    <w:name w:val="Оглавление_"/>
    <w:link w:val="afffe"/>
    <w:rsid w:val="000F40FC"/>
    <w:rPr>
      <w:rFonts w:ascii="Verdana" w:eastAsia="Verdana" w:hAnsi="Verdana"/>
      <w:spacing w:val="-4"/>
      <w:sz w:val="17"/>
      <w:szCs w:val="17"/>
      <w:shd w:val="clear" w:color="auto" w:fill="FFFFFF"/>
    </w:rPr>
  </w:style>
  <w:style w:type="paragraph" w:customStyle="1" w:styleId="afffe">
    <w:name w:val="Оглавление"/>
    <w:basedOn w:val="a"/>
    <w:link w:val="afffd"/>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13">
    <w:name w:val="Знак31"/>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3e">
    <w:name w:val="Обычный3"/>
    <w:rsid w:val="00705268"/>
    <w:pPr>
      <w:widowControl w:val="0"/>
      <w:snapToGrid w:val="0"/>
      <w:spacing w:after="0" w:line="259" w:lineRule="auto"/>
      <w:ind w:firstLine="480"/>
      <w:jc w:val="both"/>
    </w:pPr>
    <w:rPr>
      <w:rFonts w:ascii="Times New Roman" w:eastAsia="Times New Roman" w:hAnsi="Times New Roman" w:cs="Times New Roman"/>
      <w:sz w:val="18"/>
      <w:szCs w:val="20"/>
      <w:lang w:eastAsia="ru-RU"/>
    </w:rPr>
  </w:style>
  <w:style w:type="paragraph" w:customStyle="1" w:styleId="81">
    <w:name w:val="Основной текст8"/>
    <w:basedOn w:val="a"/>
    <w:rsid w:val="00705268"/>
    <w:pPr>
      <w:shd w:val="clear" w:color="auto" w:fill="FFFFFF"/>
      <w:spacing w:after="420" w:line="0" w:lineRule="atLeast"/>
      <w:ind w:hanging="1240"/>
      <w:jc w:val="center"/>
    </w:pPr>
    <w:rPr>
      <w:sz w:val="27"/>
      <w:szCs w:val="27"/>
      <w:shd w:val="clear" w:color="auto" w:fill="FFFFFF"/>
    </w:rPr>
  </w:style>
  <w:style w:type="character" w:customStyle="1" w:styleId="43">
    <w:name w:val="Основной текст (4)_"/>
    <w:link w:val="44"/>
    <w:rsid w:val="00705268"/>
    <w:rPr>
      <w:b/>
      <w:bCs/>
      <w:sz w:val="28"/>
      <w:szCs w:val="28"/>
      <w:shd w:val="clear" w:color="auto" w:fill="FFFFFF"/>
    </w:rPr>
  </w:style>
  <w:style w:type="paragraph" w:customStyle="1" w:styleId="44">
    <w:name w:val="Основной текст (4)"/>
    <w:basedOn w:val="a"/>
    <w:link w:val="43"/>
    <w:rsid w:val="00705268"/>
    <w:pPr>
      <w:widowControl w:val="0"/>
      <w:shd w:val="clear" w:color="auto" w:fill="FFFFFF"/>
      <w:spacing w:before="3120" w:line="321" w:lineRule="exact"/>
      <w:jc w:val="center"/>
    </w:pPr>
    <w:rPr>
      <w:rFonts w:asciiTheme="minorHAnsi" w:eastAsiaTheme="minorHAnsi" w:hAnsiTheme="minorHAnsi" w:cstheme="minorBidi"/>
      <w:b/>
      <w:bCs/>
      <w:sz w:val="28"/>
      <w:szCs w:val="28"/>
      <w:lang w:eastAsia="en-US"/>
    </w:rPr>
  </w:style>
  <w:style w:type="paragraph" w:customStyle="1" w:styleId="213">
    <w:name w:val="Основной текст с отступом 2 Знак1"/>
    <w:basedOn w:val="a"/>
    <w:qFormat/>
    <w:rsid w:val="0054695E"/>
    <w:pPr>
      <w:spacing w:line="360" w:lineRule="auto"/>
      <w:ind w:firstLine="567"/>
    </w:pPr>
    <w:rPr>
      <w:szCs w:val="20"/>
    </w:rPr>
  </w:style>
  <w:style w:type="character" w:customStyle="1" w:styleId="cardmaininfocontent">
    <w:name w:val="cardmaininfo__content"/>
    <w:rsid w:val="00151F0D"/>
  </w:style>
  <w:style w:type="table" w:customStyle="1" w:styleId="TableNormal">
    <w:name w:val="Table Normal"/>
    <w:uiPriority w:val="2"/>
    <w:semiHidden/>
    <w:unhideWhenUsed/>
    <w:qFormat/>
    <w:rsid w:val="00C755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5525"/>
    <w:pPr>
      <w:widowControl w:val="0"/>
      <w:autoSpaceDE w:val="0"/>
      <w:autoSpaceDN w:val="0"/>
      <w:spacing w:before="29"/>
      <w:ind w:left="9"/>
      <w:jc w:val="center"/>
    </w:pPr>
    <w:rPr>
      <w:sz w:val="22"/>
      <w:szCs w:val="22"/>
      <w:lang w:bidi="ru-RU"/>
    </w:rPr>
  </w:style>
  <w:style w:type="character" w:customStyle="1" w:styleId="FontStyle13">
    <w:name w:val="Font Style13"/>
    <w:rsid w:val="001E37C2"/>
    <w:rPr>
      <w:rFonts w:ascii="Times New Roman" w:hAnsi="Times New Roman" w:cs="Times New Roman"/>
      <w:b/>
      <w:bCs/>
      <w:sz w:val="24"/>
      <w:szCs w:val="24"/>
    </w:rPr>
  </w:style>
  <w:style w:type="character" w:customStyle="1" w:styleId="45">
    <w:name w:val="Заголовок №4_"/>
    <w:basedOn w:val="a0"/>
    <w:link w:val="46"/>
    <w:rsid w:val="006E0862"/>
    <w:rPr>
      <w:rFonts w:ascii="Times New Roman" w:eastAsia="Times New Roman" w:hAnsi="Times New Roman" w:cs="Times New Roman"/>
      <w:sz w:val="24"/>
      <w:szCs w:val="24"/>
      <w:shd w:val="clear" w:color="auto" w:fill="FFFFFF"/>
    </w:rPr>
  </w:style>
  <w:style w:type="paragraph" w:customStyle="1" w:styleId="46">
    <w:name w:val="Заголовок №4"/>
    <w:basedOn w:val="a"/>
    <w:link w:val="45"/>
    <w:rsid w:val="006E0862"/>
    <w:pPr>
      <w:shd w:val="clear" w:color="auto" w:fill="FFFFFF"/>
      <w:spacing w:after="180" w:line="0" w:lineRule="atLeast"/>
      <w:ind w:hanging="1980"/>
      <w:jc w:val="center"/>
      <w:outlineLvl w:val="3"/>
    </w:pPr>
    <w:rPr>
      <w:lang w:eastAsia="en-US"/>
    </w:rPr>
  </w:style>
  <w:style w:type="paragraph" w:customStyle="1" w:styleId="Standard">
    <w:name w:val="Standard"/>
    <w:rsid w:val="002405C7"/>
    <w:pPr>
      <w:widowControl w:val="0"/>
      <w:suppressAutoHyphens/>
      <w:autoSpaceDN w:val="0"/>
      <w:spacing w:after="0" w:line="240" w:lineRule="auto"/>
      <w:textAlignment w:val="baseline"/>
    </w:pPr>
    <w:rPr>
      <w:rFonts w:ascii="Arial" w:eastAsia="Times New Roman" w:hAnsi="Arial" w:cs="Arial"/>
      <w:sz w:val="20"/>
      <w:szCs w:val="20"/>
      <w:lang w:eastAsia="zh-CN"/>
    </w:rPr>
  </w:style>
  <w:style w:type="paragraph" w:customStyle="1" w:styleId="ConsPlusDocList">
    <w:name w:val="ConsPlusDocList"/>
    <w:next w:val="Standard"/>
    <w:rsid w:val="002405C7"/>
    <w:pPr>
      <w:suppressAutoHyphens/>
      <w:autoSpaceDE w:val="0"/>
      <w:autoSpaceDN w:val="0"/>
      <w:spacing w:after="0" w:line="240" w:lineRule="auto"/>
      <w:textAlignment w:val="baseline"/>
    </w:pPr>
    <w:rPr>
      <w:rFonts w:ascii="Courier New" w:eastAsia="Times New Roman" w:hAnsi="Courier New" w:cs="Courier New"/>
      <w:sz w:val="20"/>
      <w:szCs w:val="20"/>
      <w:lang w:eastAsia="zh-CN"/>
    </w:rPr>
  </w:style>
  <w:style w:type="character" w:customStyle="1" w:styleId="WW8Num3z3">
    <w:name w:val="WW8Num3z3"/>
    <w:rsid w:val="009951BF"/>
  </w:style>
  <w:style w:type="paragraph" w:customStyle="1" w:styleId="2f2">
    <w:name w:val="Знак2 Знак Знак Знак Знак Знак Знак"/>
    <w:basedOn w:val="a"/>
    <w:rsid w:val="00274009"/>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character" w:customStyle="1" w:styleId="2pt">
    <w:name w:val="Основной текст + Интервал 2 pt"/>
    <w:rsid w:val="00274009"/>
    <w:rPr>
      <w:rFonts w:ascii="Times New Roman" w:hAnsi="Times New Roman"/>
      <w:spacing w:val="40"/>
      <w:sz w:val="25"/>
      <w:shd w:val="clear" w:color="auto" w:fill="FFFFFF"/>
    </w:rPr>
  </w:style>
  <w:style w:type="paragraph" w:customStyle="1" w:styleId="c0">
    <w:name w:val="c0"/>
    <w:basedOn w:val="a"/>
    <w:rsid w:val="00274009"/>
    <w:pPr>
      <w:spacing w:before="100" w:beforeAutospacing="1" w:after="100" w:afterAutospacing="1"/>
    </w:pPr>
  </w:style>
  <w:style w:type="character" w:customStyle="1" w:styleId="c3">
    <w:name w:val="c3"/>
    <w:rsid w:val="00274009"/>
    <w:rPr>
      <w:b/>
      <w:i/>
      <w:sz w:val="28"/>
      <w:lang w:val="en-GB" w:eastAsia="en-US" w:bidi="ar-SA"/>
    </w:rPr>
  </w:style>
  <w:style w:type="character" w:customStyle="1" w:styleId="c3c11">
    <w:name w:val="c3 c11"/>
    <w:rsid w:val="00274009"/>
    <w:rPr>
      <w:b/>
      <w:i/>
      <w:sz w:val="28"/>
      <w:lang w:val="en-GB" w:eastAsia="en-US" w:bidi="ar-SA"/>
    </w:rPr>
  </w:style>
  <w:style w:type="paragraph" w:customStyle="1" w:styleId="3f">
    <w:name w:val="Знак3"/>
    <w:basedOn w:val="a"/>
    <w:rsid w:val="00274009"/>
    <w:pPr>
      <w:spacing w:after="160" w:line="240" w:lineRule="exact"/>
    </w:pPr>
    <w:rPr>
      <w:rFonts w:ascii="Verdana" w:hAnsi="Verdana"/>
      <w:sz w:val="20"/>
      <w:szCs w:val="20"/>
      <w:lang w:val="en-US" w:eastAsia="en-US"/>
    </w:rPr>
  </w:style>
  <w:style w:type="character" w:styleId="affff">
    <w:name w:val="annotation reference"/>
    <w:uiPriority w:val="99"/>
    <w:unhideWhenUsed/>
    <w:rsid w:val="00947C32"/>
    <w:rPr>
      <w:sz w:val="16"/>
      <w:szCs w:val="16"/>
    </w:rPr>
  </w:style>
  <w:style w:type="character" w:styleId="affff0">
    <w:name w:val="FollowedHyperlink"/>
    <w:uiPriority w:val="99"/>
    <w:semiHidden/>
    <w:unhideWhenUsed/>
    <w:rsid w:val="00947C32"/>
    <w:rPr>
      <w:color w:val="800080"/>
      <w:u w:val="single"/>
    </w:rPr>
  </w:style>
  <w:style w:type="paragraph" w:customStyle="1" w:styleId="1f7">
    <w:name w:val="Знак Знак1 Знак Знак Знак Знак Знак Знак Знак Знак Знак Знак Знак Знак"/>
    <w:basedOn w:val="a"/>
    <w:autoRedefine/>
    <w:rsid w:val="00947C32"/>
    <w:pPr>
      <w:spacing w:after="160"/>
      <w:ind w:firstLine="720"/>
      <w:jc w:val="both"/>
    </w:pPr>
    <w:rPr>
      <w:sz w:val="28"/>
      <w:szCs w:val="20"/>
      <w:lang w:val="en-US" w:eastAsia="en-US"/>
    </w:rPr>
  </w:style>
  <w:style w:type="paragraph" w:customStyle="1" w:styleId="1f8">
    <w:name w:val="Знак Знак1 Знак Знак Знак Знак Знак Знак Знак Знак Знак Знак Знак Знак"/>
    <w:basedOn w:val="a"/>
    <w:autoRedefine/>
    <w:rsid w:val="006E1A5D"/>
    <w:pPr>
      <w:spacing w:after="160"/>
      <w:ind w:firstLine="720"/>
      <w:jc w:val="both"/>
    </w:pPr>
    <w:rPr>
      <w:sz w:val="28"/>
      <w:szCs w:val="20"/>
      <w:lang w:val="en-US" w:eastAsia="en-US"/>
    </w:rPr>
  </w:style>
  <w:style w:type="character" w:customStyle="1" w:styleId="-">
    <w:name w:val="Интернет-ссылка"/>
    <w:rsid w:val="0054604B"/>
    <w:rPr>
      <w:color w:val="0000FF"/>
      <w:u w:val="single"/>
    </w:rPr>
  </w:style>
  <w:style w:type="paragraph" w:customStyle="1" w:styleId="1f9">
    <w:name w:val="Знак Знак1 Знак Знак Знак Знак Знак Знак Знак Знак Знак Знак Знак Знак"/>
    <w:basedOn w:val="a"/>
    <w:autoRedefine/>
    <w:rsid w:val="00A64615"/>
    <w:pPr>
      <w:spacing w:after="160"/>
      <w:ind w:firstLine="720"/>
      <w:jc w:val="both"/>
    </w:pPr>
    <w:rPr>
      <w:sz w:val="28"/>
      <w:szCs w:val="20"/>
      <w:lang w:val="en-US" w:eastAsia="en-US"/>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4915137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14631685">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14466867">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20311127">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620599250">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F54129A75063FA487CAF7E02EE484900F4DBCB6D1406CAA46DBA1F80FACDB937811469DE5A96E8314875E756C72635D06EE8FDE0E530J006H" TargetMode="External"/><Relationship Id="rId117" Type="http://schemas.openxmlformats.org/officeDocument/2006/relationships/hyperlink" Target="mailto:priem@nov.alregn.ru" TargetMode="External"/><Relationship Id="rId21" Type="http://schemas.openxmlformats.org/officeDocument/2006/relationships/hyperlink" Target="consultantplus://offline/ref=5605CB2D02BF26C349A5A554901568C44593E619C1431173983B31AD20E9B795220CEAE641D0A80190D3C4E5E00248296DF03E3AA3FEbBP1H" TargetMode="External"/><Relationship Id="rId42" Type="http://schemas.openxmlformats.org/officeDocument/2006/relationships/hyperlink" Target="consultantplus://offline/ref=45A9971BC606191664CEE0BD1A6150D91E5D7EBB5C5E47C3354EB03ECE2832C1028865AEE7A8A707DB20DFD5E720C8D83B48A7093A3BQAq4M" TargetMode="External"/><Relationship Id="rId47" Type="http://schemas.openxmlformats.org/officeDocument/2006/relationships/hyperlink" Target="consultantplus://offline/ref=CA79D44A042AE8B7A4BC7448BF4A30E73224A2593E7C9A1115044440E281B8B6D9CB2104B4870BCE22B3BAB5137F75870C8B2933D2PCU1J" TargetMode="External"/><Relationship Id="rId63" Type="http://schemas.openxmlformats.org/officeDocument/2006/relationships/hyperlink" Target="consultantplus://offline/ref=101F44D042DCF11744AC3E8690E6DABE5F67445B9BE952E8A3DBE1E7CD3CA93CE44C42F57A5C402DEF1CA1E6B580FC563A25597A17g418J" TargetMode="External"/><Relationship Id="rId68" Type="http://schemas.openxmlformats.org/officeDocument/2006/relationships/hyperlink" Target="consultantplus://offline/ref=44AA0894B4C8AE6CEA499E52DC4D16C5895D357409D443113B2F20B89753813A68A416B84CA41F729680B3D94C59ED1D44EB99E0D8B1j6g4L" TargetMode="External"/><Relationship Id="rId84" Type="http://schemas.openxmlformats.org/officeDocument/2006/relationships/hyperlink" Target="consultantplus://offline/ref=B9526991C1F9A34D1583EB2597E664AE05F850A9B058BFC66BCC57B39731C2DD9361E6FEF7BBEF26PFCBF" TargetMode="External"/><Relationship Id="rId89" Type="http://schemas.openxmlformats.org/officeDocument/2006/relationships/hyperlink" Target="consultantplus://offline/ref=0713EB2259EF9CFDED1CE6E1983BC5BA8714D8069A5E3C6C36A7F1068EA8FE008F9ACD74F983EDF9E1F2907C11EFk4F" TargetMode="External"/><Relationship Id="rId112" Type="http://schemas.openxmlformats.org/officeDocument/2006/relationships/hyperlink" Target="consultantplus://offline/ref=B9526991C1F9A34D1583EB2597E664AE05F850A9B058BFC66BCC57B39731C2DD9361E6FDFEPBCBF" TargetMode="External"/><Relationship Id="rId16" Type="http://schemas.openxmlformats.org/officeDocument/2006/relationships/hyperlink" Target="consultantplus://offline/ref=9551548717EB92F94B7875F569587E40D299EE8C85B00A1D229DC211D2CFB56D5DA8AAE547F0916BB5A84704A4EBA6501B5EBC2C96zCKEL" TargetMode="External"/><Relationship Id="rId107" Type="http://schemas.openxmlformats.org/officeDocument/2006/relationships/hyperlink" Target="http://www.22.gosuslugi.ru/pgu/" TargetMode="External"/><Relationship Id="rId11" Type="http://schemas.openxmlformats.org/officeDocument/2006/relationships/footer" Target="footer2.xml"/><Relationship Id="rId32" Type="http://schemas.openxmlformats.org/officeDocument/2006/relationships/hyperlink" Target="consultantplus://offline/ref=8BAEEFB9074D312869E049EF73AFFF53301D1A7BE98522571E13502BCFBF035F29E428646083E7C0366EE71C66U3x1H" TargetMode="External"/><Relationship Id="rId37" Type="http://schemas.openxmlformats.org/officeDocument/2006/relationships/hyperlink" Target="consultantplus://offline/ref=5605CB2D02BF26C349A5A554901568C44593E619C1431173983B31AD20E9B795220CEAE641D0A80190D3C4E5E00248296DF03E3AA3FEbBP1H" TargetMode="External"/><Relationship Id="rId53" Type="http://schemas.openxmlformats.org/officeDocument/2006/relationships/hyperlink" Target="consultantplus://offline/ref=CA79D44A042AE8B7A4BC7448BF4A30E73224A0583D739A1115044440E281B8B6CBCB7908B38E1E9A74E9EDB811P7U7J" TargetMode="External"/><Relationship Id="rId58" Type="http://schemas.openxmlformats.org/officeDocument/2006/relationships/hyperlink" Target="consultantplus://offline/ref=BE699BB9FD87964F587A6E48D93CE27DE223F643D492E588721D94DFD1E665B4AF06AE99EC1F5A2A26DB87CFC89894BD10E0DF302E1EC1FEL8S2N" TargetMode="External"/><Relationship Id="rId74" Type="http://schemas.openxmlformats.org/officeDocument/2006/relationships/hyperlink" Target="consultantplus://offline/ref=8721C6A89E9B731D802E49D280721C5CC7EBDCB2E63D31C21290C394ED10E2D9FFE7954F883CE6B9BE6CF85667lCo0F" TargetMode="External"/><Relationship Id="rId79" Type="http://schemas.openxmlformats.org/officeDocument/2006/relationships/hyperlink" Target="http://novichiha.ru" TargetMode="External"/><Relationship Id="rId102" Type="http://schemas.openxmlformats.org/officeDocument/2006/relationships/hyperlink" Target="consultantplus://offline/ref=0713EB2259EF9CFDED1CE6E1983BC5BA851ED20195513C6C36A7F1068EA8FE009D9A9578F981F3FAE1E7C62D54A8ABA3C0A3D31C2DF6C4E2EAkBF" TargetMode="External"/><Relationship Id="rId5" Type="http://schemas.openxmlformats.org/officeDocument/2006/relationships/webSettings" Target="webSettings.xml"/><Relationship Id="rId61" Type="http://schemas.openxmlformats.org/officeDocument/2006/relationships/hyperlink" Target="consultantplus://offline/ref=101F44D042DCF11744AC3E8690E6DABE5F67445B9BE952E8A3DBE1E7CD3CA93CE44C42F57556402DEF1CA1E6B580FC563A25597A17g418J" TargetMode="External"/><Relationship Id="rId82" Type="http://schemas.openxmlformats.org/officeDocument/2006/relationships/hyperlink" Target="consultantplus://offline/ref=B9526991C1F9A34D1583EB2597E664AE05F850A9B058BFC66BCC57B39731C2DD9361E6FEF7BBEF26PFCBF" TargetMode="External"/><Relationship Id="rId90" Type="http://schemas.openxmlformats.org/officeDocument/2006/relationships/hyperlink" Target="consultantplus://offline/ref=0713EB2259EF9CFDED1CE6E1983BC5BA851ED20195513C6C36A7F1068EA8FE009D9A9578F981F3F8EBE7C62D54A8ABA3C0A3D31C2DF6C4E2EAkBF" TargetMode="External"/><Relationship Id="rId95" Type="http://schemas.openxmlformats.org/officeDocument/2006/relationships/hyperlink" Target="http://www.gosuslugi22.ru" TargetMode="External"/><Relationship Id="rId19" Type="http://schemas.openxmlformats.org/officeDocument/2006/relationships/hyperlink" Target="consultantplus://offline/ref=5605CB2D02BF26C349A5A554901568C44593E619C1431173983B31AD20E9B795220CEAE641D3AC0190D3C4E5E00248296DF03E3AA3FEbBP1H" TargetMode="External"/><Relationship Id="rId14" Type="http://schemas.openxmlformats.org/officeDocument/2006/relationships/hyperlink" Target="consultantplus://offline/ref=9551548717EB92F94B7875F569587E40D299EE8C85B00A1D229DC211D2CFB56D5DA8AAE443F8916BB5A84704A4EBA6501B5EBC2C96zCKEL" TargetMode="External"/><Relationship Id="rId22" Type="http://schemas.openxmlformats.org/officeDocument/2006/relationships/hyperlink" Target="consultantplus://offline/ref=F1EEE6404FC894B81ABA3A36ED6209AD9C806EC567919F7F79F210E42D8A09EB3D0909C8C46576EADF861DF5CE717128E480D238CFC0AA81O5T7H" TargetMode="External"/><Relationship Id="rId27" Type="http://schemas.openxmlformats.org/officeDocument/2006/relationships/hyperlink" Target="consultantplus://offline/ref=F54129A75063FA487CAF7E02EE484900F4DBCB6D1406CAA46DBA1F80FACDB937811469DE5A96E8314875E756C72635D06EE8FDE0E530J006H" TargetMode="External"/><Relationship Id="rId30" Type="http://schemas.openxmlformats.org/officeDocument/2006/relationships/hyperlink" Target="consultantplus://offline/ref=F54129A75063FA487CAF7E02EE484900F4DDCE661B07CAA46DBA1F80FACDB937811469DD5F95EA3A152FF7528E7330CE66F1E3E5FB30064BJ902H" TargetMode="External"/><Relationship Id="rId35" Type="http://schemas.openxmlformats.org/officeDocument/2006/relationships/hyperlink" Target="consultantplus://offline/ref=5605CB2D02BF26C349A5A554901568C44593E619C1431173983B31AD20E9B795220CEAE641D3AC0190D3C4E5E00248296DF03E3AA3FEbBP1H" TargetMode="External"/><Relationship Id="rId43" Type="http://schemas.openxmlformats.org/officeDocument/2006/relationships/hyperlink" Target="consultantplus://offline/ref=45A9971BC606191664CEE0BD1A6150D91E5D7EBB5C5E47C3354EB03ECE2832C1028865AFE6ADA558DE35CE8DEA28DEC63C51BB0B38Q3q9M" TargetMode="External"/><Relationship Id="rId48" Type="http://schemas.openxmlformats.org/officeDocument/2006/relationships/hyperlink" Target="consultantplus://offline/ref=CA79D44A042AE8B7A4BC7448BF4A30E73224A2593E7C9A1115044440E281B8B6D9CB2106B383049127A6ABED1E7763990B923531D0C3P5U9J" TargetMode="External"/><Relationship Id="rId56" Type="http://schemas.openxmlformats.org/officeDocument/2006/relationships/hyperlink" Target="consultantplus://offline/ref=BE699BB9FD87964F587A6E48D93CE27DE225F348DB93E588721D94DFD1E665B4AF06AE99EC1F52222CDB87CFC89894BD10E0DF302E1EC1FEL8S2N" TargetMode="External"/><Relationship Id="rId64" Type="http://schemas.openxmlformats.org/officeDocument/2006/relationships/hyperlink" Target="consultantplus://offline/ref=101F44D042DCF11744AC3E8690E6DABE5F67445B9BE952E8A3DBE1E7CD3CA93CE44C42F57A5B402DEF1CA1E6B580FC563A25597A17g418J" TargetMode="External"/><Relationship Id="rId69" Type="http://schemas.openxmlformats.org/officeDocument/2006/relationships/hyperlink" Target="consultantplus://offline/ref=44AA0894B4C8AE6CEA499E52DC4D16C5895D357409D443113B2F20B89753813A68A416B84CA71B729680B3D94C59ED1D44EB99E0D8B1j6g4L" TargetMode="External"/><Relationship Id="rId77" Type="http://schemas.openxmlformats.org/officeDocument/2006/relationships/hyperlink" Target="consultantplus://offline/ref=B9526991C1F9A34D1583EB2597E664AE05F850A9B058BFC66BCC57B39731C2DD9361E6FDFEPBCBF" TargetMode="External"/><Relationship Id="rId100" Type="http://schemas.openxmlformats.org/officeDocument/2006/relationships/hyperlink" Target="consultantplus://offline/main?base=RLAW016;n=28667;fld=134;dst=100011" TargetMode="External"/><Relationship Id="rId105" Type="http://schemas.openxmlformats.org/officeDocument/2006/relationships/hyperlink" Target="consultantplus://offline/ref=20B1B00A462A326F031DADE4E759169A1A87F7D5554FE9F087FA6AAB1A3FECD6DBB40D166C07AFAD35JBE" TargetMode="External"/><Relationship Id="rId113" Type="http://schemas.openxmlformats.org/officeDocument/2006/relationships/hyperlink" Target="consultantplus://offline/ref=B9526991C1F9A34D1583EB2597E664AE05F850A9B058BFC66BCC57B39731C2DD9361E6FEF7BBEF26PFCBF" TargetMode="External"/><Relationship Id="rId118" Type="http://schemas.openxmlformats.org/officeDocument/2006/relationships/image" Target="media/image3.png"/><Relationship Id="rId8" Type="http://schemas.openxmlformats.org/officeDocument/2006/relationships/image" Target="media/image1.png"/><Relationship Id="rId51" Type="http://schemas.openxmlformats.org/officeDocument/2006/relationships/hyperlink" Target="consultantplus://offline/ref=CA79D44A042AE8B7A4BC7448BF4A30E73220A05C31709A1115044440E281B8B6D9CB2104B386019B76FCBBE957226687038B2B34CEC3597FP0U8J" TargetMode="External"/><Relationship Id="rId72" Type="http://schemas.openxmlformats.org/officeDocument/2006/relationships/hyperlink" Target="consultantplus://offline/ref=F591CC03F4786A27B7690FD784DEB2DA34F96CAF82BE2EBC87DC38AA6D5CAD281DC87FC27974i0yCD" TargetMode="External"/><Relationship Id="rId80" Type="http://schemas.openxmlformats.org/officeDocument/2006/relationships/hyperlink" Target="mailto:priem@nov.alregm.ru" TargetMode="External"/><Relationship Id="rId85" Type="http://schemas.openxmlformats.org/officeDocument/2006/relationships/hyperlink" Target="http://novichiha.ru" TargetMode="External"/><Relationship Id="rId93" Type="http://schemas.openxmlformats.org/officeDocument/2006/relationships/hyperlink" Target="mailto:vkzi2208@mail.ru" TargetMode="External"/><Relationship Id="rId98" Type="http://schemas.openxmlformats.org/officeDocument/2006/relationships/hyperlink" Target="mailto:mns@nalog.ru"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32ACE8CF35C111960818A7D5E5E6C4061E8FD885428F89EAA6B72DCCF2D2EF00F6F0B8E607C2283CACC27C11CDDB80F73C029B992502b2F5H" TargetMode="External"/><Relationship Id="rId17" Type="http://schemas.openxmlformats.org/officeDocument/2006/relationships/hyperlink" Target="consultantplus://offline/ref=9551548717EB92F94B7875F569587E40D299EE8C85B00A1D229DC211D2CFB56D5DA8AAE147F19E3FE6E74658E2BAB552185EBE2B89C56F1Cz0K0L" TargetMode="External"/><Relationship Id="rId25" Type="http://schemas.openxmlformats.org/officeDocument/2006/relationships/hyperlink" Target="consultantplus://offline/ref=832A5A374D073EEA7CEA39C6F790A8447BAA7DFBA14AFE201CAEEF1216803538E94C4A551D16D4FB401A4BAEB2786FD192BFFF31E1F8z5jCH" TargetMode="External"/><Relationship Id="rId33" Type="http://schemas.openxmlformats.org/officeDocument/2006/relationships/hyperlink" Target="consultantplus://offline/ref=1027ECAD28C3E47EDA243E0EC4F5308225928E09A88325D17C7C4AF0181AC5BA0CC42D53740FB219B9B05B580CF3499321F850A8FDA2s7B8I" TargetMode="External"/><Relationship Id="rId38" Type="http://schemas.openxmlformats.org/officeDocument/2006/relationships/hyperlink" Target="consultantplus://offline/ref=5605CB2D02BF26C349A5A554901568C44593E619C1431173983B31AD20E9B795220CEAE641D0A80190D3C4E5E00248296DF03E3AA3FEbBP1H" TargetMode="External"/><Relationship Id="rId46" Type="http://schemas.openxmlformats.org/officeDocument/2006/relationships/hyperlink" Target="consultantplus://offline/ref=E1E41EC10864973ECA88BF802057501DF3488F534E771F070F53163F9EBAE784838D2CC4372AA8C207FE2D5EF912580951B5889F7EFERF63I" TargetMode="External"/><Relationship Id="rId59" Type="http://schemas.openxmlformats.org/officeDocument/2006/relationships/hyperlink" Target="consultantplus://offline/ref=BE699BB9FD87964F587A6E48D93CE27DE225F348DB93E588721D94DFD1E665B4AF06AE99EC1F52222CDB87CFC89894BD10E0DF302E1EC1FEL8S2N" TargetMode="External"/><Relationship Id="rId67" Type="http://schemas.openxmlformats.org/officeDocument/2006/relationships/hyperlink" Target="consultantplus://offline/ref=44AA0894B4C8AE6CEA499E52DC4D16C5895D357409D443113B2F20B89753813A68A416BA4BA0102D9395A281435FF70343F285E2D9jBg9L" TargetMode="External"/><Relationship Id="rId103" Type="http://schemas.openxmlformats.org/officeDocument/2006/relationships/hyperlink" Target="consultantplus://offline/ref=864FE442F9C4B8D47B3B43A450FADBAE3052BA7FA355574545329FB33CC19648B25F6648D12C8D6377E1H" TargetMode="External"/><Relationship Id="rId108" Type="http://schemas.openxmlformats.org/officeDocument/2006/relationships/hyperlink" Target="http://www.to22.rosreestr.ru" TargetMode="External"/><Relationship Id="rId116" Type="http://schemas.openxmlformats.org/officeDocument/2006/relationships/hyperlink" Target="consultantplus://offline/ref=B9526991C1F9A34D1583EB2597E664AE05F850A9B058BFC66BCC57B39731C2DD9361E6FEF7BBEF26PFCBF" TargetMode="External"/><Relationship Id="rId20" Type="http://schemas.openxmlformats.org/officeDocument/2006/relationships/hyperlink" Target="consultantplus://offline/ref=5605CB2D02BF26C349A5A554901568C44593E619C1431173983B31AD20E9B795220CEAE641D0A80190D3C4E5E00248296DF03E3AA3FEbBP1H" TargetMode="External"/><Relationship Id="rId41" Type="http://schemas.openxmlformats.org/officeDocument/2006/relationships/hyperlink" Target="consultantplus://offline/ref=45A9971BC606191664CEE0BD1A6150D91E5D7EBB5C5E47C3354EB03ECE2832C1028865AEE7A8A907DB20DFD5E720C8D83B48A7093A3BQAq4M" TargetMode="External"/><Relationship Id="rId54" Type="http://schemas.openxmlformats.org/officeDocument/2006/relationships/hyperlink" Target="consultantplus://offline/ref=CA79D44A042AE8B7A4BC7448BF4A30E73222A35B3F709A1115044440E281B8B6D9CB2104B386019875FCBBE957226687038B2B34CEC3597FP0U8J" TargetMode="External"/><Relationship Id="rId62" Type="http://schemas.openxmlformats.org/officeDocument/2006/relationships/hyperlink" Target="consultantplus://offline/ref=101F44D042DCF11744AC3E8690E6DABE5F67445B9BE952E8A3DBE1E7CD3CA93CE44C42F57A5D402DEF1CA1E6B580FC563A25597A17g418J" TargetMode="External"/><Relationship Id="rId70" Type="http://schemas.openxmlformats.org/officeDocument/2006/relationships/hyperlink" Target="consultantplus://offline/ref=44AA0894B4C8AE6CEA499E52DC4D16C5895D357409D443113B2F20B89753813A68A416BF4FA2102D9395A281435FF70343F285E2D9jBg9L" TargetMode="External"/><Relationship Id="rId75" Type="http://schemas.openxmlformats.org/officeDocument/2006/relationships/hyperlink" Target="consultantplus://offline/ref=A1B730786CD047F9F23348562CABD7C44B1A09FA270D7A361060C4328FE6FC991745EF8B6EB72AE1D2BA7E279400D769879F20098F3EB4o0J2N" TargetMode="External"/><Relationship Id="rId83" Type="http://schemas.openxmlformats.org/officeDocument/2006/relationships/hyperlink" Target="consultantplus://offline/ref=B9526991C1F9A34D1583EB2597E664AE05F850A9B058BFC66BCC57B39731C2DD9361E6FDFEPBCBF" TargetMode="External"/><Relationship Id="rId88" Type="http://schemas.openxmlformats.org/officeDocument/2006/relationships/hyperlink" Target="http://docs.cntd.ru/document/901919338" TargetMode="External"/><Relationship Id="rId91" Type="http://schemas.openxmlformats.org/officeDocument/2006/relationships/hyperlink" Target="consultantplus://offline/ref=0713EB2259EF9CFDED1CE6E1983BC5BA851ED20195513C6C36A7F1068EA8FE009D9A9578F981F3FAE1E7C62D54A8ABA3C0A3D31C2DF6C4E2EAkBF" TargetMode="External"/><Relationship Id="rId96" Type="http://schemas.openxmlformats.org/officeDocument/2006/relationships/hyperlink" Target="http://www.22.gosuslugi.ru/pgu/" TargetMode="External"/><Relationship Id="rId111" Type="http://schemas.openxmlformats.org/officeDocument/2006/relationships/hyperlink" Target="https://docs.cntd.ru/document/9019193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9551548717EB92F94B7875F569587E40D299EE8C85B00A1D229DC211D2CFB56D5DA8AAE147F19A36E5E74658E2BAB552185EBE2B89C56F1Cz0K0L" TargetMode="External"/><Relationship Id="rId23" Type="http://schemas.openxmlformats.org/officeDocument/2006/relationships/hyperlink" Target="consultantplus://offline/ref=B6A7572C074D30AE429CA87A35CDE6003F9AEFCB3841DAE914720F70C9202D1C6561CD7DC68AB3210DE9222D22D624880BD4422DD608FF71NCXAH" TargetMode="External"/><Relationship Id="rId28" Type="http://schemas.openxmlformats.org/officeDocument/2006/relationships/hyperlink" Target="consultantplus://offline/ref=F54129A75063FA487CAF7E02EE484900F5DFC36B1608CAA46DBA1F80FACDB937811469DD5F95EA3A192FF7528E7330CE66F1E3E5FB30064BJ902H" TargetMode="External"/><Relationship Id="rId36" Type="http://schemas.openxmlformats.org/officeDocument/2006/relationships/hyperlink" Target="consultantplus://offline/ref=5605CB2D02BF26C349A5A554901568C44593E619C1431173983B31AD20E9B795220CEAE641D3AC0190D3C4E5E00248296DF03E3AA3FEbBP1H" TargetMode="External"/><Relationship Id="rId49" Type="http://schemas.openxmlformats.org/officeDocument/2006/relationships/hyperlink" Target="consultantplus://offline/ref=CA79D44A042AE8B7A4BC7448BF4A30E73224A2593E7C9A1115044440E281B8B6D9CB2106B380009127A6ABED1E7763990B923531D0C3P5U9J" TargetMode="External"/><Relationship Id="rId57" Type="http://schemas.openxmlformats.org/officeDocument/2006/relationships/hyperlink" Target="consultantplus://offline/ref=BE699BB9FD87964F587A6E48D93CE27DE225F348DB93E588721D94DFD1E665B4AF06AE99EC1F52232CDB87CFC89894BD10E0DF302E1EC1FEL8S2N" TargetMode="External"/><Relationship Id="rId106" Type="http://schemas.openxmlformats.org/officeDocument/2006/relationships/hyperlink" Target="mailto:%20E-mail:%20priem@nov.alregn.ru" TargetMode="External"/><Relationship Id="rId114" Type="http://schemas.openxmlformats.org/officeDocument/2006/relationships/hyperlink" Target="mailto:priem@nov.alregn.ru" TargetMode="External"/><Relationship Id="rId119" Type="http://schemas.openxmlformats.org/officeDocument/2006/relationships/image" Target="media/image4.png"/><Relationship Id="rId10" Type="http://schemas.openxmlformats.org/officeDocument/2006/relationships/footer" Target="footer1.xml"/><Relationship Id="rId31" Type="http://schemas.openxmlformats.org/officeDocument/2006/relationships/hyperlink" Target="consultantplus://offline/ref=F54129A75063FA487CAF7E02EE484900F4DBCB6D1406CAA46DBA1F80FACDB937811469DE5A96E8314875E756C72635D06EE8FDE0E530J006H" TargetMode="External"/><Relationship Id="rId44" Type="http://schemas.openxmlformats.org/officeDocument/2006/relationships/hyperlink" Target="consultantplus://offline/ref=45A9971BC606191664CEE0BD1A6150D91E5D7EBB5C5E47C3354EB03ECE2832C1028865AFE6A2A558DE35CE8DEA28DEC63C51BB0B38Q3q9M" TargetMode="External"/><Relationship Id="rId52" Type="http://schemas.openxmlformats.org/officeDocument/2006/relationships/hyperlink" Target="consultantplus://offline/ref=CA79D44A042AE8B7A4BC7448BF4A30E73224A2593A739A1115044440E281B8B6CBCB7908B38E1E9A74E9EDB811P7U7J" TargetMode="External"/><Relationship Id="rId60" Type="http://schemas.openxmlformats.org/officeDocument/2006/relationships/hyperlink" Target="consultantplus://offline/ref=BE699BB9FD87964F587A6E48D93CE27DE225F348DB93E588721D94DFD1E665B4AF06AE99EC1F52232CDB87CFC89894BD10E0DF302E1EC1FEL8S2N" TargetMode="External"/><Relationship Id="rId65" Type="http://schemas.openxmlformats.org/officeDocument/2006/relationships/hyperlink" Target="consultantplus://offline/ref=101F44D042DCF11744AC3E8690E6DABE5F67445B9BE952E8A3DBE1E7CD3CA93CE44C42F47559402DEF1CA1E6B580FC563A25597A17g418J" TargetMode="External"/><Relationship Id="rId73" Type="http://schemas.openxmlformats.org/officeDocument/2006/relationships/hyperlink" Target="consultantplus://offline/ref=EA44695251377E8FF54F4A98A57F8D18A457E85C4497DF3910675C8A131240E63548BA0927D9r0U9D" TargetMode="External"/><Relationship Id="rId78" Type="http://schemas.openxmlformats.org/officeDocument/2006/relationships/hyperlink" Target="consultantplus://offline/ref=B9526991C1F9A34D1583EB2597E664AE05F850A9B058BFC66BCC57B39731C2DD9361E6FEF7BBEF26PFCBF" TargetMode="External"/><Relationship Id="rId81" Type="http://schemas.openxmlformats.org/officeDocument/2006/relationships/hyperlink" Target="consultantplus://offline/ref=B9526991C1F9A34D1583EB2597E664AE05F850A9B058BFC66BCC57B39731C2DD9361E6FDFEPBCBF" TargetMode="External"/><Relationship Id="rId86" Type="http://schemas.openxmlformats.org/officeDocument/2006/relationships/hyperlink" Target="consultantplus://offline/main?base=RLAW016;n=28667;fld=134;dst=100011" TargetMode="External"/><Relationship Id="rId94" Type="http://schemas.openxmlformats.org/officeDocument/2006/relationships/hyperlink" Target="http://www.volchiha22.ru/" TargetMode="External"/><Relationship Id="rId99" Type="http://schemas.openxmlformats.org/officeDocument/2006/relationships/hyperlink" Target="skype:84959173825?call" TargetMode="External"/><Relationship Id="rId101" Type="http://schemas.openxmlformats.org/officeDocument/2006/relationships/hyperlink" Target="consultantplus://offline/ref=0713EB2259EF9CFDED1CE6E1983BC5BA851ED20195513C6C36A7F1068EA8FE009D9A9578F981F3F8EBE7C62D54A8ABA3C0A3D31C2DF6C4E2EAkB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consultantplus://offline/ref=F00874DA580109FB7CA27B3B3C7E35E0E29C665E7CCF085CBBBB8FA400C2F0E5B689B77D256A78ABC85BC5A2925029197ADF20DE656EGEI4H" TargetMode="External"/><Relationship Id="rId18" Type="http://schemas.openxmlformats.org/officeDocument/2006/relationships/hyperlink" Target="consultantplus://offline/ref=5605CB2D02BF26C349A5A554901568C44593E619C1431173983B31AD20E9B795220CEAE641D3AC0190D3C4E5E00248296DF03E3AA3FEbBP1H" TargetMode="External"/><Relationship Id="rId39" Type="http://schemas.openxmlformats.org/officeDocument/2006/relationships/hyperlink" Target="consultantplus://offline/ref=45A9971BC606191664CEE0BD1A6150D91E5D7EBB5C5E47C3354EB03ECE2832C1028865AEE7ADA807DB20DFD5E720C8D83B48A7093A3BQAq4M" TargetMode="External"/><Relationship Id="rId109" Type="http://schemas.openxmlformats.org/officeDocument/2006/relationships/hyperlink" Target="mailto:22_upr@rosreestr.ru" TargetMode="External"/><Relationship Id="rId34" Type="http://schemas.openxmlformats.org/officeDocument/2006/relationships/hyperlink" Target="garantF1://12012604.4" TargetMode="External"/><Relationship Id="rId50" Type="http://schemas.openxmlformats.org/officeDocument/2006/relationships/hyperlink" Target="consultantplus://offline/ref=CA79D44A042AE8B7A4BC7448BF4A30E73224A2593E7C9A1115044440E281B8B6D9CB2101B0850BCE22B3BAB5137F75870C8B2933D2PCU1J" TargetMode="External"/><Relationship Id="rId55" Type="http://schemas.openxmlformats.org/officeDocument/2006/relationships/hyperlink" Target="consultantplus://offline/ref=BE699BB9FD87964F587A6E48D93CE27DE321FB4ED99DE588721D94DFD1E665B4AF06AE99EC1F5A2A2CDB87CFC89894BD10E0DF302E1EC1FEL8S2N" TargetMode="External"/><Relationship Id="rId76" Type="http://schemas.openxmlformats.org/officeDocument/2006/relationships/hyperlink" Target="consultantplus://offline/ref=3C98510AE0E147FCD214194EFA328957D04356EB5B3A1C7B60C5ECD28D4E084CD320DF11706AD911B81EC0AB03275799B508EE6FECF3b0N" TargetMode="External"/><Relationship Id="rId97" Type="http://schemas.openxmlformats.org/officeDocument/2006/relationships/hyperlink" Target="http://nalog.ru/" TargetMode="External"/><Relationship Id="rId104" Type="http://schemas.openxmlformats.org/officeDocument/2006/relationships/hyperlink" Target="consultantplus://offline/ref=20B1B00A462A326F031DADE4E759169A1A87F7D5554FE9F087FA6AAB1A3FECD6DBB40D156530J7E"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093395659BD3210FF8B94CE950E16C4D92E52780491AF16C2843B8717667A2915C7BF34AF0D8358BACDEB7F8EE55E3C336E88CB526D94501M" TargetMode="External"/><Relationship Id="rId92" Type="http://schemas.openxmlformats.org/officeDocument/2006/relationships/hyperlink" Target="consultantplus://offline/ref=864FE442F9C4B8D47B3B43A450FADBAE3052BA7FA355574545329FB33CC19648B25F6648D12C8D6377E1H" TargetMode="External"/><Relationship Id="rId2" Type="http://schemas.openxmlformats.org/officeDocument/2006/relationships/numbering" Target="numbering.xml"/><Relationship Id="rId29" Type="http://schemas.openxmlformats.org/officeDocument/2006/relationships/hyperlink" Target="consultantplus://offline/ref=F54129A75063FA487CAF7E02EE484900F4DBCB6D1406CAA46DBA1F80FACDB937811469DE5A96E8314875E756C72635D06EE8FDE0E530J006H" TargetMode="External"/><Relationship Id="rId24" Type="http://schemas.openxmlformats.org/officeDocument/2006/relationships/hyperlink" Target="garantF1://12027232.17" TargetMode="External"/><Relationship Id="rId40" Type="http://schemas.openxmlformats.org/officeDocument/2006/relationships/hyperlink" Target="consultantplus://offline/ref=45A9971BC606191664CEE0BD1A6150D91E5D7EBB5C5E47C3354EB03ECE2832C1028865AEE7A8AC07DB20DFD5E720C8D83B48A7093A3BQAq4M" TargetMode="External"/><Relationship Id="rId45" Type="http://schemas.openxmlformats.org/officeDocument/2006/relationships/hyperlink" Target="consultantplus://offline/ref=45A9971BC606191664CEE0BD1A6150D91E5D7EBB5C5E47C3354EB03ECE2832C1028865AEE7A8AC07DB20DFD5E720C8D83B48A7093A3BQAq4M" TargetMode="External"/><Relationship Id="rId66" Type="http://schemas.openxmlformats.org/officeDocument/2006/relationships/hyperlink" Target="consultantplus://offline/ref=E1E41EC10864973ECA88BF802057501DF3488F534E771F070F53163F9EBAE784838D2CC4372AA8C207FE2D5EF912580951B5889F7EFERF63I" TargetMode="External"/><Relationship Id="rId87" Type="http://schemas.openxmlformats.org/officeDocument/2006/relationships/hyperlink" Target="http://docs.cntd.ru/document/901919338" TargetMode="External"/><Relationship Id="rId110" Type="http://schemas.openxmlformats.org/officeDocument/2006/relationships/hyperlink" Target="http://kadastr.ru/" TargetMode="External"/><Relationship Id="rId115" Type="http://schemas.openxmlformats.org/officeDocument/2006/relationships/hyperlink" Target="consultantplus://offline/ref=B9526991C1F9A34D1583EB2597E664AE05F850A9B058BFC66BCC57B39731C2DD9361E6FDFEPBC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A12F84-2EE5-4A71-9F72-A7875F268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1538</TotalTime>
  <Pages>380</Pages>
  <Words>134488</Words>
  <Characters>766583</Characters>
  <Application>Microsoft Office Word</Application>
  <DocSecurity>0</DocSecurity>
  <Lines>6388</Lines>
  <Paragraphs>1798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Фомина</cp:lastModifiedBy>
  <cp:revision>28</cp:revision>
  <cp:lastPrinted>2021-07-17T09:35:00Z</cp:lastPrinted>
  <dcterms:created xsi:type="dcterms:W3CDTF">2021-07-15T03:43:00Z</dcterms:created>
  <dcterms:modified xsi:type="dcterms:W3CDTF">2021-07-17T09:40:00Z</dcterms:modified>
</cp:coreProperties>
</file>